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8F" w:rsidRPr="00C3758F" w:rsidRDefault="00C3758F" w:rsidP="00C375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58F" w:rsidRPr="00C3758F" w:rsidRDefault="00C3758F" w:rsidP="00C375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15234E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34E" w:rsidRPr="004436FB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15234E" w:rsidRPr="004436FB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15234E" w:rsidRPr="004436FB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15234E" w:rsidRPr="004436FB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15234E" w:rsidRPr="004436FB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34E" w:rsidRPr="004436FB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2BE4451" wp14:editId="684FB5E9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34E" w:rsidRPr="004436FB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15234E" w:rsidRPr="004436FB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15234E" w:rsidRPr="004436FB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15234E" w:rsidRPr="004436FB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15234E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15234E" w:rsidRPr="004436FB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15234E" w:rsidRPr="00D1697A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15234E" w:rsidRPr="00D1697A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02875B" wp14:editId="5D0F947C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234E" w:rsidRPr="004436FB" w:rsidRDefault="0015234E" w:rsidP="001523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15234E" w:rsidRPr="004436FB" w:rsidRDefault="0015234E" w:rsidP="001523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234E" w:rsidRPr="00D1697A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15234E" w:rsidRPr="00D1697A" w:rsidRDefault="0015234E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15234E" w:rsidRPr="00D1697A" w:rsidRDefault="0015234E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15234E" w:rsidRPr="00D1697A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5234E" w:rsidRPr="00D1697A" w:rsidRDefault="0015234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175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15234E" w:rsidRPr="00073606" w:rsidRDefault="0015234E" w:rsidP="001523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234E" w:rsidRPr="00073606" w:rsidRDefault="0015234E" w:rsidP="001523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234E" w:rsidRPr="00073606" w:rsidRDefault="0015234E" w:rsidP="001523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234E" w:rsidRPr="00073606" w:rsidRDefault="0015234E" w:rsidP="001523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234E" w:rsidRPr="009E65D4" w:rsidRDefault="0015234E" w:rsidP="001523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65D4">
        <w:rPr>
          <w:rFonts w:ascii="Times New Roman" w:eastAsia="Calibri" w:hAnsi="Times New Roman" w:cs="Times New Roman"/>
          <w:sz w:val="28"/>
          <w:szCs w:val="28"/>
        </w:rPr>
        <w:t xml:space="preserve">«Татарстан Республикасы Буа муниципаль </w:t>
      </w:r>
    </w:p>
    <w:p w:rsidR="0015234E" w:rsidRPr="009E65D4" w:rsidRDefault="0015234E" w:rsidP="001523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65D4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 w:rsidRPr="009E65D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Әхмәт </w:t>
      </w:r>
      <w:r w:rsidRPr="009E65D4">
        <w:rPr>
          <w:rFonts w:ascii="Times New Roman" w:eastAsia="Calibri" w:hAnsi="Times New Roman" w:cs="Times New Roman"/>
          <w:sz w:val="28"/>
          <w:szCs w:val="28"/>
        </w:rPr>
        <w:t xml:space="preserve">балалар бакчасы» муниципаль </w:t>
      </w:r>
    </w:p>
    <w:p w:rsidR="0015234E" w:rsidRPr="003563FC" w:rsidRDefault="0015234E" w:rsidP="001523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65D4">
        <w:rPr>
          <w:rFonts w:ascii="Times New Roman" w:eastAsia="Calibri" w:hAnsi="Times New Roman" w:cs="Times New Roman"/>
          <w:sz w:val="28"/>
          <w:szCs w:val="28"/>
        </w:rPr>
        <w:t>бюджет мәктәпкәчә белем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бирү учреждениесе </w:t>
      </w:r>
    </w:p>
    <w:p w:rsidR="0015234E" w:rsidRPr="003563FC" w:rsidRDefault="0015234E" w:rsidP="001523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Уставына үзгәрешләр кертү турында</w:t>
      </w:r>
    </w:p>
    <w:p w:rsidR="0015234E" w:rsidRPr="003563FC" w:rsidRDefault="0015234E" w:rsidP="001523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234E" w:rsidRPr="003563FC" w:rsidRDefault="0015234E" w:rsidP="001523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15234E" w:rsidRPr="003563FC" w:rsidRDefault="0015234E" w:rsidP="001523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15234E" w:rsidRPr="003563FC" w:rsidRDefault="0015234E" w:rsidP="001523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3758F" w:rsidRPr="0015234E" w:rsidRDefault="0015234E" w:rsidP="001523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1. ТР Буа муниципаль районы Башкарма комитетының 2019 е</w:t>
      </w:r>
      <w:r>
        <w:rPr>
          <w:rFonts w:ascii="Times New Roman" w:eastAsia="Calibri" w:hAnsi="Times New Roman" w:cs="Times New Roman"/>
          <w:sz w:val="28"/>
          <w:szCs w:val="28"/>
        </w:rPr>
        <w:t>лның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мартындагы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39</w:t>
      </w:r>
      <w:r w:rsidRPr="003563FC">
        <w:rPr>
          <w:rFonts w:ascii="Times New Roman" w:eastAsia="Calibri" w:hAnsi="Times New Roman" w:cs="Times New Roman"/>
          <w:sz w:val="28"/>
          <w:szCs w:val="28"/>
        </w:rPr>
        <w:t>/ик-п номерлы «Татарстан Республ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икасы Буа муниципаль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Әхмәт </w:t>
      </w:r>
      <w:r w:rsidRPr="003563FC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</w:t>
      </w:r>
      <w:r w:rsidR="005E5CEE">
        <w:rPr>
          <w:rFonts w:ascii="Times New Roman" w:eastAsia="Calibri" w:hAnsi="Times New Roman" w:cs="Times New Roman"/>
          <w:sz w:val="28"/>
          <w:szCs w:val="28"/>
        </w:rPr>
        <w:t>елем бирү учреждениесе Уставын</w:t>
      </w:r>
      <w:r w:rsidR="005E5CE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 </w:t>
      </w:r>
      <w:bookmarkStart w:id="0" w:name="_GoBack"/>
      <w:bookmarkEnd w:id="0"/>
      <w:r w:rsidRPr="003563FC">
        <w:rPr>
          <w:rFonts w:ascii="Times New Roman" w:eastAsia="Calibri" w:hAnsi="Times New Roman" w:cs="Times New Roman"/>
          <w:sz w:val="28"/>
          <w:szCs w:val="28"/>
        </w:rPr>
        <w:t>турында»гы карары белән расланган, «Татарстан Республикасы Буа муниципаль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Әхмәт </w:t>
      </w:r>
      <w:r w:rsidRPr="003563FC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15234E" w:rsidRPr="0015234E" w:rsidRDefault="0015234E" w:rsidP="0015234E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5234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1.1. 2.4 пунктны үзгәртергә һәм түбәндәге редакциядә бәян итәргә: </w:t>
      </w:r>
    </w:p>
    <w:p w:rsidR="0015234E" w:rsidRPr="005E5CEE" w:rsidRDefault="0015234E" w:rsidP="0015234E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E65D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</w:t>
      </w:r>
      <w:r w:rsidRPr="005E5CE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</w:t>
      </w:r>
      <w:r w:rsidRPr="005E5CEE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килә торган төркем бинасында (СанПиН, СНИП) оештырыла»</w:t>
      </w:r>
    </w:p>
    <w:p w:rsidR="0015234E" w:rsidRPr="005E5CEE" w:rsidRDefault="0015234E" w:rsidP="0015234E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E5CEE">
        <w:rPr>
          <w:rFonts w:ascii="Times New Roman" w:eastAsia="Calibri" w:hAnsi="Times New Roman" w:cs="Times New Roman"/>
          <w:sz w:val="28"/>
          <w:szCs w:val="28"/>
          <w:lang w:val="tt-RU"/>
        </w:rPr>
        <w:t>1.2. 2.5 пунктын үзгәртергә һәм түбәндәге редакциядә бәян итәргә:</w:t>
      </w:r>
    </w:p>
    <w:p w:rsidR="0015234E" w:rsidRDefault="0015234E" w:rsidP="0015234E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E5CE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15234E" w:rsidRPr="003563FC" w:rsidRDefault="0015234E" w:rsidP="00152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356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1.3. Уставның 2.15 пунктын төшереп калдырырга.</w:t>
      </w:r>
    </w:p>
    <w:p w:rsidR="0015234E" w:rsidRDefault="0015234E" w:rsidP="00152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356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1.4. Уставның 2.16 пунктын төшереп калдырырга.</w:t>
      </w:r>
    </w:p>
    <w:p w:rsidR="0015234E" w:rsidRDefault="00C3758F" w:rsidP="00C375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1.5. </w:t>
      </w:r>
      <w:r w:rsidR="0015234E"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</w:t>
      </w:r>
      <w:r w:rsid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15234E"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пунктын үзгәртергә һәм киләсе редакциядә бәян итергә: </w:t>
      </w:r>
    </w:p>
    <w:p w:rsidR="0015234E" w:rsidRDefault="00C3758F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«4.14. </w:t>
      </w:r>
      <w:r w:rsidR="0015234E"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билгеләнә.».</w:t>
      </w:r>
    </w:p>
    <w:p w:rsidR="00C3758F" w:rsidRPr="0015234E" w:rsidRDefault="00C3758F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1.6. </w:t>
      </w:r>
      <w:r w:rsidR="0015234E"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Уставның 5.3.10 пунктын төшереп калдырырга:</w:t>
      </w:r>
    </w:p>
    <w:p w:rsidR="00C3758F" w:rsidRPr="0015234E" w:rsidRDefault="00C3758F" w:rsidP="00C375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1.7. </w:t>
      </w:r>
      <w:r w:rsid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5.7.8-5.7.2</w:t>
      </w:r>
      <w:r w:rsidR="0015234E"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пунктлары</w:t>
      </w:r>
      <w:r w:rsid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 w:rsidR="0015234E"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тулыландырырга һәм түбәндәге редакциядә бәян итәргә: </w:t>
      </w:r>
    </w:p>
    <w:p w:rsidR="0015234E" w:rsidRDefault="00C3758F" w:rsidP="00C375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E65D4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«5.7.1. </w:t>
      </w:r>
      <w:r w:rsidR="0015234E" w:rsidRPr="009E65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Учреждениедә җитәкче һәм педагогик хезмәткәр вазыйфалары белән беррәттән, өстәмә функцияләр башкаручы (алга таба – хезмәткәрләр) башка хезмәткәрләр дә каралган.</w:t>
      </w:r>
    </w:p>
    <w:p w:rsidR="00C3758F" w:rsidRPr="0015234E" w:rsidRDefault="00C3758F" w:rsidP="00C375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5.7.2. </w:t>
      </w:r>
      <w:r w:rsidR="0015234E"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</w:t>
      </w:r>
    </w:p>
    <w:p w:rsidR="0015234E" w:rsidRDefault="00C3758F" w:rsidP="00C375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1.8. </w:t>
      </w:r>
      <w:r w:rsid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5.7.6.</w:t>
      </w:r>
      <w:r w:rsidR="0015234E"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пунктны үзгәртергә һәм түбәндәге редакциядә бәян итәргә:</w:t>
      </w:r>
    </w:p>
    <w:p w:rsidR="0015234E" w:rsidRPr="0015234E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 </w:t>
      </w:r>
      <w:r w:rsidR="00C3758F" w:rsidRPr="0015234E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«5.7.6.  </w:t>
      </w:r>
      <w:r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15234E" w:rsidRPr="0015234E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15234E" w:rsidRPr="0015234E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15234E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E65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15234E" w:rsidRPr="0015234E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1.8. Уставның 8.3 пунктында җөмләне төшереп калдырырга: </w:t>
      </w:r>
    </w:p>
    <w:p w:rsidR="0015234E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«Тиешле шартлар булган очракта учреждениегә 2 айлык балаларны кабул итү мөмкин».</w:t>
      </w:r>
    </w:p>
    <w:p w:rsidR="0015234E" w:rsidRPr="0015234E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«Татарстан Республикасы Буа муниципаль районы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Әхмәт </w:t>
      </w:r>
      <w:r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балалар бакчасы» муниципаль бюджет мәктәпкәчә белем бирү учр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еждениесе мөдире Р.Ф. Хәбибуллинага</w:t>
      </w:r>
      <w:r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15234E" w:rsidRPr="00864DFB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    </w:t>
      </w:r>
      <w:r w:rsidRPr="00864D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 Әлеге карар кул куелган көненнән үз көченә керә  һәм ТР Муниципаль берәмлекләр порталында Интернет  мәгълүмат- телекоммуникация челтәрен</w:t>
      </w:r>
      <w:r w:rsidR="00864DFB" w:rsidRPr="00864D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дә  </w:t>
      </w:r>
      <w:hyperlink r:id="rId8" w:history="1">
        <w:r w:rsidR="00864DFB" w:rsidRPr="00864DFB">
          <w:rPr>
            <w:rStyle w:val="a7"/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http://buinsk.tatarstan.ru</w:t>
        </w:r>
      </w:hyperlink>
      <w:r w:rsidR="00864DFB" w:rsidRPr="00864D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864D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64D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адресы буенча урнаштырылырга тиеш.</w:t>
      </w:r>
    </w:p>
    <w:p w:rsidR="0015234E" w:rsidRPr="009E65D4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64D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r w:rsidRPr="009E65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15234E" w:rsidRPr="009E65D4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5234E" w:rsidRPr="0015234E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Башкарма комитет җитәкчесе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5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Р.Р. Камартдинов</w:t>
      </w:r>
    </w:p>
    <w:p w:rsidR="0015234E" w:rsidRPr="0015234E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34E" w:rsidRDefault="0015234E" w:rsidP="00152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</w:p>
    <w:p w:rsidR="009A7919" w:rsidRDefault="009A7919"/>
    <w:sectPr w:rsidR="009A7919" w:rsidSect="00D0246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92" w:rsidRDefault="008C6592">
      <w:pPr>
        <w:spacing w:after="0" w:line="240" w:lineRule="auto"/>
      </w:pPr>
      <w:r>
        <w:separator/>
      </w:r>
    </w:p>
  </w:endnote>
  <w:endnote w:type="continuationSeparator" w:id="0">
    <w:p w:rsidR="008C6592" w:rsidRDefault="008C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92" w:rsidRDefault="008C6592">
      <w:pPr>
        <w:spacing w:after="0" w:line="240" w:lineRule="auto"/>
      </w:pPr>
      <w:r>
        <w:separator/>
      </w:r>
    </w:p>
  </w:footnote>
  <w:footnote w:type="continuationSeparator" w:id="0">
    <w:p w:rsidR="008C6592" w:rsidRDefault="008C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62" w:rsidRPr="00D02462" w:rsidRDefault="00C3758F">
    <w:pPr>
      <w:pStyle w:val="a3"/>
      <w:jc w:val="center"/>
      <w:rPr>
        <w:rFonts w:ascii="Times New Roman" w:hAnsi="Times New Roman"/>
        <w:sz w:val="24"/>
        <w:szCs w:val="24"/>
      </w:rPr>
    </w:pPr>
    <w:r w:rsidRPr="00D02462">
      <w:rPr>
        <w:rFonts w:ascii="Times New Roman" w:hAnsi="Times New Roman"/>
        <w:sz w:val="24"/>
        <w:szCs w:val="24"/>
      </w:rPr>
      <w:fldChar w:fldCharType="begin"/>
    </w:r>
    <w:r w:rsidRPr="00D02462">
      <w:rPr>
        <w:rFonts w:ascii="Times New Roman" w:hAnsi="Times New Roman"/>
        <w:sz w:val="24"/>
        <w:szCs w:val="24"/>
      </w:rPr>
      <w:instrText>PAGE   \* MERGEFORMAT</w:instrText>
    </w:r>
    <w:r w:rsidRPr="00D02462">
      <w:rPr>
        <w:rFonts w:ascii="Times New Roman" w:hAnsi="Times New Roman"/>
        <w:sz w:val="24"/>
        <w:szCs w:val="24"/>
      </w:rPr>
      <w:fldChar w:fldCharType="separate"/>
    </w:r>
    <w:r w:rsidR="005E5CEE">
      <w:rPr>
        <w:rFonts w:ascii="Times New Roman" w:hAnsi="Times New Roman"/>
        <w:noProof/>
        <w:sz w:val="24"/>
        <w:szCs w:val="24"/>
      </w:rPr>
      <w:t>3</w:t>
    </w:r>
    <w:r w:rsidRPr="00D02462">
      <w:rPr>
        <w:rFonts w:ascii="Times New Roman" w:hAnsi="Times New Roman"/>
        <w:sz w:val="24"/>
        <w:szCs w:val="24"/>
      </w:rPr>
      <w:fldChar w:fldCharType="end"/>
    </w:r>
  </w:p>
  <w:p w:rsidR="00D02462" w:rsidRDefault="008C65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FF"/>
    <w:rsid w:val="00027AFF"/>
    <w:rsid w:val="0015234E"/>
    <w:rsid w:val="005E5CEE"/>
    <w:rsid w:val="007D3132"/>
    <w:rsid w:val="00820E23"/>
    <w:rsid w:val="00864DFB"/>
    <w:rsid w:val="008C6592"/>
    <w:rsid w:val="009A7919"/>
    <w:rsid w:val="009E65D4"/>
    <w:rsid w:val="00C3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5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758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34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64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5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758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34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64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2020-05-20T14:00:00Z</dcterms:created>
  <dcterms:modified xsi:type="dcterms:W3CDTF">2020-05-21T11:13:00Z</dcterms:modified>
</cp:coreProperties>
</file>