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7F297A" w:rsidRPr="004436FB" w:rsidTr="0020017D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97A" w:rsidRPr="004436FB" w:rsidRDefault="007F297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7F297A" w:rsidRPr="004436FB" w:rsidRDefault="007F297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7F297A" w:rsidRPr="004436FB" w:rsidRDefault="007F297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7F297A" w:rsidRPr="004436FB" w:rsidRDefault="007F297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7F297A" w:rsidRPr="004436FB" w:rsidRDefault="007F297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97A" w:rsidRPr="004436FB" w:rsidRDefault="007F297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28685662" wp14:editId="45C6AD67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97A" w:rsidRPr="004436FB" w:rsidRDefault="007F297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7F297A" w:rsidRPr="004436FB" w:rsidRDefault="007F297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7F297A" w:rsidRPr="004436FB" w:rsidRDefault="007F297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7F297A" w:rsidRPr="004436FB" w:rsidRDefault="007F297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7F297A" w:rsidRPr="00D1697A" w:rsidTr="0020017D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7F297A" w:rsidRPr="004436FB" w:rsidRDefault="007F297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7F297A" w:rsidRPr="00D1697A" w:rsidRDefault="007F297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7F297A" w:rsidRPr="00D1697A" w:rsidRDefault="007F297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F728A9" wp14:editId="31DFD4A1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F297A" w:rsidRPr="004436FB" w:rsidRDefault="007F297A" w:rsidP="007F297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</w:t>
                                  </w:r>
                                  <w:proofErr w:type="spellEnd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7F297A" w:rsidRPr="004436FB" w:rsidRDefault="007F297A" w:rsidP="007F29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F297A" w:rsidRPr="00D1697A" w:rsidRDefault="007F297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7F297A" w:rsidRPr="00D1697A" w:rsidRDefault="007F297A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7F297A" w:rsidRPr="00D1697A" w:rsidRDefault="007F297A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7F297A" w:rsidRPr="00D1697A" w:rsidRDefault="007F297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F297A" w:rsidRPr="00D1697A" w:rsidRDefault="007F297A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190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</w:t>
            </w:r>
            <w:proofErr w:type="spellEnd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 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номерлы</w:t>
            </w:r>
            <w:proofErr w:type="spellEnd"/>
          </w:p>
        </w:tc>
      </w:tr>
    </w:tbl>
    <w:p w:rsidR="007F297A" w:rsidRPr="00073606" w:rsidRDefault="007F297A" w:rsidP="007F29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F297A" w:rsidRPr="0051096E" w:rsidRDefault="007F297A" w:rsidP="007F29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297A" w:rsidRPr="0051096E" w:rsidRDefault="007F297A" w:rsidP="007F29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1C55" w:rsidRPr="007F297A" w:rsidRDefault="004D1C55" w:rsidP="004D1C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7F297A" w:rsidRDefault="007F297A" w:rsidP="007F29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F297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Буа муниципаль районы </w:t>
      </w:r>
    </w:p>
    <w:p w:rsidR="007F297A" w:rsidRDefault="007F297A" w:rsidP="007F29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F297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Буа шәһәренең гомуми үстерү  төренә караган </w:t>
      </w:r>
    </w:p>
    <w:p w:rsidR="007F297A" w:rsidRDefault="007F297A" w:rsidP="007F29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«Алтынчәч» балалар бакчасы»</w:t>
      </w:r>
      <w:r w:rsidRPr="007F297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мәктәпкәчә </w:t>
      </w:r>
    </w:p>
    <w:p w:rsidR="007F297A" w:rsidRDefault="007F297A" w:rsidP="007F29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F297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белем бирү 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муниципаль бюджет  учреждениесе </w:t>
      </w:r>
    </w:p>
    <w:p w:rsidR="004D1C55" w:rsidRPr="007F297A" w:rsidRDefault="007F297A" w:rsidP="007F29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F297A">
        <w:rPr>
          <w:rFonts w:ascii="Times New Roman" w:eastAsia="Calibri" w:hAnsi="Times New Roman" w:cs="Times New Roman"/>
          <w:sz w:val="28"/>
          <w:szCs w:val="28"/>
          <w:lang w:val="tt-RU"/>
        </w:rPr>
        <w:t>Уставына үзгәрешләр кертү турында</w:t>
      </w:r>
    </w:p>
    <w:p w:rsidR="004D1C55" w:rsidRPr="007F297A" w:rsidRDefault="004D1C55" w:rsidP="004D1C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7F297A" w:rsidRPr="007F297A" w:rsidRDefault="007F297A" w:rsidP="004D1C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4D1C55" w:rsidRPr="007F297A" w:rsidRDefault="004D1C55" w:rsidP="004D1C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7F297A" w:rsidRPr="007F297A" w:rsidRDefault="007F297A" w:rsidP="007F29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F297A">
        <w:rPr>
          <w:rFonts w:ascii="Times New Roman" w:eastAsia="Calibri" w:hAnsi="Times New Roman" w:cs="Times New Roman"/>
          <w:sz w:val="28"/>
          <w:szCs w:val="28"/>
          <w:lang w:val="tt-RU"/>
        </w:rPr>
        <w:t>«Россия Федерациясендә мәгариф турында» 2012 елның 29 декабрендәге 273-ФЗ номерлы Федераль закон, 1996 елның 12 гыйнварындагы 7-ФЗ номерлы «Коммерцияле булмаган оешмалар турында»гы Федераль закон, «Россия Федерациясендә җирле үзидарә оештыруның гомуми принциплары турында» 2003 елның 6 октябрендәге 131-ФЗ номерлы Федераль закон, Россия Федерациясе Граждан кодексы, «Татарстан Республикасы Буа муниципаль районы»  муниципаль берәмлеге Уставы нигезендә, Татарстан Республикасы Буа муниципаль районы Башкарма комитеты</w:t>
      </w:r>
    </w:p>
    <w:p w:rsidR="007F297A" w:rsidRDefault="007F297A" w:rsidP="007F29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F297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</w:t>
      </w:r>
      <w:r w:rsidRPr="007F297A">
        <w:rPr>
          <w:rFonts w:ascii="Times New Roman" w:eastAsia="Calibri" w:hAnsi="Times New Roman" w:cs="Times New Roman"/>
          <w:sz w:val="28"/>
          <w:szCs w:val="28"/>
        </w:rPr>
        <w:t>КАРАР БИРӘ:</w:t>
      </w:r>
    </w:p>
    <w:p w:rsidR="007F297A" w:rsidRPr="007F297A" w:rsidRDefault="004D1C55" w:rsidP="007F29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F297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1. </w:t>
      </w:r>
      <w:r w:rsidR="007F297A" w:rsidRPr="007F297A">
        <w:rPr>
          <w:rFonts w:ascii="Times New Roman" w:eastAsia="Calibri" w:hAnsi="Times New Roman" w:cs="Times New Roman"/>
          <w:sz w:val="28"/>
          <w:szCs w:val="28"/>
          <w:lang w:val="tt-RU"/>
        </w:rPr>
        <w:t>ТР Буа муниципаль районы Башкарма комитетын</w:t>
      </w:r>
      <w:r w:rsidR="007F297A">
        <w:rPr>
          <w:rFonts w:ascii="Times New Roman" w:eastAsia="Calibri" w:hAnsi="Times New Roman" w:cs="Times New Roman"/>
          <w:sz w:val="28"/>
          <w:szCs w:val="28"/>
          <w:lang w:val="tt-RU"/>
        </w:rPr>
        <w:t>ың 2018 елның 8 октябрендәге 309</w:t>
      </w:r>
      <w:r w:rsidR="007F297A" w:rsidRPr="007F297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/ик-п номерлы «Татарстан Республикасы Буа муниципаль районы </w:t>
      </w:r>
    </w:p>
    <w:p w:rsidR="007F297A" w:rsidRDefault="007F297A" w:rsidP="007F29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F297A">
        <w:rPr>
          <w:rFonts w:ascii="Times New Roman" w:eastAsia="Calibri" w:hAnsi="Times New Roman" w:cs="Times New Roman"/>
          <w:sz w:val="28"/>
          <w:szCs w:val="28"/>
          <w:lang w:val="tt-RU"/>
        </w:rPr>
        <w:t>Буа шәһәренең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гомуми үстерү  төренә караган </w:t>
      </w:r>
      <w:r w:rsidRPr="007F297A">
        <w:rPr>
          <w:rFonts w:ascii="Times New Roman" w:eastAsia="Calibri" w:hAnsi="Times New Roman" w:cs="Times New Roman"/>
          <w:sz w:val="28"/>
          <w:szCs w:val="28"/>
          <w:lang w:val="tt-RU"/>
        </w:rPr>
        <w:t>«Алтынчә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ч» балалар бакчасы» мәктәпкәчә </w:t>
      </w:r>
      <w:r w:rsidRPr="007F297A">
        <w:rPr>
          <w:rFonts w:ascii="Times New Roman" w:eastAsia="Calibri" w:hAnsi="Times New Roman" w:cs="Times New Roman"/>
          <w:sz w:val="28"/>
          <w:szCs w:val="28"/>
          <w:lang w:val="tt-RU"/>
        </w:rPr>
        <w:t>белем бирү  муниципаль бюджет  учреждениесе Уставын раслау турында»гы карары белән расланган, «</w:t>
      </w:r>
      <w:r w:rsidRPr="007F297A">
        <w:rPr>
          <w:lang w:val="tt-RU"/>
        </w:rPr>
        <w:t xml:space="preserve"> </w:t>
      </w:r>
      <w:r w:rsidRPr="007F297A">
        <w:rPr>
          <w:rFonts w:ascii="Times New Roman" w:eastAsia="Calibri" w:hAnsi="Times New Roman" w:cs="Times New Roman"/>
          <w:sz w:val="28"/>
          <w:szCs w:val="28"/>
          <w:lang w:val="tt-RU"/>
        </w:rPr>
        <w:t>Татарстан Респ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убликасы Буа муниципаль районы </w:t>
      </w:r>
      <w:r w:rsidRPr="007F297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Буа шәһәренең гомуми үстерү  төренә караган «Алтынчәч» балалар бакчасы» мәктәпкәчә белем бирү  муниципаль бюджет  учреждениесе Уставына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</w:t>
      </w:r>
      <w:r w:rsidRPr="007F297A">
        <w:rPr>
          <w:rFonts w:ascii="Times New Roman" w:eastAsia="Calibri" w:hAnsi="Times New Roman" w:cs="Times New Roman"/>
          <w:sz w:val="28"/>
          <w:szCs w:val="28"/>
          <w:lang w:val="tt-RU"/>
        </w:rPr>
        <w:t>( алга таба- Устав) түбәндәге үзгәрешләр һәм өстәмәләр кертергә:</w:t>
      </w:r>
    </w:p>
    <w:p w:rsidR="007F297A" w:rsidRPr="007F297A" w:rsidRDefault="007F297A" w:rsidP="007F297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1.1. 2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бүлек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«Предметы,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эшчәнлек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максатлары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гамәлгә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ашырыла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мәгариф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программалары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7F297A" w:rsidRPr="007F297A" w:rsidRDefault="007F297A" w:rsidP="007F297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2.5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пунктын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үзгәртергә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түбәндәге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редакциядә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бәян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297A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7F297A">
        <w:rPr>
          <w:rFonts w:ascii="Times New Roman" w:eastAsia="Calibri" w:hAnsi="Times New Roman" w:cs="Times New Roman"/>
          <w:sz w:val="28"/>
          <w:szCs w:val="28"/>
        </w:rPr>
        <w:t>әргә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7F297A" w:rsidRPr="007F297A" w:rsidRDefault="007F297A" w:rsidP="007F297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«2.5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Туклануны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оештыру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учреждениегә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йөкләнә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Учреждениедә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туклану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санитар-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эпидемиологик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кагыйдәлә</w:t>
      </w:r>
      <w:proofErr w:type="gramStart"/>
      <w:r w:rsidRPr="007F297A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нормалар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оештырыла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якынча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ун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көнлек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меню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гамәлгә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ашырыла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7F297A">
        <w:rPr>
          <w:rFonts w:ascii="Times New Roman" w:eastAsia="Calibri" w:hAnsi="Times New Roman" w:cs="Times New Roman"/>
          <w:sz w:val="28"/>
          <w:szCs w:val="28"/>
        </w:rPr>
        <w:t>Туклануның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сыйфатын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төрлелеген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витаминлаштыруны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азык-төлеккә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нигез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салуны,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аш-суны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эшкәртү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аш-суның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чыгу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lastRenderedPageBreak/>
        <w:t>тәм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сыйфаты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азык-төлек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блогының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санитар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торышы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азык-төлекне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саклау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сату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срокларын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үтәүне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контрольдә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тоту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учреждение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мөдиренә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аның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компетенциясе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йөкләнә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Балаларны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тукландыру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гигиена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төзелеш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нормаларына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туры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килә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төркем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бинасында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(СанПиН, СНИП)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оештырыла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7F297A" w:rsidRPr="007F297A" w:rsidRDefault="00304E10" w:rsidP="007F297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bookmarkStart w:id="0" w:name="_GoBack"/>
      <w:bookmarkEnd w:id="0"/>
      <w:r w:rsidR="007F297A"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F297A" w:rsidRPr="007F297A">
        <w:rPr>
          <w:rFonts w:ascii="Times New Roman" w:eastAsia="Calibri" w:hAnsi="Times New Roman" w:cs="Times New Roman"/>
          <w:sz w:val="28"/>
          <w:szCs w:val="28"/>
        </w:rPr>
        <w:t>пунктын</w:t>
      </w:r>
      <w:proofErr w:type="spellEnd"/>
      <w:r w:rsidR="007F297A"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F297A" w:rsidRPr="007F297A">
        <w:rPr>
          <w:rFonts w:ascii="Times New Roman" w:eastAsia="Calibri" w:hAnsi="Times New Roman" w:cs="Times New Roman"/>
          <w:sz w:val="28"/>
          <w:szCs w:val="28"/>
        </w:rPr>
        <w:t>төшереп</w:t>
      </w:r>
      <w:proofErr w:type="spellEnd"/>
      <w:r w:rsidR="007F297A"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F297A" w:rsidRPr="007F297A">
        <w:rPr>
          <w:rFonts w:ascii="Times New Roman" w:eastAsia="Calibri" w:hAnsi="Times New Roman" w:cs="Times New Roman"/>
          <w:sz w:val="28"/>
          <w:szCs w:val="28"/>
        </w:rPr>
        <w:t>калдырырга</w:t>
      </w:r>
      <w:proofErr w:type="spellEnd"/>
      <w:r w:rsidR="007F297A" w:rsidRPr="007F297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297A" w:rsidRDefault="007F297A" w:rsidP="007F297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1.2  4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бүлек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"Учреждение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идарә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297A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7F297A">
        <w:rPr>
          <w:rFonts w:ascii="Times New Roman" w:eastAsia="Calibri" w:hAnsi="Times New Roman" w:cs="Times New Roman"/>
          <w:sz w:val="28"/>
          <w:szCs w:val="28"/>
        </w:rPr>
        <w:t>ү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</w:rPr>
        <w:t>структурасы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7F297A" w:rsidRPr="007F297A" w:rsidRDefault="007F297A" w:rsidP="007F29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F297A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4.14 пунктын түбәндәге редакциядә бәян итергә: </w:t>
      </w:r>
    </w:p>
    <w:p w:rsidR="007F297A" w:rsidRPr="007F297A" w:rsidRDefault="007F297A" w:rsidP="007F29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F297A">
        <w:rPr>
          <w:rFonts w:ascii="Times New Roman" w:eastAsia="Calibri" w:hAnsi="Times New Roman" w:cs="Times New Roman"/>
          <w:sz w:val="28"/>
          <w:szCs w:val="28"/>
          <w:lang w:val="tt-RU"/>
        </w:rPr>
        <w:t>«4.14. Локаль норматив актларны эшләү һәм кабул итү турындагы карарны мөдир кабул итә. Тәрбияләнүчеләр, аларның ата-аналары (законлы вәкилләре) һәм учреждение хезмәткәрләре мәнфәгатьләренә кагылышлы локаль норматив актларны кабул итү тәртибе локаль норматив актларны кабул итү тәртибе турындагы Нигезләмә белән билгеләнә».</w:t>
      </w:r>
    </w:p>
    <w:p w:rsidR="007F297A" w:rsidRDefault="007F297A" w:rsidP="007F29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304E10">
        <w:rPr>
          <w:rFonts w:ascii="Times New Roman" w:eastAsia="Calibri" w:hAnsi="Times New Roman" w:cs="Times New Roman"/>
          <w:sz w:val="28"/>
          <w:szCs w:val="28"/>
          <w:lang w:val="tt-RU"/>
        </w:rPr>
        <w:t>1.3. 5 бүлек. «Белем бирү мөнәсәбәтләрендә катнашучыларның хокуклары һәм бурычлары»:</w:t>
      </w:r>
    </w:p>
    <w:p w:rsidR="007F297A" w:rsidRPr="007F297A" w:rsidRDefault="007F297A" w:rsidP="007F29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7F29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5.7 пунктын тулыландырырга һәм түбәндәге редакциядә бәян итергә: </w:t>
      </w:r>
    </w:p>
    <w:p w:rsidR="007F297A" w:rsidRPr="007F297A" w:rsidRDefault="007F297A" w:rsidP="007F29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7F29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«5.7.1. Учреждениедә җитәкче һәм педагогик хезмәткәрләр вазыйфалары белән беррәттән административ-хуҗалык, җитештерү, укыту-ярдәмче һәм башка хезмәткәрләрнең ярдәмче функцияләр башкаручы (алга таба – хезмәткәрләр) вазыйфалары да каралган. </w:t>
      </w:r>
    </w:p>
    <w:p w:rsidR="007F297A" w:rsidRDefault="007F297A" w:rsidP="007F29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304E1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5.7.2. Әлеге Уставның 5.7.1 пунктында каралган вазыйфаларны биләү хокукына квалификация белешмәләрендә һәм (яки) һөнәри стандартларда күрсәтелгән квалификация таләпләренә җавап бирүче затлар ия. </w:t>
      </w:r>
    </w:p>
    <w:p w:rsidR="007F297A" w:rsidRPr="007F297A" w:rsidRDefault="007F297A" w:rsidP="007F29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7F29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5.7.3. Учреждение хезмәткәрләренең хокуклары һәм аларны социаль яклау чаралары Россия Федерациясе законнары, Устав һәм хезмәт шартнамәсе белән билгеләнә. Учреждение хезмәткәрләре хокуклы.:</w:t>
      </w:r>
    </w:p>
    <w:p w:rsidR="007F297A" w:rsidRPr="007F297A" w:rsidRDefault="007F297A" w:rsidP="007F29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7F29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- учреждение белән идарә итүдә Устав белән билгеләнгән тәртиптә катнашу;</w:t>
      </w:r>
    </w:p>
    <w:p w:rsidR="007F297A" w:rsidRPr="007F297A" w:rsidRDefault="007F297A" w:rsidP="007F29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7F29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- үзенең һөнәри намусын, абруен һәм эшлекле репутациясен яклау;</w:t>
      </w:r>
    </w:p>
    <w:p w:rsidR="007F297A" w:rsidRPr="007F297A" w:rsidRDefault="007F297A" w:rsidP="007F29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7F29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- куркынычсызлык һәм гигиена таләпләренә җавап бирә торган хезмәт шартлары».</w:t>
      </w:r>
    </w:p>
    <w:p w:rsidR="007F297A" w:rsidRPr="007F297A" w:rsidRDefault="007F297A" w:rsidP="007F29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7F29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2. «Татарстан Республикасы Буа муниципаль районы </w:t>
      </w:r>
    </w:p>
    <w:p w:rsidR="007F297A" w:rsidRPr="007F297A" w:rsidRDefault="007F297A" w:rsidP="007F29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7F29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Буа шәһәренең гомуми үстерү  төренә караган «Алтынчәч» балалар бакчасы» мәктәпкәчә белем бирү  муниципаль бюджет  учреждениесе мөд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ире А.А. Гореловага</w:t>
      </w:r>
      <w:r w:rsidRPr="007F29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 мөрәҗәгать итүче булып чыгыш ясау һәм вәкаләтле органда учреждение Уставын дәүләт теркәвенә алу буенча кирәкле гамәлләрне башкару вәкаләтен бирергә.</w:t>
      </w:r>
    </w:p>
    <w:p w:rsidR="007F297A" w:rsidRPr="007F297A" w:rsidRDefault="007F297A" w:rsidP="007F29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7F29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      3. Әлеге карар кул куелган көненнән үз көченә керә  һәм ТР Муниципаль берәмлекләр порталында Интернет  мәгълүмат- телекоммуникация челтәрендә 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fldChar w:fldCharType="begin"/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instrText xml:space="preserve"> HYPERLINK "</w:instrText>
      </w:r>
      <w:r w:rsidRPr="007F29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instrText>http://buinsk.tatarstan.ru</w:instrTex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instrText xml:space="preserve">" </w:instrTex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fldChar w:fldCharType="separate"/>
      </w:r>
      <w:r w:rsidRPr="000565E3">
        <w:rPr>
          <w:rStyle w:val="a8"/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http://buinsk.tatarstan.ru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fldChar w:fldCharType="end"/>
      </w:r>
      <w:r w:rsidRPr="007F29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. адресы буенча урнаштырылырга тиеш.</w:t>
      </w:r>
    </w:p>
    <w:p w:rsidR="007F297A" w:rsidRPr="007F297A" w:rsidRDefault="007F297A" w:rsidP="007F29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7F297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      4. 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7F297A" w:rsidRPr="007F297A" w:rsidRDefault="007F297A" w:rsidP="007F29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</w:p>
    <w:p w:rsidR="00BF7174" w:rsidRDefault="007F297A" w:rsidP="007F297A">
      <w:pPr>
        <w:autoSpaceDE w:val="0"/>
        <w:autoSpaceDN w:val="0"/>
        <w:adjustRightInd w:val="0"/>
        <w:spacing w:after="0" w:line="240" w:lineRule="auto"/>
        <w:ind w:firstLine="567"/>
        <w:jc w:val="both"/>
      </w:pPr>
      <w:proofErr w:type="spellStart"/>
      <w:r w:rsidRPr="007F297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Башкарма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комитет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җ</w:t>
      </w:r>
      <w:proofErr w:type="gramStart"/>
      <w:r w:rsidRPr="007F297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ит</w:t>
      </w:r>
      <w:proofErr w:type="gramEnd"/>
      <w:r w:rsidRPr="007F297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әкчесе</w:t>
      </w:r>
      <w:proofErr w:type="spellEnd"/>
      <w:r w:rsidRPr="007F297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Р.Р. </w:t>
      </w:r>
      <w:proofErr w:type="spellStart"/>
      <w:r w:rsidRPr="007F297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Камартдинов</w:t>
      </w:r>
      <w:proofErr w:type="spellEnd"/>
    </w:p>
    <w:sectPr w:rsidR="00BF7174" w:rsidSect="00A53BB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B4E" w:rsidRDefault="00BA3B4E">
      <w:pPr>
        <w:spacing w:after="0" w:line="240" w:lineRule="auto"/>
      </w:pPr>
      <w:r>
        <w:separator/>
      </w:r>
    </w:p>
  </w:endnote>
  <w:endnote w:type="continuationSeparator" w:id="0">
    <w:p w:rsidR="00BA3B4E" w:rsidRDefault="00BA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B4E" w:rsidRDefault="00BA3B4E">
      <w:pPr>
        <w:spacing w:after="0" w:line="240" w:lineRule="auto"/>
      </w:pPr>
      <w:r>
        <w:separator/>
      </w:r>
    </w:p>
  </w:footnote>
  <w:footnote w:type="continuationSeparator" w:id="0">
    <w:p w:rsidR="00BA3B4E" w:rsidRDefault="00BA3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BBA" w:rsidRDefault="004D1C5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04E10">
      <w:rPr>
        <w:noProof/>
      </w:rPr>
      <w:t>2</w:t>
    </w:r>
    <w:r>
      <w:fldChar w:fldCharType="end"/>
    </w:r>
  </w:p>
  <w:p w:rsidR="00A53BBA" w:rsidRDefault="00BA3B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DB"/>
    <w:rsid w:val="00200A53"/>
    <w:rsid w:val="00304E10"/>
    <w:rsid w:val="004D1C55"/>
    <w:rsid w:val="007F297A"/>
    <w:rsid w:val="00BA3B4E"/>
    <w:rsid w:val="00BF7174"/>
    <w:rsid w:val="00C2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C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D1C5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2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297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F297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F29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C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D1C5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2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297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F297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F29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2020-05-21T10:14:00Z</dcterms:created>
  <dcterms:modified xsi:type="dcterms:W3CDTF">2020-05-21T12:47:00Z</dcterms:modified>
</cp:coreProperties>
</file>