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967D1D" w:rsidRPr="00967D1D" w:rsidTr="00F87D64">
        <w:trPr>
          <w:trHeight w:val="1560"/>
        </w:trPr>
        <w:tc>
          <w:tcPr>
            <w:tcW w:w="4258" w:type="dxa"/>
            <w:tcBorders>
              <w:bottom w:val="single" w:sz="4" w:space="0" w:color="auto"/>
            </w:tcBorders>
            <w:shd w:val="clear" w:color="auto" w:fill="auto"/>
            <w:vAlign w:val="center"/>
          </w:tcPr>
          <w:p w:rsidR="00967D1D" w:rsidRPr="00967D1D" w:rsidRDefault="00967D1D" w:rsidP="00967D1D">
            <w:pPr>
              <w:spacing w:after="0" w:line="240" w:lineRule="auto"/>
              <w:jc w:val="center"/>
              <w:rPr>
                <w:rFonts w:ascii="Times New Roman" w:eastAsia="Times New Roman" w:hAnsi="Times New Roman" w:cs="Times New Roman"/>
                <w:color w:val="000000"/>
                <w:sz w:val="28"/>
                <w:szCs w:val="20"/>
                <w:lang w:eastAsia="ru-RU"/>
              </w:rPr>
            </w:pPr>
            <w:r w:rsidRPr="00967D1D">
              <w:rPr>
                <w:rFonts w:ascii="Times New Roman" w:eastAsia="Times New Roman" w:hAnsi="Times New Roman" w:cs="Times New Roman"/>
                <w:color w:val="000000"/>
                <w:sz w:val="28"/>
                <w:szCs w:val="20"/>
                <w:lang w:eastAsia="ru-RU"/>
              </w:rPr>
              <w:t>РЕСПУБЛИКА ТАТАРСТАН</w:t>
            </w:r>
          </w:p>
          <w:p w:rsidR="00967D1D" w:rsidRPr="00967D1D" w:rsidRDefault="00967D1D" w:rsidP="00967D1D">
            <w:pPr>
              <w:spacing w:after="0" w:line="240" w:lineRule="auto"/>
              <w:jc w:val="center"/>
              <w:rPr>
                <w:rFonts w:ascii="Times New Roman" w:eastAsia="Times New Roman" w:hAnsi="Times New Roman" w:cs="Times New Roman"/>
                <w:color w:val="000000"/>
                <w:sz w:val="28"/>
                <w:szCs w:val="20"/>
                <w:lang w:eastAsia="ru-RU"/>
              </w:rPr>
            </w:pPr>
            <w:r w:rsidRPr="00967D1D">
              <w:rPr>
                <w:rFonts w:ascii="Times New Roman" w:eastAsia="Times New Roman" w:hAnsi="Times New Roman" w:cs="Times New Roman"/>
                <w:color w:val="000000"/>
                <w:sz w:val="28"/>
                <w:szCs w:val="20"/>
                <w:lang w:eastAsia="ru-RU"/>
              </w:rPr>
              <w:t>ИСПОЛНИТЕЛЬНЫЙ КОМИТЕТ</w:t>
            </w:r>
          </w:p>
          <w:p w:rsidR="00967D1D" w:rsidRPr="00967D1D" w:rsidRDefault="00967D1D" w:rsidP="00967D1D">
            <w:pPr>
              <w:spacing w:after="0" w:line="240" w:lineRule="auto"/>
              <w:jc w:val="center"/>
              <w:rPr>
                <w:rFonts w:ascii="Times New Roman" w:eastAsia="Times New Roman" w:hAnsi="Times New Roman" w:cs="Times New Roman"/>
                <w:color w:val="000000"/>
                <w:sz w:val="28"/>
                <w:szCs w:val="20"/>
                <w:lang w:eastAsia="ru-RU"/>
              </w:rPr>
            </w:pPr>
            <w:r w:rsidRPr="00967D1D">
              <w:rPr>
                <w:rFonts w:ascii="Times New Roman" w:eastAsia="Times New Roman" w:hAnsi="Times New Roman" w:cs="Times New Roman"/>
                <w:color w:val="000000"/>
                <w:sz w:val="28"/>
                <w:szCs w:val="20"/>
                <w:lang w:eastAsia="ru-RU"/>
              </w:rPr>
              <w:t>БУИНСКОГО</w:t>
            </w:r>
          </w:p>
          <w:p w:rsidR="00967D1D" w:rsidRPr="00967D1D" w:rsidRDefault="00967D1D" w:rsidP="00967D1D">
            <w:pPr>
              <w:spacing w:after="0" w:line="240" w:lineRule="auto"/>
              <w:jc w:val="center"/>
              <w:rPr>
                <w:rFonts w:ascii="Times New Roman" w:eastAsia="Times New Roman" w:hAnsi="Times New Roman" w:cs="Times New Roman"/>
                <w:color w:val="000000"/>
                <w:sz w:val="28"/>
                <w:szCs w:val="20"/>
                <w:lang w:eastAsia="ru-RU"/>
              </w:rPr>
            </w:pPr>
            <w:r w:rsidRPr="00967D1D">
              <w:rPr>
                <w:rFonts w:ascii="Times New Roman" w:eastAsia="Times New Roman" w:hAnsi="Times New Roman" w:cs="Times New Roman"/>
                <w:color w:val="000000"/>
                <w:sz w:val="28"/>
                <w:szCs w:val="20"/>
                <w:lang w:eastAsia="ru-RU"/>
              </w:rPr>
              <w:t>МУНИЦИПАЛЬНОГО РАЙОНА</w:t>
            </w:r>
          </w:p>
          <w:p w:rsidR="00967D1D" w:rsidRPr="00967D1D" w:rsidRDefault="00967D1D" w:rsidP="00967D1D">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967D1D" w:rsidRPr="00967D1D" w:rsidRDefault="00967D1D" w:rsidP="00967D1D">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265" cy="9036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967D1D" w:rsidRPr="00967D1D" w:rsidRDefault="00967D1D" w:rsidP="00967D1D">
            <w:pPr>
              <w:spacing w:after="0" w:line="240" w:lineRule="auto"/>
              <w:jc w:val="center"/>
              <w:rPr>
                <w:rFonts w:ascii="Times New Roman" w:eastAsia="Times New Roman" w:hAnsi="Times New Roman" w:cs="Times New Roman"/>
                <w:color w:val="000000"/>
                <w:sz w:val="28"/>
                <w:szCs w:val="20"/>
                <w:lang w:eastAsia="ru-RU"/>
              </w:rPr>
            </w:pPr>
            <w:r w:rsidRPr="00967D1D">
              <w:rPr>
                <w:rFonts w:ascii="Times New Roman" w:eastAsia="Times New Roman" w:hAnsi="Times New Roman" w:cs="Times New Roman"/>
                <w:color w:val="000000"/>
                <w:sz w:val="28"/>
                <w:szCs w:val="20"/>
                <w:lang w:eastAsia="ru-RU"/>
              </w:rPr>
              <w:t>ТАТАРСТАН РЕСПУБЛИКАСЫ</w:t>
            </w:r>
          </w:p>
          <w:p w:rsidR="00967D1D" w:rsidRPr="00967D1D" w:rsidRDefault="00967D1D" w:rsidP="00967D1D">
            <w:pPr>
              <w:spacing w:after="0" w:line="240" w:lineRule="auto"/>
              <w:jc w:val="center"/>
              <w:rPr>
                <w:rFonts w:ascii="Times New Roman" w:eastAsia="Times New Roman" w:hAnsi="Times New Roman" w:cs="Times New Roman"/>
                <w:color w:val="000000"/>
                <w:sz w:val="28"/>
                <w:szCs w:val="20"/>
                <w:lang w:eastAsia="ru-RU"/>
              </w:rPr>
            </w:pPr>
            <w:r w:rsidRPr="00967D1D">
              <w:rPr>
                <w:rFonts w:ascii="Times New Roman" w:eastAsia="Times New Roman" w:hAnsi="Times New Roman" w:cs="Times New Roman"/>
                <w:color w:val="000000"/>
                <w:sz w:val="28"/>
                <w:szCs w:val="20"/>
                <w:lang w:eastAsia="ru-RU"/>
              </w:rPr>
              <w:t>БУА</w:t>
            </w:r>
          </w:p>
          <w:p w:rsidR="00967D1D" w:rsidRPr="00967D1D" w:rsidRDefault="00967D1D" w:rsidP="00967D1D">
            <w:pPr>
              <w:spacing w:after="0" w:line="240" w:lineRule="auto"/>
              <w:jc w:val="center"/>
              <w:rPr>
                <w:rFonts w:ascii="Times New Roman" w:eastAsia="Times New Roman" w:hAnsi="Times New Roman" w:cs="Times New Roman"/>
                <w:color w:val="000000"/>
                <w:sz w:val="28"/>
                <w:szCs w:val="20"/>
                <w:lang w:eastAsia="ru-RU"/>
              </w:rPr>
            </w:pPr>
            <w:r w:rsidRPr="00967D1D">
              <w:rPr>
                <w:rFonts w:ascii="Times New Roman" w:eastAsia="Times New Roman" w:hAnsi="Times New Roman" w:cs="Times New Roman"/>
                <w:color w:val="000000"/>
                <w:sz w:val="28"/>
                <w:szCs w:val="20"/>
                <w:lang w:eastAsia="ru-RU"/>
              </w:rPr>
              <w:t xml:space="preserve"> МУНИЦИПАЛЬ РАЙОНЫ</w:t>
            </w:r>
          </w:p>
          <w:p w:rsidR="00967D1D" w:rsidRPr="00967D1D" w:rsidRDefault="00967D1D" w:rsidP="00967D1D">
            <w:pPr>
              <w:spacing w:after="0" w:line="240" w:lineRule="auto"/>
              <w:jc w:val="center"/>
              <w:rPr>
                <w:rFonts w:ascii="Times New Roman" w:eastAsia="Times New Roman" w:hAnsi="Times New Roman" w:cs="Times New Roman"/>
                <w:color w:val="000000"/>
                <w:sz w:val="24"/>
                <w:szCs w:val="20"/>
                <w:lang w:eastAsia="ru-RU"/>
              </w:rPr>
            </w:pPr>
            <w:r w:rsidRPr="00967D1D">
              <w:rPr>
                <w:rFonts w:ascii="Times New Roman" w:eastAsia="Times New Roman" w:hAnsi="Times New Roman" w:cs="Times New Roman"/>
                <w:color w:val="000000"/>
                <w:sz w:val="28"/>
                <w:szCs w:val="20"/>
                <w:lang w:eastAsia="ru-RU"/>
              </w:rPr>
              <w:t xml:space="preserve"> БАШКАРМА КОМИТЕТЫ</w:t>
            </w:r>
            <w:r w:rsidRPr="00967D1D">
              <w:rPr>
                <w:rFonts w:ascii="Times New Roman" w:eastAsia="Times New Roman" w:hAnsi="Times New Roman" w:cs="Times New Roman"/>
                <w:color w:val="000000"/>
                <w:sz w:val="24"/>
                <w:szCs w:val="20"/>
                <w:lang w:eastAsia="ru-RU"/>
              </w:rPr>
              <w:br/>
            </w:r>
          </w:p>
        </w:tc>
      </w:tr>
      <w:tr w:rsidR="00967D1D" w:rsidRPr="00967D1D" w:rsidTr="00F87D64">
        <w:tblPrEx>
          <w:tblCellMar>
            <w:bottom w:w="0" w:type="dxa"/>
          </w:tblCellMar>
        </w:tblPrEx>
        <w:trPr>
          <w:gridAfter w:val="1"/>
          <w:wAfter w:w="81" w:type="dxa"/>
          <w:trHeight w:val="1021"/>
        </w:trPr>
        <w:tc>
          <w:tcPr>
            <w:tcW w:w="4852" w:type="dxa"/>
            <w:gridSpan w:val="2"/>
            <w:shd w:val="clear" w:color="auto" w:fill="auto"/>
          </w:tcPr>
          <w:p w:rsidR="00967D1D" w:rsidRPr="00967D1D" w:rsidRDefault="00967D1D" w:rsidP="00967D1D">
            <w:pPr>
              <w:spacing w:after="0" w:line="240" w:lineRule="auto"/>
              <w:jc w:val="center"/>
              <w:rPr>
                <w:rFonts w:ascii="Times New Roman" w:eastAsia="Times New Roman" w:hAnsi="Times New Roman" w:cs="Times New Roman"/>
                <w:b/>
                <w:color w:val="000000"/>
                <w:sz w:val="28"/>
                <w:szCs w:val="20"/>
                <w:lang w:eastAsia="ru-RU"/>
              </w:rPr>
            </w:pPr>
          </w:p>
          <w:p w:rsidR="00967D1D" w:rsidRPr="00967D1D" w:rsidRDefault="00967D1D" w:rsidP="00967D1D">
            <w:pPr>
              <w:spacing w:after="0" w:line="240" w:lineRule="auto"/>
              <w:jc w:val="center"/>
              <w:rPr>
                <w:rFonts w:ascii="Times New Roman" w:eastAsia="Times New Roman" w:hAnsi="Times New Roman" w:cs="Times New Roman"/>
                <w:b/>
                <w:color w:val="000000"/>
                <w:sz w:val="28"/>
                <w:szCs w:val="20"/>
                <w:lang w:eastAsia="ru-RU"/>
              </w:rPr>
            </w:pPr>
            <w:r w:rsidRPr="00967D1D">
              <w:rPr>
                <w:rFonts w:ascii="Times New Roman" w:eastAsia="Times New Roman" w:hAnsi="Times New Roman" w:cs="Times New Roman"/>
                <w:b/>
                <w:color w:val="000000"/>
                <w:sz w:val="28"/>
                <w:szCs w:val="20"/>
                <w:lang w:eastAsia="ru-RU"/>
              </w:rPr>
              <w:t>ПОСТАНОВЛЕНИЕ</w:t>
            </w:r>
          </w:p>
          <w:p w:rsidR="00967D1D" w:rsidRPr="00967D1D" w:rsidRDefault="00967D1D" w:rsidP="00967D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2451735</wp:posOffset>
                      </wp:positionH>
                      <wp:positionV relativeFrom="paragraph">
                        <wp:posOffset>92710</wp:posOffset>
                      </wp:positionV>
                      <wp:extent cx="14001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67D1D" w:rsidRPr="003A1B49" w:rsidRDefault="00D911D8" w:rsidP="00967D1D">
                                  <w:pPr>
                                    <w:jc w:val="center"/>
                                    <w:rPr>
                                      <w:rFonts w:ascii="Times New Roman" w:hAnsi="Times New Roman" w:cs="Times New Roman"/>
                                      <w:sz w:val="24"/>
                                      <w:szCs w:val="24"/>
                                      <w:lang w:val="tt-RU"/>
                                    </w:rPr>
                                  </w:pPr>
                                  <w:r w:rsidRPr="003A1B49">
                                    <w:rPr>
                                      <w:rFonts w:ascii="Times New Roman" w:hAnsi="Times New Roman" w:cs="Times New Roman"/>
                                      <w:sz w:val="24"/>
                                      <w:szCs w:val="24"/>
                                    </w:rPr>
                                    <w:t>Буа</w:t>
                                  </w:r>
                                  <w:r w:rsidRPr="003A1B49">
                                    <w:rPr>
                                      <w:rFonts w:ascii="Times New Roman" w:hAnsi="Times New Roman" w:cs="Times New Roman"/>
                                      <w:sz w:val="24"/>
                                      <w:szCs w:val="24"/>
                                      <w:lang w:val="tt-RU"/>
                                    </w:rPr>
                                    <w:t xml:space="preserve"> шәһәре</w:t>
                                  </w:r>
                                  <w:r w:rsidR="006D248D" w:rsidRPr="003A1B49">
                                    <w:rPr>
                                      <w:rFonts w:ascii="Times New Roman" w:hAnsi="Times New Roman" w:cs="Times New Roman"/>
                                      <w:sz w:val="24"/>
                                      <w:szCs w:val="24"/>
                                      <w:lang w:val="tt-RU"/>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93.05pt;margin-top:7.3pt;width:110.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" filled="f" stroked="f" strokecolor="white">
                      <v:textbox inset="0,0,0,0">
                        <w:txbxContent>
                          <w:p w:rsidR="00967D1D" w:rsidRPr="003A1B49" w:rsidRDefault="00D911D8" w:rsidP="00967D1D">
                            <w:pPr>
                              <w:jc w:val="center"/>
                              <w:rPr>
                                <w:rFonts w:ascii="Times New Roman" w:hAnsi="Times New Roman" w:cs="Times New Roman"/>
                                <w:sz w:val="24"/>
                                <w:szCs w:val="24"/>
                                <w:lang w:val="tt-RU"/>
                              </w:rPr>
                            </w:pPr>
                            <w:r w:rsidRPr="003A1B49">
                              <w:rPr>
                                <w:rFonts w:ascii="Times New Roman" w:hAnsi="Times New Roman" w:cs="Times New Roman"/>
                                <w:sz w:val="24"/>
                                <w:szCs w:val="24"/>
                              </w:rPr>
                              <w:t>Буа</w:t>
                            </w:r>
                            <w:r w:rsidRPr="003A1B49">
                              <w:rPr>
                                <w:rFonts w:ascii="Times New Roman" w:hAnsi="Times New Roman" w:cs="Times New Roman"/>
                                <w:sz w:val="24"/>
                                <w:szCs w:val="24"/>
                                <w:lang w:val="tt-RU"/>
                              </w:rPr>
                              <w:t xml:space="preserve"> шәһәре</w:t>
                            </w:r>
                            <w:r w:rsidR="006D248D" w:rsidRPr="003A1B49">
                              <w:rPr>
                                <w:rFonts w:ascii="Times New Roman" w:hAnsi="Times New Roman" w:cs="Times New Roman"/>
                                <w:sz w:val="24"/>
                                <w:szCs w:val="24"/>
                                <w:lang w:val="tt-RU"/>
                              </w:rPr>
                              <w:t xml:space="preserve">               </w:t>
                            </w:r>
                          </w:p>
                        </w:txbxContent>
                      </v:textbox>
                    </v:shape>
                  </w:pict>
                </mc:Fallback>
              </mc:AlternateContent>
            </w:r>
          </w:p>
          <w:p w:rsidR="00967D1D" w:rsidRPr="006D248D" w:rsidRDefault="006D248D" w:rsidP="00967D1D">
            <w:pPr>
              <w:spacing w:after="0" w:line="240" w:lineRule="auto"/>
              <w:jc w:val="center"/>
              <w:rPr>
                <w:rFonts w:ascii="Times New Roman" w:eastAsia="Times New Roman" w:hAnsi="Times New Roman" w:cs="Times New Roman"/>
                <w:color w:val="000000"/>
                <w:sz w:val="28"/>
                <w:szCs w:val="28"/>
                <w:lang w:eastAsia="ru-RU"/>
              </w:rPr>
            </w:pPr>
            <w:r w:rsidRPr="006D248D">
              <w:rPr>
                <w:rFonts w:ascii="Times New Roman" w:eastAsia="Times New Roman" w:hAnsi="Times New Roman" w:cs="Times New Roman"/>
                <w:color w:val="000000"/>
                <w:sz w:val="28"/>
                <w:szCs w:val="28"/>
                <w:lang w:eastAsia="ru-RU"/>
              </w:rPr>
              <w:t>03.04.2020ел</w:t>
            </w:r>
          </w:p>
        </w:tc>
        <w:tc>
          <w:tcPr>
            <w:tcW w:w="4853" w:type="dxa"/>
            <w:gridSpan w:val="2"/>
            <w:shd w:val="clear" w:color="auto" w:fill="auto"/>
          </w:tcPr>
          <w:p w:rsidR="00967D1D" w:rsidRPr="00967D1D" w:rsidRDefault="00967D1D" w:rsidP="00967D1D">
            <w:pPr>
              <w:keepNext/>
              <w:spacing w:after="0" w:line="240" w:lineRule="auto"/>
              <w:jc w:val="center"/>
              <w:outlineLvl w:val="0"/>
              <w:rPr>
                <w:rFonts w:ascii="Times New Roman" w:eastAsia="Times New Roman" w:hAnsi="Times New Roman" w:cs="Times New Roman"/>
                <w:b/>
                <w:color w:val="000000"/>
                <w:sz w:val="24"/>
                <w:szCs w:val="20"/>
                <w:lang w:eastAsia="ru-RU"/>
              </w:rPr>
            </w:pPr>
          </w:p>
          <w:p w:rsidR="00967D1D" w:rsidRPr="00967D1D" w:rsidRDefault="00967D1D" w:rsidP="00967D1D">
            <w:pPr>
              <w:keepNext/>
              <w:spacing w:after="0" w:line="240" w:lineRule="auto"/>
              <w:jc w:val="center"/>
              <w:outlineLvl w:val="0"/>
              <w:rPr>
                <w:rFonts w:ascii="Times New Roman" w:eastAsia="Times New Roman" w:hAnsi="Times New Roman" w:cs="Times New Roman"/>
                <w:b/>
                <w:color w:val="000000"/>
                <w:sz w:val="28"/>
                <w:szCs w:val="20"/>
                <w:lang w:eastAsia="ru-RU"/>
              </w:rPr>
            </w:pPr>
            <w:r w:rsidRPr="00967D1D">
              <w:rPr>
                <w:rFonts w:ascii="Times New Roman" w:eastAsia="Times New Roman" w:hAnsi="Times New Roman" w:cs="Times New Roman"/>
                <w:b/>
                <w:color w:val="000000"/>
                <w:sz w:val="28"/>
                <w:szCs w:val="20"/>
                <w:lang w:eastAsia="ru-RU"/>
              </w:rPr>
              <w:t>КАРАР</w:t>
            </w:r>
          </w:p>
          <w:p w:rsidR="00967D1D" w:rsidRPr="00967D1D" w:rsidRDefault="00967D1D" w:rsidP="00967D1D">
            <w:pPr>
              <w:spacing w:after="0" w:line="240" w:lineRule="auto"/>
              <w:jc w:val="center"/>
              <w:rPr>
                <w:rFonts w:ascii="Times New Roman" w:eastAsia="Times New Roman" w:hAnsi="Times New Roman" w:cs="Times New Roman"/>
                <w:color w:val="000000"/>
                <w:sz w:val="24"/>
                <w:szCs w:val="20"/>
                <w:lang w:eastAsia="ru-RU"/>
              </w:rPr>
            </w:pPr>
          </w:p>
          <w:p w:rsidR="00967D1D" w:rsidRPr="006D248D" w:rsidRDefault="006D248D" w:rsidP="00967D1D">
            <w:pPr>
              <w:spacing w:after="0" w:line="240" w:lineRule="auto"/>
              <w:jc w:val="center"/>
              <w:rPr>
                <w:rFonts w:ascii="Times New Roman" w:eastAsia="Times New Roman" w:hAnsi="Times New Roman" w:cs="Times New Roman"/>
                <w:color w:val="000000"/>
                <w:sz w:val="28"/>
                <w:szCs w:val="28"/>
                <w:lang w:val="en-US" w:eastAsia="ru-RU"/>
              </w:rPr>
            </w:pPr>
            <w:r w:rsidRPr="006D248D">
              <w:rPr>
                <w:rFonts w:ascii="Times New Roman" w:eastAsia="Times New Roman" w:hAnsi="Times New Roman" w:cs="Times New Roman"/>
                <w:color w:val="000000"/>
                <w:sz w:val="28"/>
                <w:szCs w:val="28"/>
                <w:lang w:eastAsia="ru-RU"/>
              </w:rPr>
              <w:t>117</w:t>
            </w:r>
            <w:r w:rsidR="003A1B49">
              <w:rPr>
                <w:rFonts w:ascii="Times New Roman" w:eastAsia="Times New Roman" w:hAnsi="Times New Roman" w:cs="Times New Roman"/>
                <w:color w:val="000000"/>
                <w:sz w:val="28"/>
                <w:szCs w:val="28"/>
                <w:lang w:eastAsia="ru-RU"/>
              </w:rPr>
              <w:t>/</w:t>
            </w:r>
            <w:bookmarkStart w:id="0" w:name="_GoBack"/>
            <w:bookmarkEnd w:id="0"/>
            <w:r w:rsidRPr="006D248D">
              <w:rPr>
                <w:rFonts w:ascii="Times New Roman" w:eastAsia="Times New Roman" w:hAnsi="Times New Roman" w:cs="Times New Roman"/>
                <w:color w:val="000000"/>
                <w:sz w:val="28"/>
                <w:szCs w:val="28"/>
                <w:lang w:eastAsia="ru-RU"/>
              </w:rPr>
              <w:t xml:space="preserve">ик-п </w:t>
            </w:r>
            <w:proofErr w:type="spellStart"/>
            <w:r w:rsidRPr="006D248D">
              <w:rPr>
                <w:rFonts w:ascii="Times New Roman" w:eastAsia="Times New Roman" w:hAnsi="Times New Roman" w:cs="Times New Roman"/>
                <w:color w:val="000000"/>
                <w:sz w:val="28"/>
                <w:szCs w:val="28"/>
                <w:lang w:eastAsia="ru-RU"/>
              </w:rPr>
              <w:t>номерлы</w:t>
            </w:r>
            <w:proofErr w:type="spellEnd"/>
          </w:p>
        </w:tc>
      </w:tr>
    </w:tbl>
    <w:p w:rsidR="00967D1D" w:rsidRPr="00967D1D" w:rsidRDefault="00967D1D" w:rsidP="00967D1D">
      <w:pPr>
        <w:tabs>
          <w:tab w:val="left" w:pos="4962"/>
        </w:tabs>
        <w:autoSpaceDE w:val="0"/>
        <w:autoSpaceDN w:val="0"/>
        <w:adjustRightInd w:val="0"/>
        <w:spacing w:after="0" w:line="240" w:lineRule="auto"/>
        <w:ind w:right="3826"/>
        <w:jc w:val="both"/>
        <w:rPr>
          <w:rFonts w:ascii="Times New Roman" w:eastAsia="Times New Roman" w:hAnsi="Times New Roman" w:cs="Times New Roman"/>
          <w:color w:val="000000"/>
          <w:sz w:val="28"/>
          <w:szCs w:val="28"/>
          <w:lang w:eastAsia="ru-RU"/>
        </w:rPr>
      </w:pPr>
    </w:p>
    <w:p w:rsidR="00967D1D" w:rsidRPr="00967D1D" w:rsidRDefault="00967D1D" w:rsidP="00967D1D">
      <w:pPr>
        <w:tabs>
          <w:tab w:val="left" w:pos="4962"/>
        </w:tabs>
        <w:autoSpaceDE w:val="0"/>
        <w:autoSpaceDN w:val="0"/>
        <w:adjustRightInd w:val="0"/>
        <w:spacing w:after="0" w:line="240" w:lineRule="auto"/>
        <w:ind w:right="3826"/>
        <w:jc w:val="both"/>
        <w:rPr>
          <w:rFonts w:ascii="Times New Roman" w:eastAsia="Times New Roman" w:hAnsi="Times New Roman" w:cs="Times New Roman"/>
          <w:color w:val="000000"/>
          <w:sz w:val="28"/>
          <w:szCs w:val="28"/>
          <w:lang w:eastAsia="ru-RU"/>
        </w:rPr>
      </w:pPr>
    </w:p>
    <w:p w:rsidR="00D911D8" w:rsidRDefault="00D911D8" w:rsidP="00967D1D">
      <w:pPr>
        <w:tabs>
          <w:tab w:val="left" w:pos="4962"/>
        </w:tabs>
        <w:autoSpaceDE w:val="0"/>
        <w:autoSpaceDN w:val="0"/>
        <w:adjustRightInd w:val="0"/>
        <w:spacing w:after="0" w:line="240" w:lineRule="auto"/>
        <w:ind w:right="3826"/>
        <w:jc w:val="both"/>
        <w:rPr>
          <w:rFonts w:ascii="Times New Roman" w:eastAsia="Times New Roman" w:hAnsi="Times New Roman" w:cs="Times New Roman"/>
          <w:color w:val="000000"/>
          <w:sz w:val="28"/>
          <w:szCs w:val="28"/>
          <w:lang w:val="tt-RU" w:eastAsia="ru-RU"/>
        </w:rPr>
      </w:pPr>
      <w:r w:rsidRPr="00D911D8">
        <w:rPr>
          <w:rFonts w:ascii="Times New Roman" w:eastAsia="Times New Roman" w:hAnsi="Times New Roman" w:cs="Times New Roman"/>
          <w:color w:val="000000"/>
          <w:sz w:val="28"/>
          <w:szCs w:val="28"/>
          <w:lang w:eastAsia="ru-RU"/>
        </w:rPr>
        <w:t xml:space="preserve">Татарстан </w:t>
      </w:r>
      <w:proofErr w:type="spellStart"/>
      <w:r w:rsidRPr="00D911D8">
        <w:rPr>
          <w:rFonts w:ascii="Times New Roman" w:eastAsia="Times New Roman" w:hAnsi="Times New Roman" w:cs="Times New Roman"/>
          <w:color w:val="000000"/>
          <w:sz w:val="28"/>
          <w:szCs w:val="28"/>
          <w:lang w:eastAsia="ru-RU"/>
        </w:rPr>
        <w:t>Республикасы</w:t>
      </w:r>
      <w:proofErr w:type="spellEnd"/>
      <w:r w:rsidRPr="00D911D8">
        <w:rPr>
          <w:rFonts w:ascii="Times New Roman" w:eastAsia="Times New Roman" w:hAnsi="Times New Roman" w:cs="Times New Roman"/>
          <w:color w:val="000000"/>
          <w:sz w:val="28"/>
          <w:szCs w:val="28"/>
          <w:lang w:eastAsia="ru-RU"/>
        </w:rPr>
        <w:t xml:space="preserve"> Буа </w:t>
      </w:r>
      <w:proofErr w:type="spellStart"/>
      <w:r w:rsidRPr="00D911D8">
        <w:rPr>
          <w:rFonts w:ascii="Times New Roman" w:eastAsia="Times New Roman" w:hAnsi="Times New Roman" w:cs="Times New Roman"/>
          <w:color w:val="000000"/>
          <w:sz w:val="28"/>
          <w:szCs w:val="28"/>
          <w:lang w:eastAsia="ru-RU"/>
        </w:rPr>
        <w:t>муниципаль</w:t>
      </w:r>
      <w:proofErr w:type="spellEnd"/>
      <w:r w:rsidRPr="00D911D8">
        <w:rPr>
          <w:rFonts w:ascii="Times New Roman" w:eastAsia="Times New Roman" w:hAnsi="Times New Roman" w:cs="Times New Roman"/>
          <w:color w:val="000000"/>
          <w:sz w:val="28"/>
          <w:szCs w:val="28"/>
          <w:lang w:eastAsia="ru-RU"/>
        </w:rPr>
        <w:t xml:space="preserve"> районы </w:t>
      </w:r>
      <w:proofErr w:type="spellStart"/>
      <w:r w:rsidRPr="00D911D8">
        <w:rPr>
          <w:rFonts w:ascii="Times New Roman" w:eastAsia="Times New Roman" w:hAnsi="Times New Roman" w:cs="Times New Roman"/>
          <w:color w:val="000000"/>
          <w:sz w:val="28"/>
          <w:szCs w:val="28"/>
          <w:lang w:eastAsia="ru-RU"/>
        </w:rPr>
        <w:t>территориясендә</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оешмаларның</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сугыш</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вакытында</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һәм</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гадәттән</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тыш</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хәлләрдә</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тотрыклы</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эшләвен</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арттыру</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буенча</w:t>
      </w:r>
      <w:proofErr w:type="spellEnd"/>
      <w:r w:rsidRPr="00D911D8">
        <w:rPr>
          <w:rFonts w:ascii="Times New Roman" w:eastAsia="Times New Roman" w:hAnsi="Times New Roman" w:cs="Times New Roman"/>
          <w:color w:val="000000"/>
          <w:sz w:val="28"/>
          <w:szCs w:val="28"/>
          <w:lang w:eastAsia="ru-RU"/>
        </w:rPr>
        <w:t xml:space="preserve"> комиссия </w:t>
      </w:r>
      <w:proofErr w:type="spellStart"/>
      <w:r w:rsidRPr="00D911D8">
        <w:rPr>
          <w:rFonts w:ascii="Times New Roman" w:eastAsia="Times New Roman" w:hAnsi="Times New Roman" w:cs="Times New Roman"/>
          <w:color w:val="000000"/>
          <w:sz w:val="28"/>
          <w:szCs w:val="28"/>
          <w:lang w:eastAsia="ru-RU"/>
        </w:rPr>
        <w:t>төзү</w:t>
      </w:r>
      <w:proofErr w:type="spellEnd"/>
      <w:r w:rsidRPr="00D911D8">
        <w:rPr>
          <w:rFonts w:ascii="Times New Roman" w:eastAsia="Times New Roman" w:hAnsi="Times New Roman" w:cs="Times New Roman"/>
          <w:color w:val="000000"/>
          <w:sz w:val="28"/>
          <w:szCs w:val="28"/>
          <w:lang w:eastAsia="ru-RU"/>
        </w:rPr>
        <w:t xml:space="preserve"> </w:t>
      </w:r>
      <w:proofErr w:type="spellStart"/>
      <w:r w:rsidRPr="00D911D8">
        <w:rPr>
          <w:rFonts w:ascii="Times New Roman" w:eastAsia="Times New Roman" w:hAnsi="Times New Roman" w:cs="Times New Roman"/>
          <w:color w:val="000000"/>
          <w:sz w:val="28"/>
          <w:szCs w:val="28"/>
          <w:lang w:eastAsia="ru-RU"/>
        </w:rPr>
        <w:t>турында</w:t>
      </w:r>
      <w:proofErr w:type="spellEnd"/>
    </w:p>
    <w:p w:rsidR="00967D1D" w:rsidRPr="00967D1D" w:rsidRDefault="00967D1D" w:rsidP="00967D1D">
      <w:pPr>
        <w:spacing w:after="0" w:line="240" w:lineRule="auto"/>
        <w:rPr>
          <w:rFonts w:ascii="Times New Roman" w:eastAsia="Times New Roman" w:hAnsi="Times New Roman" w:cs="Times New Roman"/>
          <w:sz w:val="28"/>
          <w:szCs w:val="20"/>
          <w:lang w:eastAsia="ru-RU"/>
        </w:rPr>
      </w:pPr>
    </w:p>
    <w:p w:rsidR="00C67509" w:rsidRPr="00C67509" w:rsidRDefault="00967D1D" w:rsidP="00967D1D">
      <w:pPr>
        <w:spacing w:after="0" w:line="240" w:lineRule="auto"/>
        <w:ind w:left="40" w:hanging="40"/>
        <w:jc w:val="both"/>
        <w:rPr>
          <w:rFonts w:ascii="Times New Roman" w:eastAsia="Times New Roman" w:hAnsi="Times New Roman" w:cs="Times New Roman"/>
          <w:color w:val="000000"/>
          <w:sz w:val="28"/>
          <w:szCs w:val="28"/>
          <w:lang w:val="tt-RU" w:eastAsia="ru-RU"/>
        </w:rPr>
      </w:pPr>
      <w:r w:rsidRPr="00967D1D">
        <w:rPr>
          <w:rFonts w:ascii="Times New Roman" w:eastAsia="Times New Roman" w:hAnsi="Times New Roman" w:cs="Times New Roman"/>
          <w:color w:val="000000"/>
          <w:sz w:val="28"/>
          <w:szCs w:val="28"/>
          <w:lang w:eastAsia="ru-RU"/>
        </w:rPr>
        <w:t xml:space="preserve">          </w:t>
      </w:r>
      <w:r w:rsidR="00C67509" w:rsidRPr="00EB337E">
        <w:rPr>
          <w:rFonts w:ascii="Times New Roman" w:eastAsia="Times New Roman" w:hAnsi="Times New Roman" w:cs="Times New Roman"/>
          <w:color w:val="000000"/>
          <w:sz w:val="28"/>
          <w:szCs w:val="28"/>
          <w:lang w:eastAsia="ru-RU"/>
        </w:rPr>
        <w:t>«</w:t>
      </w:r>
      <w:proofErr w:type="spellStart"/>
      <w:r w:rsidR="00C67509" w:rsidRPr="00EB337E">
        <w:rPr>
          <w:rFonts w:ascii="Times New Roman" w:eastAsia="Times New Roman" w:hAnsi="Times New Roman" w:cs="Times New Roman"/>
          <w:color w:val="000000"/>
          <w:sz w:val="28"/>
          <w:szCs w:val="28"/>
          <w:lang w:eastAsia="ru-RU"/>
        </w:rPr>
        <w:t>Халыкны</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һәм</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территорияләрне</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табигый</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һәм</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техноген</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характердагы</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гадәттән</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тыш</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хәлләрдән</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яклау</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турында</w:t>
      </w:r>
      <w:proofErr w:type="spellEnd"/>
      <w:r w:rsidR="00C67509" w:rsidRPr="00EB337E">
        <w:rPr>
          <w:rFonts w:ascii="Times New Roman" w:eastAsia="Times New Roman" w:hAnsi="Times New Roman" w:cs="Times New Roman"/>
          <w:color w:val="000000"/>
          <w:sz w:val="28"/>
          <w:szCs w:val="28"/>
          <w:lang w:eastAsia="ru-RU"/>
        </w:rPr>
        <w:t xml:space="preserve">» 1994 </w:t>
      </w:r>
      <w:proofErr w:type="spellStart"/>
      <w:r w:rsidR="00C67509" w:rsidRPr="00EB337E">
        <w:rPr>
          <w:rFonts w:ascii="Times New Roman" w:eastAsia="Times New Roman" w:hAnsi="Times New Roman" w:cs="Times New Roman"/>
          <w:color w:val="000000"/>
          <w:sz w:val="28"/>
          <w:szCs w:val="28"/>
          <w:lang w:eastAsia="ru-RU"/>
        </w:rPr>
        <w:t>елның</w:t>
      </w:r>
      <w:proofErr w:type="spellEnd"/>
      <w:r w:rsidR="00C67509" w:rsidRPr="00EB337E">
        <w:rPr>
          <w:rFonts w:ascii="Times New Roman" w:eastAsia="Times New Roman" w:hAnsi="Times New Roman" w:cs="Times New Roman"/>
          <w:color w:val="000000"/>
          <w:sz w:val="28"/>
          <w:szCs w:val="28"/>
          <w:lang w:eastAsia="ru-RU"/>
        </w:rPr>
        <w:t xml:space="preserve"> 21 </w:t>
      </w:r>
      <w:proofErr w:type="spellStart"/>
      <w:r w:rsidR="00C67509" w:rsidRPr="00EB337E">
        <w:rPr>
          <w:rFonts w:ascii="Times New Roman" w:eastAsia="Times New Roman" w:hAnsi="Times New Roman" w:cs="Times New Roman"/>
          <w:color w:val="000000"/>
          <w:sz w:val="28"/>
          <w:szCs w:val="28"/>
          <w:lang w:eastAsia="ru-RU"/>
        </w:rPr>
        <w:t>декабрендәге</w:t>
      </w:r>
      <w:proofErr w:type="spellEnd"/>
      <w:r w:rsidR="00C67509" w:rsidRPr="00EB337E">
        <w:rPr>
          <w:rFonts w:ascii="Times New Roman" w:eastAsia="Times New Roman" w:hAnsi="Times New Roman" w:cs="Times New Roman"/>
          <w:color w:val="000000"/>
          <w:sz w:val="28"/>
          <w:szCs w:val="28"/>
          <w:lang w:eastAsia="ru-RU"/>
        </w:rPr>
        <w:t xml:space="preserve"> 68-ФЗ </w:t>
      </w:r>
      <w:proofErr w:type="spellStart"/>
      <w:r w:rsidR="00C67509" w:rsidRPr="00EB337E">
        <w:rPr>
          <w:rFonts w:ascii="Times New Roman" w:eastAsia="Times New Roman" w:hAnsi="Times New Roman" w:cs="Times New Roman"/>
          <w:color w:val="000000"/>
          <w:sz w:val="28"/>
          <w:szCs w:val="28"/>
          <w:lang w:eastAsia="ru-RU"/>
        </w:rPr>
        <w:t>номерлы</w:t>
      </w:r>
      <w:proofErr w:type="spellEnd"/>
      <w:r w:rsidR="00C67509" w:rsidRPr="00EB337E">
        <w:rPr>
          <w:rFonts w:ascii="Times New Roman" w:eastAsia="Times New Roman" w:hAnsi="Times New Roman" w:cs="Times New Roman"/>
          <w:color w:val="000000"/>
          <w:sz w:val="28"/>
          <w:szCs w:val="28"/>
          <w:lang w:eastAsia="ru-RU"/>
        </w:rPr>
        <w:t xml:space="preserve">, 1998 </w:t>
      </w:r>
      <w:proofErr w:type="spellStart"/>
      <w:r w:rsidR="00C67509" w:rsidRPr="00EB337E">
        <w:rPr>
          <w:rFonts w:ascii="Times New Roman" w:eastAsia="Times New Roman" w:hAnsi="Times New Roman" w:cs="Times New Roman"/>
          <w:color w:val="000000"/>
          <w:sz w:val="28"/>
          <w:szCs w:val="28"/>
          <w:lang w:eastAsia="ru-RU"/>
        </w:rPr>
        <w:t>елның</w:t>
      </w:r>
      <w:proofErr w:type="spellEnd"/>
      <w:r w:rsidR="00C67509" w:rsidRPr="00EB337E">
        <w:rPr>
          <w:rFonts w:ascii="Times New Roman" w:eastAsia="Times New Roman" w:hAnsi="Times New Roman" w:cs="Times New Roman"/>
          <w:color w:val="000000"/>
          <w:sz w:val="28"/>
          <w:szCs w:val="28"/>
          <w:lang w:eastAsia="ru-RU"/>
        </w:rPr>
        <w:t xml:space="preserve"> 12 </w:t>
      </w:r>
      <w:proofErr w:type="spellStart"/>
      <w:r w:rsidR="00C67509" w:rsidRPr="00EB337E">
        <w:rPr>
          <w:rFonts w:ascii="Times New Roman" w:eastAsia="Times New Roman" w:hAnsi="Times New Roman" w:cs="Times New Roman"/>
          <w:color w:val="000000"/>
          <w:sz w:val="28"/>
          <w:szCs w:val="28"/>
          <w:lang w:eastAsia="ru-RU"/>
        </w:rPr>
        <w:t>февралендәге</w:t>
      </w:r>
      <w:proofErr w:type="spellEnd"/>
      <w:r w:rsidR="00C67509" w:rsidRPr="00EB337E">
        <w:rPr>
          <w:rFonts w:ascii="Times New Roman" w:eastAsia="Times New Roman" w:hAnsi="Times New Roman" w:cs="Times New Roman"/>
          <w:color w:val="000000"/>
          <w:sz w:val="28"/>
          <w:szCs w:val="28"/>
          <w:lang w:eastAsia="ru-RU"/>
        </w:rPr>
        <w:t xml:space="preserve"> 28-ФЗ </w:t>
      </w:r>
      <w:proofErr w:type="spellStart"/>
      <w:r w:rsidR="00C67509" w:rsidRPr="00EB337E">
        <w:rPr>
          <w:rFonts w:ascii="Times New Roman" w:eastAsia="Times New Roman" w:hAnsi="Times New Roman" w:cs="Times New Roman"/>
          <w:color w:val="000000"/>
          <w:sz w:val="28"/>
          <w:szCs w:val="28"/>
          <w:lang w:eastAsia="ru-RU"/>
        </w:rPr>
        <w:t>номерлы</w:t>
      </w:r>
      <w:proofErr w:type="spellEnd"/>
      <w:r w:rsidR="00C67509" w:rsidRPr="00EB337E">
        <w:rPr>
          <w:rFonts w:ascii="Times New Roman" w:eastAsia="Times New Roman" w:hAnsi="Times New Roman" w:cs="Times New Roman"/>
          <w:color w:val="000000"/>
          <w:sz w:val="28"/>
          <w:szCs w:val="28"/>
          <w:lang w:eastAsia="ru-RU"/>
        </w:rPr>
        <w:t xml:space="preserve"> «</w:t>
      </w:r>
      <w:r w:rsidR="00C67509" w:rsidRPr="00EB337E">
        <w:rPr>
          <w:rFonts w:ascii="Times New Roman" w:eastAsia="Times New Roman" w:hAnsi="Times New Roman" w:cs="Times New Roman"/>
          <w:color w:val="000000"/>
          <w:sz w:val="28"/>
          <w:szCs w:val="28"/>
          <w:lang w:val="tt-RU" w:eastAsia="ru-RU"/>
        </w:rPr>
        <w:t>Гражданнар оборонасы турында</w:t>
      </w:r>
      <w:r w:rsidR="00C67509" w:rsidRPr="00EB337E">
        <w:rPr>
          <w:rFonts w:ascii="Times New Roman" w:eastAsia="Times New Roman" w:hAnsi="Times New Roman" w:cs="Times New Roman"/>
          <w:color w:val="000000"/>
          <w:sz w:val="28"/>
          <w:szCs w:val="28"/>
          <w:lang w:eastAsia="ru-RU"/>
        </w:rPr>
        <w:t>»</w:t>
      </w:r>
      <w:r w:rsidR="00C67509" w:rsidRPr="00EB337E">
        <w:rPr>
          <w:rFonts w:ascii="Times New Roman" w:eastAsia="Times New Roman" w:hAnsi="Times New Roman" w:cs="Times New Roman"/>
          <w:color w:val="000000"/>
          <w:sz w:val="28"/>
          <w:szCs w:val="28"/>
          <w:lang w:val="tt-RU" w:eastAsia="ru-RU"/>
        </w:rPr>
        <w:t xml:space="preserve"> Ф</w:t>
      </w:r>
      <w:proofErr w:type="spellStart"/>
      <w:r w:rsidR="00C67509" w:rsidRPr="00EB337E">
        <w:rPr>
          <w:rFonts w:ascii="Times New Roman" w:eastAsia="Times New Roman" w:hAnsi="Times New Roman" w:cs="Times New Roman"/>
          <w:color w:val="000000"/>
          <w:sz w:val="28"/>
          <w:szCs w:val="28"/>
          <w:lang w:eastAsia="ru-RU"/>
        </w:rPr>
        <w:t>едераль</w:t>
      </w:r>
      <w:proofErr w:type="spellEnd"/>
      <w:r w:rsidR="00C67509" w:rsidRPr="00EB337E">
        <w:rPr>
          <w:rFonts w:ascii="Times New Roman" w:eastAsia="Times New Roman" w:hAnsi="Times New Roman" w:cs="Times New Roman"/>
          <w:color w:val="000000"/>
          <w:sz w:val="28"/>
          <w:szCs w:val="28"/>
          <w:lang w:eastAsia="ru-RU"/>
        </w:rPr>
        <w:t xml:space="preserve"> закон, Россия </w:t>
      </w:r>
      <w:proofErr w:type="spellStart"/>
      <w:r w:rsidR="00C67509" w:rsidRPr="00EB337E">
        <w:rPr>
          <w:rFonts w:ascii="Times New Roman" w:eastAsia="Times New Roman" w:hAnsi="Times New Roman" w:cs="Times New Roman"/>
          <w:color w:val="000000"/>
          <w:sz w:val="28"/>
          <w:szCs w:val="28"/>
          <w:lang w:eastAsia="ru-RU"/>
        </w:rPr>
        <w:t>Федерациясе</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Хөкүмәтенең</w:t>
      </w:r>
      <w:proofErr w:type="spellEnd"/>
      <w:r w:rsidR="00C67509" w:rsidRPr="00EB337E">
        <w:rPr>
          <w:rFonts w:ascii="Times New Roman" w:eastAsia="Times New Roman" w:hAnsi="Times New Roman" w:cs="Times New Roman"/>
          <w:color w:val="000000"/>
          <w:sz w:val="28"/>
          <w:szCs w:val="28"/>
          <w:lang w:eastAsia="ru-RU"/>
        </w:rPr>
        <w:t xml:space="preserve"> «Россия </w:t>
      </w:r>
      <w:proofErr w:type="spellStart"/>
      <w:r w:rsidR="00C67509" w:rsidRPr="00EB337E">
        <w:rPr>
          <w:rFonts w:ascii="Times New Roman" w:eastAsia="Times New Roman" w:hAnsi="Times New Roman" w:cs="Times New Roman"/>
          <w:color w:val="000000"/>
          <w:sz w:val="28"/>
          <w:szCs w:val="28"/>
          <w:lang w:eastAsia="ru-RU"/>
        </w:rPr>
        <w:t>Федерациясендә</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гражданнар</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оборонасы</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турындагы</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нигезләмәне</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раслау</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турында</w:t>
      </w:r>
      <w:proofErr w:type="spellEnd"/>
      <w:r w:rsidR="00C67509" w:rsidRPr="00EB337E">
        <w:rPr>
          <w:rFonts w:ascii="Times New Roman" w:eastAsia="Times New Roman" w:hAnsi="Times New Roman" w:cs="Times New Roman"/>
          <w:color w:val="000000"/>
          <w:sz w:val="28"/>
          <w:szCs w:val="28"/>
          <w:lang w:eastAsia="ru-RU"/>
        </w:rPr>
        <w:t xml:space="preserve">» 2007 </w:t>
      </w:r>
      <w:proofErr w:type="spellStart"/>
      <w:r w:rsidR="00C67509" w:rsidRPr="00EB337E">
        <w:rPr>
          <w:rFonts w:ascii="Times New Roman" w:eastAsia="Times New Roman" w:hAnsi="Times New Roman" w:cs="Times New Roman"/>
          <w:color w:val="000000"/>
          <w:sz w:val="28"/>
          <w:szCs w:val="28"/>
          <w:lang w:eastAsia="ru-RU"/>
        </w:rPr>
        <w:t>елның</w:t>
      </w:r>
      <w:proofErr w:type="spellEnd"/>
      <w:r w:rsidR="00C67509" w:rsidRPr="00EB337E">
        <w:rPr>
          <w:rFonts w:ascii="Times New Roman" w:eastAsia="Times New Roman" w:hAnsi="Times New Roman" w:cs="Times New Roman"/>
          <w:color w:val="000000"/>
          <w:sz w:val="28"/>
          <w:szCs w:val="28"/>
          <w:lang w:eastAsia="ru-RU"/>
        </w:rPr>
        <w:t xml:space="preserve"> 26 </w:t>
      </w:r>
      <w:proofErr w:type="spellStart"/>
      <w:r w:rsidR="00C67509" w:rsidRPr="00EB337E">
        <w:rPr>
          <w:rFonts w:ascii="Times New Roman" w:eastAsia="Times New Roman" w:hAnsi="Times New Roman" w:cs="Times New Roman"/>
          <w:color w:val="000000"/>
          <w:sz w:val="28"/>
          <w:szCs w:val="28"/>
          <w:lang w:eastAsia="ru-RU"/>
        </w:rPr>
        <w:t>ноябрендәге</w:t>
      </w:r>
      <w:proofErr w:type="spellEnd"/>
      <w:r w:rsidR="00C67509" w:rsidRPr="00EB337E">
        <w:rPr>
          <w:rFonts w:ascii="Times New Roman" w:eastAsia="Times New Roman" w:hAnsi="Times New Roman" w:cs="Times New Roman"/>
          <w:color w:val="000000"/>
          <w:sz w:val="28"/>
          <w:szCs w:val="28"/>
          <w:lang w:eastAsia="ru-RU"/>
        </w:rPr>
        <w:t xml:space="preserve"> 804 </w:t>
      </w:r>
      <w:proofErr w:type="spellStart"/>
      <w:r w:rsidR="00C67509" w:rsidRPr="00EB337E">
        <w:rPr>
          <w:rFonts w:ascii="Times New Roman" w:eastAsia="Times New Roman" w:hAnsi="Times New Roman" w:cs="Times New Roman"/>
          <w:color w:val="000000"/>
          <w:sz w:val="28"/>
          <w:szCs w:val="28"/>
          <w:lang w:eastAsia="ru-RU"/>
        </w:rPr>
        <w:t>номерлы</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карары</w:t>
      </w:r>
      <w:proofErr w:type="spellEnd"/>
      <w:r w:rsidR="00C67509" w:rsidRPr="00EB337E">
        <w:rPr>
          <w:rFonts w:ascii="Times New Roman" w:eastAsia="Times New Roman" w:hAnsi="Times New Roman" w:cs="Times New Roman"/>
          <w:color w:val="000000"/>
          <w:sz w:val="28"/>
          <w:szCs w:val="28"/>
          <w:lang w:eastAsia="ru-RU"/>
        </w:rPr>
        <w:t xml:space="preserve">, «Татарстан </w:t>
      </w:r>
      <w:proofErr w:type="spellStart"/>
      <w:r w:rsidR="00C67509" w:rsidRPr="00EB337E">
        <w:rPr>
          <w:rFonts w:ascii="Times New Roman" w:eastAsia="Times New Roman" w:hAnsi="Times New Roman" w:cs="Times New Roman"/>
          <w:color w:val="000000"/>
          <w:sz w:val="28"/>
          <w:szCs w:val="28"/>
          <w:lang w:eastAsia="ru-RU"/>
        </w:rPr>
        <w:t>Республикасында</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гражданнар</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оборонасы</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турында</w:t>
      </w:r>
      <w:proofErr w:type="spellEnd"/>
      <w:r w:rsidR="00C67509" w:rsidRPr="00EB337E">
        <w:rPr>
          <w:rFonts w:ascii="Times New Roman" w:eastAsia="Times New Roman" w:hAnsi="Times New Roman" w:cs="Times New Roman"/>
          <w:color w:val="000000"/>
          <w:sz w:val="28"/>
          <w:szCs w:val="28"/>
          <w:lang w:eastAsia="ru-RU"/>
        </w:rPr>
        <w:t xml:space="preserve">» «2020 </w:t>
      </w:r>
      <w:proofErr w:type="spellStart"/>
      <w:r w:rsidR="00C67509" w:rsidRPr="00EB337E">
        <w:rPr>
          <w:rFonts w:ascii="Times New Roman" w:eastAsia="Times New Roman" w:hAnsi="Times New Roman" w:cs="Times New Roman"/>
          <w:color w:val="000000"/>
          <w:sz w:val="28"/>
          <w:szCs w:val="28"/>
          <w:lang w:eastAsia="ru-RU"/>
        </w:rPr>
        <w:t>елның</w:t>
      </w:r>
      <w:proofErr w:type="spellEnd"/>
      <w:r w:rsidR="00C67509" w:rsidRPr="00EB337E">
        <w:rPr>
          <w:rFonts w:ascii="Times New Roman" w:eastAsia="Times New Roman" w:hAnsi="Times New Roman" w:cs="Times New Roman"/>
          <w:color w:val="000000"/>
          <w:sz w:val="28"/>
          <w:szCs w:val="28"/>
          <w:lang w:eastAsia="ru-RU"/>
        </w:rPr>
        <w:t xml:space="preserve"> 13 </w:t>
      </w:r>
      <w:proofErr w:type="spellStart"/>
      <w:r w:rsidR="00C67509" w:rsidRPr="00EB337E">
        <w:rPr>
          <w:rFonts w:ascii="Times New Roman" w:eastAsia="Times New Roman" w:hAnsi="Times New Roman" w:cs="Times New Roman"/>
          <w:color w:val="000000"/>
          <w:sz w:val="28"/>
          <w:szCs w:val="28"/>
          <w:lang w:eastAsia="ru-RU"/>
        </w:rPr>
        <w:t>мартындагы</w:t>
      </w:r>
      <w:proofErr w:type="spellEnd"/>
      <w:r w:rsidR="00C67509" w:rsidRPr="00EB337E">
        <w:rPr>
          <w:rFonts w:ascii="Times New Roman" w:eastAsia="Times New Roman" w:hAnsi="Times New Roman" w:cs="Times New Roman"/>
          <w:color w:val="000000"/>
          <w:sz w:val="28"/>
          <w:szCs w:val="28"/>
          <w:lang w:eastAsia="ru-RU"/>
        </w:rPr>
        <w:t xml:space="preserve"> 10-ТРЗ </w:t>
      </w:r>
      <w:proofErr w:type="spellStart"/>
      <w:r w:rsidR="00C67509" w:rsidRPr="00EB337E">
        <w:rPr>
          <w:rFonts w:ascii="Times New Roman" w:eastAsia="Times New Roman" w:hAnsi="Times New Roman" w:cs="Times New Roman"/>
          <w:color w:val="000000"/>
          <w:sz w:val="28"/>
          <w:szCs w:val="28"/>
          <w:lang w:eastAsia="ru-RU"/>
        </w:rPr>
        <w:t>номерлы</w:t>
      </w:r>
      <w:proofErr w:type="spellEnd"/>
      <w:r w:rsidR="00C67509" w:rsidRPr="00EB337E">
        <w:rPr>
          <w:rFonts w:ascii="Times New Roman" w:eastAsia="Times New Roman" w:hAnsi="Times New Roman" w:cs="Times New Roman"/>
          <w:color w:val="000000"/>
          <w:sz w:val="28"/>
          <w:szCs w:val="28"/>
          <w:lang w:eastAsia="ru-RU"/>
        </w:rPr>
        <w:t xml:space="preserve"> Татарстан </w:t>
      </w:r>
      <w:proofErr w:type="spellStart"/>
      <w:r w:rsidR="00C67509" w:rsidRPr="00EB337E">
        <w:rPr>
          <w:rFonts w:ascii="Times New Roman" w:eastAsia="Times New Roman" w:hAnsi="Times New Roman" w:cs="Times New Roman"/>
          <w:color w:val="000000"/>
          <w:sz w:val="28"/>
          <w:szCs w:val="28"/>
          <w:lang w:eastAsia="ru-RU"/>
        </w:rPr>
        <w:t>Республикасы</w:t>
      </w:r>
      <w:proofErr w:type="spellEnd"/>
      <w:r w:rsidR="00C67509" w:rsidRPr="00EB337E">
        <w:rPr>
          <w:rFonts w:ascii="Times New Roman" w:eastAsia="Times New Roman" w:hAnsi="Times New Roman" w:cs="Times New Roman"/>
          <w:color w:val="000000"/>
          <w:sz w:val="28"/>
          <w:szCs w:val="28"/>
          <w:lang w:eastAsia="ru-RU"/>
        </w:rPr>
        <w:t xml:space="preserve"> Законы, 2008 </w:t>
      </w:r>
      <w:proofErr w:type="spellStart"/>
      <w:r w:rsidR="00C67509" w:rsidRPr="00EB337E">
        <w:rPr>
          <w:rFonts w:ascii="Times New Roman" w:eastAsia="Times New Roman" w:hAnsi="Times New Roman" w:cs="Times New Roman"/>
          <w:color w:val="000000"/>
          <w:sz w:val="28"/>
          <w:szCs w:val="28"/>
          <w:lang w:eastAsia="ru-RU"/>
        </w:rPr>
        <w:t>елның</w:t>
      </w:r>
      <w:proofErr w:type="spellEnd"/>
      <w:r w:rsidR="00C67509" w:rsidRPr="00EB337E">
        <w:rPr>
          <w:rFonts w:ascii="Times New Roman" w:eastAsia="Times New Roman" w:hAnsi="Times New Roman" w:cs="Times New Roman"/>
          <w:color w:val="000000"/>
          <w:sz w:val="28"/>
          <w:szCs w:val="28"/>
          <w:lang w:eastAsia="ru-RU"/>
        </w:rPr>
        <w:t xml:space="preserve"> 22 </w:t>
      </w:r>
      <w:proofErr w:type="spellStart"/>
      <w:r w:rsidR="00C67509" w:rsidRPr="00EB337E">
        <w:rPr>
          <w:rFonts w:ascii="Times New Roman" w:eastAsia="Times New Roman" w:hAnsi="Times New Roman" w:cs="Times New Roman"/>
          <w:color w:val="000000"/>
          <w:sz w:val="28"/>
          <w:szCs w:val="28"/>
          <w:lang w:eastAsia="ru-RU"/>
        </w:rPr>
        <w:t>ноябрендәге</w:t>
      </w:r>
      <w:proofErr w:type="spellEnd"/>
      <w:r w:rsidR="00C67509" w:rsidRPr="00EB337E">
        <w:rPr>
          <w:rFonts w:ascii="Times New Roman" w:eastAsia="Times New Roman" w:hAnsi="Times New Roman" w:cs="Times New Roman"/>
          <w:color w:val="000000"/>
          <w:sz w:val="28"/>
          <w:szCs w:val="28"/>
          <w:lang w:eastAsia="ru-RU"/>
        </w:rPr>
        <w:t xml:space="preserve"> ПУ-598 </w:t>
      </w:r>
      <w:proofErr w:type="spellStart"/>
      <w:r w:rsidR="00C67509" w:rsidRPr="00EB337E">
        <w:rPr>
          <w:rFonts w:ascii="Times New Roman" w:eastAsia="Times New Roman" w:hAnsi="Times New Roman" w:cs="Times New Roman"/>
          <w:color w:val="000000"/>
          <w:sz w:val="28"/>
          <w:szCs w:val="28"/>
          <w:lang w:eastAsia="ru-RU"/>
        </w:rPr>
        <w:t>номерлы</w:t>
      </w:r>
      <w:proofErr w:type="spellEnd"/>
      <w:r w:rsidR="00C67509" w:rsidRPr="00EB337E">
        <w:rPr>
          <w:rFonts w:ascii="Times New Roman" w:eastAsia="Times New Roman" w:hAnsi="Times New Roman" w:cs="Times New Roman"/>
          <w:color w:val="000000"/>
          <w:sz w:val="28"/>
          <w:szCs w:val="28"/>
          <w:lang w:eastAsia="ru-RU"/>
        </w:rPr>
        <w:t xml:space="preserve"> «Татарстан </w:t>
      </w:r>
      <w:proofErr w:type="spellStart"/>
      <w:r w:rsidR="00C67509" w:rsidRPr="00EB337E">
        <w:rPr>
          <w:rFonts w:ascii="Times New Roman" w:eastAsia="Times New Roman" w:hAnsi="Times New Roman" w:cs="Times New Roman"/>
          <w:color w:val="000000"/>
          <w:sz w:val="28"/>
          <w:szCs w:val="28"/>
          <w:lang w:eastAsia="ru-RU"/>
        </w:rPr>
        <w:t>Республикасында</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гражданнар</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оборонасын</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оештыру</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һәм</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алып</w:t>
      </w:r>
      <w:proofErr w:type="spellEnd"/>
      <w:r w:rsidR="00C67509" w:rsidRPr="00EB337E">
        <w:rPr>
          <w:rFonts w:ascii="Times New Roman" w:eastAsia="Times New Roman" w:hAnsi="Times New Roman" w:cs="Times New Roman"/>
          <w:color w:val="000000"/>
          <w:sz w:val="28"/>
          <w:szCs w:val="28"/>
          <w:lang w:eastAsia="ru-RU"/>
        </w:rPr>
        <w:t xml:space="preserve"> бару </w:t>
      </w:r>
      <w:proofErr w:type="spellStart"/>
      <w:r w:rsidR="00C67509" w:rsidRPr="00EB337E">
        <w:rPr>
          <w:rFonts w:ascii="Times New Roman" w:eastAsia="Times New Roman" w:hAnsi="Times New Roman" w:cs="Times New Roman"/>
          <w:color w:val="000000"/>
          <w:sz w:val="28"/>
          <w:szCs w:val="28"/>
          <w:lang w:eastAsia="ru-RU"/>
        </w:rPr>
        <w:t>турында</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Нигезләмәне</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раслау</w:t>
      </w:r>
      <w:proofErr w:type="spellEnd"/>
      <w:r w:rsidR="00C67509" w:rsidRPr="00EB337E">
        <w:rPr>
          <w:rFonts w:ascii="Times New Roman" w:eastAsia="Times New Roman" w:hAnsi="Times New Roman" w:cs="Times New Roman"/>
          <w:color w:val="000000"/>
          <w:sz w:val="28"/>
          <w:szCs w:val="28"/>
          <w:lang w:eastAsia="ru-RU"/>
        </w:rPr>
        <w:t xml:space="preserve"> </w:t>
      </w:r>
      <w:proofErr w:type="spellStart"/>
      <w:r w:rsidR="00C67509" w:rsidRPr="00EB337E">
        <w:rPr>
          <w:rFonts w:ascii="Times New Roman" w:eastAsia="Times New Roman" w:hAnsi="Times New Roman" w:cs="Times New Roman"/>
          <w:color w:val="000000"/>
          <w:sz w:val="28"/>
          <w:szCs w:val="28"/>
          <w:lang w:eastAsia="ru-RU"/>
        </w:rPr>
        <w:t>хакында</w:t>
      </w:r>
      <w:proofErr w:type="spellEnd"/>
      <w:r w:rsidR="00C67509" w:rsidRPr="00EB337E">
        <w:rPr>
          <w:rFonts w:ascii="Times New Roman" w:eastAsia="Times New Roman" w:hAnsi="Times New Roman" w:cs="Times New Roman"/>
          <w:color w:val="000000"/>
          <w:sz w:val="28"/>
          <w:szCs w:val="28"/>
          <w:lang w:eastAsia="ru-RU"/>
        </w:rPr>
        <w:t>»</w:t>
      </w:r>
      <w:r w:rsidR="00C67509" w:rsidRPr="00EB337E">
        <w:rPr>
          <w:rFonts w:ascii="Times New Roman" w:eastAsia="Times New Roman" w:hAnsi="Times New Roman" w:cs="Times New Roman"/>
          <w:color w:val="000000"/>
          <w:sz w:val="28"/>
          <w:szCs w:val="28"/>
          <w:lang w:val="tt-RU" w:eastAsia="ru-RU"/>
        </w:rPr>
        <w:t xml:space="preserve"> </w:t>
      </w:r>
      <w:r w:rsidR="00C67509" w:rsidRPr="00EB337E">
        <w:rPr>
          <w:rFonts w:ascii="Times New Roman" w:eastAsia="Times New Roman" w:hAnsi="Times New Roman" w:cs="Times New Roman"/>
          <w:color w:val="000000"/>
          <w:sz w:val="28"/>
          <w:szCs w:val="28"/>
          <w:lang w:eastAsia="ru-RU"/>
        </w:rPr>
        <w:t xml:space="preserve">Татарстан </w:t>
      </w:r>
      <w:proofErr w:type="spellStart"/>
      <w:r w:rsidR="00C67509" w:rsidRPr="00EB337E">
        <w:rPr>
          <w:rFonts w:ascii="Times New Roman" w:eastAsia="Times New Roman" w:hAnsi="Times New Roman" w:cs="Times New Roman"/>
          <w:color w:val="000000"/>
          <w:sz w:val="28"/>
          <w:szCs w:val="28"/>
          <w:lang w:eastAsia="ru-RU"/>
        </w:rPr>
        <w:t>Республикасы</w:t>
      </w:r>
      <w:proofErr w:type="spellEnd"/>
      <w:r w:rsidR="00C67509" w:rsidRPr="00EB337E">
        <w:rPr>
          <w:rFonts w:ascii="Times New Roman" w:eastAsia="Times New Roman" w:hAnsi="Times New Roman" w:cs="Times New Roman"/>
          <w:color w:val="000000"/>
          <w:sz w:val="28"/>
          <w:szCs w:val="28"/>
          <w:lang w:eastAsia="ru-RU"/>
        </w:rPr>
        <w:t xml:space="preserve"> Президенты Указы</w:t>
      </w:r>
      <w:r w:rsidR="00C67509" w:rsidRPr="00EB337E">
        <w:rPr>
          <w:rFonts w:ascii="Times New Roman" w:eastAsia="Times New Roman" w:hAnsi="Times New Roman" w:cs="Times New Roman"/>
          <w:color w:val="000000"/>
          <w:sz w:val="28"/>
          <w:szCs w:val="28"/>
          <w:lang w:val="tt-RU" w:eastAsia="ru-RU"/>
        </w:rPr>
        <w:t xml:space="preserve"> нигезендә һәм 2017 елның 11 июлендәге 473 номерлы «Татарстан Республикасы территориясендә сугыш</w:t>
      </w:r>
      <w:r w:rsidR="00C67509" w:rsidRPr="00C67509">
        <w:rPr>
          <w:rFonts w:ascii="Times New Roman" w:eastAsia="Times New Roman" w:hAnsi="Times New Roman" w:cs="Times New Roman"/>
          <w:color w:val="000000"/>
          <w:sz w:val="28"/>
          <w:szCs w:val="28"/>
          <w:lang w:val="tt-RU" w:eastAsia="ru-RU"/>
        </w:rPr>
        <w:t xml:space="preserve"> вакытында һәм гадәттән тыш хәлләрдә оешмаларның тотрыклы эшләвен артты</w:t>
      </w:r>
      <w:r w:rsidR="00C67509">
        <w:rPr>
          <w:rFonts w:ascii="Times New Roman" w:eastAsia="Times New Roman" w:hAnsi="Times New Roman" w:cs="Times New Roman"/>
          <w:color w:val="000000"/>
          <w:sz w:val="28"/>
          <w:szCs w:val="28"/>
          <w:lang w:val="tt-RU" w:eastAsia="ru-RU"/>
        </w:rPr>
        <w:t>ру буенча комиссия төзү турында</w:t>
      </w:r>
      <w:r w:rsidR="00C67509" w:rsidRPr="00C67509">
        <w:rPr>
          <w:rFonts w:ascii="Times New Roman" w:eastAsia="Times New Roman" w:hAnsi="Times New Roman" w:cs="Times New Roman"/>
          <w:color w:val="000000"/>
          <w:sz w:val="28"/>
          <w:szCs w:val="28"/>
          <w:lang w:val="tt-RU" w:eastAsia="ru-RU"/>
        </w:rPr>
        <w:t>»</w:t>
      </w:r>
      <w:r w:rsidR="00EB337E" w:rsidRPr="00EB337E">
        <w:rPr>
          <w:rFonts w:ascii="Times New Roman" w:eastAsia="Times New Roman" w:hAnsi="Times New Roman" w:cs="Times New Roman"/>
          <w:color w:val="000000"/>
          <w:sz w:val="28"/>
          <w:szCs w:val="28"/>
          <w:lang w:val="tt-RU" w:eastAsia="ru-RU"/>
        </w:rPr>
        <w:t xml:space="preserve"> </w:t>
      </w:r>
      <w:r w:rsidR="00EB337E" w:rsidRPr="00C67509">
        <w:rPr>
          <w:rFonts w:ascii="Times New Roman" w:eastAsia="Times New Roman" w:hAnsi="Times New Roman" w:cs="Times New Roman"/>
          <w:color w:val="000000"/>
          <w:sz w:val="28"/>
          <w:szCs w:val="28"/>
          <w:lang w:val="tt-RU" w:eastAsia="ru-RU"/>
        </w:rPr>
        <w:t>Татарстан Республикасы Министрлар Кабинетының</w:t>
      </w:r>
      <w:r w:rsidR="00EB337E">
        <w:rPr>
          <w:rFonts w:ascii="Times New Roman" w:eastAsia="Times New Roman" w:hAnsi="Times New Roman" w:cs="Times New Roman"/>
          <w:color w:val="000000"/>
          <w:sz w:val="28"/>
          <w:szCs w:val="28"/>
          <w:lang w:val="tt-RU" w:eastAsia="ru-RU"/>
        </w:rPr>
        <w:t xml:space="preserve"> карарын үтәү йөзеннән</w:t>
      </w:r>
      <w:r w:rsidR="00C67509" w:rsidRPr="00C67509">
        <w:rPr>
          <w:rFonts w:ascii="Times New Roman" w:eastAsia="Times New Roman" w:hAnsi="Times New Roman" w:cs="Times New Roman"/>
          <w:color w:val="000000"/>
          <w:sz w:val="28"/>
          <w:szCs w:val="28"/>
          <w:lang w:val="tt-RU" w:eastAsia="ru-RU"/>
        </w:rPr>
        <w:t>,</w:t>
      </w:r>
      <w:r w:rsidR="00EB337E">
        <w:rPr>
          <w:rFonts w:ascii="Times New Roman" w:eastAsia="Times New Roman" w:hAnsi="Times New Roman" w:cs="Times New Roman"/>
          <w:color w:val="000000"/>
          <w:sz w:val="28"/>
          <w:szCs w:val="28"/>
          <w:lang w:val="tt-RU" w:eastAsia="ru-RU"/>
        </w:rPr>
        <w:t xml:space="preserve"> шулай ук</w:t>
      </w:r>
      <w:r w:rsidR="00EB337E">
        <w:rPr>
          <w:lang w:val="tt-RU"/>
        </w:rPr>
        <w:t xml:space="preserve"> </w:t>
      </w:r>
      <w:r w:rsidR="00EB337E" w:rsidRPr="00EB337E">
        <w:rPr>
          <w:rFonts w:ascii="Times New Roman" w:eastAsia="Times New Roman" w:hAnsi="Times New Roman" w:cs="Times New Roman"/>
          <w:color w:val="000000"/>
          <w:sz w:val="28"/>
          <w:szCs w:val="28"/>
          <w:lang w:val="tt-RU" w:eastAsia="ru-RU"/>
        </w:rPr>
        <w:t xml:space="preserve"> хәрби конфликтларда яки бу конфликтлар нәтиҗәсендә, шулай ук Буа муниципаль районында табигый һәм техноген характердагы гадәттән тыш хәлләрдә халыкның исән калу өчен кирәкле оешмаларның тотрыклы эшләвен тәэмин итү максатларында;</w:t>
      </w:r>
    </w:p>
    <w:p w:rsidR="00967D1D" w:rsidRPr="00967D1D" w:rsidRDefault="00967D1D" w:rsidP="00967D1D">
      <w:pPr>
        <w:spacing w:after="0" w:line="240" w:lineRule="auto"/>
        <w:rPr>
          <w:rFonts w:ascii="Times New Roman" w:eastAsia="Times New Roman" w:hAnsi="Times New Roman" w:cs="Times New Roman"/>
          <w:color w:val="000000"/>
          <w:sz w:val="28"/>
          <w:szCs w:val="28"/>
          <w:lang w:eastAsia="ru-RU"/>
        </w:rPr>
      </w:pPr>
    </w:p>
    <w:p w:rsidR="00967D1D" w:rsidRPr="003A1B49" w:rsidRDefault="00967D1D" w:rsidP="00967D1D">
      <w:pPr>
        <w:spacing w:after="0" w:line="240" w:lineRule="auto"/>
        <w:ind w:firstLine="705"/>
        <w:rPr>
          <w:rFonts w:ascii="Times New Roman" w:eastAsia="Times New Roman" w:hAnsi="Times New Roman" w:cs="Times New Roman"/>
          <w:b/>
          <w:color w:val="000000"/>
          <w:sz w:val="28"/>
          <w:szCs w:val="20"/>
          <w:lang w:eastAsia="ru-RU"/>
        </w:rPr>
      </w:pPr>
      <w:r w:rsidRPr="003A1B49">
        <w:rPr>
          <w:rFonts w:ascii="Times New Roman" w:eastAsia="Times New Roman" w:hAnsi="Times New Roman" w:cs="Times New Roman"/>
          <w:b/>
          <w:color w:val="000000"/>
          <w:sz w:val="24"/>
          <w:szCs w:val="20"/>
          <w:lang w:eastAsia="ru-RU"/>
        </w:rPr>
        <w:t xml:space="preserve">                                                      </w:t>
      </w:r>
      <w:r w:rsidR="00D911D8" w:rsidRPr="003A1B49">
        <w:rPr>
          <w:rFonts w:ascii="Times New Roman" w:eastAsia="Times New Roman" w:hAnsi="Times New Roman" w:cs="Times New Roman"/>
          <w:b/>
          <w:color w:val="000000"/>
          <w:sz w:val="28"/>
          <w:szCs w:val="20"/>
          <w:lang w:val="tt-RU" w:eastAsia="ru-RU"/>
        </w:rPr>
        <w:t>КАРАР БИРӘ</w:t>
      </w:r>
      <w:r w:rsidR="00EB337E" w:rsidRPr="003A1B49">
        <w:rPr>
          <w:rFonts w:ascii="Times New Roman" w:eastAsia="Times New Roman" w:hAnsi="Times New Roman" w:cs="Times New Roman"/>
          <w:b/>
          <w:color w:val="000000"/>
          <w:sz w:val="28"/>
          <w:szCs w:val="20"/>
          <w:lang w:val="tt-RU" w:eastAsia="ru-RU"/>
        </w:rPr>
        <w:t>М</w:t>
      </w:r>
      <w:r w:rsidRPr="003A1B49">
        <w:rPr>
          <w:rFonts w:ascii="Times New Roman" w:eastAsia="Times New Roman" w:hAnsi="Times New Roman" w:cs="Times New Roman"/>
          <w:b/>
          <w:color w:val="000000"/>
          <w:sz w:val="28"/>
          <w:szCs w:val="20"/>
          <w:lang w:eastAsia="ru-RU"/>
        </w:rPr>
        <w:t>:</w:t>
      </w:r>
    </w:p>
    <w:p w:rsidR="00967D1D" w:rsidRPr="00967D1D" w:rsidRDefault="00967D1D" w:rsidP="00967D1D">
      <w:pPr>
        <w:spacing w:after="0" w:line="240" w:lineRule="auto"/>
        <w:ind w:firstLine="705"/>
        <w:rPr>
          <w:rFonts w:ascii="Times New Roman" w:eastAsia="Times New Roman" w:hAnsi="Times New Roman" w:cs="Times New Roman"/>
          <w:color w:val="000000"/>
          <w:sz w:val="28"/>
          <w:szCs w:val="20"/>
          <w:lang w:eastAsia="ru-RU"/>
        </w:rPr>
      </w:pPr>
    </w:p>
    <w:p w:rsidR="00D911D8" w:rsidRDefault="00967D1D" w:rsidP="00967D1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967D1D">
        <w:rPr>
          <w:rFonts w:ascii="Times New Roman" w:eastAsia="Times New Roman" w:hAnsi="Times New Roman" w:cs="Times New Roman"/>
          <w:color w:val="000000"/>
          <w:sz w:val="28"/>
          <w:szCs w:val="28"/>
          <w:lang w:eastAsia="ru-RU"/>
        </w:rPr>
        <w:t xml:space="preserve">1. </w:t>
      </w:r>
      <w:r w:rsidR="00D911D8" w:rsidRPr="00D911D8">
        <w:rPr>
          <w:rFonts w:ascii="Times New Roman" w:eastAsia="Times New Roman" w:hAnsi="Times New Roman" w:cs="Times New Roman"/>
          <w:color w:val="000000"/>
          <w:sz w:val="28"/>
          <w:szCs w:val="28"/>
          <w:lang w:eastAsia="ru-RU"/>
        </w:rPr>
        <w:t xml:space="preserve">Буа </w:t>
      </w:r>
      <w:proofErr w:type="spellStart"/>
      <w:r w:rsidR="00D911D8" w:rsidRPr="00D911D8">
        <w:rPr>
          <w:rFonts w:ascii="Times New Roman" w:eastAsia="Times New Roman" w:hAnsi="Times New Roman" w:cs="Times New Roman"/>
          <w:color w:val="000000"/>
          <w:sz w:val="28"/>
          <w:szCs w:val="28"/>
          <w:lang w:eastAsia="ru-RU"/>
        </w:rPr>
        <w:t>муниципаль</w:t>
      </w:r>
      <w:proofErr w:type="spellEnd"/>
      <w:r w:rsidR="00D911D8" w:rsidRPr="00D911D8">
        <w:rPr>
          <w:rFonts w:ascii="Times New Roman" w:eastAsia="Times New Roman" w:hAnsi="Times New Roman" w:cs="Times New Roman"/>
          <w:color w:val="000000"/>
          <w:sz w:val="28"/>
          <w:szCs w:val="28"/>
          <w:lang w:eastAsia="ru-RU"/>
        </w:rPr>
        <w:t xml:space="preserve"> районы </w:t>
      </w:r>
      <w:proofErr w:type="spellStart"/>
      <w:r w:rsidR="00D911D8" w:rsidRPr="00D911D8">
        <w:rPr>
          <w:rFonts w:ascii="Times New Roman" w:eastAsia="Times New Roman" w:hAnsi="Times New Roman" w:cs="Times New Roman"/>
          <w:color w:val="000000"/>
          <w:sz w:val="28"/>
          <w:szCs w:val="28"/>
          <w:lang w:eastAsia="ru-RU"/>
        </w:rPr>
        <w:t>территориясендә</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оешмаларның</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сугыш</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вакытында</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һәм</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гадәттән</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тыш</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хәлләрдә</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тотрыклы</w:t>
      </w:r>
      <w:proofErr w:type="spellEnd"/>
      <w:r w:rsidR="00D911D8" w:rsidRPr="00D911D8">
        <w:rPr>
          <w:rFonts w:ascii="Times New Roman" w:eastAsia="Times New Roman" w:hAnsi="Times New Roman" w:cs="Times New Roman"/>
          <w:color w:val="000000"/>
          <w:sz w:val="28"/>
          <w:szCs w:val="28"/>
          <w:lang w:eastAsia="ru-RU"/>
        </w:rPr>
        <w:t xml:space="preserve"> </w:t>
      </w:r>
      <w:proofErr w:type="spellStart"/>
      <w:r w:rsidR="00D911D8" w:rsidRPr="00D911D8">
        <w:rPr>
          <w:rFonts w:ascii="Times New Roman" w:eastAsia="Times New Roman" w:hAnsi="Times New Roman" w:cs="Times New Roman"/>
          <w:color w:val="000000"/>
          <w:sz w:val="28"/>
          <w:szCs w:val="28"/>
          <w:lang w:eastAsia="ru-RU"/>
        </w:rPr>
        <w:t>эшлә</w:t>
      </w:r>
      <w:r w:rsidR="00D911D8">
        <w:rPr>
          <w:rFonts w:ascii="Times New Roman" w:eastAsia="Times New Roman" w:hAnsi="Times New Roman" w:cs="Times New Roman"/>
          <w:color w:val="000000"/>
          <w:sz w:val="28"/>
          <w:szCs w:val="28"/>
          <w:lang w:eastAsia="ru-RU"/>
        </w:rPr>
        <w:t>вен</w:t>
      </w:r>
      <w:proofErr w:type="spellEnd"/>
      <w:r w:rsidR="00D911D8">
        <w:rPr>
          <w:rFonts w:ascii="Times New Roman" w:eastAsia="Times New Roman" w:hAnsi="Times New Roman" w:cs="Times New Roman"/>
          <w:color w:val="000000"/>
          <w:sz w:val="28"/>
          <w:szCs w:val="28"/>
          <w:lang w:eastAsia="ru-RU"/>
        </w:rPr>
        <w:t xml:space="preserve"> </w:t>
      </w:r>
      <w:proofErr w:type="spellStart"/>
      <w:r w:rsidR="00D911D8">
        <w:rPr>
          <w:rFonts w:ascii="Times New Roman" w:eastAsia="Times New Roman" w:hAnsi="Times New Roman" w:cs="Times New Roman"/>
          <w:color w:val="000000"/>
          <w:sz w:val="28"/>
          <w:szCs w:val="28"/>
          <w:lang w:eastAsia="ru-RU"/>
        </w:rPr>
        <w:t>арттыру</w:t>
      </w:r>
      <w:proofErr w:type="spellEnd"/>
      <w:r w:rsidR="00D911D8">
        <w:rPr>
          <w:rFonts w:ascii="Times New Roman" w:eastAsia="Times New Roman" w:hAnsi="Times New Roman" w:cs="Times New Roman"/>
          <w:color w:val="000000"/>
          <w:sz w:val="28"/>
          <w:szCs w:val="28"/>
          <w:lang w:eastAsia="ru-RU"/>
        </w:rPr>
        <w:t xml:space="preserve"> </w:t>
      </w:r>
      <w:proofErr w:type="spellStart"/>
      <w:r w:rsidR="00D911D8">
        <w:rPr>
          <w:rFonts w:ascii="Times New Roman" w:eastAsia="Times New Roman" w:hAnsi="Times New Roman" w:cs="Times New Roman"/>
          <w:color w:val="000000"/>
          <w:sz w:val="28"/>
          <w:szCs w:val="28"/>
          <w:lang w:eastAsia="ru-RU"/>
        </w:rPr>
        <w:t>буенча</w:t>
      </w:r>
      <w:proofErr w:type="spellEnd"/>
      <w:r w:rsidR="00D911D8">
        <w:rPr>
          <w:rFonts w:ascii="Times New Roman" w:eastAsia="Times New Roman" w:hAnsi="Times New Roman" w:cs="Times New Roman"/>
          <w:color w:val="000000"/>
          <w:sz w:val="28"/>
          <w:szCs w:val="28"/>
          <w:lang w:eastAsia="ru-RU"/>
        </w:rPr>
        <w:t xml:space="preserve"> </w:t>
      </w:r>
      <w:r w:rsidR="00D911D8">
        <w:rPr>
          <w:rFonts w:ascii="Times New Roman" w:eastAsia="Times New Roman" w:hAnsi="Times New Roman" w:cs="Times New Roman"/>
          <w:color w:val="000000"/>
          <w:sz w:val="28"/>
          <w:szCs w:val="28"/>
          <w:lang w:val="tt-RU" w:eastAsia="ru-RU"/>
        </w:rPr>
        <w:t>К</w:t>
      </w:r>
      <w:proofErr w:type="spellStart"/>
      <w:r w:rsidR="00D911D8">
        <w:rPr>
          <w:rFonts w:ascii="Times New Roman" w:eastAsia="Times New Roman" w:hAnsi="Times New Roman" w:cs="Times New Roman"/>
          <w:color w:val="000000"/>
          <w:sz w:val="28"/>
          <w:szCs w:val="28"/>
          <w:lang w:eastAsia="ru-RU"/>
        </w:rPr>
        <w:t>омиссия</w:t>
      </w:r>
      <w:proofErr w:type="spellEnd"/>
      <w:r w:rsidR="00D911D8">
        <w:rPr>
          <w:rFonts w:ascii="Times New Roman" w:eastAsia="Times New Roman" w:hAnsi="Times New Roman" w:cs="Times New Roman"/>
          <w:color w:val="000000"/>
          <w:sz w:val="28"/>
          <w:szCs w:val="28"/>
          <w:lang w:eastAsia="ru-RU"/>
        </w:rPr>
        <w:t xml:space="preserve"> </w:t>
      </w:r>
      <w:proofErr w:type="spellStart"/>
      <w:r w:rsidR="00D911D8">
        <w:rPr>
          <w:rFonts w:ascii="Times New Roman" w:eastAsia="Times New Roman" w:hAnsi="Times New Roman" w:cs="Times New Roman"/>
          <w:color w:val="000000"/>
          <w:sz w:val="28"/>
          <w:szCs w:val="28"/>
          <w:lang w:eastAsia="ru-RU"/>
        </w:rPr>
        <w:t>төз</w:t>
      </w:r>
      <w:proofErr w:type="spellEnd"/>
      <w:r w:rsidR="00D911D8">
        <w:rPr>
          <w:rFonts w:ascii="Times New Roman" w:eastAsia="Times New Roman" w:hAnsi="Times New Roman" w:cs="Times New Roman"/>
          <w:color w:val="000000"/>
          <w:sz w:val="28"/>
          <w:szCs w:val="28"/>
          <w:lang w:val="tt-RU" w:eastAsia="ru-RU"/>
        </w:rPr>
        <w:t>ергә</w:t>
      </w:r>
      <w:r w:rsidR="00D911D8" w:rsidRPr="00D911D8">
        <w:rPr>
          <w:rFonts w:ascii="Times New Roman" w:eastAsia="Times New Roman" w:hAnsi="Times New Roman" w:cs="Times New Roman"/>
          <w:color w:val="000000"/>
          <w:sz w:val="28"/>
          <w:szCs w:val="28"/>
          <w:lang w:eastAsia="ru-RU"/>
        </w:rPr>
        <w:t>.</w:t>
      </w:r>
    </w:p>
    <w:p w:rsidR="00D911D8" w:rsidRDefault="00967D1D" w:rsidP="00967D1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D911D8">
        <w:rPr>
          <w:rFonts w:ascii="Times New Roman" w:eastAsia="Times New Roman" w:hAnsi="Times New Roman" w:cs="Times New Roman"/>
          <w:color w:val="000000"/>
          <w:sz w:val="28"/>
          <w:szCs w:val="28"/>
          <w:lang w:val="tt-RU" w:eastAsia="ru-RU"/>
        </w:rPr>
        <w:t xml:space="preserve">2. </w:t>
      </w:r>
      <w:r w:rsidR="00D911D8" w:rsidRPr="00D911D8">
        <w:rPr>
          <w:rFonts w:ascii="Times New Roman" w:eastAsia="Times New Roman" w:hAnsi="Times New Roman" w:cs="Times New Roman"/>
          <w:color w:val="000000"/>
          <w:sz w:val="28"/>
          <w:szCs w:val="28"/>
          <w:lang w:val="tt-RU" w:eastAsia="ru-RU"/>
        </w:rPr>
        <w:t xml:space="preserve">Буа муниципаль районы территориясендә оешмаларның сугыш вакытында һәм гадәттән тыш хәлләрдә тотрыклы эшләвен арттыру комиссиясе турында </w:t>
      </w:r>
      <w:r w:rsidR="00D911D8">
        <w:rPr>
          <w:rFonts w:ascii="Times New Roman" w:eastAsia="Times New Roman" w:hAnsi="Times New Roman" w:cs="Times New Roman"/>
          <w:color w:val="000000"/>
          <w:sz w:val="28"/>
          <w:szCs w:val="28"/>
          <w:lang w:val="tt-RU" w:eastAsia="ru-RU"/>
        </w:rPr>
        <w:t>Н</w:t>
      </w:r>
      <w:r w:rsidR="00D911D8" w:rsidRPr="00D911D8">
        <w:rPr>
          <w:rFonts w:ascii="Times New Roman" w:eastAsia="Times New Roman" w:hAnsi="Times New Roman" w:cs="Times New Roman"/>
          <w:color w:val="000000"/>
          <w:sz w:val="28"/>
          <w:szCs w:val="28"/>
          <w:lang w:val="tt-RU" w:eastAsia="ru-RU"/>
        </w:rPr>
        <w:t>игезләмәне һәм аның составын 1 нче һәм 2 нче кушымталар нигезендә расларга.</w:t>
      </w:r>
    </w:p>
    <w:p w:rsidR="00D911D8" w:rsidRDefault="00967D1D" w:rsidP="00967D1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6D248D">
        <w:rPr>
          <w:rFonts w:ascii="Times New Roman" w:eastAsia="Times New Roman" w:hAnsi="Times New Roman" w:cs="Times New Roman"/>
          <w:color w:val="000000"/>
          <w:sz w:val="28"/>
          <w:szCs w:val="28"/>
          <w:lang w:val="tt-RU" w:eastAsia="ru-RU"/>
        </w:rPr>
        <w:lastRenderedPageBreak/>
        <w:t xml:space="preserve">3. </w:t>
      </w:r>
      <w:r w:rsidR="00D911D8" w:rsidRPr="006D248D">
        <w:rPr>
          <w:rFonts w:ascii="Times New Roman" w:eastAsia="Times New Roman" w:hAnsi="Times New Roman" w:cs="Times New Roman"/>
          <w:color w:val="000000"/>
          <w:sz w:val="28"/>
          <w:szCs w:val="28"/>
          <w:lang w:val="tt-RU" w:eastAsia="ru-RU"/>
        </w:rPr>
        <w:t>Буа муниципаль районы оешмалары җитәкчеләренә сугыш вакытында һәм гадәттән тыш хәлләрдә оешмаларның тотрыклы эшләвен арттыру буенча комиссия төзергә тәкъдим итәргә.</w:t>
      </w:r>
    </w:p>
    <w:p w:rsidR="00D911D8" w:rsidRDefault="00967D1D" w:rsidP="00967D1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D911D8">
        <w:rPr>
          <w:rFonts w:ascii="Times New Roman" w:eastAsia="Times New Roman" w:hAnsi="Times New Roman" w:cs="Times New Roman"/>
          <w:color w:val="000000"/>
          <w:sz w:val="28"/>
          <w:szCs w:val="28"/>
          <w:lang w:val="tt-RU" w:eastAsia="ru-RU"/>
        </w:rPr>
        <w:t xml:space="preserve">4. </w:t>
      </w:r>
      <w:r w:rsidR="00D911D8" w:rsidRPr="00D911D8">
        <w:rPr>
          <w:rFonts w:ascii="Times New Roman" w:eastAsia="Times New Roman" w:hAnsi="Times New Roman" w:cs="Times New Roman"/>
          <w:color w:val="000000"/>
          <w:sz w:val="28"/>
          <w:szCs w:val="28"/>
          <w:shd w:val="clear" w:color="auto" w:fill="FFFFFF"/>
          <w:lang w:val="tt-RU" w:eastAsia="ru-RU"/>
        </w:rPr>
        <w:t>«</w:t>
      </w:r>
      <w:r w:rsidR="00D911D8" w:rsidRPr="00D911D8">
        <w:rPr>
          <w:rFonts w:ascii="Times New Roman" w:eastAsia="Times New Roman" w:hAnsi="Times New Roman" w:cs="Times New Roman"/>
          <w:color w:val="000000"/>
          <w:sz w:val="28"/>
          <w:szCs w:val="28"/>
          <w:lang w:val="tt-RU" w:eastAsia="ru-RU"/>
        </w:rPr>
        <w:t>Буа муниципаль районы Гражданлык яклау идарәсе»</w:t>
      </w:r>
      <w:r w:rsidR="00D911D8">
        <w:rPr>
          <w:rFonts w:ascii="Times New Roman" w:eastAsia="Times New Roman" w:hAnsi="Times New Roman" w:cs="Times New Roman"/>
          <w:color w:val="000000"/>
          <w:sz w:val="28"/>
          <w:szCs w:val="28"/>
          <w:lang w:val="tt-RU" w:eastAsia="ru-RU"/>
        </w:rPr>
        <w:t xml:space="preserve">  </w:t>
      </w:r>
      <w:r w:rsidR="00D911D8" w:rsidRPr="00D911D8">
        <w:rPr>
          <w:rFonts w:ascii="Times New Roman" w:eastAsia="Times New Roman" w:hAnsi="Times New Roman" w:cs="Times New Roman"/>
          <w:color w:val="000000"/>
          <w:sz w:val="28"/>
          <w:szCs w:val="28"/>
          <w:lang w:val="tt-RU" w:eastAsia="ru-RU"/>
        </w:rPr>
        <w:t>муниципаль казна учреждениесе»,</w:t>
      </w:r>
      <w:r w:rsidR="00D911D8">
        <w:rPr>
          <w:rFonts w:ascii="Times New Roman" w:eastAsia="Times New Roman" w:hAnsi="Times New Roman" w:cs="Times New Roman"/>
          <w:color w:val="000000"/>
          <w:sz w:val="28"/>
          <w:szCs w:val="28"/>
          <w:lang w:val="tt-RU" w:eastAsia="ru-RU"/>
        </w:rPr>
        <w:t xml:space="preserve"> ш</w:t>
      </w:r>
      <w:r w:rsidR="00D911D8" w:rsidRPr="00D911D8">
        <w:rPr>
          <w:rFonts w:ascii="Times New Roman" w:eastAsia="Times New Roman" w:hAnsi="Times New Roman" w:cs="Times New Roman"/>
          <w:color w:val="000000"/>
          <w:sz w:val="28"/>
          <w:szCs w:val="28"/>
          <w:lang w:val="tt-RU" w:eastAsia="ru-RU"/>
        </w:rPr>
        <w:t>улай ук Буа янгын сүндерү һәм коткару гарнизонына сугыш вакытында һәм локаль һәм муниципаль характердагы гадәттән тыш хәлләрдә оешмаларның тотрыклы эшләвен арттыру буенча чараларны планлаштыру буенча оештыру-методи</w:t>
      </w:r>
      <w:r w:rsidR="00D911D8">
        <w:rPr>
          <w:rFonts w:ascii="Times New Roman" w:eastAsia="Times New Roman" w:hAnsi="Times New Roman" w:cs="Times New Roman"/>
          <w:color w:val="000000"/>
          <w:sz w:val="28"/>
          <w:szCs w:val="28"/>
          <w:lang w:val="tt-RU" w:eastAsia="ru-RU"/>
        </w:rPr>
        <w:t>к җитәкчелек итүне тәэмин итәргә</w:t>
      </w:r>
      <w:r w:rsidR="00D911D8" w:rsidRPr="00D911D8">
        <w:rPr>
          <w:rFonts w:ascii="Times New Roman" w:eastAsia="Times New Roman" w:hAnsi="Times New Roman" w:cs="Times New Roman"/>
          <w:color w:val="000000"/>
          <w:sz w:val="28"/>
          <w:szCs w:val="28"/>
          <w:lang w:val="tt-RU" w:eastAsia="ru-RU"/>
        </w:rPr>
        <w:t xml:space="preserve"> тәкъдим итәргә.</w:t>
      </w:r>
    </w:p>
    <w:p w:rsidR="00D911D8" w:rsidRPr="00D911D8" w:rsidRDefault="00967D1D" w:rsidP="00D911D8">
      <w:pPr>
        <w:widowControl w:val="0"/>
        <w:autoSpaceDE w:val="0"/>
        <w:autoSpaceDN w:val="0"/>
        <w:adjustRightInd w:val="0"/>
        <w:spacing w:after="0" w:line="240" w:lineRule="auto"/>
        <w:ind w:firstLine="568"/>
        <w:jc w:val="both"/>
        <w:rPr>
          <w:rFonts w:ascii="Times New Roman" w:eastAsia="Calibri" w:hAnsi="Times New Roman" w:cs="Times New Roman"/>
          <w:sz w:val="28"/>
          <w:szCs w:val="28"/>
          <w:lang w:val="tt-RU"/>
        </w:rPr>
      </w:pPr>
      <w:r w:rsidRPr="006D248D">
        <w:rPr>
          <w:rFonts w:ascii="Times New Roman" w:eastAsia="Times New Roman" w:hAnsi="Times New Roman" w:cs="Times New Roman"/>
          <w:bCs/>
          <w:sz w:val="28"/>
          <w:szCs w:val="28"/>
          <w:lang w:val="tt-RU" w:eastAsia="ru-RU"/>
        </w:rPr>
        <w:tab/>
      </w:r>
      <w:r w:rsidRPr="003A1B49">
        <w:rPr>
          <w:rFonts w:ascii="Times New Roman" w:eastAsia="Times New Roman" w:hAnsi="Times New Roman" w:cs="Times New Roman"/>
          <w:bCs/>
          <w:sz w:val="28"/>
          <w:szCs w:val="28"/>
          <w:lang w:val="tt-RU" w:eastAsia="ru-RU"/>
        </w:rPr>
        <w:t xml:space="preserve">5. </w:t>
      </w:r>
      <w:r w:rsidR="00D911D8" w:rsidRPr="00D911D8">
        <w:rPr>
          <w:rFonts w:ascii="Times New Roman" w:eastAsia="Calibri" w:hAnsi="Times New Roman" w:cs="Times New Roman"/>
          <w:sz w:val="28"/>
          <w:szCs w:val="28"/>
          <w:lang w:val="tt-RU"/>
        </w:rPr>
        <w:t xml:space="preserve">Әлеге карар рәсми бастырылып чыккан көненнән үз көченә керә һәм  Татарстан Республикасы хокукый мәгълүматының рәсми порталында түбәндәге адрес буенча </w:t>
      </w:r>
      <w:r w:rsidR="003A1B49">
        <w:fldChar w:fldCharType="begin"/>
      </w:r>
      <w:r w:rsidR="003A1B49" w:rsidRPr="003A1B49">
        <w:rPr>
          <w:lang w:val="tt-RU"/>
        </w:rPr>
        <w:instrText xml:space="preserve"> HYPERLINK "http://pravo.tatarstan.ru/" </w:instrText>
      </w:r>
      <w:r w:rsidR="003A1B49">
        <w:fldChar w:fldCharType="separate"/>
      </w:r>
      <w:r w:rsidR="00D911D8" w:rsidRPr="00D911D8">
        <w:rPr>
          <w:rFonts w:ascii="Times New Roman" w:eastAsia="Calibri" w:hAnsi="Times New Roman" w:cs="Times New Roman"/>
          <w:color w:val="0000FF" w:themeColor="hyperlink"/>
          <w:sz w:val="28"/>
          <w:szCs w:val="28"/>
          <w:u w:val="single"/>
          <w:lang w:val="tt-RU"/>
        </w:rPr>
        <w:t>http://pravo.tatarstan.ru/</w:t>
      </w:r>
      <w:r w:rsidR="003A1B49">
        <w:rPr>
          <w:rFonts w:ascii="Times New Roman" w:eastAsia="Calibri" w:hAnsi="Times New Roman" w:cs="Times New Roman"/>
          <w:color w:val="0000FF" w:themeColor="hyperlink"/>
          <w:sz w:val="28"/>
          <w:szCs w:val="28"/>
          <w:u w:val="single"/>
          <w:lang w:val="tt-RU"/>
        </w:rPr>
        <w:fldChar w:fldCharType="end"/>
      </w:r>
      <w:r w:rsidR="00D911D8" w:rsidRPr="00D911D8">
        <w:rPr>
          <w:rFonts w:ascii="Times New Roman" w:eastAsia="Calibri" w:hAnsi="Times New Roman" w:cs="Times New Roman"/>
          <w:sz w:val="28"/>
          <w:szCs w:val="28"/>
          <w:lang w:val="tt-RU"/>
        </w:rPr>
        <w:t>, шулай ук</w:t>
      </w:r>
      <w:r w:rsidR="00D911D8" w:rsidRPr="00D911D8">
        <w:rPr>
          <w:rFonts w:ascii="Calibri" w:eastAsia="Calibri" w:hAnsi="Calibri" w:cs="Times New Roman"/>
          <w:lang w:val="tt-RU"/>
        </w:rPr>
        <w:t xml:space="preserve"> </w:t>
      </w:r>
      <w:r w:rsidR="00D911D8" w:rsidRPr="00D911D8">
        <w:rPr>
          <w:rFonts w:ascii="Times New Roman" w:eastAsia="Calibri" w:hAnsi="Times New Roman" w:cs="Times New Roman"/>
          <w:sz w:val="28"/>
          <w:szCs w:val="28"/>
          <w:lang w:val="tt-RU"/>
        </w:rPr>
        <w:t xml:space="preserve">Татарстан Республикасы муниципаль берәмлекләре порталы Интернет мәгълүмати-телекоммуникация челтәрендә түбәндәге адрес буенча </w:t>
      </w:r>
      <w:r w:rsidR="003A1B49">
        <w:fldChar w:fldCharType="begin"/>
      </w:r>
      <w:r w:rsidR="003A1B49" w:rsidRPr="003A1B49">
        <w:rPr>
          <w:lang w:val="tt-RU"/>
        </w:rPr>
        <w:instrText xml:space="preserve"> HYPERLINK "http://buinsk.tatarstan.ru" </w:instrText>
      </w:r>
      <w:r w:rsidR="003A1B49">
        <w:fldChar w:fldCharType="separate"/>
      </w:r>
      <w:r w:rsidR="00D911D8" w:rsidRPr="00D911D8">
        <w:rPr>
          <w:rFonts w:ascii="Times New Roman" w:eastAsia="Calibri" w:hAnsi="Times New Roman" w:cs="Times New Roman"/>
          <w:color w:val="0000FF" w:themeColor="hyperlink"/>
          <w:sz w:val="28"/>
          <w:szCs w:val="28"/>
          <w:u w:val="single"/>
          <w:lang w:val="tt-RU"/>
        </w:rPr>
        <w:t>http://buinsk.tatarstan.ru</w:t>
      </w:r>
      <w:r w:rsidR="003A1B49">
        <w:rPr>
          <w:rFonts w:ascii="Times New Roman" w:eastAsia="Calibri" w:hAnsi="Times New Roman" w:cs="Times New Roman"/>
          <w:color w:val="0000FF" w:themeColor="hyperlink"/>
          <w:sz w:val="28"/>
          <w:szCs w:val="28"/>
          <w:u w:val="single"/>
          <w:lang w:val="tt-RU"/>
        </w:rPr>
        <w:fldChar w:fldCharType="end"/>
      </w:r>
      <w:r w:rsidR="00D911D8" w:rsidRPr="00D911D8">
        <w:rPr>
          <w:rFonts w:ascii="Times New Roman" w:eastAsia="Calibri" w:hAnsi="Times New Roman" w:cs="Times New Roman"/>
          <w:sz w:val="28"/>
          <w:szCs w:val="28"/>
          <w:lang w:val="tt-RU"/>
        </w:rPr>
        <w:t xml:space="preserve"> урнаштырылырга тиеш. </w:t>
      </w:r>
    </w:p>
    <w:p w:rsidR="00967D1D" w:rsidRPr="003A1B49" w:rsidRDefault="00967D1D" w:rsidP="00967D1D">
      <w:pPr>
        <w:widowControl w:val="0"/>
        <w:tabs>
          <w:tab w:val="left" w:pos="720"/>
        </w:tabs>
        <w:spacing w:after="0" w:line="240" w:lineRule="auto"/>
        <w:jc w:val="both"/>
        <w:rPr>
          <w:rFonts w:ascii="Times New Roman" w:eastAsia="Times New Roman" w:hAnsi="Times New Roman" w:cs="Times New Roman"/>
          <w:snapToGrid w:val="0"/>
          <w:color w:val="000000"/>
          <w:sz w:val="28"/>
          <w:szCs w:val="28"/>
          <w:lang w:val="tt-RU" w:eastAsia="ru-RU"/>
        </w:rPr>
      </w:pPr>
      <w:r w:rsidRPr="003A1B49">
        <w:rPr>
          <w:rFonts w:ascii="Times New Roman" w:eastAsia="Times New Roman" w:hAnsi="Times New Roman" w:cs="Times New Roman"/>
          <w:color w:val="000000"/>
          <w:sz w:val="28"/>
          <w:szCs w:val="28"/>
          <w:lang w:val="tt-RU" w:eastAsia="ru-RU"/>
        </w:rPr>
        <w:t xml:space="preserve">          6.</w:t>
      </w:r>
      <w:r w:rsidRPr="003A1B49">
        <w:rPr>
          <w:rFonts w:ascii="Times New Roman" w:eastAsia="Times New Roman" w:hAnsi="Times New Roman" w:cs="Times New Roman"/>
          <w:snapToGrid w:val="0"/>
          <w:color w:val="000000"/>
          <w:sz w:val="28"/>
          <w:szCs w:val="28"/>
          <w:lang w:val="tt-RU" w:eastAsia="ru-RU"/>
        </w:rPr>
        <w:t xml:space="preserve"> </w:t>
      </w:r>
      <w:r w:rsidR="008B6D58" w:rsidRPr="003A1B49">
        <w:rPr>
          <w:rFonts w:ascii="Times New Roman" w:eastAsia="Times New Roman" w:hAnsi="Times New Roman" w:cs="Times New Roman"/>
          <w:snapToGrid w:val="0"/>
          <w:color w:val="000000"/>
          <w:sz w:val="28"/>
          <w:szCs w:val="28"/>
          <w:lang w:val="tt-RU" w:eastAsia="ru-RU"/>
        </w:rPr>
        <w:t>Әлеге карарның үтәлешен контрольдә тотуны үз өстемә йөклим.</w:t>
      </w:r>
    </w:p>
    <w:p w:rsidR="00967D1D" w:rsidRPr="003A1B49" w:rsidRDefault="00967D1D" w:rsidP="00967D1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967D1D" w:rsidRPr="003A1B49" w:rsidRDefault="00967D1D" w:rsidP="00967D1D">
      <w:pPr>
        <w:spacing w:after="120" w:line="240" w:lineRule="auto"/>
        <w:jc w:val="both"/>
        <w:rPr>
          <w:rFonts w:ascii="Times New Roman" w:eastAsia="Times New Roman" w:hAnsi="Times New Roman" w:cs="Times New Roman"/>
          <w:sz w:val="28"/>
          <w:szCs w:val="28"/>
          <w:lang w:val="tt-RU" w:eastAsia="ru-RU"/>
        </w:rPr>
      </w:pPr>
    </w:p>
    <w:p w:rsidR="00967D1D" w:rsidRDefault="008B6D58" w:rsidP="00967D1D">
      <w:pPr>
        <w:spacing w:after="0" w:line="270" w:lineRule="exact"/>
        <w:ind w:left="40" w:hanging="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Башкарма комитет җитәкчесе</w:t>
      </w:r>
      <w:r w:rsidR="00967D1D" w:rsidRPr="00967D1D">
        <w:rPr>
          <w:rFonts w:ascii="Times New Roman" w:eastAsia="Times New Roman" w:hAnsi="Times New Roman" w:cs="Times New Roman"/>
          <w:color w:val="000000"/>
          <w:sz w:val="28"/>
          <w:szCs w:val="28"/>
          <w:lang w:eastAsia="ru-RU"/>
        </w:rPr>
        <w:t xml:space="preserve">                                                       </w:t>
      </w:r>
      <w:r w:rsidR="003A1B49">
        <w:rPr>
          <w:rFonts w:ascii="Times New Roman" w:eastAsia="Times New Roman" w:hAnsi="Times New Roman" w:cs="Times New Roman"/>
          <w:color w:val="000000"/>
          <w:sz w:val="28"/>
          <w:szCs w:val="28"/>
          <w:lang w:eastAsia="ru-RU"/>
        </w:rPr>
        <w:t xml:space="preserve">     </w:t>
      </w:r>
      <w:r w:rsidR="00967D1D" w:rsidRPr="00967D1D">
        <w:rPr>
          <w:rFonts w:ascii="Times New Roman" w:eastAsia="Times New Roman" w:hAnsi="Times New Roman" w:cs="Times New Roman"/>
          <w:color w:val="000000"/>
          <w:sz w:val="28"/>
          <w:szCs w:val="28"/>
          <w:lang w:eastAsia="ru-RU"/>
        </w:rPr>
        <w:t xml:space="preserve">Р.Р. </w:t>
      </w:r>
      <w:proofErr w:type="spellStart"/>
      <w:r w:rsidR="00967D1D" w:rsidRPr="00967D1D">
        <w:rPr>
          <w:rFonts w:ascii="Times New Roman" w:eastAsia="Times New Roman" w:hAnsi="Times New Roman" w:cs="Times New Roman"/>
          <w:color w:val="000000"/>
          <w:sz w:val="28"/>
          <w:szCs w:val="28"/>
          <w:lang w:eastAsia="ru-RU"/>
        </w:rPr>
        <w:t>Камартдинов</w:t>
      </w:r>
      <w:proofErr w:type="spellEnd"/>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EB337E" w:rsidRDefault="00EB337E" w:rsidP="00EB337E">
      <w:pPr>
        <w:widowControl w:val="0"/>
        <w:spacing w:after="0" w:line="355" w:lineRule="exact"/>
        <w:ind w:right="20"/>
        <w:jc w:val="right"/>
        <w:rPr>
          <w:rFonts w:ascii="Times New Roman" w:eastAsia="Calibri" w:hAnsi="Times New Roman" w:cs="Times New Roman"/>
          <w:bCs/>
          <w:color w:val="000000"/>
          <w:spacing w:val="1"/>
          <w:sz w:val="28"/>
          <w:szCs w:val="28"/>
          <w:shd w:val="clear" w:color="auto" w:fill="FFFFFF"/>
          <w:lang w:val="tt-RU" w:eastAsia="ru-RU"/>
        </w:rPr>
      </w:pPr>
    </w:p>
    <w:p w:rsidR="00EB337E" w:rsidRPr="003A1B49" w:rsidRDefault="00EB337E" w:rsidP="003A1B49">
      <w:pPr>
        <w:pStyle w:val="a6"/>
        <w:ind w:left="6521"/>
        <w:rPr>
          <w:rFonts w:ascii="Times New Roman" w:hAnsi="Times New Roman" w:cs="Times New Roman"/>
          <w:sz w:val="20"/>
          <w:szCs w:val="20"/>
          <w:shd w:val="clear" w:color="auto" w:fill="FFFFFF"/>
          <w:lang w:eastAsia="ru-RU"/>
        </w:rPr>
      </w:pPr>
      <w:r w:rsidRPr="003A1B49">
        <w:rPr>
          <w:rFonts w:ascii="Times New Roman" w:hAnsi="Times New Roman" w:cs="Times New Roman"/>
          <w:sz w:val="20"/>
          <w:szCs w:val="20"/>
          <w:shd w:val="clear" w:color="auto" w:fill="FFFFFF"/>
          <w:lang w:eastAsia="ru-RU"/>
        </w:rPr>
        <w:t>Т</w:t>
      </w:r>
      <w:r w:rsidRPr="003A1B49">
        <w:rPr>
          <w:rFonts w:ascii="Times New Roman" w:hAnsi="Times New Roman" w:cs="Times New Roman"/>
          <w:sz w:val="20"/>
          <w:szCs w:val="20"/>
          <w:shd w:val="clear" w:color="auto" w:fill="FFFFFF"/>
          <w:lang w:val="tt-RU" w:eastAsia="ru-RU"/>
        </w:rPr>
        <w:t>Р</w:t>
      </w:r>
      <w:r w:rsidRPr="003A1B49">
        <w:rPr>
          <w:rFonts w:ascii="Times New Roman" w:hAnsi="Times New Roman" w:cs="Times New Roman"/>
          <w:sz w:val="20"/>
          <w:szCs w:val="20"/>
          <w:shd w:val="clear" w:color="auto" w:fill="FFFFFF"/>
          <w:lang w:eastAsia="ru-RU"/>
        </w:rPr>
        <w:t xml:space="preserve"> Буа </w:t>
      </w:r>
      <w:proofErr w:type="spellStart"/>
      <w:r w:rsidRPr="003A1B49">
        <w:rPr>
          <w:rFonts w:ascii="Times New Roman" w:hAnsi="Times New Roman" w:cs="Times New Roman"/>
          <w:sz w:val="20"/>
          <w:szCs w:val="20"/>
          <w:shd w:val="clear" w:color="auto" w:fill="FFFFFF"/>
          <w:lang w:eastAsia="ru-RU"/>
        </w:rPr>
        <w:t>муниципаль</w:t>
      </w:r>
      <w:proofErr w:type="spellEnd"/>
      <w:r w:rsidRPr="003A1B49">
        <w:rPr>
          <w:rFonts w:ascii="Times New Roman" w:hAnsi="Times New Roman" w:cs="Times New Roman"/>
          <w:sz w:val="20"/>
          <w:szCs w:val="20"/>
          <w:shd w:val="clear" w:color="auto" w:fill="FFFFFF"/>
          <w:lang w:eastAsia="ru-RU"/>
        </w:rPr>
        <w:t xml:space="preserve"> районы</w:t>
      </w:r>
    </w:p>
    <w:p w:rsidR="00EB337E" w:rsidRPr="003A1B49" w:rsidRDefault="00EB337E" w:rsidP="003A1B49">
      <w:pPr>
        <w:pStyle w:val="a6"/>
        <w:ind w:left="6521"/>
        <w:rPr>
          <w:rFonts w:ascii="Times New Roman" w:hAnsi="Times New Roman" w:cs="Times New Roman"/>
          <w:sz w:val="20"/>
          <w:szCs w:val="20"/>
          <w:shd w:val="clear" w:color="auto" w:fill="FFFFFF"/>
          <w:lang w:val="tt-RU" w:eastAsia="ru-RU"/>
        </w:rPr>
      </w:pPr>
      <w:proofErr w:type="spellStart"/>
      <w:r w:rsidRPr="003A1B49">
        <w:rPr>
          <w:rFonts w:ascii="Times New Roman" w:hAnsi="Times New Roman" w:cs="Times New Roman"/>
          <w:sz w:val="20"/>
          <w:szCs w:val="20"/>
          <w:shd w:val="clear" w:color="auto" w:fill="FFFFFF"/>
          <w:lang w:eastAsia="ru-RU"/>
        </w:rPr>
        <w:t>Башкарма</w:t>
      </w:r>
      <w:proofErr w:type="spellEnd"/>
      <w:r w:rsidRPr="003A1B49">
        <w:rPr>
          <w:rFonts w:ascii="Times New Roman" w:hAnsi="Times New Roman" w:cs="Times New Roman"/>
          <w:sz w:val="20"/>
          <w:szCs w:val="20"/>
          <w:shd w:val="clear" w:color="auto" w:fill="FFFFFF"/>
          <w:lang w:eastAsia="ru-RU"/>
        </w:rPr>
        <w:t xml:space="preserve"> комитет</w:t>
      </w:r>
      <w:r w:rsidRPr="003A1B49">
        <w:rPr>
          <w:rFonts w:ascii="Times New Roman" w:hAnsi="Times New Roman" w:cs="Times New Roman"/>
          <w:sz w:val="20"/>
          <w:szCs w:val="20"/>
          <w:shd w:val="clear" w:color="auto" w:fill="FFFFFF"/>
          <w:lang w:val="tt-RU" w:eastAsia="ru-RU"/>
        </w:rPr>
        <w:t xml:space="preserve">ының </w:t>
      </w:r>
    </w:p>
    <w:p w:rsidR="00EB337E" w:rsidRPr="003A1B49" w:rsidRDefault="006D248D" w:rsidP="003A1B49">
      <w:pPr>
        <w:pStyle w:val="a6"/>
        <w:ind w:left="6521"/>
        <w:rPr>
          <w:rFonts w:ascii="Times New Roman" w:hAnsi="Times New Roman" w:cs="Times New Roman"/>
          <w:sz w:val="20"/>
          <w:szCs w:val="20"/>
          <w:shd w:val="clear" w:color="auto" w:fill="FFFFFF"/>
          <w:lang w:val="tt-RU" w:eastAsia="ru-RU"/>
        </w:rPr>
      </w:pPr>
      <w:r w:rsidRPr="003A1B49">
        <w:rPr>
          <w:rFonts w:ascii="Times New Roman" w:hAnsi="Times New Roman" w:cs="Times New Roman"/>
          <w:sz w:val="20"/>
          <w:szCs w:val="20"/>
          <w:shd w:val="clear" w:color="auto" w:fill="FFFFFF"/>
          <w:lang w:val="tt-RU" w:eastAsia="ru-RU"/>
        </w:rPr>
        <w:t xml:space="preserve">«03» апрель 2020 ел  117 ик-п </w:t>
      </w:r>
      <w:r w:rsidR="00EB337E" w:rsidRPr="003A1B49">
        <w:rPr>
          <w:rFonts w:ascii="Times New Roman" w:hAnsi="Times New Roman" w:cs="Times New Roman"/>
          <w:sz w:val="20"/>
          <w:szCs w:val="20"/>
          <w:shd w:val="clear" w:color="auto" w:fill="FFFFFF"/>
          <w:lang w:val="tt-RU" w:eastAsia="ru-RU"/>
        </w:rPr>
        <w:t>номерлы</w:t>
      </w:r>
    </w:p>
    <w:p w:rsidR="00EB337E" w:rsidRPr="00EB337E" w:rsidRDefault="00EB337E" w:rsidP="003A1B49">
      <w:pPr>
        <w:pStyle w:val="a6"/>
        <w:ind w:left="6521"/>
        <w:rPr>
          <w:shd w:val="clear" w:color="auto" w:fill="FFFFFF"/>
          <w:lang w:val="tt-RU" w:eastAsia="ru-RU"/>
        </w:rPr>
      </w:pPr>
      <w:r w:rsidRPr="003A1B49">
        <w:rPr>
          <w:rFonts w:ascii="Times New Roman" w:hAnsi="Times New Roman" w:cs="Times New Roman"/>
          <w:sz w:val="20"/>
          <w:szCs w:val="20"/>
          <w:shd w:val="clear" w:color="auto" w:fill="FFFFFF"/>
          <w:lang w:val="tt-RU" w:eastAsia="ru-RU"/>
        </w:rPr>
        <w:t>карарына 1 нче кушымта</w:t>
      </w:r>
    </w:p>
    <w:p w:rsidR="00EB337E" w:rsidRPr="006D248D" w:rsidRDefault="00EB337E" w:rsidP="00EB337E">
      <w:pPr>
        <w:widowControl w:val="0"/>
        <w:spacing w:after="0" w:line="355" w:lineRule="exact"/>
        <w:ind w:right="20"/>
        <w:jc w:val="right"/>
        <w:rPr>
          <w:rFonts w:ascii="Times New Roman" w:eastAsia="Calibri" w:hAnsi="Times New Roman" w:cs="Times New Roman"/>
          <w:bCs/>
          <w:color w:val="000000"/>
          <w:spacing w:val="1"/>
          <w:shd w:val="clear" w:color="auto" w:fill="FFFFFF"/>
          <w:lang w:val="tt-RU" w:eastAsia="ru-RU"/>
        </w:rPr>
      </w:pPr>
    </w:p>
    <w:p w:rsidR="00EF498E" w:rsidRPr="00EB337E" w:rsidRDefault="00EF498E" w:rsidP="00232BE2">
      <w:pPr>
        <w:widowControl w:val="0"/>
        <w:spacing w:after="0" w:line="355" w:lineRule="exact"/>
        <w:ind w:right="20"/>
        <w:jc w:val="center"/>
        <w:rPr>
          <w:rFonts w:ascii="Times New Roman" w:eastAsia="Calibri" w:hAnsi="Times New Roman" w:cs="Times New Roman"/>
          <w:bCs/>
          <w:color w:val="000000"/>
          <w:spacing w:val="1"/>
          <w:sz w:val="28"/>
          <w:szCs w:val="28"/>
          <w:shd w:val="clear" w:color="auto" w:fill="FFFFFF"/>
          <w:lang w:val="tt-RU" w:eastAsia="ru-RU"/>
        </w:rPr>
      </w:pPr>
    </w:p>
    <w:p w:rsidR="00232BE2" w:rsidRPr="00EB337E" w:rsidRDefault="00EB337E" w:rsidP="00EB337E">
      <w:pPr>
        <w:widowControl w:val="0"/>
        <w:spacing w:after="0" w:line="240" w:lineRule="auto"/>
        <w:ind w:firstLine="709"/>
        <w:jc w:val="center"/>
        <w:rPr>
          <w:rFonts w:ascii="Times New Roman" w:eastAsia="Calibri" w:hAnsi="Times New Roman" w:cs="Times New Roman"/>
          <w:bCs/>
          <w:spacing w:val="1"/>
          <w:sz w:val="32"/>
          <w:szCs w:val="32"/>
          <w:lang w:val="tt-RU" w:eastAsia="ru-RU"/>
        </w:rPr>
      </w:pPr>
      <w:r w:rsidRPr="00EB337E">
        <w:rPr>
          <w:rFonts w:ascii="Times New Roman" w:eastAsia="Calibri" w:hAnsi="Times New Roman" w:cs="Times New Roman"/>
          <w:bCs/>
          <w:color w:val="000000"/>
          <w:spacing w:val="1"/>
          <w:sz w:val="32"/>
          <w:szCs w:val="32"/>
          <w:shd w:val="clear" w:color="auto" w:fill="FFFFFF"/>
          <w:lang w:val="tt-RU" w:eastAsia="ru-RU"/>
        </w:rPr>
        <w:t>Буа муниципаль районы территориясендә оешмаларның сугыш вакытында һәм гадәттән тыш хәлләрдә тотрыклы эшләвен арттыру буенча комиссия төзү турында Нигезләмә</w:t>
      </w:r>
    </w:p>
    <w:p w:rsidR="00EB337E" w:rsidRDefault="00EB337E" w:rsidP="00232BE2">
      <w:pPr>
        <w:widowControl w:val="0"/>
        <w:tabs>
          <w:tab w:val="left" w:pos="0"/>
        </w:tabs>
        <w:spacing w:after="0" w:line="240" w:lineRule="auto"/>
        <w:jc w:val="center"/>
        <w:rPr>
          <w:rFonts w:ascii="Times New Roman" w:eastAsia="Calibri" w:hAnsi="Times New Roman" w:cs="Times New Roman"/>
          <w:b/>
          <w:bCs/>
          <w:spacing w:val="1"/>
          <w:sz w:val="28"/>
          <w:szCs w:val="28"/>
          <w:shd w:val="clear" w:color="auto" w:fill="FFFFFF"/>
          <w:lang w:val="tt-RU" w:eastAsia="ru-RU"/>
        </w:rPr>
      </w:pPr>
    </w:p>
    <w:p w:rsidR="00232BE2" w:rsidRPr="00EB337E" w:rsidRDefault="00232BE2" w:rsidP="00232BE2">
      <w:pPr>
        <w:widowControl w:val="0"/>
        <w:tabs>
          <w:tab w:val="left" w:pos="0"/>
        </w:tabs>
        <w:spacing w:after="0" w:line="240" w:lineRule="auto"/>
        <w:jc w:val="center"/>
        <w:rPr>
          <w:rFonts w:ascii="Times New Roman" w:eastAsia="Calibri" w:hAnsi="Times New Roman" w:cs="Times New Roman"/>
          <w:b/>
          <w:bCs/>
          <w:spacing w:val="1"/>
          <w:sz w:val="28"/>
          <w:szCs w:val="28"/>
          <w:shd w:val="clear" w:color="auto" w:fill="FFFFFF"/>
          <w:lang w:val="tt-RU" w:eastAsia="ru-RU"/>
        </w:rPr>
      </w:pPr>
      <w:r w:rsidRPr="00232BE2">
        <w:rPr>
          <w:rFonts w:ascii="Times New Roman" w:eastAsia="Calibri" w:hAnsi="Times New Roman" w:cs="Times New Roman"/>
          <w:b/>
          <w:bCs/>
          <w:spacing w:val="1"/>
          <w:sz w:val="28"/>
          <w:szCs w:val="28"/>
          <w:shd w:val="clear" w:color="auto" w:fill="FFFFFF"/>
          <w:lang w:val="en-US" w:eastAsia="ru-RU"/>
        </w:rPr>
        <w:t>I</w:t>
      </w:r>
      <w:r w:rsidR="00EB337E">
        <w:rPr>
          <w:rFonts w:ascii="Times New Roman" w:eastAsia="Calibri" w:hAnsi="Times New Roman" w:cs="Times New Roman"/>
          <w:b/>
          <w:bCs/>
          <w:spacing w:val="1"/>
          <w:sz w:val="28"/>
          <w:szCs w:val="28"/>
          <w:shd w:val="clear" w:color="auto" w:fill="FFFFFF"/>
          <w:lang w:eastAsia="ru-RU"/>
        </w:rPr>
        <w:t xml:space="preserve">. </w:t>
      </w:r>
      <w:r w:rsidR="00EB337E">
        <w:rPr>
          <w:rFonts w:ascii="Times New Roman" w:eastAsia="Calibri" w:hAnsi="Times New Roman" w:cs="Times New Roman"/>
          <w:b/>
          <w:bCs/>
          <w:spacing w:val="1"/>
          <w:sz w:val="28"/>
          <w:szCs w:val="28"/>
          <w:shd w:val="clear" w:color="auto" w:fill="FFFFFF"/>
          <w:lang w:val="tt-RU" w:eastAsia="ru-RU"/>
        </w:rPr>
        <w:t>Гомуми нигезләмәләр</w:t>
      </w:r>
    </w:p>
    <w:p w:rsidR="00232BE2" w:rsidRPr="00232BE2" w:rsidRDefault="00232BE2" w:rsidP="00232BE2">
      <w:pPr>
        <w:widowControl w:val="0"/>
        <w:tabs>
          <w:tab w:val="left" w:pos="0"/>
        </w:tabs>
        <w:spacing w:after="0" w:line="240" w:lineRule="auto"/>
        <w:jc w:val="both"/>
        <w:rPr>
          <w:rFonts w:ascii="Times New Roman" w:eastAsia="Calibri" w:hAnsi="Times New Roman" w:cs="Times New Roman"/>
          <w:b/>
          <w:bCs/>
          <w:spacing w:val="1"/>
          <w:sz w:val="28"/>
          <w:szCs w:val="28"/>
          <w:shd w:val="clear" w:color="auto" w:fill="FFFFFF"/>
          <w:lang w:eastAsia="ru-RU"/>
        </w:rPr>
      </w:pPr>
    </w:p>
    <w:p w:rsidR="00EB337E" w:rsidRDefault="00232BE2" w:rsidP="00232BE2">
      <w:pPr>
        <w:widowControl w:val="0"/>
        <w:tabs>
          <w:tab w:val="left" w:pos="1378"/>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232BE2">
        <w:rPr>
          <w:rFonts w:ascii="Times New Roman" w:eastAsia="Calibri" w:hAnsi="Times New Roman" w:cs="Times New Roman"/>
          <w:sz w:val="28"/>
          <w:szCs w:val="28"/>
          <w:shd w:val="clear" w:color="auto" w:fill="FFFFFF"/>
          <w:lang w:eastAsia="ru-RU"/>
        </w:rPr>
        <w:t xml:space="preserve">1.1. </w:t>
      </w:r>
      <w:r w:rsidR="00EB337E" w:rsidRPr="00EB337E">
        <w:rPr>
          <w:rFonts w:ascii="Times New Roman" w:eastAsia="Calibri" w:hAnsi="Times New Roman" w:cs="Times New Roman"/>
          <w:sz w:val="28"/>
          <w:szCs w:val="28"/>
          <w:shd w:val="clear" w:color="auto" w:fill="FFFFFF"/>
          <w:lang w:eastAsia="ru-RU"/>
        </w:rPr>
        <w:t xml:space="preserve">Буа </w:t>
      </w:r>
      <w:proofErr w:type="spellStart"/>
      <w:r w:rsidR="00EB337E" w:rsidRPr="00EB337E">
        <w:rPr>
          <w:rFonts w:ascii="Times New Roman" w:eastAsia="Calibri" w:hAnsi="Times New Roman" w:cs="Times New Roman"/>
          <w:sz w:val="28"/>
          <w:szCs w:val="28"/>
          <w:shd w:val="clear" w:color="auto" w:fill="FFFFFF"/>
          <w:lang w:eastAsia="ru-RU"/>
        </w:rPr>
        <w:t>муниципаль</w:t>
      </w:r>
      <w:proofErr w:type="spellEnd"/>
      <w:r w:rsidR="00EB337E" w:rsidRPr="00EB337E">
        <w:rPr>
          <w:rFonts w:ascii="Times New Roman" w:eastAsia="Calibri" w:hAnsi="Times New Roman" w:cs="Times New Roman"/>
          <w:sz w:val="28"/>
          <w:szCs w:val="28"/>
          <w:shd w:val="clear" w:color="auto" w:fill="FFFFFF"/>
          <w:lang w:eastAsia="ru-RU"/>
        </w:rPr>
        <w:t xml:space="preserve"> районы </w:t>
      </w:r>
      <w:proofErr w:type="spellStart"/>
      <w:r w:rsidR="00EB337E" w:rsidRPr="00EB337E">
        <w:rPr>
          <w:rFonts w:ascii="Times New Roman" w:eastAsia="Calibri" w:hAnsi="Times New Roman" w:cs="Times New Roman"/>
          <w:sz w:val="28"/>
          <w:szCs w:val="28"/>
          <w:shd w:val="clear" w:color="auto" w:fill="FFFFFF"/>
          <w:lang w:eastAsia="ru-RU"/>
        </w:rPr>
        <w:t>территориясендә</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оешмаларның</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сугыш</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вакытында</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һәм</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гадәттән</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тыш</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хәлләрдә</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тотрыклы</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эшләвен</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арттыру</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комиссиясе</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турында</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әлеге</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Нигезләмә</w:t>
      </w:r>
      <w:proofErr w:type="spellEnd"/>
      <w:r w:rsidR="00EB337E" w:rsidRPr="00EB337E">
        <w:rPr>
          <w:rFonts w:ascii="Times New Roman" w:eastAsia="Calibri" w:hAnsi="Times New Roman" w:cs="Times New Roman"/>
          <w:sz w:val="28"/>
          <w:szCs w:val="28"/>
          <w:shd w:val="clear" w:color="auto" w:fill="FFFFFF"/>
          <w:lang w:eastAsia="ru-RU"/>
        </w:rPr>
        <w:t xml:space="preserve"> Буа </w:t>
      </w:r>
      <w:proofErr w:type="spellStart"/>
      <w:r w:rsidR="00EB337E" w:rsidRPr="00EB337E">
        <w:rPr>
          <w:rFonts w:ascii="Times New Roman" w:eastAsia="Calibri" w:hAnsi="Times New Roman" w:cs="Times New Roman"/>
          <w:sz w:val="28"/>
          <w:szCs w:val="28"/>
          <w:shd w:val="clear" w:color="auto" w:fill="FFFFFF"/>
          <w:lang w:eastAsia="ru-RU"/>
        </w:rPr>
        <w:t>муниципаль</w:t>
      </w:r>
      <w:proofErr w:type="spellEnd"/>
      <w:r w:rsidR="00EB337E" w:rsidRPr="00EB337E">
        <w:rPr>
          <w:rFonts w:ascii="Times New Roman" w:eastAsia="Calibri" w:hAnsi="Times New Roman" w:cs="Times New Roman"/>
          <w:sz w:val="28"/>
          <w:szCs w:val="28"/>
          <w:shd w:val="clear" w:color="auto" w:fill="FFFFFF"/>
          <w:lang w:eastAsia="ru-RU"/>
        </w:rPr>
        <w:t xml:space="preserve"> районы </w:t>
      </w:r>
      <w:proofErr w:type="spellStart"/>
      <w:r w:rsidR="00EB337E" w:rsidRPr="00EB337E">
        <w:rPr>
          <w:rFonts w:ascii="Times New Roman" w:eastAsia="Calibri" w:hAnsi="Times New Roman" w:cs="Times New Roman"/>
          <w:sz w:val="28"/>
          <w:szCs w:val="28"/>
          <w:shd w:val="clear" w:color="auto" w:fill="FFFFFF"/>
          <w:lang w:eastAsia="ru-RU"/>
        </w:rPr>
        <w:t>территориясендә</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оешмаларның</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хәрби</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вакытта</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һәм</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гадәттән</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тыш</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хәлләрдә</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тотрыклы</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эшләвен</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арттыру</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комиссиясенең</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алга</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таба</w:t>
      </w:r>
      <w:proofErr w:type="spellEnd"/>
      <w:r w:rsidR="00EB337E" w:rsidRPr="00EB337E">
        <w:rPr>
          <w:rFonts w:ascii="Times New Roman" w:eastAsia="Calibri" w:hAnsi="Times New Roman" w:cs="Times New Roman"/>
          <w:sz w:val="28"/>
          <w:szCs w:val="28"/>
          <w:shd w:val="clear" w:color="auto" w:fill="FFFFFF"/>
          <w:lang w:eastAsia="ru-RU"/>
        </w:rPr>
        <w:t xml:space="preserve"> – Комиссия) </w:t>
      </w:r>
      <w:proofErr w:type="spellStart"/>
      <w:r w:rsidR="00EB337E" w:rsidRPr="00EB337E">
        <w:rPr>
          <w:rFonts w:ascii="Times New Roman" w:eastAsia="Calibri" w:hAnsi="Times New Roman" w:cs="Times New Roman"/>
          <w:sz w:val="28"/>
          <w:szCs w:val="28"/>
          <w:shd w:val="clear" w:color="auto" w:fill="FFFFFF"/>
          <w:lang w:eastAsia="ru-RU"/>
        </w:rPr>
        <w:t>статусын</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һәм</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эшчәнлек</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тәртибен</w:t>
      </w:r>
      <w:proofErr w:type="spellEnd"/>
      <w:r w:rsidR="00EB337E" w:rsidRPr="00EB337E">
        <w:rPr>
          <w:rFonts w:ascii="Times New Roman" w:eastAsia="Calibri" w:hAnsi="Times New Roman" w:cs="Times New Roman"/>
          <w:sz w:val="28"/>
          <w:szCs w:val="28"/>
          <w:shd w:val="clear" w:color="auto" w:fill="FFFFFF"/>
          <w:lang w:eastAsia="ru-RU"/>
        </w:rPr>
        <w:t xml:space="preserve"> </w:t>
      </w:r>
      <w:proofErr w:type="spellStart"/>
      <w:r w:rsidR="00EB337E" w:rsidRPr="00EB337E">
        <w:rPr>
          <w:rFonts w:ascii="Times New Roman" w:eastAsia="Calibri" w:hAnsi="Times New Roman" w:cs="Times New Roman"/>
          <w:sz w:val="28"/>
          <w:szCs w:val="28"/>
          <w:shd w:val="clear" w:color="auto" w:fill="FFFFFF"/>
          <w:lang w:eastAsia="ru-RU"/>
        </w:rPr>
        <w:t>билгели</w:t>
      </w:r>
      <w:proofErr w:type="spellEnd"/>
      <w:r w:rsidR="00EB337E" w:rsidRPr="00EB337E">
        <w:rPr>
          <w:rFonts w:ascii="Times New Roman" w:eastAsia="Calibri" w:hAnsi="Times New Roman" w:cs="Times New Roman"/>
          <w:sz w:val="28"/>
          <w:szCs w:val="28"/>
          <w:shd w:val="clear" w:color="auto" w:fill="FFFFFF"/>
          <w:lang w:eastAsia="ru-RU"/>
        </w:rPr>
        <w:t>.</w:t>
      </w:r>
    </w:p>
    <w:p w:rsidR="00EB337E" w:rsidRDefault="00232BE2" w:rsidP="00232BE2">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1.2. </w:t>
      </w:r>
      <w:r w:rsidR="00EB337E" w:rsidRPr="006D248D">
        <w:rPr>
          <w:rFonts w:ascii="Times New Roman" w:eastAsia="Calibri" w:hAnsi="Times New Roman" w:cs="Times New Roman"/>
          <w:sz w:val="28"/>
          <w:szCs w:val="28"/>
          <w:shd w:val="clear" w:color="auto" w:fill="FFFFFF"/>
          <w:lang w:val="tt-RU" w:eastAsia="ru-RU"/>
        </w:rPr>
        <w:t>Комиссия Буа муниципаль районы оешмаларының (алга таба – оешма) хәрби конфликтларда яки бу конфликтлар нәтиҗәсендә, шулай ук табигый һәм техноген характердагы гадәттән тыш хәлләрдә халыкның исән калуы өчен кирәкле тотрыклы эшләвен тәэмин итүгә бәйле мәсьәләләрне хәл итү максатларында төзелә.</w:t>
      </w:r>
    </w:p>
    <w:p w:rsidR="00232BE2" w:rsidRPr="006D248D" w:rsidRDefault="00232BE2" w:rsidP="00232BE2">
      <w:pPr>
        <w:widowControl w:val="0"/>
        <w:tabs>
          <w:tab w:val="left" w:pos="1254"/>
        </w:tabs>
        <w:spacing w:after="0" w:line="240" w:lineRule="auto"/>
        <w:ind w:firstLine="709"/>
        <w:jc w:val="both"/>
        <w:rPr>
          <w:rFonts w:ascii="Times New Roman" w:eastAsia="Calibri" w:hAnsi="Times New Roman" w:cs="Times New Roman"/>
          <w:sz w:val="28"/>
          <w:szCs w:val="28"/>
          <w:lang w:val="tt-RU" w:eastAsia="ru-RU"/>
        </w:rPr>
      </w:pPr>
      <w:r w:rsidRPr="00F81184">
        <w:rPr>
          <w:rFonts w:ascii="Times New Roman" w:eastAsia="Calibri" w:hAnsi="Times New Roman" w:cs="Times New Roman"/>
          <w:sz w:val="28"/>
          <w:szCs w:val="28"/>
          <w:shd w:val="clear" w:color="auto" w:fill="FFFFFF"/>
          <w:lang w:val="tt-RU" w:eastAsia="ru-RU"/>
        </w:rPr>
        <w:t xml:space="preserve">1.3. </w:t>
      </w:r>
      <w:r w:rsidR="00F81184" w:rsidRPr="00F81184">
        <w:rPr>
          <w:rFonts w:ascii="Times New Roman" w:eastAsia="Calibri" w:hAnsi="Times New Roman" w:cs="Times New Roman"/>
          <w:sz w:val="28"/>
          <w:szCs w:val="28"/>
          <w:shd w:val="clear" w:color="auto" w:fill="FFFFFF"/>
          <w:lang w:val="tt-RU" w:eastAsia="ru-RU"/>
        </w:rPr>
        <w:t>Комиссия сугыш вакытында һәм гадәттән тыш хәлләрдә оешмаларның тотрыклы эшләвен тәэмин итү чараларын планлаштыруны һәм үтәүне тәэмин итә торган даими эшләүче орган булып тора.</w:t>
      </w:r>
      <w:r w:rsidR="00F81184">
        <w:rPr>
          <w:rFonts w:ascii="Times New Roman" w:eastAsia="Calibri" w:hAnsi="Times New Roman" w:cs="Times New Roman"/>
          <w:sz w:val="28"/>
          <w:szCs w:val="28"/>
          <w:shd w:val="clear" w:color="auto" w:fill="FFFFFF"/>
          <w:lang w:val="tt-RU" w:eastAsia="ru-RU"/>
        </w:rPr>
        <w:t xml:space="preserve">  </w:t>
      </w:r>
    </w:p>
    <w:p w:rsidR="00F81184" w:rsidRDefault="00232BE2" w:rsidP="00232BE2">
      <w:pPr>
        <w:widowControl w:val="0"/>
        <w:tabs>
          <w:tab w:val="left" w:pos="709"/>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232BE2">
        <w:rPr>
          <w:rFonts w:ascii="Times New Roman" w:eastAsia="Calibri" w:hAnsi="Times New Roman" w:cs="Times New Roman"/>
          <w:sz w:val="28"/>
          <w:szCs w:val="28"/>
          <w:shd w:val="clear" w:color="auto" w:fill="FFFFFF"/>
          <w:lang w:eastAsia="ru-RU"/>
        </w:rPr>
        <w:t xml:space="preserve">1.4. </w:t>
      </w:r>
      <w:r w:rsidR="00F81184" w:rsidRPr="00F81184">
        <w:rPr>
          <w:rFonts w:ascii="Times New Roman" w:eastAsia="Calibri" w:hAnsi="Times New Roman" w:cs="Times New Roman"/>
          <w:sz w:val="28"/>
          <w:szCs w:val="28"/>
          <w:shd w:val="clear" w:color="auto" w:fill="FFFFFF"/>
          <w:lang w:eastAsia="ru-RU"/>
        </w:rPr>
        <w:t xml:space="preserve">Комиссия </w:t>
      </w:r>
      <w:proofErr w:type="spellStart"/>
      <w:r w:rsidR="00F81184" w:rsidRPr="00F81184">
        <w:rPr>
          <w:rFonts w:ascii="Times New Roman" w:eastAsia="Calibri" w:hAnsi="Times New Roman" w:cs="Times New Roman"/>
          <w:sz w:val="28"/>
          <w:szCs w:val="28"/>
          <w:shd w:val="clear" w:color="auto" w:fill="FFFFFF"/>
          <w:lang w:eastAsia="ru-RU"/>
        </w:rPr>
        <w:t>үз</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эшчәнлегендә</w:t>
      </w:r>
      <w:proofErr w:type="spellEnd"/>
      <w:r w:rsidR="00F81184" w:rsidRPr="00F81184">
        <w:rPr>
          <w:rFonts w:ascii="Times New Roman" w:eastAsia="Calibri" w:hAnsi="Times New Roman" w:cs="Times New Roman"/>
          <w:sz w:val="28"/>
          <w:szCs w:val="28"/>
          <w:shd w:val="clear" w:color="auto" w:fill="FFFFFF"/>
          <w:lang w:eastAsia="ru-RU"/>
        </w:rPr>
        <w:t xml:space="preserve"> Россия </w:t>
      </w:r>
      <w:proofErr w:type="spellStart"/>
      <w:r w:rsidR="00F81184" w:rsidRPr="00F81184">
        <w:rPr>
          <w:rFonts w:ascii="Times New Roman" w:eastAsia="Calibri" w:hAnsi="Times New Roman" w:cs="Times New Roman"/>
          <w:sz w:val="28"/>
          <w:szCs w:val="28"/>
          <w:shd w:val="clear" w:color="auto" w:fill="FFFFFF"/>
          <w:lang w:eastAsia="ru-RU"/>
        </w:rPr>
        <w:t>Федерациясе</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Конституциясе</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федераль</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конституциячел</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законнар</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федераль</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законнар</w:t>
      </w:r>
      <w:proofErr w:type="spellEnd"/>
      <w:r w:rsidR="00F81184" w:rsidRPr="00F81184">
        <w:rPr>
          <w:rFonts w:ascii="Times New Roman" w:eastAsia="Calibri" w:hAnsi="Times New Roman" w:cs="Times New Roman"/>
          <w:sz w:val="28"/>
          <w:szCs w:val="28"/>
          <w:shd w:val="clear" w:color="auto" w:fill="FFFFFF"/>
          <w:lang w:eastAsia="ru-RU"/>
        </w:rPr>
        <w:t xml:space="preserve">, Россия </w:t>
      </w:r>
      <w:proofErr w:type="spellStart"/>
      <w:r w:rsidR="00F81184" w:rsidRPr="00F81184">
        <w:rPr>
          <w:rFonts w:ascii="Times New Roman" w:eastAsia="Calibri" w:hAnsi="Times New Roman" w:cs="Times New Roman"/>
          <w:sz w:val="28"/>
          <w:szCs w:val="28"/>
          <w:shd w:val="clear" w:color="auto" w:fill="FFFFFF"/>
          <w:lang w:eastAsia="ru-RU"/>
        </w:rPr>
        <w:t>Федерациясе</w:t>
      </w:r>
      <w:proofErr w:type="spellEnd"/>
      <w:r w:rsidR="00F81184" w:rsidRPr="00F81184">
        <w:rPr>
          <w:rFonts w:ascii="Times New Roman" w:eastAsia="Calibri" w:hAnsi="Times New Roman" w:cs="Times New Roman"/>
          <w:sz w:val="28"/>
          <w:szCs w:val="28"/>
          <w:shd w:val="clear" w:color="auto" w:fill="FFFFFF"/>
          <w:lang w:eastAsia="ru-RU"/>
        </w:rPr>
        <w:t xml:space="preserve"> Президенты </w:t>
      </w:r>
      <w:proofErr w:type="spellStart"/>
      <w:r w:rsidR="00F81184" w:rsidRPr="00F81184">
        <w:rPr>
          <w:rFonts w:ascii="Times New Roman" w:eastAsia="Calibri" w:hAnsi="Times New Roman" w:cs="Times New Roman"/>
          <w:sz w:val="28"/>
          <w:szCs w:val="28"/>
          <w:shd w:val="clear" w:color="auto" w:fill="FFFFFF"/>
          <w:lang w:eastAsia="ru-RU"/>
        </w:rPr>
        <w:t>указлары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һәм</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боерыклары</w:t>
      </w:r>
      <w:proofErr w:type="spellEnd"/>
      <w:r w:rsidR="00F81184" w:rsidRPr="00F81184">
        <w:rPr>
          <w:rFonts w:ascii="Times New Roman" w:eastAsia="Calibri" w:hAnsi="Times New Roman" w:cs="Times New Roman"/>
          <w:sz w:val="28"/>
          <w:szCs w:val="28"/>
          <w:shd w:val="clear" w:color="auto" w:fill="FFFFFF"/>
          <w:lang w:eastAsia="ru-RU"/>
        </w:rPr>
        <w:t xml:space="preserve">, Россия </w:t>
      </w:r>
      <w:proofErr w:type="spellStart"/>
      <w:r w:rsidR="00F81184" w:rsidRPr="00F81184">
        <w:rPr>
          <w:rFonts w:ascii="Times New Roman" w:eastAsia="Calibri" w:hAnsi="Times New Roman" w:cs="Times New Roman"/>
          <w:sz w:val="28"/>
          <w:szCs w:val="28"/>
          <w:shd w:val="clear" w:color="auto" w:fill="FFFFFF"/>
          <w:lang w:eastAsia="ru-RU"/>
        </w:rPr>
        <w:t>Федерациясе</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Хөкүмәте</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карарлары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һәм</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боерыклары</w:t>
      </w:r>
      <w:proofErr w:type="spellEnd"/>
      <w:r w:rsidR="00F81184" w:rsidRPr="00F81184">
        <w:rPr>
          <w:rFonts w:ascii="Times New Roman" w:eastAsia="Calibri" w:hAnsi="Times New Roman" w:cs="Times New Roman"/>
          <w:sz w:val="28"/>
          <w:szCs w:val="28"/>
          <w:shd w:val="clear" w:color="auto" w:fill="FFFFFF"/>
          <w:lang w:eastAsia="ru-RU"/>
        </w:rPr>
        <w:t xml:space="preserve">, Татарстан </w:t>
      </w:r>
      <w:proofErr w:type="spellStart"/>
      <w:r w:rsidR="00F81184" w:rsidRPr="00F81184">
        <w:rPr>
          <w:rFonts w:ascii="Times New Roman" w:eastAsia="Calibri" w:hAnsi="Times New Roman" w:cs="Times New Roman"/>
          <w:sz w:val="28"/>
          <w:szCs w:val="28"/>
          <w:shd w:val="clear" w:color="auto" w:fill="FFFFFF"/>
          <w:lang w:eastAsia="ru-RU"/>
        </w:rPr>
        <w:t>Республикасы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Конституциясе</w:t>
      </w:r>
      <w:proofErr w:type="spellEnd"/>
      <w:r w:rsidR="00F81184" w:rsidRPr="00F81184">
        <w:rPr>
          <w:rFonts w:ascii="Times New Roman" w:eastAsia="Calibri" w:hAnsi="Times New Roman" w:cs="Times New Roman"/>
          <w:sz w:val="28"/>
          <w:szCs w:val="28"/>
          <w:shd w:val="clear" w:color="auto" w:fill="FFFFFF"/>
          <w:lang w:eastAsia="ru-RU"/>
        </w:rPr>
        <w:t xml:space="preserve">, Татарстан </w:t>
      </w:r>
      <w:proofErr w:type="spellStart"/>
      <w:r w:rsidR="00F81184" w:rsidRPr="00F81184">
        <w:rPr>
          <w:rFonts w:ascii="Times New Roman" w:eastAsia="Calibri" w:hAnsi="Times New Roman" w:cs="Times New Roman"/>
          <w:sz w:val="28"/>
          <w:szCs w:val="28"/>
          <w:shd w:val="clear" w:color="auto" w:fill="FFFFFF"/>
          <w:lang w:eastAsia="ru-RU"/>
        </w:rPr>
        <w:t>Республикасы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Законнары</w:t>
      </w:r>
      <w:proofErr w:type="spellEnd"/>
      <w:r w:rsidR="00F81184" w:rsidRPr="00F81184">
        <w:rPr>
          <w:rFonts w:ascii="Times New Roman" w:eastAsia="Calibri" w:hAnsi="Times New Roman" w:cs="Times New Roman"/>
          <w:sz w:val="28"/>
          <w:szCs w:val="28"/>
          <w:shd w:val="clear" w:color="auto" w:fill="FFFFFF"/>
          <w:lang w:eastAsia="ru-RU"/>
        </w:rPr>
        <w:t xml:space="preserve">, Татарстан </w:t>
      </w:r>
      <w:proofErr w:type="spellStart"/>
      <w:r w:rsidR="00F81184" w:rsidRPr="00F81184">
        <w:rPr>
          <w:rFonts w:ascii="Times New Roman" w:eastAsia="Calibri" w:hAnsi="Times New Roman" w:cs="Times New Roman"/>
          <w:sz w:val="28"/>
          <w:szCs w:val="28"/>
          <w:shd w:val="clear" w:color="auto" w:fill="FFFFFF"/>
          <w:lang w:eastAsia="ru-RU"/>
        </w:rPr>
        <w:t>Республикасы</w:t>
      </w:r>
      <w:proofErr w:type="spellEnd"/>
      <w:r w:rsidR="00F81184" w:rsidRPr="00F81184">
        <w:rPr>
          <w:rFonts w:ascii="Times New Roman" w:eastAsia="Calibri" w:hAnsi="Times New Roman" w:cs="Times New Roman"/>
          <w:sz w:val="28"/>
          <w:szCs w:val="28"/>
          <w:shd w:val="clear" w:color="auto" w:fill="FFFFFF"/>
          <w:lang w:eastAsia="ru-RU"/>
        </w:rPr>
        <w:t xml:space="preserve"> Президенты </w:t>
      </w:r>
      <w:proofErr w:type="spellStart"/>
      <w:r w:rsidR="00F81184" w:rsidRPr="00F81184">
        <w:rPr>
          <w:rFonts w:ascii="Times New Roman" w:eastAsia="Calibri" w:hAnsi="Times New Roman" w:cs="Times New Roman"/>
          <w:sz w:val="28"/>
          <w:szCs w:val="28"/>
          <w:shd w:val="clear" w:color="auto" w:fill="FFFFFF"/>
          <w:lang w:eastAsia="ru-RU"/>
        </w:rPr>
        <w:t>указлары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һәм</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боерыклары</w:t>
      </w:r>
      <w:proofErr w:type="spellEnd"/>
      <w:r w:rsidR="00F81184" w:rsidRPr="00F81184">
        <w:rPr>
          <w:rFonts w:ascii="Times New Roman" w:eastAsia="Calibri" w:hAnsi="Times New Roman" w:cs="Times New Roman"/>
          <w:sz w:val="28"/>
          <w:szCs w:val="28"/>
          <w:shd w:val="clear" w:color="auto" w:fill="FFFFFF"/>
          <w:lang w:eastAsia="ru-RU"/>
        </w:rPr>
        <w:t xml:space="preserve">, Татарстан </w:t>
      </w:r>
      <w:proofErr w:type="spellStart"/>
      <w:r w:rsidR="00F81184" w:rsidRPr="00F81184">
        <w:rPr>
          <w:rFonts w:ascii="Times New Roman" w:eastAsia="Calibri" w:hAnsi="Times New Roman" w:cs="Times New Roman"/>
          <w:sz w:val="28"/>
          <w:szCs w:val="28"/>
          <w:shd w:val="clear" w:color="auto" w:fill="FFFFFF"/>
          <w:lang w:eastAsia="ru-RU"/>
        </w:rPr>
        <w:t>Республикасы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Министрлар</w:t>
      </w:r>
      <w:proofErr w:type="spellEnd"/>
      <w:r w:rsidR="00F81184" w:rsidRPr="00F81184">
        <w:rPr>
          <w:rFonts w:ascii="Times New Roman" w:eastAsia="Calibri" w:hAnsi="Times New Roman" w:cs="Times New Roman"/>
          <w:sz w:val="28"/>
          <w:szCs w:val="28"/>
          <w:shd w:val="clear" w:color="auto" w:fill="FFFFFF"/>
          <w:lang w:eastAsia="ru-RU"/>
        </w:rPr>
        <w:t xml:space="preserve"> Кабинеты </w:t>
      </w:r>
      <w:proofErr w:type="spellStart"/>
      <w:r w:rsidR="00F81184" w:rsidRPr="00F81184">
        <w:rPr>
          <w:rFonts w:ascii="Times New Roman" w:eastAsia="Calibri" w:hAnsi="Times New Roman" w:cs="Times New Roman"/>
          <w:sz w:val="28"/>
          <w:szCs w:val="28"/>
          <w:shd w:val="clear" w:color="auto" w:fill="FFFFFF"/>
          <w:lang w:eastAsia="ru-RU"/>
        </w:rPr>
        <w:t>карарлары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һәм</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боерыклары</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шулай</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ук</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әлеге</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Нигезләмәгә</w:t>
      </w:r>
      <w:proofErr w:type="spellEnd"/>
      <w:r w:rsidR="00F81184" w:rsidRPr="00F81184">
        <w:rPr>
          <w:rFonts w:ascii="Times New Roman" w:eastAsia="Calibri" w:hAnsi="Times New Roman" w:cs="Times New Roman"/>
          <w:sz w:val="28"/>
          <w:szCs w:val="28"/>
          <w:shd w:val="clear" w:color="auto" w:fill="FFFFFF"/>
          <w:lang w:eastAsia="ru-RU"/>
        </w:rPr>
        <w:t xml:space="preserve"> </w:t>
      </w:r>
      <w:proofErr w:type="spellStart"/>
      <w:r w:rsidR="00F81184" w:rsidRPr="00F81184">
        <w:rPr>
          <w:rFonts w:ascii="Times New Roman" w:eastAsia="Calibri" w:hAnsi="Times New Roman" w:cs="Times New Roman"/>
          <w:sz w:val="28"/>
          <w:szCs w:val="28"/>
          <w:shd w:val="clear" w:color="auto" w:fill="FFFFFF"/>
          <w:lang w:eastAsia="ru-RU"/>
        </w:rPr>
        <w:t>таяна</w:t>
      </w:r>
      <w:proofErr w:type="spellEnd"/>
      <w:r w:rsidR="00F81184" w:rsidRPr="00F81184">
        <w:rPr>
          <w:rFonts w:ascii="Times New Roman" w:eastAsia="Calibri" w:hAnsi="Times New Roman" w:cs="Times New Roman"/>
          <w:sz w:val="28"/>
          <w:szCs w:val="28"/>
          <w:shd w:val="clear" w:color="auto" w:fill="FFFFFF"/>
          <w:lang w:eastAsia="ru-RU"/>
        </w:rPr>
        <w:t>.</w:t>
      </w:r>
    </w:p>
    <w:p w:rsidR="00232BE2" w:rsidRPr="006D248D" w:rsidRDefault="00232BE2" w:rsidP="00232BE2">
      <w:pPr>
        <w:widowControl w:val="0"/>
        <w:tabs>
          <w:tab w:val="left" w:pos="0"/>
        </w:tabs>
        <w:spacing w:after="0" w:line="240" w:lineRule="auto"/>
        <w:ind w:firstLine="709"/>
        <w:jc w:val="both"/>
        <w:rPr>
          <w:rFonts w:ascii="Times New Roman" w:eastAsia="Calibri" w:hAnsi="Times New Roman" w:cs="Times New Roman"/>
          <w:sz w:val="28"/>
          <w:szCs w:val="28"/>
          <w:lang w:val="tt-RU" w:eastAsia="ru-RU"/>
        </w:rPr>
      </w:pPr>
      <w:r w:rsidRPr="00F81184">
        <w:rPr>
          <w:rFonts w:ascii="Times New Roman" w:eastAsia="Calibri" w:hAnsi="Times New Roman" w:cs="Times New Roman"/>
          <w:sz w:val="28"/>
          <w:szCs w:val="28"/>
          <w:shd w:val="clear" w:color="auto" w:fill="FFFFFF"/>
          <w:lang w:val="tt-RU" w:eastAsia="ru-RU"/>
        </w:rPr>
        <w:t xml:space="preserve">1.5. </w:t>
      </w:r>
      <w:r w:rsidR="00F81184" w:rsidRPr="00F81184">
        <w:rPr>
          <w:rFonts w:ascii="Times New Roman" w:eastAsia="Calibri" w:hAnsi="Times New Roman" w:cs="Times New Roman"/>
          <w:sz w:val="28"/>
          <w:szCs w:val="28"/>
          <w:shd w:val="clear" w:color="auto" w:fill="FFFFFF"/>
          <w:lang w:val="tt-RU" w:eastAsia="ru-RU"/>
        </w:rPr>
        <w:t>Комиссия составы Буа муниципаль районы җирле үзидарә органының җитәкче составыннан һәм килештерү буенча җәлеп ителә торган территориаль башкарма хакимият органнары вәкилләре арасыннан төзелә.</w:t>
      </w:r>
      <w:r w:rsidR="00F81184">
        <w:rPr>
          <w:rFonts w:ascii="Times New Roman" w:eastAsia="Calibri" w:hAnsi="Times New Roman" w:cs="Times New Roman"/>
          <w:sz w:val="28"/>
          <w:szCs w:val="28"/>
          <w:shd w:val="clear" w:color="auto" w:fill="FFFFFF"/>
          <w:lang w:val="tt-RU" w:eastAsia="ru-RU"/>
        </w:rPr>
        <w:t xml:space="preserve"> </w:t>
      </w:r>
    </w:p>
    <w:p w:rsidR="00232BE2" w:rsidRPr="006D248D" w:rsidRDefault="00232BE2" w:rsidP="00232BE2">
      <w:pPr>
        <w:widowControl w:val="0"/>
        <w:spacing w:after="0" w:line="240" w:lineRule="auto"/>
        <w:ind w:firstLine="709"/>
        <w:jc w:val="both"/>
        <w:rPr>
          <w:rFonts w:ascii="Times New Roman" w:eastAsia="Calibri" w:hAnsi="Times New Roman" w:cs="Times New Roman"/>
          <w:color w:val="FF0000"/>
          <w:sz w:val="28"/>
          <w:szCs w:val="28"/>
          <w:lang w:val="tt-RU" w:eastAsia="ru-RU"/>
        </w:rPr>
      </w:pPr>
    </w:p>
    <w:p w:rsidR="00232BE2" w:rsidRPr="00F81184" w:rsidRDefault="00232BE2" w:rsidP="00232BE2">
      <w:pPr>
        <w:widowControl w:val="0"/>
        <w:tabs>
          <w:tab w:val="left" w:pos="0"/>
        </w:tabs>
        <w:spacing w:after="0" w:line="240" w:lineRule="auto"/>
        <w:jc w:val="center"/>
        <w:rPr>
          <w:rFonts w:ascii="Times New Roman" w:eastAsia="Calibri" w:hAnsi="Times New Roman" w:cs="Times New Roman"/>
          <w:b/>
          <w:bCs/>
          <w:spacing w:val="1"/>
          <w:sz w:val="28"/>
          <w:szCs w:val="28"/>
          <w:shd w:val="clear" w:color="auto" w:fill="FFFFFF"/>
          <w:lang w:val="tt-RU" w:eastAsia="ru-RU"/>
        </w:rPr>
      </w:pPr>
      <w:bookmarkStart w:id="1" w:name="bookmark44"/>
      <w:r w:rsidRPr="00232BE2">
        <w:rPr>
          <w:rFonts w:ascii="Times New Roman" w:eastAsia="Calibri" w:hAnsi="Times New Roman" w:cs="Times New Roman"/>
          <w:b/>
          <w:bCs/>
          <w:spacing w:val="1"/>
          <w:sz w:val="28"/>
          <w:szCs w:val="28"/>
          <w:shd w:val="clear" w:color="auto" w:fill="FFFFFF"/>
          <w:lang w:val="en-US" w:eastAsia="ru-RU"/>
        </w:rPr>
        <w:t>II</w:t>
      </w:r>
      <w:r w:rsidRPr="00232BE2">
        <w:rPr>
          <w:rFonts w:ascii="Times New Roman" w:eastAsia="Calibri" w:hAnsi="Times New Roman" w:cs="Times New Roman"/>
          <w:b/>
          <w:bCs/>
          <w:spacing w:val="1"/>
          <w:sz w:val="28"/>
          <w:szCs w:val="28"/>
          <w:shd w:val="clear" w:color="auto" w:fill="FFFFFF"/>
          <w:lang w:eastAsia="ru-RU"/>
        </w:rPr>
        <w:t xml:space="preserve">. </w:t>
      </w:r>
      <w:proofErr w:type="spellStart"/>
      <w:r w:rsidRPr="00232BE2">
        <w:rPr>
          <w:rFonts w:ascii="Times New Roman" w:eastAsia="Calibri" w:hAnsi="Times New Roman" w:cs="Times New Roman"/>
          <w:b/>
          <w:bCs/>
          <w:spacing w:val="1"/>
          <w:sz w:val="28"/>
          <w:szCs w:val="28"/>
          <w:shd w:val="clear" w:color="auto" w:fill="FFFFFF"/>
          <w:lang w:eastAsia="ru-RU"/>
        </w:rPr>
        <w:t>Комисси</w:t>
      </w:r>
      <w:bookmarkEnd w:id="1"/>
      <w:proofErr w:type="spellEnd"/>
      <w:r w:rsidR="00F81184">
        <w:rPr>
          <w:rFonts w:ascii="Times New Roman" w:eastAsia="Calibri" w:hAnsi="Times New Roman" w:cs="Times New Roman"/>
          <w:b/>
          <w:bCs/>
          <w:spacing w:val="1"/>
          <w:sz w:val="28"/>
          <w:szCs w:val="28"/>
          <w:shd w:val="clear" w:color="auto" w:fill="FFFFFF"/>
          <w:lang w:val="tt-RU" w:eastAsia="ru-RU"/>
        </w:rPr>
        <w:t>я бурычлары</w:t>
      </w:r>
    </w:p>
    <w:p w:rsidR="00232BE2" w:rsidRPr="00232BE2" w:rsidRDefault="00232BE2" w:rsidP="00232BE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
    <w:p w:rsidR="00F81184" w:rsidRDefault="00F81184" w:rsidP="00232BE2">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proofErr w:type="spellStart"/>
      <w:r w:rsidRPr="00F81184">
        <w:rPr>
          <w:rFonts w:ascii="Times New Roman" w:eastAsia="Calibri" w:hAnsi="Times New Roman" w:cs="Times New Roman"/>
          <w:sz w:val="28"/>
          <w:szCs w:val="28"/>
          <w:shd w:val="clear" w:color="auto" w:fill="FFFFFF"/>
          <w:lang w:eastAsia="ru-RU"/>
        </w:rPr>
        <w:t>Комиссиянең</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төп</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бурычы-хәрби</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конфликтларда</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яисә</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бу</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конфликтлар</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нәтиҗәсендә</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шулай</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ук</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табигый</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һәм</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техноген</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характердагы</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гадәттән</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тыш</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хәлләрдә</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халыкның</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исән</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калуы</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өчен</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кирәк</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булган</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оешмалар</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эшчәнлегенең</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тотрыклылыгын</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арттыру</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буенча</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чараларны</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планлаштыру</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r w:rsidRPr="00F81184">
        <w:rPr>
          <w:rFonts w:ascii="Times New Roman" w:eastAsia="Calibri" w:hAnsi="Times New Roman" w:cs="Times New Roman"/>
          <w:sz w:val="28"/>
          <w:szCs w:val="28"/>
          <w:shd w:val="clear" w:color="auto" w:fill="FFFFFF"/>
          <w:lang w:eastAsia="ru-RU"/>
        </w:rPr>
        <w:t>һәм</w:t>
      </w:r>
      <w:proofErr w:type="spellEnd"/>
      <w:r w:rsidRPr="00F81184">
        <w:rPr>
          <w:rFonts w:ascii="Times New Roman" w:eastAsia="Calibri" w:hAnsi="Times New Roman" w:cs="Times New Roman"/>
          <w:sz w:val="28"/>
          <w:szCs w:val="28"/>
          <w:shd w:val="clear" w:color="auto" w:fill="FFFFFF"/>
          <w:lang w:eastAsia="ru-RU"/>
        </w:rPr>
        <w:t xml:space="preserve"> </w:t>
      </w:r>
      <w:proofErr w:type="spellStart"/>
      <w:proofErr w:type="gramStart"/>
      <w:r w:rsidRPr="00F81184">
        <w:rPr>
          <w:rFonts w:ascii="Times New Roman" w:eastAsia="Calibri" w:hAnsi="Times New Roman" w:cs="Times New Roman"/>
          <w:sz w:val="28"/>
          <w:szCs w:val="28"/>
          <w:shd w:val="clear" w:color="auto" w:fill="FFFFFF"/>
          <w:lang w:eastAsia="ru-RU"/>
        </w:rPr>
        <w:t>үтәү</w:t>
      </w:r>
      <w:proofErr w:type="spellEnd"/>
      <w:r w:rsidRPr="00F81184">
        <w:rPr>
          <w:rFonts w:ascii="Times New Roman" w:eastAsia="Calibri" w:hAnsi="Times New Roman" w:cs="Times New Roman"/>
          <w:sz w:val="28"/>
          <w:szCs w:val="28"/>
          <w:shd w:val="clear" w:color="auto" w:fill="FFFFFF"/>
          <w:lang w:eastAsia="ru-RU"/>
        </w:rPr>
        <w:t>.:</w:t>
      </w:r>
      <w:proofErr w:type="gramEnd"/>
    </w:p>
    <w:p w:rsidR="00F81184" w:rsidRP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val="tt-RU" w:eastAsia="ru-RU"/>
        </w:rPr>
      </w:pPr>
      <w:r w:rsidRPr="00F81184">
        <w:rPr>
          <w:rFonts w:ascii="Times New Roman" w:eastAsia="Calibri" w:hAnsi="Times New Roman" w:cs="Times New Roman"/>
          <w:sz w:val="28"/>
          <w:szCs w:val="28"/>
          <w:lang w:val="tt-RU" w:eastAsia="ru-RU"/>
        </w:rPr>
        <w:lastRenderedPageBreak/>
        <w:t>торак пунктларны, икътисад һәм инфраструктура объектларын, шулай ук җитештерү чараларын, гражданнар оборонасының инженер-техник чаралары таләпләренә туры китереп, рациональ урнаштыру;</w:t>
      </w:r>
    </w:p>
    <w:p w:rsidR="00F81184" w:rsidRP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spellStart"/>
      <w:proofErr w:type="gramStart"/>
      <w:r w:rsidRPr="00F81184">
        <w:rPr>
          <w:rFonts w:ascii="Times New Roman" w:eastAsia="Calibri" w:hAnsi="Times New Roman" w:cs="Times New Roman"/>
          <w:sz w:val="28"/>
          <w:szCs w:val="28"/>
          <w:lang w:eastAsia="ru-RU"/>
        </w:rPr>
        <w:t>куркыныч</w:t>
      </w:r>
      <w:proofErr w:type="spellEnd"/>
      <w:proofErr w:type="gram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янаган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чорда</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комплекслы</w:t>
      </w:r>
      <w:proofErr w:type="spellEnd"/>
      <w:r w:rsidRPr="00F81184">
        <w:rPr>
          <w:rFonts w:ascii="Times New Roman" w:eastAsia="Calibri" w:hAnsi="Times New Roman" w:cs="Times New Roman"/>
          <w:sz w:val="28"/>
          <w:szCs w:val="28"/>
          <w:lang w:eastAsia="ru-RU"/>
        </w:rPr>
        <w:t xml:space="preserve"> маскировка </w:t>
      </w:r>
      <w:proofErr w:type="spellStart"/>
      <w:r w:rsidRPr="00F81184">
        <w:rPr>
          <w:rFonts w:ascii="Times New Roman" w:eastAsia="Calibri" w:hAnsi="Times New Roman" w:cs="Times New Roman"/>
          <w:sz w:val="28"/>
          <w:szCs w:val="28"/>
          <w:lang w:eastAsia="ru-RU"/>
        </w:rPr>
        <w:t>үткәрү</w:t>
      </w:r>
      <w:proofErr w:type="spellEnd"/>
      <w:r w:rsidRPr="00F81184">
        <w:rPr>
          <w:rFonts w:ascii="Times New Roman" w:eastAsia="Calibri" w:hAnsi="Times New Roman" w:cs="Times New Roman"/>
          <w:sz w:val="28"/>
          <w:szCs w:val="28"/>
          <w:lang w:eastAsia="ru-RU"/>
        </w:rPr>
        <w:t>;</w:t>
      </w:r>
    </w:p>
    <w:p w:rsidR="00F81184" w:rsidRP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81184">
        <w:rPr>
          <w:rFonts w:ascii="Times New Roman" w:eastAsia="Calibri" w:hAnsi="Times New Roman" w:cs="Times New Roman"/>
          <w:sz w:val="28"/>
          <w:szCs w:val="28"/>
          <w:lang w:eastAsia="ru-RU"/>
        </w:rPr>
        <w:t>энергия</w:t>
      </w:r>
      <w:proofErr w:type="gram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һәм</w:t>
      </w:r>
      <w:proofErr w:type="spellEnd"/>
      <w:r w:rsidRPr="00F81184">
        <w:rPr>
          <w:rFonts w:ascii="Times New Roman" w:eastAsia="Calibri" w:hAnsi="Times New Roman" w:cs="Times New Roman"/>
          <w:sz w:val="28"/>
          <w:szCs w:val="28"/>
          <w:lang w:eastAsia="ru-RU"/>
        </w:rPr>
        <w:t xml:space="preserve"> су </w:t>
      </w:r>
      <w:proofErr w:type="spellStart"/>
      <w:r w:rsidRPr="00F81184">
        <w:rPr>
          <w:rFonts w:ascii="Times New Roman" w:eastAsia="Calibri" w:hAnsi="Times New Roman" w:cs="Times New Roman"/>
          <w:sz w:val="28"/>
          <w:szCs w:val="28"/>
          <w:lang w:eastAsia="ru-RU"/>
        </w:rPr>
        <w:t>белән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тәэмин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итү</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системаларының</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һәм</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чыганакларының</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ышанычлылыгын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арттыру</w:t>
      </w:r>
      <w:proofErr w:type="spellEnd"/>
      <w:r w:rsidRPr="00F81184">
        <w:rPr>
          <w:rFonts w:ascii="Times New Roman" w:eastAsia="Calibri" w:hAnsi="Times New Roman" w:cs="Times New Roman"/>
          <w:sz w:val="28"/>
          <w:szCs w:val="28"/>
          <w:lang w:eastAsia="ru-RU"/>
        </w:rPr>
        <w:t>;</w:t>
      </w:r>
    </w:p>
    <w:p w:rsidR="00F81184" w:rsidRP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spellStart"/>
      <w:r w:rsidRPr="00F81184">
        <w:rPr>
          <w:rFonts w:ascii="Times New Roman" w:eastAsia="Calibri" w:hAnsi="Times New Roman" w:cs="Times New Roman"/>
          <w:sz w:val="28"/>
          <w:szCs w:val="28"/>
          <w:lang w:eastAsia="ru-RU"/>
        </w:rPr>
        <w:t>гражданнар</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оборонасының</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тыныч</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һәм</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хәрби</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вакытта</w:t>
      </w:r>
      <w:proofErr w:type="spellEnd"/>
      <w:r w:rsidRPr="00F81184">
        <w:rPr>
          <w:rFonts w:ascii="Times New Roman" w:eastAsia="Calibri" w:hAnsi="Times New Roman" w:cs="Times New Roman"/>
          <w:sz w:val="28"/>
          <w:szCs w:val="28"/>
          <w:lang w:eastAsia="ru-RU"/>
        </w:rPr>
        <w:t xml:space="preserve"> инженер-техник </w:t>
      </w:r>
      <w:proofErr w:type="spellStart"/>
      <w:r w:rsidRPr="00F81184">
        <w:rPr>
          <w:rFonts w:ascii="Times New Roman" w:eastAsia="Calibri" w:hAnsi="Times New Roman" w:cs="Times New Roman"/>
          <w:sz w:val="28"/>
          <w:szCs w:val="28"/>
          <w:lang w:eastAsia="ru-RU"/>
        </w:rPr>
        <w:t>чараларын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шул</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исәптән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төзелеш</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проектларын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эшләү</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һәм</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тормышка</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ашыру</w:t>
      </w:r>
      <w:proofErr w:type="spellEnd"/>
      <w:r w:rsidRPr="00F81184">
        <w:rPr>
          <w:rFonts w:ascii="Times New Roman" w:eastAsia="Calibri" w:hAnsi="Times New Roman" w:cs="Times New Roman"/>
          <w:sz w:val="28"/>
          <w:szCs w:val="28"/>
          <w:lang w:eastAsia="ru-RU"/>
        </w:rPr>
        <w:t>;</w:t>
      </w:r>
    </w:p>
    <w:p w:rsidR="00F81184" w:rsidRP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spellStart"/>
      <w:proofErr w:type="gramStart"/>
      <w:r w:rsidRPr="00F81184">
        <w:rPr>
          <w:rFonts w:ascii="Times New Roman" w:eastAsia="Calibri" w:hAnsi="Times New Roman" w:cs="Times New Roman"/>
          <w:sz w:val="28"/>
          <w:szCs w:val="28"/>
          <w:lang w:eastAsia="ru-RU"/>
        </w:rPr>
        <w:t>икътисад</w:t>
      </w:r>
      <w:proofErr w:type="spellEnd"/>
      <w:proofErr w:type="gram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объектларында</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хәрби</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вакытта</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эшне</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дәвам</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итүче</w:t>
      </w:r>
      <w:proofErr w:type="spellEnd"/>
      <w:r w:rsidRPr="00F81184">
        <w:rPr>
          <w:rFonts w:ascii="Times New Roman" w:eastAsia="Calibri" w:hAnsi="Times New Roman" w:cs="Times New Roman"/>
          <w:sz w:val="28"/>
          <w:szCs w:val="28"/>
          <w:lang w:eastAsia="ru-RU"/>
        </w:rPr>
        <w:t xml:space="preserve"> авария-</w:t>
      </w:r>
      <w:proofErr w:type="spellStart"/>
      <w:r w:rsidRPr="00F81184">
        <w:rPr>
          <w:rFonts w:ascii="Times New Roman" w:eastAsia="Calibri" w:hAnsi="Times New Roman" w:cs="Times New Roman"/>
          <w:sz w:val="28"/>
          <w:szCs w:val="28"/>
          <w:lang w:eastAsia="ru-RU"/>
        </w:rPr>
        <w:t>коткару</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һәм</w:t>
      </w:r>
      <w:proofErr w:type="spellEnd"/>
      <w:r w:rsidRPr="00F81184">
        <w:rPr>
          <w:rFonts w:ascii="Times New Roman" w:eastAsia="Calibri" w:hAnsi="Times New Roman" w:cs="Times New Roman"/>
          <w:sz w:val="28"/>
          <w:szCs w:val="28"/>
          <w:lang w:eastAsia="ru-RU"/>
        </w:rPr>
        <w:t xml:space="preserve"> башка </w:t>
      </w:r>
      <w:proofErr w:type="spellStart"/>
      <w:r w:rsidRPr="00F81184">
        <w:rPr>
          <w:rFonts w:ascii="Times New Roman" w:eastAsia="Calibri" w:hAnsi="Times New Roman" w:cs="Times New Roman"/>
          <w:sz w:val="28"/>
          <w:szCs w:val="28"/>
          <w:lang w:eastAsia="ru-RU"/>
        </w:rPr>
        <w:t>кичектергесез</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эшләрне</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планлаштыру</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әзерләү</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һәм</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үткәрү</w:t>
      </w:r>
      <w:proofErr w:type="spellEnd"/>
      <w:r w:rsidRPr="00F81184">
        <w:rPr>
          <w:rFonts w:ascii="Times New Roman" w:eastAsia="Calibri" w:hAnsi="Times New Roman" w:cs="Times New Roman"/>
          <w:sz w:val="28"/>
          <w:szCs w:val="28"/>
          <w:lang w:eastAsia="ru-RU"/>
        </w:rPr>
        <w:t>;</w:t>
      </w:r>
    </w:p>
    <w:p w:rsidR="00F81184" w:rsidRP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spellStart"/>
      <w:proofErr w:type="gramStart"/>
      <w:r w:rsidRPr="00F81184">
        <w:rPr>
          <w:rFonts w:ascii="Times New Roman" w:eastAsia="Calibri" w:hAnsi="Times New Roman" w:cs="Times New Roman"/>
          <w:sz w:val="28"/>
          <w:szCs w:val="28"/>
          <w:lang w:eastAsia="ru-RU"/>
        </w:rPr>
        <w:t>җитештерү</w:t>
      </w:r>
      <w:proofErr w:type="spellEnd"/>
      <w:proofErr w:type="gram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процессын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торгызу</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өчен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кирәкле</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матди</w:t>
      </w:r>
      <w:proofErr w:type="spellEnd"/>
      <w:r w:rsidRPr="00F81184">
        <w:rPr>
          <w:rFonts w:ascii="Times New Roman" w:eastAsia="Calibri" w:hAnsi="Times New Roman" w:cs="Times New Roman"/>
          <w:sz w:val="28"/>
          <w:szCs w:val="28"/>
          <w:lang w:eastAsia="ru-RU"/>
        </w:rPr>
        <w:t xml:space="preserve">-техник, </w:t>
      </w:r>
      <w:proofErr w:type="spellStart"/>
      <w:r w:rsidRPr="00F81184">
        <w:rPr>
          <w:rFonts w:ascii="Times New Roman" w:eastAsia="Calibri" w:hAnsi="Times New Roman" w:cs="Times New Roman"/>
          <w:sz w:val="28"/>
          <w:szCs w:val="28"/>
          <w:lang w:eastAsia="ru-RU"/>
        </w:rPr>
        <w:t>азык-төлек</w:t>
      </w:r>
      <w:proofErr w:type="spellEnd"/>
      <w:r w:rsidRPr="00F81184">
        <w:rPr>
          <w:rFonts w:ascii="Times New Roman" w:eastAsia="Calibri" w:hAnsi="Times New Roman" w:cs="Times New Roman"/>
          <w:sz w:val="28"/>
          <w:szCs w:val="28"/>
          <w:lang w:eastAsia="ru-RU"/>
        </w:rPr>
        <w:t xml:space="preserve">, медицина </w:t>
      </w:r>
      <w:proofErr w:type="spellStart"/>
      <w:r w:rsidRPr="00F81184">
        <w:rPr>
          <w:rFonts w:ascii="Times New Roman" w:eastAsia="Calibri" w:hAnsi="Times New Roman" w:cs="Times New Roman"/>
          <w:sz w:val="28"/>
          <w:szCs w:val="28"/>
          <w:lang w:eastAsia="ru-RU"/>
        </w:rPr>
        <w:t>һәм</w:t>
      </w:r>
      <w:proofErr w:type="spellEnd"/>
      <w:r w:rsidRPr="00F81184">
        <w:rPr>
          <w:rFonts w:ascii="Times New Roman" w:eastAsia="Calibri" w:hAnsi="Times New Roman" w:cs="Times New Roman"/>
          <w:sz w:val="28"/>
          <w:szCs w:val="28"/>
          <w:lang w:eastAsia="ru-RU"/>
        </w:rPr>
        <w:t xml:space="preserve"> башка </w:t>
      </w:r>
      <w:proofErr w:type="spellStart"/>
      <w:r w:rsidRPr="00F81184">
        <w:rPr>
          <w:rFonts w:ascii="Times New Roman" w:eastAsia="Calibri" w:hAnsi="Times New Roman" w:cs="Times New Roman"/>
          <w:sz w:val="28"/>
          <w:szCs w:val="28"/>
          <w:lang w:eastAsia="ru-RU"/>
        </w:rPr>
        <w:t>чаралар</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запасларын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алдан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булдыру</w:t>
      </w:r>
      <w:proofErr w:type="spellEnd"/>
      <w:r w:rsidRPr="00F81184">
        <w:rPr>
          <w:rFonts w:ascii="Times New Roman" w:eastAsia="Calibri" w:hAnsi="Times New Roman" w:cs="Times New Roman"/>
          <w:sz w:val="28"/>
          <w:szCs w:val="28"/>
          <w:lang w:eastAsia="ru-RU"/>
        </w:rPr>
        <w:t>;</w:t>
      </w:r>
    </w:p>
    <w:p w:rsidR="00F81184" w:rsidRP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val="tt-RU" w:eastAsia="ru-RU"/>
        </w:rPr>
        <w:t>д</w:t>
      </w:r>
      <w:proofErr w:type="spellStart"/>
      <w:r w:rsidRPr="00F81184">
        <w:rPr>
          <w:rFonts w:ascii="Times New Roman" w:eastAsia="Calibri" w:hAnsi="Times New Roman" w:cs="Times New Roman"/>
          <w:sz w:val="28"/>
          <w:szCs w:val="28"/>
          <w:lang w:eastAsia="ru-RU"/>
        </w:rPr>
        <w:t>окументлар</w:t>
      </w:r>
      <w:proofErr w:type="spellEnd"/>
      <w:r>
        <w:rPr>
          <w:rFonts w:ascii="Times New Roman" w:eastAsia="Calibri" w:hAnsi="Times New Roman" w:cs="Times New Roman"/>
          <w:sz w:val="28"/>
          <w:szCs w:val="28"/>
          <w:lang w:val="tt-RU" w:eastAsia="ru-RU"/>
        </w:rPr>
        <w:t>ның</w:t>
      </w:r>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иминият</w:t>
      </w:r>
      <w:proofErr w:type="spellEnd"/>
      <w:r w:rsidRPr="00F81184">
        <w:rPr>
          <w:rFonts w:ascii="Times New Roman" w:eastAsia="Calibri" w:hAnsi="Times New Roman" w:cs="Times New Roman"/>
          <w:sz w:val="28"/>
          <w:szCs w:val="28"/>
          <w:lang w:eastAsia="ru-RU"/>
        </w:rPr>
        <w:t xml:space="preserve"> фонды</w:t>
      </w:r>
      <w:r>
        <w:rPr>
          <w:rFonts w:ascii="Times New Roman" w:eastAsia="Calibri" w:hAnsi="Times New Roman" w:cs="Times New Roman"/>
          <w:sz w:val="28"/>
          <w:szCs w:val="28"/>
          <w:lang w:val="tt-RU" w:eastAsia="ru-RU"/>
        </w:rPr>
        <w:t>н булдыру</w:t>
      </w:r>
      <w:r w:rsidRPr="00F81184">
        <w:rPr>
          <w:rFonts w:ascii="Times New Roman" w:eastAsia="Calibri" w:hAnsi="Times New Roman" w:cs="Times New Roman"/>
          <w:sz w:val="28"/>
          <w:szCs w:val="28"/>
          <w:lang w:eastAsia="ru-RU"/>
        </w:rPr>
        <w:t>;</w:t>
      </w:r>
    </w:p>
    <w:p w:rsidR="00F81184" w:rsidRDefault="00F81184" w:rsidP="00F81184">
      <w:pPr>
        <w:autoSpaceDE w:val="0"/>
        <w:autoSpaceDN w:val="0"/>
        <w:adjustRightInd w:val="0"/>
        <w:spacing w:after="0" w:line="240" w:lineRule="auto"/>
        <w:ind w:firstLine="709"/>
        <w:jc w:val="both"/>
        <w:rPr>
          <w:rFonts w:ascii="Times New Roman" w:eastAsia="Calibri" w:hAnsi="Times New Roman" w:cs="Times New Roman"/>
          <w:sz w:val="28"/>
          <w:szCs w:val="28"/>
          <w:lang w:val="tt-RU" w:eastAsia="ru-RU"/>
        </w:rPr>
      </w:pPr>
      <w:proofErr w:type="spellStart"/>
      <w:r w:rsidRPr="00F81184">
        <w:rPr>
          <w:rFonts w:ascii="Times New Roman" w:eastAsia="Calibri" w:hAnsi="Times New Roman" w:cs="Times New Roman"/>
          <w:sz w:val="28"/>
          <w:szCs w:val="28"/>
          <w:lang w:eastAsia="ru-RU"/>
        </w:rPr>
        <w:t>заманча</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җиңелү</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чаралары</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тәэсирендә</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җитештерү</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фондларын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яклауның</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нәтиҗәлелеген</w:t>
      </w:r>
      <w:proofErr w:type="spellEnd"/>
      <w:r w:rsidRPr="00F81184">
        <w:rPr>
          <w:rFonts w:ascii="Times New Roman" w:eastAsia="Calibri" w:hAnsi="Times New Roman" w:cs="Times New Roman"/>
          <w:sz w:val="28"/>
          <w:szCs w:val="28"/>
          <w:lang w:eastAsia="ru-RU"/>
        </w:rPr>
        <w:t xml:space="preserve"> </w:t>
      </w:r>
      <w:proofErr w:type="spellStart"/>
      <w:r w:rsidRPr="00F81184">
        <w:rPr>
          <w:rFonts w:ascii="Times New Roman" w:eastAsia="Calibri" w:hAnsi="Times New Roman" w:cs="Times New Roman"/>
          <w:sz w:val="28"/>
          <w:szCs w:val="28"/>
          <w:lang w:eastAsia="ru-RU"/>
        </w:rPr>
        <w:t>арттыру</w:t>
      </w:r>
      <w:proofErr w:type="spellEnd"/>
      <w:r w:rsidRPr="00F81184">
        <w:rPr>
          <w:rFonts w:ascii="Times New Roman" w:eastAsia="Calibri" w:hAnsi="Times New Roman" w:cs="Times New Roman"/>
          <w:sz w:val="28"/>
          <w:szCs w:val="28"/>
          <w:lang w:eastAsia="ru-RU"/>
        </w:rPr>
        <w:t>.</w:t>
      </w:r>
    </w:p>
    <w:p w:rsidR="00232BE2" w:rsidRPr="00232BE2" w:rsidRDefault="00232BE2" w:rsidP="00232BE2">
      <w:pPr>
        <w:spacing w:after="0" w:line="240" w:lineRule="auto"/>
        <w:ind w:firstLine="709"/>
        <w:jc w:val="both"/>
        <w:rPr>
          <w:rFonts w:ascii="Times New Roman" w:eastAsia="Calibri" w:hAnsi="Times New Roman" w:cs="Times New Roman"/>
          <w:color w:val="FF0000"/>
          <w:sz w:val="28"/>
          <w:szCs w:val="28"/>
        </w:rPr>
      </w:pPr>
    </w:p>
    <w:p w:rsidR="00232BE2" w:rsidRPr="00F81184" w:rsidRDefault="00232BE2" w:rsidP="00232BE2">
      <w:pPr>
        <w:widowControl w:val="0"/>
        <w:tabs>
          <w:tab w:val="left" w:pos="1028"/>
        </w:tabs>
        <w:spacing w:after="0" w:line="240" w:lineRule="auto"/>
        <w:jc w:val="center"/>
        <w:rPr>
          <w:rFonts w:ascii="Times New Roman" w:eastAsia="Calibri" w:hAnsi="Times New Roman" w:cs="Times New Roman"/>
          <w:b/>
          <w:bCs/>
          <w:spacing w:val="1"/>
          <w:sz w:val="28"/>
          <w:szCs w:val="28"/>
          <w:shd w:val="clear" w:color="auto" w:fill="FFFFFF"/>
          <w:lang w:val="tt-RU" w:eastAsia="ru-RU"/>
        </w:rPr>
      </w:pPr>
      <w:bookmarkStart w:id="2" w:name="bookmark45"/>
      <w:r w:rsidRPr="00232BE2">
        <w:rPr>
          <w:rFonts w:ascii="Times New Roman" w:eastAsia="Calibri" w:hAnsi="Times New Roman" w:cs="Times New Roman"/>
          <w:b/>
          <w:bCs/>
          <w:spacing w:val="1"/>
          <w:sz w:val="28"/>
          <w:szCs w:val="28"/>
          <w:shd w:val="clear" w:color="auto" w:fill="FFFFFF"/>
          <w:lang w:val="en-US" w:eastAsia="ru-RU"/>
        </w:rPr>
        <w:t>III</w:t>
      </w:r>
      <w:proofErr w:type="gramStart"/>
      <w:r w:rsidR="00F81184">
        <w:rPr>
          <w:rFonts w:ascii="Times New Roman" w:eastAsia="Calibri" w:hAnsi="Times New Roman" w:cs="Times New Roman"/>
          <w:b/>
          <w:bCs/>
          <w:spacing w:val="1"/>
          <w:sz w:val="28"/>
          <w:szCs w:val="28"/>
          <w:shd w:val="clear" w:color="auto" w:fill="FFFFFF"/>
          <w:lang w:eastAsia="ru-RU"/>
        </w:rPr>
        <w:t xml:space="preserve">. </w:t>
      </w:r>
      <w:r w:rsidRPr="00232BE2">
        <w:rPr>
          <w:rFonts w:ascii="Times New Roman" w:eastAsia="Calibri" w:hAnsi="Times New Roman" w:cs="Times New Roman"/>
          <w:b/>
          <w:bCs/>
          <w:spacing w:val="1"/>
          <w:sz w:val="28"/>
          <w:szCs w:val="28"/>
          <w:shd w:val="clear" w:color="auto" w:fill="FFFFFF"/>
          <w:lang w:eastAsia="ru-RU"/>
        </w:rPr>
        <w:t xml:space="preserve"> </w:t>
      </w:r>
      <w:proofErr w:type="spellStart"/>
      <w:r w:rsidRPr="00232BE2">
        <w:rPr>
          <w:rFonts w:ascii="Times New Roman" w:eastAsia="Calibri" w:hAnsi="Times New Roman" w:cs="Times New Roman"/>
          <w:b/>
          <w:bCs/>
          <w:spacing w:val="1"/>
          <w:sz w:val="28"/>
          <w:szCs w:val="28"/>
          <w:shd w:val="clear" w:color="auto" w:fill="FFFFFF"/>
          <w:lang w:eastAsia="ru-RU"/>
        </w:rPr>
        <w:t>Комисси</w:t>
      </w:r>
      <w:bookmarkEnd w:id="2"/>
      <w:proofErr w:type="spellEnd"/>
      <w:r w:rsidR="00F81184">
        <w:rPr>
          <w:rFonts w:ascii="Times New Roman" w:eastAsia="Calibri" w:hAnsi="Times New Roman" w:cs="Times New Roman"/>
          <w:b/>
          <w:bCs/>
          <w:spacing w:val="1"/>
          <w:sz w:val="28"/>
          <w:szCs w:val="28"/>
          <w:shd w:val="clear" w:color="auto" w:fill="FFFFFF"/>
          <w:lang w:val="tt-RU" w:eastAsia="ru-RU"/>
        </w:rPr>
        <w:t>я</w:t>
      </w:r>
      <w:proofErr w:type="gramEnd"/>
      <w:r w:rsidR="00F81184">
        <w:rPr>
          <w:rFonts w:ascii="Times New Roman" w:eastAsia="Calibri" w:hAnsi="Times New Roman" w:cs="Times New Roman"/>
          <w:b/>
          <w:bCs/>
          <w:spacing w:val="1"/>
          <w:sz w:val="28"/>
          <w:szCs w:val="28"/>
          <w:shd w:val="clear" w:color="auto" w:fill="FFFFFF"/>
          <w:lang w:val="tt-RU" w:eastAsia="ru-RU"/>
        </w:rPr>
        <w:t xml:space="preserve"> функцияләре</w:t>
      </w:r>
    </w:p>
    <w:p w:rsidR="00232BE2" w:rsidRPr="00232BE2" w:rsidRDefault="00232BE2" w:rsidP="00232BE2">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p>
    <w:p w:rsidR="00232BE2" w:rsidRPr="00232BE2" w:rsidRDefault="00232BE2" w:rsidP="00232BE2">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r w:rsidRPr="00232BE2">
        <w:rPr>
          <w:rFonts w:ascii="Times New Roman" w:eastAsia="Calibri" w:hAnsi="Times New Roman" w:cs="Times New Roman"/>
          <w:sz w:val="28"/>
          <w:szCs w:val="28"/>
          <w:shd w:val="clear" w:color="auto" w:fill="FFFFFF"/>
          <w:lang w:eastAsia="ru-RU"/>
        </w:rPr>
        <w:t xml:space="preserve">3.1. </w:t>
      </w:r>
      <w:r w:rsidR="00126570" w:rsidRPr="00126570">
        <w:rPr>
          <w:rFonts w:ascii="Times New Roman" w:eastAsia="Calibri" w:hAnsi="Times New Roman" w:cs="Times New Roman"/>
          <w:sz w:val="28"/>
          <w:szCs w:val="28"/>
          <w:shd w:val="clear" w:color="auto" w:fill="FFFFFF"/>
          <w:lang w:eastAsia="ru-RU"/>
        </w:rPr>
        <w:t xml:space="preserve">Комиссия </w:t>
      </w:r>
      <w:proofErr w:type="spellStart"/>
      <w:r w:rsidR="00126570" w:rsidRPr="00126570">
        <w:rPr>
          <w:rFonts w:ascii="Times New Roman" w:eastAsia="Calibri" w:hAnsi="Times New Roman" w:cs="Times New Roman"/>
          <w:sz w:val="28"/>
          <w:szCs w:val="28"/>
          <w:shd w:val="clear" w:color="auto" w:fill="FFFFFF"/>
          <w:lang w:eastAsia="ru-RU"/>
        </w:rPr>
        <w:t>үзенә</w:t>
      </w:r>
      <w:proofErr w:type="spellEnd"/>
      <w:r w:rsidR="00126570" w:rsidRPr="00126570">
        <w:rPr>
          <w:rFonts w:ascii="Times New Roman" w:eastAsia="Calibri" w:hAnsi="Times New Roman" w:cs="Times New Roman"/>
          <w:sz w:val="28"/>
          <w:szCs w:val="28"/>
          <w:shd w:val="clear" w:color="auto" w:fill="FFFFFF"/>
          <w:lang w:eastAsia="ru-RU"/>
        </w:rPr>
        <w:t xml:space="preserve"> </w:t>
      </w:r>
      <w:proofErr w:type="spellStart"/>
      <w:r w:rsidR="00126570" w:rsidRPr="00126570">
        <w:rPr>
          <w:rFonts w:ascii="Times New Roman" w:eastAsia="Calibri" w:hAnsi="Times New Roman" w:cs="Times New Roman"/>
          <w:sz w:val="28"/>
          <w:szCs w:val="28"/>
          <w:shd w:val="clear" w:color="auto" w:fill="FFFFFF"/>
          <w:lang w:eastAsia="ru-RU"/>
        </w:rPr>
        <w:t>йөкләнгән</w:t>
      </w:r>
      <w:proofErr w:type="spellEnd"/>
      <w:r w:rsidR="00126570" w:rsidRPr="00126570">
        <w:rPr>
          <w:rFonts w:ascii="Times New Roman" w:eastAsia="Calibri" w:hAnsi="Times New Roman" w:cs="Times New Roman"/>
          <w:sz w:val="28"/>
          <w:szCs w:val="28"/>
          <w:shd w:val="clear" w:color="auto" w:fill="FFFFFF"/>
          <w:lang w:eastAsia="ru-RU"/>
        </w:rPr>
        <w:t xml:space="preserve"> </w:t>
      </w:r>
      <w:proofErr w:type="spellStart"/>
      <w:r w:rsidR="00126570" w:rsidRPr="00126570">
        <w:rPr>
          <w:rFonts w:ascii="Times New Roman" w:eastAsia="Calibri" w:hAnsi="Times New Roman" w:cs="Times New Roman"/>
          <w:sz w:val="28"/>
          <w:szCs w:val="28"/>
          <w:shd w:val="clear" w:color="auto" w:fill="FFFFFF"/>
          <w:lang w:eastAsia="ru-RU"/>
        </w:rPr>
        <w:t>бурыч</w:t>
      </w:r>
      <w:proofErr w:type="spellEnd"/>
      <w:r w:rsidR="00126570" w:rsidRPr="00126570">
        <w:rPr>
          <w:rFonts w:ascii="Times New Roman" w:eastAsia="Calibri" w:hAnsi="Times New Roman" w:cs="Times New Roman"/>
          <w:sz w:val="28"/>
          <w:szCs w:val="28"/>
          <w:shd w:val="clear" w:color="auto" w:fill="FFFFFF"/>
          <w:lang w:eastAsia="ru-RU"/>
        </w:rPr>
        <w:t xml:space="preserve"> </w:t>
      </w:r>
      <w:proofErr w:type="spellStart"/>
      <w:r w:rsidR="00126570" w:rsidRPr="00126570">
        <w:rPr>
          <w:rFonts w:ascii="Times New Roman" w:eastAsia="Calibri" w:hAnsi="Times New Roman" w:cs="Times New Roman"/>
          <w:sz w:val="28"/>
          <w:szCs w:val="28"/>
          <w:shd w:val="clear" w:color="auto" w:fill="FFFFFF"/>
          <w:lang w:eastAsia="ru-RU"/>
        </w:rPr>
        <w:t>нигезендә</w:t>
      </w:r>
      <w:proofErr w:type="spellEnd"/>
      <w:r w:rsidR="00126570" w:rsidRPr="00126570">
        <w:rPr>
          <w:rFonts w:ascii="Times New Roman" w:eastAsia="Calibri" w:hAnsi="Times New Roman" w:cs="Times New Roman"/>
          <w:sz w:val="28"/>
          <w:szCs w:val="28"/>
          <w:shd w:val="clear" w:color="auto" w:fill="FFFFFF"/>
          <w:lang w:eastAsia="ru-RU"/>
        </w:rPr>
        <w:t xml:space="preserve"> </w:t>
      </w:r>
      <w:proofErr w:type="spellStart"/>
      <w:r w:rsidR="00126570" w:rsidRPr="00126570">
        <w:rPr>
          <w:rFonts w:ascii="Times New Roman" w:eastAsia="Calibri" w:hAnsi="Times New Roman" w:cs="Times New Roman"/>
          <w:sz w:val="28"/>
          <w:szCs w:val="28"/>
          <w:shd w:val="clear" w:color="auto" w:fill="FFFFFF"/>
          <w:lang w:eastAsia="ru-RU"/>
        </w:rPr>
        <w:t>башкара</w:t>
      </w:r>
      <w:proofErr w:type="spellEnd"/>
      <w:r w:rsidR="00126570" w:rsidRPr="00126570">
        <w:rPr>
          <w:rFonts w:ascii="Times New Roman" w:eastAsia="Calibri" w:hAnsi="Times New Roman" w:cs="Times New Roman"/>
          <w:sz w:val="28"/>
          <w:szCs w:val="28"/>
          <w:shd w:val="clear" w:color="auto" w:fill="FFFFFF"/>
          <w:lang w:eastAsia="ru-RU"/>
        </w:rPr>
        <w:t>:</w:t>
      </w:r>
    </w:p>
    <w:p w:rsidR="00126570" w:rsidRPr="00126570" w:rsidRDefault="00126570" w:rsidP="00126570">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proofErr w:type="gramStart"/>
      <w:r w:rsidRPr="00126570">
        <w:rPr>
          <w:rFonts w:ascii="Times New Roman" w:eastAsia="Calibri" w:hAnsi="Times New Roman" w:cs="Times New Roman"/>
          <w:sz w:val="28"/>
          <w:szCs w:val="28"/>
          <w:shd w:val="clear" w:color="auto" w:fill="FFFFFF"/>
          <w:lang w:eastAsia="ru-RU"/>
        </w:rPr>
        <w:t>хәрби</w:t>
      </w:r>
      <w:proofErr w:type="spellEnd"/>
      <w:proofErr w:type="gram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вакыт</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шартларында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гадәттән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тыш</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хәлләрдә</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оешмаларның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тотрыклы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эшләвен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арттыру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буенча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чараларны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планлаштыру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үткәрү</w:t>
      </w:r>
      <w:proofErr w:type="spellEnd"/>
      <w:r w:rsidRPr="00126570">
        <w:rPr>
          <w:rFonts w:ascii="Times New Roman" w:eastAsia="Calibri" w:hAnsi="Times New Roman" w:cs="Times New Roman"/>
          <w:sz w:val="28"/>
          <w:szCs w:val="28"/>
          <w:shd w:val="clear" w:color="auto" w:fill="FFFFFF"/>
          <w:lang w:eastAsia="ru-RU"/>
        </w:rPr>
        <w:t>;</w:t>
      </w:r>
    </w:p>
    <w:p w:rsidR="00126570" w:rsidRPr="00126570" w:rsidRDefault="00126570" w:rsidP="00126570">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proofErr w:type="gramStart"/>
      <w:r w:rsidRPr="00126570">
        <w:rPr>
          <w:rFonts w:ascii="Times New Roman" w:eastAsia="Calibri" w:hAnsi="Times New Roman" w:cs="Times New Roman"/>
          <w:sz w:val="28"/>
          <w:szCs w:val="28"/>
          <w:shd w:val="clear" w:color="auto" w:fill="FFFFFF"/>
          <w:lang w:eastAsia="ru-RU"/>
        </w:rPr>
        <w:t>оешмаларның</w:t>
      </w:r>
      <w:proofErr w:type="spellEnd"/>
      <w:proofErr w:type="gram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эшчәнлегенең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тотрыклылыгын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арттыру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мәсьәләләре</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буенча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тикшеренү</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эшләрен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үткәрү</w:t>
      </w:r>
      <w:proofErr w:type="spellEnd"/>
      <w:r w:rsidRPr="00126570">
        <w:rPr>
          <w:rFonts w:ascii="Times New Roman" w:eastAsia="Calibri" w:hAnsi="Times New Roman" w:cs="Times New Roman"/>
          <w:sz w:val="28"/>
          <w:szCs w:val="28"/>
          <w:shd w:val="clear" w:color="auto" w:fill="FFFFFF"/>
          <w:lang w:eastAsia="ru-RU"/>
        </w:rPr>
        <w:t>;</w:t>
      </w:r>
    </w:p>
    <w:p w:rsidR="00126570" w:rsidRPr="00126570" w:rsidRDefault="00126570" w:rsidP="00126570">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proofErr w:type="gramStart"/>
      <w:r w:rsidRPr="00126570">
        <w:rPr>
          <w:rFonts w:ascii="Times New Roman" w:eastAsia="Calibri" w:hAnsi="Times New Roman" w:cs="Times New Roman"/>
          <w:sz w:val="28"/>
          <w:szCs w:val="28"/>
          <w:shd w:val="clear" w:color="auto" w:fill="FFFFFF"/>
          <w:lang w:eastAsia="ru-RU"/>
        </w:rPr>
        <w:t>оешмалар</w:t>
      </w:r>
      <w:proofErr w:type="spellEnd"/>
      <w:proofErr w:type="gram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тарафыннан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сугыш</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вакытында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гадәттән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тыш</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хәлләрдә</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аларның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эшчәнлегенең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тотрыклылыгын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арттыру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буенча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чараларны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тормышка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ашыруны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бәяләү</w:t>
      </w:r>
      <w:proofErr w:type="spellEnd"/>
      <w:r w:rsidRPr="00126570">
        <w:rPr>
          <w:rFonts w:ascii="Times New Roman" w:eastAsia="Calibri" w:hAnsi="Times New Roman" w:cs="Times New Roman"/>
          <w:sz w:val="28"/>
          <w:szCs w:val="28"/>
          <w:shd w:val="clear" w:color="auto" w:fill="FFFFFF"/>
          <w:lang w:eastAsia="ru-RU"/>
        </w:rPr>
        <w:t>;</w:t>
      </w:r>
    </w:p>
    <w:p w:rsidR="00126570" w:rsidRPr="00126570" w:rsidRDefault="00126570" w:rsidP="00126570">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proofErr w:type="gramStart"/>
      <w:r w:rsidRPr="00126570">
        <w:rPr>
          <w:rFonts w:ascii="Times New Roman" w:eastAsia="Calibri" w:hAnsi="Times New Roman" w:cs="Times New Roman"/>
          <w:sz w:val="28"/>
          <w:szCs w:val="28"/>
          <w:shd w:val="clear" w:color="auto" w:fill="FFFFFF"/>
          <w:lang w:eastAsia="ru-RU"/>
        </w:rPr>
        <w:t>оешмаларның</w:t>
      </w:r>
      <w:proofErr w:type="spellEnd"/>
      <w:proofErr w:type="gram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тотрыклы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эшләвен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арттыруга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сугыш</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чоры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гадәттән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тыш</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хәлләр</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шартларында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оешмаларның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халыкның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персоналын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яклауга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аларны</w:t>
      </w:r>
      <w:proofErr w:type="spellEnd"/>
      <w:r w:rsidRPr="00126570">
        <w:rPr>
          <w:rFonts w:ascii="Times New Roman" w:eastAsia="Calibri" w:hAnsi="Times New Roman" w:cs="Times New Roman"/>
          <w:sz w:val="28"/>
          <w:szCs w:val="28"/>
          <w:shd w:val="clear" w:color="auto" w:fill="FFFFFF"/>
          <w:lang w:eastAsia="ru-RU"/>
        </w:rPr>
        <w:t xml:space="preserve"> Буа </w:t>
      </w:r>
      <w:proofErr w:type="spellStart"/>
      <w:r w:rsidRPr="00126570">
        <w:rPr>
          <w:rFonts w:ascii="Times New Roman" w:eastAsia="Calibri" w:hAnsi="Times New Roman" w:cs="Times New Roman"/>
          <w:sz w:val="28"/>
          <w:szCs w:val="28"/>
          <w:shd w:val="clear" w:color="auto" w:fill="FFFFFF"/>
          <w:lang w:eastAsia="ru-RU"/>
        </w:rPr>
        <w:t>муниципаль</w:t>
      </w:r>
      <w:proofErr w:type="spellEnd"/>
      <w:r w:rsidRPr="00126570">
        <w:rPr>
          <w:rFonts w:ascii="Times New Roman" w:eastAsia="Calibri" w:hAnsi="Times New Roman" w:cs="Times New Roman"/>
          <w:sz w:val="28"/>
          <w:szCs w:val="28"/>
          <w:shd w:val="clear" w:color="auto" w:fill="FFFFFF"/>
          <w:lang w:eastAsia="ru-RU"/>
        </w:rPr>
        <w:t xml:space="preserve"> районы </w:t>
      </w:r>
      <w:proofErr w:type="spellStart"/>
      <w:r w:rsidRPr="00126570">
        <w:rPr>
          <w:rFonts w:ascii="Times New Roman" w:eastAsia="Calibri" w:hAnsi="Times New Roman" w:cs="Times New Roman"/>
          <w:sz w:val="28"/>
          <w:szCs w:val="28"/>
          <w:shd w:val="clear" w:color="auto" w:fill="FFFFFF"/>
          <w:lang w:eastAsia="ru-RU"/>
        </w:rPr>
        <w:t>Башкарма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комитетына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тәкъдим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итүгә</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юнәлдерелгән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тәкъдимнәр</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эшләү</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аларны</w:t>
      </w:r>
      <w:proofErr w:type="spellEnd"/>
      <w:r w:rsidRPr="00126570">
        <w:rPr>
          <w:rFonts w:ascii="Times New Roman" w:eastAsia="Calibri" w:hAnsi="Times New Roman" w:cs="Times New Roman"/>
          <w:sz w:val="28"/>
          <w:szCs w:val="28"/>
          <w:shd w:val="clear" w:color="auto" w:fill="FFFFFF"/>
          <w:lang w:eastAsia="ru-RU"/>
        </w:rPr>
        <w:t xml:space="preserve"> Буа </w:t>
      </w:r>
      <w:proofErr w:type="spellStart"/>
      <w:r w:rsidRPr="00126570">
        <w:rPr>
          <w:rFonts w:ascii="Times New Roman" w:eastAsia="Calibri" w:hAnsi="Times New Roman" w:cs="Times New Roman"/>
          <w:sz w:val="28"/>
          <w:szCs w:val="28"/>
          <w:shd w:val="clear" w:color="auto" w:fill="FFFFFF"/>
          <w:lang w:eastAsia="ru-RU"/>
        </w:rPr>
        <w:t>муниципаль</w:t>
      </w:r>
      <w:proofErr w:type="spellEnd"/>
      <w:r w:rsidRPr="00126570">
        <w:rPr>
          <w:rFonts w:ascii="Times New Roman" w:eastAsia="Calibri" w:hAnsi="Times New Roman" w:cs="Times New Roman"/>
          <w:sz w:val="28"/>
          <w:szCs w:val="28"/>
          <w:shd w:val="clear" w:color="auto" w:fill="FFFFFF"/>
          <w:lang w:eastAsia="ru-RU"/>
        </w:rPr>
        <w:t xml:space="preserve"> районы </w:t>
      </w:r>
      <w:proofErr w:type="spellStart"/>
      <w:r w:rsidRPr="00126570">
        <w:rPr>
          <w:rFonts w:ascii="Times New Roman" w:eastAsia="Calibri" w:hAnsi="Times New Roman" w:cs="Times New Roman"/>
          <w:sz w:val="28"/>
          <w:szCs w:val="28"/>
          <w:shd w:val="clear" w:color="auto" w:fill="FFFFFF"/>
          <w:lang w:eastAsia="ru-RU"/>
        </w:rPr>
        <w:t>Башкарма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комитетына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тапшыру</w:t>
      </w:r>
      <w:proofErr w:type="spellEnd"/>
      <w:r w:rsidRPr="00126570">
        <w:rPr>
          <w:rFonts w:ascii="Times New Roman" w:eastAsia="Calibri" w:hAnsi="Times New Roman" w:cs="Times New Roman"/>
          <w:sz w:val="28"/>
          <w:szCs w:val="28"/>
          <w:shd w:val="clear" w:color="auto" w:fill="FFFFFF"/>
          <w:lang w:eastAsia="ru-RU"/>
        </w:rPr>
        <w:t>;</w:t>
      </w:r>
    </w:p>
    <w:p w:rsidR="00126570" w:rsidRPr="00126570" w:rsidRDefault="00126570" w:rsidP="00126570">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r w:rsidRPr="00126570">
        <w:rPr>
          <w:rFonts w:ascii="Times New Roman" w:eastAsia="Calibri" w:hAnsi="Times New Roman" w:cs="Times New Roman"/>
          <w:sz w:val="28"/>
          <w:szCs w:val="28"/>
          <w:shd w:val="clear" w:color="auto" w:fill="FFFFFF"/>
          <w:lang w:eastAsia="ru-RU"/>
        </w:rPr>
        <w:t xml:space="preserve">Татарстан </w:t>
      </w:r>
      <w:proofErr w:type="spellStart"/>
      <w:r w:rsidRPr="00126570">
        <w:rPr>
          <w:rFonts w:ascii="Times New Roman" w:eastAsia="Calibri" w:hAnsi="Times New Roman" w:cs="Times New Roman"/>
          <w:sz w:val="28"/>
          <w:szCs w:val="28"/>
          <w:shd w:val="clear" w:color="auto" w:fill="FFFFFF"/>
          <w:lang w:eastAsia="ru-RU"/>
        </w:rPr>
        <w:t>Республикасы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муниципаль</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берәмлекләренең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җирле</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үзидарә</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органнары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оешмалар</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тарафыннан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төзелә</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торган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оешмаларның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тотрыклы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эшләвен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арттыру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комиссияләре</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белән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үзара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хезмәттәшлек</w:t>
      </w:r>
      <w:proofErr w:type="spellEnd"/>
      <w:r w:rsidRPr="00126570">
        <w:rPr>
          <w:rFonts w:ascii="Times New Roman" w:eastAsia="Calibri" w:hAnsi="Times New Roman" w:cs="Times New Roman"/>
          <w:sz w:val="28"/>
          <w:szCs w:val="28"/>
          <w:shd w:val="clear" w:color="auto" w:fill="FFFFFF"/>
          <w:lang w:eastAsia="ru-RU"/>
        </w:rPr>
        <w:t>;</w:t>
      </w:r>
    </w:p>
    <w:p w:rsidR="00126570" w:rsidRPr="00126570" w:rsidRDefault="00126570" w:rsidP="00126570">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eastAsia="ru-RU"/>
        </w:rPr>
      </w:pPr>
      <w:r w:rsidRPr="00126570">
        <w:rPr>
          <w:rFonts w:ascii="Times New Roman" w:eastAsia="Calibri" w:hAnsi="Times New Roman" w:cs="Times New Roman"/>
          <w:sz w:val="28"/>
          <w:szCs w:val="28"/>
          <w:shd w:val="clear" w:color="auto" w:fill="FFFFFF"/>
          <w:lang w:eastAsia="ru-RU"/>
        </w:rPr>
        <w:t xml:space="preserve">Буа </w:t>
      </w:r>
      <w:proofErr w:type="spellStart"/>
      <w:r w:rsidRPr="00126570">
        <w:rPr>
          <w:rFonts w:ascii="Times New Roman" w:eastAsia="Calibri" w:hAnsi="Times New Roman" w:cs="Times New Roman"/>
          <w:sz w:val="28"/>
          <w:szCs w:val="28"/>
          <w:shd w:val="clear" w:color="auto" w:fill="FFFFFF"/>
          <w:lang w:eastAsia="ru-RU"/>
        </w:rPr>
        <w:t>муниципаль</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районында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оешмаларның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эшчәнлегенең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тотрыклылыгын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арттыру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буенча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чараларның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үтәлешен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анализлау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шул</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исәптән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вазыйфаи</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затларны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җитәкчеләрне</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функцияләрнең</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тотрыклылыгын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арттыру</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буенча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тиешле</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комиссияләр</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вәкилләрен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тыңлау</w:t>
      </w:r>
      <w:proofErr w:type="spellEnd"/>
      <w:r w:rsidRPr="00126570">
        <w:rPr>
          <w:rFonts w:ascii="Times New Roman" w:eastAsia="Calibri" w:hAnsi="Times New Roman" w:cs="Times New Roman"/>
          <w:sz w:val="28"/>
          <w:szCs w:val="28"/>
          <w:shd w:val="clear" w:color="auto" w:fill="FFFFFF"/>
          <w:lang w:eastAsia="ru-RU"/>
        </w:rPr>
        <w:t xml:space="preserve"> юлы </w:t>
      </w:r>
      <w:proofErr w:type="spellStart"/>
      <w:r w:rsidRPr="00126570">
        <w:rPr>
          <w:rFonts w:ascii="Times New Roman" w:eastAsia="Calibri" w:hAnsi="Times New Roman" w:cs="Times New Roman"/>
          <w:sz w:val="28"/>
          <w:szCs w:val="28"/>
          <w:shd w:val="clear" w:color="auto" w:fill="FFFFFF"/>
          <w:lang w:eastAsia="ru-RU"/>
        </w:rPr>
        <w:t>белән</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дә</w:t>
      </w:r>
      <w:proofErr w:type="spellEnd"/>
      <w:r w:rsidRPr="00126570">
        <w:rPr>
          <w:rFonts w:ascii="Times New Roman" w:eastAsia="Calibri" w:hAnsi="Times New Roman" w:cs="Times New Roman"/>
          <w:sz w:val="28"/>
          <w:szCs w:val="28"/>
          <w:shd w:val="clear" w:color="auto" w:fill="FFFFFF"/>
          <w:lang w:eastAsia="ru-RU"/>
        </w:rPr>
        <w:t>;</w:t>
      </w:r>
    </w:p>
    <w:p w:rsidR="00126570" w:rsidRDefault="00126570" w:rsidP="00126570">
      <w:pPr>
        <w:widowControl w:val="0"/>
        <w:tabs>
          <w:tab w:val="left" w:pos="1230"/>
        </w:tabs>
        <w:spacing w:after="0" w:line="240" w:lineRule="auto"/>
        <w:ind w:firstLine="709"/>
        <w:jc w:val="both"/>
        <w:rPr>
          <w:rFonts w:ascii="Times New Roman" w:eastAsia="Calibri" w:hAnsi="Times New Roman" w:cs="Times New Roman"/>
          <w:sz w:val="28"/>
          <w:szCs w:val="28"/>
          <w:shd w:val="clear" w:color="auto" w:fill="FFFFFF"/>
          <w:lang w:val="tt-RU" w:eastAsia="ru-RU"/>
        </w:rPr>
      </w:pPr>
      <w:proofErr w:type="spellStart"/>
      <w:proofErr w:type="gramStart"/>
      <w:r w:rsidRPr="00126570">
        <w:rPr>
          <w:rFonts w:ascii="Times New Roman" w:eastAsia="Calibri" w:hAnsi="Times New Roman" w:cs="Times New Roman"/>
          <w:sz w:val="28"/>
          <w:szCs w:val="28"/>
          <w:shd w:val="clear" w:color="auto" w:fill="FFFFFF"/>
          <w:lang w:eastAsia="ru-RU"/>
        </w:rPr>
        <w:t>җыеннарда</w:t>
      </w:r>
      <w:proofErr w:type="spellEnd"/>
      <w:proofErr w:type="gram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өйрәнүләрдә</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тренировкаларда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һәм</w:t>
      </w:r>
      <w:proofErr w:type="spellEnd"/>
      <w:r w:rsidRPr="00126570">
        <w:rPr>
          <w:rFonts w:ascii="Times New Roman" w:eastAsia="Calibri" w:hAnsi="Times New Roman" w:cs="Times New Roman"/>
          <w:sz w:val="28"/>
          <w:szCs w:val="28"/>
          <w:shd w:val="clear" w:color="auto" w:fill="FFFFFF"/>
          <w:lang w:eastAsia="ru-RU"/>
        </w:rPr>
        <w:t xml:space="preserve"> башка </w:t>
      </w:r>
      <w:proofErr w:type="spellStart"/>
      <w:r w:rsidRPr="00126570">
        <w:rPr>
          <w:rFonts w:ascii="Times New Roman" w:eastAsia="Calibri" w:hAnsi="Times New Roman" w:cs="Times New Roman"/>
          <w:sz w:val="28"/>
          <w:szCs w:val="28"/>
          <w:shd w:val="clear" w:color="auto" w:fill="FFFFFF"/>
          <w:lang w:eastAsia="ru-RU"/>
        </w:rPr>
        <w:t>пландагы</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чараларда</w:t>
      </w:r>
      <w:proofErr w:type="spellEnd"/>
      <w:r w:rsidRPr="00126570">
        <w:rPr>
          <w:rFonts w:ascii="Times New Roman" w:eastAsia="Calibri" w:hAnsi="Times New Roman" w:cs="Times New Roman"/>
          <w:sz w:val="28"/>
          <w:szCs w:val="28"/>
          <w:shd w:val="clear" w:color="auto" w:fill="FFFFFF"/>
          <w:lang w:eastAsia="ru-RU"/>
        </w:rPr>
        <w:t xml:space="preserve"> </w:t>
      </w:r>
      <w:proofErr w:type="spellStart"/>
      <w:r w:rsidRPr="00126570">
        <w:rPr>
          <w:rFonts w:ascii="Times New Roman" w:eastAsia="Calibri" w:hAnsi="Times New Roman" w:cs="Times New Roman"/>
          <w:sz w:val="28"/>
          <w:szCs w:val="28"/>
          <w:shd w:val="clear" w:color="auto" w:fill="FFFFFF"/>
          <w:lang w:eastAsia="ru-RU"/>
        </w:rPr>
        <w:t>катнашу</w:t>
      </w:r>
      <w:proofErr w:type="spellEnd"/>
      <w:r w:rsidRPr="00126570">
        <w:rPr>
          <w:rFonts w:ascii="Times New Roman" w:eastAsia="Calibri" w:hAnsi="Times New Roman" w:cs="Times New Roman"/>
          <w:sz w:val="28"/>
          <w:szCs w:val="28"/>
          <w:shd w:val="clear" w:color="auto" w:fill="FFFFFF"/>
          <w:lang w:eastAsia="ru-RU"/>
        </w:rPr>
        <w:t>.</w:t>
      </w:r>
    </w:p>
    <w:p w:rsidR="00126570" w:rsidRDefault="00232BE2"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3.2. </w:t>
      </w:r>
      <w:r w:rsidR="00126570" w:rsidRPr="006D248D">
        <w:rPr>
          <w:rFonts w:ascii="Times New Roman" w:eastAsia="Calibri" w:hAnsi="Times New Roman" w:cs="Times New Roman"/>
          <w:sz w:val="28"/>
          <w:szCs w:val="28"/>
          <w:shd w:val="clear" w:color="auto" w:fill="FFFFFF"/>
          <w:lang w:val="tt-RU" w:eastAsia="ru-RU"/>
        </w:rPr>
        <w:t>Ягулык-энергетика комплексы, сәнәгать җитештерүенең тотрыклылыгын арттыру өлкәсендә:</w:t>
      </w:r>
    </w:p>
    <w:p w:rsidR="00126570" w:rsidRPr="00126570" w:rsidRDefault="00126570"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126570">
        <w:rPr>
          <w:rFonts w:ascii="Times New Roman" w:eastAsia="Calibri" w:hAnsi="Times New Roman" w:cs="Times New Roman"/>
          <w:sz w:val="28"/>
          <w:szCs w:val="28"/>
          <w:shd w:val="clear" w:color="auto" w:fill="FFFFFF"/>
          <w:lang w:val="tt-RU" w:eastAsia="ru-RU"/>
        </w:rPr>
        <w:t>гадәттән тыш хәлләрдә һәм сугыш чоры шартларында электр һәм җылылык белән тәэмин итү, су һәм ягулык белән тәэмин итү элементларының һәм системаларының тотрыклылыгы дәрәҗәсен билгеләү;</w:t>
      </w:r>
    </w:p>
    <w:p w:rsidR="00126570" w:rsidRPr="00126570" w:rsidRDefault="00126570"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126570">
        <w:rPr>
          <w:rFonts w:ascii="Times New Roman" w:eastAsia="Calibri" w:hAnsi="Times New Roman" w:cs="Times New Roman"/>
          <w:sz w:val="28"/>
          <w:szCs w:val="28"/>
          <w:shd w:val="clear" w:color="auto" w:fill="FFFFFF"/>
          <w:lang w:val="tt-RU" w:eastAsia="ru-RU"/>
        </w:rPr>
        <w:lastRenderedPageBreak/>
        <w:t>Буа муниципаль районы территориясендә оешмаларның автоном энергия белән тәэмин итү чыганакларыннан эш мөмкинлекләрен анализлау;</w:t>
      </w:r>
    </w:p>
    <w:p w:rsidR="00126570" w:rsidRPr="00126570" w:rsidRDefault="00126570"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126570">
        <w:rPr>
          <w:rFonts w:ascii="Times New Roman" w:eastAsia="Calibri" w:hAnsi="Times New Roman" w:cs="Times New Roman"/>
          <w:sz w:val="28"/>
          <w:szCs w:val="28"/>
          <w:shd w:val="clear" w:color="auto" w:fill="FFFFFF"/>
          <w:lang w:val="tt-RU" w:eastAsia="ru-RU"/>
        </w:rPr>
        <w:t>сәнәгать предприятиеләре эшчәнлегенең тотрыклылыгын арттыру буенча чаралар үтәлешенең нәтиҗәлелеген бәяләү;</w:t>
      </w:r>
    </w:p>
    <w:p w:rsidR="00126570" w:rsidRPr="00126570" w:rsidRDefault="00126570"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126570">
        <w:rPr>
          <w:rFonts w:ascii="Times New Roman" w:eastAsia="Calibri" w:hAnsi="Times New Roman" w:cs="Times New Roman"/>
          <w:sz w:val="28"/>
          <w:szCs w:val="28"/>
          <w:shd w:val="clear" w:color="auto" w:fill="FFFFFF"/>
          <w:lang w:val="tt-RU" w:eastAsia="ru-RU"/>
        </w:rPr>
        <w:t>төп җитештерү фондларының җимерелү һәм предприятиеләрнең җитештерү куәтләрен югалту ихтималы дәрәҗәсен бәяләү;</w:t>
      </w:r>
    </w:p>
    <w:p w:rsidR="00126570" w:rsidRDefault="00126570"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Буа муниципаль районы территориясендә ягулык-энергетика комплексы, сәнәгать җитештерүенең тотрыклылыгын арттыру буенча тәкъдимнәр әзерләү.</w:t>
      </w:r>
    </w:p>
    <w:p w:rsidR="00126570" w:rsidRDefault="00232BE2"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3.3. </w:t>
      </w:r>
      <w:r w:rsidR="00126570" w:rsidRPr="006D248D">
        <w:rPr>
          <w:rFonts w:ascii="Times New Roman" w:eastAsia="Calibri" w:hAnsi="Times New Roman" w:cs="Times New Roman"/>
          <w:sz w:val="28"/>
          <w:szCs w:val="28"/>
          <w:shd w:val="clear" w:color="auto" w:fill="FFFFFF"/>
          <w:lang w:val="tt-RU" w:eastAsia="ru-RU"/>
        </w:rPr>
        <w:t>Торак - коммуналь хуҗалык эшчәнлегенең тотрыклылыгын арттыру өлкәсендә:</w:t>
      </w:r>
    </w:p>
    <w:p w:rsidR="00126570" w:rsidRPr="00126570" w:rsidRDefault="00126570"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126570">
        <w:rPr>
          <w:rFonts w:ascii="Times New Roman" w:eastAsia="Calibri" w:hAnsi="Times New Roman" w:cs="Times New Roman"/>
          <w:sz w:val="28"/>
          <w:szCs w:val="28"/>
          <w:shd w:val="clear" w:color="auto" w:fill="FFFFFF"/>
          <w:lang w:val="tt-RU" w:eastAsia="ru-RU"/>
        </w:rPr>
        <w:t>торак-коммуналь хуҗалык эшчәнлегенең тотрыклылыгын арттыру буенча чаралар үтәлешенең нәтиҗәлелеген анализлау;</w:t>
      </w:r>
    </w:p>
    <w:p w:rsidR="00126570" w:rsidRDefault="00126570" w:rsidP="00126570">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Буа муниципаль районы территориясендә торак-коммуналь хуҗалык эшчәнлегенең тотрыклылыгын арттыру буенча тәкъдимнәр әзерләү.</w:t>
      </w:r>
    </w:p>
    <w:p w:rsidR="00023A5E" w:rsidRDefault="00232BE2" w:rsidP="00232BE2">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3.4. </w:t>
      </w:r>
      <w:r w:rsidR="00023A5E" w:rsidRPr="006D248D">
        <w:rPr>
          <w:rFonts w:ascii="Times New Roman" w:eastAsia="Calibri" w:hAnsi="Times New Roman" w:cs="Times New Roman"/>
          <w:sz w:val="28"/>
          <w:szCs w:val="28"/>
          <w:shd w:val="clear" w:color="auto" w:fill="FFFFFF"/>
          <w:lang w:val="tt-RU" w:eastAsia="ru-RU"/>
        </w:rPr>
        <w:t>Транспорт системасы эшчәнлегенең тотрыклылыгын арттыру өлкәсендә:</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транспорт системасы эшчәнлегенең тотрыклылыгын арттыру буенча чаралар үтәлешенең нәтиҗәлелеген анализлау;</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транспорт чараларының һәм транспорт коммуникацияләренең һәм корылмаларының мөмкин булган югалтуларын билгеләү;</w:t>
      </w:r>
    </w:p>
    <w:p w:rsid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Буа муниципаль районы территориясендә транспорт системасы эшчәнлегенең тотрыклылыгын арттыру буенча тәкъдимнәр әзерләү.</w:t>
      </w:r>
    </w:p>
    <w:p w:rsidR="00023A5E" w:rsidRDefault="00232BE2" w:rsidP="00232BE2">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3.5. </w:t>
      </w:r>
      <w:r w:rsidR="00023A5E" w:rsidRPr="006D248D">
        <w:rPr>
          <w:rFonts w:ascii="Times New Roman" w:eastAsia="Calibri" w:hAnsi="Times New Roman" w:cs="Times New Roman"/>
          <w:sz w:val="28"/>
          <w:szCs w:val="28"/>
          <w:shd w:val="clear" w:color="auto" w:fill="FFFFFF"/>
          <w:lang w:val="tt-RU" w:eastAsia="ru-RU"/>
        </w:rPr>
        <w:t>Агросәнәгать комплексы эшчәнлегенең тотрыклылыгын арттыру өлкәсендә:</w:t>
      </w:r>
    </w:p>
    <w:p w:rsidR="00023A5E" w:rsidRPr="00023A5E" w:rsidRDefault="00023A5E" w:rsidP="00023A5E">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терлекчелектә, үсемлекчелектә һәм азык-төлек продуктлары һәм азык чималы җитештерүдә зыянны киметү буенча чаралар үтәлешенең нәтиҗәлелегенә анализ;</w:t>
      </w:r>
    </w:p>
    <w:p w:rsidR="00023A5E" w:rsidRPr="00023A5E" w:rsidRDefault="00023A5E" w:rsidP="00023A5E">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Буа муниципаль районы халкына хезмәт күрсәтү һәм продукция җитештерү күләмен киметү, агросәнәгать комплексының югалтулар дәрәҗәсен билгеләү;</w:t>
      </w:r>
    </w:p>
    <w:p w:rsidR="00023A5E" w:rsidRDefault="00023A5E" w:rsidP="00023A5E">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Буа муниципаль районы территориясендә агросәнәгать комплексы эшчәнлегенең тотрыклылыгын арттыру буенча тәкъдимнәр әзерләү.</w:t>
      </w:r>
    </w:p>
    <w:p w:rsidR="00023A5E" w:rsidRDefault="00232BE2" w:rsidP="00023A5E">
      <w:pPr>
        <w:widowControl w:val="0"/>
        <w:tabs>
          <w:tab w:val="left" w:pos="133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 xml:space="preserve">3.6. </w:t>
      </w:r>
      <w:r w:rsidR="00023A5E" w:rsidRPr="00023A5E">
        <w:rPr>
          <w:rFonts w:ascii="Times New Roman" w:eastAsia="Calibri" w:hAnsi="Times New Roman" w:cs="Times New Roman"/>
          <w:sz w:val="28"/>
          <w:szCs w:val="28"/>
          <w:shd w:val="clear" w:color="auto" w:fill="FFFFFF"/>
          <w:lang w:val="tt-RU" w:eastAsia="ru-RU"/>
        </w:rPr>
        <w:t>Социаль өлкә эшчәнлегенең тотрыклылыгын арттыру өлкәсендә:</w:t>
      </w:r>
    </w:p>
    <w:p w:rsidR="00023A5E" w:rsidRPr="00023A5E" w:rsidRDefault="00023A5E" w:rsidP="00023A5E">
      <w:pPr>
        <w:widowControl w:val="0"/>
        <w:tabs>
          <w:tab w:val="left" w:pos="133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социаль өлкә эшчәнлегенең тотрыклылыгын арттыру буенча чаралар үтәлешенең нәтиҗәлелеген анализлау;</w:t>
      </w:r>
    </w:p>
    <w:p w:rsidR="00023A5E" w:rsidRDefault="00023A5E" w:rsidP="00023A5E">
      <w:pPr>
        <w:widowControl w:val="0"/>
        <w:tabs>
          <w:tab w:val="left" w:pos="133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Буа муниципаль районы территориясендә социаль өлкә эшчәнлегенең тотрыклылыгын арттыру буенча тәкъдимнәр әзерләү.</w:t>
      </w:r>
    </w:p>
    <w:p w:rsidR="00023A5E" w:rsidRDefault="00232BE2" w:rsidP="00232BE2">
      <w:pPr>
        <w:widowControl w:val="0"/>
        <w:tabs>
          <w:tab w:val="left" w:pos="1364"/>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3.7. </w:t>
      </w:r>
      <w:r w:rsidR="00023A5E" w:rsidRPr="006D248D">
        <w:rPr>
          <w:rFonts w:ascii="Times New Roman" w:eastAsia="Calibri" w:hAnsi="Times New Roman" w:cs="Times New Roman"/>
          <w:sz w:val="28"/>
          <w:szCs w:val="28"/>
          <w:shd w:val="clear" w:color="auto" w:fill="FFFFFF"/>
          <w:lang w:val="tt-RU" w:eastAsia="ru-RU"/>
        </w:rPr>
        <w:t>Идарә, элемтә һәм хәбәр итү системаларының тотрыклылыгын арттыру өлкәсендә:</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 xml:space="preserve">идарә итү, элемтә һәм хәбәр итү системаларының тотрыклылыгын арттыру буенча чаралар үтәлешенең нәтиҗәлелегенә, </w:t>
      </w:r>
      <w:r>
        <w:rPr>
          <w:rFonts w:ascii="Times New Roman" w:eastAsia="Calibri" w:hAnsi="Times New Roman" w:cs="Times New Roman"/>
          <w:sz w:val="28"/>
          <w:szCs w:val="28"/>
          <w:shd w:val="clear" w:color="auto" w:fill="FFFFFF"/>
          <w:lang w:val="tt-RU" w:eastAsia="ru-RU"/>
        </w:rPr>
        <w:t>шул исәптән идарәнең кабатлаучы</w:t>
      </w:r>
      <w:r w:rsidRPr="00023A5E">
        <w:rPr>
          <w:rFonts w:ascii="Times New Roman" w:eastAsia="Calibri" w:hAnsi="Times New Roman" w:cs="Times New Roman"/>
          <w:sz w:val="28"/>
          <w:szCs w:val="28"/>
          <w:shd w:val="clear" w:color="auto" w:fill="FFFFFF"/>
          <w:lang w:val="tt-RU" w:eastAsia="ru-RU"/>
        </w:rPr>
        <w:t xml:space="preserve"> органнарының төп органнары белән бәйләнешне бозганда оешмалар белән өзлексез идарә итүне тәэмин итү сәләтенә анализ;</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Буа муниципаль районының барлык дәрәҗәдәге идарә органнары җитәкчеләре составына һәм халыкка хәбәр итү системасының әзерлегенә анализ;</w:t>
      </w:r>
    </w:p>
    <w:p w:rsid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Буа муниципаль районының идарә, элемтә һәм хәбәр итү системаларының </w:t>
      </w:r>
      <w:r w:rsidRPr="006D248D">
        <w:rPr>
          <w:rFonts w:ascii="Times New Roman" w:eastAsia="Calibri" w:hAnsi="Times New Roman" w:cs="Times New Roman"/>
          <w:sz w:val="28"/>
          <w:szCs w:val="28"/>
          <w:shd w:val="clear" w:color="auto" w:fill="FFFFFF"/>
          <w:lang w:val="tt-RU" w:eastAsia="ru-RU"/>
        </w:rPr>
        <w:lastRenderedPageBreak/>
        <w:t>тотрыклылыгын арттыру буенча тәкъдимнәр әзерләү.</w:t>
      </w:r>
    </w:p>
    <w:p w:rsidR="00232BE2" w:rsidRPr="00023A5E" w:rsidRDefault="00232BE2" w:rsidP="00232BE2">
      <w:pPr>
        <w:widowControl w:val="0"/>
        <w:spacing w:after="0" w:line="240" w:lineRule="auto"/>
        <w:ind w:firstLine="709"/>
        <w:jc w:val="both"/>
        <w:rPr>
          <w:rFonts w:ascii="Times New Roman" w:eastAsia="Calibri" w:hAnsi="Times New Roman" w:cs="Times New Roman"/>
          <w:sz w:val="28"/>
          <w:szCs w:val="28"/>
          <w:lang w:val="tt-RU" w:eastAsia="ru-RU"/>
        </w:rPr>
      </w:pPr>
      <w:r w:rsidRPr="00023A5E">
        <w:rPr>
          <w:rFonts w:ascii="Times New Roman" w:eastAsia="Calibri" w:hAnsi="Times New Roman" w:cs="Times New Roman"/>
          <w:sz w:val="28"/>
          <w:szCs w:val="28"/>
          <w:lang w:val="tt-RU" w:eastAsia="ru-RU"/>
        </w:rPr>
        <w:t xml:space="preserve">3.8. </w:t>
      </w:r>
      <w:r w:rsidR="00023A5E" w:rsidRPr="00023A5E">
        <w:rPr>
          <w:rFonts w:ascii="Times New Roman" w:eastAsia="Calibri" w:hAnsi="Times New Roman" w:cs="Times New Roman"/>
          <w:sz w:val="28"/>
          <w:szCs w:val="28"/>
          <w:lang w:val="tt-RU" w:eastAsia="ru-RU"/>
        </w:rPr>
        <w:t>Үзенә йөкләнгән функцияләрне гамәлгә ашыру максатларында Комиссия хокуклы:</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Буа муниципаль районы җирле үзидарә органнарыннан һәм оешмалардан комиссиягә йөкләнгән бурычларны һәм функцияләрне гамәлгә ашыру өчен кирәкле мәгълүматларны соратып алырга;</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билгеләнгән тәртиптә Буа муниципаль районы башкарма хакимияте органы вәкилләрен, кызыксынган фәнни-тикшеренү һәм башка оешмалар һәм иҗтимагый берләшмә белгечләрен, оешмаларның тотрыклы эшләвен арттыру мәсьәләләрен тикшерүдә катнашуга җәлеп итү;</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оешмалар эшчәнлегенең тотрыклылыгын арттыру өлкәсендә тикшеренүләр эшләүне һәм үткәрүне башлап җибәрергә һәм үткәрелгән тикшеренүләр нәтиҗәләре буенча эшләнгән чараларны гамәлгә ашыруның максатчанлыгын карарга;</w:t>
      </w:r>
    </w:p>
    <w:p w:rsid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оешмаларның тотрыклылыгын арттыру өлкәсендә тикшеренүләр үткәрүдә катнашу;</w:t>
      </w:r>
    </w:p>
    <w:p w:rsidR="00232BE2" w:rsidRPr="00023A5E" w:rsidRDefault="00023A5E" w:rsidP="00023A5E">
      <w:pPr>
        <w:widowControl w:val="0"/>
        <w:spacing w:after="0" w:line="240" w:lineRule="auto"/>
        <w:jc w:val="both"/>
        <w:rPr>
          <w:rFonts w:ascii="Times New Roman" w:eastAsia="Calibri" w:hAnsi="Times New Roman" w:cs="Times New Roman"/>
          <w:sz w:val="28"/>
          <w:szCs w:val="28"/>
          <w:lang w:val="tt-RU" w:eastAsia="ru-RU"/>
        </w:rPr>
      </w:pPr>
      <w:bookmarkStart w:id="3" w:name="bookmark46"/>
      <w:r>
        <w:rPr>
          <w:rFonts w:ascii="Times New Roman" w:eastAsia="Calibri" w:hAnsi="Times New Roman" w:cs="Times New Roman"/>
          <w:sz w:val="28"/>
          <w:szCs w:val="28"/>
          <w:shd w:val="clear" w:color="auto" w:fill="FFFFFF"/>
          <w:lang w:val="tt-RU" w:eastAsia="ru-RU"/>
        </w:rPr>
        <w:t xml:space="preserve">         </w:t>
      </w:r>
      <w:r w:rsidRPr="00023A5E">
        <w:rPr>
          <w:rFonts w:ascii="Times New Roman" w:eastAsia="Calibri" w:hAnsi="Times New Roman" w:cs="Times New Roman"/>
          <w:sz w:val="28"/>
          <w:szCs w:val="28"/>
          <w:shd w:val="clear" w:color="auto" w:fill="FFFFFF"/>
          <w:lang w:val="tt-RU" w:eastAsia="ru-RU"/>
        </w:rPr>
        <w:t>Буа муниципаль районы башкарма органы, Буа муниципаль районы җирле үзидарә органнары һәм оешмалары җитәкчеләрен һәм вазыйфаи затларын оешмаларның тотрыклы эшләвен арттыру мәсьәләләре буенча тыңларга, оешмаларның тотрыклы эшләвен арттыру комиссиясе рәисләрен чакырып, Комиссия утырышларын үткәрергә.</w:t>
      </w:r>
    </w:p>
    <w:p w:rsidR="00023A5E" w:rsidRDefault="00023A5E" w:rsidP="00232BE2">
      <w:pPr>
        <w:widowControl w:val="0"/>
        <w:spacing w:after="0" w:line="240" w:lineRule="auto"/>
        <w:jc w:val="center"/>
        <w:rPr>
          <w:rFonts w:ascii="Times New Roman" w:eastAsia="Calibri" w:hAnsi="Times New Roman" w:cs="Times New Roman"/>
          <w:sz w:val="28"/>
          <w:szCs w:val="28"/>
          <w:lang w:val="tt-RU" w:eastAsia="ru-RU"/>
        </w:rPr>
      </w:pPr>
    </w:p>
    <w:p w:rsidR="00232BE2" w:rsidRPr="00023A5E" w:rsidRDefault="00232BE2" w:rsidP="00232BE2">
      <w:pPr>
        <w:widowControl w:val="0"/>
        <w:spacing w:after="0" w:line="240" w:lineRule="auto"/>
        <w:jc w:val="center"/>
        <w:rPr>
          <w:rFonts w:ascii="Times New Roman" w:eastAsia="Calibri" w:hAnsi="Times New Roman" w:cs="Times New Roman"/>
          <w:b/>
          <w:spacing w:val="1"/>
          <w:sz w:val="28"/>
          <w:szCs w:val="28"/>
          <w:shd w:val="clear" w:color="auto" w:fill="FFFFFF"/>
          <w:lang w:eastAsia="ru-RU"/>
        </w:rPr>
      </w:pPr>
      <w:r w:rsidRPr="00023A5E">
        <w:rPr>
          <w:rFonts w:ascii="Times New Roman" w:eastAsia="Calibri" w:hAnsi="Times New Roman" w:cs="Times New Roman"/>
          <w:b/>
          <w:sz w:val="28"/>
          <w:szCs w:val="28"/>
          <w:lang w:val="en-US" w:eastAsia="ru-RU"/>
        </w:rPr>
        <w:t>IV</w:t>
      </w:r>
      <w:r w:rsidRPr="00023A5E">
        <w:rPr>
          <w:rFonts w:ascii="Times New Roman" w:eastAsia="Calibri" w:hAnsi="Times New Roman" w:cs="Times New Roman"/>
          <w:b/>
          <w:sz w:val="28"/>
          <w:szCs w:val="28"/>
          <w:lang w:eastAsia="ru-RU"/>
        </w:rPr>
        <w:t xml:space="preserve">. </w:t>
      </w:r>
      <w:r w:rsidR="00023A5E" w:rsidRPr="00023A5E">
        <w:rPr>
          <w:rFonts w:ascii="Times New Roman" w:eastAsia="Calibri" w:hAnsi="Times New Roman" w:cs="Times New Roman"/>
          <w:b/>
          <w:spacing w:val="1"/>
          <w:sz w:val="28"/>
          <w:szCs w:val="28"/>
          <w:shd w:val="clear" w:color="auto" w:fill="FFFFFF"/>
          <w:lang w:eastAsia="ru-RU"/>
        </w:rPr>
        <w:t xml:space="preserve">Комиссия </w:t>
      </w:r>
      <w:proofErr w:type="spellStart"/>
      <w:r w:rsidR="00023A5E" w:rsidRPr="00023A5E">
        <w:rPr>
          <w:rFonts w:ascii="Times New Roman" w:eastAsia="Calibri" w:hAnsi="Times New Roman" w:cs="Times New Roman"/>
          <w:b/>
          <w:spacing w:val="1"/>
          <w:sz w:val="28"/>
          <w:szCs w:val="28"/>
          <w:shd w:val="clear" w:color="auto" w:fill="FFFFFF"/>
          <w:lang w:eastAsia="ru-RU"/>
        </w:rPr>
        <w:t>эшен</w:t>
      </w:r>
      <w:proofErr w:type="spellEnd"/>
      <w:r w:rsidR="00023A5E" w:rsidRPr="00023A5E">
        <w:rPr>
          <w:rFonts w:ascii="Times New Roman" w:eastAsia="Calibri" w:hAnsi="Times New Roman" w:cs="Times New Roman"/>
          <w:b/>
          <w:spacing w:val="1"/>
          <w:sz w:val="28"/>
          <w:szCs w:val="28"/>
          <w:shd w:val="clear" w:color="auto" w:fill="FFFFFF"/>
          <w:lang w:eastAsia="ru-RU"/>
        </w:rPr>
        <w:t xml:space="preserve"> </w:t>
      </w:r>
      <w:proofErr w:type="spellStart"/>
      <w:r w:rsidR="00023A5E" w:rsidRPr="00023A5E">
        <w:rPr>
          <w:rFonts w:ascii="Times New Roman" w:eastAsia="Calibri" w:hAnsi="Times New Roman" w:cs="Times New Roman"/>
          <w:b/>
          <w:spacing w:val="1"/>
          <w:sz w:val="28"/>
          <w:szCs w:val="28"/>
          <w:shd w:val="clear" w:color="auto" w:fill="FFFFFF"/>
          <w:lang w:eastAsia="ru-RU"/>
        </w:rPr>
        <w:t>оештыру</w:t>
      </w:r>
      <w:proofErr w:type="spellEnd"/>
    </w:p>
    <w:p w:rsidR="00232BE2" w:rsidRPr="00023A5E" w:rsidRDefault="00232BE2" w:rsidP="00232BE2">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23A5E" w:rsidRDefault="00232BE2" w:rsidP="00023A5E">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32BE2">
        <w:rPr>
          <w:rFonts w:ascii="Times New Roman" w:eastAsia="Times New Roman" w:hAnsi="Times New Roman" w:cs="Times New Roman"/>
          <w:sz w:val="28"/>
          <w:szCs w:val="28"/>
          <w:lang w:eastAsia="ru-RU"/>
        </w:rPr>
        <w:t xml:space="preserve">4.1. </w:t>
      </w:r>
      <w:r w:rsidR="00023A5E" w:rsidRPr="00023A5E">
        <w:rPr>
          <w:rFonts w:ascii="Times New Roman" w:eastAsia="Times New Roman" w:hAnsi="Times New Roman" w:cs="Times New Roman"/>
          <w:sz w:val="28"/>
          <w:szCs w:val="28"/>
          <w:lang w:eastAsia="ru-RU"/>
        </w:rPr>
        <w:t xml:space="preserve">Комиссия </w:t>
      </w:r>
      <w:proofErr w:type="spellStart"/>
      <w:r w:rsidR="00023A5E" w:rsidRPr="00023A5E">
        <w:rPr>
          <w:rFonts w:ascii="Times New Roman" w:eastAsia="Times New Roman" w:hAnsi="Times New Roman" w:cs="Times New Roman"/>
          <w:sz w:val="28"/>
          <w:szCs w:val="28"/>
          <w:lang w:eastAsia="ru-RU"/>
        </w:rPr>
        <w:t>составына</w:t>
      </w:r>
      <w:proofErr w:type="spellEnd"/>
      <w:r w:rsidR="00023A5E" w:rsidRPr="00023A5E">
        <w:rPr>
          <w:rFonts w:ascii="Times New Roman" w:eastAsia="Times New Roman" w:hAnsi="Times New Roman" w:cs="Times New Roman"/>
          <w:sz w:val="28"/>
          <w:szCs w:val="28"/>
          <w:lang w:eastAsia="ru-RU"/>
        </w:rPr>
        <w:t xml:space="preserve"> </w:t>
      </w:r>
      <w:proofErr w:type="spellStart"/>
      <w:r w:rsidR="00023A5E" w:rsidRPr="00023A5E">
        <w:rPr>
          <w:rFonts w:ascii="Times New Roman" w:eastAsia="Times New Roman" w:hAnsi="Times New Roman" w:cs="Times New Roman"/>
          <w:sz w:val="28"/>
          <w:szCs w:val="28"/>
          <w:lang w:eastAsia="ru-RU"/>
        </w:rPr>
        <w:t>рә</w:t>
      </w:r>
      <w:r w:rsidR="00023A5E">
        <w:rPr>
          <w:rFonts w:ascii="Times New Roman" w:eastAsia="Times New Roman" w:hAnsi="Times New Roman" w:cs="Times New Roman"/>
          <w:sz w:val="28"/>
          <w:szCs w:val="28"/>
          <w:lang w:eastAsia="ru-RU"/>
        </w:rPr>
        <w:t>ис</w:t>
      </w:r>
      <w:proofErr w:type="spellEnd"/>
      <w:r w:rsidR="00023A5E">
        <w:rPr>
          <w:rFonts w:ascii="Times New Roman" w:eastAsia="Times New Roman" w:hAnsi="Times New Roman" w:cs="Times New Roman"/>
          <w:sz w:val="28"/>
          <w:szCs w:val="28"/>
          <w:lang w:eastAsia="ru-RU"/>
        </w:rPr>
        <w:t xml:space="preserve">, </w:t>
      </w:r>
      <w:proofErr w:type="spellStart"/>
      <w:r w:rsidR="00023A5E">
        <w:rPr>
          <w:rFonts w:ascii="Times New Roman" w:eastAsia="Times New Roman" w:hAnsi="Times New Roman" w:cs="Times New Roman"/>
          <w:sz w:val="28"/>
          <w:szCs w:val="28"/>
          <w:lang w:eastAsia="ru-RU"/>
        </w:rPr>
        <w:t>рәис</w:t>
      </w:r>
      <w:proofErr w:type="spellEnd"/>
      <w:r w:rsidR="00023A5E">
        <w:rPr>
          <w:rFonts w:ascii="Times New Roman" w:eastAsia="Times New Roman" w:hAnsi="Times New Roman" w:cs="Times New Roman"/>
          <w:sz w:val="28"/>
          <w:szCs w:val="28"/>
          <w:lang w:eastAsia="ru-RU"/>
        </w:rPr>
        <w:t xml:space="preserve"> </w:t>
      </w:r>
      <w:proofErr w:type="spellStart"/>
      <w:r w:rsidR="00023A5E">
        <w:rPr>
          <w:rFonts w:ascii="Times New Roman" w:eastAsia="Times New Roman" w:hAnsi="Times New Roman" w:cs="Times New Roman"/>
          <w:sz w:val="28"/>
          <w:szCs w:val="28"/>
          <w:lang w:eastAsia="ru-RU"/>
        </w:rPr>
        <w:t>урынбасарлары</w:t>
      </w:r>
      <w:proofErr w:type="spellEnd"/>
      <w:r w:rsidR="00023A5E">
        <w:rPr>
          <w:rFonts w:ascii="Times New Roman" w:eastAsia="Times New Roman" w:hAnsi="Times New Roman" w:cs="Times New Roman"/>
          <w:sz w:val="28"/>
          <w:szCs w:val="28"/>
          <w:lang w:eastAsia="ru-RU"/>
        </w:rPr>
        <w:t>, с</w:t>
      </w:r>
      <w:r w:rsidR="00023A5E">
        <w:rPr>
          <w:rFonts w:ascii="Times New Roman" w:eastAsia="Times New Roman" w:hAnsi="Times New Roman" w:cs="Times New Roman"/>
          <w:sz w:val="28"/>
          <w:szCs w:val="28"/>
          <w:lang w:val="tt-RU" w:eastAsia="ru-RU"/>
        </w:rPr>
        <w:t>екретарь</w:t>
      </w:r>
      <w:r w:rsidR="00023A5E" w:rsidRPr="00023A5E">
        <w:rPr>
          <w:rFonts w:ascii="Times New Roman" w:eastAsia="Times New Roman" w:hAnsi="Times New Roman" w:cs="Times New Roman"/>
          <w:sz w:val="28"/>
          <w:szCs w:val="28"/>
          <w:lang w:eastAsia="ru-RU"/>
        </w:rPr>
        <w:t xml:space="preserve"> </w:t>
      </w:r>
      <w:proofErr w:type="spellStart"/>
      <w:r w:rsidR="00023A5E" w:rsidRPr="00023A5E">
        <w:rPr>
          <w:rFonts w:ascii="Times New Roman" w:eastAsia="Times New Roman" w:hAnsi="Times New Roman" w:cs="Times New Roman"/>
          <w:sz w:val="28"/>
          <w:szCs w:val="28"/>
          <w:lang w:eastAsia="ru-RU"/>
        </w:rPr>
        <w:t>һәм</w:t>
      </w:r>
      <w:proofErr w:type="spellEnd"/>
      <w:r w:rsidR="00023A5E" w:rsidRPr="00023A5E">
        <w:rPr>
          <w:rFonts w:ascii="Times New Roman" w:eastAsia="Times New Roman" w:hAnsi="Times New Roman" w:cs="Times New Roman"/>
          <w:sz w:val="28"/>
          <w:szCs w:val="28"/>
          <w:lang w:eastAsia="ru-RU"/>
        </w:rPr>
        <w:t xml:space="preserve"> комиссия </w:t>
      </w:r>
      <w:proofErr w:type="spellStart"/>
      <w:r w:rsidR="00023A5E" w:rsidRPr="00023A5E">
        <w:rPr>
          <w:rFonts w:ascii="Times New Roman" w:eastAsia="Times New Roman" w:hAnsi="Times New Roman" w:cs="Times New Roman"/>
          <w:sz w:val="28"/>
          <w:szCs w:val="28"/>
          <w:lang w:eastAsia="ru-RU"/>
        </w:rPr>
        <w:t>әгъзалары</w:t>
      </w:r>
      <w:proofErr w:type="spellEnd"/>
      <w:r w:rsidR="00023A5E" w:rsidRPr="00023A5E">
        <w:rPr>
          <w:rFonts w:ascii="Times New Roman" w:eastAsia="Times New Roman" w:hAnsi="Times New Roman" w:cs="Times New Roman"/>
          <w:sz w:val="28"/>
          <w:szCs w:val="28"/>
          <w:lang w:eastAsia="ru-RU"/>
        </w:rPr>
        <w:t xml:space="preserve"> </w:t>
      </w:r>
      <w:proofErr w:type="spellStart"/>
      <w:r w:rsidR="00023A5E" w:rsidRPr="00023A5E">
        <w:rPr>
          <w:rFonts w:ascii="Times New Roman" w:eastAsia="Times New Roman" w:hAnsi="Times New Roman" w:cs="Times New Roman"/>
          <w:sz w:val="28"/>
          <w:szCs w:val="28"/>
          <w:lang w:eastAsia="ru-RU"/>
        </w:rPr>
        <w:t>керә</w:t>
      </w:r>
      <w:proofErr w:type="spellEnd"/>
      <w:r w:rsidR="00023A5E" w:rsidRPr="00023A5E">
        <w:rPr>
          <w:rFonts w:ascii="Times New Roman" w:eastAsia="Times New Roman" w:hAnsi="Times New Roman" w:cs="Times New Roman"/>
          <w:sz w:val="28"/>
          <w:szCs w:val="28"/>
          <w:lang w:eastAsia="ru-RU"/>
        </w:rPr>
        <w:t>.</w:t>
      </w:r>
    </w:p>
    <w:p w:rsidR="00232BE2" w:rsidRPr="00023A5E" w:rsidRDefault="00232BE2" w:rsidP="00023A5E">
      <w:pPr>
        <w:widowControl w:val="0"/>
        <w:autoSpaceDE w:val="0"/>
        <w:autoSpaceDN w:val="0"/>
        <w:spacing w:after="0" w:line="240" w:lineRule="auto"/>
        <w:ind w:firstLine="709"/>
        <w:jc w:val="both"/>
        <w:rPr>
          <w:rFonts w:ascii="Times New Roman" w:eastAsia="Calibri" w:hAnsi="Times New Roman" w:cs="Times New Roman"/>
          <w:sz w:val="28"/>
          <w:szCs w:val="28"/>
          <w:lang w:val="tt-RU" w:eastAsia="ru-RU"/>
        </w:rPr>
      </w:pPr>
      <w:r w:rsidRPr="00023A5E">
        <w:rPr>
          <w:rFonts w:ascii="Times New Roman" w:eastAsia="Calibri" w:hAnsi="Times New Roman" w:cs="Times New Roman"/>
          <w:sz w:val="28"/>
          <w:szCs w:val="28"/>
          <w:shd w:val="clear" w:color="auto" w:fill="FFFFFF"/>
          <w:lang w:val="tt-RU" w:eastAsia="ru-RU"/>
        </w:rPr>
        <w:t xml:space="preserve">4.2. </w:t>
      </w:r>
      <w:r w:rsidR="00023A5E" w:rsidRPr="00023A5E">
        <w:rPr>
          <w:rFonts w:ascii="Times New Roman" w:eastAsia="Calibri" w:hAnsi="Times New Roman" w:cs="Times New Roman"/>
          <w:sz w:val="28"/>
          <w:szCs w:val="28"/>
          <w:shd w:val="clear" w:color="auto" w:fill="FFFFFF"/>
          <w:lang w:val="tt-RU" w:eastAsia="ru-RU"/>
        </w:rPr>
        <w:t>Комиссия рәисе Комиссия эшен оештыру һәм комиссиягә йөкләнгән бурычларны үтәү өчен җаваплы.</w:t>
      </w:r>
    </w:p>
    <w:p w:rsidR="00023A5E" w:rsidRDefault="00023A5E" w:rsidP="00232BE2">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eastAsia="ru-RU"/>
        </w:rPr>
        <w:t xml:space="preserve">Комиссия </w:t>
      </w:r>
      <w:proofErr w:type="spellStart"/>
      <w:r w:rsidRPr="00023A5E">
        <w:rPr>
          <w:rFonts w:ascii="Times New Roman" w:eastAsia="Calibri" w:hAnsi="Times New Roman" w:cs="Times New Roman"/>
          <w:sz w:val="28"/>
          <w:szCs w:val="28"/>
          <w:shd w:val="clear" w:color="auto" w:fill="FFFFFF"/>
          <w:lang w:eastAsia="ru-RU"/>
        </w:rPr>
        <w:t>рәисе</w:t>
      </w:r>
      <w:proofErr w:type="spellEnd"/>
      <w:r w:rsidRPr="00023A5E">
        <w:rPr>
          <w:rFonts w:ascii="Times New Roman" w:eastAsia="Calibri" w:hAnsi="Times New Roman" w:cs="Times New Roman"/>
          <w:sz w:val="28"/>
          <w:szCs w:val="28"/>
          <w:shd w:val="clear" w:color="auto" w:fill="FFFFFF"/>
          <w:lang w:eastAsia="ru-RU"/>
        </w:rPr>
        <w:t xml:space="preserve"> </w:t>
      </w:r>
      <w:proofErr w:type="spellStart"/>
      <w:r w:rsidRPr="00023A5E">
        <w:rPr>
          <w:rFonts w:ascii="Times New Roman" w:eastAsia="Calibri" w:hAnsi="Times New Roman" w:cs="Times New Roman"/>
          <w:sz w:val="28"/>
          <w:szCs w:val="28"/>
          <w:shd w:val="clear" w:color="auto" w:fill="FFFFFF"/>
          <w:lang w:eastAsia="ru-RU"/>
        </w:rPr>
        <w:t>бурычлы</w:t>
      </w:r>
      <w:proofErr w:type="spellEnd"/>
      <w:r w:rsidRPr="00023A5E">
        <w:rPr>
          <w:rFonts w:ascii="Times New Roman" w:eastAsia="Calibri" w:hAnsi="Times New Roman" w:cs="Times New Roman"/>
          <w:sz w:val="28"/>
          <w:szCs w:val="28"/>
          <w:shd w:val="clear" w:color="auto" w:fill="FFFFFF"/>
          <w:lang w:eastAsia="ru-RU"/>
        </w:rPr>
        <w:t>:</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комиссиянең планлы һәм планнан тыш утырышларын үткәрергә;</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Буа муниципаль районының икътисадый үсеш планнары һәм гражданнар оборонасы һәм халыкны яклау планы проектларына кертү өчен, аларны Россия Федерациясе законнарында билгеләнгән тәртиптә кертү өчен, сугыш чоры шартларында һәм гадәттән тыш хәлләрдә оешмаларның тотрыклы эшләвен арттыру буенча тәкъдимнәр әзерләүне оештырырга;</w:t>
      </w:r>
    </w:p>
    <w:p w:rsidR="00023A5E" w:rsidRP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023A5E">
        <w:rPr>
          <w:rFonts w:ascii="Times New Roman" w:eastAsia="Calibri" w:hAnsi="Times New Roman" w:cs="Times New Roman"/>
          <w:sz w:val="28"/>
          <w:szCs w:val="28"/>
          <w:shd w:val="clear" w:color="auto" w:fill="FFFFFF"/>
          <w:lang w:val="tt-RU" w:eastAsia="ru-RU"/>
        </w:rPr>
        <w:t>Буа муниципаль районы җирле үзидарә органы һәм оешмалар тарафыннан төзелә торган сугыш вакытында һәм гадәттән тыш хәлләрдә оешмаларның тотрыклы эшләвен арттыру буенча комиссияләр эшен җайга салу;</w:t>
      </w:r>
    </w:p>
    <w:p w:rsidR="00023A5E" w:rsidRDefault="00023A5E" w:rsidP="00023A5E">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Pr>
          <w:rFonts w:ascii="Times New Roman" w:eastAsia="Calibri" w:hAnsi="Times New Roman" w:cs="Times New Roman"/>
          <w:sz w:val="28"/>
          <w:szCs w:val="28"/>
          <w:shd w:val="clear" w:color="auto" w:fill="FFFFFF"/>
          <w:lang w:val="tt-RU" w:eastAsia="ru-RU"/>
        </w:rPr>
        <w:t>г</w:t>
      </w:r>
      <w:r w:rsidRPr="00023A5E">
        <w:rPr>
          <w:rFonts w:ascii="Times New Roman" w:eastAsia="Calibri" w:hAnsi="Times New Roman" w:cs="Times New Roman"/>
          <w:sz w:val="28"/>
          <w:szCs w:val="28"/>
          <w:shd w:val="clear" w:color="auto" w:fill="FFFFFF"/>
          <w:lang w:val="tt-RU" w:eastAsia="ru-RU"/>
        </w:rPr>
        <w:t>ражданнар оборонасы өлкәсендә комиссия әгъзаларын әзерләүне планлаштырырга һәм оештырырга.</w:t>
      </w:r>
    </w:p>
    <w:p w:rsidR="00232BE2" w:rsidRPr="00995898" w:rsidRDefault="00232BE2" w:rsidP="00232BE2">
      <w:pPr>
        <w:widowControl w:val="0"/>
        <w:tabs>
          <w:tab w:val="left" w:pos="1234"/>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995898">
        <w:rPr>
          <w:rFonts w:ascii="Times New Roman" w:eastAsia="Calibri" w:hAnsi="Times New Roman" w:cs="Times New Roman"/>
          <w:sz w:val="28"/>
          <w:szCs w:val="28"/>
          <w:shd w:val="clear" w:color="auto" w:fill="FFFFFF"/>
          <w:lang w:val="tt-RU" w:eastAsia="ru-RU"/>
        </w:rPr>
        <w:t xml:space="preserve">4.3. </w:t>
      </w:r>
      <w:r w:rsidR="00023A5E" w:rsidRPr="00995898">
        <w:rPr>
          <w:rFonts w:ascii="Times New Roman" w:eastAsia="Calibri" w:hAnsi="Times New Roman" w:cs="Times New Roman"/>
          <w:sz w:val="28"/>
          <w:szCs w:val="28"/>
          <w:shd w:val="clear" w:color="auto" w:fill="FFFFFF"/>
          <w:lang w:val="tt-RU" w:eastAsia="ru-RU"/>
        </w:rPr>
        <w:t>Комиссия рәисе урынбасарлары бурычлы:</w:t>
      </w:r>
    </w:p>
    <w:p w:rsidR="00995898" w:rsidRPr="00995898" w:rsidRDefault="00995898" w:rsidP="00995898">
      <w:pPr>
        <w:widowControl w:val="0"/>
        <w:tabs>
          <w:tab w:val="left" w:pos="1234"/>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995898">
        <w:rPr>
          <w:rFonts w:ascii="Times New Roman" w:eastAsia="Calibri" w:hAnsi="Times New Roman" w:cs="Times New Roman"/>
          <w:sz w:val="28"/>
          <w:szCs w:val="28"/>
          <w:shd w:val="clear" w:color="auto" w:fill="FFFFFF"/>
          <w:lang w:val="tt-RU" w:eastAsia="ru-RU"/>
        </w:rPr>
        <w:t>рәис булмаганда аның вазыйфаларын үтәргә;</w:t>
      </w:r>
    </w:p>
    <w:p w:rsidR="00995898" w:rsidRPr="00995898" w:rsidRDefault="00995898" w:rsidP="00995898">
      <w:pPr>
        <w:widowControl w:val="0"/>
        <w:tabs>
          <w:tab w:val="left" w:pos="1234"/>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995898">
        <w:rPr>
          <w:rFonts w:ascii="Times New Roman" w:eastAsia="Calibri" w:hAnsi="Times New Roman" w:cs="Times New Roman"/>
          <w:sz w:val="28"/>
          <w:szCs w:val="28"/>
          <w:shd w:val="clear" w:color="auto" w:fill="FFFFFF"/>
          <w:lang w:val="tt-RU" w:eastAsia="ru-RU"/>
        </w:rPr>
        <w:t xml:space="preserve">Буа муниципаль районы территориясендә хәрби вакыт шартларында һәм гадәттән тыш хәлләрдә оешмаларның тотрыклы эшләвен планлаштыру һәм тормышка ашыру мәсьәләләре буенча комиссия һәм аның эш төркемнәре эшен </w:t>
      </w:r>
      <w:r w:rsidRPr="00995898">
        <w:rPr>
          <w:rFonts w:ascii="Times New Roman" w:eastAsia="Calibri" w:hAnsi="Times New Roman" w:cs="Times New Roman"/>
          <w:sz w:val="28"/>
          <w:szCs w:val="28"/>
          <w:shd w:val="clear" w:color="auto" w:fill="FFFFFF"/>
          <w:lang w:val="tt-RU" w:eastAsia="ru-RU"/>
        </w:rPr>
        <w:lastRenderedPageBreak/>
        <w:t>оештырырга;</w:t>
      </w:r>
    </w:p>
    <w:p w:rsidR="00995898" w:rsidRDefault="00995898" w:rsidP="00995898">
      <w:pPr>
        <w:widowControl w:val="0"/>
        <w:tabs>
          <w:tab w:val="left" w:pos="1234"/>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комиссия рәисе карарларын һәм күрсәтмәләрен үтәүне контрольдә тоту.</w:t>
      </w:r>
    </w:p>
    <w:p w:rsidR="00232BE2" w:rsidRPr="00232BE2" w:rsidRDefault="00995898" w:rsidP="00232BE2">
      <w:pPr>
        <w:widowControl w:val="0"/>
        <w:tabs>
          <w:tab w:val="left" w:pos="12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shd w:val="clear" w:color="auto" w:fill="FFFFFF"/>
          <w:lang w:eastAsia="ru-RU"/>
        </w:rPr>
        <w:t xml:space="preserve">4.4.  </w:t>
      </w:r>
      <w:proofErr w:type="spellStart"/>
      <w:r>
        <w:rPr>
          <w:rFonts w:ascii="Times New Roman" w:eastAsia="Calibri" w:hAnsi="Times New Roman" w:cs="Times New Roman"/>
          <w:sz w:val="28"/>
          <w:szCs w:val="28"/>
          <w:shd w:val="clear" w:color="auto" w:fill="FFFFFF"/>
          <w:lang w:eastAsia="ru-RU"/>
        </w:rPr>
        <w:t>Комисси</w:t>
      </w:r>
      <w:proofErr w:type="spellEnd"/>
      <w:r>
        <w:rPr>
          <w:rFonts w:ascii="Times New Roman" w:eastAsia="Calibri" w:hAnsi="Times New Roman" w:cs="Times New Roman"/>
          <w:sz w:val="28"/>
          <w:szCs w:val="28"/>
          <w:shd w:val="clear" w:color="auto" w:fill="FFFFFF"/>
          <w:lang w:val="tt-RU" w:eastAsia="ru-RU"/>
        </w:rPr>
        <w:t xml:space="preserve">я секретаре </w:t>
      </w:r>
      <w:proofErr w:type="gramStart"/>
      <w:r>
        <w:rPr>
          <w:rFonts w:ascii="Times New Roman" w:eastAsia="Calibri" w:hAnsi="Times New Roman" w:cs="Times New Roman"/>
          <w:sz w:val="28"/>
          <w:szCs w:val="28"/>
          <w:shd w:val="clear" w:color="auto" w:fill="FFFFFF"/>
          <w:lang w:val="tt-RU" w:eastAsia="ru-RU"/>
        </w:rPr>
        <w:t>бурычлы</w:t>
      </w:r>
      <w:r>
        <w:rPr>
          <w:rFonts w:ascii="Times New Roman" w:eastAsia="Calibri" w:hAnsi="Times New Roman" w:cs="Times New Roman"/>
          <w:sz w:val="28"/>
          <w:szCs w:val="28"/>
          <w:shd w:val="clear" w:color="auto" w:fill="FFFFFF"/>
          <w:lang w:eastAsia="ru-RU"/>
        </w:rPr>
        <w:t xml:space="preserve"> </w:t>
      </w:r>
      <w:r w:rsidR="00232BE2" w:rsidRPr="00232BE2">
        <w:rPr>
          <w:rFonts w:ascii="Times New Roman" w:eastAsia="Calibri" w:hAnsi="Times New Roman" w:cs="Times New Roman"/>
          <w:sz w:val="28"/>
          <w:szCs w:val="28"/>
          <w:shd w:val="clear" w:color="auto" w:fill="FFFFFF"/>
          <w:lang w:eastAsia="ru-RU"/>
        </w:rPr>
        <w:t>:</w:t>
      </w:r>
      <w:proofErr w:type="gramEnd"/>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r w:rsidRPr="00995898">
        <w:rPr>
          <w:rFonts w:ascii="Times New Roman" w:eastAsia="Calibri" w:hAnsi="Times New Roman" w:cs="Times New Roman"/>
          <w:sz w:val="28"/>
          <w:szCs w:val="28"/>
          <w:shd w:val="clear" w:color="auto" w:fill="FFFFFF"/>
          <w:lang w:eastAsia="ru-RU"/>
        </w:rPr>
        <w:t>комиссиянең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чираттагы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елга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эш</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планын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эшләү</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килештерүне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оештыру</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995898">
        <w:rPr>
          <w:rFonts w:ascii="Times New Roman" w:eastAsia="Calibri" w:hAnsi="Times New Roman" w:cs="Times New Roman"/>
          <w:sz w:val="28"/>
          <w:szCs w:val="28"/>
          <w:shd w:val="clear" w:color="auto" w:fill="FFFFFF"/>
          <w:lang w:eastAsia="ru-RU"/>
        </w:rPr>
        <w:t xml:space="preserve">Комиссия </w:t>
      </w:r>
      <w:proofErr w:type="spellStart"/>
      <w:r w:rsidRPr="00995898">
        <w:rPr>
          <w:rFonts w:ascii="Times New Roman" w:eastAsia="Calibri" w:hAnsi="Times New Roman" w:cs="Times New Roman"/>
          <w:sz w:val="28"/>
          <w:szCs w:val="28"/>
          <w:shd w:val="clear" w:color="auto" w:fill="FFFFFF"/>
          <w:lang w:eastAsia="ru-RU"/>
        </w:rPr>
        <w:t>утырышларын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оештыру</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gramStart"/>
      <w:r w:rsidRPr="00995898">
        <w:rPr>
          <w:rFonts w:ascii="Times New Roman" w:eastAsia="Calibri" w:hAnsi="Times New Roman" w:cs="Times New Roman"/>
          <w:sz w:val="28"/>
          <w:szCs w:val="28"/>
          <w:shd w:val="clear" w:color="auto" w:fill="FFFFFF"/>
          <w:lang w:eastAsia="ru-RU"/>
        </w:rPr>
        <w:t>комиссия</w:t>
      </w:r>
      <w:proofErr w:type="gram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әгъзаларына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утырышына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чакырылган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затларга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утырышның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көн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тәртибен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күрсәтеп</w:t>
      </w:r>
      <w:proofErr w:type="spellEnd"/>
      <w:r w:rsidRPr="00995898">
        <w:rPr>
          <w:rFonts w:ascii="Times New Roman" w:eastAsia="Calibri" w:hAnsi="Times New Roman" w:cs="Times New Roman"/>
          <w:sz w:val="28"/>
          <w:szCs w:val="28"/>
          <w:shd w:val="clear" w:color="auto" w:fill="FFFFFF"/>
          <w:lang w:eastAsia="ru-RU"/>
        </w:rPr>
        <w:t xml:space="preserve">, комиссия </w:t>
      </w:r>
      <w:proofErr w:type="spellStart"/>
      <w:r w:rsidRPr="00995898">
        <w:rPr>
          <w:rFonts w:ascii="Times New Roman" w:eastAsia="Calibri" w:hAnsi="Times New Roman" w:cs="Times New Roman"/>
          <w:sz w:val="28"/>
          <w:szCs w:val="28"/>
          <w:shd w:val="clear" w:color="auto" w:fill="FFFFFF"/>
          <w:lang w:eastAsia="ru-RU"/>
        </w:rPr>
        <w:t>утырышын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үткәрү</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датасы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вакыты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урыны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турында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хәбәр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итү</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gramStart"/>
      <w:r w:rsidRPr="00995898">
        <w:rPr>
          <w:rFonts w:ascii="Times New Roman" w:eastAsia="Calibri" w:hAnsi="Times New Roman" w:cs="Times New Roman"/>
          <w:sz w:val="28"/>
          <w:szCs w:val="28"/>
          <w:shd w:val="clear" w:color="auto" w:fill="FFFFFF"/>
          <w:lang w:eastAsia="ru-RU"/>
        </w:rPr>
        <w:t>комиссия</w:t>
      </w:r>
      <w:proofErr w:type="gram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әгъзаларын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хәбәр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итү</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җыю</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буенча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өйрәнүләр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үткәрергә</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proofErr w:type="gramStart"/>
      <w:r w:rsidRPr="00995898">
        <w:rPr>
          <w:rFonts w:ascii="Times New Roman" w:eastAsia="Calibri" w:hAnsi="Times New Roman" w:cs="Times New Roman"/>
          <w:sz w:val="28"/>
          <w:szCs w:val="28"/>
          <w:shd w:val="clear" w:color="auto" w:fill="FFFFFF"/>
          <w:lang w:eastAsia="ru-RU"/>
        </w:rPr>
        <w:t>утырыш</w:t>
      </w:r>
      <w:proofErr w:type="spellEnd"/>
      <w:proofErr w:type="gram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беркетмәләрен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алып</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барырга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аларның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нәтиҗәләре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буенча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карарлар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рәсмиләштерергә</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995898">
        <w:rPr>
          <w:rFonts w:ascii="Times New Roman" w:eastAsia="Calibri" w:hAnsi="Times New Roman" w:cs="Times New Roman"/>
          <w:sz w:val="28"/>
          <w:szCs w:val="28"/>
          <w:shd w:val="clear" w:color="auto" w:fill="FFFFFF"/>
          <w:lang w:eastAsia="ru-RU"/>
        </w:rPr>
        <w:t xml:space="preserve">комиссия </w:t>
      </w:r>
      <w:proofErr w:type="spellStart"/>
      <w:r w:rsidRPr="00995898">
        <w:rPr>
          <w:rFonts w:ascii="Times New Roman" w:eastAsia="Calibri" w:hAnsi="Times New Roman" w:cs="Times New Roman"/>
          <w:sz w:val="28"/>
          <w:szCs w:val="28"/>
          <w:shd w:val="clear" w:color="auto" w:fill="FFFFFF"/>
          <w:lang w:eastAsia="ru-RU"/>
        </w:rPr>
        <w:t>карарларын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башкаручыларга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җиткерүне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оештырырга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аларның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үтәлешен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контрольдә</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тотарга</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gramStart"/>
      <w:r w:rsidRPr="00995898">
        <w:rPr>
          <w:rFonts w:ascii="Times New Roman" w:eastAsia="Calibri" w:hAnsi="Times New Roman" w:cs="Times New Roman"/>
          <w:sz w:val="28"/>
          <w:szCs w:val="28"/>
          <w:shd w:val="clear" w:color="auto" w:fill="FFFFFF"/>
          <w:lang w:eastAsia="ru-RU"/>
        </w:rPr>
        <w:t>комиссия</w:t>
      </w:r>
      <w:proofErr w:type="gram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рәисе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урынбасарының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аерым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йөкләмәләрен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үтәү</w:t>
      </w:r>
      <w:proofErr w:type="spellEnd"/>
      <w:r w:rsidRPr="00995898">
        <w:rPr>
          <w:rFonts w:ascii="Times New Roman" w:eastAsia="Calibri" w:hAnsi="Times New Roman" w:cs="Times New Roman"/>
          <w:sz w:val="28"/>
          <w:szCs w:val="28"/>
          <w:shd w:val="clear" w:color="auto" w:fill="FFFFFF"/>
          <w:lang w:eastAsia="ru-RU"/>
        </w:rPr>
        <w:t>;</w:t>
      </w:r>
    </w:p>
    <w:p w:rsid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proofErr w:type="gramStart"/>
      <w:r w:rsidRPr="00995898">
        <w:rPr>
          <w:rFonts w:ascii="Times New Roman" w:eastAsia="Calibri" w:hAnsi="Times New Roman" w:cs="Times New Roman"/>
          <w:sz w:val="28"/>
          <w:szCs w:val="28"/>
          <w:shd w:val="clear" w:color="auto" w:fill="FFFFFF"/>
          <w:lang w:eastAsia="ru-RU"/>
        </w:rPr>
        <w:t>комиссия</w:t>
      </w:r>
      <w:proofErr w:type="gram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эшчәнлеге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мәсьәләләре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буенча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массакүләм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мәгълүмат</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чаралары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белән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хезмәттәшлек</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итәргә</w:t>
      </w:r>
      <w:proofErr w:type="spellEnd"/>
      <w:r w:rsidRPr="00995898">
        <w:rPr>
          <w:rFonts w:ascii="Times New Roman" w:eastAsia="Calibri" w:hAnsi="Times New Roman" w:cs="Times New Roman"/>
          <w:sz w:val="28"/>
          <w:szCs w:val="28"/>
          <w:shd w:val="clear" w:color="auto" w:fill="FFFFFF"/>
          <w:lang w:eastAsia="ru-RU"/>
        </w:rPr>
        <w:t>.</w:t>
      </w:r>
    </w:p>
    <w:bookmarkEnd w:id="3"/>
    <w:p w:rsidR="00995898" w:rsidRDefault="00232BE2" w:rsidP="00232BE2">
      <w:pPr>
        <w:widowControl w:val="0"/>
        <w:tabs>
          <w:tab w:val="left" w:pos="0"/>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232BE2">
        <w:rPr>
          <w:rFonts w:ascii="Times New Roman" w:eastAsia="Calibri" w:hAnsi="Times New Roman" w:cs="Times New Roman"/>
          <w:sz w:val="28"/>
          <w:szCs w:val="28"/>
          <w:shd w:val="clear" w:color="auto" w:fill="FFFFFF"/>
          <w:lang w:eastAsia="ru-RU"/>
        </w:rPr>
        <w:t xml:space="preserve">4.5. </w:t>
      </w:r>
      <w:r w:rsidR="00995898" w:rsidRPr="00995898">
        <w:rPr>
          <w:rFonts w:ascii="Times New Roman" w:eastAsia="Calibri" w:hAnsi="Times New Roman" w:cs="Times New Roman"/>
          <w:sz w:val="28"/>
          <w:szCs w:val="28"/>
          <w:shd w:val="clear" w:color="auto" w:fill="FFFFFF"/>
          <w:lang w:eastAsia="ru-RU"/>
        </w:rPr>
        <w:t xml:space="preserve">Комиссия </w:t>
      </w:r>
      <w:proofErr w:type="spellStart"/>
      <w:r w:rsidR="00995898" w:rsidRPr="00995898">
        <w:rPr>
          <w:rFonts w:ascii="Times New Roman" w:eastAsia="Calibri" w:hAnsi="Times New Roman" w:cs="Times New Roman"/>
          <w:sz w:val="28"/>
          <w:szCs w:val="28"/>
          <w:shd w:val="clear" w:color="auto" w:fill="FFFFFF"/>
          <w:lang w:eastAsia="ru-RU"/>
        </w:rPr>
        <w:t>утырышлары</w:t>
      </w:r>
      <w:proofErr w:type="spellEnd"/>
      <w:r w:rsidR="00995898" w:rsidRPr="00995898">
        <w:rPr>
          <w:rFonts w:ascii="Times New Roman" w:eastAsia="Calibri" w:hAnsi="Times New Roman" w:cs="Times New Roman"/>
          <w:sz w:val="28"/>
          <w:szCs w:val="28"/>
          <w:shd w:val="clear" w:color="auto" w:fill="FFFFFF"/>
          <w:lang w:eastAsia="ru-RU"/>
        </w:rPr>
        <w:t xml:space="preserve"> комиссия </w:t>
      </w:r>
      <w:proofErr w:type="spellStart"/>
      <w:r w:rsidR="00995898" w:rsidRPr="00995898">
        <w:rPr>
          <w:rFonts w:ascii="Times New Roman" w:eastAsia="Calibri" w:hAnsi="Times New Roman" w:cs="Times New Roman"/>
          <w:sz w:val="28"/>
          <w:szCs w:val="28"/>
          <w:shd w:val="clear" w:color="auto" w:fill="FFFFFF"/>
          <w:lang w:eastAsia="ru-RU"/>
        </w:rPr>
        <w:t>рәисе</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раслаган</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эш</w:t>
      </w:r>
      <w:proofErr w:type="spellEnd"/>
      <w:r w:rsidR="00995898" w:rsidRPr="00995898">
        <w:rPr>
          <w:rFonts w:ascii="Times New Roman" w:eastAsia="Calibri" w:hAnsi="Times New Roman" w:cs="Times New Roman"/>
          <w:sz w:val="28"/>
          <w:szCs w:val="28"/>
          <w:shd w:val="clear" w:color="auto" w:fill="FFFFFF"/>
          <w:lang w:eastAsia="ru-RU"/>
        </w:rPr>
        <w:t xml:space="preserve"> планы </w:t>
      </w:r>
      <w:proofErr w:type="spellStart"/>
      <w:r w:rsidR="00995898" w:rsidRPr="00995898">
        <w:rPr>
          <w:rFonts w:ascii="Times New Roman" w:eastAsia="Calibri" w:hAnsi="Times New Roman" w:cs="Times New Roman"/>
          <w:sz w:val="28"/>
          <w:szCs w:val="28"/>
          <w:shd w:val="clear" w:color="auto" w:fill="FFFFFF"/>
          <w:lang w:eastAsia="ru-RU"/>
        </w:rPr>
        <w:t>нигезендә</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елга</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бер</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тапкырдан</w:t>
      </w:r>
      <w:proofErr w:type="spellEnd"/>
      <w:r w:rsidR="00995898" w:rsidRPr="00995898">
        <w:rPr>
          <w:rFonts w:ascii="Times New Roman" w:eastAsia="Calibri" w:hAnsi="Times New Roman" w:cs="Times New Roman"/>
          <w:sz w:val="28"/>
          <w:szCs w:val="28"/>
          <w:shd w:val="clear" w:color="auto" w:fill="FFFFFF"/>
          <w:lang w:eastAsia="ru-RU"/>
        </w:rPr>
        <w:t xml:space="preserve"> да ким </w:t>
      </w:r>
      <w:proofErr w:type="spellStart"/>
      <w:r w:rsidR="00995898" w:rsidRPr="00995898">
        <w:rPr>
          <w:rFonts w:ascii="Times New Roman" w:eastAsia="Calibri" w:hAnsi="Times New Roman" w:cs="Times New Roman"/>
          <w:sz w:val="28"/>
          <w:szCs w:val="28"/>
          <w:shd w:val="clear" w:color="auto" w:fill="FFFFFF"/>
          <w:lang w:eastAsia="ru-RU"/>
        </w:rPr>
        <w:t>булмаган</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күләмдә</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үткәрелә</w:t>
      </w:r>
      <w:proofErr w:type="spellEnd"/>
      <w:r w:rsidR="00995898" w:rsidRPr="00995898">
        <w:rPr>
          <w:rFonts w:ascii="Times New Roman" w:eastAsia="Calibri" w:hAnsi="Times New Roman" w:cs="Times New Roman"/>
          <w:sz w:val="28"/>
          <w:szCs w:val="28"/>
          <w:shd w:val="clear" w:color="auto" w:fill="FFFFFF"/>
          <w:lang w:eastAsia="ru-RU"/>
        </w:rPr>
        <w:t xml:space="preserve">. Комиссия секретаре комиссия </w:t>
      </w:r>
      <w:proofErr w:type="spellStart"/>
      <w:r w:rsidR="00995898" w:rsidRPr="00995898">
        <w:rPr>
          <w:rFonts w:ascii="Times New Roman" w:eastAsia="Calibri" w:hAnsi="Times New Roman" w:cs="Times New Roman"/>
          <w:sz w:val="28"/>
          <w:szCs w:val="28"/>
          <w:shd w:val="clear" w:color="auto" w:fill="FFFFFF"/>
          <w:lang w:eastAsia="ru-RU"/>
        </w:rPr>
        <w:t>утырышы</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беркетмәсен</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алып</w:t>
      </w:r>
      <w:proofErr w:type="spellEnd"/>
      <w:r w:rsidR="00995898" w:rsidRPr="00995898">
        <w:rPr>
          <w:rFonts w:ascii="Times New Roman" w:eastAsia="Calibri" w:hAnsi="Times New Roman" w:cs="Times New Roman"/>
          <w:sz w:val="28"/>
          <w:szCs w:val="28"/>
          <w:shd w:val="clear" w:color="auto" w:fill="FFFFFF"/>
          <w:lang w:eastAsia="ru-RU"/>
        </w:rPr>
        <w:t xml:space="preserve"> бара, </w:t>
      </w:r>
      <w:proofErr w:type="spellStart"/>
      <w:r w:rsidR="00995898" w:rsidRPr="00995898">
        <w:rPr>
          <w:rFonts w:ascii="Times New Roman" w:eastAsia="Calibri" w:hAnsi="Times New Roman" w:cs="Times New Roman"/>
          <w:sz w:val="28"/>
          <w:szCs w:val="28"/>
          <w:shd w:val="clear" w:color="auto" w:fill="FFFFFF"/>
          <w:lang w:eastAsia="ru-RU"/>
        </w:rPr>
        <w:t>анда</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аның</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карарларын</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һәм</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тавыш</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бирү</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нәтиҗәләрен</w:t>
      </w:r>
      <w:proofErr w:type="spellEnd"/>
      <w:r w:rsidR="00995898" w:rsidRPr="00995898">
        <w:rPr>
          <w:rFonts w:ascii="Times New Roman" w:eastAsia="Calibri" w:hAnsi="Times New Roman" w:cs="Times New Roman"/>
          <w:sz w:val="28"/>
          <w:szCs w:val="28"/>
          <w:shd w:val="clear" w:color="auto" w:fill="FFFFFF"/>
          <w:lang w:eastAsia="ru-RU"/>
        </w:rPr>
        <w:t xml:space="preserve"> терки. Комиссия </w:t>
      </w:r>
      <w:proofErr w:type="spellStart"/>
      <w:r w:rsidR="00995898" w:rsidRPr="00995898">
        <w:rPr>
          <w:rFonts w:ascii="Times New Roman" w:eastAsia="Calibri" w:hAnsi="Times New Roman" w:cs="Times New Roman"/>
          <w:sz w:val="28"/>
          <w:szCs w:val="28"/>
          <w:shd w:val="clear" w:color="auto" w:fill="FFFFFF"/>
          <w:lang w:eastAsia="ru-RU"/>
        </w:rPr>
        <w:t>утырышы</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беркетмәсенә</w:t>
      </w:r>
      <w:proofErr w:type="spellEnd"/>
      <w:r w:rsidR="00995898" w:rsidRPr="00995898">
        <w:rPr>
          <w:rFonts w:ascii="Times New Roman" w:eastAsia="Calibri" w:hAnsi="Times New Roman" w:cs="Times New Roman"/>
          <w:sz w:val="28"/>
          <w:szCs w:val="28"/>
          <w:shd w:val="clear" w:color="auto" w:fill="FFFFFF"/>
          <w:lang w:eastAsia="ru-RU"/>
        </w:rPr>
        <w:t xml:space="preserve"> комиссия </w:t>
      </w:r>
      <w:proofErr w:type="spellStart"/>
      <w:r w:rsidR="00995898" w:rsidRPr="00995898">
        <w:rPr>
          <w:rFonts w:ascii="Times New Roman" w:eastAsia="Calibri" w:hAnsi="Times New Roman" w:cs="Times New Roman"/>
          <w:sz w:val="28"/>
          <w:szCs w:val="28"/>
          <w:shd w:val="clear" w:color="auto" w:fill="FFFFFF"/>
          <w:lang w:eastAsia="ru-RU"/>
        </w:rPr>
        <w:t>рәисе</w:t>
      </w:r>
      <w:proofErr w:type="spellEnd"/>
      <w:r w:rsidR="00995898" w:rsidRPr="00995898">
        <w:rPr>
          <w:rFonts w:ascii="Times New Roman" w:eastAsia="Calibri" w:hAnsi="Times New Roman" w:cs="Times New Roman"/>
          <w:sz w:val="28"/>
          <w:szCs w:val="28"/>
          <w:shd w:val="clear" w:color="auto" w:fill="FFFFFF"/>
          <w:lang w:eastAsia="ru-RU"/>
        </w:rPr>
        <w:t xml:space="preserve"> </w:t>
      </w:r>
      <w:proofErr w:type="spellStart"/>
      <w:r w:rsidR="00995898" w:rsidRPr="00995898">
        <w:rPr>
          <w:rFonts w:ascii="Times New Roman" w:eastAsia="Calibri" w:hAnsi="Times New Roman" w:cs="Times New Roman"/>
          <w:sz w:val="28"/>
          <w:szCs w:val="28"/>
          <w:shd w:val="clear" w:color="auto" w:fill="FFFFFF"/>
          <w:lang w:eastAsia="ru-RU"/>
        </w:rPr>
        <w:t>һәм</w:t>
      </w:r>
      <w:proofErr w:type="spellEnd"/>
      <w:r w:rsidR="00995898" w:rsidRPr="00995898">
        <w:rPr>
          <w:rFonts w:ascii="Times New Roman" w:eastAsia="Calibri" w:hAnsi="Times New Roman" w:cs="Times New Roman"/>
          <w:sz w:val="28"/>
          <w:szCs w:val="28"/>
          <w:shd w:val="clear" w:color="auto" w:fill="FFFFFF"/>
          <w:lang w:eastAsia="ru-RU"/>
        </w:rPr>
        <w:t xml:space="preserve"> секретаре </w:t>
      </w:r>
      <w:proofErr w:type="spellStart"/>
      <w:r w:rsidR="00995898" w:rsidRPr="00995898">
        <w:rPr>
          <w:rFonts w:ascii="Times New Roman" w:eastAsia="Calibri" w:hAnsi="Times New Roman" w:cs="Times New Roman"/>
          <w:sz w:val="28"/>
          <w:szCs w:val="28"/>
          <w:shd w:val="clear" w:color="auto" w:fill="FFFFFF"/>
          <w:lang w:eastAsia="ru-RU"/>
        </w:rPr>
        <w:t>кул</w:t>
      </w:r>
      <w:proofErr w:type="spellEnd"/>
      <w:r w:rsidR="00995898" w:rsidRPr="00995898">
        <w:rPr>
          <w:rFonts w:ascii="Times New Roman" w:eastAsia="Calibri" w:hAnsi="Times New Roman" w:cs="Times New Roman"/>
          <w:sz w:val="28"/>
          <w:szCs w:val="28"/>
          <w:shd w:val="clear" w:color="auto" w:fill="FFFFFF"/>
          <w:lang w:eastAsia="ru-RU"/>
        </w:rPr>
        <w:t xml:space="preserve"> куя.</w:t>
      </w:r>
    </w:p>
    <w:p w:rsidR="00995898" w:rsidRPr="00995898" w:rsidRDefault="00995898" w:rsidP="00995898">
      <w:pPr>
        <w:widowControl w:val="0"/>
        <w:tabs>
          <w:tab w:val="left" w:pos="1278"/>
        </w:tabs>
        <w:spacing w:after="0" w:line="240" w:lineRule="auto"/>
        <w:ind w:firstLine="709"/>
        <w:jc w:val="both"/>
        <w:rPr>
          <w:rFonts w:ascii="Times New Roman" w:eastAsia="Calibri" w:hAnsi="Times New Roman" w:cs="Times New Roman"/>
          <w:sz w:val="28"/>
          <w:szCs w:val="28"/>
          <w:shd w:val="clear" w:color="auto" w:fill="FFFFFF"/>
          <w:lang w:eastAsia="ru-RU"/>
        </w:rPr>
      </w:pPr>
      <w:r w:rsidRPr="00995898">
        <w:rPr>
          <w:rFonts w:ascii="Times New Roman" w:eastAsia="Calibri" w:hAnsi="Times New Roman" w:cs="Times New Roman"/>
          <w:sz w:val="28"/>
          <w:szCs w:val="28"/>
          <w:shd w:val="clear" w:color="auto" w:fill="FFFFFF"/>
          <w:lang w:eastAsia="ru-RU"/>
        </w:rPr>
        <w:t xml:space="preserve">4.6. Комиссия </w:t>
      </w:r>
      <w:proofErr w:type="spellStart"/>
      <w:r w:rsidRPr="00995898">
        <w:rPr>
          <w:rFonts w:ascii="Times New Roman" w:eastAsia="Calibri" w:hAnsi="Times New Roman" w:cs="Times New Roman"/>
          <w:sz w:val="28"/>
          <w:szCs w:val="28"/>
          <w:shd w:val="clear" w:color="auto" w:fill="FFFFFF"/>
          <w:lang w:eastAsia="ru-RU"/>
        </w:rPr>
        <w:t>утырышы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әгәр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анда</w:t>
      </w:r>
      <w:proofErr w:type="spellEnd"/>
      <w:r w:rsidRPr="00995898">
        <w:rPr>
          <w:rFonts w:ascii="Times New Roman" w:eastAsia="Calibri" w:hAnsi="Times New Roman" w:cs="Times New Roman"/>
          <w:sz w:val="28"/>
          <w:szCs w:val="28"/>
          <w:shd w:val="clear" w:color="auto" w:fill="FFFFFF"/>
          <w:lang w:eastAsia="ru-RU"/>
        </w:rPr>
        <w:t xml:space="preserve"> комиссия </w:t>
      </w:r>
      <w:proofErr w:type="spellStart"/>
      <w:r w:rsidRPr="00995898">
        <w:rPr>
          <w:rFonts w:ascii="Times New Roman" w:eastAsia="Calibri" w:hAnsi="Times New Roman" w:cs="Times New Roman"/>
          <w:sz w:val="28"/>
          <w:szCs w:val="28"/>
          <w:shd w:val="clear" w:color="auto" w:fill="FFFFFF"/>
          <w:lang w:eastAsia="ru-RU"/>
        </w:rPr>
        <w:t>әгъзаларының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яртысыннан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артыгы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катнашса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хокуклы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була</w:t>
      </w:r>
      <w:proofErr w:type="spellEnd"/>
      <w:r w:rsidRPr="00995898">
        <w:rPr>
          <w:rFonts w:ascii="Times New Roman" w:eastAsia="Calibri" w:hAnsi="Times New Roman" w:cs="Times New Roman"/>
          <w:sz w:val="28"/>
          <w:szCs w:val="28"/>
          <w:shd w:val="clear" w:color="auto" w:fill="FFFFFF"/>
          <w:lang w:eastAsia="ru-RU"/>
        </w:rPr>
        <w:t>.</w:t>
      </w:r>
    </w:p>
    <w:p w:rsidR="00995898" w:rsidRDefault="00995898" w:rsidP="00995898">
      <w:pPr>
        <w:widowControl w:val="0"/>
        <w:tabs>
          <w:tab w:val="left" w:pos="1278"/>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995898">
        <w:rPr>
          <w:rFonts w:ascii="Times New Roman" w:eastAsia="Calibri" w:hAnsi="Times New Roman" w:cs="Times New Roman"/>
          <w:sz w:val="28"/>
          <w:szCs w:val="28"/>
          <w:shd w:val="clear" w:color="auto" w:fill="FFFFFF"/>
          <w:lang w:eastAsia="ru-RU"/>
        </w:rPr>
        <w:t xml:space="preserve">4.7. Комиссия </w:t>
      </w:r>
      <w:proofErr w:type="spellStart"/>
      <w:r w:rsidRPr="00995898">
        <w:rPr>
          <w:rFonts w:ascii="Times New Roman" w:eastAsia="Calibri" w:hAnsi="Times New Roman" w:cs="Times New Roman"/>
          <w:sz w:val="28"/>
          <w:szCs w:val="28"/>
          <w:shd w:val="clear" w:color="auto" w:fill="FFFFFF"/>
          <w:lang w:eastAsia="ru-RU"/>
        </w:rPr>
        <w:t>эшчәнлеген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оештыру</w:t>
      </w:r>
      <w:proofErr w:type="spellEnd"/>
      <w:r w:rsidRPr="00995898">
        <w:rPr>
          <w:rFonts w:ascii="Times New Roman" w:eastAsia="Calibri" w:hAnsi="Times New Roman" w:cs="Times New Roman"/>
          <w:sz w:val="28"/>
          <w:szCs w:val="28"/>
          <w:shd w:val="clear" w:color="auto" w:fill="FFFFFF"/>
          <w:lang w:eastAsia="ru-RU"/>
        </w:rPr>
        <w:t xml:space="preserve">-техник </w:t>
      </w:r>
      <w:proofErr w:type="spellStart"/>
      <w:r w:rsidRPr="00995898">
        <w:rPr>
          <w:rFonts w:ascii="Times New Roman" w:eastAsia="Calibri" w:hAnsi="Times New Roman" w:cs="Times New Roman"/>
          <w:sz w:val="28"/>
          <w:szCs w:val="28"/>
          <w:shd w:val="clear" w:color="auto" w:fill="FFFFFF"/>
          <w:lang w:eastAsia="ru-RU"/>
        </w:rPr>
        <w:t>яктан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тәэми</w:t>
      </w:r>
      <w:r>
        <w:rPr>
          <w:rFonts w:ascii="Times New Roman" w:eastAsia="Calibri" w:hAnsi="Times New Roman" w:cs="Times New Roman"/>
          <w:sz w:val="28"/>
          <w:szCs w:val="28"/>
          <w:shd w:val="clear" w:color="auto" w:fill="FFFFFF"/>
          <w:lang w:eastAsia="ru-RU"/>
        </w:rPr>
        <w:t>н</w:t>
      </w:r>
      <w:proofErr w:type="spellEnd"/>
      <w:r>
        <w:rPr>
          <w:rFonts w:ascii="Times New Roman" w:eastAsia="Calibri" w:hAnsi="Times New Roman" w:cs="Times New Roman"/>
          <w:sz w:val="28"/>
          <w:szCs w:val="28"/>
          <w:shd w:val="clear" w:color="auto" w:fill="FFFFFF"/>
          <w:lang w:eastAsia="ru-RU"/>
        </w:rPr>
        <w:t xml:space="preserve"> </w:t>
      </w:r>
      <w:proofErr w:type="spellStart"/>
      <w:r>
        <w:rPr>
          <w:rFonts w:ascii="Times New Roman" w:eastAsia="Calibri" w:hAnsi="Times New Roman" w:cs="Times New Roman"/>
          <w:sz w:val="28"/>
          <w:szCs w:val="28"/>
          <w:shd w:val="clear" w:color="auto" w:fill="FFFFFF"/>
          <w:lang w:eastAsia="ru-RU"/>
        </w:rPr>
        <w:t>итүне</w:t>
      </w:r>
      <w:proofErr w:type="spellEnd"/>
      <w:r>
        <w:rPr>
          <w:rFonts w:ascii="Times New Roman" w:eastAsia="Calibri" w:hAnsi="Times New Roman" w:cs="Times New Roman"/>
          <w:sz w:val="28"/>
          <w:szCs w:val="28"/>
          <w:shd w:val="clear" w:color="auto" w:fill="FFFFFF"/>
          <w:lang w:eastAsia="ru-RU"/>
        </w:rPr>
        <w:t xml:space="preserve"> «Буа </w:t>
      </w:r>
      <w:proofErr w:type="spellStart"/>
      <w:r>
        <w:rPr>
          <w:rFonts w:ascii="Times New Roman" w:eastAsia="Calibri" w:hAnsi="Times New Roman" w:cs="Times New Roman"/>
          <w:sz w:val="28"/>
          <w:szCs w:val="28"/>
          <w:shd w:val="clear" w:color="auto" w:fill="FFFFFF"/>
          <w:lang w:eastAsia="ru-RU"/>
        </w:rPr>
        <w:t>муниципаль</w:t>
      </w:r>
      <w:proofErr w:type="spellEnd"/>
      <w:r>
        <w:rPr>
          <w:rFonts w:ascii="Times New Roman" w:eastAsia="Calibri" w:hAnsi="Times New Roman" w:cs="Times New Roman"/>
          <w:sz w:val="28"/>
          <w:szCs w:val="28"/>
          <w:shd w:val="clear" w:color="auto" w:fill="FFFFFF"/>
          <w:lang w:eastAsia="ru-RU"/>
        </w:rPr>
        <w:t xml:space="preserve"> районы </w:t>
      </w:r>
      <w:r>
        <w:rPr>
          <w:rFonts w:ascii="Times New Roman" w:eastAsia="Calibri" w:hAnsi="Times New Roman" w:cs="Times New Roman"/>
          <w:sz w:val="28"/>
          <w:szCs w:val="28"/>
          <w:shd w:val="clear" w:color="auto" w:fill="FFFFFF"/>
          <w:lang w:val="tt-RU" w:eastAsia="ru-RU"/>
        </w:rPr>
        <w:t>г</w:t>
      </w:r>
      <w:proofErr w:type="spellStart"/>
      <w:r w:rsidRPr="00995898">
        <w:rPr>
          <w:rFonts w:ascii="Times New Roman" w:eastAsia="Calibri" w:hAnsi="Times New Roman" w:cs="Times New Roman"/>
          <w:sz w:val="28"/>
          <w:szCs w:val="28"/>
          <w:shd w:val="clear" w:color="auto" w:fill="FFFFFF"/>
          <w:lang w:eastAsia="ru-RU"/>
        </w:rPr>
        <w:t>ражданлык</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яклау</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идарәсе</w:t>
      </w:r>
      <w:proofErr w:type="spellEnd"/>
      <w:r w:rsidRPr="00995898">
        <w:rPr>
          <w:rFonts w:ascii="Times New Roman" w:eastAsia="Calibri" w:hAnsi="Times New Roman" w:cs="Times New Roman"/>
          <w:sz w:val="28"/>
          <w:szCs w:val="28"/>
          <w:shd w:val="clear" w:color="auto" w:fill="FFFFFF"/>
          <w:lang w:eastAsia="ru-RU"/>
        </w:rPr>
        <w:t>»</w:t>
      </w:r>
      <w:r>
        <w:rPr>
          <w:rFonts w:ascii="Times New Roman" w:eastAsia="Calibri" w:hAnsi="Times New Roman" w:cs="Times New Roman"/>
          <w:sz w:val="28"/>
          <w:szCs w:val="28"/>
          <w:shd w:val="clear" w:color="auto" w:fill="FFFFFF"/>
          <w:lang w:val="tt-RU" w:eastAsia="ru-RU"/>
        </w:rPr>
        <w:t xml:space="preserve"> </w:t>
      </w:r>
      <w:proofErr w:type="spellStart"/>
      <w:r w:rsidRPr="00995898">
        <w:rPr>
          <w:rFonts w:ascii="Times New Roman" w:eastAsia="Calibri" w:hAnsi="Times New Roman" w:cs="Times New Roman"/>
          <w:sz w:val="28"/>
          <w:szCs w:val="28"/>
          <w:shd w:val="clear" w:color="auto" w:fill="FFFFFF"/>
          <w:lang w:eastAsia="ru-RU"/>
        </w:rPr>
        <w:t>муниципаль</w:t>
      </w:r>
      <w:proofErr w:type="spellEnd"/>
      <w:r w:rsidRPr="00995898">
        <w:rPr>
          <w:rFonts w:ascii="Times New Roman" w:eastAsia="Calibri" w:hAnsi="Times New Roman" w:cs="Times New Roman"/>
          <w:sz w:val="28"/>
          <w:szCs w:val="28"/>
          <w:shd w:val="clear" w:color="auto" w:fill="FFFFFF"/>
          <w:lang w:eastAsia="ru-RU"/>
        </w:rPr>
        <w:t xml:space="preserve"> казна </w:t>
      </w:r>
      <w:proofErr w:type="spellStart"/>
      <w:r w:rsidRPr="00995898">
        <w:rPr>
          <w:rFonts w:ascii="Times New Roman" w:eastAsia="Calibri" w:hAnsi="Times New Roman" w:cs="Times New Roman"/>
          <w:sz w:val="28"/>
          <w:szCs w:val="28"/>
          <w:shd w:val="clear" w:color="auto" w:fill="FFFFFF"/>
          <w:lang w:eastAsia="ru-RU"/>
        </w:rPr>
        <w:t>учреждениесе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башкара</w:t>
      </w:r>
      <w:proofErr w:type="spellEnd"/>
      <w:r w:rsidRPr="00995898">
        <w:rPr>
          <w:rFonts w:ascii="Times New Roman" w:eastAsia="Calibri" w:hAnsi="Times New Roman" w:cs="Times New Roman"/>
          <w:sz w:val="28"/>
          <w:szCs w:val="28"/>
          <w:shd w:val="clear" w:color="auto" w:fill="FFFFFF"/>
          <w:lang w:eastAsia="ru-RU"/>
        </w:rPr>
        <w:t>.</w:t>
      </w:r>
    </w:p>
    <w:p w:rsidR="00232BE2" w:rsidRPr="00995898" w:rsidRDefault="00232BE2" w:rsidP="00232BE2">
      <w:pPr>
        <w:widowControl w:val="0"/>
        <w:tabs>
          <w:tab w:val="left" w:pos="1023"/>
        </w:tabs>
        <w:spacing w:after="0" w:line="240" w:lineRule="auto"/>
        <w:jc w:val="center"/>
        <w:rPr>
          <w:rFonts w:ascii="Times New Roman" w:eastAsia="Calibri" w:hAnsi="Times New Roman" w:cs="Times New Roman"/>
          <w:b/>
          <w:spacing w:val="1"/>
          <w:sz w:val="28"/>
          <w:szCs w:val="28"/>
          <w:lang w:val="tt-RU" w:eastAsia="ru-RU"/>
        </w:rPr>
      </w:pPr>
      <w:bookmarkStart w:id="4" w:name="bookmark47"/>
      <w:r w:rsidRPr="00995898">
        <w:rPr>
          <w:rFonts w:ascii="Times New Roman" w:eastAsia="Calibri" w:hAnsi="Times New Roman" w:cs="Times New Roman"/>
          <w:b/>
          <w:bCs/>
          <w:spacing w:val="1"/>
          <w:sz w:val="28"/>
          <w:szCs w:val="28"/>
          <w:shd w:val="clear" w:color="auto" w:fill="FFFFFF"/>
          <w:lang w:val="tt-RU" w:eastAsia="ru-RU"/>
        </w:rPr>
        <w:t xml:space="preserve">V. </w:t>
      </w:r>
      <w:bookmarkEnd w:id="4"/>
      <w:r w:rsidR="00995898" w:rsidRPr="00995898">
        <w:rPr>
          <w:rFonts w:ascii="Times New Roman" w:eastAsia="Calibri" w:hAnsi="Times New Roman" w:cs="Times New Roman"/>
          <w:b/>
          <w:bCs/>
          <w:spacing w:val="1"/>
          <w:sz w:val="28"/>
          <w:szCs w:val="28"/>
          <w:shd w:val="clear" w:color="auto" w:fill="FFFFFF"/>
          <w:lang w:val="tt-RU" w:eastAsia="ru-RU"/>
        </w:rPr>
        <w:t>Комиссиянең эш төркемнәре</w:t>
      </w:r>
    </w:p>
    <w:p w:rsidR="00232BE2" w:rsidRPr="00995898" w:rsidRDefault="00232BE2" w:rsidP="00232BE2">
      <w:pPr>
        <w:widowControl w:val="0"/>
        <w:tabs>
          <w:tab w:val="left" w:pos="1282"/>
        </w:tabs>
        <w:spacing w:after="0" w:line="240" w:lineRule="auto"/>
        <w:ind w:firstLine="709"/>
        <w:jc w:val="both"/>
        <w:rPr>
          <w:rFonts w:ascii="Times New Roman" w:eastAsia="Calibri" w:hAnsi="Times New Roman" w:cs="Times New Roman"/>
          <w:color w:val="FF0000"/>
          <w:sz w:val="28"/>
          <w:szCs w:val="28"/>
          <w:shd w:val="clear" w:color="auto" w:fill="FFFFFF"/>
          <w:lang w:val="tt-RU" w:eastAsia="ru-RU"/>
        </w:rPr>
      </w:pPr>
    </w:p>
    <w:p w:rsidR="00995898" w:rsidRDefault="00232BE2"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shd w:val="clear" w:color="auto" w:fill="FFFFFF"/>
          <w:lang w:val="tt-RU" w:eastAsia="ru-RU"/>
        </w:rPr>
        <w:t xml:space="preserve">5.1. </w:t>
      </w:r>
      <w:r w:rsidR="00995898" w:rsidRPr="00995898">
        <w:rPr>
          <w:rFonts w:ascii="Times New Roman" w:eastAsia="Times New Roman" w:hAnsi="Times New Roman" w:cs="Times New Roman"/>
          <w:sz w:val="28"/>
          <w:szCs w:val="28"/>
          <w:lang w:val="tt-RU" w:eastAsia="ru-RU"/>
        </w:rPr>
        <w:t>Буа муниципаль районы территориясендә оешмаларның сугыш вакытында һәм гадәттән тыш хәлләрдә тотрыклы эшләвен арттыру буенча чараларны планлаштыру, тормышка ашыру һәм контрольдә тоту өчен Комиссия эшче төркемнәр төзи:</w:t>
      </w:r>
    </w:p>
    <w:p w:rsidR="00995898" w:rsidRPr="00995898" w:rsidRDefault="00995898" w:rsidP="00995898">
      <w:pPr>
        <w:spacing w:after="0" w:line="240" w:lineRule="auto"/>
        <w:ind w:firstLine="708"/>
        <w:jc w:val="both"/>
        <w:rPr>
          <w:rFonts w:ascii="Times New Roman" w:eastAsia="Calibri" w:hAnsi="Times New Roman" w:cs="Times New Roman"/>
          <w:sz w:val="28"/>
          <w:szCs w:val="28"/>
          <w:lang w:val="tt-RU" w:eastAsia="ru-RU"/>
        </w:rPr>
      </w:pPr>
      <w:r w:rsidRPr="00995898">
        <w:rPr>
          <w:rFonts w:ascii="Times New Roman" w:eastAsia="Calibri" w:hAnsi="Times New Roman" w:cs="Times New Roman"/>
          <w:sz w:val="28"/>
          <w:szCs w:val="28"/>
          <w:lang w:val="tt-RU" w:eastAsia="ru-RU"/>
        </w:rPr>
        <w:t>ягулык-энергетика комплексы һәм сәнәгать җитештерүенең тотрыклылыгын арттыру буенча;</w:t>
      </w:r>
    </w:p>
    <w:p w:rsidR="00995898" w:rsidRPr="00995898" w:rsidRDefault="00995898" w:rsidP="00995898">
      <w:pPr>
        <w:spacing w:after="0" w:line="240" w:lineRule="auto"/>
        <w:ind w:firstLine="708"/>
        <w:jc w:val="both"/>
        <w:rPr>
          <w:rFonts w:ascii="Times New Roman" w:eastAsia="Calibri" w:hAnsi="Times New Roman" w:cs="Times New Roman"/>
          <w:sz w:val="28"/>
          <w:szCs w:val="28"/>
          <w:lang w:val="tt-RU" w:eastAsia="ru-RU"/>
        </w:rPr>
      </w:pPr>
      <w:r w:rsidRPr="00995898">
        <w:rPr>
          <w:rFonts w:ascii="Times New Roman" w:eastAsia="Calibri" w:hAnsi="Times New Roman" w:cs="Times New Roman"/>
          <w:sz w:val="28"/>
          <w:szCs w:val="28"/>
          <w:lang w:val="tt-RU" w:eastAsia="ru-RU"/>
        </w:rPr>
        <w:t>торак-коммуналь хуҗалык эшчәнлегенең тотрыклылыгын арттыру буенча;</w:t>
      </w:r>
    </w:p>
    <w:p w:rsidR="00995898" w:rsidRPr="00995898" w:rsidRDefault="00995898" w:rsidP="00995898">
      <w:pPr>
        <w:spacing w:after="0" w:line="240" w:lineRule="auto"/>
        <w:ind w:firstLine="708"/>
        <w:jc w:val="both"/>
        <w:rPr>
          <w:rFonts w:ascii="Times New Roman" w:eastAsia="Calibri" w:hAnsi="Times New Roman" w:cs="Times New Roman"/>
          <w:sz w:val="28"/>
          <w:szCs w:val="28"/>
          <w:lang w:val="tt-RU" w:eastAsia="ru-RU"/>
        </w:rPr>
      </w:pPr>
      <w:r w:rsidRPr="00995898">
        <w:rPr>
          <w:rFonts w:ascii="Times New Roman" w:eastAsia="Calibri" w:hAnsi="Times New Roman" w:cs="Times New Roman"/>
          <w:sz w:val="28"/>
          <w:szCs w:val="28"/>
          <w:lang w:val="tt-RU" w:eastAsia="ru-RU"/>
        </w:rPr>
        <w:t>транспорт системасы эшчәнлегенең тотрыклылыгын арттыру буенча;</w:t>
      </w:r>
    </w:p>
    <w:p w:rsidR="00995898" w:rsidRPr="00995898" w:rsidRDefault="00995898" w:rsidP="00995898">
      <w:pPr>
        <w:spacing w:after="0" w:line="240" w:lineRule="auto"/>
        <w:ind w:firstLine="708"/>
        <w:jc w:val="both"/>
        <w:rPr>
          <w:rFonts w:ascii="Times New Roman" w:eastAsia="Calibri" w:hAnsi="Times New Roman" w:cs="Times New Roman"/>
          <w:sz w:val="28"/>
          <w:szCs w:val="28"/>
          <w:lang w:val="tt-RU" w:eastAsia="ru-RU"/>
        </w:rPr>
      </w:pPr>
      <w:r w:rsidRPr="00995898">
        <w:rPr>
          <w:rFonts w:ascii="Times New Roman" w:eastAsia="Calibri" w:hAnsi="Times New Roman" w:cs="Times New Roman"/>
          <w:sz w:val="28"/>
          <w:szCs w:val="28"/>
          <w:lang w:val="tt-RU" w:eastAsia="ru-RU"/>
        </w:rPr>
        <w:t>агросәнәгать комплексы эшчәнлегенең тотрыклылыгын арттыру буенча;</w:t>
      </w:r>
    </w:p>
    <w:p w:rsidR="00995898" w:rsidRPr="00995898" w:rsidRDefault="00995898" w:rsidP="00995898">
      <w:pPr>
        <w:spacing w:after="0" w:line="240" w:lineRule="auto"/>
        <w:ind w:firstLine="708"/>
        <w:jc w:val="both"/>
        <w:rPr>
          <w:rFonts w:ascii="Times New Roman" w:eastAsia="Calibri" w:hAnsi="Times New Roman" w:cs="Times New Roman"/>
          <w:sz w:val="28"/>
          <w:szCs w:val="28"/>
          <w:lang w:val="tt-RU" w:eastAsia="ru-RU"/>
        </w:rPr>
      </w:pPr>
      <w:r w:rsidRPr="00995898">
        <w:rPr>
          <w:rFonts w:ascii="Times New Roman" w:eastAsia="Calibri" w:hAnsi="Times New Roman" w:cs="Times New Roman"/>
          <w:sz w:val="28"/>
          <w:szCs w:val="28"/>
          <w:lang w:val="tt-RU" w:eastAsia="ru-RU"/>
        </w:rPr>
        <w:t>социаль өлкә эшчәнлегенең тотрыклылыгын арттыру буенча;</w:t>
      </w:r>
    </w:p>
    <w:p w:rsidR="00995898" w:rsidRDefault="00995898" w:rsidP="00995898">
      <w:pPr>
        <w:spacing w:after="0" w:line="240" w:lineRule="auto"/>
        <w:ind w:firstLine="708"/>
        <w:jc w:val="both"/>
        <w:rPr>
          <w:rFonts w:ascii="Times New Roman" w:eastAsia="Calibri" w:hAnsi="Times New Roman" w:cs="Times New Roman"/>
          <w:sz w:val="28"/>
          <w:szCs w:val="28"/>
          <w:lang w:val="tt-RU" w:eastAsia="ru-RU"/>
        </w:rPr>
      </w:pPr>
      <w:r w:rsidRPr="00995898">
        <w:rPr>
          <w:rFonts w:ascii="Times New Roman" w:eastAsia="Calibri" w:hAnsi="Times New Roman" w:cs="Times New Roman"/>
          <w:sz w:val="28"/>
          <w:szCs w:val="28"/>
          <w:lang w:val="tt-RU" w:eastAsia="ru-RU"/>
        </w:rPr>
        <w:t>идарә, элемтә һәм хәбәр итү системалары эшчәнлегенең тотрыклылыгын арттыру буенча киңәшмә.</w:t>
      </w:r>
    </w:p>
    <w:p w:rsidR="00995898" w:rsidRDefault="00232BE2" w:rsidP="00995898">
      <w:pPr>
        <w:spacing w:after="0" w:line="240" w:lineRule="auto"/>
        <w:ind w:firstLine="708"/>
        <w:jc w:val="both"/>
        <w:rPr>
          <w:rFonts w:ascii="Times New Roman" w:eastAsia="Times New Roman" w:hAnsi="Times New Roman" w:cs="Times New Roman"/>
          <w:sz w:val="28"/>
          <w:szCs w:val="24"/>
          <w:lang w:val="tt-RU" w:eastAsia="ru-RU"/>
        </w:rPr>
      </w:pPr>
      <w:r w:rsidRPr="00995898">
        <w:rPr>
          <w:rFonts w:ascii="Times New Roman" w:eastAsia="Times New Roman" w:hAnsi="Times New Roman" w:cs="Times New Roman"/>
          <w:sz w:val="28"/>
          <w:szCs w:val="24"/>
          <w:lang w:val="tt-RU" w:eastAsia="ru-RU"/>
        </w:rPr>
        <w:t xml:space="preserve">5.2. </w:t>
      </w:r>
      <w:r w:rsidR="00995898" w:rsidRPr="00995898">
        <w:rPr>
          <w:rFonts w:ascii="Times New Roman" w:eastAsia="Times New Roman" w:hAnsi="Times New Roman" w:cs="Times New Roman"/>
          <w:sz w:val="28"/>
          <w:szCs w:val="24"/>
          <w:lang w:val="tt-RU" w:eastAsia="ru-RU"/>
        </w:rPr>
        <w:t xml:space="preserve">Эшче төркемнәр составы Буа муниципаль районы башкарма хакимияте органнары, федераль башкарма хакимият органнарының территориаль органнары, дәүләт хакимиятенең башка органнары, җирле үзидарә органнары, оешмалар, иҗтимагый берләшмәләр </w:t>
      </w:r>
      <w:r w:rsidR="00995898">
        <w:rPr>
          <w:rFonts w:ascii="Times New Roman" w:eastAsia="Times New Roman" w:hAnsi="Times New Roman" w:cs="Times New Roman"/>
          <w:sz w:val="28"/>
          <w:szCs w:val="24"/>
          <w:lang w:val="tt-RU" w:eastAsia="ru-RU"/>
        </w:rPr>
        <w:t>вәкилләре арасыннан төзелә һәм К</w:t>
      </w:r>
      <w:r w:rsidR="00995898" w:rsidRPr="00995898">
        <w:rPr>
          <w:rFonts w:ascii="Times New Roman" w:eastAsia="Times New Roman" w:hAnsi="Times New Roman" w:cs="Times New Roman"/>
          <w:sz w:val="28"/>
          <w:szCs w:val="24"/>
          <w:lang w:val="tt-RU" w:eastAsia="ru-RU"/>
        </w:rPr>
        <w:t>омиссия рәисе тарафыннан раслана.</w:t>
      </w:r>
    </w:p>
    <w:p w:rsidR="00995898" w:rsidRDefault="00232BE2"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Calibri"/>
          <w:sz w:val="28"/>
          <w:szCs w:val="28"/>
          <w:shd w:val="clear" w:color="auto" w:fill="FFFFFF"/>
          <w:lang w:val="tt-RU" w:eastAsia="ru-RU"/>
        </w:rPr>
        <w:lastRenderedPageBreak/>
        <w:t xml:space="preserve">5.3. </w:t>
      </w:r>
      <w:r w:rsidR="00995898" w:rsidRPr="00995898">
        <w:rPr>
          <w:rFonts w:ascii="Times New Roman" w:eastAsia="Times New Roman" w:hAnsi="Times New Roman" w:cs="Times New Roman"/>
          <w:sz w:val="28"/>
          <w:szCs w:val="28"/>
          <w:lang w:val="tt-RU" w:eastAsia="ru-RU"/>
        </w:rPr>
        <w:t xml:space="preserve">Ягулык-энергетика комплексы һәм сәнәгать җитештерүенең тотрыклылыгын арттыру </w:t>
      </w:r>
      <w:r w:rsidR="00995898">
        <w:rPr>
          <w:rFonts w:ascii="Times New Roman" w:eastAsia="Times New Roman" w:hAnsi="Times New Roman" w:cs="Times New Roman"/>
          <w:sz w:val="28"/>
          <w:szCs w:val="28"/>
          <w:lang w:val="tt-RU" w:eastAsia="ru-RU"/>
        </w:rPr>
        <w:t>т</w:t>
      </w:r>
      <w:r w:rsidR="00995898" w:rsidRPr="00995898">
        <w:rPr>
          <w:rFonts w:ascii="Times New Roman" w:eastAsia="Times New Roman" w:hAnsi="Times New Roman" w:cs="Times New Roman"/>
          <w:sz w:val="28"/>
          <w:szCs w:val="28"/>
          <w:lang w:val="tt-RU" w:eastAsia="ru-RU"/>
        </w:rPr>
        <w:t>өркеме гамәлгә ашыра:</w:t>
      </w:r>
    </w:p>
    <w:p w:rsidR="00995898" w:rsidRP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ягулык-энергетика комплексы эшчәнлегенең тотрыклылыгын арттыру буенча чараларны фаразлау һәм планлаштыру;</w:t>
      </w:r>
    </w:p>
    <w:p w:rsidR="00995898" w:rsidRP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ягулык-энергетика комплексы эшчәнлегенең тотрыклылыгын арттыру буенча чараларның нәтиҗәлелеген анализлау;</w:t>
      </w:r>
    </w:p>
    <w:p w:rsidR="00995898" w:rsidRP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ягулык-энергетика комплексы эшчәнлегенең тотрыклылыгы дәрәҗәсен билгеләү;</w:t>
      </w:r>
    </w:p>
    <w:p w:rsidR="00995898" w:rsidRP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ягулык-энергетика комплексы эшчәнлегенең тотрыклылыгын алга таба арттыру буенча тәкъдимнәр әзерләү;</w:t>
      </w:r>
    </w:p>
    <w:p w:rsidR="00995898" w:rsidRP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сәнәгать предприятиеләре эшчәнлегенең тотрыклылыгын арттыру буенча чараларны фаразлау һәм планлаштыру;</w:t>
      </w:r>
    </w:p>
    <w:p w:rsidR="00995898" w:rsidRP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сәнәгать предприятиеләре эшчәнлегенең тотрыклылыгын арттыру буенча чараларның нәтиҗәлелеген бәяләү;</w:t>
      </w:r>
    </w:p>
    <w:p w:rsidR="00995898" w:rsidRP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төп җитештерү фондларының җимерелү ихтималы һәм әлеге предприятиеләрнең җитештерү куәтләрен югалтулары анализлау;</w:t>
      </w:r>
    </w:p>
    <w:p w:rsidR="00995898" w:rsidRDefault="00995898" w:rsidP="00995898">
      <w:pPr>
        <w:spacing w:after="0" w:line="240" w:lineRule="auto"/>
        <w:ind w:firstLine="708"/>
        <w:jc w:val="both"/>
        <w:rPr>
          <w:rFonts w:ascii="Times New Roman" w:eastAsia="Times New Roman" w:hAnsi="Times New Roman" w:cs="Times New Roman"/>
          <w:sz w:val="28"/>
          <w:szCs w:val="28"/>
          <w:lang w:val="tt-RU" w:eastAsia="ru-RU"/>
        </w:rPr>
      </w:pPr>
      <w:r w:rsidRPr="006D248D">
        <w:rPr>
          <w:rFonts w:ascii="Times New Roman" w:eastAsia="Times New Roman" w:hAnsi="Times New Roman" w:cs="Times New Roman"/>
          <w:sz w:val="28"/>
          <w:szCs w:val="28"/>
          <w:lang w:val="tt-RU" w:eastAsia="ru-RU"/>
        </w:rPr>
        <w:t>сәнәгать предприятиеләре эшчәнлегенең тотрыклылыгын алга таба да арттыру, җитештерү көчләрен урнаштыру һәм республика территориясендә хуҗалык элемтәләренең ышанычлылыгын арттыру буенча тәкъдимнәр әзерләү.</w:t>
      </w:r>
    </w:p>
    <w:p w:rsidR="00995898" w:rsidRDefault="00232BE2" w:rsidP="00232BE2">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 xml:space="preserve">5.4. </w:t>
      </w:r>
      <w:r w:rsidR="00995898" w:rsidRPr="00995898">
        <w:rPr>
          <w:rFonts w:ascii="Times New Roman" w:eastAsia="Times New Roman" w:hAnsi="Times New Roman" w:cs="Times New Roman"/>
          <w:sz w:val="28"/>
          <w:szCs w:val="28"/>
          <w:lang w:val="tt-RU" w:eastAsia="ru-RU"/>
        </w:rPr>
        <w:t xml:space="preserve">Торак-коммуналь хуҗалык эшчәнлегенең тотрыклылыгын арттыру </w:t>
      </w:r>
      <w:r w:rsidR="00995898">
        <w:rPr>
          <w:rFonts w:ascii="Times New Roman" w:eastAsia="Times New Roman" w:hAnsi="Times New Roman" w:cs="Times New Roman"/>
          <w:sz w:val="28"/>
          <w:szCs w:val="28"/>
          <w:lang w:val="tt-RU" w:eastAsia="ru-RU"/>
        </w:rPr>
        <w:t>т</w:t>
      </w:r>
      <w:r w:rsidR="00995898" w:rsidRPr="00995898">
        <w:rPr>
          <w:rFonts w:ascii="Times New Roman" w:eastAsia="Times New Roman" w:hAnsi="Times New Roman" w:cs="Times New Roman"/>
          <w:sz w:val="28"/>
          <w:szCs w:val="28"/>
          <w:lang w:val="tt-RU" w:eastAsia="ru-RU"/>
        </w:rPr>
        <w:t>өркеме гамәлгә ашыра:</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торак-коммуналь хуҗалык эшчәнлегенең тотрыклылыгын арттыру буенча чараларны фаразлау һәм планлаштыру;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торак-коммуналь хуҗалык эшчәнлегенең тотрыклылыгын арттыру буенча чараларның нәтиҗәлелеген анализлау;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торак-коммуналь хуҗалык эшчәнлегенең тотрыклылыгы дәрәҗәсен билгеләү;</w:t>
      </w:r>
    </w:p>
    <w:p w:rsid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6D248D">
        <w:rPr>
          <w:rFonts w:ascii="Times New Roman" w:eastAsia="Times New Roman" w:hAnsi="Times New Roman" w:cs="Times New Roman"/>
          <w:sz w:val="28"/>
          <w:szCs w:val="28"/>
          <w:lang w:val="tt-RU" w:eastAsia="ru-RU"/>
        </w:rPr>
        <w:t>торак-коммуналь хуҗалык эшчәнлегенең тотрыклылыгын алга таба арттыру буенча тәкъдимнәр әзерләү.</w:t>
      </w:r>
    </w:p>
    <w:p w:rsidR="00995898" w:rsidRDefault="00232BE2" w:rsidP="00232BE2">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 xml:space="preserve">5.5. </w:t>
      </w:r>
      <w:r w:rsidR="00995898" w:rsidRPr="00995898">
        <w:rPr>
          <w:rFonts w:ascii="Times New Roman" w:eastAsia="Times New Roman" w:hAnsi="Times New Roman" w:cs="Times New Roman"/>
          <w:sz w:val="28"/>
          <w:szCs w:val="28"/>
          <w:lang w:val="tt-RU" w:eastAsia="ru-RU"/>
        </w:rPr>
        <w:t xml:space="preserve">Транспорт системасы эшчәнлегенең тотрыклылыгын арттыру </w:t>
      </w:r>
      <w:r w:rsidR="00995898">
        <w:rPr>
          <w:rFonts w:ascii="Times New Roman" w:eastAsia="Times New Roman" w:hAnsi="Times New Roman" w:cs="Times New Roman"/>
          <w:sz w:val="28"/>
          <w:szCs w:val="28"/>
          <w:lang w:val="tt-RU" w:eastAsia="ru-RU"/>
        </w:rPr>
        <w:t>т</w:t>
      </w:r>
      <w:r w:rsidR="00995898" w:rsidRPr="00995898">
        <w:rPr>
          <w:rFonts w:ascii="Times New Roman" w:eastAsia="Times New Roman" w:hAnsi="Times New Roman" w:cs="Times New Roman"/>
          <w:sz w:val="28"/>
          <w:szCs w:val="28"/>
          <w:lang w:val="tt-RU" w:eastAsia="ru-RU"/>
        </w:rPr>
        <w:t>өркеме гамәлгә ашыра:</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транспорт системасы эшчәнлегенең тотрыклылыгын арттыру буенча чараларны фаразлау һәм планлаштыру;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транспортның барлык төрләре (тимер юл, автомобиль, электр транспорты) тотрыклылыгын арттыру буенча чараларның нәтиҗәлелеген анализлау);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транспорт чараларының, транспорт объектларының һәм корылмаларның (тимер юл станцияләренең һәм юлларның, ремонт предприятиеләренең, күперләрнең, кичүләрнең мөмкин булган югалтуларын билгеләү);</w:t>
      </w:r>
    </w:p>
    <w:p w:rsid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6D248D">
        <w:rPr>
          <w:rFonts w:ascii="Times New Roman" w:eastAsia="Times New Roman" w:hAnsi="Times New Roman" w:cs="Times New Roman"/>
          <w:sz w:val="28"/>
          <w:szCs w:val="28"/>
          <w:lang w:val="tt-RU" w:eastAsia="ru-RU"/>
        </w:rPr>
        <w:t>транспорт системасы эшчәнлегенең тотрыклылыгын алга таба да арттыру буенча тәкъдимнәр әзерләү.</w:t>
      </w:r>
    </w:p>
    <w:p w:rsidR="00995898" w:rsidRDefault="00232BE2" w:rsidP="00232BE2">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 xml:space="preserve">5.6. </w:t>
      </w:r>
      <w:r w:rsidR="00995898" w:rsidRPr="00995898">
        <w:rPr>
          <w:rFonts w:ascii="Times New Roman" w:eastAsia="Times New Roman" w:hAnsi="Times New Roman" w:cs="Times New Roman"/>
          <w:sz w:val="28"/>
          <w:szCs w:val="28"/>
          <w:lang w:val="tt-RU" w:eastAsia="ru-RU"/>
        </w:rPr>
        <w:t xml:space="preserve">Агросәнәгать комплексы эшчәнлегенең тотрыклылыгын арттыру </w:t>
      </w:r>
      <w:r w:rsidR="00995898">
        <w:rPr>
          <w:rFonts w:ascii="Times New Roman" w:eastAsia="Times New Roman" w:hAnsi="Times New Roman" w:cs="Times New Roman"/>
          <w:sz w:val="28"/>
          <w:szCs w:val="28"/>
          <w:lang w:val="tt-RU" w:eastAsia="ru-RU"/>
        </w:rPr>
        <w:t>т</w:t>
      </w:r>
      <w:r w:rsidR="00995898" w:rsidRPr="00995898">
        <w:rPr>
          <w:rFonts w:ascii="Times New Roman" w:eastAsia="Times New Roman" w:hAnsi="Times New Roman" w:cs="Times New Roman"/>
          <w:sz w:val="28"/>
          <w:szCs w:val="28"/>
          <w:lang w:val="tt-RU" w:eastAsia="ru-RU"/>
        </w:rPr>
        <w:t>өркеме гамәлгә ашыра:</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авыл хуҗалыгы комплексы эшчәнлегенең тотрыклылыгын арттыру буенча чараларны фаразлау һәм планлаштыру;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 xml:space="preserve">терлекчелектә, үсемлекчелектә һәм азык-төлек продуктлары һәм азык </w:t>
      </w:r>
      <w:r w:rsidRPr="00995898">
        <w:rPr>
          <w:rFonts w:ascii="Times New Roman" w:eastAsia="Times New Roman" w:hAnsi="Times New Roman" w:cs="Times New Roman"/>
          <w:sz w:val="28"/>
          <w:szCs w:val="28"/>
          <w:lang w:val="tt-RU" w:eastAsia="ru-RU"/>
        </w:rPr>
        <w:lastRenderedPageBreak/>
        <w:t>чималы җитештерүдә зыянны киметү буенча чараларның нәтиҗәлелеген анализлау;</w:t>
      </w:r>
    </w:p>
    <w:p w:rsid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6D248D">
        <w:rPr>
          <w:rFonts w:ascii="Times New Roman" w:eastAsia="Times New Roman" w:hAnsi="Times New Roman" w:cs="Times New Roman"/>
          <w:sz w:val="28"/>
          <w:szCs w:val="28"/>
          <w:lang w:val="tt-RU" w:eastAsia="ru-RU"/>
        </w:rPr>
        <w:t>авыл хуҗалыгы комплексының югалтуларын, продукция җитештерү күләмен киметү һәм халыкка хезмәт күрсәтү күләмен билгеләү.</w:t>
      </w:r>
    </w:p>
    <w:p w:rsidR="00232BE2" w:rsidRPr="00995898" w:rsidRDefault="00232BE2"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 xml:space="preserve">5.7. </w:t>
      </w:r>
      <w:r w:rsidR="00995898" w:rsidRPr="00995898">
        <w:rPr>
          <w:rFonts w:ascii="Times New Roman" w:eastAsia="Times New Roman" w:hAnsi="Times New Roman" w:cs="Times New Roman"/>
          <w:sz w:val="28"/>
          <w:szCs w:val="28"/>
          <w:lang w:val="tt-RU" w:eastAsia="ru-RU"/>
        </w:rPr>
        <w:t>Социаль өлкә эшчә</w:t>
      </w:r>
      <w:r w:rsidR="00995898">
        <w:rPr>
          <w:rFonts w:ascii="Times New Roman" w:eastAsia="Times New Roman" w:hAnsi="Times New Roman" w:cs="Times New Roman"/>
          <w:sz w:val="28"/>
          <w:szCs w:val="28"/>
          <w:lang w:val="tt-RU" w:eastAsia="ru-RU"/>
        </w:rPr>
        <w:t>нлегенең тотрыклылыгын арттыру т</w:t>
      </w:r>
      <w:r w:rsidR="00995898" w:rsidRPr="00995898">
        <w:rPr>
          <w:rFonts w:ascii="Times New Roman" w:eastAsia="Times New Roman" w:hAnsi="Times New Roman" w:cs="Times New Roman"/>
          <w:sz w:val="28"/>
          <w:szCs w:val="28"/>
          <w:lang w:val="tt-RU" w:eastAsia="ru-RU"/>
        </w:rPr>
        <w:t>өркеме гамәлгә ашыра:</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социаль өлкә объектлары эшчәнлегенең тотрыклылыгын арттыру буенча чараларны фаразлау һәм планлаштыру;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социаль өлкә объектлары эшчәнлегенең тотрыклылыгын арттыру буенча чараларның нәтиҗәлелеген анализлау;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социаль өлкә объектлары эшчәнлегенең тотрыклылыгы дәрәҗәсен билгеләү;</w:t>
      </w:r>
    </w:p>
    <w:p w:rsid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6D248D">
        <w:rPr>
          <w:rFonts w:ascii="Times New Roman" w:eastAsia="Times New Roman" w:hAnsi="Times New Roman" w:cs="Times New Roman"/>
          <w:sz w:val="28"/>
          <w:szCs w:val="28"/>
          <w:lang w:val="tt-RU" w:eastAsia="ru-RU"/>
        </w:rPr>
        <w:t>социаль өлкә объектлары эшчәнлегенең тотрыклылыгын алга таба арттыру буенча тәкъдимнәр әзерләү.</w:t>
      </w:r>
    </w:p>
    <w:p w:rsidR="00995898" w:rsidRDefault="00232BE2" w:rsidP="00232BE2">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 xml:space="preserve">5.8. </w:t>
      </w:r>
      <w:r w:rsidR="00995898" w:rsidRPr="00995898">
        <w:rPr>
          <w:rFonts w:ascii="Times New Roman" w:eastAsia="Times New Roman" w:hAnsi="Times New Roman" w:cs="Times New Roman"/>
          <w:sz w:val="28"/>
          <w:szCs w:val="28"/>
          <w:lang w:val="tt-RU" w:eastAsia="ru-RU"/>
        </w:rPr>
        <w:t xml:space="preserve">Идарә, элемтә һәм хәбәр итү системалары функцияләвенең тотрыклылыгын арттыру </w:t>
      </w:r>
      <w:r w:rsidR="00995898">
        <w:rPr>
          <w:rFonts w:ascii="Times New Roman" w:eastAsia="Times New Roman" w:hAnsi="Times New Roman" w:cs="Times New Roman"/>
          <w:sz w:val="28"/>
          <w:szCs w:val="28"/>
          <w:lang w:val="tt-RU" w:eastAsia="ru-RU"/>
        </w:rPr>
        <w:t>т</w:t>
      </w:r>
      <w:r w:rsidR="00995898" w:rsidRPr="00995898">
        <w:rPr>
          <w:rFonts w:ascii="Times New Roman" w:eastAsia="Times New Roman" w:hAnsi="Times New Roman" w:cs="Times New Roman"/>
          <w:sz w:val="28"/>
          <w:szCs w:val="28"/>
          <w:lang w:val="tt-RU" w:eastAsia="ru-RU"/>
        </w:rPr>
        <w:t>өркеме гамәлгә ашыра:</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 xml:space="preserve"> идарә, элемтә һәм хәбәр итү системалары функцияләвенең тотрыклылыгын арттыру буенча чараларны фаразлау һәм планлаштыру;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идарә итү һәм элемтә системасы функцияләвенең тотрыклылыгын арттыру буенча чараларның нәтиҗәлелеген анализлау, шул исәптән дублерларның төп идарә органнары белән бәйләнешне бозганда район оешмалары белән идарә итүне тәэмин итү сәләтен анализлау;</w:t>
      </w:r>
    </w:p>
    <w:p w:rsidR="00995898" w:rsidRP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идарә, элемтә һәм хәбәр итү системалары эшчәнлегенең тотрыклылыгы дәрәҗәсен билгеләү;</w:t>
      </w:r>
    </w:p>
    <w:p w:rsidR="00995898" w:rsidRDefault="00995898" w:rsidP="00995898">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95898">
        <w:rPr>
          <w:rFonts w:ascii="Times New Roman" w:eastAsia="Times New Roman" w:hAnsi="Times New Roman" w:cs="Times New Roman"/>
          <w:sz w:val="28"/>
          <w:szCs w:val="28"/>
          <w:lang w:val="tt-RU" w:eastAsia="ru-RU"/>
        </w:rPr>
        <w:t>идарә итү һәм идарә итү системалары эшчәнлегенең тотрыклылыгын алга таба да арттыру буенча тәкъдимнәр әзерләү.</w:t>
      </w:r>
    </w:p>
    <w:p w:rsidR="00232BE2" w:rsidRPr="00995898" w:rsidRDefault="00232BE2" w:rsidP="00232BE2">
      <w:pPr>
        <w:widowControl w:val="0"/>
        <w:tabs>
          <w:tab w:val="left" w:pos="1225"/>
        </w:tabs>
        <w:spacing w:after="0" w:line="240" w:lineRule="auto"/>
        <w:ind w:firstLine="709"/>
        <w:jc w:val="both"/>
        <w:rPr>
          <w:rFonts w:ascii="Times New Roman" w:eastAsia="Calibri" w:hAnsi="Times New Roman" w:cs="Times New Roman"/>
          <w:sz w:val="28"/>
          <w:szCs w:val="28"/>
          <w:lang w:val="tt-RU" w:eastAsia="ru-RU"/>
        </w:rPr>
      </w:pPr>
      <w:r w:rsidRPr="00995898">
        <w:rPr>
          <w:rFonts w:ascii="Times New Roman" w:eastAsia="Calibri" w:hAnsi="Times New Roman" w:cs="Times New Roman"/>
          <w:sz w:val="28"/>
          <w:szCs w:val="28"/>
          <w:shd w:val="clear" w:color="auto" w:fill="FFFFFF"/>
          <w:lang w:val="tt-RU" w:eastAsia="ru-RU"/>
        </w:rPr>
        <w:t xml:space="preserve">5.9. </w:t>
      </w:r>
      <w:r w:rsidR="00995898" w:rsidRPr="00995898">
        <w:rPr>
          <w:rFonts w:ascii="Times New Roman" w:eastAsia="Calibri" w:hAnsi="Times New Roman" w:cs="Times New Roman"/>
          <w:sz w:val="28"/>
          <w:szCs w:val="28"/>
          <w:shd w:val="clear" w:color="auto" w:fill="FFFFFF"/>
          <w:lang w:val="tt-RU" w:eastAsia="ru-RU"/>
        </w:rPr>
        <w:t>Эшче төркем җитәкчесе бурычлы:</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995898">
        <w:rPr>
          <w:rFonts w:ascii="Times New Roman" w:eastAsia="Calibri" w:hAnsi="Times New Roman" w:cs="Times New Roman"/>
          <w:sz w:val="28"/>
          <w:szCs w:val="28"/>
          <w:shd w:val="clear" w:color="auto" w:fill="FFFFFF"/>
          <w:lang w:val="tt-RU" w:eastAsia="ru-RU"/>
        </w:rPr>
        <w:t>эшче төркем эшен үзенә йөкләнгән бурычлар һәм вазыйфалар нигезендә оештырырга;</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r w:rsidRPr="00995898">
        <w:rPr>
          <w:rFonts w:ascii="Times New Roman" w:eastAsia="Calibri" w:hAnsi="Times New Roman" w:cs="Times New Roman"/>
          <w:sz w:val="28"/>
          <w:szCs w:val="28"/>
          <w:shd w:val="clear" w:color="auto" w:fill="FFFFFF"/>
          <w:lang w:eastAsia="ru-RU"/>
        </w:rPr>
        <w:t>комиссиянең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бер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елга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планын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эшләүдә</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катнашу</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gramStart"/>
      <w:r w:rsidRPr="00995898">
        <w:rPr>
          <w:rFonts w:ascii="Times New Roman" w:eastAsia="Calibri" w:hAnsi="Times New Roman" w:cs="Times New Roman"/>
          <w:sz w:val="28"/>
          <w:szCs w:val="28"/>
          <w:shd w:val="clear" w:color="auto" w:fill="FFFFFF"/>
          <w:lang w:eastAsia="ru-RU"/>
        </w:rPr>
        <w:t>комиссия</w:t>
      </w:r>
      <w:proofErr w:type="gram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рәисе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урынбасарларының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аерым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йөкләмәләрен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үтәү</w:t>
      </w:r>
      <w:proofErr w:type="spellEnd"/>
      <w:r w:rsidRPr="00995898">
        <w:rPr>
          <w:rFonts w:ascii="Times New Roman" w:eastAsia="Calibri" w:hAnsi="Times New Roman" w:cs="Times New Roman"/>
          <w:sz w:val="28"/>
          <w:szCs w:val="28"/>
          <w:shd w:val="clear" w:color="auto" w:fill="FFFFFF"/>
          <w:lang w:eastAsia="ru-RU"/>
        </w:rPr>
        <w:t>;</w:t>
      </w:r>
    </w:p>
    <w:p w:rsidR="00995898" w:rsidRP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roofErr w:type="spellStart"/>
      <w:r w:rsidRPr="00995898">
        <w:rPr>
          <w:rFonts w:ascii="Times New Roman" w:eastAsia="Calibri" w:hAnsi="Times New Roman" w:cs="Times New Roman"/>
          <w:sz w:val="28"/>
          <w:szCs w:val="28"/>
          <w:shd w:val="clear" w:color="auto" w:fill="FFFFFF"/>
          <w:lang w:eastAsia="ru-RU"/>
        </w:rPr>
        <w:t>эш</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төркеменә</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йөкләнгән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бурычлар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вазыйфалар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чикләрендә</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оешмалар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эшчәнлегенең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тотрыклылыгын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арттыру</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буенча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чаралар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үтәлешенең</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нәтиҗәлелегенә</w:t>
      </w:r>
      <w:proofErr w:type="spellEnd"/>
      <w:r w:rsidRPr="00995898">
        <w:rPr>
          <w:rFonts w:ascii="Times New Roman" w:eastAsia="Calibri" w:hAnsi="Times New Roman" w:cs="Times New Roman"/>
          <w:sz w:val="28"/>
          <w:szCs w:val="28"/>
          <w:shd w:val="clear" w:color="auto" w:fill="FFFFFF"/>
          <w:lang w:eastAsia="ru-RU"/>
        </w:rPr>
        <w:t xml:space="preserve"> анализ </w:t>
      </w:r>
      <w:proofErr w:type="spellStart"/>
      <w:r w:rsidRPr="00995898">
        <w:rPr>
          <w:rFonts w:ascii="Times New Roman" w:eastAsia="Calibri" w:hAnsi="Times New Roman" w:cs="Times New Roman"/>
          <w:sz w:val="28"/>
          <w:szCs w:val="28"/>
          <w:shd w:val="clear" w:color="auto" w:fill="FFFFFF"/>
          <w:lang w:eastAsia="ru-RU"/>
        </w:rPr>
        <w:t>ясауны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оештыру</w:t>
      </w:r>
      <w:proofErr w:type="spellEnd"/>
      <w:r w:rsidRPr="00995898">
        <w:rPr>
          <w:rFonts w:ascii="Times New Roman" w:eastAsia="Calibri" w:hAnsi="Times New Roman" w:cs="Times New Roman"/>
          <w:sz w:val="28"/>
          <w:szCs w:val="28"/>
          <w:shd w:val="clear" w:color="auto" w:fill="FFFFFF"/>
          <w:lang w:eastAsia="ru-RU"/>
        </w:rPr>
        <w:t>;</w:t>
      </w:r>
    </w:p>
    <w:p w:rsidR="00995898" w:rsidRDefault="00995898" w:rsidP="00995898">
      <w:pPr>
        <w:widowControl w:val="0"/>
        <w:spacing w:after="0" w:line="240" w:lineRule="auto"/>
        <w:ind w:firstLine="709"/>
        <w:jc w:val="both"/>
        <w:rPr>
          <w:rFonts w:ascii="Times New Roman" w:eastAsia="Calibri" w:hAnsi="Times New Roman" w:cs="Times New Roman"/>
          <w:sz w:val="28"/>
          <w:szCs w:val="28"/>
          <w:shd w:val="clear" w:color="auto" w:fill="FFFFFF"/>
          <w:lang w:val="tt-RU" w:eastAsia="ru-RU"/>
        </w:rPr>
      </w:pPr>
      <w:proofErr w:type="spellStart"/>
      <w:proofErr w:type="gramStart"/>
      <w:r w:rsidRPr="00995898">
        <w:rPr>
          <w:rFonts w:ascii="Times New Roman" w:eastAsia="Calibri" w:hAnsi="Times New Roman" w:cs="Times New Roman"/>
          <w:sz w:val="28"/>
          <w:szCs w:val="28"/>
          <w:shd w:val="clear" w:color="auto" w:fill="FFFFFF"/>
          <w:lang w:eastAsia="ru-RU"/>
        </w:rPr>
        <w:t>оешмаларның</w:t>
      </w:r>
      <w:proofErr w:type="spellEnd"/>
      <w:proofErr w:type="gram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эш</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төркеменә</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йөкләнгән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бурычлар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һәм</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вазыйфалар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чикләрендә</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тотрыклы</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эшләвен</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алга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таба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арттыру</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буенча</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тәкъдимнәр</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әзерләүне</w:t>
      </w:r>
      <w:proofErr w:type="spellEnd"/>
      <w:r w:rsidRPr="00995898">
        <w:rPr>
          <w:rFonts w:ascii="Times New Roman" w:eastAsia="Calibri" w:hAnsi="Times New Roman" w:cs="Times New Roman"/>
          <w:sz w:val="28"/>
          <w:szCs w:val="28"/>
          <w:shd w:val="clear" w:color="auto" w:fill="FFFFFF"/>
          <w:lang w:eastAsia="ru-RU"/>
        </w:rPr>
        <w:t xml:space="preserve"> </w:t>
      </w:r>
      <w:proofErr w:type="spellStart"/>
      <w:r w:rsidRPr="00995898">
        <w:rPr>
          <w:rFonts w:ascii="Times New Roman" w:eastAsia="Calibri" w:hAnsi="Times New Roman" w:cs="Times New Roman"/>
          <w:sz w:val="28"/>
          <w:szCs w:val="28"/>
          <w:shd w:val="clear" w:color="auto" w:fill="FFFFFF"/>
          <w:lang w:eastAsia="ru-RU"/>
        </w:rPr>
        <w:t>оештырырга</w:t>
      </w:r>
      <w:proofErr w:type="spellEnd"/>
      <w:r w:rsidRPr="00995898">
        <w:rPr>
          <w:rFonts w:ascii="Times New Roman" w:eastAsia="Calibri" w:hAnsi="Times New Roman" w:cs="Times New Roman"/>
          <w:sz w:val="28"/>
          <w:szCs w:val="28"/>
          <w:shd w:val="clear" w:color="auto" w:fill="FFFFFF"/>
          <w:lang w:eastAsia="ru-RU"/>
        </w:rPr>
        <w:t>.</w:t>
      </w:r>
    </w:p>
    <w:p w:rsidR="00995898" w:rsidRDefault="00232BE2" w:rsidP="00232BE2">
      <w:pPr>
        <w:widowControl w:val="0"/>
        <w:tabs>
          <w:tab w:val="left" w:pos="1311"/>
        </w:tabs>
        <w:spacing w:after="0" w:line="240" w:lineRule="auto"/>
        <w:ind w:firstLine="709"/>
        <w:jc w:val="both"/>
        <w:rPr>
          <w:rFonts w:ascii="Times New Roman" w:eastAsia="Calibri" w:hAnsi="Times New Roman" w:cs="Times New Roman"/>
          <w:sz w:val="28"/>
          <w:szCs w:val="28"/>
          <w:shd w:val="clear" w:color="auto" w:fill="FFFFFF"/>
          <w:lang w:val="tt-RU" w:eastAsia="ru-RU"/>
        </w:rPr>
      </w:pPr>
      <w:r w:rsidRPr="006D248D">
        <w:rPr>
          <w:rFonts w:ascii="Times New Roman" w:eastAsia="Calibri" w:hAnsi="Times New Roman" w:cs="Times New Roman"/>
          <w:sz w:val="28"/>
          <w:szCs w:val="28"/>
          <w:shd w:val="clear" w:color="auto" w:fill="FFFFFF"/>
          <w:lang w:val="tt-RU" w:eastAsia="ru-RU"/>
        </w:rPr>
        <w:t xml:space="preserve">5.10. </w:t>
      </w:r>
      <w:r w:rsidR="00995898" w:rsidRPr="006D248D">
        <w:rPr>
          <w:rFonts w:ascii="Times New Roman" w:eastAsia="Calibri" w:hAnsi="Times New Roman" w:cs="Times New Roman"/>
          <w:sz w:val="28"/>
          <w:szCs w:val="28"/>
          <w:shd w:val="clear" w:color="auto" w:fill="FFFFFF"/>
          <w:lang w:val="tt-RU" w:eastAsia="ru-RU"/>
        </w:rPr>
        <w:t>Эшче төркемнәрнең эш тәртибе һәм планнары комиссия эш планы нигезендә аларның җитәкчеләре тарафыннан раслана.</w:t>
      </w:r>
    </w:p>
    <w:p w:rsidR="00232BE2" w:rsidRPr="006D248D" w:rsidRDefault="00232BE2" w:rsidP="00232BE2">
      <w:pPr>
        <w:widowControl w:val="0"/>
        <w:tabs>
          <w:tab w:val="left" w:pos="1311"/>
        </w:tabs>
        <w:spacing w:after="0" w:line="240" w:lineRule="auto"/>
        <w:ind w:firstLine="709"/>
        <w:jc w:val="both"/>
        <w:rPr>
          <w:rFonts w:ascii="Times New Roman" w:eastAsia="Calibri" w:hAnsi="Times New Roman" w:cs="Times New Roman"/>
          <w:sz w:val="28"/>
          <w:szCs w:val="28"/>
          <w:shd w:val="clear" w:color="auto" w:fill="FFFFFF"/>
          <w:lang w:val="tt-RU" w:eastAsia="ru-RU"/>
        </w:rPr>
      </w:pPr>
    </w:p>
    <w:p w:rsidR="00232BE2" w:rsidRPr="006D248D" w:rsidRDefault="00232BE2" w:rsidP="00232BE2">
      <w:pPr>
        <w:widowControl w:val="0"/>
        <w:tabs>
          <w:tab w:val="left" w:pos="1311"/>
        </w:tabs>
        <w:spacing w:after="0" w:line="240" w:lineRule="auto"/>
        <w:ind w:firstLine="709"/>
        <w:jc w:val="both"/>
        <w:rPr>
          <w:rFonts w:ascii="Times New Roman" w:eastAsia="Calibri" w:hAnsi="Times New Roman" w:cs="Times New Roman"/>
          <w:sz w:val="28"/>
          <w:szCs w:val="28"/>
          <w:shd w:val="clear" w:color="auto" w:fill="FFFFFF"/>
          <w:lang w:val="tt-RU" w:eastAsia="ru-RU"/>
        </w:rPr>
      </w:pPr>
    </w:p>
    <w:p w:rsidR="00232BE2" w:rsidRPr="006D248D" w:rsidRDefault="00232BE2" w:rsidP="00232BE2">
      <w:pPr>
        <w:widowControl w:val="0"/>
        <w:tabs>
          <w:tab w:val="left" w:pos="1311"/>
        </w:tabs>
        <w:spacing w:after="0" w:line="240" w:lineRule="auto"/>
        <w:ind w:firstLine="709"/>
        <w:jc w:val="center"/>
        <w:rPr>
          <w:rFonts w:ascii="Times New Roman" w:eastAsia="Calibri" w:hAnsi="Times New Roman" w:cs="Times New Roman"/>
          <w:sz w:val="28"/>
          <w:szCs w:val="28"/>
          <w:lang w:val="tt-RU" w:eastAsia="ru-RU"/>
        </w:rPr>
      </w:pPr>
    </w:p>
    <w:p w:rsidR="00232BE2" w:rsidRPr="006D248D" w:rsidRDefault="00232BE2" w:rsidP="00232BE2">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bookmarkStart w:id="5" w:name="bookmark48"/>
    </w:p>
    <w:p w:rsidR="009A7228" w:rsidRDefault="009A7228" w:rsidP="00232BE2">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995898" w:rsidRDefault="00995898" w:rsidP="00232BE2">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995898" w:rsidRPr="00995898" w:rsidRDefault="00995898" w:rsidP="00232BE2">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B90E6E" w:rsidRPr="003A1B49" w:rsidRDefault="00B90E6E" w:rsidP="003A1B49">
      <w:pPr>
        <w:pStyle w:val="a6"/>
        <w:ind w:left="6379"/>
        <w:rPr>
          <w:rFonts w:ascii="Times New Roman" w:hAnsi="Times New Roman" w:cs="Times New Roman"/>
          <w:sz w:val="20"/>
          <w:szCs w:val="20"/>
          <w:shd w:val="clear" w:color="auto" w:fill="FFFFFF"/>
          <w:lang w:eastAsia="ru-RU"/>
        </w:rPr>
      </w:pPr>
      <w:r w:rsidRPr="003A1B49">
        <w:rPr>
          <w:rFonts w:ascii="Times New Roman" w:hAnsi="Times New Roman" w:cs="Times New Roman"/>
          <w:sz w:val="20"/>
          <w:szCs w:val="20"/>
          <w:shd w:val="clear" w:color="auto" w:fill="FFFFFF"/>
          <w:lang w:eastAsia="ru-RU"/>
        </w:rPr>
        <w:lastRenderedPageBreak/>
        <w:t>Т</w:t>
      </w:r>
      <w:r w:rsidRPr="003A1B49">
        <w:rPr>
          <w:rFonts w:ascii="Times New Roman" w:hAnsi="Times New Roman" w:cs="Times New Roman"/>
          <w:sz w:val="20"/>
          <w:szCs w:val="20"/>
          <w:shd w:val="clear" w:color="auto" w:fill="FFFFFF"/>
          <w:lang w:val="tt-RU" w:eastAsia="ru-RU"/>
        </w:rPr>
        <w:t>Р</w:t>
      </w:r>
      <w:r w:rsidRPr="003A1B49">
        <w:rPr>
          <w:rFonts w:ascii="Times New Roman" w:hAnsi="Times New Roman" w:cs="Times New Roman"/>
          <w:sz w:val="20"/>
          <w:szCs w:val="20"/>
          <w:shd w:val="clear" w:color="auto" w:fill="FFFFFF"/>
          <w:lang w:eastAsia="ru-RU"/>
        </w:rPr>
        <w:t xml:space="preserve"> Буа </w:t>
      </w:r>
      <w:proofErr w:type="spellStart"/>
      <w:r w:rsidRPr="003A1B49">
        <w:rPr>
          <w:rFonts w:ascii="Times New Roman" w:hAnsi="Times New Roman" w:cs="Times New Roman"/>
          <w:sz w:val="20"/>
          <w:szCs w:val="20"/>
          <w:shd w:val="clear" w:color="auto" w:fill="FFFFFF"/>
          <w:lang w:eastAsia="ru-RU"/>
        </w:rPr>
        <w:t>муниципаль</w:t>
      </w:r>
      <w:proofErr w:type="spellEnd"/>
      <w:r w:rsidRPr="003A1B49">
        <w:rPr>
          <w:rFonts w:ascii="Times New Roman" w:hAnsi="Times New Roman" w:cs="Times New Roman"/>
          <w:sz w:val="20"/>
          <w:szCs w:val="20"/>
          <w:shd w:val="clear" w:color="auto" w:fill="FFFFFF"/>
          <w:lang w:eastAsia="ru-RU"/>
        </w:rPr>
        <w:t xml:space="preserve"> районы</w:t>
      </w:r>
    </w:p>
    <w:p w:rsidR="00B90E6E" w:rsidRPr="003A1B49" w:rsidRDefault="00B90E6E" w:rsidP="003A1B49">
      <w:pPr>
        <w:pStyle w:val="a6"/>
        <w:ind w:left="6379"/>
        <w:rPr>
          <w:rFonts w:ascii="Times New Roman" w:hAnsi="Times New Roman" w:cs="Times New Roman"/>
          <w:sz w:val="20"/>
          <w:szCs w:val="20"/>
          <w:shd w:val="clear" w:color="auto" w:fill="FFFFFF"/>
          <w:lang w:val="tt-RU" w:eastAsia="ru-RU"/>
        </w:rPr>
      </w:pPr>
      <w:proofErr w:type="spellStart"/>
      <w:r w:rsidRPr="003A1B49">
        <w:rPr>
          <w:rFonts w:ascii="Times New Roman" w:hAnsi="Times New Roman" w:cs="Times New Roman"/>
          <w:sz w:val="20"/>
          <w:szCs w:val="20"/>
          <w:shd w:val="clear" w:color="auto" w:fill="FFFFFF"/>
          <w:lang w:eastAsia="ru-RU"/>
        </w:rPr>
        <w:t>Башкарма</w:t>
      </w:r>
      <w:proofErr w:type="spellEnd"/>
      <w:r w:rsidRPr="003A1B49">
        <w:rPr>
          <w:rFonts w:ascii="Times New Roman" w:hAnsi="Times New Roman" w:cs="Times New Roman"/>
          <w:sz w:val="20"/>
          <w:szCs w:val="20"/>
          <w:shd w:val="clear" w:color="auto" w:fill="FFFFFF"/>
          <w:lang w:eastAsia="ru-RU"/>
        </w:rPr>
        <w:t xml:space="preserve"> комитет</w:t>
      </w:r>
      <w:r w:rsidRPr="003A1B49">
        <w:rPr>
          <w:rFonts w:ascii="Times New Roman" w:hAnsi="Times New Roman" w:cs="Times New Roman"/>
          <w:sz w:val="20"/>
          <w:szCs w:val="20"/>
          <w:shd w:val="clear" w:color="auto" w:fill="FFFFFF"/>
          <w:lang w:val="tt-RU" w:eastAsia="ru-RU"/>
        </w:rPr>
        <w:t xml:space="preserve">ының </w:t>
      </w:r>
    </w:p>
    <w:p w:rsidR="00B90E6E" w:rsidRPr="003A1B49" w:rsidRDefault="006D248D" w:rsidP="003A1B49">
      <w:pPr>
        <w:pStyle w:val="a6"/>
        <w:ind w:left="6379"/>
        <w:rPr>
          <w:rFonts w:ascii="Times New Roman" w:hAnsi="Times New Roman" w:cs="Times New Roman"/>
          <w:sz w:val="20"/>
          <w:szCs w:val="20"/>
          <w:shd w:val="clear" w:color="auto" w:fill="FFFFFF"/>
          <w:lang w:val="tt-RU" w:eastAsia="ru-RU"/>
        </w:rPr>
      </w:pPr>
      <w:r w:rsidRPr="003A1B49">
        <w:rPr>
          <w:rFonts w:ascii="Times New Roman" w:hAnsi="Times New Roman" w:cs="Times New Roman"/>
          <w:sz w:val="20"/>
          <w:szCs w:val="20"/>
          <w:shd w:val="clear" w:color="auto" w:fill="FFFFFF"/>
          <w:lang w:val="tt-RU" w:eastAsia="ru-RU"/>
        </w:rPr>
        <w:t xml:space="preserve">«03» апрель 2020 ел 117ик-п </w:t>
      </w:r>
      <w:r w:rsidR="00B90E6E" w:rsidRPr="003A1B49">
        <w:rPr>
          <w:rFonts w:ascii="Times New Roman" w:hAnsi="Times New Roman" w:cs="Times New Roman"/>
          <w:sz w:val="20"/>
          <w:szCs w:val="20"/>
          <w:shd w:val="clear" w:color="auto" w:fill="FFFFFF"/>
          <w:lang w:val="tt-RU" w:eastAsia="ru-RU"/>
        </w:rPr>
        <w:t xml:space="preserve"> номерлы</w:t>
      </w:r>
    </w:p>
    <w:p w:rsidR="00B90E6E" w:rsidRPr="003A1B49" w:rsidRDefault="00B90E6E" w:rsidP="003A1B49">
      <w:pPr>
        <w:pStyle w:val="a6"/>
        <w:ind w:left="6379"/>
        <w:rPr>
          <w:rFonts w:ascii="Times New Roman" w:hAnsi="Times New Roman" w:cs="Times New Roman"/>
          <w:sz w:val="20"/>
          <w:szCs w:val="20"/>
          <w:shd w:val="clear" w:color="auto" w:fill="FFFFFF"/>
          <w:lang w:val="tt-RU" w:eastAsia="ru-RU"/>
        </w:rPr>
      </w:pPr>
      <w:r w:rsidRPr="003A1B49">
        <w:rPr>
          <w:rFonts w:ascii="Times New Roman" w:hAnsi="Times New Roman" w:cs="Times New Roman"/>
          <w:sz w:val="20"/>
          <w:szCs w:val="20"/>
          <w:shd w:val="clear" w:color="auto" w:fill="FFFFFF"/>
          <w:lang w:val="tt-RU" w:eastAsia="ru-RU"/>
        </w:rPr>
        <w:t>карарына 2 нче кушымта</w:t>
      </w:r>
    </w:p>
    <w:p w:rsidR="009A7228" w:rsidRDefault="009A7228" w:rsidP="009D7E54">
      <w:pPr>
        <w:widowControl w:val="0"/>
        <w:autoSpaceDE w:val="0"/>
        <w:autoSpaceDN w:val="0"/>
        <w:spacing w:after="0" w:line="240" w:lineRule="auto"/>
        <w:jc w:val="right"/>
        <w:rPr>
          <w:rFonts w:ascii="Times New Roman" w:eastAsia="Times New Roman" w:hAnsi="Times New Roman" w:cs="Times New Roman"/>
          <w:sz w:val="28"/>
          <w:szCs w:val="28"/>
          <w:lang w:val="tt-RU" w:eastAsia="ru-RU"/>
        </w:rPr>
      </w:pPr>
    </w:p>
    <w:p w:rsidR="00B90E6E" w:rsidRDefault="00B90E6E" w:rsidP="009D7E54">
      <w:pPr>
        <w:widowControl w:val="0"/>
        <w:autoSpaceDE w:val="0"/>
        <w:autoSpaceDN w:val="0"/>
        <w:spacing w:after="0" w:line="240" w:lineRule="auto"/>
        <w:jc w:val="right"/>
        <w:rPr>
          <w:rFonts w:ascii="Times New Roman" w:eastAsia="Times New Roman" w:hAnsi="Times New Roman" w:cs="Times New Roman"/>
          <w:sz w:val="28"/>
          <w:szCs w:val="28"/>
          <w:lang w:val="tt-RU" w:eastAsia="ru-RU"/>
        </w:rPr>
      </w:pPr>
    </w:p>
    <w:bookmarkEnd w:id="5"/>
    <w:p w:rsidR="00232BE2" w:rsidRPr="00B90E6E" w:rsidRDefault="00232BE2" w:rsidP="00B90E6E">
      <w:pPr>
        <w:widowControl w:val="0"/>
        <w:tabs>
          <w:tab w:val="left" w:pos="1225"/>
        </w:tabs>
        <w:spacing w:after="0" w:line="240" w:lineRule="auto"/>
        <w:jc w:val="both"/>
        <w:rPr>
          <w:rFonts w:ascii="Times New Roman" w:eastAsia="Calibri" w:hAnsi="Times New Roman" w:cs="Times New Roman"/>
          <w:color w:val="FF0000"/>
          <w:sz w:val="28"/>
          <w:szCs w:val="28"/>
          <w:shd w:val="clear" w:color="auto" w:fill="FFFFFF"/>
          <w:lang w:val="tt-RU" w:eastAsia="ru-RU"/>
        </w:rPr>
      </w:pPr>
    </w:p>
    <w:p w:rsidR="009A7228" w:rsidRPr="00B90E6E" w:rsidRDefault="00B90E6E" w:rsidP="00B90E6E">
      <w:pPr>
        <w:jc w:val="center"/>
        <w:rPr>
          <w:rFonts w:ascii="Calibri" w:eastAsia="Calibri" w:hAnsi="Calibri" w:cs="Times New Roman"/>
          <w:lang w:val="tt-RU"/>
        </w:rPr>
      </w:pPr>
      <w:r w:rsidRPr="00EB337E">
        <w:rPr>
          <w:rFonts w:ascii="Times New Roman" w:eastAsia="Calibri" w:hAnsi="Times New Roman" w:cs="Times New Roman"/>
          <w:bCs/>
          <w:color w:val="000000"/>
          <w:spacing w:val="1"/>
          <w:sz w:val="32"/>
          <w:szCs w:val="32"/>
          <w:shd w:val="clear" w:color="auto" w:fill="FFFFFF"/>
          <w:lang w:val="tt-RU" w:eastAsia="ru-RU"/>
        </w:rPr>
        <w:t>Буа муниципаль районы территориясендә оешмаларның сугыш вакытында һәм гадәттән тыш хәлләрдә тотрыклы эшләвен арттыру буенча</w:t>
      </w:r>
      <w:r>
        <w:rPr>
          <w:rFonts w:ascii="Times New Roman" w:eastAsia="Calibri" w:hAnsi="Times New Roman" w:cs="Times New Roman"/>
          <w:bCs/>
          <w:color w:val="000000"/>
          <w:spacing w:val="1"/>
          <w:sz w:val="32"/>
          <w:szCs w:val="32"/>
          <w:shd w:val="clear" w:color="auto" w:fill="FFFFFF"/>
          <w:lang w:val="tt-RU" w:eastAsia="ru-RU"/>
        </w:rPr>
        <w:t xml:space="preserve"> Комиссия составы</w:t>
      </w:r>
    </w:p>
    <w:p w:rsidR="009A7228" w:rsidRPr="00B90E6E" w:rsidRDefault="009A7228" w:rsidP="009A7228">
      <w:pPr>
        <w:jc w:val="center"/>
        <w:rPr>
          <w:rFonts w:ascii="Times New Roman" w:eastAsia="Calibri" w:hAnsi="Times New Roman" w:cs="Times New Roman"/>
          <w:color w:val="FF0000"/>
          <w:sz w:val="28"/>
          <w:szCs w:val="28"/>
          <w:lang w:val="tt-RU"/>
        </w:rPr>
      </w:pPr>
    </w:p>
    <w:tbl>
      <w:tblPr>
        <w:tblW w:w="0" w:type="auto"/>
        <w:tblInd w:w="108" w:type="dxa"/>
        <w:tblLook w:val="0000" w:firstRow="0" w:lastRow="0" w:firstColumn="0" w:lastColumn="0" w:noHBand="0" w:noVBand="0"/>
      </w:tblPr>
      <w:tblGrid>
        <w:gridCol w:w="2977"/>
        <w:gridCol w:w="6768"/>
      </w:tblGrid>
      <w:tr w:rsidR="009A7228" w:rsidRPr="009A7228" w:rsidTr="00F87D64">
        <w:trPr>
          <w:trHeight w:val="1000"/>
        </w:trPr>
        <w:tc>
          <w:tcPr>
            <w:tcW w:w="2977" w:type="dxa"/>
          </w:tcPr>
          <w:p w:rsidR="009A7228" w:rsidRPr="009A7228" w:rsidRDefault="00B90E6E" w:rsidP="009A722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w:t>
            </w:r>
            <w:r>
              <w:rPr>
                <w:rFonts w:ascii="Times New Roman" w:eastAsia="Calibri" w:hAnsi="Times New Roman" w:cs="Times New Roman"/>
                <w:sz w:val="28"/>
                <w:szCs w:val="28"/>
                <w:lang w:val="tt-RU"/>
              </w:rPr>
              <w:t>ә</w:t>
            </w:r>
            <w:proofErr w:type="spellStart"/>
            <w:r w:rsidR="009A7228" w:rsidRPr="009A7228">
              <w:rPr>
                <w:rFonts w:ascii="Times New Roman" w:eastAsia="Calibri" w:hAnsi="Times New Roman" w:cs="Times New Roman"/>
                <w:sz w:val="28"/>
                <w:szCs w:val="28"/>
              </w:rPr>
              <w:t>лиулов</w:t>
            </w:r>
            <w:proofErr w:type="spellEnd"/>
            <w:r w:rsidR="009A7228" w:rsidRPr="009A7228">
              <w:rPr>
                <w:rFonts w:ascii="Times New Roman" w:eastAsia="Calibri" w:hAnsi="Times New Roman" w:cs="Times New Roman"/>
                <w:sz w:val="28"/>
                <w:szCs w:val="28"/>
              </w:rPr>
              <w:t xml:space="preserve"> Альберт</w:t>
            </w:r>
          </w:p>
          <w:p w:rsidR="009A7228" w:rsidRPr="00B90E6E" w:rsidRDefault="00B90E6E" w:rsidP="009A7228">
            <w:pPr>
              <w:spacing w:after="0"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rPr>
              <w:t>Рафаил</w:t>
            </w:r>
            <w:r>
              <w:rPr>
                <w:rFonts w:ascii="Times New Roman" w:eastAsia="Calibri" w:hAnsi="Times New Roman" w:cs="Times New Roman"/>
                <w:sz w:val="28"/>
                <w:szCs w:val="28"/>
                <w:lang w:val="tt-RU"/>
              </w:rPr>
              <w:t xml:space="preserve"> улы</w:t>
            </w:r>
          </w:p>
        </w:tc>
        <w:tc>
          <w:tcPr>
            <w:tcW w:w="6768" w:type="dxa"/>
          </w:tcPr>
          <w:p w:rsidR="009A7228" w:rsidRPr="009A7228" w:rsidRDefault="00B90E6E" w:rsidP="009A7228">
            <w:pPr>
              <w:spacing w:after="0" w:line="240" w:lineRule="auto"/>
              <w:jc w:val="both"/>
              <w:rPr>
                <w:rFonts w:ascii="Times New Roman" w:eastAsia="Calibri" w:hAnsi="Times New Roman" w:cs="Times New Roman"/>
                <w:spacing w:val="-10"/>
                <w:sz w:val="28"/>
                <w:szCs w:val="28"/>
              </w:rPr>
            </w:pPr>
            <w:r w:rsidRPr="00B90E6E">
              <w:rPr>
                <w:rFonts w:ascii="Times New Roman" w:eastAsia="Calibri" w:hAnsi="Times New Roman" w:cs="Times New Roman"/>
                <w:sz w:val="28"/>
                <w:szCs w:val="28"/>
              </w:rPr>
              <w:t xml:space="preserve">Буа </w:t>
            </w:r>
            <w:proofErr w:type="spellStart"/>
            <w:r w:rsidRPr="00B90E6E">
              <w:rPr>
                <w:rFonts w:ascii="Times New Roman" w:eastAsia="Calibri" w:hAnsi="Times New Roman" w:cs="Times New Roman"/>
                <w:sz w:val="28"/>
                <w:szCs w:val="28"/>
              </w:rPr>
              <w:t>муниципаль</w:t>
            </w:r>
            <w:proofErr w:type="spellEnd"/>
            <w:r w:rsidRPr="00B90E6E">
              <w:rPr>
                <w:rFonts w:ascii="Times New Roman" w:eastAsia="Calibri" w:hAnsi="Times New Roman" w:cs="Times New Roman"/>
                <w:sz w:val="28"/>
                <w:szCs w:val="28"/>
              </w:rPr>
              <w:t xml:space="preserve"> районы </w:t>
            </w:r>
            <w:proofErr w:type="spellStart"/>
            <w:r w:rsidRPr="00B90E6E">
              <w:rPr>
                <w:rFonts w:ascii="Times New Roman" w:eastAsia="Calibri" w:hAnsi="Times New Roman" w:cs="Times New Roman"/>
                <w:sz w:val="28"/>
                <w:szCs w:val="28"/>
              </w:rPr>
              <w:t>Башкарма</w:t>
            </w:r>
            <w:proofErr w:type="spellEnd"/>
            <w:r w:rsidRPr="00B90E6E">
              <w:rPr>
                <w:rFonts w:ascii="Times New Roman" w:eastAsia="Calibri" w:hAnsi="Times New Roman" w:cs="Times New Roman"/>
                <w:sz w:val="28"/>
                <w:szCs w:val="28"/>
              </w:rPr>
              <w:t xml:space="preserve"> комитеты </w:t>
            </w:r>
            <w:proofErr w:type="spellStart"/>
            <w:r w:rsidRPr="00B90E6E">
              <w:rPr>
                <w:rFonts w:ascii="Times New Roman" w:eastAsia="Calibri" w:hAnsi="Times New Roman" w:cs="Times New Roman"/>
                <w:sz w:val="28"/>
                <w:szCs w:val="28"/>
              </w:rPr>
              <w:t>җитәкчесе</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урынбасары</w:t>
            </w:r>
            <w:proofErr w:type="spellEnd"/>
            <w:r w:rsidRPr="00B90E6E">
              <w:rPr>
                <w:rFonts w:ascii="Times New Roman" w:eastAsia="Calibri" w:hAnsi="Times New Roman" w:cs="Times New Roman"/>
                <w:sz w:val="28"/>
                <w:szCs w:val="28"/>
              </w:rPr>
              <w:t xml:space="preserve">-Комиссия </w:t>
            </w:r>
            <w:proofErr w:type="spellStart"/>
            <w:r w:rsidRPr="00B90E6E">
              <w:rPr>
                <w:rFonts w:ascii="Times New Roman" w:eastAsia="Calibri" w:hAnsi="Times New Roman" w:cs="Times New Roman"/>
                <w:sz w:val="28"/>
                <w:szCs w:val="28"/>
              </w:rPr>
              <w:t>рәисе</w:t>
            </w:r>
            <w:proofErr w:type="spellEnd"/>
          </w:p>
        </w:tc>
      </w:tr>
      <w:tr w:rsidR="009A7228" w:rsidRPr="009A7228" w:rsidTr="00F87D64">
        <w:tc>
          <w:tcPr>
            <w:tcW w:w="2977" w:type="dxa"/>
          </w:tcPr>
          <w:p w:rsidR="009A7228" w:rsidRPr="00B90E6E" w:rsidRDefault="00B90E6E" w:rsidP="009A7228">
            <w:pPr>
              <w:tabs>
                <w:tab w:val="center" w:pos="4677"/>
                <w:tab w:val="right" w:pos="9355"/>
              </w:tabs>
              <w:spacing w:after="0" w:line="240" w:lineRule="auto"/>
              <w:rPr>
                <w:rFonts w:ascii="Times New Roman" w:eastAsia="Times New Roman" w:hAnsi="Times New Roman" w:cs="Times New Roman"/>
                <w:spacing w:val="-10"/>
                <w:sz w:val="28"/>
                <w:szCs w:val="28"/>
                <w:lang w:val="tt-RU" w:eastAsia="x-none"/>
              </w:rPr>
            </w:pPr>
            <w:proofErr w:type="spellStart"/>
            <w:r>
              <w:rPr>
                <w:rFonts w:ascii="Times New Roman" w:eastAsia="Times New Roman" w:hAnsi="Times New Roman" w:cs="Times New Roman"/>
                <w:spacing w:val="-10"/>
                <w:sz w:val="28"/>
                <w:szCs w:val="28"/>
                <w:lang w:val="x-none" w:eastAsia="x-none"/>
              </w:rPr>
              <w:t>Г</w:t>
            </w:r>
            <w:r>
              <w:rPr>
                <w:rFonts w:ascii="Times New Roman" w:eastAsia="Times New Roman" w:hAnsi="Times New Roman" w:cs="Times New Roman"/>
                <w:spacing w:val="-10"/>
                <w:sz w:val="28"/>
                <w:szCs w:val="28"/>
                <w:lang w:val="tt-RU" w:eastAsia="x-none"/>
              </w:rPr>
              <w:t>ый</w:t>
            </w:r>
            <w:r>
              <w:rPr>
                <w:rFonts w:ascii="Times New Roman" w:eastAsia="Times New Roman" w:hAnsi="Times New Roman" w:cs="Times New Roman"/>
                <w:spacing w:val="-10"/>
                <w:sz w:val="28"/>
                <w:szCs w:val="28"/>
                <w:lang w:val="x-none" w:eastAsia="x-none"/>
              </w:rPr>
              <w:t>зз</w:t>
            </w:r>
            <w:r>
              <w:rPr>
                <w:rFonts w:ascii="Times New Roman" w:eastAsia="Times New Roman" w:hAnsi="Times New Roman" w:cs="Times New Roman"/>
                <w:spacing w:val="-10"/>
                <w:sz w:val="28"/>
                <w:szCs w:val="28"/>
                <w:lang w:val="tt-RU" w:eastAsia="x-none"/>
              </w:rPr>
              <w:t>ә</w:t>
            </w:r>
            <w:r w:rsidR="009A7228" w:rsidRPr="009A7228">
              <w:rPr>
                <w:rFonts w:ascii="Times New Roman" w:eastAsia="Times New Roman" w:hAnsi="Times New Roman" w:cs="Times New Roman"/>
                <w:spacing w:val="-10"/>
                <w:sz w:val="28"/>
                <w:szCs w:val="28"/>
                <w:lang w:val="x-none" w:eastAsia="x-none"/>
              </w:rPr>
              <w:t>тов</w:t>
            </w:r>
            <w:proofErr w:type="spellEnd"/>
            <w:r w:rsidR="009A7228" w:rsidRPr="009A7228">
              <w:rPr>
                <w:rFonts w:ascii="Times New Roman" w:eastAsia="Times New Roman" w:hAnsi="Times New Roman" w:cs="Times New Roman"/>
                <w:spacing w:val="-10"/>
                <w:sz w:val="28"/>
                <w:szCs w:val="28"/>
                <w:lang w:eastAsia="x-none"/>
              </w:rPr>
              <w:t xml:space="preserve"> </w:t>
            </w:r>
            <w:proofErr w:type="spellStart"/>
            <w:r>
              <w:rPr>
                <w:rFonts w:ascii="Times New Roman" w:eastAsia="Times New Roman" w:hAnsi="Times New Roman" w:cs="Times New Roman"/>
                <w:spacing w:val="-10"/>
                <w:sz w:val="28"/>
                <w:szCs w:val="28"/>
                <w:lang w:val="x-none" w:eastAsia="x-none"/>
              </w:rPr>
              <w:t>Ил</w:t>
            </w:r>
            <w:r w:rsidR="009A7228" w:rsidRPr="009A7228">
              <w:rPr>
                <w:rFonts w:ascii="Times New Roman" w:eastAsia="Times New Roman" w:hAnsi="Times New Roman" w:cs="Times New Roman"/>
                <w:spacing w:val="-10"/>
                <w:sz w:val="28"/>
                <w:szCs w:val="28"/>
                <w:lang w:val="x-none" w:eastAsia="x-none"/>
              </w:rPr>
              <w:t>дус</w:t>
            </w:r>
            <w:proofErr w:type="spellEnd"/>
            <w:r w:rsidR="009A7228" w:rsidRPr="009A7228">
              <w:rPr>
                <w:rFonts w:ascii="Times New Roman" w:eastAsia="Times New Roman" w:hAnsi="Times New Roman" w:cs="Times New Roman"/>
                <w:spacing w:val="-10"/>
                <w:sz w:val="28"/>
                <w:szCs w:val="28"/>
                <w:lang w:eastAsia="x-none"/>
              </w:rPr>
              <w:t xml:space="preserve"> </w:t>
            </w:r>
            <w:r>
              <w:rPr>
                <w:rFonts w:ascii="Times New Roman" w:eastAsia="Times New Roman" w:hAnsi="Times New Roman" w:cs="Times New Roman"/>
                <w:spacing w:val="-10"/>
                <w:sz w:val="28"/>
                <w:szCs w:val="28"/>
                <w:lang w:val="x-none" w:eastAsia="x-none"/>
              </w:rPr>
              <w:t xml:space="preserve"> </w:t>
            </w:r>
            <w:proofErr w:type="spellStart"/>
            <w:r>
              <w:rPr>
                <w:rFonts w:ascii="Times New Roman" w:eastAsia="Times New Roman" w:hAnsi="Times New Roman" w:cs="Times New Roman"/>
                <w:spacing w:val="-10"/>
                <w:sz w:val="28"/>
                <w:szCs w:val="28"/>
                <w:lang w:val="x-none" w:eastAsia="x-none"/>
              </w:rPr>
              <w:t>Гаш</w:t>
            </w:r>
            <w:r>
              <w:rPr>
                <w:rFonts w:ascii="Times New Roman" w:eastAsia="Times New Roman" w:hAnsi="Times New Roman" w:cs="Times New Roman"/>
                <w:spacing w:val="-10"/>
                <w:sz w:val="28"/>
                <w:szCs w:val="28"/>
                <w:lang w:val="tt-RU" w:eastAsia="x-none"/>
              </w:rPr>
              <w:t>ыйк</w:t>
            </w:r>
            <w:proofErr w:type="spellEnd"/>
            <w:r>
              <w:rPr>
                <w:rFonts w:ascii="Times New Roman" w:eastAsia="Times New Roman" w:hAnsi="Times New Roman" w:cs="Times New Roman"/>
                <w:spacing w:val="-10"/>
                <w:sz w:val="28"/>
                <w:szCs w:val="28"/>
                <w:lang w:val="tt-RU" w:eastAsia="x-none"/>
              </w:rPr>
              <w:t xml:space="preserve"> улы</w:t>
            </w: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ru-RU"/>
              </w:rPr>
            </w:pP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color w:val="FF0000"/>
                <w:spacing w:val="-10"/>
                <w:sz w:val="28"/>
                <w:szCs w:val="28"/>
                <w:lang w:eastAsia="ru-RU"/>
              </w:rPr>
            </w:pPr>
          </w:p>
        </w:tc>
        <w:tc>
          <w:tcPr>
            <w:tcW w:w="6768" w:type="dxa"/>
          </w:tcPr>
          <w:p w:rsidR="00B90E6E" w:rsidRDefault="00B90E6E" w:rsidP="009A7228">
            <w:pPr>
              <w:spacing w:after="0" w:line="240" w:lineRule="auto"/>
              <w:jc w:val="both"/>
              <w:rPr>
                <w:rFonts w:ascii="Times New Roman" w:eastAsia="Calibri" w:hAnsi="Times New Roman" w:cs="Times New Roman"/>
                <w:spacing w:val="-10"/>
                <w:sz w:val="28"/>
                <w:szCs w:val="28"/>
                <w:lang w:val="tt-RU"/>
              </w:rPr>
            </w:pPr>
            <w:r w:rsidRPr="00B90E6E">
              <w:rPr>
                <w:rFonts w:ascii="Times New Roman" w:eastAsia="Calibri" w:hAnsi="Times New Roman" w:cs="Times New Roman"/>
                <w:spacing w:val="-10"/>
                <w:sz w:val="28"/>
                <w:szCs w:val="28"/>
              </w:rPr>
              <w:t xml:space="preserve">Буа </w:t>
            </w:r>
            <w:proofErr w:type="spellStart"/>
            <w:r w:rsidRPr="00B90E6E">
              <w:rPr>
                <w:rFonts w:ascii="Times New Roman" w:eastAsia="Calibri" w:hAnsi="Times New Roman" w:cs="Times New Roman"/>
                <w:spacing w:val="-10"/>
                <w:sz w:val="28"/>
                <w:szCs w:val="28"/>
              </w:rPr>
              <w:t>муниципаль</w:t>
            </w:r>
            <w:proofErr w:type="spellEnd"/>
            <w:r w:rsidRPr="00B90E6E">
              <w:rPr>
                <w:rFonts w:ascii="Times New Roman" w:eastAsia="Calibri" w:hAnsi="Times New Roman" w:cs="Times New Roman"/>
                <w:spacing w:val="-10"/>
                <w:sz w:val="28"/>
                <w:szCs w:val="28"/>
              </w:rPr>
              <w:t xml:space="preserve"> районы </w:t>
            </w:r>
            <w:proofErr w:type="spellStart"/>
            <w:r w:rsidRPr="00B90E6E">
              <w:rPr>
                <w:rFonts w:ascii="Times New Roman" w:eastAsia="Calibri" w:hAnsi="Times New Roman" w:cs="Times New Roman"/>
                <w:spacing w:val="-10"/>
                <w:sz w:val="28"/>
                <w:szCs w:val="28"/>
              </w:rPr>
              <w:t>Башкарма</w:t>
            </w:r>
            <w:proofErr w:type="spellEnd"/>
            <w:r w:rsidRPr="00B90E6E">
              <w:rPr>
                <w:rFonts w:ascii="Times New Roman" w:eastAsia="Calibri" w:hAnsi="Times New Roman" w:cs="Times New Roman"/>
                <w:spacing w:val="-10"/>
                <w:sz w:val="28"/>
                <w:szCs w:val="28"/>
              </w:rPr>
              <w:t xml:space="preserve"> комитеты </w:t>
            </w:r>
            <w:proofErr w:type="spellStart"/>
            <w:r w:rsidRPr="00B90E6E">
              <w:rPr>
                <w:rFonts w:ascii="Times New Roman" w:eastAsia="Calibri" w:hAnsi="Times New Roman" w:cs="Times New Roman"/>
                <w:spacing w:val="-10"/>
                <w:sz w:val="28"/>
                <w:szCs w:val="28"/>
              </w:rPr>
              <w:t>җитәкчесенең</w:t>
            </w:r>
            <w:proofErr w:type="spellEnd"/>
            <w:r w:rsidRPr="00B90E6E">
              <w:rPr>
                <w:rFonts w:ascii="Times New Roman" w:eastAsia="Calibri" w:hAnsi="Times New Roman" w:cs="Times New Roman"/>
                <w:spacing w:val="-10"/>
                <w:sz w:val="28"/>
                <w:szCs w:val="28"/>
              </w:rPr>
              <w:t xml:space="preserve"> инфраструктура </w:t>
            </w:r>
            <w:proofErr w:type="spellStart"/>
            <w:r w:rsidRPr="00B90E6E">
              <w:rPr>
                <w:rFonts w:ascii="Times New Roman" w:eastAsia="Calibri" w:hAnsi="Times New Roman" w:cs="Times New Roman"/>
                <w:spacing w:val="-10"/>
                <w:sz w:val="28"/>
                <w:szCs w:val="28"/>
              </w:rPr>
              <w:t>үсеше</w:t>
            </w:r>
            <w:proofErr w:type="spellEnd"/>
            <w:r w:rsidRPr="00B90E6E">
              <w:rPr>
                <w:rFonts w:ascii="Times New Roman" w:eastAsia="Calibri" w:hAnsi="Times New Roman" w:cs="Times New Roman"/>
                <w:spacing w:val="-10"/>
                <w:sz w:val="28"/>
                <w:szCs w:val="28"/>
              </w:rPr>
              <w:t xml:space="preserve"> </w:t>
            </w:r>
            <w:proofErr w:type="spellStart"/>
            <w:r w:rsidRPr="00B90E6E">
              <w:rPr>
                <w:rFonts w:ascii="Times New Roman" w:eastAsia="Calibri" w:hAnsi="Times New Roman" w:cs="Times New Roman"/>
                <w:spacing w:val="-10"/>
                <w:sz w:val="28"/>
                <w:szCs w:val="28"/>
              </w:rPr>
              <w:t>мәсьәләләре</w:t>
            </w:r>
            <w:proofErr w:type="spellEnd"/>
            <w:r w:rsidRPr="00B90E6E">
              <w:rPr>
                <w:rFonts w:ascii="Times New Roman" w:eastAsia="Calibri" w:hAnsi="Times New Roman" w:cs="Times New Roman"/>
                <w:spacing w:val="-10"/>
                <w:sz w:val="28"/>
                <w:szCs w:val="28"/>
              </w:rPr>
              <w:t xml:space="preserve"> </w:t>
            </w:r>
            <w:proofErr w:type="spellStart"/>
            <w:r w:rsidRPr="00B90E6E">
              <w:rPr>
                <w:rFonts w:ascii="Times New Roman" w:eastAsia="Calibri" w:hAnsi="Times New Roman" w:cs="Times New Roman"/>
                <w:spacing w:val="-10"/>
                <w:sz w:val="28"/>
                <w:szCs w:val="28"/>
              </w:rPr>
              <w:t>буенча</w:t>
            </w:r>
            <w:proofErr w:type="spellEnd"/>
            <w:r w:rsidRPr="00B90E6E">
              <w:rPr>
                <w:rFonts w:ascii="Times New Roman" w:eastAsia="Calibri" w:hAnsi="Times New Roman" w:cs="Times New Roman"/>
                <w:spacing w:val="-10"/>
                <w:sz w:val="28"/>
                <w:szCs w:val="28"/>
              </w:rPr>
              <w:t xml:space="preserve"> </w:t>
            </w:r>
            <w:proofErr w:type="spellStart"/>
            <w:r w:rsidRPr="00B90E6E">
              <w:rPr>
                <w:rFonts w:ascii="Times New Roman" w:eastAsia="Calibri" w:hAnsi="Times New Roman" w:cs="Times New Roman"/>
                <w:spacing w:val="-10"/>
                <w:sz w:val="28"/>
                <w:szCs w:val="28"/>
              </w:rPr>
              <w:t>беренче</w:t>
            </w:r>
            <w:proofErr w:type="spellEnd"/>
            <w:r w:rsidRPr="00B90E6E">
              <w:rPr>
                <w:rFonts w:ascii="Times New Roman" w:eastAsia="Calibri" w:hAnsi="Times New Roman" w:cs="Times New Roman"/>
                <w:spacing w:val="-10"/>
                <w:sz w:val="28"/>
                <w:szCs w:val="28"/>
              </w:rPr>
              <w:t xml:space="preserve"> </w:t>
            </w:r>
            <w:proofErr w:type="spellStart"/>
            <w:r w:rsidRPr="00B90E6E">
              <w:rPr>
                <w:rFonts w:ascii="Times New Roman" w:eastAsia="Calibri" w:hAnsi="Times New Roman" w:cs="Times New Roman"/>
                <w:spacing w:val="-10"/>
                <w:sz w:val="28"/>
                <w:szCs w:val="28"/>
              </w:rPr>
              <w:t>урынбасары</w:t>
            </w:r>
            <w:proofErr w:type="spellEnd"/>
            <w:r w:rsidRPr="00B90E6E">
              <w:rPr>
                <w:rFonts w:ascii="Times New Roman" w:eastAsia="Calibri" w:hAnsi="Times New Roman" w:cs="Times New Roman"/>
                <w:spacing w:val="-10"/>
                <w:sz w:val="28"/>
                <w:szCs w:val="28"/>
              </w:rPr>
              <w:t xml:space="preserve">-Комиссия </w:t>
            </w:r>
            <w:proofErr w:type="spellStart"/>
            <w:r w:rsidRPr="00B90E6E">
              <w:rPr>
                <w:rFonts w:ascii="Times New Roman" w:eastAsia="Calibri" w:hAnsi="Times New Roman" w:cs="Times New Roman"/>
                <w:spacing w:val="-10"/>
                <w:sz w:val="28"/>
                <w:szCs w:val="28"/>
              </w:rPr>
              <w:t>рәисе</w:t>
            </w:r>
            <w:proofErr w:type="spellEnd"/>
            <w:r w:rsidRPr="00B90E6E">
              <w:rPr>
                <w:rFonts w:ascii="Times New Roman" w:eastAsia="Calibri" w:hAnsi="Times New Roman" w:cs="Times New Roman"/>
                <w:spacing w:val="-10"/>
                <w:sz w:val="28"/>
                <w:szCs w:val="28"/>
              </w:rPr>
              <w:t xml:space="preserve"> </w:t>
            </w:r>
            <w:proofErr w:type="spellStart"/>
            <w:r w:rsidRPr="00B90E6E">
              <w:rPr>
                <w:rFonts w:ascii="Times New Roman" w:eastAsia="Calibri" w:hAnsi="Times New Roman" w:cs="Times New Roman"/>
                <w:spacing w:val="-10"/>
                <w:sz w:val="28"/>
                <w:szCs w:val="28"/>
              </w:rPr>
              <w:t>урынбасары</w:t>
            </w:r>
            <w:proofErr w:type="spellEnd"/>
          </w:p>
          <w:p w:rsidR="009A7228" w:rsidRPr="009A7228" w:rsidRDefault="009A7228" w:rsidP="00B90E6E">
            <w:pPr>
              <w:spacing w:after="0" w:line="240" w:lineRule="auto"/>
              <w:jc w:val="both"/>
              <w:rPr>
                <w:rFonts w:ascii="Times New Roman" w:eastAsia="Calibri" w:hAnsi="Times New Roman" w:cs="Times New Roman"/>
                <w:spacing w:val="-10"/>
                <w:sz w:val="28"/>
                <w:szCs w:val="28"/>
              </w:rPr>
            </w:pPr>
          </w:p>
        </w:tc>
      </w:tr>
      <w:tr w:rsidR="009A7228" w:rsidRPr="009A7228" w:rsidTr="00F87D64">
        <w:trPr>
          <w:trHeight w:val="529"/>
        </w:trPr>
        <w:tc>
          <w:tcPr>
            <w:tcW w:w="2977" w:type="dxa"/>
          </w:tcPr>
          <w:p w:rsidR="009A7228" w:rsidRPr="00B90E6E" w:rsidRDefault="00B90E6E" w:rsidP="009A7228">
            <w:pPr>
              <w:tabs>
                <w:tab w:val="center" w:pos="4677"/>
                <w:tab w:val="right" w:pos="9355"/>
              </w:tabs>
              <w:spacing w:after="0" w:line="240" w:lineRule="auto"/>
              <w:rPr>
                <w:rFonts w:ascii="Times New Roman" w:eastAsia="Times New Roman" w:hAnsi="Times New Roman" w:cs="Times New Roman"/>
                <w:spacing w:val="-10"/>
                <w:sz w:val="28"/>
                <w:szCs w:val="28"/>
                <w:lang w:val="tt-RU" w:eastAsia="ru-RU"/>
              </w:rPr>
            </w:pPr>
            <w:r>
              <w:rPr>
                <w:rFonts w:ascii="Times New Roman" w:eastAsia="Times New Roman" w:hAnsi="Times New Roman" w:cs="Times New Roman"/>
                <w:spacing w:val="-10"/>
                <w:sz w:val="28"/>
                <w:szCs w:val="28"/>
                <w:lang w:eastAsia="ru-RU"/>
              </w:rPr>
              <w:t>Насретдинова Г</w:t>
            </w:r>
            <w:r>
              <w:rPr>
                <w:rFonts w:ascii="Times New Roman" w:eastAsia="Times New Roman" w:hAnsi="Times New Roman" w:cs="Times New Roman"/>
                <w:spacing w:val="-10"/>
                <w:sz w:val="28"/>
                <w:szCs w:val="28"/>
                <w:lang w:val="tt-RU" w:eastAsia="ru-RU"/>
              </w:rPr>
              <w:t>ө</w:t>
            </w:r>
            <w:proofErr w:type="spellStart"/>
            <w:r>
              <w:rPr>
                <w:rFonts w:ascii="Times New Roman" w:eastAsia="Times New Roman" w:hAnsi="Times New Roman" w:cs="Times New Roman"/>
                <w:spacing w:val="-10"/>
                <w:sz w:val="28"/>
                <w:szCs w:val="28"/>
                <w:lang w:eastAsia="ru-RU"/>
              </w:rPr>
              <w:t>лназ</w:t>
            </w:r>
            <w:proofErr w:type="spellEnd"/>
            <w:r>
              <w:rPr>
                <w:rFonts w:ascii="Times New Roman" w:eastAsia="Times New Roman" w:hAnsi="Times New Roman" w:cs="Times New Roman"/>
                <w:spacing w:val="-10"/>
                <w:sz w:val="28"/>
                <w:szCs w:val="28"/>
                <w:lang w:eastAsia="ru-RU"/>
              </w:rPr>
              <w:t xml:space="preserve"> </w:t>
            </w:r>
            <w:proofErr w:type="spellStart"/>
            <w:r>
              <w:rPr>
                <w:rFonts w:ascii="Times New Roman" w:eastAsia="Times New Roman" w:hAnsi="Times New Roman" w:cs="Times New Roman"/>
                <w:spacing w:val="-10"/>
                <w:sz w:val="28"/>
                <w:szCs w:val="28"/>
                <w:lang w:eastAsia="ru-RU"/>
              </w:rPr>
              <w:t>Нурисл</w:t>
            </w:r>
            <w:proofErr w:type="spellEnd"/>
            <w:r>
              <w:rPr>
                <w:rFonts w:ascii="Times New Roman" w:eastAsia="Times New Roman" w:hAnsi="Times New Roman" w:cs="Times New Roman"/>
                <w:spacing w:val="-10"/>
                <w:sz w:val="28"/>
                <w:szCs w:val="28"/>
                <w:lang w:val="tt-RU" w:eastAsia="ru-RU"/>
              </w:rPr>
              <w:t>ам кызы</w:t>
            </w:r>
          </w:p>
        </w:tc>
        <w:tc>
          <w:tcPr>
            <w:tcW w:w="6768" w:type="dxa"/>
          </w:tcPr>
          <w:p w:rsidR="00B90E6E" w:rsidRDefault="00B90E6E" w:rsidP="009A7228">
            <w:pPr>
              <w:tabs>
                <w:tab w:val="center" w:pos="4677"/>
                <w:tab w:val="right" w:pos="9355"/>
              </w:tabs>
              <w:spacing w:after="0" w:line="240" w:lineRule="auto"/>
              <w:jc w:val="both"/>
              <w:rPr>
                <w:rFonts w:ascii="Times New Roman" w:eastAsia="Times New Roman" w:hAnsi="Times New Roman" w:cs="Times New Roman"/>
                <w:sz w:val="28"/>
                <w:szCs w:val="28"/>
                <w:lang w:val="tt-RU" w:eastAsia="ru-RU"/>
              </w:rPr>
            </w:pPr>
            <w:r w:rsidRPr="00B90E6E">
              <w:rPr>
                <w:rFonts w:ascii="Times New Roman" w:eastAsia="Times New Roman" w:hAnsi="Times New Roman" w:cs="Times New Roman"/>
                <w:sz w:val="28"/>
                <w:szCs w:val="28"/>
                <w:lang w:eastAsia="ru-RU"/>
              </w:rPr>
              <w:t xml:space="preserve">Буа </w:t>
            </w:r>
            <w:proofErr w:type="spellStart"/>
            <w:r w:rsidRPr="00B90E6E">
              <w:rPr>
                <w:rFonts w:ascii="Times New Roman" w:eastAsia="Times New Roman" w:hAnsi="Times New Roman" w:cs="Times New Roman"/>
                <w:sz w:val="28"/>
                <w:szCs w:val="28"/>
                <w:lang w:eastAsia="ru-RU"/>
              </w:rPr>
              <w:t>муниципаль</w:t>
            </w:r>
            <w:proofErr w:type="spellEnd"/>
            <w:r w:rsidRPr="00B90E6E">
              <w:rPr>
                <w:rFonts w:ascii="Times New Roman" w:eastAsia="Times New Roman" w:hAnsi="Times New Roman" w:cs="Times New Roman"/>
                <w:sz w:val="28"/>
                <w:szCs w:val="28"/>
                <w:lang w:eastAsia="ru-RU"/>
              </w:rPr>
              <w:t xml:space="preserve"> районы </w:t>
            </w:r>
            <w:proofErr w:type="spellStart"/>
            <w:r w:rsidRPr="00B90E6E">
              <w:rPr>
                <w:rFonts w:ascii="Times New Roman" w:eastAsia="Times New Roman" w:hAnsi="Times New Roman" w:cs="Times New Roman"/>
                <w:sz w:val="28"/>
                <w:szCs w:val="28"/>
                <w:lang w:eastAsia="ru-RU"/>
              </w:rPr>
              <w:t>Башкарма</w:t>
            </w:r>
            <w:proofErr w:type="spellEnd"/>
            <w:r w:rsidRPr="00B90E6E">
              <w:rPr>
                <w:rFonts w:ascii="Times New Roman" w:eastAsia="Times New Roman" w:hAnsi="Times New Roman" w:cs="Times New Roman"/>
                <w:sz w:val="28"/>
                <w:szCs w:val="28"/>
                <w:lang w:eastAsia="ru-RU"/>
              </w:rPr>
              <w:t xml:space="preserve"> </w:t>
            </w:r>
            <w:proofErr w:type="spellStart"/>
            <w:r w:rsidRPr="00B90E6E">
              <w:rPr>
                <w:rFonts w:ascii="Times New Roman" w:eastAsia="Times New Roman" w:hAnsi="Times New Roman" w:cs="Times New Roman"/>
                <w:sz w:val="28"/>
                <w:szCs w:val="28"/>
                <w:lang w:eastAsia="ru-RU"/>
              </w:rPr>
              <w:t>комитетының</w:t>
            </w:r>
            <w:proofErr w:type="spellEnd"/>
            <w:r w:rsidRPr="00B90E6E">
              <w:rPr>
                <w:rFonts w:ascii="Times New Roman" w:eastAsia="Times New Roman" w:hAnsi="Times New Roman" w:cs="Times New Roman"/>
                <w:sz w:val="28"/>
                <w:szCs w:val="28"/>
                <w:lang w:eastAsia="ru-RU"/>
              </w:rPr>
              <w:t xml:space="preserve"> </w:t>
            </w:r>
            <w:proofErr w:type="spellStart"/>
            <w:r w:rsidRPr="00B90E6E">
              <w:rPr>
                <w:rFonts w:ascii="Times New Roman" w:eastAsia="Times New Roman" w:hAnsi="Times New Roman" w:cs="Times New Roman"/>
                <w:sz w:val="28"/>
                <w:szCs w:val="28"/>
                <w:lang w:eastAsia="ru-RU"/>
              </w:rPr>
              <w:t>территориаль</w:t>
            </w:r>
            <w:proofErr w:type="spellEnd"/>
            <w:r w:rsidRPr="00B90E6E">
              <w:rPr>
                <w:rFonts w:ascii="Times New Roman" w:eastAsia="Times New Roman" w:hAnsi="Times New Roman" w:cs="Times New Roman"/>
                <w:sz w:val="28"/>
                <w:szCs w:val="28"/>
                <w:lang w:eastAsia="ru-RU"/>
              </w:rPr>
              <w:t xml:space="preserve"> </w:t>
            </w:r>
            <w:proofErr w:type="spellStart"/>
            <w:r w:rsidRPr="00B90E6E">
              <w:rPr>
                <w:rFonts w:ascii="Times New Roman" w:eastAsia="Times New Roman" w:hAnsi="Times New Roman" w:cs="Times New Roman"/>
                <w:sz w:val="28"/>
                <w:szCs w:val="28"/>
                <w:lang w:eastAsia="ru-RU"/>
              </w:rPr>
              <w:t>үсеш</w:t>
            </w:r>
            <w:proofErr w:type="spellEnd"/>
            <w:r w:rsidRPr="00B90E6E">
              <w:rPr>
                <w:rFonts w:ascii="Times New Roman" w:eastAsia="Times New Roman" w:hAnsi="Times New Roman" w:cs="Times New Roman"/>
                <w:sz w:val="28"/>
                <w:szCs w:val="28"/>
                <w:lang w:eastAsia="ru-RU"/>
              </w:rPr>
              <w:t xml:space="preserve"> </w:t>
            </w:r>
            <w:proofErr w:type="spellStart"/>
            <w:r w:rsidRPr="00B90E6E">
              <w:rPr>
                <w:rFonts w:ascii="Times New Roman" w:eastAsia="Times New Roman" w:hAnsi="Times New Roman" w:cs="Times New Roman"/>
                <w:sz w:val="28"/>
                <w:szCs w:val="28"/>
                <w:lang w:eastAsia="ru-RU"/>
              </w:rPr>
              <w:t>бүлеге</w:t>
            </w:r>
            <w:proofErr w:type="spellEnd"/>
            <w:r w:rsidRPr="00B90E6E">
              <w:rPr>
                <w:rFonts w:ascii="Times New Roman" w:eastAsia="Times New Roman" w:hAnsi="Times New Roman" w:cs="Times New Roman"/>
                <w:sz w:val="28"/>
                <w:szCs w:val="28"/>
                <w:lang w:eastAsia="ru-RU"/>
              </w:rPr>
              <w:t xml:space="preserve"> </w:t>
            </w:r>
            <w:proofErr w:type="spellStart"/>
            <w:r w:rsidRPr="00B90E6E">
              <w:rPr>
                <w:rFonts w:ascii="Times New Roman" w:eastAsia="Times New Roman" w:hAnsi="Times New Roman" w:cs="Times New Roman"/>
                <w:sz w:val="28"/>
                <w:szCs w:val="28"/>
                <w:lang w:eastAsia="ru-RU"/>
              </w:rPr>
              <w:t>начальнигы</w:t>
            </w:r>
            <w:proofErr w:type="spellEnd"/>
            <w:r w:rsidRPr="00B90E6E">
              <w:rPr>
                <w:rFonts w:ascii="Times New Roman" w:eastAsia="Times New Roman" w:hAnsi="Times New Roman" w:cs="Times New Roman"/>
                <w:sz w:val="28"/>
                <w:szCs w:val="28"/>
                <w:lang w:eastAsia="ru-RU"/>
              </w:rPr>
              <w:t xml:space="preserve"> </w:t>
            </w:r>
            <w:proofErr w:type="spellStart"/>
            <w:r w:rsidRPr="00B90E6E">
              <w:rPr>
                <w:rFonts w:ascii="Times New Roman" w:eastAsia="Times New Roman" w:hAnsi="Times New Roman" w:cs="Times New Roman"/>
                <w:sz w:val="28"/>
                <w:szCs w:val="28"/>
                <w:lang w:eastAsia="ru-RU"/>
              </w:rPr>
              <w:t>урынбасары</w:t>
            </w:r>
            <w:proofErr w:type="spellEnd"/>
            <w:r w:rsidRPr="00B90E6E">
              <w:rPr>
                <w:rFonts w:ascii="Times New Roman" w:eastAsia="Times New Roman" w:hAnsi="Times New Roman" w:cs="Times New Roman"/>
                <w:sz w:val="28"/>
                <w:szCs w:val="28"/>
                <w:lang w:eastAsia="ru-RU"/>
              </w:rPr>
              <w:t>-Комиссия секретаре</w:t>
            </w:r>
          </w:p>
          <w:p w:rsidR="009A7228" w:rsidRPr="009A7228" w:rsidRDefault="009A7228" w:rsidP="00B90E6E">
            <w:pPr>
              <w:tabs>
                <w:tab w:val="center" w:pos="4677"/>
                <w:tab w:val="right" w:pos="9355"/>
              </w:tabs>
              <w:spacing w:after="0" w:line="240" w:lineRule="auto"/>
              <w:jc w:val="both"/>
              <w:rPr>
                <w:rFonts w:ascii="Times New Roman" w:eastAsia="Times New Roman" w:hAnsi="Times New Roman" w:cs="Times New Roman"/>
                <w:spacing w:val="-10"/>
                <w:sz w:val="28"/>
                <w:szCs w:val="28"/>
                <w:lang w:eastAsia="ru-RU"/>
              </w:rPr>
            </w:pPr>
          </w:p>
        </w:tc>
      </w:tr>
      <w:tr w:rsidR="009A7228" w:rsidRPr="009A7228" w:rsidTr="00F87D64">
        <w:tc>
          <w:tcPr>
            <w:tcW w:w="2977" w:type="dxa"/>
          </w:tcPr>
          <w:p w:rsidR="009A7228" w:rsidRPr="009A7228" w:rsidRDefault="00B90E6E" w:rsidP="009A7228">
            <w:pPr>
              <w:tabs>
                <w:tab w:val="center" w:pos="4677"/>
                <w:tab w:val="right" w:pos="9355"/>
              </w:tabs>
              <w:spacing w:after="0" w:line="240" w:lineRule="auto"/>
              <w:rPr>
                <w:rFonts w:ascii="Times New Roman" w:eastAsia="Times New Roman" w:hAnsi="Times New Roman" w:cs="Times New Roman"/>
                <w:b/>
                <w:spacing w:val="-10"/>
                <w:sz w:val="28"/>
                <w:szCs w:val="28"/>
                <w:lang w:val="en-US" w:eastAsia="ru-RU"/>
              </w:rPr>
            </w:pPr>
            <w:r>
              <w:rPr>
                <w:rFonts w:ascii="Times New Roman" w:eastAsia="Times New Roman" w:hAnsi="Times New Roman" w:cs="Times New Roman"/>
                <w:b/>
                <w:spacing w:val="-10"/>
                <w:sz w:val="28"/>
                <w:szCs w:val="28"/>
                <w:lang w:eastAsia="ru-RU"/>
              </w:rPr>
              <w:t xml:space="preserve">  </w:t>
            </w:r>
            <w:proofErr w:type="spellStart"/>
            <w:r>
              <w:rPr>
                <w:rFonts w:ascii="Times New Roman" w:eastAsia="Times New Roman" w:hAnsi="Times New Roman" w:cs="Times New Roman"/>
                <w:b/>
                <w:spacing w:val="-10"/>
                <w:sz w:val="28"/>
                <w:szCs w:val="28"/>
                <w:lang w:eastAsia="ru-RU"/>
              </w:rPr>
              <w:t>Комисси</w:t>
            </w:r>
            <w:proofErr w:type="spellEnd"/>
            <w:r>
              <w:rPr>
                <w:rFonts w:ascii="Times New Roman" w:eastAsia="Times New Roman" w:hAnsi="Times New Roman" w:cs="Times New Roman"/>
                <w:b/>
                <w:spacing w:val="-10"/>
                <w:sz w:val="28"/>
                <w:szCs w:val="28"/>
                <w:lang w:val="tt-RU" w:eastAsia="ru-RU"/>
              </w:rPr>
              <w:t>я әгъзалары</w:t>
            </w:r>
            <w:r w:rsidR="009A7228" w:rsidRPr="009A7228">
              <w:rPr>
                <w:rFonts w:ascii="Times New Roman" w:eastAsia="Times New Roman" w:hAnsi="Times New Roman" w:cs="Times New Roman"/>
                <w:b/>
                <w:spacing w:val="-10"/>
                <w:sz w:val="28"/>
                <w:szCs w:val="28"/>
                <w:lang w:eastAsia="ru-RU"/>
              </w:rPr>
              <w:t>:</w:t>
            </w: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val="en-US" w:eastAsia="ru-RU"/>
              </w:rPr>
            </w:pPr>
          </w:p>
        </w:tc>
        <w:tc>
          <w:tcPr>
            <w:tcW w:w="6768" w:type="dxa"/>
          </w:tcPr>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ru-RU"/>
              </w:rPr>
            </w:pPr>
          </w:p>
        </w:tc>
      </w:tr>
      <w:tr w:rsidR="009A7228" w:rsidRPr="009A7228" w:rsidTr="00F87D64">
        <w:tc>
          <w:tcPr>
            <w:tcW w:w="2977" w:type="dxa"/>
          </w:tcPr>
          <w:p w:rsidR="009A7228" w:rsidRPr="00B90E6E"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val="tt-RU" w:eastAsia="x-none"/>
              </w:rPr>
            </w:pPr>
            <w:r w:rsidRPr="009A7228">
              <w:rPr>
                <w:rFonts w:ascii="Times New Roman" w:eastAsia="Times New Roman" w:hAnsi="Times New Roman" w:cs="Times New Roman"/>
                <w:spacing w:val="-10"/>
                <w:sz w:val="28"/>
                <w:szCs w:val="28"/>
                <w:lang w:val="x-none" w:eastAsia="x-none"/>
              </w:rPr>
              <w:t>Камалова</w:t>
            </w:r>
            <w:r w:rsidRPr="009A7228">
              <w:rPr>
                <w:rFonts w:ascii="Times New Roman" w:eastAsia="Times New Roman" w:hAnsi="Times New Roman" w:cs="Times New Roman"/>
                <w:spacing w:val="-10"/>
                <w:sz w:val="28"/>
                <w:szCs w:val="28"/>
                <w:lang w:eastAsia="x-none"/>
              </w:rPr>
              <w:t xml:space="preserve"> </w:t>
            </w:r>
            <w:proofErr w:type="spellStart"/>
            <w:r w:rsidR="00B90E6E">
              <w:rPr>
                <w:rFonts w:ascii="Times New Roman" w:eastAsia="Times New Roman" w:hAnsi="Times New Roman" w:cs="Times New Roman"/>
                <w:spacing w:val="-10"/>
                <w:sz w:val="28"/>
                <w:szCs w:val="28"/>
                <w:lang w:val="x-none" w:eastAsia="x-none"/>
              </w:rPr>
              <w:t>Л</w:t>
            </w:r>
            <w:r w:rsidR="00B90E6E">
              <w:rPr>
                <w:rFonts w:ascii="Times New Roman" w:eastAsia="Times New Roman" w:hAnsi="Times New Roman" w:cs="Times New Roman"/>
                <w:spacing w:val="-10"/>
                <w:sz w:val="28"/>
                <w:szCs w:val="28"/>
                <w:lang w:val="tt-RU" w:eastAsia="x-none"/>
              </w:rPr>
              <w:t>әй</w:t>
            </w:r>
            <w:r w:rsidR="00B90E6E">
              <w:rPr>
                <w:rFonts w:ascii="Times New Roman" w:eastAsia="Times New Roman" w:hAnsi="Times New Roman" w:cs="Times New Roman"/>
                <w:spacing w:val="-10"/>
                <w:sz w:val="28"/>
                <w:szCs w:val="28"/>
                <w:lang w:val="x-none" w:eastAsia="x-none"/>
              </w:rPr>
              <w:t>л</w:t>
            </w:r>
            <w:r w:rsidR="00B90E6E">
              <w:rPr>
                <w:rFonts w:ascii="Times New Roman" w:eastAsia="Times New Roman" w:hAnsi="Times New Roman" w:cs="Times New Roman"/>
                <w:spacing w:val="-10"/>
                <w:sz w:val="28"/>
                <w:szCs w:val="28"/>
                <w:lang w:val="tt-RU" w:eastAsia="x-none"/>
              </w:rPr>
              <w:t>ә</w:t>
            </w:r>
            <w:proofErr w:type="spellEnd"/>
          </w:p>
          <w:p w:rsidR="009A7228" w:rsidRPr="00B90E6E" w:rsidRDefault="00B90E6E" w:rsidP="009A7228">
            <w:pPr>
              <w:tabs>
                <w:tab w:val="center" w:pos="4677"/>
                <w:tab w:val="right" w:pos="9355"/>
              </w:tabs>
              <w:spacing w:after="0" w:line="240" w:lineRule="auto"/>
              <w:rPr>
                <w:rFonts w:ascii="Times New Roman" w:eastAsia="Times New Roman" w:hAnsi="Times New Roman" w:cs="Times New Roman"/>
                <w:spacing w:val="-10"/>
                <w:sz w:val="28"/>
                <w:szCs w:val="28"/>
                <w:lang w:val="tt-RU" w:eastAsia="x-none"/>
              </w:rPr>
            </w:pPr>
            <w:proofErr w:type="spellStart"/>
            <w:r>
              <w:rPr>
                <w:rFonts w:ascii="Times New Roman" w:eastAsia="Times New Roman" w:hAnsi="Times New Roman" w:cs="Times New Roman"/>
                <w:spacing w:val="-10"/>
                <w:sz w:val="28"/>
                <w:szCs w:val="28"/>
                <w:lang w:val="x-none" w:eastAsia="x-none"/>
              </w:rPr>
              <w:t>Р</w:t>
            </w:r>
            <w:r>
              <w:rPr>
                <w:rFonts w:ascii="Times New Roman" w:eastAsia="Times New Roman" w:hAnsi="Times New Roman" w:cs="Times New Roman"/>
                <w:spacing w:val="-10"/>
                <w:sz w:val="28"/>
                <w:szCs w:val="28"/>
                <w:lang w:val="tt-RU" w:eastAsia="x-none"/>
              </w:rPr>
              <w:t>өстәм</w:t>
            </w:r>
            <w:proofErr w:type="spellEnd"/>
            <w:r>
              <w:rPr>
                <w:rFonts w:ascii="Times New Roman" w:eastAsia="Times New Roman" w:hAnsi="Times New Roman" w:cs="Times New Roman"/>
                <w:spacing w:val="-10"/>
                <w:sz w:val="28"/>
                <w:szCs w:val="28"/>
                <w:lang w:val="tt-RU" w:eastAsia="x-none"/>
              </w:rPr>
              <w:t xml:space="preserve"> кызы</w:t>
            </w:r>
          </w:p>
          <w:p w:rsidR="009A7228" w:rsidRPr="009A7228" w:rsidRDefault="009A7228" w:rsidP="009A7228">
            <w:pPr>
              <w:spacing w:after="0" w:line="240" w:lineRule="auto"/>
              <w:rPr>
                <w:rFonts w:ascii="Times New Roman" w:eastAsia="Calibri" w:hAnsi="Times New Roman" w:cs="Times New Roman"/>
                <w:sz w:val="28"/>
                <w:szCs w:val="28"/>
              </w:rPr>
            </w:pP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z w:val="28"/>
                <w:szCs w:val="28"/>
                <w:lang w:eastAsia="ru-RU"/>
              </w:rPr>
            </w:pPr>
          </w:p>
        </w:tc>
        <w:tc>
          <w:tcPr>
            <w:tcW w:w="6768" w:type="dxa"/>
          </w:tcPr>
          <w:p w:rsidR="00073FCD" w:rsidRDefault="00073FCD" w:rsidP="009A7228">
            <w:pPr>
              <w:tabs>
                <w:tab w:val="center" w:pos="4677"/>
                <w:tab w:val="right" w:pos="9355"/>
              </w:tabs>
              <w:spacing w:after="0" w:line="240" w:lineRule="auto"/>
              <w:jc w:val="both"/>
              <w:rPr>
                <w:rFonts w:ascii="Times New Roman" w:eastAsia="Times New Roman" w:hAnsi="Times New Roman" w:cs="Times New Roman"/>
                <w:sz w:val="28"/>
                <w:szCs w:val="28"/>
                <w:lang w:val="tt-RU" w:eastAsia="x-none"/>
              </w:rPr>
            </w:pPr>
            <w:r w:rsidRPr="00073FCD">
              <w:rPr>
                <w:rFonts w:ascii="Times New Roman" w:eastAsia="Times New Roman" w:hAnsi="Times New Roman" w:cs="Times New Roman"/>
                <w:sz w:val="28"/>
                <w:szCs w:val="28"/>
                <w:lang w:val="x-none" w:eastAsia="x-none"/>
              </w:rPr>
              <w:t xml:space="preserve">Буа </w:t>
            </w:r>
            <w:proofErr w:type="spellStart"/>
            <w:r w:rsidRPr="00073FCD">
              <w:rPr>
                <w:rFonts w:ascii="Times New Roman" w:eastAsia="Times New Roman" w:hAnsi="Times New Roman" w:cs="Times New Roman"/>
                <w:sz w:val="28"/>
                <w:szCs w:val="28"/>
                <w:lang w:val="x-none" w:eastAsia="x-none"/>
              </w:rPr>
              <w:t>муниципаль</w:t>
            </w:r>
            <w:proofErr w:type="spellEnd"/>
            <w:r w:rsidRPr="00073FCD">
              <w:rPr>
                <w:rFonts w:ascii="Times New Roman" w:eastAsia="Times New Roman" w:hAnsi="Times New Roman" w:cs="Times New Roman"/>
                <w:sz w:val="28"/>
                <w:szCs w:val="28"/>
                <w:lang w:val="x-none" w:eastAsia="x-none"/>
              </w:rPr>
              <w:t xml:space="preserve"> районы </w:t>
            </w:r>
            <w:proofErr w:type="spellStart"/>
            <w:r w:rsidRPr="00073FCD">
              <w:rPr>
                <w:rFonts w:ascii="Times New Roman" w:eastAsia="Times New Roman" w:hAnsi="Times New Roman" w:cs="Times New Roman"/>
                <w:sz w:val="28"/>
                <w:szCs w:val="28"/>
                <w:lang w:val="x-none" w:eastAsia="x-none"/>
              </w:rPr>
              <w:t>буенча</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социаль</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яклау</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бүлеге</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башлыгы-социаль</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өлкә</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эшчәнлегенең</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тотрыклылыгын</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арттыру</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буенча</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төркем</w:t>
            </w:r>
            <w:proofErr w:type="spellEnd"/>
            <w:r w:rsidRPr="00073FCD">
              <w:rPr>
                <w:rFonts w:ascii="Times New Roman" w:eastAsia="Times New Roman" w:hAnsi="Times New Roman" w:cs="Times New Roman"/>
                <w:sz w:val="28"/>
                <w:szCs w:val="28"/>
                <w:lang w:val="x-none" w:eastAsia="x-none"/>
              </w:rPr>
              <w:t xml:space="preserve"> </w:t>
            </w:r>
            <w:proofErr w:type="spellStart"/>
            <w:r w:rsidRPr="00073FCD">
              <w:rPr>
                <w:rFonts w:ascii="Times New Roman" w:eastAsia="Times New Roman" w:hAnsi="Times New Roman" w:cs="Times New Roman"/>
                <w:sz w:val="28"/>
                <w:szCs w:val="28"/>
                <w:lang w:val="x-none" w:eastAsia="x-none"/>
              </w:rPr>
              <w:t>җитәкчесе</w:t>
            </w:r>
            <w:proofErr w:type="spellEnd"/>
            <w:r w:rsidRPr="00073FCD">
              <w:rPr>
                <w:rFonts w:ascii="Times New Roman" w:eastAsia="Times New Roman" w:hAnsi="Times New Roman" w:cs="Times New Roman"/>
                <w:sz w:val="28"/>
                <w:szCs w:val="28"/>
                <w:lang w:val="x-none" w:eastAsia="x-none"/>
              </w:rPr>
              <w:t>)</w:t>
            </w:r>
          </w:p>
          <w:p w:rsidR="009A7228" w:rsidRPr="00073FCD" w:rsidRDefault="009A7228" w:rsidP="009A7228">
            <w:pPr>
              <w:tabs>
                <w:tab w:val="center" w:pos="4677"/>
                <w:tab w:val="right" w:pos="9355"/>
              </w:tabs>
              <w:spacing w:after="0" w:line="240" w:lineRule="auto"/>
              <w:jc w:val="both"/>
              <w:rPr>
                <w:rFonts w:ascii="Times New Roman" w:eastAsia="Times New Roman" w:hAnsi="Times New Roman" w:cs="Times New Roman"/>
                <w:sz w:val="28"/>
                <w:szCs w:val="28"/>
                <w:lang w:val="tt-RU" w:eastAsia="ru-RU"/>
              </w:rPr>
            </w:pPr>
          </w:p>
          <w:p w:rsidR="009A7228" w:rsidRPr="009A7228" w:rsidRDefault="009A7228" w:rsidP="009A722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tc>
      </w:tr>
      <w:tr w:rsidR="009A7228" w:rsidRPr="009A7228" w:rsidTr="00F87D64">
        <w:tc>
          <w:tcPr>
            <w:tcW w:w="2977" w:type="dxa"/>
          </w:tcPr>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val="x-none" w:eastAsia="x-none"/>
              </w:rPr>
            </w:pPr>
            <w:r w:rsidRPr="009A7228">
              <w:rPr>
                <w:rFonts w:ascii="Times New Roman" w:eastAsia="Times New Roman" w:hAnsi="Times New Roman" w:cs="Times New Roman"/>
                <w:spacing w:val="-10"/>
                <w:sz w:val="28"/>
                <w:szCs w:val="28"/>
                <w:lang w:val="x-none" w:eastAsia="x-none"/>
              </w:rPr>
              <w:t>Ганиев</w:t>
            </w:r>
            <w:r w:rsidRPr="009A7228">
              <w:rPr>
                <w:rFonts w:ascii="Times New Roman" w:eastAsia="Times New Roman" w:hAnsi="Times New Roman" w:cs="Times New Roman"/>
                <w:spacing w:val="-10"/>
                <w:sz w:val="28"/>
                <w:szCs w:val="28"/>
                <w:lang w:eastAsia="x-none"/>
              </w:rPr>
              <w:t xml:space="preserve"> </w:t>
            </w:r>
            <w:proofErr w:type="spellStart"/>
            <w:r w:rsidRPr="009A7228">
              <w:rPr>
                <w:rFonts w:ascii="Times New Roman" w:eastAsia="Times New Roman" w:hAnsi="Times New Roman" w:cs="Times New Roman"/>
                <w:spacing w:val="-10"/>
                <w:sz w:val="28"/>
                <w:szCs w:val="28"/>
                <w:lang w:val="x-none" w:eastAsia="x-none"/>
              </w:rPr>
              <w:t>Илмас</w:t>
            </w:r>
            <w:proofErr w:type="spellEnd"/>
          </w:p>
          <w:p w:rsidR="009A7228" w:rsidRPr="009A7228" w:rsidRDefault="00B90E6E" w:rsidP="009A7228">
            <w:pPr>
              <w:tabs>
                <w:tab w:val="center" w:pos="4677"/>
                <w:tab w:val="right" w:pos="9355"/>
              </w:tabs>
              <w:spacing w:after="0" w:line="240" w:lineRule="auto"/>
              <w:rPr>
                <w:rFonts w:ascii="Times New Roman" w:eastAsia="Times New Roman" w:hAnsi="Times New Roman" w:cs="Times New Roman"/>
                <w:color w:val="FF0000"/>
                <w:spacing w:val="-10"/>
                <w:sz w:val="28"/>
                <w:szCs w:val="28"/>
                <w:lang w:eastAsia="ru-RU"/>
              </w:rPr>
            </w:pPr>
            <w:proofErr w:type="spellStart"/>
            <w:r>
              <w:rPr>
                <w:rFonts w:ascii="Times New Roman" w:eastAsia="Times New Roman" w:hAnsi="Times New Roman" w:cs="Times New Roman"/>
                <w:spacing w:val="-10"/>
                <w:sz w:val="28"/>
                <w:szCs w:val="28"/>
                <w:lang w:val="x-none" w:eastAsia="x-none"/>
              </w:rPr>
              <w:t>Х</w:t>
            </w:r>
            <w:r>
              <w:rPr>
                <w:rFonts w:ascii="Times New Roman" w:eastAsia="Times New Roman" w:hAnsi="Times New Roman" w:cs="Times New Roman"/>
                <w:spacing w:val="-10"/>
                <w:sz w:val="28"/>
                <w:szCs w:val="28"/>
                <w:lang w:val="tt-RU" w:eastAsia="x-none"/>
              </w:rPr>
              <w:t>әсәнҗан</w:t>
            </w:r>
            <w:proofErr w:type="spellEnd"/>
            <w:r>
              <w:rPr>
                <w:rFonts w:ascii="Times New Roman" w:eastAsia="Times New Roman" w:hAnsi="Times New Roman" w:cs="Times New Roman"/>
                <w:spacing w:val="-10"/>
                <w:sz w:val="28"/>
                <w:szCs w:val="28"/>
                <w:lang w:val="tt-RU" w:eastAsia="x-none"/>
              </w:rPr>
              <w:t xml:space="preserve"> улы</w:t>
            </w:r>
            <w:r w:rsidR="009A7228" w:rsidRPr="009A7228">
              <w:rPr>
                <w:rFonts w:ascii="Times New Roman" w:eastAsia="Times New Roman" w:hAnsi="Times New Roman" w:cs="Times New Roman"/>
                <w:color w:val="FF0000"/>
                <w:spacing w:val="-10"/>
                <w:sz w:val="28"/>
                <w:szCs w:val="28"/>
                <w:lang w:eastAsia="ru-RU"/>
              </w:rPr>
              <w:t xml:space="preserve"> </w:t>
            </w:r>
          </w:p>
        </w:tc>
        <w:tc>
          <w:tcPr>
            <w:tcW w:w="6768" w:type="dxa"/>
          </w:tcPr>
          <w:p w:rsidR="00B3095D" w:rsidRDefault="00B3095D" w:rsidP="009A7228">
            <w:pPr>
              <w:spacing w:after="0" w:line="240" w:lineRule="auto"/>
              <w:jc w:val="both"/>
              <w:rPr>
                <w:rFonts w:ascii="Times New Roman" w:eastAsia="Calibri" w:hAnsi="Times New Roman" w:cs="Times New Roman"/>
                <w:spacing w:val="-10"/>
                <w:sz w:val="28"/>
                <w:szCs w:val="28"/>
                <w:lang w:val="tt-RU"/>
              </w:rPr>
            </w:pPr>
            <w:proofErr w:type="spellStart"/>
            <w:proofErr w:type="gramStart"/>
            <w:r>
              <w:rPr>
                <w:rFonts w:ascii="Times New Roman" w:eastAsia="Calibri" w:hAnsi="Times New Roman" w:cs="Times New Roman"/>
                <w:spacing w:val="-10"/>
                <w:sz w:val="28"/>
                <w:szCs w:val="28"/>
              </w:rPr>
              <w:t>икътисадый</w:t>
            </w:r>
            <w:proofErr w:type="spellEnd"/>
            <w:proofErr w:type="gramEnd"/>
            <w:r>
              <w:rPr>
                <w:rFonts w:ascii="Times New Roman" w:eastAsia="Calibri" w:hAnsi="Times New Roman" w:cs="Times New Roman"/>
                <w:spacing w:val="-10"/>
                <w:sz w:val="28"/>
                <w:szCs w:val="28"/>
              </w:rPr>
              <w:t xml:space="preserve"> </w:t>
            </w:r>
            <w:proofErr w:type="spellStart"/>
            <w:r>
              <w:rPr>
                <w:rFonts w:ascii="Times New Roman" w:eastAsia="Calibri" w:hAnsi="Times New Roman" w:cs="Times New Roman"/>
                <w:spacing w:val="-10"/>
                <w:sz w:val="28"/>
                <w:szCs w:val="28"/>
              </w:rPr>
              <w:t>иминлек</w:t>
            </w:r>
            <w:proofErr w:type="spellEnd"/>
            <w:r>
              <w:rPr>
                <w:rFonts w:ascii="Times New Roman" w:eastAsia="Calibri" w:hAnsi="Times New Roman" w:cs="Times New Roman"/>
                <w:spacing w:val="-10"/>
                <w:sz w:val="28"/>
                <w:szCs w:val="28"/>
              </w:rPr>
              <w:t xml:space="preserve"> </w:t>
            </w:r>
            <w:proofErr w:type="spellStart"/>
            <w:r>
              <w:rPr>
                <w:rFonts w:ascii="Times New Roman" w:eastAsia="Calibri" w:hAnsi="Times New Roman" w:cs="Times New Roman"/>
                <w:spacing w:val="-10"/>
                <w:sz w:val="28"/>
                <w:szCs w:val="28"/>
              </w:rPr>
              <w:t>буенча</w:t>
            </w:r>
            <w:proofErr w:type="spellEnd"/>
            <w:r>
              <w:rPr>
                <w:rFonts w:ascii="Times New Roman" w:eastAsia="Calibri" w:hAnsi="Times New Roman" w:cs="Times New Roman"/>
                <w:spacing w:val="-10"/>
                <w:sz w:val="28"/>
                <w:szCs w:val="28"/>
              </w:rPr>
              <w:t xml:space="preserve"> </w:t>
            </w:r>
            <w:r w:rsidRPr="00B3095D">
              <w:rPr>
                <w:rFonts w:ascii="Times New Roman" w:eastAsia="Calibri" w:hAnsi="Times New Roman" w:cs="Times New Roman"/>
                <w:spacing w:val="-10"/>
                <w:sz w:val="28"/>
                <w:szCs w:val="28"/>
              </w:rPr>
              <w:t xml:space="preserve">Буа зона </w:t>
            </w:r>
            <w:proofErr w:type="spellStart"/>
            <w:r w:rsidRPr="00B3095D">
              <w:rPr>
                <w:rFonts w:ascii="Times New Roman" w:eastAsia="Calibri" w:hAnsi="Times New Roman" w:cs="Times New Roman"/>
                <w:spacing w:val="-10"/>
                <w:sz w:val="28"/>
                <w:szCs w:val="28"/>
              </w:rPr>
              <w:t>электр</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челтәре</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узелы</w:t>
            </w:r>
            <w:proofErr w:type="spellEnd"/>
            <w:r>
              <w:rPr>
                <w:rFonts w:ascii="Times New Roman" w:eastAsia="Calibri" w:hAnsi="Times New Roman" w:cs="Times New Roman"/>
                <w:spacing w:val="-10"/>
                <w:sz w:val="28"/>
                <w:szCs w:val="28"/>
              </w:rPr>
              <w:t xml:space="preserve"> </w:t>
            </w:r>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башлыгы</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урынбасары-идарә</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элемтә</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һәм</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хәбәр</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итү</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системалары</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функцияләренең</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тотрыклылыгын</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арттыру</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төркеме</w:t>
            </w:r>
            <w:proofErr w:type="spellEnd"/>
            <w:r w:rsidRPr="00B3095D">
              <w:rPr>
                <w:rFonts w:ascii="Times New Roman" w:eastAsia="Calibri" w:hAnsi="Times New Roman" w:cs="Times New Roman"/>
                <w:spacing w:val="-10"/>
                <w:sz w:val="28"/>
                <w:szCs w:val="28"/>
              </w:rPr>
              <w:t xml:space="preserve"> </w:t>
            </w:r>
            <w:proofErr w:type="spellStart"/>
            <w:r w:rsidRPr="00B3095D">
              <w:rPr>
                <w:rFonts w:ascii="Times New Roman" w:eastAsia="Calibri" w:hAnsi="Times New Roman" w:cs="Times New Roman"/>
                <w:spacing w:val="-10"/>
                <w:sz w:val="28"/>
                <w:szCs w:val="28"/>
              </w:rPr>
              <w:t>җитәкчесе</w:t>
            </w:r>
            <w:proofErr w:type="spellEnd"/>
            <w:r w:rsidRPr="00B3095D">
              <w:rPr>
                <w:rFonts w:ascii="Times New Roman" w:eastAsia="Calibri" w:hAnsi="Times New Roman" w:cs="Times New Roman"/>
                <w:spacing w:val="-10"/>
                <w:sz w:val="28"/>
                <w:szCs w:val="28"/>
              </w:rPr>
              <w:t>)</w:t>
            </w:r>
          </w:p>
          <w:p w:rsidR="009A7228" w:rsidRPr="00B3095D" w:rsidRDefault="009A7228" w:rsidP="009A7228">
            <w:pPr>
              <w:spacing w:after="0" w:line="240" w:lineRule="auto"/>
              <w:jc w:val="both"/>
              <w:rPr>
                <w:rFonts w:ascii="Times New Roman" w:eastAsia="Calibri" w:hAnsi="Times New Roman" w:cs="Times New Roman"/>
                <w:sz w:val="28"/>
                <w:szCs w:val="28"/>
                <w:lang w:val="tt-RU"/>
              </w:rPr>
            </w:pPr>
          </w:p>
          <w:p w:rsidR="009A7228" w:rsidRPr="009A7228" w:rsidRDefault="009A7228" w:rsidP="009A7228">
            <w:pPr>
              <w:spacing w:after="0" w:line="240" w:lineRule="auto"/>
              <w:jc w:val="both"/>
              <w:rPr>
                <w:rFonts w:ascii="Times New Roman" w:eastAsia="Calibri" w:hAnsi="Times New Roman" w:cs="Times New Roman"/>
                <w:spacing w:val="-10"/>
                <w:sz w:val="28"/>
                <w:szCs w:val="28"/>
              </w:rPr>
            </w:pPr>
          </w:p>
        </w:tc>
      </w:tr>
      <w:tr w:rsidR="009A7228" w:rsidRPr="003A1B49" w:rsidTr="00F87D64">
        <w:tc>
          <w:tcPr>
            <w:tcW w:w="2977" w:type="dxa"/>
          </w:tcPr>
          <w:p w:rsidR="009A7228" w:rsidRPr="009A7228" w:rsidRDefault="009A7228" w:rsidP="009A7228">
            <w:pPr>
              <w:spacing w:after="0" w:line="240" w:lineRule="auto"/>
              <w:rPr>
                <w:rFonts w:ascii="Times New Roman" w:eastAsia="Calibri" w:hAnsi="Times New Roman" w:cs="Times New Roman"/>
                <w:sz w:val="28"/>
                <w:szCs w:val="28"/>
              </w:rPr>
            </w:pPr>
            <w:proofErr w:type="spellStart"/>
            <w:r w:rsidRPr="009A7228">
              <w:rPr>
                <w:rFonts w:ascii="Times New Roman" w:eastAsia="Calibri" w:hAnsi="Times New Roman" w:cs="Times New Roman"/>
                <w:sz w:val="28"/>
                <w:szCs w:val="28"/>
              </w:rPr>
              <w:t>Хисамов</w:t>
            </w:r>
            <w:proofErr w:type="spellEnd"/>
            <w:r w:rsidRPr="009A7228">
              <w:rPr>
                <w:rFonts w:ascii="Times New Roman" w:eastAsia="Calibri" w:hAnsi="Times New Roman" w:cs="Times New Roman"/>
                <w:sz w:val="28"/>
                <w:szCs w:val="28"/>
              </w:rPr>
              <w:t xml:space="preserve"> Ленар</w:t>
            </w:r>
          </w:p>
          <w:p w:rsidR="009A7228" w:rsidRPr="00B90E6E" w:rsidRDefault="00B90E6E" w:rsidP="009A7228">
            <w:pPr>
              <w:spacing w:after="0"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rPr>
              <w:t>Ф</w:t>
            </w:r>
            <w:r>
              <w:rPr>
                <w:rFonts w:ascii="Times New Roman" w:eastAsia="Calibri" w:hAnsi="Times New Roman" w:cs="Times New Roman"/>
                <w:sz w:val="28"/>
                <w:szCs w:val="28"/>
                <w:lang w:val="tt-RU"/>
              </w:rPr>
              <w:t>әнис улы</w:t>
            </w:r>
          </w:p>
        </w:tc>
        <w:tc>
          <w:tcPr>
            <w:tcW w:w="6768" w:type="dxa"/>
          </w:tcPr>
          <w:p w:rsidR="009A7228" w:rsidRPr="00B90E6E" w:rsidRDefault="00B90E6E" w:rsidP="009A7228">
            <w:pPr>
              <w:spacing w:after="0" w:line="240" w:lineRule="auto"/>
              <w:jc w:val="both"/>
              <w:rPr>
                <w:rFonts w:ascii="Times New Roman" w:eastAsia="Calibri" w:hAnsi="Times New Roman" w:cs="Times New Roman"/>
                <w:spacing w:val="-10"/>
                <w:sz w:val="28"/>
                <w:szCs w:val="28"/>
                <w:lang w:val="tt-RU"/>
              </w:rPr>
            </w:pPr>
            <w:r w:rsidRPr="00B90E6E">
              <w:rPr>
                <w:rFonts w:ascii="Times New Roman" w:eastAsia="Calibri" w:hAnsi="Times New Roman" w:cs="Times New Roman"/>
                <w:sz w:val="28"/>
                <w:szCs w:val="28"/>
                <w:lang w:val="tt-RU"/>
              </w:rPr>
              <w:t>Буа муниципаль районы Башкарма комитетының төзелеш, транспорт, торак-коммуналь һәм юл хуҗалыгы бүлеге башлыгы урынбасары-ягулык-энергетика комплексы һәм сәнәгать җитештерүенең тотрыклылыгын арттыру төркеме җитәкчесе</w:t>
            </w:r>
          </w:p>
        </w:tc>
      </w:tr>
      <w:tr w:rsidR="009A7228" w:rsidRPr="009A7228" w:rsidTr="00F87D64">
        <w:tc>
          <w:tcPr>
            <w:tcW w:w="2977" w:type="dxa"/>
          </w:tcPr>
          <w:p w:rsidR="009A7228" w:rsidRPr="009A7228" w:rsidRDefault="00B90E6E" w:rsidP="009A7228">
            <w:pPr>
              <w:tabs>
                <w:tab w:val="center" w:pos="4677"/>
                <w:tab w:val="right" w:pos="9355"/>
              </w:tabs>
              <w:spacing w:after="0" w:line="240" w:lineRule="auto"/>
              <w:rPr>
                <w:rFonts w:ascii="Times New Roman" w:eastAsia="Times New Roman" w:hAnsi="Times New Roman" w:cs="Times New Roman"/>
                <w:spacing w:val="-10"/>
                <w:sz w:val="28"/>
                <w:szCs w:val="28"/>
                <w:lang w:eastAsia="x-none"/>
              </w:rPr>
            </w:pPr>
            <w:r>
              <w:rPr>
                <w:rFonts w:ascii="Times New Roman" w:eastAsia="Times New Roman" w:hAnsi="Times New Roman" w:cs="Times New Roman"/>
                <w:spacing w:val="-10"/>
                <w:sz w:val="28"/>
                <w:szCs w:val="28"/>
                <w:lang w:eastAsia="x-none"/>
              </w:rPr>
              <w:t>Х</w:t>
            </w:r>
            <w:r>
              <w:rPr>
                <w:rFonts w:ascii="Times New Roman" w:eastAsia="Times New Roman" w:hAnsi="Times New Roman" w:cs="Times New Roman"/>
                <w:spacing w:val="-10"/>
                <w:sz w:val="28"/>
                <w:szCs w:val="28"/>
                <w:lang w:val="tt-RU" w:eastAsia="x-none"/>
              </w:rPr>
              <w:t>ә</w:t>
            </w:r>
            <w:proofErr w:type="spellStart"/>
            <w:r w:rsidR="009A7228" w:rsidRPr="009A7228">
              <w:rPr>
                <w:rFonts w:ascii="Times New Roman" w:eastAsia="Times New Roman" w:hAnsi="Times New Roman" w:cs="Times New Roman"/>
                <w:spacing w:val="-10"/>
                <w:sz w:val="28"/>
                <w:szCs w:val="28"/>
                <w:lang w:eastAsia="x-none"/>
              </w:rPr>
              <w:t>мидуллин</w:t>
            </w:r>
            <w:proofErr w:type="spellEnd"/>
            <w:r w:rsidR="009A7228" w:rsidRPr="009A7228">
              <w:rPr>
                <w:rFonts w:ascii="Times New Roman" w:eastAsia="Times New Roman" w:hAnsi="Times New Roman" w:cs="Times New Roman"/>
                <w:spacing w:val="-10"/>
                <w:sz w:val="28"/>
                <w:szCs w:val="28"/>
                <w:lang w:eastAsia="x-none"/>
              </w:rPr>
              <w:t xml:space="preserve"> Рифат</w:t>
            </w:r>
          </w:p>
          <w:p w:rsidR="009A7228" w:rsidRPr="00B90E6E" w:rsidRDefault="00B90E6E" w:rsidP="009A7228">
            <w:pPr>
              <w:tabs>
                <w:tab w:val="center" w:pos="4677"/>
                <w:tab w:val="right" w:pos="9355"/>
              </w:tabs>
              <w:spacing w:after="0" w:line="240" w:lineRule="auto"/>
              <w:rPr>
                <w:rFonts w:ascii="Times New Roman" w:eastAsia="Times New Roman" w:hAnsi="Times New Roman" w:cs="Times New Roman"/>
                <w:spacing w:val="-10"/>
                <w:sz w:val="28"/>
                <w:szCs w:val="28"/>
                <w:lang w:val="tt-RU" w:eastAsia="x-none"/>
              </w:rPr>
            </w:pPr>
            <w:r>
              <w:rPr>
                <w:rFonts w:ascii="Times New Roman" w:eastAsia="Times New Roman" w:hAnsi="Times New Roman" w:cs="Times New Roman"/>
                <w:spacing w:val="-10"/>
                <w:sz w:val="28"/>
                <w:szCs w:val="28"/>
                <w:lang w:eastAsia="x-none"/>
              </w:rPr>
              <w:t>Ринат</w:t>
            </w:r>
            <w:r>
              <w:rPr>
                <w:rFonts w:ascii="Times New Roman" w:eastAsia="Times New Roman" w:hAnsi="Times New Roman" w:cs="Times New Roman"/>
                <w:spacing w:val="-10"/>
                <w:sz w:val="28"/>
                <w:szCs w:val="28"/>
                <w:lang w:val="tt-RU" w:eastAsia="x-none"/>
              </w:rPr>
              <w:t xml:space="preserve"> улы</w:t>
            </w: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ru-RU"/>
              </w:rPr>
            </w:pPr>
          </w:p>
          <w:p w:rsidR="009A7228" w:rsidRPr="009A7228" w:rsidRDefault="009A7228" w:rsidP="009A7228">
            <w:pPr>
              <w:spacing w:after="0" w:line="240" w:lineRule="auto"/>
              <w:rPr>
                <w:rFonts w:ascii="Times New Roman" w:eastAsia="Times New Roman" w:hAnsi="Times New Roman" w:cs="Times New Roman"/>
                <w:sz w:val="28"/>
                <w:szCs w:val="28"/>
                <w:lang w:eastAsia="ru-RU"/>
              </w:rPr>
            </w:pPr>
          </w:p>
          <w:p w:rsidR="009A7228" w:rsidRPr="009A7228" w:rsidRDefault="009A7228" w:rsidP="009A7228">
            <w:pPr>
              <w:spacing w:after="0" w:line="240" w:lineRule="auto"/>
              <w:rPr>
                <w:rFonts w:ascii="Times New Roman" w:eastAsia="Times New Roman" w:hAnsi="Times New Roman" w:cs="Times New Roman"/>
                <w:sz w:val="28"/>
                <w:szCs w:val="28"/>
                <w:lang w:eastAsia="ru-RU"/>
              </w:rPr>
            </w:pP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ru-RU"/>
              </w:rPr>
            </w:pPr>
          </w:p>
        </w:tc>
        <w:tc>
          <w:tcPr>
            <w:tcW w:w="6768" w:type="dxa"/>
          </w:tcPr>
          <w:p w:rsidR="009A7228" w:rsidRPr="009A7228" w:rsidRDefault="00B90E6E" w:rsidP="009A7228">
            <w:pPr>
              <w:tabs>
                <w:tab w:val="center" w:pos="4677"/>
                <w:tab w:val="right" w:pos="9355"/>
              </w:tabs>
              <w:spacing w:after="0" w:line="240" w:lineRule="auto"/>
              <w:jc w:val="both"/>
              <w:rPr>
                <w:rFonts w:ascii="Times New Roman" w:eastAsia="Times New Roman" w:hAnsi="Times New Roman" w:cs="Times New Roman"/>
                <w:spacing w:val="-10"/>
                <w:sz w:val="28"/>
                <w:szCs w:val="28"/>
                <w:lang w:eastAsia="x-none"/>
              </w:rPr>
            </w:pPr>
            <w:r w:rsidRPr="00B90E6E">
              <w:rPr>
                <w:rFonts w:ascii="Times New Roman" w:eastAsia="Calibri" w:hAnsi="Times New Roman" w:cs="Times New Roman"/>
                <w:sz w:val="28"/>
                <w:szCs w:val="28"/>
              </w:rPr>
              <w:lastRenderedPageBreak/>
              <w:t xml:space="preserve">Буа </w:t>
            </w:r>
            <w:proofErr w:type="spellStart"/>
            <w:r w:rsidRPr="00B90E6E">
              <w:rPr>
                <w:rFonts w:ascii="Times New Roman" w:eastAsia="Calibri" w:hAnsi="Times New Roman" w:cs="Times New Roman"/>
                <w:sz w:val="28"/>
                <w:szCs w:val="28"/>
              </w:rPr>
              <w:t>муниципаль</w:t>
            </w:r>
            <w:proofErr w:type="spellEnd"/>
            <w:r w:rsidRPr="00B90E6E">
              <w:rPr>
                <w:rFonts w:ascii="Times New Roman" w:eastAsia="Calibri" w:hAnsi="Times New Roman" w:cs="Times New Roman"/>
                <w:sz w:val="28"/>
                <w:szCs w:val="28"/>
              </w:rPr>
              <w:t xml:space="preserve"> районы </w:t>
            </w:r>
            <w:proofErr w:type="spellStart"/>
            <w:r w:rsidRPr="00B90E6E">
              <w:rPr>
                <w:rFonts w:ascii="Times New Roman" w:eastAsia="Calibri" w:hAnsi="Times New Roman" w:cs="Times New Roman"/>
                <w:sz w:val="28"/>
                <w:szCs w:val="28"/>
              </w:rPr>
              <w:t>Башкарма</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комитетының</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төзелеш</w:t>
            </w:r>
            <w:proofErr w:type="spellEnd"/>
            <w:r w:rsidRPr="00B90E6E">
              <w:rPr>
                <w:rFonts w:ascii="Times New Roman" w:eastAsia="Calibri" w:hAnsi="Times New Roman" w:cs="Times New Roman"/>
                <w:sz w:val="28"/>
                <w:szCs w:val="28"/>
              </w:rPr>
              <w:t xml:space="preserve">, транспорт, </w:t>
            </w:r>
            <w:proofErr w:type="spellStart"/>
            <w:r w:rsidRPr="00B90E6E">
              <w:rPr>
                <w:rFonts w:ascii="Times New Roman" w:eastAsia="Calibri" w:hAnsi="Times New Roman" w:cs="Times New Roman"/>
                <w:sz w:val="28"/>
                <w:szCs w:val="28"/>
              </w:rPr>
              <w:t>торак-коммуналь</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һәм</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юл</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хуҗалыгы</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бүлегенең</w:t>
            </w:r>
            <w:proofErr w:type="spellEnd"/>
            <w:r w:rsidRPr="00B90E6E">
              <w:rPr>
                <w:rFonts w:ascii="Times New Roman" w:eastAsia="Calibri" w:hAnsi="Times New Roman" w:cs="Times New Roman"/>
                <w:sz w:val="28"/>
                <w:szCs w:val="28"/>
              </w:rPr>
              <w:t xml:space="preserve"> баш </w:t>
            </w:r>
            <w:proofErr w:type="spellStart"/>
            <w:r w:rsidRPr="00B90E6E">
              <w:rPr>
                <w:rFonts w:ascii="Times New Roman" w:eastAsia="Calibri" w:hAnsi="Times New Roman" w:cs="Times New Roman"/>
                <w:sz w:val="28"/>
                <w:szCs w:val="28"/>
              </w:rPr>
              <w:t>белгече-торак-коммуналь</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lastRenderedPageBreak/>
              <w:t>хуҗалык</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эшчәнлегенең</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тотрыклылыгын</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арттыру</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буенча</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төркем</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җитәкчесе</w:t>
            </w:r>
            <w:proofErr w:type="spellEnd"/>
          </w:p>
        </w:tc>
      </w:tr>
      <w:tr w:rsidR="009A7228" w:rsidRPr="009A7228" w:rsidTr="00F87D64">
        <w:tc>
          <w:tcPr>
            <w:tcW w:w="2977" w:type="dxa"/>
          </w:tcPr>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ru-RU"/>
              </w:rPr>
            </w:pPr>
          </w:p>
        </w:tc>
        <w:tc>
          <w:tcPr>
            <w:tcW w:w="6768" w:type="dxa"/>
          </w:tcPr>
          <w:p w:rsidR="009A7228" w:rsidRPr="009A7228" w:rsidRDefault="009A7228" w:rsidP="009A7228">
            <w:pPr>
              <w:tabs>
                <w:tab w:val="center" w:pos="4677"/>
                <w:tab w:val="right" w:pos="9355"/>
              </w:tabs>
              <w:spacing w:after="0" w:line="240" w:lineRule="auto"/>
              <w:jc w:val="both"/>
              <w:rPr>
                <w:rFonts w:ascii="Times New Roman" w:eastAsia="Times New Roman" w:hAnsi="Times New Roman" w:cs="Times New Roman"/>
                <w:spacing w:val="-10"/>
                <w:sz w:val="28"/>
                <w:szCs w:val="28"/>
                <w:lang w:eastAsia="x-none"/>
              </w:rPr>
            </w:pPr>
          </w:p>
        </w:tc>
      </w:tr>
      <w:tr w:rsidR="009A7228" w:rsidRPr="009A7228" w:rsidTr="00F87D64">
        <w:tc>
          <w:tcPr>
            <w:tcW w:w="2977" w:type="dxa"/>
          </w:tcPr>
          <w:p w:rsidR="009A7228" w:rsidRPr="00B90E6E" w:rsidRDefault="00B90E6E" w:rsidP="009A7228">
            <w:pPr>
              <w:spacing w:after="0"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rPr>
              <w:t>Х</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с</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нов </w:t>
            </w:r>
            <w:proofErr w:type="spellStart"/>
            <w:r>
              <w:rPr>
                <w:rFonts w:ascii="Times New Roman" w:eastAsia="Calibri" w:hAnsi="Times New Roman" w:cs="Times New Roman"/>
                <w:sz w:val="28"/>
                <w:szCs w:val="28"/>
              </w:rPr>
              <w:t>Рамил</w:t>
            </w:r>
            <w:proofErr w:type="spellEnd"/>
          </w:p>
          <w:p w:rsidR="009A7228" w:rsidRPr="00B90E6E" w:rsidRDefault="00B90E6E" w:rsidP="009A7228">
            <w:pPr>
              <w:spacing w:after="0" w:line="240" w:lineRule="auto"/>
              <w:rPr>
                <w:rFonts w:ascii="Times New Roman" w:eastAsia="Calibri" w:hAnsi="Times New Roman" w:cs="Times New Roman"/>
                <w:sz w:val="28"/>
                <w:szCs w:val="28"/>
                <w:lang w:val="tt-RU"/>
              </w:rPr>
            </w:pPr>
            <w:proofErr w:type="spellStart"/>
            <w:r>
              <w:rPr>
                <w:rFonts w:ascii="Times New Roman" w:eastAsia="Calibri" w:hAnsi="Times New Roman" w:cs="Times New Roman"/>
                <w:sz w:val="28"/>
                <w:szCs w:val="28"/>
              </w:rPr>
              <w:t>Шамил</w:t>
            </w:r>
            <w:proofErr w:type="spellEnd"/>
            <w:r>
              <w:rPr>
                <w:rFonts w:ascii="Times New Roman" w:eastAsia="Calibri" w:hAnsi="Times New Roman" w:cs="Times New Roman"/>
                <w:sz w:val="28"/>
                <w:szCs w:val="28"/>
                <w:lang w:val="tt-RU"/>
              </w:rPr>
              <w:t xml:space="preserve"> улы</w:t>
            </w:r>
          </w:p>
        </w:tc>
        <w:tc>
          <w:tcPr>
            <w:tcW w:w="6768" w:type="dxa"/>
          </w:tcPr>
          <w:p w:rsidR="009A7228" w:rsidRPr="009A7228" w:rsidRDefault="00B90E6E" w:rsidP="009A7228">
            <w:pPr>
              <w:spacing w:after="0" w:line="240" w:lineRule="auto"/>
              <w:jc w:val="both"/>
              <w:rPr>
                <w:rFonts w:ascii="Times New Roman" w:eastAsia="Calibri" w:hAnsi="Times New Roman" w:cs="Times New Roman"/>
                <w:spacing w:val="-10"/>
                <w:sz w:val="28"/>
                <w:szCs w:val="28"/>
              </w:rPr>
            </w:pPr>
            <w:r w:rsidRPr="00B90E6E">
              <w:rPr>
                <w:rFonts w:ascii="Times New Roman" w:eastAsia="Calibri" w:hAnsi="Times New Roman" w:cs="Times New Roman"/>
                <w:sz w:val="28"/>
                <w:szCs w:val="28"/>
              </w:rPr>
              <w:t xml:space="preserve">Буа </w:t>
            </w:r>
            <w:proofErr w:type="spellStart"/>
            <w:r w:rsidRPr="00B90E6E">
              <w:rPr>
                <w:rFonts w:ascii="Times New Roman" w:eastAsia="Calibri" w:hAnsi="Times New Roman" w:cs="Times New Roman"/>
                <w:sz w:val="28"/>
                <w:szCs w:val="28"/>
              </w:rPr>
              <w:t>муниципаль</w:t>
            </w:r>
            <w:proofErr w:type="spellEnd"/>
            <w:r w:rsidRPr="00B90E6E">
              <w:rPr>
                <w:rFonts w:ascii="Times New Roman" w:eastAsia="Calibri" w:hAnsi="Times New Roman" w:cs="Times New Roman"/>
                <w:sz w:val="28"/>
                <w:szCs w:val="28"/>
              </w:rPr>
              <w:t xml:space="preserve"> районы </w:t>
            </w:r>
            <w:proofErr w:type="spellStart"/>
            <w:r w:rsidRPr="00B90E6E">
              <w:rPr>
                <w:rFonts w:ascii="Times New Roman" w:eastAsia="Calibri" w:hAnsi="Times New Roman" w:cs="Times New Roman"/>
                <w:sz w:val="28"/>
                <w:szCs w:val="28"/>
              </w:rPr>
              <w:t>Башкарма</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комитетының</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төзелеш</w:t>
            </w:r>
            <w:proofErr w:type="spellEnd"/>
            <w:r w:rsidRPr="00B90E6E">
              <w:rPr>
                <w:rFonts w:ascii="Times New Roman" w:eastAsia="Calibri" w:hAnsi="Times New Roman" w:cs="Times New Roman"/>
                <w:sz w:val="28"/>
                <w:szCs w:val="28"/>
              </w:rPr>
              <w:t xml:space="preserve">, транспорт, </w:t>
            </w:r>
            <w:proofErr w:type="spellStart"/>
            <w:r w:rsidRPr="00B90E6E">
              <w:rPr>
                <w:rFonts w:ascii="Times New Roman" w:eastAsia="Calibri" w:hAnsi="Times New Roman" w:cs="Times New Roman"/>
                <w:sz w:val="28"/>
                <w:szCs w:val="28"/>
              </w:rPr>
              <w:t>торак-коммуналь</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һәм</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юл</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хуҗалыгы</w:t>
            </w:r>
            <w:proofErr w:type="spellEnd"/>
            <w:r w:rsidRPr="00B90E6E">
              <w:rPr>
                <w:rFonts w:ascii="Times New Roman" w:eastAsia="Calibri" w:hAnsi="Times New Roman" w:cs="Times New Roman"/>
                <w:sz w:val="28"/>
                <w:szCs w:val="28"/>
              </w:rPr>
              <w:t xml:space="preserve"> </w:t>
            </w:r>
            <w:proofErr w:type="spellStart"/>
            <w:r w:rsidRPr="00B90E6E">
              <w:rPr>
                <w:rFonts w:ascii="Times New Roman" w:eastAsia="Calibri" w:hAnsi="Times New Roman" w:cs="Times New Roman"/>
                <w:sz w:val="28"/>
                <w:szCs w:val="28"/>
              </w:rPr>
              <w:t>бүлеге</w:t>
            </w:r>
            <w:proofErr w:type="spellEnd"/>
            <w:r w:rsidRPr="00B90E6E">
              <w:rPr>
                <w:rFonts w:ascii="Times New Roman" w:eastAsia="Calibri" w:hAnsi="Times New Roman" w:cs="Times New Roman"/>
                <w:sz w:val="28"/>
                <w:szCs w:val="28"/>
              </w:rPr>
              <w:t xml:space="preserve"> баш </w:t>
            </w:r>
            <w:proofErr w:type="spellStart"/>
            <w:r w:rsidRPr="00B90E6E">
              <w:rPr>
                <w:rFonts w:ascii="Times New Roman" w:eastAsia="Calibri" w:hAnsi="Times New Roman" w:cs="Times New Roman"/>
                <w:sz w:val="28"/>
                <w:szCs w:val="28"/>
              </w:rPr>
              <w:t>белгече</w:t>
            </w:r>
            <w:proofErr w:type="spellEnd"/>
          </w:p>
        </w:tc>
      </w:tr>
      <w:tr w:rsidR="009A7228" w:rsidRPr="009A7228" w:rsidTr="00F87D64">
        <w:tc>
          <w:tcPr>
            <w:tcW w:w="2977" w:type="dxa"/>
          </w:tcPr>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ru-RU"/>
              </w:rPr>
            </w:pPr>
          </w:p>
        </w:tc>
        <w:tc>
          <w:tcPr>
            <w:tcW w:w="6768" w:type="dxa"/>
          </w:tcPr>
          <w:p w:rsidR="009A7228" w:rsidRPr="009A7228" w:rsidRDefault="009A7228" w:rsidP="009A7228">
            <w:pPr>
              <w:tabs>
                <w:tab w:val="center" w:pos="4677"/>
                <w:tab w:val="right" w:pos="9355"/>
              </w:tabs>
              <w:spacing w:after="0" w:line="240" w:lineRule="auto"/>
              <w:jc w:val="both"/>
              <w:rPr>
                <w:rFonts w:ascii="Times New Roman" w:eastAsia="Times New Roman" w:hAnsi="Times New Roman" w:cs="Times New Roman"/>
                <w:spacing w:val="-10"/>
                <w:sz w:val="28"/>
                <w:szCs w:val="28"/>
                <w:lang w:eastAsia="ru-RU"/>
              </w:rPr>
            </w:pPr>
          </w:p>
        </w:tc>
      </w:tr>
      <w:tr w:rsidR="009A7228" w:rsidRPr="009A7228" w:rsidTr="00F87D64">
        <w:tc>
          <w:tcPr>
            <w:tcW w:w="2977" w:type="dxa"/>
          </w:tcPr>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val="x-none" w:eastAsia="x-none"/>
              </w:rPr>
            </w:pPr>
            <w:proofErr w:type="spellStart"/>
            <w:r w:rsidRPr="009A7228">
              <w:rPr>
                <w:rFonts w:ascii="Times New Roman" w:eastAsia="Times New Roman" w:hAnsi="Times New Roman" w:cs="Times New Roman"/>
                <w:spacing w:val="-10"/>
                <w:sz w:val="28"/>
                <w:szCs w:val="28"/>
                <w:lang w:val="x-none" w:eastAsia="x-none"/>
              </w:rPr>
              <w:t>Мулеев</w:t>
            </w:r>
            <w:proofErr w:type="spellEnd"/>
            <w:r w:rsidRPr="009A7228">
              <w:rPr>
                <w:rFonts w:ascii="Times New Roman" w:eastAsia="Times New Roman" w:hAnsi="Times New Roman" w:cs="Times New Roman"/>
                <w:spacing w:val="-10"/>
                <w:sz w:val="28"/>
                <w:szCs w:val="28"/>
                <w:lang w:eastAsia="x-none"/>
              </w:rPr>
              <w:t xml:space="preserve"> </w:t>
            </w:r>
            <w:r w:rsidRPr="009A7228">
              <w:rPr>
                <w:rFonts w:ascii="Times New Roman" w:eastAsia="Times New Roman" w:hAnsi="Times New Roman" w:cs="Times New Roman"/>
                <w:spacing w:val="-10"/>
                <w:sz w:val="28"/>
                <w:szCs w:val="28"/>
                <w:lang w:val="x-none" w:eastAsia="x-none"/>
              </w:rPr>
              <w:t>Иван</w:t>
            </w: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ru-RU"/>
              </w:rPr>
            </w:pPr>
            <w:r w:rsidRPr="009A7228">
              <w:rPr>
                <w:rFonts w:ascii="Times New Roman" w:eastAsia="Times New Roman" w:hAnsi="Times New Roman" w:cs="Times New Roman"/>
                <w:spacing w:val="-10"/>
                <w:sz w:val="28"/>
                <w:szCs w:val="28"/>
                <w:lang w:val="x-none" w:eastAsia="x-none"/>
              </w:rPr>
              <w:t>Васильевич</w:t>
            </w:r>
          </w:p>
        </w:tc>
        <w:tc>
          <w:tcPr>
            <w:tcW w:w="6768" w:type="dxa"/>
          </w:tcPr>
          <w:p w:rsidR="009A7228" w:rsidRPr="009A7228" w:rsidRDefault="00B90E6E" w:rsidP="009A7228">
            <w:pPr>
              <w:tabs>
                <w:tab w:val="center" w:pos="4677"/>
                <w:tab w:val="right" w:pos="9355"/>
              </w:tabs>
              <w:spacing w:after="0" w:line="240" w:lineRule="auto"/>
              <w:jc w:val="both"/>
              <w:rPr>
                <w:rFonts w:ascii="Times New Roman" w:eastAsia="Times New Roman" w:hAnsi="Times New Roman" w:cs="Times New Roman"/>
                <w:sz w:val="28"/>
                <w:szCs w:val="28"/>
                <w:lang w:eastAsia="x-none"/>
              </w:rPr>
            </w:pPr>
            <w:proofErr w:type="spellStart"/>
            <w:r w:rsidRPr="00B90E6E">
              <w:rPr>
                <w:rFonts w:ascii="Times New Roman" w:eastAsia="Times New Roman" w:hAnsi="Times New Roman" w:cs="Times New Roman"/>
                <w:spacing w:val="-10"/>
                <w:sz w:val="28"/>
                <w:szCs w:val="28"/>
                <w:lang w:val="x-none" w:eastAsia="x-none"/>
              </w:rPr>
              <w:t>авыл</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хуҗалыгы</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һәм</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азык-төлек</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идарәсенең</w:t>
            </w:r>
            <w:proofErr w:type="spellEnd"/>
            <w:r w:rsidRPr="00B90E6E">
              <w:rPr>
                <w:rFonts w:ascii="Times New Roman" w:eastAsia="Times New Roman" w:hAnsi="Times New Roman" w:cs="Times New Roman"/>
                <w:spacing w:val="-10"/>
                <w:sz w:val="28"/>
                <w:szCs w:val="28"/>
                <w:lang w:val="x-none" w:eastAsia="x-none"/>
              </w:rPr>
              <w:t xml:space="preserve"> Буа </w:t>
            </w:r>
            <w:proofErr w:type="spellStart"/>
            <w:r w:rsidRPr="00B90E6E">
              <w:rPr>
                <w:rFonts w:ascii="Times New Roman" w:eastAsia="Times New Roman" w:hAnsi="Times New Roman" w:cs="Times New Roman"/>
                <w:spacing w:val="-10"/>
                <w:sz w:val="28"/>
                <w:szCs w:val="28"/>
                <w:lang w:val="x-none" w:eastAsia="x-none"/>
              </w:rPr>
              <w:t>муниципаль</w:t>
            </w:r>
            <w:proofErr w:type="spellEnd"/>
            <w:r w:rsidRPr="00B90E6E">
              <w:rPr>
                <w:rFonts w:ascii="Times New Roman" w:eastAsia="Times New Roman" w:hAnsi="Times New Roman" w:cs="Times New Roman"/>
                <w:spacing w:val="-10"/>
                <w:sz w:val="28"/>
                <w:szCs w:val="28"/>
                <w:lang w:val="x-none" w:eastAsia="x-none"/>
              </w:rPr>
              <w:t xml:space="preserve"> районы </w:t>
            </w:r>
            <w:proofErr w:type="spellStart"/>
            <w:r w:rsidRPr="00B90E6E">
              <w:rPr>
                <w:rFonts w:ascii="Times New Roman" w:eastAsia="Times New Roman" w:hAnsi="Times New Roman" w:cs="Times New Roman"/>
                <w:spacing w:val="-10"/>
                <w:sz w:val="28"/>
                <w:szCs w:val="28"/>
                <w:lang w:val="x-none" w:eastAsia="x-none"/>
              </w:rPr>
              <w:t>буенча</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финанс</w:t>
            </w:r>
            <w:proofErr w:type="spellEnd"/>
            <w:r w:rsidRPr="00B90E6E">
              <w:rPr>
                <w:rFonts w:ascii="Times New Roman" w:eastAsia="Times New Roman" w:hAnsi="Times New Roman" w:cs="Times New Roman"/>
                <w:spacing w:val="-10"/>
                <w:sz w:val="28"/>
                <w:szCs w:val="28"/>
                <w:lang w:val="x-none" w:eastAsia="x-none"/>
              </w:rPr>
              <w:t xml:space="preserve"> – </w:t>
            </w:r>
            <w:proofErr w:type="spellStart"/>
            <w:r w:rsidRPr="00B90E6E">
              <w:rPr>
                <w:rFonts w:ascii="Times New Roman" w:eastAsia="Times New Roman" w:hAnsi="Times New Roman" w:cs="Times New Roman"/>
                <w:spacing w:val="-10"/>
                <w:sz w:val="28"/>
                <w:szCs w:val="28"/>
                <w:lang w:val="x-none" w:eastAsia="x-none"/>
              </w:rPr>
              <w:t>икътисад</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бүлеге</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башлыгы-агросәнәгать</w:t>
            </w:r>
            <w:proofErr w:type="spellEnd"/>
            <w:r w:rsidRPr="00B90E6E">
              <w:rPr>
                <w:rFonts w:ascii="Times New Roman" w:eastAsia="Times New Roman" w:hAnsi="Times New Roman" w:cs="Times New Roman"/>
                <w:spacing w:val="-10"/>
                <w:sz w:val="28"/>
                <w:szCs w:val="28"/>
                <w:lang w:val="x-none" w:eastAsia="x-none"/>
              </w:rPr>
              <w:t xml:space="preserve"> комплексы </w:t>
            </w:r>
            <w:proofErr w:type="spellStart"/>
            <w:r w:rsidRPr="00B90E6E">
              <w:rPr>
                <w:rFonts w:ascii="Times New Roman" w:eastAsia="Times New Roman" w:hAnsi="Times New Roman" w:cs="Times New Roman"/>
                <w:spacing w:val="-10"/>
                <w:sz w:val="28"/>
                <w:szCs w:val="28"/>
                <w:lang w:val="x-none" w:eastAsia="x-none"/>
              </w:rPr>
              <w:t>эшчәнлегенең</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тотрыклылыгын</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арттыру</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төркеме</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җитәкчесе</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килешү</w:t>
            </w:r>
            <w:proofErr w:type="spellEnd"/>
            <w:r w:rsidRPr="00B90E6E">
              <w:rPr>
                <w:rFonts w:ascii="Times New Roman" w:eastAsia="Times New Roman" w:hAnsi="Times New Roman" w:cs="Times New Roman"/>
                <w:spacing w:val="-10"/>
                <w:sz w:val="28"/>
                <w:szCs w:val="28"/>
                <w:lang w:val="x-none" w:eastAsia="x-none"/>
              </w:rPr>
              <w:t xml:space="preserve"> </w:t>
            </w:r>
            <w:proofErr w:type="spellStart"/>
            <w:r w:rsidRPr="00B90E6E">
              <w:rPr>
                <w:rFonts w:ascii="Times New Roman" w:eastAsia="Times New Roman" w:hAnsi="Times New Roman" w:cs="Times New Roman"/>
                <w:spacing w:val="-10"/>
                <w:sz w:val="28"/>
                <w:szCs w:val="28"/>
                <w:lang w:val="x-none" w:eastAsia="x-none"/>
              </w:rPr>
              <w:t>буенча</w:t>
            </w:r>
            <w:proofErr w:type="spellEnd"/>
            <w:r w:rsidRPr="00B90E6E">
              <w:rPr>
                <w:rFonts w:ascii="Times New Roman" w:eastAsia="Times New Roman" w:hAnsi="Times New Roman" w:cs="Times New Roman"/>
                <w:spacing w:val="-10"/>
                <w:sz w:val="28"/>
                <w:szCs w:val="28"/>
                <w:lang w:val="x-none" w:eastAsia="x-none"/>
              </w:rPr>
              <w:t>).</w:t>
            </w:r>
          </w:p>
          <w:p w:rsidR="009A7228" w:rsidRPr="009A7228" w:rsidRDefault="009A7228" w:rsidP="009A7228">
            <w:pPr>
              <w:tabs>
                <w:tab w:val="center" w:pos="4677"/>
                <w:tab w:val="right" w:pos="9355"/>
              </w:tabs>
              <w:spacing w:after="0" w:line="240" w:lineRule="auto"/>
              <w:rPr>
                <w:rFonts w:ascii="Times New Roman" w:eastAsia="Times New Roman" w:hAnsi="Times New Roman" w:cs="Times New Roman"/>
                <w:spacing w:val="-10"/>
                <w:sz w:val="28"/>
                <w:szCs w:val="28"/>
                <w:lang w:eastAsia="x-none"/>
              </w:rPr>
            </w:pPr>
          </w:p>
        </w:tc>
      </w:tr>
    </w:tbl>
    <w:p w:rsidR="009A7228" w:rsidRPr="009A7228" w:rsidRDefault="009A7228" w:rsidP="009A7228">
      <w:pPr>
        <w:jc w:val="center"/>
        <w:rPr>
          <w:rFonts w:ascii="Calibri" w:eastAsia="Calibri" w:hAnsi="Calibri" w:cs="Times New Roman"/>
        </w:rPr>
      </w:pPr>
    </w:p>
    <w:p w:rsidR="00232BE2" w:rsidRPr="00232BE2" w:rsidRDefault="00232BE2" w:rsidP="00232BE2">
      <w:pPr>
        <w:widowControl w:val="0"/>
        <w:tabs>
          <w:tab w:val="left" w:pos="1023"/>
        </w:tabs>
        <w:spacing w:after="0" w:line="240" w:lineRule="auto"/>
        <w:ind w:firstLine="709"/>
        <w:jc w:val="both"/>
        <w:rPr>
          <w:rFonts w:ascii="Times New Roman" w:eastAsia="Calibri" w:hAnsi="Times New Roman" w:cs="Times New Roman"/>
          <w:b/>
          <w:bCs/>
          <w:color w:val="FF0000"/>
          <w:spacing w:val="1"/>
          <w:sz w:val="28"/>
          <w:szCs w:val="28"/>
          <w:shd w:val="clear" w:color="auto" w:fill="FFFFFF"/>
          <w:lang w:eastAsia="ru-RU"/>
        </w:rPr>
      </w:pPr>
    </w:p>
    <w:p w:rsidR="00232BE2" w:rsidRPr="00232BE2" w:rsidRDefault="00232BE2" w:rsidP="00232BE2">
      <w:pPr>
        <w:widowControl w:val="0"/>
        <w:tabs>
          <w:tab w:val="left" w:pos="1023"/>
        </w:tabs>
        <w:spacing w:after="0" w:line="240" w:lineRule="auto"/>
        <w:ind w:firstLine="709"/>
        <w:jc w:val="both"/>
        <w:rPr>
          <w:rFonts w:ascii="Times New Roman" w:eastAsia="Calibri" w:hAnsi="Times New Roman" w:cs="Times New Roman"/>
          <w:b/>
          <w:bCs/>
          <w:color w:val="FF0000"/>
          <w:spacing w:val="1"/>
          <w:sz w:val="28"/>
          <w:szCs w:val="28"/>
          <w:shd w:val="clear" w:color="auto" w:fill="FFFFFF"/>
          <w:lang w:eastAsia="ru-RU"/>
        </w:rPr>
      </w:pPr>
    </w:p>
    <w:p w:rsidR="00232BE2" w:rsidRPr="00232BE2" w:rsidRDefault="00232BE2" w:rsidP="00232BE2">
      <w:pPr>
        <w:widowControl w:val="0"/>
        <w:tabs>
          <w:tab w:val="left" w:pos="1023"/>
        </w:tabs>
        <w:spacing w:after="0" w:line="240" w:lineRule="auto"/>
        <w:ind w:firstLine="709"/>
        <w:jc w:val="both"/>
        <w:rPr>
          <w:rFonts w:ascii="Times New Roman" w:eastAsia="Calibri" w:hAnsi="Times New Roman" w:cs="Times New Roman"/>
          <w:b/>
          <w:bCs/>
          <w:color w:val="FF0000"/>
          <w:spacing w:val="1"/>
          <w:sz w:val="28"/>
          <w:szCs w:val="28"/>
          <w:shd w:val="clear" w:color="auto" w:fill="FFFFFF"/>
          <w:lang w:eastAsia="ru-RU"/>
        </w:rPr>
      </w:pPr>
    </w:p>
    <w:p w:rsidR="00232BE2" w:rsidRPr="00232BE2" w:rsidRDefault="00232BE2" w:rsidP="00232BE2">
      <w:pPr>
        <w:widowControl w:val="0"/>
        <w:tabs>
          <w:tab w:val="left" w:pos="1023"/>
        </w:tabs>
        <w:spacing w:after="0" w:line="240" w:lineRule="auto"/>
        <w:ind w:firstLine="709"/>
        <w:jc w:val="both"/>
        <w:rPr>
          <w:rFonts w:ascii="Times New Roman" w:eastAsia="Calibri" w:hAnsi="Times New Roman" w:cs="Times New Roman"/>
          <w:b/>
          <w:bCs/>
          <w:color w:val="FF0000"/>
          <w:spacing w:val="1"/>
          <w:sz w:val="28"/>
          <w:szCs w:val="28"/>
          <w:shd w:val="clear" w:color="auto" w:fill="FFFFFF"/>
          <w:lang w:eastAsia="ru-RU"/>
        </w:rPr>
      </w:pPr>
    </w:p>
    <w:p w:rsidR="00232BE2" w:rsidRDefault="00232BE2" w:rsidP="00967D1D">
      <w:pPr>
        <w:spacing w:after="0" w:line="270" w:lineRule="exact"/>
        <w:ind w:left="40" w:hanging="40"/>
        <w:jc w:val="both"/>
        <w:rPr>
          <w:rFonts w:ascii="Times New Roman" w:eastAsia="Times New Roman" w:hAnsi="Times New Roman" w:cs="Times New Roman"/>
          <w:color w:val="000000"/>
          <w:sz w:val="28"/>
          <w:szCs w:val="28"/>
          <w:lang w:eastAsia="ru-RU"/>
        </w:rPr>
      </w:pPr>
    </w:p>
    <w:p w:rsidR="00232BE2" w:rsidRPr="00967D1D" w:rsidRDefault="00232BE2" w:rsidP="00967D1D">
      <w:pPr>
        <w:spacing w:after="0" w:line="270" w:lineRule="exact"/>
        <w:ind w:left="40" w:hanging="40"/>
        <w:jc w:val="both"/>
        <w:rPr>
          <w:rFonts w:ascii="Times New Roman" w:eastAsia="Times New Roman" w:hAnsi="Times New Roman" w:cs="Times New Roman"/>
          <w:sz w:val="28"/>
          <w:szCs w:val="28"/>
          <w:lang w:eastAsia="ru-RU"/>
        </w:rPr>
      </w:pPr>
    </w:p>
    <w:p w:rsidR="007A2098" w:rsidRDefault="007A2098"/>
    <w:sectPr w:rsidR="007A2098" w:rsidSect="002820CF">
      <w:pgSz w:w="11907" w:h="16840"/>
      <w:pgMar w:top="1134"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1CF"/>
    <w:rsid w:val="00023A5E"/>
    <w:rsid w:val="00073FCD"/>
    <w:rsid w:val="00126570"/>
    <w:rsid w:val="00232BE2"/>
    <w:rsid w:val="003A1B49"/>
    <w:rsid w:val="006C375F"/>
    <w:rsid w:val="006D248D"/>
    <w:rsid w:val="007A2098"/>
    <w:rsid w:val="008B6D58"/>
    <w:rsid w:val="00967D1D"/>
    <w:rsid w:val="00995898"/>
    <w:rsid w:val="009A7228"/>
    <w:rsid w:val="009D7E54"/>
    <w:rsid w:val="00AC01CF"/>
    <w:rsid w:val="00B3095D"/>
    <w:rsid w:val="00B90E6E"/>
    <w:rsid w:val="00C67509"/>
    <w:rsid w:val="00D911D8"/>
    <w:rsid w:val="00EB337E"/>
    <w:rsid w:val="00EF498E"/>
    <w:rsid w:val="00F81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57026-0E67-45C3-AC29-A14A9CF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D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D1D"/>
    <w:rPr>
      <w:rFonts w:ascii="Tahoma" w:hAnsi="Tahoma" w:cs="Tahoma"/>
      <w:sz w:val="16"/>
      <w:szCs w:val="16"/>
    </w:rPr>
  </w:style>
  <w:style w:type="paragraph" w:styleId="a5">
    <w:name w:val="List Paragraph"/>
    <w:basedOn w:val="a"/>
    <w:uiPriority w:val="34"/>
    <w:qFormat/>
    <w:rsid w:val="00D911D8"/>
    <w:pPr>
      <w:ind w:left="720"/>
      <w:contextualSpacing/>
    </w:pPr>
  </w:style>
  <w:style w:type="paragraph" w:styleId="a6">
    <w:name w:val="No Spacing"/>
    <w:uiPriority w:val="1"/>
    <w:qFormat/>
    <w:rsid w:val="003A1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C2C2-D6A7-4B54-8BE6-E183A598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3136</Words>
  <Characters>17880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10</cp:revision>
  <dcterms:created xsi:type="dcterms:W3CDTF">2020-04-08T05:35:00Z</dcterms:created>
  <dcterms:modified xsi:type="dcterms:W3CDTF">2020-05-13T06:46:00Z</dcterms:modified>
</cp:coreProperties>
</file>