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7C70" w:rsidRDefault="00177C70" w:rsidP="00177C70">
      <w:pPr>
        <w:spacing w:after="0" w:line="240" w:lineRule="auto"/>
        <w:rPr>
          <w:rFonts w:ascii="Times New Roman" w:eastAsia="Times New Roman" w:hAnsi="Times New Roman" w:cs="Times New Roman"/>
          <w:spacing w:val="2"/>
          <w:sz w:val="28"/>
          <w:szCs w:val="28"/>
          <w:lang w:eastAsia="ru-RU"/>
        </w:rPr>
      </w:pPr>
    </w:p>
    <w:p w:rsidR="007544D2" w:rsidRDefault="007544D2" w:rsidP="00177C70">
      <w:pPr>
        <w:spacing w:after="0" w:line="240" w:lineRule="auto"/>
        <w:rPr>
          <w:rFonts w:ascii="Times New Roman" w:eastAsia="Times New Roman" w:hAnsi="Times New Roman" w:cs="Times New Roman"/>
          <w:spacing w:val="2"/>
          <w:sz w:val="28"/>
          <w:szCs w:val="28"/>
          <w:lang w:eastAsia="ru-RU"/>
        </w:rPr>
      </w:pPr>
    </w:p>
    <w:tbl>
      <w:tblPr>
        <w:tblW w:w="9781" w:type="dxa"/>
        <w:tblLayout w:type="fixed"/>
        <w:tblCellMar>
          <w:left w:w="0" w:type="dxa"/>
          <w:bottom w:w="57" w:type="dxa"/>
          <w:right w:w="0" w:type="dxa"/>
        </w:tblCellMar>
        <w:tblLook w:val="04A0" w:firstRow="1" w:lastRow="0" w:firstColumn="1" w:lastColumn="0" w:noHBand="0" w:noVBand="1"/>
      </w:tblPr>
      <w:tblGrid>
        <w:gridCol w:w="4255"/>
        <w:gridCol w:w="594"/>
        <w:gridCol w:w="692"/>
        <w:gridCol w:w="4240"/>
      </w:tblGrid>
      <w:tr w:rsidR="009D6E76" w:rsidRPr="009D6E76" w:rsidTr="00E6278A">
        <w:trPr>
          <w:trHeight w:val="1560"/>
        </w:trPr>
        <w:tc>
          <w:tcPr>
            <w:tcW w:w="4255" w:type="dxa"/>
            <w:tcBorders>
              <w:top w:val="nil"/>
              <w:left w:val="nil"/>
              <w:bottom w:val="single" w:sz="4" w:space="0" w:color="auto"/>
              <w:right w:val="nil"/>
            </w:tcBorders>
            <w:vAlign w:val="center"/>
          </w:tcPr>
          <w:p w:rsidR="009D6E76" w:rsidRPr="009D6E76" w:rsidRDefault="009D6E76" w:rsidP="009D6E76">
            <w:pPr>
              <w:spacing w:after="0"/>
              <w:jc w:val="center"/>
              <w:rPr>
                <w:rFonts w:ascii="Times New Roman" w:eastAsia="Times New Roman" w:hAnsi="Times New Roman" w:cs="Times New Roman"/>
                <w:color w:val="000000"/>
                <w:sz w:val="28"/>
                <w:szCs w:val="20"/>
              </w:rPr>
            </w:pPr>
            <w:r w:rsidRPr="009D6E76">
              <w:rPr>
                <w:rFonts w:ascii="Times New Roman" w:eastAsia="Times New Roman" w:hAnsi="Times New Roman" w:cs="Times New Roman"/>
                <w:color w:val="000000"/>
                <w:sz w:val="28"/>
                <w:szCs w:val="20"/>
              </w:rPr>
              <w:t>РЕСПУБЛИКА ТАТАРСТАН</w:t>
            </w:r>
          </w:p>
          <w:p w:rsidR="009D6E76" w:rsidRPr="009D6E76" w:rsidRDefault="009D6E76" w:rsidP="009D6E76">
            <w:pPr>
              <w:spacing w:after="0"/>
              <w:jc w:val="center"/>
              <w:rPr>
                <w:rFonts w:ascii="Times New Roman" w:eastAsia="Times New Roman" w:hAnsi="Times New Roman" w:cs="Times New Roman"/>
                <w:color w:val="000000"/>
                <w:sz w:val="28"/>
                <w:szCs w:val="20"/>
              </w:rPr>
            </w:pPr>
            <w:r w:rsidRPr="009D6E76">
              <w:rPr>
                <w:rFonts w:ascii="Times New Roman" w:eastAsia="Times New Roman" w:hAnsi="Times New Roman" w:cs="Times New Roman"/>
                <w:color w:val="000000"/>
                <w:sz w:val="28"/>
                <w:szCs w:val="20"/>
              </w:rPr>
              <w:t>ИСПОЛНИТЕЛЬНЫЙ КОМИТЕТ</w:t>
            </w:r>
          </w:p>
          <w:p w:rsidR="009D6E76" w:rsidRPr="009D6E76" w:rsidRDefault="009D6E76" w:rsidP="009D6E76">
            <w:pPr>
              <w:spacing w:after="0"/>
              <w:jc w:val="center"/>
              <w:rPr>
                <w:rFonts w:ascii="Times New Roman" w:eastAsia="Times New Roman" w:hAnsi="Times New Roman" w:cs="Times New Roman"/>
                <w:color w:val="000000"/>
                <w:sz w:val="28"/>
                <w:szCs w:val="20"/>
              </w:rPr>
            </w:pPr>
            <w:r w:rsidRPr="009D6E76">
              <w:rPr>
                <w:rFonts w:ascii="Times New Roman" w:eastAsia="Times New Roman" w:hAnsi="Times New Roman" w:cs="Times New Roman"/>
                <w:color w:val="000000"/>
                <w:sz w:val="28"/>
                <w:szCs w:val="20"/>
              </w:rPr>
              <w:t>БУИНСКОГО</w:t>
            </w:r>
          </w:p>
          <w:p w:rsidR="009D6E76" w:rsidRPr="009D6E76" w:rsidRDefault="009D6E76" w:rsidP="009D6E76">
            <w:pPr>
              <w:spacing w:after="0"/>
              <w:jc w:val="center"/>
              <w:rPr>
                <w:rFonts w:ascii="Times New Roman" w:eastAsia="Times New Roman" w:hAnsi="Times New Roman" w:cs="Times New Roman"/>
                <w:color w:val="000000"/>
                <w:sz w:val="28"/>
                <w:szCs w:val="20"/>
              </w:rPr>
            </w:pPr>
            <w:r w:rsidRPr="009D6E76">
              <w:rPr>
                <w:rFonts w:ascii="Times New Roman" w:eastAsia="Times New Roman" w:hAnsi="Times New Roman" w:cs="Times New Roman"/>
                <w:color w:val="000000"/>
                <w:sz w:val="28"/>
                <w:szCs w:val="20"/>
              </w:rPr>
              <w:t>МУНИЦИПАЛЬНОГО РАЙОНА</w:t>
            </w:r>
          </w:p>
          <w:p w:rsidR="009D6E76" w:rsidRPr="009D6E76" w:rsidRDefault="009D6E76" w:rsidP="009D6E76">
            <w:pPr>
              <w:spacing w:after="0"/>
              <w:jc w:val="center"/>
              <w:rPr>
                <w:rFonts w:ascii="Times New Roman" w:eastAsia="Times New Roman" w:hAnsi="Times New Roman" w:cs="Times New Roman"/>
                <w:color w:val="000000"/>
                <w:sz w:val="24"/>
                <w:szCs w:val="20"/>
              </w:rPr>
            </w:pPr>
          </w:p>
        </w:tc>
        <w:tc>
          <w:tcPr>
            <w:tcW w:w="1286" w:type="dxa"/>
            <w:gridSpan w:val="2"/>
            <w:tcBorders>
              <w:top w:val="nil"/>
              <w:left w:val="nil"/>
              <w:bottom w:val="single" w:sz="4" w:space="0" w:color="auto"/>
              <w:right w:val="nil"/>
            </w:tcBorders>
            <w:vAlign w:val="center"/>
            <w:hideMark/>
          </w:tcPr>
          <w:p w:rsidR="009D6E76" w:rsidRPr="009D6E76" w:rsidRDefault="009D6E76" w:rsidP="009D6E76">
            <w:pPr>
              <w:spacing w:after="0"/>
              <w:jc w:val="center"/>
              <w:rPr>
                <w:rFonts w:ascii="Times New Roman" w:eastAsia="Times New Roman" w:hAnsi="Times New Roman" w:cs="Times New Roman"/>
                <w:color w:val="000000"/>
                <w:sz w:val="24"/>
                <w:szCs w:val="20"/>
              </w:rPr>
            </w:pPr>
            <w:r w:rsidRPr="009D6E76">
              <w:rPr>
                <w:rFonts w:ascii="Times New Roman" w:eastAsia="Times New Roman" w:hAnsi="Times New Roman" w:cs="Times New Roman"/>
                <w:noProof/>
                <w:color w:val="000000"/>
                <w:sz w:val="24"/>
                <w:szCs w:val="20"/>
                <w:lang w:eastAsia="ru-RU"/>
              </w:rPr>
              <w:drawing>
                <wp:inline distT="0" distB="0" distL="0" distR="0" wp14:anchorId="5F90FC97" wp14:editId="2EA0E80F">
                  <wp:extent cx="723900" cy="904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904875"/>
                          </a:xfrm>
                          <a:prstGeom prst="rect">
                            <a:avLst/>
                          </a:prstGeom>
                          <a:noFill/>
                          <a:ln>
                            <a:noFill/>
                          </a:ln>
                        </pic:spPr>
                      </pic:pic>
                    </a:graphicData>
                  </a:graphic>
                </wp:inline>
              </w:drawing>
            </w:r>
          </w:p>
        </w:tc>
        <w:tc>
          <w:tcPr>
            <w:tcW w:w="4239" w:type="dxa"/>
            <w:tcBorders>
              <w:top w:val="nil"/>
              <w:left w:val="nil"/>
              <w:bottom w:val="single" w:sz="4" w:space="0" w:color="auto"/>
              <w:right w:val="nil"/>
            </w:tcBorders>
            <w:vAlign w:val="center"/>
            <w:hideMark/>
          </w:tcPr>
          <w:p w:rsidR="009D6E76" w:rsidRPr="009D6E76" w:rsidRDefault="009D6E76" w:rsidP="009D6E76">
            <w:pPr>
              <w:spacing w:after="0"/>
              <w:jc w:val="center"/>
              <w:rPr>
                <w:rFonts w:ascii="Times New Roman" w:eastAsia="Times New Roman" w:hAnsi="Times New Roman" w:cs="Times New Roman"/>
                <w:color w:val="000000"/>
                <w:sz w:val="28"/>
                <w:szCs w:val="20"/>
              </w:rPr>
            </w:pPr>
            <w:r w:rsidRPr="009D6E76">
              <w:rPr>
                <w:rFonts w:ascii="Times New Roman" w:eastAsia="Times New Roman" w:hAnsi="Times New Roman" w:cs="Times New Roman"/>
                <w:color w:val="000000"/>
                <w:sz w:val="28"/>
                <w:szCs w:val="20"/>
              </w:rPr>
              <w:t>ТАТАРСТАН РЕСПУБЛИКАСЫ</w:t>
            </w:r>
          </w:p>
          <w:p w:rsidR="009D6E76" w:rsidRPr="009D6E76" w:rsidRDefault="009D6E76" w:rsidP="009D6E76">
            <w:pPr>
              <w:spacing w:after="0"/>
              <w:jc w:val="center"/>
              <w:rPr>
                <w:rFonts w:ascii="Times New Roman" w:eastAsia="Times New Roman" w:hAnsi="Times New Roman" w:cs="Times New Roman"/>
                <w:color w:val="000000"/>
                <w:sz w:val="28"/>
                <w:szCs w:val="20"/>
              </w:rPr>
            </w:pPr>
            <w:r w:rsidRPr="009D6E76">
              <w:rPr>
                <w:rFonts w:ascii="Times New Roman" w:eastAsia="Times New Roman" w:hAnsi="Times New Roman" w:cs="Times New Roman"/>
                <w:color w:val="000000"/>
                <w:sz w:val="28"/>
                <w:szCs w:val="20"/>
              </w:rPr>
              <w:t>БУА</w:t>
            </w:r>
          </w:p>
          <w:p w:rsidR="009D6E76" w:rsidRPr="009D6E76" w:rsidRDefault="009D6E76" w:rsidP="009D6E76">
            <w:pPr>
              <w:spacing w:after="0"/>
              <w:jc w:val="center"/>
              <w:rPr>
                <w:rFonts w:ascii="Times New Roman" w:eastAsia="Times New Roman" w:hAnsi="Times New Roman" w:cs="Times New Roman"/>
                <w:color w:val="000000"/>
                <w:sz w:val="28"/>
                <w:szCs w:val="20"/>
              </w:rPr>
            </w:pPr>
            <w:r w:rsidRPr="009D6E76">
              <w:rPr>
                <w:rFonts w:ascii="Times New Roman" w:eastAsia="Times New Roman" w:hAnsi="Times New Roman" w:cs="Times New Roman"/>
                <w:color w:val="000000"/>
                <w:sz w:val="28"/>
                <w:szCs w:val="20"/>
              </w:rPr>
              <w:t xml:space="preserve"> МУНИЦИПАЛЬ РАЙОНЫ</w:t>
            </w:r>
          </w:p>
          <w:p w:rsidR="009D6E76" w:rsidRPr="009D6E76" w:rsidRDefault="009D6E76" w:rsidP="009D6E76">
            <w:pPr>
              <w:spacing w:after="0"/>
              <w:jc w:val="center"/>
              <w:rPr>
                <w:rFonts w:ascii="Times New Roman" w:eastAsia="Times New Roman" w:hAnsi="Times New Roman" w:cs="Times New Roman"/>
                <w:color w:val="000000"/>
                <w:sz w:val="24"/>
                <w:szCs w:val="20"/>
              </w:rPr>
            </w:pPr>
            <w:r w:rsidRPr="009D6E76">
              <w:rPr>
                <w:rFonts w:ascii="Times New Roman" w:eastAsia="Times New Roman" w:hAnsi="Times New Roman" w:cs="Times New Roman"/>
                <w:color w:val="000000"/>
                <w:sz w:val="28"/>
                <w:szCs w:val="20"/>
              </w:rPr>
              <w:t xml:space="preserve"> БАШКАРМА КОМИТЕТЫ</w:t>
            </w:r>
            <w:r w:rsidRPr="009D6E76">
              <w:rPr>
                <w:rFonts w:ascii="Times New Roman" w:eastAsia="Times New Roman" w:hAnsi="Times New Roman" w:cs="Times New Roman"/>
                <w:color w:val="000000"/>
                <w:sz w:val="24"/>
                <w:szCs w:val="20"/>
              </w:rPr>
              <w:br/>
            </w:r>
          </w:p>
        </w:tc>
      </w:tr>
      <w:tr w:rsidR="009D6E76" w:rsidRPr="009D6E76" w:rsidTr="00E6278A">
        <w:trPr>
          <w:trHeight w:val="1021"/>
        </w:trPr>
        <w:tc>
          <w:tcPr>
            <w:tcW w:w="4849" w:type="dxa"/>
            <w:gridSpan w:val="2"/>
            <w:tcMar>
              <w:top w:w="0" w:type="dxa"/>
              <w:left w:w="0" w:type="dxa"/>
              <w:bottom w:w="0" w:type="dxa"/>
              <w:right w:w="0" w:type="dxa"/>
            </w:tcMar>
          </w:tcPr>
          <w:p w:rsidR="009D6E76" w:rsidRPr="009D6E76" w:rsidRDefault="009D6E76" w:rsidP="009D6E76">
            <w:pPr>
              <w:spacing w:after="0"/>
              <w:jc w:val="center"/>
              <w:rPr>
                <w:rFonts w:ascii="Times New Roman" w:eastAsia="Times New Roman" w:hAnsi="Times New Roman" w:cs="Times New Roman"/>
                <w:b/>
                <w:color w:val="000000"/>
                <w:sz w:val="28"/>
                <w:szCs w:val="20"/>
              </w:rPr>
            </w:pPr>
          </w:p>
          <w:p w:rsidR="009D6E76" w:rsidRPr="009D6E76" w:rsidRDefault="009D6E76" w:rsidP="009D6E76">
            <w:pPr>
              <w:spacing w:after="0"/>
              <w:jc w:val="center"/>
              <w:rPr>
                <w:rFonts w:ascii="Times New Roman" w:eastAsia="Times New Roman" w:hAnsi="Times New Roman" w:cs="Times New Roman"/>
                <w:b/>
                <w:color w:val="000000"/>
                <w:sz w:val="28"/>
                <w:szCs w:val="20"/>
              </w:rPr>
            </w:pPr>
            <w:r w:rsidRPr="009D6E76">
              <w:rPr>
                <w:rFonts w:ascii="Times New Roman" w:eastAsia="Times New Roman" w:hAnsi="Times New Roman" w:cs="Times New Roman"/>
                <w:b/>
                <w:color w:val="000000"/>
                <w:sz w:val="28"/>
                <w:szCs w:val="20"/>
              </w:rPr>
              <w:t>ПОСТАНОВЛЕНИЕ</w:t>
            </w:r>
          </w:p>
          <w:p w:rsidR="009D6E76" w:rsidRPr="009D6E76" w:rsidRDefault="00E6278A" w:rsidP="009D6E76">
            <w:pPr>
              <w:spacing w:after="0"/>
              <w:jc w:val="center"/>
              <w:rPr>
                <w:rFonts w:ascii="Times New Roman" w:eastAsia="Times New Roman" w:hAnsi="Times New Roman" w:cs="Times New Roman"/>
                <w:color w:val="000000"/>
                <w:sz w:val="20"/>
                <w:szCs w:val="20"/>
              </w:rPr>
            </w:pPr>
            <w:r w:rsidRPr="009D6E76">
              <w:rPr>
                <w:rFonts w:ascii="Times New Roman" w:eastAsia="Times New Roman" w:hAnsi="Times New Roman" w:cs="Times New Roman"/>
                <w:noProof/>
                <w:color w:val="000000"/>
                <w:sz w:val="24"/>
                <w:szCs w:val="20"/>
                <w:lang w:eastAsia="ru-RU"/>
              </w:rPr>
              <mc:AlternateContent>
                <mc:Choice Requires="wps">
                  <w:drawing>
                    <wp:anchor distT="0" distB="0" distL="114300" distR="114300" simplePos="0" relativeHeight="251659776" behindDoc="0" locked="0" layoutInCell="1" allowOverlap="1" wp14:anchorId="01AEE68E" wp14:editId="2DCF82C5">
                      <wp:simplePos x="0" y="0"/>
                      <wp:positionH relativeFrom="column">
                        <wp:posOffset>2699385</wp:posOffset>
                      </wp:positionH>
                      <wp:positionV relativeFrom="paragraph">
                        <wp:posOffset>90805</wp:posOffset>
                      </wp:positionV>
                      <wp:extent cx="866775" cy="168910"/>
                      <wp:effectExtent l="0" t="0" r="9525" b="254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9D6E76" w:rsidRPr="00E6278A" w:rsidRDefault="009D6E76" w:rsidP="009D6E76">
                                  <w:pPr>
                                    <w:jc w:val="center"/>
                                    <w:rPr>
                                      <w:rFonts w:ascii="Times New Roman" w:hAnsi="Times New Roman" w:cs="Times New Roman"/>
                                      <w:szCs w:val="24"/>
                                      <w:lang w:val="tt-RU"/>
                                    </w:rPr>
                                  </w:pPr>
                                  <w:r w:rsidRPr="00E6278A">
                                    <w:rPr>
                                      <w:rFonts w:ascii="Times New Roman" w:hAnsi="Times New Roman" w:cs="Times New Roman"/>
                                      <w:szCs w:val="24"/>
                                    </w:rPr>
                                    <w:t>Буа</w:t>
                                  </w:r>
                                  <w:r w:rsidRPr="00E6278A">
                                    <w:rPr>
                                      <w:rFonts w:ascii="Times New Roman" w:hAnsi="Times New Roman" w:cs="Times New Roman"/>
                                      <w:szCs w:val="24"/>
                                      <w:lang w:val="tt-RU"/>
                                    </w:rPr>
                                    <w:t xml:space="preserve"> шәһәре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AEE68E" id="_x0000_t202" coordsize="21600,21600" o:spt="202" path="m,l,21600r21600,l21600,xe">
                      <v:stroke joinstyle="miter"/>
                      <v:path gradientshapeok="t" o:connecttype="rect"/>
                    </v:shapetype>
                    <v:shape id="Поле 2" o:spid="_x0000_s1026" type="#_x0000_t202" style="position:absolute;left:0;text-align:left;margin-left:212.55pt;margin-top:7.15pt;width:68.25pt;height:13.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" filled="f" stroked="f" strokecolor="white">
                      <v:textbox inset="0,0,0,0">
                        <w:txbxContent>
                          <w:p w:rsidR="009D6E76" w:rsidRPr="00E6278A" w:rsidRDefault="009D6E76" w:rsidP="009D6E76">
                            <w:pPr>
                              <w:jc w:val="center"/>
                              <w:rPr>
                                <w:rFonts w:ascii="Times New Roman" w:hAnsi="Times New Roman" w:cs="Times New Roman"/>
                                <w:szCs w:val="24"/>
                                <w:lang w:val="tt-RU"/>
                              </w:rPr>
                            </w:pPr>
                            <w:r w:rsidRPr="00E6278A">
                              <w:rPr>
                                <w:rFonts w:ascii="Times New Roman" w:hAnsi="Times New Roman" w:cs="Times New Roman"/>
                                <w:szCs w:val="24"/>
                              </w:rPr>
                              <w:t>Буа</w:t>
                            </w:r>
                            <w:r w:rsidRPr="00E6278A">
                              <w:rPr>
                                <w:rFonts w:ascii="Times New Roman" w:hAnsi="Times New Roman" w:cs="Times New Roman"/>
                                <w:szCs w:val="24"/>
                                <w:lang w:val="tt-RU"/>
                              </w:rPr>
                              <w:t xml:space="preserve"> шәһәре               </w:t>
                            </w:r>
                          </w:p>
                        </w:txbxContent>
                      </v:textbox>
                    </v:shape>
                  </w:pict>
                </mc:Fallback>
              </mc:AlternateContent>
            </w:r>
          </w:p>
          <w:p w:rsidR="009D6E76" w:rsidRPr="009D6E76" w:rsidRDefault="009D6E76" w:rsidP="009D6E76">
            <w:pPr>
              <w:spacing w:after="0"/>
              <w:jc w:val="center"/>
              <w:rPr>
                <w:rFonts w:ascii="Times New Roman" w:eastAsia="Times New Roman" w:hAnsi="Times New Roman" w:cs="Times New Roman"/>
                <w:color w:val="000000"/>
                <w:sz w:val="28"/>
                <w:szCs w:val="28"/>
              </w:rPr>
            </w:pPr>
            <w:r w:rsidRPr="009D6E76">
              <w:rPr>
                <w:rFonts w:ascii="Times New Roman" w:eastAsia="Times New Roman" w:hAnsi="Times New Roman" w:cs="Times New Roman"/>
                <w:color w:val="000000"/>
                <w:sz w:val="28"/>
                <w:szCs w:val="28"/>
              </w:rPr>
              <w:t>14.04.2020ел</w:t>
            </w:r>
          </w:p>
        </w:tc>
        <w:tc>
          <w:tcPr>
            <w:tcW w:w="4932" w:type="dxa"/>
            <w:gridSpan w:val="2"/>
            <w:tcMar>
              <w:top w:w="0" w:type="dxa"/>
              <w:left w:w="0" w:type="dxa"/>
              <w:bottom w:w="0" w:type="dxa"/>
              <w:right w:w="0" w:type="dxa"/>
            </w:tcMar>
          </w:tcPr>
          <w:p w:rsidR="009D6E76" w:rsidRPr="009D6E76" w:rsidRDefault="009D6E76" w:rsidP="009D6E76">
            <w:pPr>
              <w:keepNext/>
              <w:spacing w:after="0"/>
              <w:jc w:val="center"/>
              <w:outlineLvl w:val="0"/>
              <w:rPr>
                <w:rFonts w:ascii="Times New Roman" w:eastAsia="Times New Roman" w:hAnsi="Times New Roman" w:cs="Times New Roman"/>
                <w:b/>
                <w:color w:val="000000"/>
                <w:sz w:val="24"/>
                <w:szCs w:val="20"/>
              </w:rPr>
            </w:pPr>
          </w:p>
          <w:p w:rsidR="009D6E76" w:rsidRPr="009D6E76" w:rsidRDefault="009D6E76" w:rsidP="009D6E76">
            <w:pPr>
              <w:keepNext/>
              <w:spacing w:after="0"/>
              <w:jc w:val="center"/>
              <w:outlineLvl w:val="0"/>
              <w:rPr>
                <w:rFonts w:ascii="Times New Roman" w:eastAsia="Times New Roman" w:hAnsi="Times New Roman" w:cs="Times New Roman"/>
                <w:b/>
                <w:color w:val="000000"/>
                <w:sz w:val="28"/>
                <w:szCs w:val="20"/>
              </w:rPr>
            </w:pPr>
            <w:r w:rsidRPr="009D6E76">
              <w:rPr>
                <w:rFonts w:ascii="Times New Roman" w:eastAsia="Times New Roman" w:hAnsi="Times New Roman" w:cs="Times New Roman"/>
                <w:b/>
                <w:color w:val="000000"/>
                <w:sz w:val="28"/>
                <w:szCs w:val="20"/>
              </w:rPr>
              <w:t>КАРАР</w:t>
            </w:r>
          </w:p>
          <w:p w:rsidR="009D6E76" w:rsidRPr="009D6E76" w:rsidRDefault="009D6E76" w:rsidP="009D6E76">
            <w:pPr>
              <w:spacing w:after="0"/>
              <w:jc w:val="center"/>
              <w:rPr>
                <w:rFonts w:ascii="Times New Roman" w:eastAsia="Times New Roman" w:hAnsi="Times New Roman" w:cs="Times New Roman"/>
                <w:color w:val="000000"/>
                <w:sz w:val="24"/>
                <w:szCs w:val="20"/>
              </w:rPr>
            </w:pPr>
          </w:p>
          <w:p w:rsidR="009D6E76" w:rsidRPr="009D6E76" w:rsidRDefault="009D6E76" w:rsidP="009D6E76">
            <w:pPr>
              <w:spacing w:after="0"/>
              <w:jc w:val="center"/>
              <w:rPr>
                <w:rFonts w:ascii="Times New Roman" w:eastAsia="Times New Roman" w:hAnsi="Times New Roman" w:cs="Times New Roman"/>
                <w:color w:val="000000"/>
                <w:sz w:val="28"/>
                <w:szCs w:val="28"/>
                <w:lang w:val="en-US"/>
              </w:rPr>
            </w:pPr>
            <w:r>
              <w:rPr>
                <w:rFonts w:ascii="Times New Roman" w:eastAsia="Times New Roman" w:hAnsi="Times New Roman" w:cs="Times New Roman"/>
                <w:color w:val="000000"/>
                <w:sz w:val="28"/>
                <w:szCs w:val="28"/>
              </w:rPr>
              <w:t>123</w:t>
            </w:r>
            <w:r w:rsidR="00E6278A">
              <w:rPr>
                <w:rFonts w:ascii="Times New Roman" w:eastAsia="Times New Roman" w:hAnsi="Times New Roman" w:cs="Times New Roman"/>
                <w:color w:val="000000"/>
                <w:sz w:val="28"/>
                <w:szCs w:val="28"/>
              </w:rPr>
              <w:t>/</w:t>
            </w:r>
            <w:r w:rsidRPr="009D6E76">
              <w:rPr>
                <w:rFonts w:ascii="Times New Roman" w:eastAsia="Times New Roman" w:hAnsi="Times New Roman" w:cs="Times New Roman"/>
                <w:color w:val="000000"/>
                <w:sz w:val="28"/>
                <w:szCs w:val="28"/>
              </w:rPr>
              <w:t>ик-п номерлы</w:t>
            </w:r>
          </w:p>
        </w:tc>
      </w:tr>
    </w:tbl>
    <w:p w:rsidR="007544D2" w:rsidRDefault="007544D2" w:rsidP="00177C70">
      <w:pPr>
        <w:spacing w:after="0" w:line="240" w:lineRule="auto"/>
        <w:rPr>
          <w:rFonts w:ascii="Times New Roman" w:eastAsia="Times New Roman" w:hAnsi="Times New Roman" w:cs="Times New Roman"/>
          <w:spacing w:val="2"/>
          <w:sz w:val="28"/>
          <w:szCs w:val="28"/>
          <w:lang w:eastAsia="ru-RU"/>
        </w:rPr>
      </w:pPr>
    </w:p>
    <w:p w:rsidR="00065B11" w:rsidRPr="00E330EA" w:rsidRDefault="00065B11" w:rsidP="007544D2">
      <w:pPr>
        <w:spacing w:after="0" w:line="240" w:lineRule="auto"/>
        <w:rPr>
          <w:rFonts w:ascii="Times New Roman" w:eastAsia="Times New Roman" w:hAnsi="Times New Roman" w:cs="Times New Roman"/>
          <w:spacing w:val="2"/>
          <w:sz w:val="28"/>
          <w:szCs w:val="28"/>
          <w:lang w:eastAsia="ru-RU"/>
        </w:rPr>
      </w:pPr>
      <w:r w:rsidRPr="00E330EA">
        <w:rPr>
          <w:rFonts w:ascii="Times New Roman" w:eastAsia="Times New Roman" w:hAnsi="Times New Roman" w:cs="Times New Roman"/>
          <w:spacing w:val="2"/>
          <w:sz w:val="28"/>
          <w:szCs w:val="28"/>
          <w:lang w:eastAsia="ru-RU"/>
        </w:rPr>
        <w:t xml:space="preserve">Татарстан Республикасы Буа муниципаль </w:t>
      </w:r>
    </w:p>
    <w:p w:rsidR="00065B11" w:rsidRPr="00E330EA" w:rsidRDefault="005560F2" w:rsidP="007544D2">
      <w:pPr>
        <w:spacing w:after="0" w:line="240" w:lineRule="auto"/>
        <w:rPr>
          <w:rFonts w:ascii="Times New Roman" w:eastAsia="Times New Roman" w:hAnsi="Times New Roman" w:cs="Times New Roman"/>
          <w:spacing w:val="2"/>
          <w:sz w:val="28"/>
          <w:szCs w:val="28"/>
          <w:lang w:eastAsia="ru-RU"/>
        </w:rPr>
      </w:pPr>
      <w:r w:rsidRPr="00E330EA">
        <w:rPr>
          <w:rFonts w:ascii="Times New Roman" w:eastAsia="Times New Roman" w:hAnsi="Times New Roman" w:cs="Times New Roman"/>
          <w:spacing w:val="2"/>
          <w:sz w:val="28"/>
          <w:szCs w:val="28"/>
          <w:lang w:eastAsia="ru-RU"/>
        </w:rPr>
        <w:t>районын</w:t>
      </w:r>
      <w:r w:rsidRPr="00E330EA">
        <w:rPr>
          <w:rFonts w:ascii="Times New Roman" w:eastAsia="Times New Roman" w:hAnsi="Times New Roman" w:cs="Times New Roman"/>
          <w:spacing w:val="2"/>
          <w:sz w:val="28"/>
          <w:szCs w:val="28"/>
          <w:lang w:val="tt-RU" w:eastAsia="ru-RU"/>
        </w:rPr>
        <w:t>да</w:t>
      </w:r>
      <w:r w:rsidRPr="00E330EA">
        <w:rPr>
          <w:rFonts w:ascii="Times New Roman" w:eastAsia="Times New Roman" w:hAnsi="Times New Roman" w:cs="Times New Roman"/>
          <w:spacing w:val="2"/>
          <w:sz w:val="28"/>
          <w:szCs w:val="28"/>
          <w:lang w:eastAsia="ru-RU"/>
        </w:rPr>
        <w:t xml:space="preserve"> Ситуацион үзә</w:t>
      </w:r>
      <w:r w:rsidRPr="00E330EA">
        <w:rPr>
          <w:rFonts w:ascii="Times New Roman" w:eastAsia="Times New Roman" w:hAnsi="Times New Roman" w:cs="Times New Roman"/>
          <w:spacing w:val="2"/>
          <w:sz w:val="28"/>
          <w:szCs w:val="28"/>
          <w:lang w:val="tt-RU" w:eastAsia="ru-RU"/>
        </w:rPr>
        <w:t>к</w:t>
      </w:r>
      <w:r w:rsidR="00065B11" w:rsidRPr="00E330EA">
        <w:rPr>
          <w:rFonts w:ascii="Times New Roman" w:eastAsia="Times New Roman" w:hAnsi="Times New Roman" w:cs="Times New Roman"/>
          <w:spacing w:val="2"/>
          <w:sz w:val="28"/>
          <w:szCs w:val="28"/>
          <w:lang w:eastAsia="ru-RU"/>
        </w:rPr>
        <w:t xml:space="preserve"> төзү турында</w:t>
      </w:r>
    </w:p>
    <w:p w:rsidR="00065B11" w:rsidRPr="00E330EA" w:rsidRDefault="00065B11" w:rsidP="007544D2">
      <w:pPr>
        <w:spacing w:after="0" w:line="240" w:lineRule="auto"/>
        <w:rPr>
          <w:rFonts w:ascii="Times New Roman" w:eastAsia="Times New Roman" w:hAnsi="Times New Roman" w:cs="Times New Roman"/>
          <w:spacing w:val="2"/>
          <w:sz w:val="28"/>
          <w:szCs w:val="28"/>
          <w:lang w:eastAsia="ru-RU"/>
        </w:rPr>
      </w:pPr>
    </w:p>
    <w:p w:rsidR="00E330EA" w:rsidRPr="00E330EA" w:rsidRDefault="00E330EA" w:rsidP="00E330EA">
      <w:pPr>
        <w:spacing w:after="0" w:line="240" w:lineRule="auto"/>
        <w:ind w:firstLine="567"/>
        <w:jc w:val="both"/>
        <w:rPr>
          <w:rFonts w:ascii="Times New Roman" w:eastAsia="Times New Roman" w:hAnsi="Times New Roman" w:cs="Times New Roman"/>
          <w:spacing w:val="2"/>
          <w:sz w:val="28"/>
          <w:szCs w:val="28"/>
          <w:lang w:val="tt-RU" w:eastAsia="ru-RU"/>
        </w:rPr>
      </w:pPr>
      <w:r w:rsidRPr="00E330EA">
        <w:rPr>
          <w:rFonts w:ascii="Times New Roman" w:eastAsia="Times New Roman" w:hAnsi="Times New Roman" w:cs="Times New Roman"/>
          <w:spacing w:val="2"/>
          <w:sz w:val="28"/>
          <w:szCs w:val="28"/>
          <w:lang w:eastAsia="ru-RU"/>
        </w:rPr>
        <w:t>Татарстан Республикасы Министрлар Кабинетының</w:t>
      </w:r>
      <w:r w:rsidRPr="00E330EA">
        <w:rPr>
          <w:rFonts w:ascii="Times New Roman" w:eastAsia="Times New Roman" w:hAnsi="Times New Roman" w:cs="Times New Roman"/>
          <w:spacing w:val="2"/>
          <w:sz w:val="28"/>
          <w:szCs w:val="28"/>
          <w:lang w:val="tt-RU" w:eastAsia="ru-RU"/>
        </w:rPr>
        <w:t xml:space="preserve"> 2018 елның 2 октябрендәге 894 номерлы «Татарстан Республикасы дәүләт хакимиятенең башкарма органнарында, Татарстан Республикасы буенча федераль башкарма хакимият органнарының территориаль органнарында, Татарстан Республикасы муниципаль районнарының һәм шәһәр округларының җирле үзидарә органнарында, оешмаларда һәм Татарстан Республикасы Бүлек ситуацион үзәгенә керүче ситуацион үзәкләрне, Татарстан Республикасы дәүләт хакимиятенең башкарма органнарында, Татарстан Республикасы муниципаль районнарының һәм шәһәр округларының җирле үзидарә органнарында эшли торган ситуация үзәкләрен, оештыру, норматив хокукый тәэмин итүгә карата типлы таләпләр стандартын һәм Татарстан Республикасы Бүлек ситуацион үзәгенә керә торган ситуацион үзәкләрен аккредитацияләү турында нигезләмәне раслау хакында» карары,Татарстан Республикасы Министрлар Кабинетының «Татарстан Республикасы дәүләт хакимияте органнары, җирле үзидарә органнары, федераль башкарма хакимият органнарының территориаль органнары һәм оешмалар тарафыннан файдаланыла торган мәгълүмати-аналитик модельләрне һәм мәгълүмат ресурсларын паспортлаштыру тәртибе турында»  2017 елның 26 апрелендәге 815-р номерлы боерыгы нигезендә, Буа муниципаль районы Башкарма комитеты</w:t>
      </w:r>
    </w:p>
    <w:p w:rsidR="007544D2" w:rsidRPr="00E330EA" w:rsidRDefault="007544D2" w:rsidP="007544D2">
      <w:pPr>
        <w:spacing w:after="0" w:line="240" w:lineRule="auto"/>
        <w:ind w:firstLine="567"/>
        <w:jc w:val="both"/>
        <w:rPr>
          <w:rFonts w:ascii="Times New Roman" w:eastAsia="Times New Roman" w:hAnsi="Times New Roman" w:cs="Times New Roman"/>
          <w:spacing w:val="2"/>
          <w:sz w:val="28"/>
          <w:szCs w:val="28"/>
          <w:lang w:eastAsia="ru-RU"/>
        </w:rPr>
      </w:pPr>
    </w:p>
    <w:p w:rsidR="007544D2" w:rsidRPr="00E330EA" w:rsidRDefault="00065B11" w:rsidP="007544D2">
      <w:pPr>
        <w:spacing w:after="0" w:line="240" w:lineRule="auto"/>
        <w:ind w:firstLine="567"/>
        <w:jc w:val="center"/>
        <w:rPr>
          <w:rFonts w:ascii="Times New Roman" w:eastAsia="Times New Roman" w:hAnsi="Times New Roman" w:cs="Times New Roman"/>
          <w:b/>
          <w:spacing w:val="2"/>
          <w:sz w:val="28"/>
          <w:szCs w:val="28"/>
          <w:lang w:eastAsia="ru-RU"/>
        </w:rPr>
      </w:pPr>
      <w:r w:rsidRPr="00E330EA">
        <w:rPr>
          <w:rFonts w:ascii="Times New Roman" w:eastAsia="Times New Roman" w:hAnsi="Times New Roman" w:cs="Times New Roman"/>
          <w:b/>
          <w:spacing w:val="2"/>
          <w:sz w:val="28"/>
          <w:szCs w:val="28"/>
          <w:lang w:eastAsia="ru-RU"/>
        </w:rPr>
        <w:t>КАРАР БИР</w:t>
      </w:r>
      <w:r w:rsidRPr="00E330EA">
        <w:rPr>
          <w:rFonts w:ascii="Times New Roman" w:eastAsia="Times New Roman" w:hAnsi="Times New Roman" w:cs="Times New Roman"/>
          <w:b/>
          <w:spacing w:val="2"/>
          <w:sz w:val="28"/>
          <w:szCs w:val="28"/>
          <w:lang w:val="tt-RU" w:eastAsia="ru-RU"/>
        </w:rPr>
        <w:t>Ә</w:t>
      </w:r>
      <w:r w:rsidR="007544D2" w:rsidRPr="00E330EA">
        <w:rPr>
          <w:rFonts w:ascii="Times New Roman" w:eastAsia="Times New Roman" w:hAnsi="Times New Roman" w:cs="Times New Roman"/>
          <w:b/>
          <w:spacing w:val="2"/>
          <w:sz w:val="28"/>
          <w:szCs w:val="28"/>
          <w:lang w:eastAsia="ru-RU"/>
        </w:rPr>
        <w:t>:</w:t>
      </w:r>
    </w:p>
    <w:p w:rsidR="007544D2" w:rsidRPr="00E330EA" w:rsidRDefault="007544D2" w:rsidP="007544D2">
      <w:pPr>
        <w:spacing w:after="0" w:line="240" w:lineRule="auto"/>
        <w:ind w:firstLine="567"/>
        <w:jc w:val="center"/>
        <w:rPr>
          <w:rFonts w:ascii="Times New Roman" w:eastAsia="Times New Roman" w:hAnsi="Times New Roman" w:cs="Times New Roman"/>
          <w:b/>
          <w:spacing w:val="2"/>
          <w:sz w:val="28"/>
          <w:szCs w:val="28"/>
          <w:lang w:eastAsia="ru-RU"/>
        </w:rPr>
      </w:pPr>
    </w:p>
    <w:p w:rsidR="007544D2" w:rsidRPr="00E330EA" w:rsidRDefault="005560F2" w:rsidP="00252C59">
      <w:pPr>
        <w:tabs>
          <w:tab w:val="left" w:pos="851"/>
        </w:tabs>
        <w:spacing w:after="0" w:line="240" w:lineRule="auto"/>
        <w:ind w:left="360"/>
        <w:contextualSpacing/>
        <w:jc w:val="both"/>
        <w:rPr>
          <w:rFonts w:ascii="Times New Roman" w:eastAsia="Calibri" w:hAnsi="Times New Roman" w:cs="Times New Roman"/>
          <w:sz w:val="28"/>
          <w:szCs w:val="28"/>
        </w:rPr>
      </w:pPr>
      <w:r w:rsidRPr="00E330EA">
        <w:rPr>
          <w:rFonts w:ascii="Times New Roman" w:eastAsia="Times New Roman" w:hAnsi="Times New Roman" w:cs="Times New Roman"/>
          <w:spacing w:val="2"/>
          <w:sz w:val="28"/>
          <w:szCs w:val="28"/>
          <w:lang w:val="tt-RU" w:eastAsia="ru-RU"/>
        </w:rPr>
        <w:t xml:space="preserve">      </w:t>
      </w:r>
      <w:r w:rsidRPr="00E330EA">
        <w:rPr>
          <w:rFonts w:ascii="Times New Roman" w:eastAsia="Times New Roman" w:hAnsi="Times New Roman" w:cs="Times New Roman"/>
          <w:spacing w:val="2"/>
          <w:sz w:val="28"/>
          <w:szCs w:val="28"/>
          <w:lang w:eastAsia="ru-RU"/>
        </w:rPr>
        <w:t xml:space="preserve">1. Татарстан Республикасы Буа муниципаль районының Ситуацион үзәген </w:t>
      </w:r>
      <w:r w:rsidRPr="00E330EA">
        <w:rPr>
          <w:rFonts w:ascii="Times New Roman" w:eastAsia="Times New Roman" w:hAnsi="Times New Roman" w:cs="Times New Roman"/>
          <w:spacing w:val="2"/>
          <w:sz w:val="28"/>
          <w:szCs w:val="28"/>
          <w:lang w:val="tt-RU" w:eastAsia="ru-RU"/>
        </w:rPr>
        <w:t>төзергә</w:t>
      </w:r>
      <w:r w:rsidRPr="00E330EA">
        <w:rPr>
          <w:rFonts w:ascii="Times New Roman" w:eastAsia="Times New Roman" w:hAnsi="Times New Roman" w:cs="Times New Roman"/>
          <w:spacing w:val="2"/>
          <w:sz w:val="28"/>
          <w:szCs w:val="28"/>
          <w:lang w:eastAsia="ru-RU"/>
        </w:rPr>
        <w:t>.</w:t>
      </w:r>
    </w:p>
    <w:p w:rsidR="007544D2" w:rsidRPr="00E330EA" w:rsidRDefault="00021844" w:rsidP="00021844">
      <w:pPr>
        <w:tabs>
          <w:tab w:val="left" w:pos="851"/>
        </w:tabs>
        <w:spacing w:after="0" w:line="240" w:lineRule="auto"/>
        <w:ind w:left="360"/>
        <w:jc w:val="both"/>
        <w:rPr>
          <w:rFonts w:ascii="Times New Roman" w:eastAsia="Calibri" w:hAnsi="Times New Roman" w:cs="Times New Roman"/>
          <w:sz w:val="28"/>
          <w:szCs w:val="28"/>
        </w:rPr>
      </w:pPr>
      <w:r w:rsidRPr="00E330EA">
        <w:rPr>
          <w:rFonts w:ascii="Times New Roman" w:eastAsia="Calibri" w:hAnsi="Times New Roman" w:cs="Times New Roman"/>
          <w:sz w:val="28"/>
          <w:szCs w:val="28"/>
          <w:lang w:val="tt-RU"/>
        </w:rPr>
        <w:t xml:space="preserve">      2.</w:t>
      </w:r>
      <w:r w:rsidR="00252C59" w:rsidRPr="00E330EA">
        <w:rPr>
          <w:rFonts w:ascii="Times New Roman" w:eastAsia="Calibri" w:hAnsi="Times New Roman" w:cs="Times New Roman"/>
          <w:sz w:val="28"/>
          <w:szCs w:val="28"/>
          <w:lang w:val="tt-RU"/>
        </w:rPr>
        <w:t xml:space="preserve"> </w:t>
      </w:r>
      <w:r w:rsidR="005560F2" w:rsidRPr="00E330EA">
        <w:rPr>
          <w:rFonts w:ascii="Times New Roman" w:eastAsia="Calibri" w:hAnsi="Times New Roman" w:cs="Times New Roman"/>
          <w:sz w:val="28"/>
          <w:szCs w:val="28"/>
          <w:lang w:val="tt-RU"/>
        </w:rPr>
        <w:t>Расларга</w:t>
      </w:r>
      <w:r w:rsidR="007544D2" w:rsidRPr="00E330EA">
        <w:rPr>
          <w:rFonts w:ascii="Times New Roman" w:eastAsia="Calibri" w:hAnsi="Times New Roman" w:cs="Times New Roman"/>
          <w:sz w:val="28"/>
          <w:szCs w:val="28"/>
        </w:rPr>
        <w:t xml:space="preserve">: </w:t>
      </w:r>
    </w:p>
    <w:p w:rsidR="00151E68" w:rsidRPr="00E330EA" w:rsidRDefault="007544D2" w:rsidP="00151E68">
      <w:pPr>
        <w:tabs>
          <w:tab w:val="left" w:pos="851"/>
        </w:tabs>
        <w:spacing w:after="0" w:line="240" w:lineRule="auto"/>
        <w:ind w:firstLine="567"/>
        <w:contextualSpacing/>
        <w:jc w:val="both"/>
        <w:rPr>
          <w:rFonts w:ascii="Times New Roman" w:eastAsia="Calibri" w:hAnsi="Times New Roman" w:cs="Times New Roman"/>
          <w:sz w:val="28"/>
          <w:szCs w:val="28"/>
        </w:rPr>
      </w:pPr>
      <w:r w:rsidRPr="00E330EA">
        <w:rPr>
          <w:rFonts w:ascii="Times New Roman" w:eastAsia="Calibri" w:hAnsi="Times New Roman" w:cs="Times New Roman"/>
          <w:sz w:val="28"/>
          <w:szCs w:val="28"/>
        </w:rPr>
        <w:t xml:space="preserve">- </w:t>
      </w:r>
      <w:r w:rsidR="00151E68" w:rsidRPr="00E330EA">
        <w:rPr>
          <w:rFonts w:ascii="Times New Roman" w:eastAsia="Calibri" w:hAnsi="Times New Roman" w:cs="Times New Roman"/>
          <w:sz w:val="28"/>
          <w:szCs w:val="28"/>
        </w:rPr>
        <w:t xml:space="preserve">Татарстан Республикасы Буа муниципаль районының </w:t>
      </w:r>
      <w:r w:rsidR="00151E68" w:rsidRPr="00E330EA">
        <w:rPr>
          <w:rFonts w:ascii="Times New Roman" w:eastAsia="Calibri" w:hAnsi="Times New Roman" w:cs="Times New Roman"/>
          <w:sz w:val="28"/>
          <w:szCs w:val="28"/>
          <w:lang w:val="tt-RU"/>
        </w:rPr>
        <w:t>С</w:t>
      </w:r>
      <w:r w:rsidR="00151E68" w:rsidRPr="00E330EA">
        <w:rPr>
          <w:rFonts w:ascii="Times New Roman" w:eastAsia="Calibri" w:hAnsi="Times New Roman" w:cs="Times New Roman"/>
          <w:sz w:val="28"/>
          <w:szCs w:val="28"/>
        </w:rPr>
        <w:t>итуацион үзәге турында Нигезл</w:t>
      </w:r>
      <w:r w:rsidR="00151E68" w:rsidRPr="00E330EA">
        <w:rPr>
          <w:rFonts w:ascii="Times New Roman" w:eastAsia="Calibri" w:hAnsi="Times New Roman" w:cs="Times New Roman"/>
          <w:sz w:val="28"/>
          <w:szCs w:val="28"/>
          <w:lang w:val="tt-RU"/>
        </w:rPr>
        <w:t>ә</w:t>
      </w:r>
      <w:r w:rsidR="00151E68" w:rsidRPr="00E330EA">
        <w:rPr>
          <w:rFonts w:ascii="Times New Roman" w:eastAsia="Calibri" w:hAnsi="Times New Roman" w:cs="Times New Roman"/>
          <w:sz w:val="28"/>
          <w:szCs w:val="28"/>
        </w:rPr>
        <w:t>м</w:t>
      </w:r>
      <w:r w:rsidR="00151E68" w:rsidRPr="00E330EA">
        <w:rPr>
          <w:rFonts w:ascii="Times New Roman" w:eastAsia="Calibri" w:hAnsi="Times New Roman" w:cs="Times New Roman"/>
          <w:sz w:val="28"/>
          <w:szCs w:val="28"/>
          <w:lang w:val="tt-RU"/>
        </w:rPr>
        <w:t>ә</w:t>
      </w:r>
      <w:r w:rsidR="00151E68" w:rsidRPr="00E330EA">
        <w:rPr>
          <w:rFonts w:ascii="Times New Roman" w:eastAsia="Calibri" w:hAnsi="Times New Roman" w:cs="Times New Roman"/>
          <w:sz w:val="28"/>
          <w:szCs w:val="28"/>
        </w:rPr>
        <w:t xml:space="preserve"> (1 нче кушымта);</w:t>
      </w:r>
    </w:p>
    <w:p w:rsidR="000367D9" w:rsidRPr="00E330EA" w:rsidRDefault="00151E68" w:rsidP="000367D9">
      <w:pPr>
        <w:tabs>
          <w:tab w:val="left" w:pos="851"/>
        </w:tabs>
        <w:spacing w:after="0" w:line="240" w:lineRule="auto"/>
        <w:ind w:firstLine="567"/>
        <w:contextualSpacing/>
        <w:jc w:val="both"/>
        <w:rPr>
          <w:rFonts w:ascii="Times New Roman" w:eastAsia="Calibri" w:hAnsi="Times New Roman" w:cs="Times New Roman"/>
          <w:sz w:val="28"/>
          <w:szCs w:val="28"/>
          <w:lang w:val="tt-RU"/>
        </w:rPr>
      </w:pPr>
      <w:r w:rsidRPr="00E330EA">
        <w:rPr>
          <w:rFonts w:ascii="Times New Roman" w:eastAsia="Calibri" w:hAnsi="Times New Roman" w:cs="Times New Roman"/>
          <w:sz w:val="28"/>
          <w:szCs w:val="28"/>
        </w:rPr>
        <w:t xml:space="preserve">- Татарстан Республикасы Буа муниципаль районының </w:t>
      </w:r>
      <w:r w:rsidRPr="00E330EA">
        <w:rPr>
          <w:rFonts w:ascii="Times New Roman" w:eastAsia="Calibri" w:hAnsi="Times New Roman" w:cs="Times New Roman"/>
          <w:sz w:val="28"/>
          <w:szCs w:val="28"/>
          <w:lang w:val="tt-RU"/>
        </w:rPr>
        <w:t>С</w:t>
      </w:r>
      <w:r w:rsidRPr="00E330EA">
        <w:rPr>
          <w:rFonts w:ascii="Times New Roman" w:eastAsia="Calibri" w:hAnsi="Times New Roman" w:cs="Times New Roman"/>
          <w:sz w:val="28"/>
          <w:szCs w:val="28"/>
        </w:rPr>
        <w:t>итуацион үзәге эшчәнлеге турында хисап формасы (2 нче кушымта).</w:t>
      </w:r>
    </w:p>
    <w:p w:rsidR="00021844" w:rsidRPr="00E330EA" w:rsidRDefault="00151E68" w:rsidP="000367D9">
      <w:pPr>
        <w:tabs>
          <w:tab w:val="left" w:pos="851"/>
        </w:tabs>
        <w:spacing w:after="0" w:line="240" w:lineRule="auto"/>
        <w:ind w:firstLine="567"/>
        <w:contextualSpacing/>
        <w:jc w:val="both"/>
        <w:rPr>
          <w:rFonts w:ascii="Times New Roman" w:eastAsia="Calibri" w:hAnsi="Times New Roman" w:cs="Times New Roman"/>
          <w:sz w:val="28"/>
          <w:szCs w:val="28"/>
        </w:rPr>
      </w:pPr>
      <w:r w:rsidRPr="00E330EA">
        <w:rPr>
          <w:rFonts w:ascii="Times New Roman" w:eastAsia="Calibri" w:hAnsi="Times New Roman" w:cs="Times New Roman"/>
          <w:sz w:val="28"/>
          <w:szCs w:val="28"/>
        </w:rPr>
        <w:t xml:space="preserve"> </w:t>
      </w:r>
      <w:r w:rsidR="000367D9" w:rsidRPr="00E330EA">
        <w:rPr>
          <w:rFonts w:ascii="Times New Roman" w:eastAsia="Calibri" w:hAnsi="Times New Roman" w:cs="Times New Roman"/>
          <w:sz w:val="28"/>
          <w:szCs w:val="28"/>
          <w:lang w:val="tt-RU"/>
        </w:rPr>
        <w:t xml:space="preserve"> 3. </w:t>
      </w:r>
      <w:r w:rsidR="00021844" w:rsidRPr="00E330EA">
        <w:rPr>
          <w:rFonts w:ascii="Times New Roman" w:eastAsia="Calibri" w:hAnsi="Times New Roman" w:cs="Times New Roman"/>
          <w:sz w:val="28"/>
          <w:szCs w:val="28"/>
        </w:rPr>
        <w:t xml:space="preserve">Татарстан Республикасы </w:t>
      </w:r>
      <w:r w:rsidR="00021844" w:rsidRPr="00E330EA">
        <w:rPr>
          <w:rFonts w:ascii="Times New Roman" w:eastAsia="Calibri" w:hAnsi="Times New Roman" w:cs="Times New Roman"/>
          <w:sz w:val="28"/>
          <w:szCs w:val="28"/>
          <w:lang w:val="tt-RU"/>
        </w:rPr>
        <w:t>Буа</w:t>
      </w:r>
      <w:r w:rsidR="00021844" w:rsidRPr="00E330EA">
        <w:rPr>
          <w:rFonts w:ascii="Times New Roman" w:eastAsia="Calibri" w:hAnsi="Times New Roman" w:cs="Times New Roman"/>
          <w:sz w:val="28"/>
          <w:szCs w:val="28"/>
        </w:rPr>
        <w:t xml:space="preserve"> муниципаль районының Ситуацион үзәген</w:t>
      </w:r>
    </w:p>
    <w:p w:rsidR="00021844" w:rsidRPr="00E330EA" w:rsidRDefault="00021844" w:rsidP="000367D9">
      <w:pPr>
        <w:tabs>
          <w:tab w:val="left" w:pos="851"/>
        </w:tabs>
        <w:spacing w:after="0" w:line="240" w:lineRule="auto"/>
        <w:jc w:val="both"/>
        <w:rPr>
          <w:rFonts w:ascii="Times New Roman" w:eastAsia="Calibri" w:hAnsi="Times New Roman" w:cs="Times New Roman"/>
          <w:sz w:val="28"/>
          <w:szCs w:val="28"/>
        </w:rPr>
      </w:pPr>
      <w:r w:rsidRPr="00E330EA">
        <w:rPr>
          <w:rFonts w:ascii="Times New Roman" w:eastAsia="Calibri" w:hAnsi="Times New Roman" w:cs="Times New Roman"/>
          <w:sz w:val="28"/>
          <w:szCs w:val="28"/>
        </w:rPr>
        <w:t>төзү һәм аның эшчәнлеге өчен җаваплылык үзәге итеп, ситуацион үзәк</w:t>
      </w:r>
    </w:p>
    <w:p w:rsidR="00021844" w:rsidRPr="00E330EA" w:rsidRDefault="00021844" w:rsidP="000367D9">
      <w:pPr>
        <w:tabs>
          <w:tab w:val="left" w:pos="851"/>
        </w:tabs>
        <w:spacing w:after="0" w:line="240" w:lineRule="auto"/>
        <w:jc w:val="both"/>
        <w:rPr>
          <w:rFonts w:ascii="Times New Roman" w:eastAsia="Calibri" w:hAnsi="Times New Roman" w:cs="Times New Roman"/>
          <w:sz w:val="28"/>
          <w:szCs w:val="28"/>
          <w:lang w:val="tt-RU"/>
        </w:rPr>
      </w:pPr>
      <w:r w:rsidRPr="00E330EA">
        <w:rPr>
          <w:rFonts w:ascii="Times New Roman" w:eastAsia="Calibri" w:hAnsi="Times New Roman" w:cs="Times New Roman"/>
          <w:sz w:val="28"/>
          <w:szCs w:val="28"/>
        </w:rPr>
        <w:t xml:space="preserve">администраторы вәкаләтләрен кертеп, Татарстан Республикасы </w:t>
      </w:r>
      <w:r w:rsidRPr="00E330EA">
        <w:rPr>
          <w:rFonts w:ascii="Times New Roman" w:eastAsia="Calibri" w:hAnsi="Times New Roman" w:cs="Times New Roman"/>
          <w:sz w:val="28"/>
          <w:szCs w:val="28"/>
          <w:lang w:val="tt-RU"/>
        </w:rPr>
        <w:t>Буа</w:t>
      </w:r>
    </w:p>
    <w:p w:rsidR="00021844" w:rsidRPr="00E330EA" w:rsidRDefault="00021844" w:rsidP="000367D9">
      <w:pPr>
        <w:tabs>
          <w:tab w:val="left" w:pos="851"/>
        </w:tabs>
        <w:spacing w:after="0" w:line="240" w:lineRule="auto"/>
        <w:jc w:val="both"/>
        <w:rPr>
          <w:rFonts w:ascii="Times New Roman" w:eastAsia="Calibri" w:hAnsi="Times New Roman" w:cs="Times New Roman"/>
          <w:sz w:val="28"/>
          <w:szCs w:val="28"/>
          <w:lang w:val="tt-RU"/>
        </w:rPr>
      </w:pPr>
      <w:r w:rsidRPr="00E330EA">
        <w:rPr>
          <w:rFonts w:ascii="Times New Roman" w:eastAsia="Calibri" w:hAnsi="Times New Roman" w:cs="Times New Roman"/>
          <w:sz w:val="28"/>
          <w:szCs w:val="28"/>
        </w:rPr>
        <w:lastRenderedPageBreak/>
        <w:t xml:space="preserve">муниципаль районы Башкарма комитетының </w:t>
      </w:r>
      <w:r w:rsidRPr="00E330EA">
        <w:rPr>
          <w:rFonts w:ascii="Times New Roman" w:eastAsia="Calibri" w:hAnsi="Times New Roman" w:cs="Times New Roman"/>
          <w:sz w:val="28"/>
          <w:szCs w:val="28"/>
          <w:lang w:val="tt-RU"/>
        </w:rPr>
        <w:t>территориаль үсеш</w:t>
      </w:r>
      <w:r w:rsidRPr="00E330EA">
        <w:rPr>
          <w:rFonts w:ascii="Times New Roman" w:eastAsia="Calibri" w:hAnsi="Times New Roman" w:cs="Times New Roman"/>
          <w:sz w:val="28"/>
          <w:szCs w:val="28"/>
        </w:rPr>
        <w:t xml:space="preserve"> бүлеге</w:t>
      </w:r>
      <w:r w:rsidRPr="00E330EA">
        <w:rPr>
          <w:rFonts w:ascii="Times New Roman" w:eastAsia="Calibri" w:hAnsi="Times New Roman" w:cs="Times New Roman"/>
          <w:sz w:val="28"/>
          <w:szCs w:val="28"/>
          <w:lang w:val="tt-RU"/>
        </w:rPr>
        <w:t>н</w:t>
      </w:r>
    </w:p>
    <w:p w:rsidR="00021844" w:rsidRPr="00E330EA" w:rsidRDefault="00021844" w:rsidP="000367D9">
      <w:pPr>
        <w:tabs>
          <w:tab w:val="left" w:pos="851"/>
        </w:tabs>
        <w:spacing w:after="0" w:line="240" w:lineRule="auto"/>
        <w:jc w:val="both"/>
        <w:rPr>
          <w:rFonts w:ascii="Times New Roman" w:eastAsia="Calibri" w:hAnsi="Times New Roman" w:cs="Times New Roman"/>
          <w:sz w:val="28"/>
          <w:szCs w:val="28"/>
          <w:lang w:val="tt-RU"/>
        </w:rPr>
      </w:pPr>
      <w:r w:rsidRPr="00E330EA">
        <w:rPr>
          <w:rFonts w:ascii="Times New Roman" w:eastAsia="Calibri" w:hAnsi="Times New Roman" w:cs="Times New Roman"/>
          <w:sz w:val="28"/>
          <w:szCs w:val="28"/>
        </w:rPr>
        <w:t>билгеләргә</w:t>
      </w:r>
      <w:r w:rsidRPr="00E330EA">
        <w:rPr>
          <w:rFonts w:ascii="Times New Roman" w:eastAsia="Calibri" w:hAnsi="Times New Roman" w:cs="Times New Roman"/>
          <w:sz w:val="28"/>
          <w:szCs w:val="28"/>
          <w:lang w:val="tt-RU"/>
        </w:rPr>
        <w:t>.</w:t>
      </w:r>
      <w:r w:rsidRPr="00E330EA">
        <w:t xml:space="preserve"> </w:t>
      </w:r>
      <w:r w:rsidRPr="00E330EA">
        <w:rPr>
          <w:rFonts w:ascii="Times New Roman" w:eastAsia="Calibri" w:hAnsi="Times New Roman" w:cs="Times New Roman"/>
          <w:sz w:val="28"/>
          <w:szCs w:val="28"/>
          <w:lang w:val="tt-RU"/>
        </w:rPr>
        <w:t>Татарстан Республикасы Буа муниципаль районы Башкарма комитетының территориаль үсеш бүлеге башлыгына кварталга бер тапкыр отчет тапшырырга.</w:t>
      </w:r>
    </w:p>
    <w:p w:rsidR="007544D2" w:rsidRPr="009D6E76" w:rsidRDefault="000367D9" w:rsidP="000367D9">
      <w:pPr>
        <w:tabs>
          <w:tab w:val="left" w:pos="851"/>
        </w:tabs>
        <w:spacing w:after="0" w:line="240" w:lineRule="auto"/>
        <w:jc w:val="both"/>
        <w:rPr>
          <w:rFonts w:ascii="Times New Roman" w:eastAsia="Calibri" w:hAnsi="Times New Roman" w:cs="Times New Roman"/>
          <w:sz w:val="28"/>
          <w:szCs w:val="28"/>
          <w:lang w:val="tt-RU"/>
        </w:rPr>
      </w:pPr>
      <w:r w:rsidRPr="00E330EA">
        <w:rPr>
          <w:rFonts w:ascii="Times New Roman" w:eastAsia="Calibri" w:hAnsi="Times New Roman" w:cs="Times New Roman"/>
          <w:sz w:val="28"/>
          <w:szCs w:val="28"/>
          <w:lang w:val="tt-RU"/>
        </w:rPr>
        <w:t xml:space="preserve">           4</w:t>
      </w:r>
      <w:r w:rsidR="00021844" w:rsidRPr="00E330EA">
        <w:rPr>
          <w:rFonts w:ascii="Times New Roman" w:eastAsia="Calibri" w:hAnsi="Times New Roman" w:cs="Times New Roman"/>
          <w:sz w:val="28"/>
          <w:szCs w:val="28"/>
          <w:lang w:val="tt-RU"/>
        </w:rPr>
        <w:t xml:space="preserve">. </w:t>
      </w:r>
      <w:r w:rsidRPr="00E330EA">
        <w:rPr>
          <w:rFonts w:ascii="Times New Roman" w:eastAsia="Calibri" w:hAnsi="Times New Roman" w:cs="Times New Roman"/>
          <w:sz w:val="28"/>
          <w:szCs w:val="28"/>
          <w:lang w:val="tt-RU"/>
        </w:rPr>
        <w:t xml:space="preserve">Мәгълүматны саклауны тәэмин итү һәм кулланучыларның мәгълүмати ресурслардан файдалана алуын оештыру Татарстан Республикасы Буа муниципаль районы Башкарма комитетының мәгълүматлаштыру һәм мәгълүматны яклау бүлеге тарафыннан гамәлгә ашырыла. </w:t>
      </w:r>
    </w:p>
    <w:p w:rsidR="000367D9" w:rsidRPr="00E330EA" w:rsidRDefault="000367D9" w:rsidP="000367D9">
      <w:pPr>
        <w:tabs>
          <w:tab w:val="left" w:pos="360"/>
          <w:tab w:val="left" w:pos="851"/>
        </w:tabs>
        <w:spacing w:after="0" w:line="240" w:lineRule="auto"/>
        <w:jc w:val="both"/>
        <w:rPr>
          <w:rFonts w:ascii="Times New Roman" w:eastAsia="Calibri" w:hAnsi="Times New Roman" w:cs="Times New Roman"/>
          <w:sz w:val="28"/>
          <w:szCs w:val="28"/>
          <w:lang w:val="tt-RU"/>
        </w:rPr>
      </w:pPr>
      <w:r w:rsidRPr="00E330EA">
        <w:rPr>
          <w:rFonts w:ascii="Times New Roman" w:eastAsia="Calibri" w:hAnsi="Times New Roman" w:cs="Times New Roman"/>
          <w:sz w:val="28"/>
          <w:szCs w:val="28"/>
          <w:lang w:val="tt-RU"/>
        </w:rPr>
        <w:t xml:space="preserve">            5. Татарстан Республикасы Буа муниципаль районы Башкарма комитетының территориаль үсеш бүлеге башлыгына бер ай эчендә, йөкләнгән өстәмә функцияләрне исәпкә алып, Татарстан Республикасы Буа муниципаль районы Башкарма комитетының территориаль үсеш бүлеге турындагы нигезләмәгә үзгәрешләр әзерләргә һәм кертергә, шулай ук Татарстан Республикасы Буа муниципаль районының Ситуацион үзәге өчен җаваплы вазыйфаи затны билгеләргә.</w:t>
      </w:r>
    </w:p>
    <w:p w:rsidR="007544D2" w:rsidRPr="00E330EA" w:rsidRDefault="00852D1E" w:rsidP="009C3BA0">
      <w:pPr>
        <w:tabs>
          <w:tab w:val="left" w:pos="851"/>
        </w:tabs>
        <w:spacing w:after="0" w:line="240" w:lineRule="auto"/>
        <w:ind w:left="360"/>
        <w:contextualSpacing/>
        <w:jc w:val="both"/>
        <w:rPr>
          <w:rFonts w:ascii="Times New Roman" w:eastAsia="Calibri" w:hAnsi="Times New Roman" w:cs="Times New Roman"/>
          <w:sz w:val="28"/>
          <w:szCs w:val="28"/>
          <w:lang w:val="tt-RU"/>
        </w:rPr>
      </w:pPr>
      <w:r w:rsidRPr="00E330EA">
        <w:rPr>
          <w:rFonts w:ascii="Times New Roman" w:eastAsia="Calibri" w:hAnsi="Times New Roman" w:cs="Times New Roman"/>
          <w:sz w:val="28"/>
          <w:szCs w:val="28"/>
          <w:lang w:val="tt-RU"/>
        </w:rPr>
        <w:t xml:space="preserve">      </w:t>
      </w:r>
      <w:r w:rsidR="009C3BA0" w:rsidRPr="00E330EA">
        <w:rPr>
          <w:rFonts w:ascii="Times New Roman" w:eastAsia="Calibri" w:hAnsi="Times New Roman" w:cs="Times New Roman"/>
          <w:sz w:val="28"/>
          <w:szCs w:val="28"/>
          <w:lang w:val="tt-RU"/>
        </w:rPr>
        <w:t>6. Татарстан Республикасы Буа муниципаль районының җирле үзидарә органнарына ситуацион үзәктә эшләгәндә әлеге карарга таянып эш итәргә.</w:t>
      </w:r>
    </w:p>
    <w:p w:rsidR="009C3BA0" w:rsidRPr="00E330EA" w:rsidRDefault="00852D1E" w:rsidP="009C3BA0">
      <w:pPr>
        <w:tabs>
          <w:tab w:val="left" w:pos="360"/>
          <w:tab w:val="left" w:pos="851"/>
          <w:tab w:val="left" w:pos="1134"/>
        </w:tabs>
        <w:spacing w:after="0" w:line="240" w:lineRule="auto"/>
        <w:ind w:left="720"/>
        <w:contextualSpacing/>
        <w:jc w:val="both"/>
        <w:rPr>
          <w:rFonts w:ascii="Times New Roman" w:eastAsia="Times New Roman" w:hAnsi="Times New Roman" w:cs="Times New Roman"/>
          <w:spacing w:val="2"/>
          <w:sz w:val="28"/>
          <w:szCs w:val="28"/>
          <w:lang w:val="tt-RU" w:eastAsia="ru-RU"/>
        </w:rPr>
      </w:pPr>
      <w:r w:rsidRPr="00E330EA">
        <w:rPr>
          <w:rFonts w:ascii="Times New Roman" w:eastAsia="Times New Roman" w:hAnsi="Times New Roman" w:cs="Times New Roman"/>
          <w:spacing w:val="2"/>
          <w:sz w:val="28"/>
          <w:szCs w:val="28"/>
          <w:lang w:val="tt-RU" w:eastAsia="ru-RU"/>
        </w:rPr>
        <w:t xml:space="preserve"> </w:t>
      </w:r>
      <w:r w:rsidR="009C3BA0" w:rsidRPr="00E330EA">
        <w:rPr>
          <w:rFonts w:ascii="Times New Roman" w:eastAsia="Times New Roman" w:hAnsi="Times New Roman" w:cs="Times New Roman"/>
          <w:spacing w:val="2"/>
          <w:sz w:val="28"/>
          <w:szCs w:val="28"/>
          <w:lang w:val="tt-RU" w:eastAsia="ru-RU"/>
        </w:rPr>
        <w:t>7. Таблица нигезендә мәгълүмати-аналитик модельләрне җаваплылык үзәге буларак бүлекләргә беркетергә:</w:t>
      </w:r>
    </w:p>
    <w:p w:rsidR="007544D2" w:rsidRPr="00E330EA" w:rsidRDefault="007544D2" w:rsidP="007544D2">
      <w:pPr>
        <w:spacing w:after="0" w:line="240" w:lineRule="auto"/>
        <w:ind w:firstLine="567"/>
        <w:contextualSpacing/>
        <w:jc w:val="both"/>
        <w:rPr>
          <w:rFonts w:ascii="Times New Roman" w:eastAsia="Times New Roman" w:hAnsi="Times New Roman" w:cs="Times New Roman"/>
          <w:spacing w:val="2"/>
          <w:sz w:val="28"/>
          <w:szCs w:val="28"/>
          <w:lang w:val="tt-RU" w:eastAsia="ru-RU"/>
        </w:rPr>
      </w:pPr>
    </w:p>
    <w:tbl>
      <w:tblPr>
        <w:tblStyle w:val="2"/>
        <w:tblpPr w:leftFromText="180" w:rightFromText="180" w:vertAnchor="text" w:horzAnchor="margin" w:tblpXSpec="center" w:tblpY="73"/>
        <w:tblW w:w="0" w:type="auto"/>
        <w:tblLook w:val="04A0" w:firstRow="1" w:lastRow="0" w:firstColumn="1" w:lastColumn="0" w:noHBand="0" w:noVBand="1"/>
      </w:tblPr>
      <w:tblGrid>
        <w:gridCol w:w="4644"/>
        <w:gridCol w:w="5699"/>
      </w:tblGrid>
      <w:tr w:rsidR="007544D2" w:rsidRPr="00E330EA" w:rsidTr="007544D2">
        <w:trPr>
          <w:trHeight w:val="698"/>
        </w:trPr>
        <w:tc>
          <w:tcPr>
            <w:tcW w:w="4644" w:type="dxa"/>
            <w:tcBorders>
              <w:top w:val="single" w:sz="4" w:space="0" w:color="auto"/>
              <w:left w:val="single" w:sz="4" w:space="0" w:color="auto"/>
              <w:bottom w:val="single" w:sz="4" w:space="0" w:color="auto"/>
              <w:right w:val="single" w:sz="4" w:space="0" w:color="auto"/>
            </w:tcBorders>
            <w:hideMark/>
          </w:tcPr>
          <w:p w:rsidR="007544D2" w:rsidRPr="00E330EA" w:rsidRDefault="005560F2" w:rsidP="007544D2">
            <w:pPr>
              <w:tabs>
                <w:tab w:val="left" w:pos="851"/>
              </w:tabs>
              <w:ind w:left="567"/>
              <w:jc w:val="center"/>
              <w:rPr>
                <w:rFonts w:ascii="Times New Roman" w:hAnsi="Times New Roman"/>
                <w:sz w:val="28"/>
                <w:szCs w:val="28"/>
              </w:rPr>
            </w:pPr>
            <w:r w:rsidRPr="00E330EA">
              <w:rPr>
                <w:rFonts w:ascii="Times New Roman" w:hAnsi="Times New Roman"/>
                <w:sz w:val="28"/>
                <w:szCs w:val="28"/>
              </w:rPr>
              <w:t>Мәгълүмати-аналитик модельнең исеме</w:t>
            </w:r>
          </w:p>
        </w:tc>
        <w:tc>
          <w:tcPr>
            <w:tcW w:w="5699" w:type="dxa"/>
            <w:tcBorders>
              <w:top w:val="single" w:sz="4" w:space="0" w:color="auto"/>
              <w:left w:val="single" w:sz="4" w:space="0" w:color="auto"/>
              <w:bottom w:val="single" w:sz="4" w:space="0" w:color="auto"/>
              <w:right w:val="single" w:sz="4" w:space="0" w:color="auto"/>
            </w:tcBorders>
            <w:hideMark/>
          </w:tcPr>
          <w:p w:rsidR="007544D2" w:rsidRPr="00E330EA" w:rsidRDefault="005560F2" w:rsidP="007544D2">
            <w:pPr>
              <w:tabs>
                <w:tab w:val="left" w:pos="851"/>
              </w:tabs>
              <w:ind w:left="567"/>
              <w:jc w:val="center"/>
              <w:rPr>
                <w:rFonts w:ascii="Times New Roman" w:hAnsi="Times New Roman"/>
                <w:sz w:val="28"/>
                <w:szCs w:val="28"/>
              </w:rPr>
            </w:pPr>
            <w:r w:rsidRPr="00E330EA">
              <w:rPr>
                <w:rFonts w:ascii="Times New Roman" w:hAnsi="Times New Roman"/>
                <w:sz w:val="28"/>
                <w:szCs w:val="28"/>
              </w:rPr>
              <w:t>Бүлек атамасы (җаваплылык үзәге)</w:t>
            </w:r>
          </w:p>
        </w:tc>
      </w:tr>
      <w:tr w:rsidR="007544D2" w:rsidRPr="00E330EA" w:rsidTr="007544D2">
        <w:trPr>
          <w:trHeight w:val="265"/>
        </w:trPr>
        <w:tc>
          <w:tcPr>
            <w:tcW w:w="4644" w:type="dxa"/>
            <w:tcBorders>
              <w:top w:val="single" w:sz="4" w:space="0" w:color="auto"/>
              <w:left w:val="single" w:sz="4" w:space="0" w:color="auto"/>
              <w:bottom w:val="single" w:sz="4" w:space="0" w:color="auto"/>
              <w:right w:val="single" w:sz="4" w:space="0" w:color="auto"/>
            </w:tcBorders>
            <w:hideMark/>
          </w:tcPr>
          <w:p w:rsidR="005560F2" w:rsidRPr="00E330EA" w:rsidRDefault="005560F2" w:rsidP="005560F2">
            <w:pPr>
              <w:tabs>
                <w:tab w:val="left" w:pos="851"/>
              </w:tabs>
              <w:ind w:left="567"/>
              <w:rPr>
                <w:rFonts w:ascii="Times New Roman" w:hAnsi="Times New Roman"/>
                <w:sz w:val="28"/>
                <w:szCs w:val="28"/>
              </w:rPr>
            </w:pPr>
            <w:r w:rsidRPr="00E330EA">
              <w:rPr>
                <w:rFonts w:ascii="Times New Roman" w:hAnsi="Times New Roman"/>
                <w:sz w:val="28"/>
                <w:szCs w:val="28"/>
              </w:rPr>
              <w:t>Кече бизнес секторының тулай территориаль</w:t>
            </w:r>
          </w:p>
          <w:p w:rsidR="007544D2" w:rsidRPr="00E330EA" w:rsidRDefault="005560F2" w:rsidP="005560F2">
            <w:pPr>
              <w:tabs>
                <w:tab w:val="left" w:pos="851"/>
              </w:tabs>
              <w:ind w:left="567"/>
              <w:rPr>
                <w:rFonts w:ascii="Times New Roman" w:hAnsi="Times New Roman"/>
                <w:sz w:val="28"/>
                <w:szCs w:val="28"/>
              </w:rPr>
            </w:pPr>
            <w:r w:rsidRPr="00E330EA">
              <w:rPr>
                <w:rFonts w:ascii="Times New Roman" w:hAnsi="Times New Roman"/>
                <w:sz w:val="28"/>
                <w:szCs w:val="28"/>
              </w:rPr>
              <w:t>продуктка йогынтысын бәяләү</w:t>
            </w:r>
          </w:p>
        </w:tc>
        <w:tc>
          <w:tcPr>
            <w:tcW w:w="5699" w:type="dxa"/>
            <w:tcBorders>
              <w:top w:val="single" w:sz="4" w:space="0" w:color="auto"/>
              <w:left w:val="single" w:sz="4" w:space="0" w:color="auto"/>
              <w:bottom w:val="single" w:sz="4" w:space="0" w:color="auto"/>
              <w:right w:val="single" w:sz="4" w:space="0" w:color="auto"/>
            </w:tcBorders>
          </w:tcPr>
          <w:p w:rsidR="007544D2" w:rsidRPr="00E330EA" w:rsidRDefault="009C3BA0" w:rsidP="007544D2">
            <w:pPr>
              <w:tabs>
                <w:tab w:val="left" w:pos="851"/>
              </w:tabs>
              <w:ind w:left="567"/>
              <w:rPr>
                <w:rFonts w:ascii="Times New Roman" w:hAnsi="Times New Roman"/>
                <w:sz w:val="28"/>
                <w:szCs w:val="28"/>
              </w:rPr>
            </w:pPr>
            <w:r w:rsidRPr="00E330EA">
              <w:rPr>
                <w:rFonts w:ascii="Times New Roman" w:hAnsi="Times New Roman"/>
                <w:sz w:val="28"/>
                <w:szCs w:val="28"/>
              </w:rPr>
              <w:t xml:space="preserve">Татарстан Республикасы Буа муниципаль районы Башкарма комитетының территориаль үсеш бүлеге </w:t>
            </w:r>
          </w:p>
        </w:tc>
      </w:tr>
      <w:tr w:rsidR="007544D2" w:rsidRPr="00E330EA" w:rsidTr="007544D2">
        <w:trPr>
          <w:trHeight w:val="265"/>
        </w:trPr>
        <w:tc>
          <w:tcPr>
            <w:tcW w:w="4644" w:type="dxa"/>
            <w:tcBorders>
              <w:top w:val="single" w:sz="4" w:space="0" w:color="auto"/>
              <w:left w:val="single" w:sz="4" w:space="0" w:color="auto"/>
              <w:bottom w:val="single" w:sz="4" w:space="0" w:color="auto"/>
              <w:right w:val="single" w:sz="4" w:space="0" w:color="auto"/>
            </w:tcBorders>
          </w:tcPr>
          <w:p w:rsidR="009C3BA0" w:rsidRPr="00E330EA" w:rsidRDefault="009C3BA0" w:rsidP="009C3BA0">
            <w:pPr>
              <w:tabs>
                <w:tab w:val="left" w:pos="851"/>
              </w:tabs>
              <w:ind w:left="567"/>
              <w:rPr>
                <w:rFonts w:ascii="Times New Roman" w:hAnsi="Times New Roman"/>
                <w:sz w:val="28"/>
                <w:szCs w:val="28"/>
              </w:rPr>
            </w:pPr>
            <w:r w:rsidRPr="00E330EA">
              <w:rPr>
                <w:rFonts w:ascii="Times New Roman" w:hAnsi="Times New Roman"/>
                <w:sz w:val="28"/>
                <w:szCs w:val="28"/>
              </w:rPr>
              <w:t>Хезмәт хакын хезмәткә түләүнең минималь</w:t>
            </w:r>
          </w:p>
          <w:p w:rsidR="009C3BA0" w:rsidRPr="00E330EA" w:rsidRDefault="009C3BA0" w:rsidP="009C3BA0">
            <w:pPr>
              <w:tabs>
                <w:tab w:val="left" w:pos="851"/>
              </w:tabs>
              <w:ind w:left="567"/>
              <w:rPr>
                <w:rFonts w:ascii="Times New Roman" w:hAnsi="Times New Roman"/>
                <w:sz w:val="28"/>
                <w:szCs w:val="28"/>
              </w:rPr>
            </w:pPr>
            <w:r w:rsidRPr="00E330EA">
              <w:rPr>
                <w:rFonts w:ascii="Times New Roman" w:hAnsi="Times New Roman"/>
                <w:sz w:val="28"/>
                <w:szCs w:val="28"/>
              </w:rPr>
              <w:t>хезмәт хакы күләменә җиткерүнең бюджетка</w:t>
            </w:r>
          </w:p>
          <w:p w:rsidR="007544D2" w:rsidRPr="00E330EA" w:rsidRDefault="009C3BA0" w:rsidP="009C3BA0">
            <w:pPr>
              <w:tabs>
                <w:tab w:val="left" w:pos="851"/>
              </w:tabs>
              <w:ind w:left="567"/>
              <w:rPr>
                <w:rFonts w:ascii="Times New Roman" w:hAnsi="Times New Roman"/>
                <w:sz w:val="28"/>
                <w:szCs w:val="28"/>
              </w:rPr>
            </w:pPr>
            <w:r w:rsidRPr="00E330EA">
              <w:rPr>
                <w:rFonts w:ascii="Times New Roman" w:hAnsi="Times New Roman"/>
                <w:sz w:val="28"/>
                <w:szCs w:val="28"/>
              </w:rPr>
              <w:t>керүгә йогынтысын бәяләү</w:t>
            </w:r>
          </w:p>
        </w:tc>
        <w:tc>
          <w:tcPr>
            <w:tcW w:w="5699" w:type="dxa"/>
            <w:tcBorders>
              <w:top w:val="single" w:sz="4" w:space="0" w:color="auto"/>
              <w:left w:val="single" w:sz="4" w:space="0" w:color="auto"/>
              <w:bottom w:val="single" w:sz="4" w:space="0" w:color="auto"/>
              <w:right w:val="single" w:sz="4" w:space="0" w:color="auto"/>
            </w:tcBorders>
            <w:hideMark/>
          </w:tcPr>
          <w:p w:rsidR="007544D2" w:rsidRPr="00E330EA" w:rsidRDefault="009C3BA0" w:rsidP="007544D2">
            <w:pPr>
              <w:ind w:left="567"/>
            </w:pPr>
            <w:r w:rsidRPr="00E330EA">
              <w:rPr>
                <w:rFonts w:ascii="Times New Roman" w:hAnsi="Times New Roman"/>
                <w:sz w:val="28"/>
                <w:szCs w:val="28"/>
              </w:rPr>
              <w:t>Татарстан Республикасы Буа муниципаль районы Башкарма комитетының территориаль үсеш бүлеге</w:t>
            </w:r>
          </w:p>
        </w:tc>
      </w:tr>
      <w:tr w:rsidR="007544D2" w:rsidRPr="00E330EA" w:rsidTr="007544D2">
        <w:trPr>
          <w:trHeight w:val="265"/>
        </w:trPr>
        <w:tc>
          <w:tcPr>
            <w:tcW w:w="4644" w:type="dxa"/>
            <w:tcBorders>
              <w:top w:val="single" w:sz="4" w:space="0" w:color="auto"/>
              <w:left w:val="single" w:sz="4" w:space="0" w:color="auto"/>
              <w:bottom w:val="single" w:sz="4" w:space="0" w:color="auto"/>
              <w:right w:val="single" w:sz="4" w:space="0" w:color="auto"/>
            </w:tcBorders>
            <w:hideMark/>
          </w:tcPr>
          <w:p w:rsidR="009C3BA0" w:rsidRPr="00E330EA" w:rsidRDefault="009C3BA0" w:rsidP="009C3BA0">
            <w:pPr>
              <w:tabs>
                <w:tab w:val="left" w:pos="851"/>
              </w:tabs>
              <w:ind w:left="567"/>
              <w:rPr>
                <w:rFonts w:ascii="Times New Roman" w:hAnsi="Times New Roman"/>
                <w:sz w:val="28"/>
                <w:szCs w:val="28"/>
              </w:rPr>
            </w:pPr>
            <w:r w:rsidRPr="00E330EA">
              <w:rPr>
                <w:rFonts w:ascii="Times New Roman" w:hAnsi="Times New Roman"/>
                <w:sz w:val="28"/>
                <w:szCs w:val="28"/>
              </w:rPr>
              <w:t>Җирле бюджетка НДФЛ күчерү нормативының</w:t>
            </w:r>
          </w:p>
          <w:p w:rsidR="007544D2" w:rsidRPr="00E330EA" w:rsidRDefault="009C3BA0" w:rsidP="009C3BA0">
            <w:pPr>
              <w:tabs>
                <w:tab w:val="left" w:pos="851"/>
              </w:tabs>
              <w:ind w:left="567"/>
              <w:rPr>
                <w:rFonts w:ascii="Times New Roman" w:hAnsi="Times New Roman"/>
                <w:sz w:val="28"/>
                <w:szCs w:val="28"/>
              </w:rPr>
            </w:pPr>
            <w:r w:rsidRPr="00E330EA">
              <w:rPr>
                <w:rFonts w:ascii="Times New Roman" w:hAnsi="Times New Roman"/>
                <w:sz w:val="28"/>
                <w:szCs w:val="28"/>
              </w:rPr>
              <w:t>фаразы</w:t>
            </w:r>
          </w:p>
        </w:tc>
        <w:tc>
          <w:tcPr>
            <w:tcW w:w="5699" w:type="dxa"/>
            <w:tcBorders>
              <w:top w:val="single" w:sz="4" w:space="0" w:color="auto"/>
              <w:left w:val="single" w:sz="4" w:space="0" w:color="auto"/>
              <w:bottom w:val="single" w:sz="4" w:space="0" w:color="auto"/>
              <w:right w:val="single" w:sz="4" w:space="0" w:color="auto"/>
            </w:tcBorders>
          </w:tcPr>
          <w:p w:rsidR="007544D2" w:rsidRPr="00E330EA" w:rsidRDefault="009C3BA0" w:rsidP="009C3BA0">
            <w:pPr>
              <w:ind w:left="567"/>
            </w:pPr>
            <w:r w:rsidRPr="00E330EA">
              <w:rPr>
                <w:rFonts w:ascii="Times New Roman" w:hAnsi="Times New Roman"/>
                <w:sz w:val="28"/>
                <w:szCs w:val="28"/>
              </w:rPr>
              <w:t>«Татарстан Республикасы Буа муниципаль районы Финанс-бюджет палатасы»</w:t>
            </w:r>
            <w:r w:rsidRPr="00E330EA">
              <w:rPr>
                <w:rFonts w:ascii="Times New Roman" w:hAnsi="Times New Roman"/>
                <w:sz w:val="28"/>
                <w:szCs w:val="28"/>
                <w:lang w:val="tt-RU"/>
              </w:rPr>
              <w:t xml:space="preserve">  </w:t>
            </w:r>
            <w:r w:rsidR="007544D2" w:rsidRPr="00E330EA">
              <w:rPr>
                <w:rFonts w:ascii="Times New Roman" w:hAnsi="Times New Roman"/>
                <w:sz w:val="28"/>
                <w:szCs w:val="28"/>
              </w:rPr>
              <w:t xml:space="preserve">МКУ </w:t>
            </w:r>
          </w:p>
        </w:tc>
      </w:tr>
    </w:tbl>
    <w:p w:rsidR="007544D2" w:rsidRPr="00E330EA" w:rsidRDefault="007544D2" w:rsidP="007544D2">
      <w:pPr>
        <w:spacing w:after="0" w:line="240" w:lineRule="auto"/>
        <w:ind w:left="567" w:firstLine="556"/>
        <w:contextualSpacing/>
        <w:jc w:val="both"/>
        <w:rPr>
          <w:rFonts w:ascii="Times New Roman" w:eastAsia="Times New Roman" w:hAnsi="Times New Roman" w:cs="Times New Roman"/>
          <w:spacing w:val="2"/>
          <w:sz w:val="28"/>
          <w:szCs w:val="28"/>
          <w:lang w:eastAsia="ru-RU"/>
        </w:rPr>
      </w:pPr>
    </w:p>
    <w:p w:rsidR="00852D1E" w:rsidRPr="00E330EA" w:rsidRDefault="00852D1E" w:rsidP="00852D1E">
      <w:pPr>
        <w:tabs>
          <w:tab w:val="left" w:pos="709"/>
          <w:tab w:val="left" w:pos="993"/>
        </w:tabs>
        <w:spacing w:after="0" w:line="240" w:lineRule="auto"/>
        <w:contextualSpacing/>
        <w:jc w:val="both"/>
        <w:rPr>
          <w:rFonts w:ascii="Times New Roman" w:eastAsia="Times New Roman" w:hAnsi="Times New Roman" w:cs="Times New Roman"/>
          <w:spacing w:val="2"/>
          <w:sz w:val="28"/>
          <w:szCs w:val="28"/>
          <w:lang w:val="tt-RU" w:eastAsia="ru-RU"/>
        </w:rPr>
      </w:pPr>
      <w:r w:rsidRPr="00E330EA">
        <w:rPr>
          <w:rFonts w:ascii="Times New Roman" w:eastAsia="Times New Roman" w:hAnsi="Times New Roman" w:cs="Times New Roman"/>
          <w:spacing w:val="2"/>
          <w:sz w:val="28"/>
          <w:szCs w:val="28"/>
          <w:lang w:val="tt-RU" w:eastAsia="ru-RU"/>
        </w:rPr>
        <w:t xml:space="preserve">     </w:t>
      </w:r>
      <w:r w:rsidRPr="009D6E76">
        <w:rPr>
          <w:rFonts w:ascii="Times New Roman" w:eastAsia="Times New Roman" w:hAnsi="Times New Roman" w:cs="Times New Roman"/>
          <w:spacing w:val="2"/>
          <w:sz w:val="28"/>
          <w:szCs w:val="28"/>
          <w:lang w:val="tt-RU" w:eastAsia="ru-RU"/>
        </w:rPr>
        <w:t>4. Җаваплы структур бүлекләргә паспортларында күрсәтелгән модельләрне актуальләштерү чоры нигезендә</w:t>
      </w:r>
      <w:r w:rsidRPr="00E330EA">
        <w:rPr>
          <w:rFonts w:ascii="Times New Roman" w:eastAsia="Times New Roman" w:hAnsi="Times New Roman" w:cs="Times New Roman"/>
          <w:spacing w:val="2"/>
          <w:sz w:val="28"/>
          <w:szCs w:val="28"/>
          <w:lang w:val="tt-RU" w:eastAsia="ru-RU"/>
        </w:rPr>
        <w:t>,</w:t>
      </w:r>
      <w:r w:rsidRPr="009D6E76">
        <w:rPr>
          <w:rFonts w:ascii="Times New Roman" w:eastAsia="Times New Roman" w:hAnsi="Times New Roman" w:cs="Times New Roman"/>
          <w:spacing w:val="2"/>
          <w:sz w:val="28"/>
          <w:szCs w:val="28"/>
          <w:lang w:val="tt-RU" w:eastAsia="ru-RU"/>
        </w:rPr>
        <w:t xml:space="preserve"> </w:t>
      </w:r>
      <w:r w:rsidRPr="00E330EA">
        <w:rPr>
          <w:rFonts w:ascii="Times New Roman" w:eastAsia="Times New Roman" w:hAnsi="Times New Roman" w:cs="Times New Roman"/>
          <w:spacing w:val="2"/>
          <w:sz w:val="28"/>
          <w:szCs w:val="28"/>
          <w:lang w:val="tt-RU" w:eastAsia="ru-RU"/>
        </w:rPr>
        <w:t>а</w:t>
      </w:r>
      <w:r w:rsidRPr="009D6E76">
        <w:rPr>
          <w:rFonts w:ascii="Times New Roman" w:eastAsia="Times New Roman" w:hAnsi="Times New Roman" w:cs="Times New Roman"/>
          <w:spacing w:val="2"/>
          <w:sz w:val="28"/>
          <w:szCs w:val="28"/>
          <w:lang w:val="tt-RU" w:eastAsia="ru-RU"/>
        </w:rPr>
        <w:t>ктуаль торышта мәгълүмати-аналитик модельләрне саклауны тәэмин итәргә.</w:t>
      </w:r>
    </w:p>
    <w:p w:rsidR="007544D2" w:rsidRPr="00E330EA" w:rsidRDefault="00852D1E" w:rsidP="00852D1E">
      <w:pPr>
        <w:tabs>
          <w:tab w:val="left" w:pos="709"/>
          <w:tab w:val="left" w:pos="993"/>
        </w:tabs>
        <w:spacing w:after="0" w:line="240" w:lineRule="auto"/>
        <w:contextualSpacing/>
        <w:jc w:val="both"/>
        <w:rPr>
          <w:rFonts w:ascii="Times New Roman" w:eastAsia="Times New Roman" w:hAnsi="Times New Roman" w:cs="Times New Roman"/>
          <w:spacing w:val="2"/>
          <w:sz w:val="28"/>
          <w:szCs w:val="28"/>
          <w:lang w:val="tt-RU" w:eastAsia="ru-RU"/>
        </w:rPr>
      </w:pPr>
      <w:r w:rsidRPr="00E330EA">
        <w:rPr>
          <w:rFonts w:ascii="Times New Roman" w:eastAsia="Times New Roman" w:hAnsi="Times New Roman" w:cs="Times New Roman"/>
          <w:spacing w:val="2"/>
          <w:sz w:val="28"/>
          <w:szCs w:val="28"/>
          <w:lang w:val="tt-RU" w:eastAsia="ru-RU"/>
        </w:rPr>
        <w:t xml:space="preserve">       5. Татарстан Республикасы Буа муниципаль районы Башкарма комитетының территориаль үсеш бүлеге башлыгына, функциональ бүлекләр җитәкчеләре белән берлектә, бер ай эчендә: </w:t>
      </w:r>
    </w:p>
    <w:p w:rsidR="00852D1E" w:rsidRPr="00E330EA" w:rsidRDefault="00852D1E" w:rsidP="00852D1E">
      <w:pPr>
        <w:tabs>
          <w:tab w:val="left" w:pos="567"/>
          <w:tab w:val="left" w:pos="709"/>
          <w:tab w:val="left" w:pos="993"/>
        </w:tabs>
        <w:spacing w:after="0" w:line="240" w:lineRule="auto"/>
        <w:contextualSpacing/>
        <w:jc w:val="both"/>
        <w:rPr>
          <w:rFonts w:ascii="Times New Roman" w:eastAsia="Times New Roman" w:hAnsi="Times New Roman" w:cs="Times New Roman"/>
          <w:spacing w:val="2"/>
          <w:sz w:val="28"/>
          <w:szCs w:val="28"/>
          <w:lang w:val="tt-RU" w:eastAsia="ru-RU"/>
        </w:rPr>
      </w:pPr>
      <w:r w:rsidRPr="00E330EA">
        <w:rPr>
          <w:rFonts w:ascii="Times New Roman" w:eastAsia="Times New Roman" w:hAnsi="Times New Roman" w:cs="Times New Roman"/>
          <w:spacing w:val="2"/>
          <w:sz w:val="28"/>
          <w:szCs w:val="28"/>
          <w:lang w:val="tt-RU" w:eastAsia="ru-RU"/>
        </w:rPr>
        <w:t xml:space="preserve"> - мәгълүмат ресурслары паспортларын һәм мәгълүмати-аналитик модельләрне эшләргә һәм Татарстан Республикасы Министрлар Кабинеты билгеләгән тәртиптә аларны мәгълүмати ресурслар реестрына һәм Бүленгән ситуацион үзәкнең мәгълүмати-аналитик модельләренә кертергә;</w:t>
      </w:r>
    </w:p>
    <w:p w:rsidR="00852D1E" w:rsidRPr="00E330EA" w:rsidRDefault="00852D1E" w:rsidP="00852D1E">
      <w:pPr>
        <w:tabs>
          <w:tab w:val="left" w:pos="567"/>
          <w:tab w:val="left" w:pos="709"/>
          <w:tab w:val="left" w:pos="993"/>
        </w:tabs>
        <w:spacing w:after="0" w:line="240" w:lineRule="auto"/>
        <w:contextualSpacing/>
        <w:jc w:val="both"/>
        <w:rPr>
          <w:rFonts w:ascii="Times New Roman" w:eastAsia="Times New Roman" w:hAnsi="Times New Roman" w:cs="Times New Roman"/>
          <w:spacing w:val="2"/>
          <w:sz w:val="28"/>
          <w:szCs w:val="28"/>
          <w:lang w:val="tt-RU" w:eastAsia="ru-RU"/>
        </w:rPr>
      </w:pPr>
      <w:r w:rsidRPr="00E330EA">
        <w:rPr>
          <w:rFonts w:ascii="Times New Roman" w:eastAsia="Times New Roman" w:hAnsi="Times New Roman" w:cs="Times New Roman"/>
          <w:spacing w:val="2"/>
          <w:sz w:val="28"/>
          <w:szCs w:val="28"/>
          <w:lang w:val="tt-RU" w:eastAsia="ru-RU"/>
        </w:rPr>
        <w:t>- Ситуацион үзәктә мәгълүмат ресурсларын һәм мәгълүмати-аналитик  модельләрне формалаштыру һәм актуальләштерү регламентын эшләргә һәм раслауга кертергә;</w:t>
      </w:r>
    </w:p>
    <w:p w:rsidR="00852D1E" w:rsidRPr="00E330EA" w:rsidRDefault="00852D1E" w:rsidP="00852D1E">
      <w:pPr>
        <w:spacing w:after="0" w:line="240" w:lineRule="auto"/>
        <w:contextualSpacing/>
        <w:jc w:val="both"/>
        <w:rPr>
          <w:rFonts w:ascii="Times New Roman" w:eastAsia="Times New Roman" w:hAnsi="Times New Roman" w:cs="Times New Roman"/>
          <w:spacing w:val="2"/>
          <w:sz w:val="28"/>
          <w:szCs w:val="28"/>
          <w:lang w:val="tt-RU" w:eastAsia="ru-RU"/>
        </w:rPr>
      </w:pPr>
      <w:r w:rsidRPr="00E330EA">
        <w:rPr>
          <w:rFonts w:ascii="Times New Roman" w:eastAsia="Times New Roman" w:hAnsi="Times New Roman" w:cs="Times New Roman"/>
          <w:spacing w:val="2"/>
          <w:sz w:val="28"/>
          <w:szCs w:val="28"/>
          <w:lang w:val="tt-RU" w:eastAsia="ru-RU"/>
        </w:rPr>
        <w:t xml:space="preserve"> - </w:t>
      </w:r>
      <w:r w:rsidR="000367D9" w:rsidRPr="00E330EA">
        <w:rPr>
          <w:rFonts w:ascii="Times New Roman" w:eastAsia="Times New Roman" w:hAnsi="Times New Roman" w:cs="Times New Roman"/>
          <w:spacing w:val="2"/>
          <w:sz w:val="28"/>
          <w:szCs w:val="28"/>
          <w:lang w:val="tt-RU" w:eastAsia="ru-RU"/>
        </w:rPr>
        <w:t>эштә кулланыл</w:t>
      </w:r>
      <w:r w:rsidRPr="00E330EA">
        <w:rPr>
          <w:rFonts w:ascii="Times New Roman" w:eastAsia="Times New Roman" w:hAnsi="Times New Roman" w:cs="Times New Roman"/>
          <w:spacing w:val="2"/>
          <w:sz w:val="28"/>
          <w:szCs w:val="28"/>
          <w:lang w:val="tt-RU" w:eastAsia="ru-RU"/>
        </w:rPr>
        <w:t>а торган мәгълүмат ресурсларын С</w:t>
      </w:r>
      <w:r w:rsidR="000367D9" w:rsidRPr="00E330EA">
        <w:rPr>
          <w:rFonts w:ascii="Times New Roman" w:eastAsia="Times New Roman" w:hAnsi="Times New Roman" w:cs="Times New Roman"/>
          <w:spacing w:val="2"/>
          <w:sz w:val="28"/>
          <w:szCs w:val="28"/>
          <w:lang w:val="tt-RU" w:eastAsia="ru-RU"/>
        </w:rPr>
        <w:t>и</w:t>
      </w:r>
      <w:r w:rsidRPr="00E330EA">
        <w:rPr>
          <w:rFonts w:ascii="Times New Roman" w:eastAsia="Times New Roman" w:hAnsi="Times New Roman" w:cs="Times New Roman"/>
          <w:spacing w:val="2"/>
          <w:sz w:val="28"/>
          <w:szCs w:val="28"/>
          <w:lang w:val="tt-RU" w:eastAsia="ru-RU"/>
        </w:rPr>
        <w:t xml:space="preserve">туацион үзәкнең </w:t>
      </w:r>
      <w:r w:rsidR="000367D9" w:rsidRPr="00E330EA">
        <w:rPr>
          <w:rFonts w:ascii="Times New Roman" w:eastAsia="Times New Roman" w:hAnsi="Times New Roman" w:cs="Times New Roman"/>
          <w:spacing w:val="2"/>
          <w:sz w:val="28"/>
          <w:szCs w:val="28"/>
          <w:lang w:val="tt-RU" w:eastAsia="ru-RU"/>
        </w:rPr>
        <w:t xml:space="preserve">мәгълүматлар базасына кертергә һәм аларны актуальләштерүне тәэмин итәргә, </w:t>
      </w:r>
      <w:r w:rsidR="000367D9" w:rsidRPr="00E330EA">
        <w:rPr>
          <w:rFonts w:ascii="Times New Roman" w:eastAsia="Times New Roman" w:hAnsi="Times New Roman" w:cs="Times New Roman"/>
          <w:spacing w:val="2"/>
          <w:sz w:val="28"/>
          <w:szCs w:val="28"/>
          <w:lang w:val="tt-RU" w:eastAsia="ru-RU"/>
        </w:rPr>
        <w:lastRenderedPageBreak/>
        <w:t>мәгълүмати-аналитик модельләр эшләү өчен кирәк булган башлангыч мәгълүматларны актуальләштерүне тәэмин итәргә;</w:t>
      </w:r>
    </w:p>
    <w:p w:rsidR="007544D2" w:rsidRPr="00E330EA" w:rsidRDefault="00852D1E" w:rsidP="00852D1E">
      <w:pPr>
        <w:spacing w:after="0" w:line="240" w:lineRule="auto"/>
        <w:contextualSpacing/>
        <w:jc w:val="both"/>
        <w:rPr>
          <w:rFonts w:ascii="Times New Roman" w:eastAsia="Times New Roman" w:hAnsi="Times New Roman" w:cs="Times New Roman"/>
          <w:spacing w:val="2"/>
          <w:sz w:val="28"/>
          <w:szCs w:val="28"/>
          <w:lang w:val="tt-RU" w:eastAsia="ru-RU"/>
        </w:rPr>
      </w:pPr>
      <w:r w:rsidRPr="00E330EA">
        <w:rPr>
          <w:rFonts w:ascii="Times New Roman" w:eastAsia="Times New Roman" w:hAnsi="Times New Roman" w:cs="Times New Roman"/>
          <w:spacing w:val="2"/>
          <w:sz w:val="28"/>
          <w:szCs w:val="28"/>
          <w:lang w:val="tt-RU" w:eastAsia="ru-RU"/>
        </w:rPr>
        <w:t xml:space="preserve"> - </w:t>
      </w:r>
      <w:r w:rsidR="000367D9" w:rsidRPr="00E330EA">
        <w:rPr>
          <w:rFonts w:ascii="Times New Roman" w:eastAsia="Times New Roman" w:hAnsi="Times New Roman" w:cs="Times New Roman"/>
          <w:spacing w:val="2"/>
          <w:sz w:val="28"/>
          <w:szCs w:val="28"/>
          <w:lang w:val="tt-RU" w:eastAsia="ru-RU"/>
        </w:rPr>
        <w:t>мәгълүматлар базасы һәм модельләре белән идарә итү өчен җаваплы хезмәткәрләрне беркетергә.</w:t>
      </w:r>
    </w:p>
    <w:p w:rsidR="009C3BA0" w:rsidRPr="009D6E76" w:rsidRDefault="007544D2" w:rsidP="009C3BA0">
      <w:pPr>
        <w:spacing w:after="0" w:line="240" w:lineRule="auto"/>
        <w:ind w:firstLine="567"/>
        <w:contextualSpacing/>
        <w:jc w:val="both"/>
        <w:rPr>
          <w:rFonts w:ascii="Times New Roman" w:eastAsia="Times New Roman" w:hAnsi="Times New Roman" w:cs="Times New Roman"/>
          <w:spacing w:val="2"/>
          <w:sz w:val="28"/>
          <w:szCs w:val="28"/>
          <w:lang w:val="tt-RU" w:eastAsia="ru-RU"/>
        </w:rPr>
      </w:pPr>
      <w:r w:rsidRPr="009D6E76">
        <w:rPr>
          <w:rFonts w:ascii="Times New Roman" w:eastAsia="Times New Roman" w:hAnsi="Times New Roman" w:cs="Times New Roman"/>
          <w:spacing w:val="2"/>
          <w:sz w:val="28"/>
          <w:szCs w:val="28"/>
          <w:lang w:val="tt-RU" w:eastAsia="ru-RU"/>
        </w:rPr>
        <w:t xml:space="preserve">10. </w:t>
      </w:r>
      <w:r w:rsidR="009C3BA0" w:rsidRPr="009D6E76">
        <w:rPr>
          <w:rFonts w:ascii="Times New Roman" w:eastAsia="Times New Roman" w:hAnsi="Times New Roman" w:cs="Times New Roman"/>
          <w:spacing w:val="2"/>
          <w:sz w:val="28"/>
          <w:szCs w:val="28"/>
          <w:lang w:val="tt-RU" w:eastAsia="ru-RU"/>
        </w:rPr>
        <w:t xml:space="preserve">Әлеге карар рәсми бастырылып чыккан көненнән үз көченә керә һәм  Татарстан Республикасы хокукый мәгълүматының рәсми порталында түбәндәге адрес буенча http://pravo.tatarstan.ru/, шулай ук Татарстан Республикасы муниципаль берәмлекләре порталы Интернет мәгълүмати-телекоммуникация челтәрендә түбәндәге адрес буенча http://buinsk.tatarstan.ru урнаштырылырга тиеш. </w:t>
      </w:r>
    </w:p>
    <w:p w:rsidR="007544D2" w:rsidRPr="009D6E76" w:rsidRDefault="007544D2" w:rsidP="007544D2">
      <w:pPr>
        <w:spacing w:after="0" w:line="240" w:lineRule="auto"/>
        <w:ind w:firstLine="567"/>
        <w:contextualSpacing/>
        <w:jc w:val="both"/>
        <w:rPr>
          <w:rFonts w:ascii="Times New Roman" w:eastAsia="Times New Roman" w:hAnsi="Times New Roman" w:cs="Times New Roman"/>
          <w:spacing w:val="2"/>
          <w:sz w:val="28"/>
          <w:szCs w:val="28"/>
          <w:lang w:val="tt-RU" w:eastAsia="ru-RU"/>
        </w:rPr>
      </w:pPr>
      <w:r w:rsidRPr="009D6E76">
        <w:rPr>
          <w:rFonts w:ascii="Times New Roman" w:eastAsia="Times New Roman" w:hAnsi="Times New Roman" w:cs="Times New Roman"/>
          <w:spacing w:val="2"/>
          <w:sz w:val="28"/>
          <w:szCs w:val="28"/>
          <w:lang w:val="tt-RU" w:eastAsia="ru-RU"/>
        </w:rPr>
        <w:t xml:space="preserve">11. </w:t>
      </w:r>
      <w:r w:rsidR="009C3BA0" w:rsidRPr="009D6E76">
        <w:rPr>
          <w:rFonts w:ascii="Times New Roman" w:eastAsia="Times New Roman" w:hAnsi="Times New Roman" w:cs="Times New Roman"/>
          <w:spacing w:val="2"/>
          <w:sz w:val="28"/>
          <w:szCs w:val="28"/>
          <w:lang w:val="tt-RU" w:eastAsia="ru-RU"/>
        </w:rPr>
        <w:t xml:space="preserve">Әлеге карарның үтәлешен контрольдә тотуны үз </w:t>
      </w:r>
      <w:r w:rsidR="009C3BA0" w:rsidRPr="00E330EA">
        <w:rPr>
          <w:rFonts w:ascii="Times New Roman" w:eastAsia="Times New Roman" w:hAnsi="Times New Roman" w:cs="Times New Roman"/>
          <w:spacing w:val="2"/>
          <w:sz w:val="28"/>
          <w:szCs w:val="28"/>
          <w:lang w:val="tt-RU" w:eastAsia="ru-RU"/>
        </w:rPr>
        <w:t>җаваплылыгымда калдырам</w:t>
      </w:r>
      <w:r w:rsidRPr="009D6E76">
        <w:rPr>
          <w:rFonts w:ascii="Times New Roman" w:eastAsia="Times New Roman" w:hAnsi="Times New Roman" w:cs="Times New Roman"/>
          <w:spacing w:val="2"/>
          <w:sz w:val="28"/>
          <w:szCs w:val="28"/>
          <w:lang w:val="tt-RU" w:eastAsia="ru-RU"/>
        </w:rPr>
        <w:t>.</w:t>
      </w:r>
    </w:p>
    <w:p w:rsidR="007544D2" w:rsidRPr="009D6E76" w:rsidRDefault="007544D2" w:rsidP="007544D2">
      <w:pPr>
        <w:spacing w:after="0" w:line="240" w:lineRule="auto"/>
        <w:ind w:firstLine="567"/>
        <w:jc w:val="both"/>
        <w:rPr>
          <w:rFonts w:ascii="Times New Roman" w:eastAsia="Times New Roman" w:hAnsi="Times New Roman" w:cs="Times New Roman"/>
          <w:spacing w:val="2"/>
          <w:sz w:val="28"/>
          <w:szCs w:val="28"/>
          <w:lang w:val="tt-RU" w:eastAsia="ru-RU"/>
        </w:rPr>
      </w:pPr>
    </w:p>
    <w:p w:rsidR="007544D2" w:rsidRPr="009D6E76" w:rsidRDefault="007544D2" w:rsidP="007544D2">
      <w:pPr>
        <w:spacing w:after="0" w:line="240" w:lineRule="auto"/>
        <w:rPr>
          <w:rFonts w:ascii="Times New Roman" w:eastAsia="Times New Roman" w:hAnsi="Times New Roman" w:cs="Times New Roman"/>
          <w:spacing w:val="2"/>
          <w:sz w:val="28"/>
          <w:szCs w:val="28"/>
          <w:lang w:val="tt-RU" w:eastAsia="ru-RU"/>
        </w:rPr>
      </w:pPr>
    </w:p>
    <w:p w:rsidR="007544D2" w:rsidRPr="00E330EA" w:rsidRDefault="009C3BA0" w:rsidP="007544D2">
      <w:pPr>
        <w:spacing w:after="0" w:line="240" w:lineRule="auto"/>
        <w:rPr>
          <w:rFonts w:ascii="Times New Roman" w:eastAsia="Times New Roman" w:hAnsi="Times New Roman" w:cs="Times New Roman"/>
          <w:spacing w:val="2"/>
          <w:sz w:val="28"/>
          <w:szCs w:val="28"/>
          <w:lang w:eastAsia="ru-RU"/>
        </w:rPr>
      </w:pPr>
      <w:r w:rsidRPr="00E330EA">
        <w:rPr>
          <w:rFonts w:ascii="Times New Roman" w:eastAsia="Times New Roman" w:hAnsi="Times New Roman" w:cs="Times New Roman"/>
          <w:spacing w:val="2"/>
          <w:sz w:val="28"/>
          <w:szCs w:val="28"/>
          <w:lang w:val="tt-RU" w:eastAsia="ru-RU"/>
        </w:rPr>
        <w:t>Башкарма комитет җитәкчесе</w:t>
      </w:r>
      <w:r w:rsidR="007544D2" w:rsidRPr="00E330EA">
        <w:rPr>
          <w:rFonts w:ascii="Times New Roman" w:eastAsia="Times New Roman" w:hAnsi="Times New Roman" w:cs="Times New Roman"/>
          <w:spacing w:val="2"/>
          <w:sz w:val="28"/>
          <w:szCs w:val="28"/>
          <w:lang w:eastAsia="ru-RU"/>
        </w:rPr>
        <w:t xml:space="preserve">                     </w:t>
      </w:r>
      <w:r w:rsidRPr="00E330EA">
        <w:rPr>
          <w:rFonts w:ascii="Times New Roman" w:eastAsia="Times New Roman" w:hAnsi="Times New Roman" w:cs="Times New Roman"/>
          <w:spacing w:val="2"/>
          <w:sz w:val="28"/>
          <w:szCs w:val="28"/>
          <w:lang w:eastAsia="ru-RU"/>
        </w:rPr>
        <w:t xml:space="preserve">                                  </w:t>
      </w:r>
      <w:r w:rsidR="007544D2" w:rsidRPr="00E330EA">
        <w:rPr>
          <w:rFonts w:ascii="Times New Roman" w:eastAsia="Times New Roman" w:hAnsi="Times New Roman" w:cs="Times New Roman"/>
          <w:spacing w:val="2"/>
          <w:sz w:val="28"/>
          <w:szCs w:val="28"/>
          <w:lang w:eastAsia="ru-RU"/>
        </w:rPr>
        <w:t xml:space="preserve">   Р.Р. Камартдинов</w:t>
      </w:r>
    </w:p>
    <w:p w:rsidR="007544D2" w:rsidRPr="00E330EA" w:rsidRDefault="007544D2" w:rsidP="007544D2">
      <w:pPr>
        <w:spacing w:after="0" w:line="240" w:lineRule="auto"/>
        <w:rPr>
          <w:rFonts w:ascii="Times New Roman" w:eastAsia="Times New Roman" w:hAnsi="Times New Roman" w:cs="Times New Roman"/>
          <w:spacing w:val="2"/>
          <w:sz w:val="28"/>
          <w:szCs w:val="28"/>
          <w:lang w:eastAsia="ru-RU"/>
        </w:rPr>
      </w:pPr>
    </w:p>
    <w:p w:rsidR="007544D2" w:rsidRPr="00E330EA" w:rsidRDefault="007544D2" w:rsidP="007544D2">
      <w:pPr>
        <w:spacing w:after="0" w:line="240" w:lineRule="auto"/>
        <w:rPr>
          <w:rFonts w:ascii="Times New Roman" w:eastAsia="Times New Roman" w:hAnsi="Times New Roman" w:cs="Times New Roman"/>
          <w:spacing w:val="2"/>
          <w:sz w:val="28"/>
          <w:szCs w:val="28"/>
          <w:lang w:eastAsia="ru-RU"/>
        </w:rPr>
      </w:pPr>
    </w:p>
    <w:p w:rsidR="007544D2" w:rsidRPr="00E330EA" w:rsidRDefault="007544D2" w:rsidP="007544D2">
      <w:pPr>
        <w:spacing w:after="0" w:line="240" w:lineRule="auto"/>
        <w:rPr>
          <w:rFonts w:ascii="Times New Roman" w:eastAsia="Times New Roman" w:hAnsi="Times New Roman" w:cs="Times New Roman"/>
          <w:spacing w:val="2"/>
          <w:sz w:val="28"/>
          <w:szCs w:val="28"/>
          <w:lang w:eastAsia="ru-RU"/>
        </w:rPr>
      </w:pPr>
    </w:p>
    <w:p w:rsidR="007544D2" w:rsidRPr="00E330EA" w:rsidRDefault="007544D2" w:rsidP="007544D2">
      <w:pPr>
        <w:spacing w:after="0" w:line="240" w:lineRule="auto"/>
        <w:rPr>
          <w:rFonts w:ascii="Times New Roman" w:eastAsia="Times New Roman" w:hAnsi="Times New Roman" w:cs="Times New Roman"/>
          <w:spacing w:val="2"/>
          <w:sz w:val="28"/>
          <w:szCs w:val="28"/>
          <w:lang w:eastAsia="ru-RU"/>
        </w:rPr>
      </w:pPr>
    </w:p>
    <w:p w:rsidR="007544D2" w:rsidRPr="00E330EA" w:rsidRDefault="007544D2" w:rsidP="007544D2">
      <w:pPr>
        <w:spacing w:after="0" w:line="240" w:lineRule="auto"/>
        <w:rPr>
          <w:rFonts w:ascii="Times New Roman" w:eastAsia="Times New Roman" w:hAnsi="Times New Roman" w:cs="Times New Roman"/>
          <w:spacing w:val="2"/>
          <w:sz w:val="28"/>
          <w:szCs w:val="28"/>
          <w:lang w:eastAsia="ru-RU"/>
        </w:rPr>
      </w:pPr>
    </w:p>
    <w:p w:rsidR="007544D2" w:rsidRPr="00E330EA" w:rsidRDefault="007544D2" w:rsidP="007544D2">
      <w:pPr>
        <w:spacing w:after="0" w:line="240" w:lineRule="auto"/>
        <w:rPr>
          <w:rFonts w:ascii="Times New Roman" w:eastAsia="Times New Roman" w:hAnsi="Times New Roman" w:cs="Times New Roman"/>
          <w:spacing w:val="2"/>
          <w:sz w:val="28"/>
          <w:szCs w:val="28"/>
          <w:lang w:eastAsia="ru-RU"/>
        </w:rPr>
      </w:pPr>
    </w:p>
    <w:p w:rsidR="007544D2" w:rsidRPr="00E330EA" w:rsidRDefault="007544D2" w:rsidP="007544D2">
      <w:pPr>
        <w:spacing w:after="0" w:line="240" w:lineRule="auto"/>
        <w:rPr>
          <w:rFonts w:ascii="Times New Roman" w:eastAsia="Times New Roman" w:hAnsi="Times New Roman" w:cs="Times New Roman"/>
          <w:spacing w:val="2"/>
          <w:sz w:val="28"/>
          <w:szCs w:val="28"/>
          <w:lang w:eastAsia="ru-RU"/>
        </w:rPr>
      </w:pPr>
    </w:p>
    <w:p w:rsidR="007544D2" w:rsidRPr="00E330EA" w:rsidRDefault="007544D2" w:rsidP="007544D2">
      <w:pPr>
        <w:spacing w:after="0" w:line="240" w:lineRule="auto"/>
        <w:rPr>
          <w:rFonts w:ascii="Times New Roman" w:eastAsia="Times New Roman" w:hAnsi="Times New Roman" w:cs="Times New Roman"/>
          <w:spacing w:val="2"/>
          <w:sz w:val="28"/>
          <w:szCs w:val="28"/>
          <w:lang w:eastAsia="ru-RU"/>
        </w:rPr>
      </w:pPr>
    </w:p>
    <w:p w:rsidR="007544D2" w:rsidRPr="00E330EA" w:rsidRDefault="007544D2" w:rsidP="007544D2">
      <w:pPr>
        <w:spacing w:after="0" w:line="240" w:lineRule="auto"/>
        <w:rPr>
          <w:rFonts w:ascii="Times New Roman" w:eastAsia="Times New Roman" w:hAnsi="Times New Roman" w:cs="Times New Roman"/>
          <w:spacing w:val="2"/>
          <w:sz w:val="28"/>
          <w:szCs w:val="28"/>
          <w:lang w:eastAsia="ru-RU"/>
        </w:rPr>
      </w:pPr>
    </w:p>
    <w:p w:rsidR="007544D2" w:rsidRPr="00E330EA" w:rsidRDefault="007544D2" w:rsidP="007544D2">
      <w:pPr>
        <w:spacing w:after="0" w:line="240" w:lineRule="auto"/>
        <w:rPr>
          <w:rFonts w:ascii="Times New Roman" w:eastAsia="Times New Roman" w:hAnsi="Times New Roman" w:cs="Times New Roman"/>
          <w:spacing w:val="2"/>
          <w:sz w:val="28"/>
          <w:szCs w:val="28"/>
          <w:lang w:eastAsia="ru-RU"/>
        </w:rPr>
      </w:pPr>
    </w:p>
    <w:p w:rsidR="007544D2" w:rsidRPr="00E330EA" w:rsidRDefault="007544D2" w:rsidP="007544D2">
      <w:pPr>
        <w:spacing w:after="0" w:line="240" w:lineRule="auto"/>
        <w:rPr>
          <w:rFonts w:ascii="Times New Roman" w:eastAsia="Times New Roman" w:hAnsi="Times New Roman" w:cs="Times New Roman"/>
          <w:spacing w:val="2"/>
          <w:sz w:val="28"/>
          <w:szCs w:val="28"/>
          <w:lang w:eastAsia="ru-RU"/>
        </w:rPr>
      </w:pPr>
    </w:p>
    <w:p w:rsidR="007544D2" w:rsidRPr="00E330EA" w:rsidRDefault="007544D2" w:rsidP="007544D2">
      <w:pPr>
        <w:spacing w:after="0" w:line="240" w:lineRule="auto"/>
        <w:rPr>
          <w:rFonts w:ascii="Times New Roman" w:eastAsia="Times New Roman" w:hAnsi="Times New Roman" w:cs="Times New Roman"/>
          <w:spacing w:val="2"/>
          <w:sz w:val="28"/>
          <w:szCs w:val="28"/>
          <w:lang w:eastAsia="ru-RU"/>
        </w:rPr>
      </w:pPr>
    </w:p>
    <w:p w:rsidR="007544D2" w:rsidRPr="00E330EA" w:rsidRDefault="007544D2" w:rsidP="007544D2">
      <w:pPr>
        <w:spacing w:after="0" w:line="240" w:lineRule="auto"/>
        <w:rPr>
          <w:rFonts w:ascii="Times New Roman" w:eastAsia="Times New Roman" w:hAnsi="Times New Roman" w:cs="Times New Roman"/>
          <w:spacing w:val="2"/>
          <w:sz w:val="28"/>
          <w:szCs w:val="28"/>
          <w:lang w:eastAsia="ru-RU"/>
        </w:rPr>
      </w:pPr>
    </w:p>
    <w:p w:rsidR="007544D2" w:rsidRPr="00E330EA" w:rsidRDefault="007544D2" w:rsidP="007544D2">
      <w:pPr>
        <w:spacing w:after="0" w:line="240" w:lineRule="auto"/>
        <w:rPr>
          <w:rFonts w:ascii="Times New Roman" w:eastAsia="Times New Roman" w:hAnsi="Times New Roman" w:cs="Times New Roman"/>
          <w:spacing w:val="2"/>
          <w:sz w:val="28"/>
          <w:szCs w:val="28"/>
          <w:lang w:eastAsia="ru-RU"/>
        </w:rPr>
      </w:pPr>
    </w:p>
    <w:p w:rsidR="007544D2" w:rsidRPr="00E330EA" w:rsidRDefault="007544D2" w:rsidP="007544D2">
      <w:pPr>
        <w:spacing w:after="0" w:line="240" w:lineRule="auto"/>
        <w:rPr>
          <w:rFonts w:ascii="Times New Roman" w:eastAsia="Times New Roman" w:hAnsi="Times New Roman" w:cs="Times New Roman"/>
          <w:spacing w:val="2"/>
          <w:sz w:val="28"/>
          <w:szCs w:val="28"/>
          <w:lang w:eastAsia="ru-RU"/>
        </w:rPr>
      </w:pPr>
    </w:p>
    <w:p w:rsidR="007544D2" w:rsidRPr="00E330EA" w:rsidRDefault="007544D2" w:rsidP="007544D2">
      <w:pPr>
        <w:spacing w:after="0" w:line="240" w:lineRule="auto"/>
        <w:rPr>
          <w:rFonts w:ascii="Times New Roman" w:eastAsia="Times New Roman" w:hAnsi="Times New Roman" w:cs="Times New Roman"/>
          <w:spacing w:val="2"/>
          <w:sz w:val="28"/>
          <w:szCs w:val="28"/>
          <w:lang w:eastAsia="ru-RU"/>
        </w:rPr>
      </w:pPr>
    </w:p>
    <w:p w:rsidR="007544D2" w:rsidRPr="00E330EA" w:rsidRDefault="007544D2" w:rsidP="007544D2">
      <w:pPr>
        <w:spacing w:after="0" w:line="240" w:lineRule="auto"/>
        <w:rPr>
          <w:rFonts w:ascii="Times New Roman" w:eastAsia="Times New Roman" w:hAnsi="Times New Roman" w:cs="Times New Roman"/>
          <w:spacing w:val="2"/>
          <w:sz w:val="28"/>
          <w:szCs w:val="28"/>
          <w:lang w:eastAsia="ru-RU"/>
        </w:rPr>
      </w:pPr>
    </w:p>
    <w:p w:rsidR="007544D2" w:rsidRPr="00E330EA" w:rsidRDefault="007544D2" w:rsidP="007544D2">
      <w:pPr>
        <w:spacing w:after="0" w:line="240" w:lineRule="auto"/>
        <w:rPr>
          <w:rFonts w:ascii="Times New Roman" w:eastAsia="Times New Roman" w:hAnsi="Times New Roman" w:cs="Times New Roman"/>
          <w:spacing w:val="2"/>
          <w:sz w:val="28"/>
          <w:szCs w:val="28"/>
          <w:lang w:eastAsia="ru-RU"/>
        </w:rPr>
      </w:pPr>
    </w:p>
    <w:p w:rsidR="007544D2" w:rsidRPr="00E330EA" w:rsidRDefault="007544D2" w:rsidP="007544D2">
      <w:pPr>
        <w:spacing w:after="0" w:line="240" w:lineRule="auto"/>
        <w:rPr>
          <w:rFonts w:ascii="Times New Roman" w:eastAsia="Times New Roman" w:hAnsi="Times New Roman" w:cs="Times New Roman"/>
          <w:spacing w:val="2"/>
          <w:sz w:val="28"/>
          <w:szCs w:val="28"/>
          <w:lang w:eastAsia="ru-RU"/>
        </w:rPr>
      </w:pPr>
    </w:p>
    <w:p w:rsidR="007544D2" w:rsidRPr="00E330EA" w:rsidRDefault="007544D2" w:rsidP="007544D2">
      <w:pPr>
        <w:spacing w:after="0" w:line="240" w:lineRule="auto"/>
        <w:rPr>
          <w:rFonts w:ascii="Times New Roman" w:eastAsia="Times New Roman" w:hAnsi="Times New Roman" w:cs="Times New Roman"/>
          <w:spacing w:val="2"/>
          <w:sz w:val="28"/>
          <w:szCs w:val="28"/>
          <w:lang w:eastAsia="ru-RU"/>
        </w:rPr>
      </w:pPr>
    </w:p>
    <w:p w:rsidR="007544D2" w:rsidRPr="00E330EA" w:rsidRDefault="007544D2" w:rsidP="007544D2">
      <w:pPr>
        <w:spacing w:after="0" w:line="240" w:lineRule="auto"/>
        <w:rPr>
          <w:rFonts w:ascii="Times New Roman" w:eastAsia="Times New Roman" w:hAnsi="Times New Roman" w:cs="Times New Roman"/>
          <w:spacing w:val="2"/>
          <w:sz w:val="28"/>
          <w:szCs w:val="28"/>
          <w:lang w:eastAsia="ru-RU"/>
        </w:rPr>
      </w:pPr>
    </w:p>
    <w:p w:rsidR="007544D2" w:rsidRPr="00E330EA" w:rsidRDefault="007544D2" w:rsidP="007544D2">
      <w:pPr>
        <w:spacing w:after="0" w:line="240" w:lineRule="auto"/>
        <w:rPr>
          <w:rFonts w:ascii="Times New Roman" w:eastAsia="Times New Roman" w:hAnsi="Times New Roman" w:cs="Times New Roman"/>
          <w:spacing w:val="2"/>
          <w:sz w:val="28"/>
          <w:szCs w:val="28"/>
          <w:lang w:eastAsia="ru-RU"/>
        </w:rPr>
      </w:pPr>
    </w:p>
    <w:p w:rsidR="007544D2" w:rsidRPr="00E330EA" w:rsidRDefault="007544D2" w:rsidP="007544D2">
      <w:pPr>
        <w:spacing w:after="0" w:line="240" w:lineRule="auto"/>
        <w:rPr>
          <w:rFonts w:ascii="Times New Roman" w:eastAsia="Times New Roman" w:hAnsi="Times New Roman" w:cs="Times New Roman"/>
          <w:spacing w:val="2"/>
          <w:sz w:val="28"/>
          <w:szCs w:val="28"/>
          <w:lang w:eastAsia="ru-RU"/>
        </w:rPr>
      </w:pPr>
    </w:p>
    <w:p w:rsidR="007544D2" w:rsidRPr="00E330EA" w:rsidRDefault="007544D2" w:rsidP="007544D2">
      <w:pPr>
        <w:spacing w:after="0" w:line="240" w:lineRule="auto"/>
        <w:rPr>
          <w:rFonts w:ascii="Times New Roman" w:eastAsia="Times New Roman" w:hAnsi="Times New Roman" w:cs="Times New Roman"/>
          <w:spacing w:val="2"/>
          <w:sz w:val="28"/>
          <w:szCs w:val="28"/>
          <w:lang w:eastAsia="ru-RU"/>
        </w:rPr>
      </w:pPr>
    </w:p>
    <w:p w:rsidR="007544D2" w:rsidRPr="00E330EA" w:rsidRDefault="007544D2" w:rsidP="00177C70">
      <w:pPr>
        <w:spacing w:after="0" w:line="240" w:lineRule="auto"/>
        <w:rPr>
          <w:rFonts w:ascii="Times New Roman" w:eastAsia="Times New Roman" w:hAnsi="Times New Roman" w:cs="Times New Roman"/>
          <w:spacing w:val="2"/>
          <w:sz w:val="28"/>
          <w:szCs w:val="28"/>
          <w:lang w:eastAsia="ru-RU"/>
        </w:rPr>
      </w:pPr>
    </w:p>
    <w:p w:rsidR="007544D2" w:rsidRPr="00E330EA" w:rsidRDefault="007544D2" w:rsidP="00177C70">
      <w:pPr>
        <w:spacing w:after="0" w:line="240" w:lineRule="auto"/>
        <w:rPr>
          <w:rFonts w:ascii="Times New Roman" w:eastAsia="Times New Roman" w:hAnsi="Times New Roman" w:cs="Times New Roman"/>
          <w:spacing w:val="2"/>
          <w:sz w:val="28"/>
          <w:szCs w:val="28"/>
          <w:lang w:eastAsia="ru-RU"/>
        </w:rPr>
      </w:pPr>
    </w:p>
    <w:p w:rsidR="007544D2" w:rsidRPr="00E330EA" w:rsidRDefault="007544D2" w:rsidP="00177C70">
      <w:pPr>
        <w:spacing w:after="0" w:line="240" w:lineRule="auto"/>
        <w:rPr>
          <w:rFonts w:ascii="Times New Roman" w:eastAsia="Times New Roman" w:hAnsi="Times New Roman" w:cs="Times New Roman"/>
          <w:spacing w:val="2"/>
          <w:sz w:val="28"/>
          <w:szCs w:val="28"/>
          <w:lang w:eastAsia="ru-RU"/>
        </w:rPr>
      </w:pPr>
    </w:p>
    <w:p w:rsidR="007544D2" w:rsidRPr="00E330EA" w:rsidRDefault="007544D2" w:rsidP="00177C70">
      <w:pPr>
        <w:spacing w:after="0" w:line="240" w:lineRule="auto"/>
        <w:rPr>
          <w:rFonts w:ascii="Times New Roman" w:eastAsia="Times New Roman" w:hAnsi="Times New Roman" w:cs="Times New Roman"/>
          <w:spacing w:val="2"/>
          <w:sz w:val="28"/>
          <w:szCs w:val="28"/>
          <w:lang w:eastAsia="ru-RU"/>
        </w:rPr>
      </w:pPr>
    </w:p>
    <w:p w:rsidR="007544D2" w:rsidRPr="00E330EA" w:rsidRDefault="007544D2" w:rsidP="00177C70">
      <w:pPr>
        <w:spacing w:after="0" w:line="240" w:lineRule="auto"/>
        <w:rPr>
          <w:rFonts w:ascii="Times New Roman" w:eastAsia="Times New Roman" w:hAnsi="Times New Roman" w:cs="Times New Roman"/>
          <w:spacing w:val="2"/>
          <w:sz w:val="28"/>
          <w:szCs w:val="28"/>
          <w:lang w:eastAsia="ru-RU"/>
        </w:rPr>
      </w:pPr>
    </w:p>
    <w:p w:rsidR="007544D2" w:rsidRPr="00E330EA" w:rsidRDefault="007544D2" w:rsidP="00177C70">
      <w:pPr>
        <w:spacing w:after="0" w:line="240" w:lineRule="auto"/>
        <w:rPr>
          <w:rFonts w:ascii="Times New Roman" w:eastAsia="Times New Roman" w:hAnsi="Times New Roman" w:cs="Times New Roman"/>
          <w:spacing w:val="2"/>
          <w:sz w:val="28"/>
          <w:szCs w:val="28"/>
          <w:lang w:eastAsia="ru-RU"/>
        </w:rPr>
      </w:pPr>
    </w:p>
    <w:p w:rsidR="007544D2" w:rsidRPr="00E330EA" w:rsidRDefault="007544D2" w:rsidP="00177C70">
      <w:pPr>
        <w:spacing w:after="0" w:line="240" w:lineRule="auto"/>
        <w:rPr>
          <w:rFonts w:ascii="Times New Roman" w:eastAsia="Times New Roman" w:hAnsi="Times New Roman" w:cs="Times New Roman"/>
          <w:spacing w:val="2"/>
          <w:sz w:val="28"/>
          <w:szCs w:val="28"/>
          <w:lang w:eastAsia="ru-RU"/>
        </w:rPr>
      </w:pPr>
    </w:p>
    <w:p w:rsidR="007544D2" w:rsidRPr="00E330EA" w:rsidRDefault="007544D2" w:rsidP="00177C70">
      <w:pPr>
        <w:spacing w:after="0" w:line="240" w:lineRule="auto"/>
        <w:rPr>
          <w:rFonts w:ascii="Times New Roman" w:eastAsia="Times New Roman" w:hAnsi="Times New Roman" w:cs="Times New Roman"/>
          <w:spacing w:val="2"/>
          <w:sz w:val="28"/>
          <w:szCs w:val="28"/>
          <w:lang w:eastAsia="ru-RU"/>
        </w:rPr>
      </w:pPr>
    </w:p>
    <w:p w:rsidR="007544D2" w:rsidRPr="00E330EA" w:rsidRDefault="007544D2" w:rsidP="00177C70">
      <w:pPr>
        <w:spacing w:after="0" w:line="240" w:lineRule="auto"/>
        <w:rPr>
          <w:rFonts w:ascii="Times New Roman" w:eastAsia="Times New Roman" w:hAnsi="Times New Roman" w:cs="Times New Roman"/>
          <w:spacing w:val="2"/>
          <w:sz w:val="28"/>
          <w:szCs w:val="28"/>
          <w:lang w:eastAsia="ru-RU"/>
        </w:rPr>
      </w:pPr>
    </w:p>
    <w:p w:rsidR="007544D2" w:rsidRPr="00E330EA" w:rsidRDefault="007544D2" w:rsidP="00177C70">
      <w:pPr>
        <w:spacing w:after="0" w:line="240" w:lineRule="auto"/>
        <w:rPr>
          <w:rFonts w:ascii="Times New Roman" w:eastAsia="Times New Roman" w:hAnsi="Times New Roman" w:cs="Times New Roman"/>
          <w:spacing w:val="2"/>
          <w:sz w:val="28"/>
          <w:szCs w:val="28"/>
          <w:lang w:eastAsia="ru-RU"/>
        </w:rPr>
      </w:pPr>
    </w:p>
    <w:p w:rsidR="00852D1E" w:rsidRPr="00E330EA" w:rsidRDefault="00852D1E" w:rsidP="00852D1E">
      <w:pPr>
        <w:pStyle w:val="Bodytext21"/>
        <w:spacing w:after="52" w:line="260" w:lineRule="exact"/>
        <w:jc w:val="right"/>
        <w:rPr>
          <w:rFonts w:eastAsia="Times New Roman"/>
          <w:sz w:val="24"/>
          <w:szCs w:val="24"/>
        </w:rPr>
      </w:pPr>
      <w:r w:rsidRPr="00E330EA">
        <w:rPr>
          <w:rFonts w:eastAsia="Times New Roman"/>
          <w:sz w:val="24"/>
          <w:szCs w:val="24"/>
        </w:rPr>
        <w:lastRenderedPageBreak/>
        <w:t xml:space="preserve">«Татарстан Республикасы </w:t>
      </w:r>
    </w:p>
    <w:p w:rsidR="00852D1E" w:rsidRPr="00E330EA" w:rsidRDefault="00852D1E" w:rsidP="00852D1E">
      <w:pPr>
        <w:pStyle w:val="Bodytext21"/>
        <w:spacing w:after="52" w:line="260" w:lineRule="exact"/>
        <w:jc w:val="right"/>
        <w:rPr>
          <w:rFonts w:eastAsia="Times New Roman"/>
          <w:sz w:val="24"/>
          <w:szCs w:val="24"/>
        </w:rPr>
      </w:pPr>
      <w:r w:rsidRPr="00E330EA">
        <w:rPr>
          <w:rFonts w:eastAsia="Times New Roman"/>
          <w:sz w:val="24"/>
          <w:szCs w:val="24"/>
        </w:rPr>
        <w:t xml:space="preserve">Буа муниципаль районы </w:t>
      </w:r>
    </w:p>
    <w:p w:rsidR="00852D1E" w:rsidRPr="00E330EA" w:rsidRDefault="00852D1E" w:rsidP="00852D1E">
      <w:pPr>
        <w:pStyle w:val="Bodytext21"/>
        <w:spacing w:after="52" w:line="260" w:lineRule="exact"/>
        <w:jc w:val="right"/>
        <w:rPr>
          <w:rFonts w:eastAsia="Times New Roman"/>
          <w:sz w:val="24"/>
          <w:szCs w:val="24"/>
        </w:rPr>
      </w:pPr>
      <w:r w:rsidRPr="00E330EA">
        <w:rPr>
          <w:rFonts w:eastAsia="Times New Roman"/>
          <w:sz w:val="24"/>
          <w:szCs w:val="24"/>
        </w:rPr>
        <w:t xml:space="preserve">Башкарма комитетының   </w:t>
      </w:r>
    </w:p>
    <w:p w:rsidR="00852D1E" w:rsidRPr="00E330EA" w:rsidRDefault="00852D1E" w:rsidP="00852D1E">
      <w:pPr>
        <w:pStyle w:val="Bodytext21"/>
        <w:spacing w:after="52" w:line="260" w:lineRule="exact"/>
        <w:jc w:val="right"/>
        <w:rPr>
          <w:rFonts w:eastAsia="Times New Roman"/>
          <w:sz w:val="24"/>
          <w:szCs w:val="24"/>
          <w:lang w:val="tt-RU"/>
        </w:rPr>
      </w:pPr>
      <w:r w:rsidRPr="00E330EA">
        <w:rPr>
          <w:rFonts w:eastAsia="Times New Roman"/>
          <w:sz w:val="24"/>
          <w:szCs w:val="24"/>
        </w:rPr>
        <w:t xml:space="preserve"> «____» ___________2020елның</w:t>
      </w:r>
    </w:p>
    <w:p w:rsidR="00852D1E" w:rsidRPr="00E330EA" w:rsidRDefault="00852D1E" w:rsidP="00852D1E">
      <w:pPr>
        <w:pStyle w:val="Bodytext21"/>
        <w:spacing w:after="52" w:line="260" w:lineRule="exact"/>
        <w:jc w:val="right"/>
        <w:rPr>
          <w:rFonts w:eastAsia="Times New Roman"/>
          <w:sz w:val="24"/>
          <w:szCs w:val="24"/>
          <w:lang w:val="tt-RU"/>
        </w:rPr>
      </w:pPr>
      <w:r w:rsidRPr="00E330EA">
        <w:rPr>
          <w:rFonts w:eastAsia="Times New Roman"/>
          <w:spacing w:val="2"/>
          <w:sz w:val="24"/>
          <w:szCs w:val="24"/>
          <w:lang w:eastAsia="ru-RU"/>
        </w:rPr>
        <w:t>________</w:t>
      </w:r>
      <w:r w:rsidRPr="00E330EA">
        <w:rPr>
          <w:rFonts w:eastAsia="Times New Roman"/>
          <w:sz w:val="24"/>
          <w:szCs w:val="24"/>
        </w:rPr>
        <w:t xml:space="preserve"> номерлы карарына </w:t>
      </w:r>
    </w:p>
    <w:p w:rsidR="00852D1E" w:rsidRPr="00E330EA" w:rsidRDefault="00852D1E" w:rsidP="00852D1E">
      <w:pPr>
        <w:pStyle w:val="Bodytext21"/>
        <w:shd w:val="clear" w:color="auto" w:fill="auto"/>
        <w:spacing w:after="52" w:line="260" w:lineRule="exact"/>
        <w:jc w:val="right"/>
        <w:rPr>
          <w:rFonts w:eastAsia="Times New Roman"/>
          <w:sz w:val="24"/>
          <w:szCs w:val="24"/>
          <w:lang w:val="tt-RU"/>
        </w:rPr>
      </w:pPr>
      <w:r w:rsidRPr="00E330EA">
        <w:rPr>
          <w:rFonts w:eastAsia="Times New Roman"/>
          <w:sz w:val="24"/>
          <w:szCs w:val="24"/>
        </w:rPr>
        <w:t xml:space="preserve"> </w:t>
      </w:r>
      <w:r w:rsidRPr="00E330EA">
        <w:rPr>
          <w:rFonts w:eastAsia="Times New Roman"/>
          <w:sz w:val="24"/>
          <w:szCs w:val="24"/>
          <w:lang w:val="tt-RU"/>
        </w:rPr>
        <w:t>1</w:t>
      </w:r>
      <w:r w:rsidRPr="00E330EA">
        <w:rPr>
          <w:rFonts w:eastAsia="Times New Roman"/>
          <w:sz w:val="24"/>
          <w:szCs w:val="24"/>
        </w:rPr>
        <w:t xml:space="preserve"> нче кушымта </w:t>
      </w:r>
    </w:p>
    <w:p w:rsidR="00177C70" w:rsidRPr="00E330EA" w:rsidRDefault="00177C70" w:rsidP="00177C70">
      <w:pPr>
        <w:spacing w:after="0" w:line="240" w:lineRule="auto"/>
        <w:rPr>
          <w:rFonts w:ascii="Times New Roman" w:eastAsia="Times New Roman" w:hAnsi="Times New Roman" w:cs="Times New Roman"/>
          <w:spacing w:val="2"/>
          <w:sz w:val="24"/>
          <w:szCs w:val="24"/>
          <w:lang w:val="tt-RU" w:eastAsia="ru-RU"/>
        </w:rPr>
      </w:pPr>
    </w:p>
    <w:p w:rsidR="00177C70" w:rsidRPr="00E330EA" w:rsidRDefault="00177C70" w:rsidP="00177C70">
      <w:pPr>
        <w:spacing w:after="0" w:line="240" w:lineRule="auto"/>
        <w:rPr>
          <w:rFonts w:ascii="Times New Roman" w:eastAsia="Times New Roman" w:hAnsi="Times New Roman" w:cs="Times New Roman"/>
          <w:spacing w:val="2"/>
          <w:sz w:val="24"/>
          <w:szCs w:val="24"/>
          <w:lang w:eastAsia="ru-RU"/>
        </w:rPr>
      </w:pPr>
    </w:p>
    <w:p w:rsidR="00177C70" w:rsidRPr="00E330EA" w:rsidRDefault="00177C70" w:rsidP="00177C70">
      <w:pPr>
        <w:spacing w:after="0" w:line="240" w:lineRule="auto"/>
        <w:ind w:left="-245"/>
        <w:jc w:val="right"/>
        <w:rPr>
          <w:rFonts w:ascii="Times New Roman" w:eastAsia="Times New Roman" w:hAnsi="Times New Roman" w:cs="Times New Roman"/>
          <w:spacing w:val="2"/>
          <w:sz w:val="24"/>
          <w:szCs w:val="24"/>
          <w:lang w:eastAsia="ru-RU"/>
        </w:rPr>
      </w:pPr>
    </w:p>
    <w:p w:rsidR="00E330EA" w:rsidRPr="00E330EA" w:rsidRDefault="00E330EA" w:rsidP="00E330EA">
      <w:pPr>
        <w:tabs>
          <w:tab w:val="left" w:pos="284"/>
        </w:tabs>
        <w:spacing w:after="0" w:line="240" w:lineRule="auto"/>
        <w:jc w:val="center"/>
        <w:rPr>
          <w:rFonts w:ascii="Times New Roman" w:eastAsia="Times New Roman" w:hAnsi="Times New Roman" w:cs="Times New Roman"/>
          <w:b/>
          <w:spacing w:val="2"/>
          <w:sz w:val="28"/>
          <w:szCs w:val="28"/>
          <w:lang w:val="tt-RU" w:eastAsia="ru-RU"/>
        </w:rPr>
      </w:pPr>
      <w:r w:rsidRPr="00E330EA">
        <w:rPr>
          <w:rFonts w:ascii="Times New Roman" w:eastAsia="Times New Roman" w:hAnsi="Times New Roman" w:cs="Times New Roman"/>
          <w:b/>
          <w:spacing w:val="2"/>
          <w:sz w:val="28"/>
          <w:szCs w:val="28"/>
          <w:lang w:eastAsia="ru-RU"/>
        </w:rPr>
        <w:t>Татарстан Республикасы Буа муниципаль</w:t>
      </w:r>
    </w:p>
    <w:p w:rsidR="00E330EA" w:rsidRPr="00E330EA" w:rsidRDefault="00E330EA" w:rsidP="00E330EA">
      <w:pPr>
        <w:tabs>
          <w:tab w:val="left" w:pos="284"/>
        </w:tabs>
        <w:spacing w:after="0" w:line="240" w:lineRule="auto"/>
        <w:jc w:val="center"/>
        <w:rPr>
          <w:rFonts w:ascii="Times New Roman" w:eastAsia="Times New Roman" w:hAnsi="Times New Roman" w:cs="Times New Roman"/>
          <w:b/>
          <w:spacing w:val="2"/>
          <w:sz w:val="28"/>
          <w:szCs w:val="28"/>
          <w:lang w:val="tt-RU" w:eastAsia="ru-RU"/>
        </w:rPr>
      </w:pPr>
      <w:r w:rsidRPr="00E330EA">
        <w:rPr>
          <w:rFonts w:ascii="Times New Roman" w:eastAsia="Times New Roman" w:hAnsi="Times New Roman" w:cs="Times New Roman"/>
          <w:b/>
          <w:spacing w:val="2"/>
          <w:sz w:val="28"/>
          <w:szCs w:val="28"/>
          <w:lang w:eastAsia="ru-RU"/>
        </w:rPr>
        <w:t xml:space="preserve">районының </w:t>
      </w:r>
      <w:r w:rsidRPr="00E330EA">
        <w:rPr>
          <w:rFonts w:ascii="Times New Roman" w:eastAsia="Times New Roman" w:hAnsi="Times New Roman" w:cs="Times New Roman"/>
          <w:b/>
          <w:spacing w:val="2"/>
          <w:sz w:val="28"/>
          <w:szCs w:val="28"/>
          <w:lang w:val="tt-RU" w:eastAsia="ru-RU"/>
        </w:rPr>
        <w:t>С</w:t>
      </w:r>
      <w:r w:rsidRPr="00E330EA">
        <w:rPr>
          <w:rFonts w:ascii="Times New Roman" w:eastAsia="Times New Roman" w:hAnsi="Times New Roman" w:cs="Times New Roman"/>
          <w:b/>
          <w:spacing w:val="2"/>
          <w:sz w:val="28"/>
          <w:szCs w:val="28"/>
          <w:lang w:eastAsia="ru-RU"/>
        </w:rPr>
        <w:t>итуацион үзәге турында</w:t>
      </w:r>
    </w:p>
    <w:p w:rsidR="00177C70" w:rsidRPr="00E330EA" w:rsidRDefault="00E330EA" w:rsidP="00E330EA">
      <w:pPr>
        <w:tabs>
          <w:tab w:val="left" w:pos="284"/>
        </w:tabs>
        <w:spacing w:after="0" w:line="240" w:lineRule="auto"/>
        <w:jc w:val="center"/>
        <w:rPr>
          <w:rFonts w:ascii="Times New Roman" w:eastAsia="Times New Roman" w:hAnsi="Times New Roman" w:cs="Times New Roman"/>
          <w:b/>
          <w:spacing w:val="2"/>
          <w:sz w:val="28"/>
          <w:szCs w:val="28"/>
          <w:lang w:val="tt-RU" w:eastAsia="ru-RU"/>
        </w:rPr>
      </w:pPr>
      <w:r w:rsidRPr="00E330EA">
        <w:rPr>
          <w:rFonts w:ascii="Times New Roman" w:eastAsia="Times New Roman" w:hAnsi="Times New Roman" w:cs="Times New Roman"/>
          <w:b/>
          <w:spacing w:val="2"/>
          <w:sz w:val="28"/>
          <w:szCs w:val="28"/>
          <w:lang w:val="tt-RU" w:eastAsia="ru-RU"/>
        </w:rPr>
        <w:t>Н</w:t>
      </w:r>
      <w:r w:rsidRPr="00E330EA">
        <w:rPr>
          <w:rFonts w:ascii="Times New Roman" w:eastAsia="Times New Roman" w:hAnsi="Times New Roman" w:cs="Times New Roman"/>
          <w:b/>
          <w:spacing w:val="2"/>
          <w:sz w:val="28"/>
          <w:szCs w:val="28"/>
          <w:lang w:eastAsia="ru-RU"/>
        </w:rPr>
        <w:t>игезләмә</w:t>
      </w:r>
    </w:p>
    <w:p w:rsidR="00E330EA" w:rsidRPr="00E330EA" w:rsidRDefault="00E330EA" w:rsidP="00E330EA">
      <w:pPr>
        <w:tabs>
          <w:tab w:val="left" w:pos="284"/>
        </w:tabs>
        <w:spacing w:after="0" w:line="240" w:lineRule="auto"/>
        <w:jc w:val="center"/>
        <w:rPr>
          <w:rFonts w:ascii="Times New Roman" w:eastAsia="Times New Roman" w:hAnsi="Times New Roman" w:cs="Times New Roman"/>
          <w:b/>
          <w:spacing w:val="2"/>
          <w:sz w:val="28"/>
          <w:szCs w:val="28"/>
          <w:lang w:val="tt-RU" w:eastAsia="ru-RU"/>
        </w:rPr>
      </w:pPr>
    </w:p>
    <w:p w:rsidR="00E330EA" w:rsidRPr="00E330EA" w:rsidRDefault="00E330EA" w:rsidP="00E330EA">
      <w:pPr>
        <w:tabs>
          <w:tab w:val="left" w:pos="284"/>
        </w:tabs>
        <w:spacing w:after="0" w:line="240" w:lineRule="auto"/>
        <w:jc w:val="center"/>
        <w:rPr>
          <w:rFonts w:ascii="Times New Roman" w:eastAsia="Times New Roman" w:hAnsi="Times New Roman" w:cs="Times New Roman"/>
          <w:spacing w:val="2"/>
          <w:sz w:val="28"/>
          <w:szCs w:val="28"/>
          <w:lang w:val="tt-RU" w:eastAsia="ru-RU"/>
        </w:rPr>
      </w:pPr>
    </w:p>
    <w:p w:rsidR="00177C70" w:rsidRPr="00E330EA" w:rsidRDefault="004721D2" w:rsidP="00177C70">
      <w:pPr>
        <w:tabs>
          <w:tab w:val="left" w:pos="284"/>
        </w:tabs>
        <w:spacing w:after="0" w:line="240" w:lineRule="auto"/>
        <w:jc w:val="center"/>
        <w:rPr>
          <w:rFonts w:ascii="Times New Roman" w:eastAsia="Times New Roman" w:hAnsi="Times New Roman" w:cs="Times New Roman"/>
          <w:spacing w:val="2"/>
          <w:sz w:val="28"/>
          <w:szCs w:val="28"/>
          <w:lang w:val="tt-RU" w:eastAsia="ru-RU"/>
        </w:rPr>
      </w:pPr>
      <w:r w:rsidRPr="00E330EA">
        <w:rPr>
          <w:rFonts w:ascii="Times New Roman" w:eastAsia="Times New Roman" w:hAnsi="Times New Roman" w:cs="Times New Roman"/>
          <w:spacing w:val="2"/>
          <w:sz w:val="28"/>
          <w:szCs w:val="28"/>
          <w:lang w:eastAsia="ru-RU"/>
        </w:rPr>
        <w:t xml:space="preserve">1. </w:t>
      </w:r>
      <w:r w:rsidRPr="00E330EA">
        <w:rPr>
          <w:rFonts w:ascii="Times New Roman" w:eastAsia="Times New Roman" w:hAnsi="Times New Roman" w:cs="Times New Roman"/>
          <w:spacing w:val="2"/>
          <w:sz w:val="28"/>
          <w:szCs w:val="28"/>
          <w:lang w:val="tt-RU" w:eastAsia="ru-RU"/>
        </w:rPr>
        <w:t>Гомуми нигезләмәләр</w:t>
      </w:r>
    </w:p>
    <w:p w:rsidR="00177C70" w:rsidRPr="00E330EA" w:rsidRDefault="00177C70" w:rsidP="00177C70">
      <w:pPr>
        <w:tabs>
          <w:tab w:val="left" w:pos="1134"/>
        </w:tabs>
        <w:spacing w:after="0" w:line="240" w:lineRule="auto"/>
        <w:ind w:firstLine="567"/>
        <w:jc w:val="both"/>
        <w:rPr>
          <w:rFonts w:ascii="Times New Roman" w:eastAsia="Times New Roman" w:hAnsi="Times New Roman" w:cs="Times New Roman"/>
          <w:spacing w:val="2"/>
          <w:sz w:val="28"/>
          <w:szCs w:val="28"/>
          <w:lang w:eastAsia="ru-RU"/>
        </w:rPr>
      </w:pPr>
      <w:r w:rsidRPr="00E330EA">
        <w:rPr>
          <w:rFonts w:ascii="Times New Roman" w:eastAsia="Times New Roman" w:hAnsi="Times New Roman" w:cs="Times New Roman"/>
          <w:spacing w:val="2"/>
          <w:sz w:val="28"/>
          <w:szCs w:val="28"/>
          <w:lang w:eastAsia="ru-RU"/>
        </w:rPr>
        <w:t>1.1.</w:t>
      </w:r>
      <w:r w:rsidRPr="00E330EA">
        <w:rPr>
          <w:rFonts w:ascii="Times New Roman" w:eastAsia="Times New Roman" w:hAnsi="Times New Roman" w:cs="Times New Roman"/>
          <w:spacing w:val="2"/>
          <w:sz w:val="28"/>
          <w:szCs w:val="28"/>
          <w:lang w:eastAsia="ru-RU"/>
        </w:rPr>
        <w:tab/>
        <w:t>Настоящее Положение определяет задачи, функции и порядок функционирования Ситуационного центра Буинского муниципального района Республики Татарстан.</w:t>
      </w:r>
    </w:p>
    <w:p w:rsidR="00177C70" w:rsidRPr="00E330EA" w:rsidRDefault="00177C70" w:rsidP="00177C70">
      <w:pPr>
        <w:tabs>
          <w:tab w:val="left" w:pos="1134"/>
        </w:tabs>
        <w:spacing w:after="0" w:line="240" w:lineRule="auto"/>
        <w:ind w:firstLine="567"/>
        <w:jc w:val="both"/>
        <w:rPr>
          <w:rFonts w:ascii="Times New Roman" w:eastAsia="Times New Roman" w:hAnsi="Times New Roman" w:cs="Times New Roman"/>
          <w:spacing w:val="2"/>
          <w:sz w:val="28"/>
          <w:szCs w:val="28"/>
          <w:lang w:eastAsia="ru-RU"/>
        </w:rPr>
      </w:pPr>
      <w:r w:rsidRPr="00E330EA">
        <w:rPr>
          <w:rFonts w:ascii="Times New Roman" w:eastAsia="Times New Roman" w:hAnsi="Times New Roman" w:cs="Times New Roman"/>
          <w:spacing w:val="2"/>
          <w:sz w:val="28"/>
          <w:szCs w:val="28"/>
          <w:lang w:eastAsia="ru-RU"/>
        </w:rPr>
        <w:t>1.2.</w:t>
      </w:r>
      <w:r w:rsidRPr="00E330EA">
        <w:rPr>
          <w:rFonts w:ascii="Times New Roman" w:eastAsia="Times New Roman" w:hAnsi="Times New Roman" w:cs="Times New Roman"/>
          <w:spacing w:val="2"/>
          <w:sz w:val="28"/>
          <w:szCs w:val="28"/>
          <w:lang w:eastAsia="ru-RU"/>
        </w:rPr>
        <w:tab/>
      </w:r>
      <w:r w:rsidR="004721D2" w:rsidRPr="00E330EA">
        <w:rPr>
          <w:rFonts w:ascii="Times New Roman" w:eastAsia="Times New Roman" w:hAnsi="Times New Roman" w:cs="Times New Roman"/>
          <w:spacing w:val="2"/>
          <w:sz w:val="28"/>
          <w:szCs w:val="28"/>
          <w:lang w:val="tt-RU" w:eastAsia="ru-RU"/>
        </w:rPr>
        <w:t>Ә</w:t>
      </w:r>
      <w:r w:rsidR="004721D2" w:rsidRPr="00E330EA">
        <w:rPr>
          <w:rFonts w:ascii="Times New Roman" w:eastAsia="Times New Roman" w:hAnsi="Times New Roman" w:cs="Times New Roman"/>
          <w:spacing w:val="2"/>
          <w:sz w:val="28"/>
          <w:szCs w:val="28"/>
          <w:lang w:eastAsia="ru-RU"/>
        </w:rPr>
        <w:t>леге Нигезләмә</w:t>
      </w:r>
      <w:r w:rsidR="004721D2" w:rsidRPr="00E330EA">
        <w:rPr>
          <w:rFonts w:ascii="Times New Roman" w:eastAsia="Times New Roman" w:hAnsi="Times New Roman" w:cs="Times New Roman"/>
          <w:spacing w:val="2"/>
          <w:sz w:val="28"/>
          <w:szCs w:val="28"/>
          <w:lang w:val="tt-RU" w:eastAsia="ru-RU"/>
        </w:rPr>
        <w:t>дә кулланыла торган терминнар</w:t>
      </w:r>
      <w:r w:rsidRPr="00E330EA">
        <w:rPr>
          <w:rFonts w:ascii="Times New Roman" w:eastAsia="Times New Roman" w:hAnsi="Times New Roman" w:cs="Times New Roman"/>
          <w:spacing w:val="2"/>
          <w:sz w:val="28"/>
          <w:szCs w:val="28"/>
          <w:lang w:eastAsia="ru-RU"/>
        </w:rPr>
        <w:t>:</w:t>
      </w:r>
    </w:p>
    <w:p w:rsidR="004721D2" w:rsidRPr="00E330EA" w:rsidRDefault="004721D2" w:rsidP="00177C70">
      <w:pPr>
        <w:spacing w:after="0" w:line="240" w:lineRule="auto"/>
        <w:ind w:firstLine="567"/>
        <w:jc w:val="both"/>
        <w:rPr>
          <w:rFonts w:ascii="Times New Roman" w:eastAsia="Times New Roman" w:hAnsi="Times New Roman" w:cs="Times New Roman"/>
          <w:spacing w:val="2"/>
          <w:sz w:val="28"/>
          <w:szCs w:val="28"/>
          <w:lang w:val="tt-RU" w:eastAsia="ru-RU"/>
        </w:rPr>
      </w:pPr>
      <w:r w:rsidRPr="00E330EA">
        <w:rPr>
          <w:rFonts w:ascii="Times New Roman" w:eastAsia="Times New Roman" w:hAnsi="Times New Roman" w:cs="Times New Roman"/>
          <w:spacing w:val="2"/>
          <w:sz w:val="28"/>
          <w:szCs w:val="28"/>
          <w:lang w:val="tt-RU" w:eastAsia="ru-RU"/>
        </w:rPr>
        <w:t>мәгьлүмати ресурс</w:t>
      </w:r>
      <w:r w:rsidRPr="00E330EA">
        <w:rPr>
          <w:rFonts w:ascii="Times New Roman" w:eastAsia="Times New Roman" w:hAnsi="Times New Roman" w:cs="Times New Roman"/>
          <w:spacing w:val="2"/>
          <w:sz w:val="28"/>
          <w:szCs w:val="28"/>
          <w:lang w:eastAsia="ru-RU"/>
        </w:rPr>
        <w:t xml:space="preserve"> </w:t>
      </w:r>
      <w:r w:rsidR="00177C70" w:rsidRPr="00E330EA">
        <w:rPr>
          <w:rFonts w:ascii="Times New Roman" w:eastAsia="Times New Roman" w:hAnsi="Times New Roman" w:cs="Times New Roman"/>
          <w:spacing w:val="2"/>
          <w:sz w:val="28"/>
          <w:szCs w:val="28"/>
          <w:lang w:eastAsia="ru-RU"/>
        </w:rPr>
        <w:t xml:space="preserve"> – </w:t>
      </w:r>
      <w:r w:rsidRPr="00E330EA">
        <w:rPr>
          <w:rFonts w:ascii="Times New Roman" w:eastAsia="Times New Roman" w:hAnsi="Times New Roman" w:cs="Times New Roman"/>
          <w:spacing w:val="2"/>
          <w:sz w:val="28"/>
          <w:szCs w:val="28"/>
          <w:lang w:val="tt-RU" w:eastAsia="ru-RU"/>
        </w:rPr>
        <w:t xml:space="preserve">мәгълүмат, </w:t>
      </w:r>
      <w:r w:rsidRPr="00E330EA">
        <w:rPr>
          <w:rFonts w:ascii="Times New Roman" w:eastAsia="Times New Roman" w:hAnsi="Times New Roman" w:cs="Times New Roman"/>
          <w:spacing w:val="2"/>
          <w:sz w:val="28"/>
          <w:szCs w:val="28"/>
          <w:lang w:eastAsia="ru-RU"/>
        </w:rPr>
        <w:t xml:space="preserve"> документ</w:t>
      </w:r>
      <w:r w:rsidRPr="00E330EA">
        <w:rPr>
          <w:rFonts w:ascii="Times New Roman" w:eastAsia="Times New Roman" w:hAnsi="Times New Roman" w:cs="Times New Roman"/>
          <w:spacing w:val="2"/>
          <w:sz w:val="28"/>
          <w:szCs w:val="28"/>
          <w:lang w:val="tt-RU" w:eastAsia="ru-RU"/>
        </w:rPr>
        <w:t>лар</w:t>
      </w:r>
      <w:r w:rsidR="00177C70" w:rsidRPr="00E330EA">
        <w:rPr>
          <w:rFonts w:ascii="Times New Roman" w:eastAsia="Times New Roman" w:hAnsi="Times New Roman" w:cs="Times New Roman"/>
          <w:spacing w:val="2"/>
          <w:sz w:val="28"/>
          <w:szCs w:val="28"/>
          <w:lang w:eastAsia="ru-RU"/>
        </w:rPr>
        <w:t xml:space="preserve">, </w:t>
      </w:r>
      <w:r w:rsidRPr="00E330EA">
        <w:rPr>
          <w:rFonts w:ascii="Times New Roman" w:eastAsia="Times New Roman" w:hAnsi="Times New Roman" w:cs="Times New Roman"/>
          <w:spacing w:val="2"/>
          <w:sz w:val="28"/>
          <w:szCs w:val="28"/>
          <w:lang w:val="tt-RU" w:eastAsia="ru-RU"/>
        </w:rPr>
        <w:t>мәгълүмати системаларда документлар массивы;</w:t>
      </w:r>
    </w:p>
    <w:p w:rsidR="004721D2" w:rsidRPr="00E330EA" w:rsidRDefault="004721D2" w:rsidP="004721D2">
      <w:pPr>
        <w:spacing w:after="0" w:line="240" w:lineRule="auto"/>
        <w:ind w:firstLine="567"/>
        <w:jc w:val="both"/>
        <w:rPr>
          <w:rFonts w:ascii="Times New Roman" w:eastAsia="Times New Roman" w:hAnsi="Times New Roman" w:cs="Times New Roman"/>
          <w:spacing w:val="2"/>
          <w:sz w:val="28"/>
          <w:szCs w:val="28"/>
          <w:lang w:val="tt-RU" w:eastAsia="ru-RU"/>
        </w:rPr>
      </w:pPr>
      <w:r w:rsidRPr="00E330EA">
        <w:rPr>
          <w:rFonts w:ascii="Times New Roman" w:eastAsia="Times New Roman" w:hAnsi="Times New Roman" w:cs="Times New Roman"/>
          <w:spacing w:val="2"/>
          <w:sz w:val="28"/>
          <w:szCs w:val="28"/>
          <w:lang w:val="tt-RU" w:eastAsia="ru-RU"/>
        </w:rPr>
        <w:t>мәгълүмати-аналитик модель – башлангыч мәгълүмат нигезендә идарә итү күрсәткечләрен анализлау һәм формалаштыру алгоритмы;</w:t>
      </w:r>
    </w:p>
    <w:p w:rsidR="004721D2" w:rsidRPr="00E330EA" w:rsidRDefault="004721D2" w:rsidP="004721D2">
      <w:pPr>
        <w:spacing w:after="0" w:line="240" w:lineRule="auto"/>
        <w:ind w:firstLine="567"/>
        <w:jc w:val="both"/>
        <w:rPr>
          <w:rFonts w:ascii="Times New Roman" w:eastAsia="Times New Roman" w:hAnsi="Times New Roman" w:cs="Times New Roman"/>
          <w:spacing w:val="2"/>
          <w:sz w:val="28"/>
          <w:szCs w:val="28"/>
          <w:lang w:val="tt-RU" w:eastAsia="ru-RU"/>
        </w:rPr>
      </w:pPr>
      <w:r w:rsidRPr="00E330EA">
        <w:rPr>
          <w:rFonts w:ascii="Times New Roman" w:eastAsia="Times New Roman" w:hAnsi="Times New Roman" w:cs="Times New Roman"/>
          <w:spacing w:val="2"/>
          <w:sz w:val="28"/>
          <w:szCs w:val="28"/>
          <w:lang w:val="tt-RU" w:eastAsia="ru-RU"/>
        </w:rPr>
        <w:t>мәгълүмат системасы – мәгълүмати технологияләрне эшкәртүне тәэмин итә торган мәгълүмат җыелмасы;</w:t>
      </w:r>
    </w:p>
    <w:p w:rsidR="004721D2" w:rsidRPr="00E330EA" w:rsidRDefault="004721D2" w:rsidP="004721D2">
      <w:pPr>
        <w:spacing w:after="0" w:line="240" w:lineRule="auto"/>
        <w:ind w:firstLine="567"/>
        <w:jc w:val="both"/>
        <w:rPr>
          <w:rFonts w:ascii="Times New Roman" w:eastAsia="Times New Roman" w:hAnsi="Times New Roman" w:cs="Times New Roman"/>
          <w:spacing w:val="2"/>
          <w:sz w:val="28"/>
          <w:szCs w:val="28"/>
          <w:lang w:val="tt-RU" w:eastAsia="ru-RU"/>
        </w:rPr>
      </w:pPr>
      <w:r w:rsidRPr="00E330EA">
        <w:rPr>
          <w:rFonts w:ascii="Times New Roman" w:eastAsia="Times New Roman" w:hAnsi="Times New Roman" w:cs="Times New Roman"/>
          <w:spacing w:val="2"/>
          <w:sz w:val="28"/>
          <w:szCs w:val="28"/>
          <w:lang w:val="tt-RU" w:eastAsia="ru-RU"/>
        </w:rPr>
        <w:t>мәгълүмат ресурслары реестры-ситуацион үзәктә катнашучылар эшчәнлегендә кулланыла торган мәгълүмат ресурслары исемлеге, мәгълүмат ресурсларын һәм аларның составларын исәпкә алу максатларында билгеләнгән тәртиптә формалаштырыла торган мәгълүмат ресурслары исемлеге;</w:t>
      </w:r>
    </w:p>
    <w:p w:rsidR="004721D2" w:rsidRPr="00E330EA" w:rsidRDefault="004721D2" w:rsidP="004721D2">
      <w:pPr>
        <w:spacing w:after="0" w:line="240" w:lineRule="auto"/>
        <w:ind w:firstLine="567"/>
        <w:jc w:val="both"/>
        <w:rPr>
          <w:rFonts w:ascii="Times New Roman" w:eastAsia="Times New Roman" w:hAnsi="Times New Roman" w:cs="Times New Roman"/>
          <w:spacing w:val="2"/>
          <w:sz w:val="28"/>
          <w:szCs w:val="28"/>
          <w:lang w:val="tt-RU" w:eastAsia="ru-RU"/>
        </w:rPr>
      </w:pPr>
      <w:r w:rsidRPr="00E330EA">
        <w:rPr>
          <w:rFonts w:ascii="Times New Roman" w:eastAsia="Times New Roman" w:hAnsi="Times New Roman" w:cs="Times New Roman"/>
          <w:spacing w:val="2"/>
          <w:sz w:val="28"/>
          <w:szCs w:val="28"/>
          <w:lang w:val="tt-RU" w:eastAsia="ru-RU"/>
        </w:rPr>
        <w:t>мәгълүмати-аналитик модельләр реестры-үз эшчәнлегендә ситуацион үзәктә катнашучылар тарафыннан кулланыла торган анализ алгоритмнары һәм идарә итү күрсәткечләре исемлеге, ул билгеләнгән тәртиптә башлангыч мәгълүмат нигезендә формалаша;</w:t>
      </w:r>
    </w:p>
    <w:p w:rsidR="004721D2" w:rsidRPr="00E330EA" w:rsidRDefault="004721D2" w:rsidP="004721D2">
      <w:pPr>
        <w:spacing w:after="0" w:line="240" w:lineRule="auto"/>
        <w:ind w:firstLine="567"/>
        <w:jc w:val="both"/>
        <w:rPr>
          <w:rFonts w:ascii="Times New Roman" w:eastAsia="Times New Roman" w:hAnsi="Times New Roman" w:cs="Times New Roman"/>
          <w:spacing w:val="2"/>
          <w:sz w:val="28"/>
          <w:szCs w:val="28"/>
          <w:lang w:val="tt-RU" w:eastAsia="ru-RU"/>
        </w:rPr>
      </w:pPr>
      <w:r w:rsidRPr="00E330EA">
        <w:rPr>
          <w:rFonts w:ascii="Times New Roman" w:eastAsia="Times New Roman" w:hAnsi="Times New Roman" w:cs="Times New Roman"/>
          <w:spacing w:val="2"/>
          <w:sz w:val="28"/>
          <w:szCs w:val="28"/>
          <w:lang w:val="tt-RU" w:eastAsia="ru-RU"/>
        </w:rPr>
        <w:t>ситуацион үзәк администраторы-Татарстан Республикасы Буа муниципаль районы җирле үзидарә органнарының ситуацион үзәк эшчәнлеген тәэмин итүче вәкаләтле функциональ бүлеге;</w:t>
      </w:r>
    </w:p>
    <w:p w:rsidR="004721D2" w:rsidRPr="00E330EA" w:rsidRDefault="00852D1E" w:rsidP="004721D2">
      <w:pPr>
        <w:spacing w:after="0" w:line="240" w:lineRule="auto"/>
        <w:ind w:firstLine="567"/>
        <w:jc w:val="both"/>
        <w:rPr>
          <w:rFonts w:ascii="Times New Roman" w:eastAsia="Times New Roman" w:hAnsi="Times New Roman" w:cs="Times New Roman"/>
          <w:spacing w:val="2"/>
          <w:sz w:val="28"/>
          <w:szCs w:val="28"/>
          <w:lang w:val="tt-RU" w:eastAsia="ru-RU"/>
        </w:rPr>
      </w:pPr>
      <w:r w:rsidRPr="00E330EA">
        <w:rPr>
          <w:rFonts w:ascii="Times New Roman" w:eastAsia="Times New Roman" w:hAnsi="Times New Roman" w:cs="Times New Roman"/>
          <w:spacing w:val="2"/>
          <w:sz w:val="28"/>
          <w:szCs w:val="28"/>
          <w:lang w:val="tt-RU" w:eastAsia="ru-RU"/>
        </w:rPr>
        <w:t>Татарстан Республикасының Б</w:t>
      </w:r>
      <w:r w:rsidR="004721D2" w:rsidRPr="00E330EA">
        <w:rPr>
          <w:rFonts w:ascii="Times New Roman" w:eastAsia="Times New Roman" w:hAnsi="Times New Roman" w:cs="Times New Roman"/>
          <w:spacing w:val="2"/>
          <w:sz w:val="28"/>
          <w:szCs w:val="28"/>
          <w:lang w:val="tt-RU" w:eastAsia="ru-RU"/>
        </w:rPr>
        <w:t xml:space="preserve">үленгән ситуацион үзәге – (алга </w:t>
      </w:r>
      <w:r w:rsidRPr="00E330EA">
        <w:rPr>
          <w:rFonts w:ascii="Times New Roman" w:eastAsia="Times New Roman" w:hAnsi="Times New Roman" w:cs="Times New Roman"/>
          <w:spacing w:val="2"/>
          <w:sz w:val="28"/>
          <w:szCs w:val="28"/>
          <w:lang w:val="tt-RU" w:eastAsia="ru-RU"/>
        </w:rPr>
        <w:t>таба – Б</w:t>
      </w:r>
      <w:r w:rsidR="004721D2" w:rsidRPr="00E330EA">
        <w:rPr>
          <w:rFonts w:ascii="Times New Roman" w:eastAsia="Times New Roman" w:hAnsi="Times New Roman" w:cs="Times New Roman"/>
          <w:spacing w:val="2"/>
          <w:sz w:val="28"/>
          <w:szCs w:val="28"/>
          <w:lang w:val="tt-RU" w:eastAsia="ru-RU"/>
        </w:rPr>
        <w:t>СҮ) - бердәм регламентлар (мәгълүмати һәм административ регламентлар) буенча үзара хезмәттәшлек итүче ситуацион үзәкләрнең функциональ бәйсез, әмма мәгълүмати - кулланыла торган мәгълүмат ресурслары һәм мәгълүмати-аналитик модельләре җыелмасы.;</w:t>
      </w:r>
    </w:p>
    <w:p w:rsidR="004721D2" w:rsidRPr="00E330EA" w:rsidRDefault="004721D2" w:rsidP="004721D2">
      <w:pPr>
        <w:spacing w:after="0" w:line="240" w:lineRule="auto"/>
        <w:ind w:firstLine="567"/>
        <w:jc w:val="both"/>
        <w:rPr>
          <w:rFonts w:ascii="Times New Roman" w:eastAsia="Times New Roman" w:hAnsi="Times New Roman" w:cs="Times New Roman"/>
          <w:spacing w:val="2"/>
          <w:sz w:val="28"/>
          <w:szCs w:val="28"/>
          <w:lang w:val="tt-RU" w:eastAsia="ru-RU"/>
        </w:rPr>
      </w:pPr>
      <w:r w:rsidRPr="00E330EA">
        <w:rPr>
          <w:rFonts w:ascii="Times New Roman" w:eastAsia="Times New Roman" w:hAnsi="Times New Roman" w:cs="Times New Roman"/>
          <w:spacing w:val="2"/>
          <w:sz w:val="28"/>
          <w:szCs w:val="28"/>
          <w:lang w:val="tt-RU" w:eastAsia="ru-RU"/>
        </w:rPr>
        <w:t>ситуацион үзәкнең кулланучылары-Татарстан Республикасы Буа муниципаль районы җирле үзидарә органнарының функциональ бүлекләре, алар үз эшчәнлегендә мәгълүмати ресурслардан һәм ситуацион үзәк кысаларында тормышка ашырыла торган модельләштерү нәтиҗәләреннән файдаланалар.</w:t>
      </w:r>
    </w:p>
    <w:p w:rsidR="004721D2" w:rsidRPr="00E330EA" w:rsidRDefault="00177C70" w:rsidP="004721D2">
      <w:pPr>
        <w:tabs>
          <w:tab w:val="left" w:pos="1134"/>
        </w:tabs>
        <w:spacing w:after="0" w:line="240" w:lineRule="auto"/>
        <w:ind w:firstLine="567"/>
        <w:jc w:val="both"/>
        <w:rPr>
          <w:rFonts w:ascii="Times New Roman" w:eastAsia="Times New Roman" w:hAnsi="Times New Roman" w:cs="Times New Roman"/>
          <w:spacing w:val="2"/>
          <w:sz w:val="28"/>
          <w:szCs w:val="28"/>
          <w:lang w:val="tt-RU" w:eastAsia="ru-RU"/>
        </w:rPr>
      </w:pPr>
      <w:r w:rsidRPr="00E330EA">
        <w:rPr>
          <w:rFonts w:ascii="Times New Roman" w:eastAsia="Times New Roman" w:hAnsi="Times New Roman" w:cs="Times New Roman"/>
          <w:spacing w:val="2"/>
          <w:sz w:val="28"/>
          <w:szCs w:val="28"/>
          <w:lang w:val="tt-RU" w:eastAsia="ru-RU"/>
        </w:rPr>
        <w:t>1.3.</w:t>
      </w:r>
      <w:r w:rsidRPr="00E330EA">
        <w:rPr>
          <w:rFonts w:ascii="Times New Roman" w:eastAsia="Times New Roman" w:hAnsi="Times New Roman" w:cs="Times New Roman"/>
          <w:spacing w:val="2"/>
          <w:sz w:val="28"/>
          <w:szCs w:val="28"/>
          <w:lang w:val="tt-RU" w:eastAsia="ru-RU"/>
        </w:rPr>
        <w:tab/>
      </w:r>
      <w:r w:rsidR="004721D2" w:rsidRPr="00E330EA">
        <w:rPr>
          <w:rFonts w:ascii="Times New Roman" w:eastAsia="Times New Roman" w:hAnsi="Times New Roman" w:cs="Times New Roman"/>
          <w:spacing w:val="2"/>
          <w:sz w:val="28"/>
          <w:szCs w:val="28"/>
          <w:lang w:val="tt-RU" w:eastAsia="ru-RU"/>
        </w:rPr>
        <w:t>Ситуацион үзәк мәгълүмати ресурсларның, мәгълүмати-аналитик ресурсларның, мәгълүмати системаларның һәм мәгълүматны эшкәртүнең һәм күрсәтүнең программалы-техник чараларының оештыру-технологик комплексыннан гыйбарәт.</w:t>
      </w:r>
    </w:p>
    <w:p w:rsidR="004721D2" w:rsidRPr="00E330EA" w:rsidRDefault="00852D1E" w:rsidP="004721D2">
      <w:pPr>
        <w:tabs>
          <w:tab w:val="left" w:pos="1134"/>
        </w:tabs>
        <w:spacing w:after="0" w:line="240" w:lineRule="auto"/>
        <w:ind w:firstLine="567"/>
        <w:jc w:val="both"/>
        <w:rPr>
          <w:rFonts w:ascii="Times New Roman" w:eastAsia="Times New Roman" w:hAnsi="Times New Roman" w:cs="Times New Roman"/>
          <w:spacing w:val="2"/>
          <w:sz w:val="28"/>
          <w:szCs w:val="28"/>
          <w:lang w:eastAsia="ru-RU"/>
        </w:rPr>
      </w:pPr>
      <w:r w:rsidRPr="00E330EA">
        <w:rPr>
          <w:rFonts w:ascii="Times New Roman" w:eastAsia="Times New Roman" w:hAnsi="Times New Roman" w:cs="Times New Roman"/>
          <w:spacing w:val="2"/>
          <w:sz w:val="28"/>
          <w:szCs w:val="28"/>
          <w:lang w:eastAsia="ru-RU"/>
        </w:rPr>
        <w:lastRenderedPageBreak/>
        <w:t xml:space="preserve">1.4. Ситуацион үзәк </w:t>
      </w:r>
      <w:r w:rsidRPr="00E330EA">
        <w:rPr>
          <w:rFonts w:ascii="Times New Roman" w:eastAsia="Times New Roman" w:hAnsi="Times New Roman" w:cs="Times New Roman"/>
          <w:spacing w:val="2"/>
          <w:sz w:val="28"/>
          <w:szCs w:val="28"/>
          <w:lang w:val="tt-RU" w:eastAsia="ru-RU"/>
        </w:rPr>
        <w:t>Б</w:t>
      </w:r>
      <w:r w:rsidR="00252C59" w:rsidRPr="00E330EA">
        <w:rPr>
          <w:rFonts w:ascii="Times New Roman" w:eastAsia="Times New Roman" w:hAnsi="Times New Roman" w:cs="Times New Roman"/>
          <w:spacing w:val="2"/>
          <w:sz w:val="28"/>
          <w:szCs w:val="28"/>
          <w:lang w:eastAsia="ru-RU"/>
        </w:rPr>
        <w:t>С</w:t>
      </w:r>
      <w:r w:rsidR="00252C59" w:rsidRPr="00E330EA">
        <w:rPr>
          <w:rFonts w:ascii="Times New Roman" w:eastAsia="Times New Roman" w:hAnsi="Times New Roman" w:cs="Times New Roman"/>
          <w:spacing w:val="2"/>
          <w:sz w:val="28"/>
          <w:szCs w:val="28"/>
          <w:lang w:val="tt-RU" w:eastAsia="ru-RU"/>
        </w:rPr>
        <w:t>Үнең</w:t>
      </w:r>
      <w:r w:rsidR="004721D2" w:rsidRPr="00E330EA">
        <w:rPr>
          <w:rFonts w:ascii="Times New Roman" w:eastAsia="Times New Roman" w:hAnsi="Times New Roman" w:cs="Times New Roman"/>
          <w:spacing w:val="2"/>
          <w:sz w:val="28"/>
          <w:szCs w:val="28"/>
          <w:lang w:eastAsia="ru-RU"/>
        </w:rPr>
        <w:t xml:space="preserve"> состав элементы булып тора.</w:t>
      </w:r>
    </w:p>
    <w:p w:rsidR="00177C70" w:rsidRPr="00E330EA" w:rsidRDefault="004721D2" w:rsidP="00252C59">
      <w:pPr>
        <w:tabs>
          <w:tab w:val="left" w:pos="1134"/>
        </w:tabs>
        <w:spacing w:after="0" w:line="240" w:lineRule="auto"/>
        <w:ind w:firstLine="567"/>
        <w:jc w:val="both"/>
        <w:rPr>
          <w:rFonts w:ascii="Times New Roman" w:eastAsia="Times New Roman" w:hAnsi="Times New Roman" w:cs="Times New Roman"/>
          <w:spacing w:val="2"/>
          <w:sz w:val="28"/>
          <w:szCs w:val="28"/>
          <w:lang w:eastAsia="ru-RU"/>
        </w:rPr>
      </w:pPr>
      <w:r w:rsidRPr="00E330EA">
        <w:rPr>
          <w:rFonts w:ascii="Times New Roman" w:eastAsia="Times New Roman" w:hAnsi="Times New Roman" w:cs="Times New Roman"/>
          <w:spacing w:val="2"/>
          <w:sz w:val="28"/>
          <w:szCs w:val="28"/>
          <w:lang w:eastAsia="ru-RU"/>
        </w:rPr>
        <w:t>1.5. Ситуацион үзәк</w:t>
      </w:r>
      <w:r w:rsidR="00252C59" w:rsidRPr="00E330EA">
        <w:t xml:space="preserve"> </w:t>
      </w:r>
      <w:r w:rsidR="00252C59" w:rsidRPr="00E330EA">
        <w:rPr>
          <w:lang w:val="tt-RU"/>
        </w:rPr>
        <w:t xml:space="preserve"> </w:t>
      </w:r>
      <w:r w:rsidR="00252C59" w:rsidRPr="00E330EA">
        <w:rPr>
          <w:rFonts w:ascii="Times New Roman" w:eastAsia="Times New Roman" w:hAnsi="Times New Roman" w:cs="Times New Roman"/>
          <w:spacing w:val="2"/>
          <w:sz w:val="28"/>
          <w:szCs w:val="28"/>
          <w:lang w:eastAsia="ru-RU"/>
        </w:rPr>
        <w:t>мәгълүмат туплау, эшкәртү, анализлау һәм тапшыру өчен кулланыл</w:t>
      </w:r>
      <w:r w:rsidR="00252C59" w:rsidRPr="00E330EA">
        <w:rPr>
          <w:rFonts w:ascii="Times New Roman" w:eastAsia="Times New Roman" w:hAnsi="Times New Roman" w:cs="Times New Roman"/>
          <w:spacing w:val="2"/>
          <w:sz w:val="28"/>
          <w:szCs w:val="28"/>
          <w:lang w:val="tt-RU" w:eastAsia="ru-RU"/>
        </w:rPr>
        <w:t>учы</w:t>
      </w:r>
      <w:r w:rsidRPr="00E330EA">
        <w:rPr>
          <w:rFonts w:ascii="Times New Roman" w:eastAsia="Times New Roman" w:hAnsi="Times New Roman" w:cs="Times New Roman"/>
          <w:spacing w:val="2"/>
          <w:sz w:val="28"/>
          <w:szCs w:val="28"/>
          <w:lang w:eastAsia="ru-RU"/>
        </w:rPr>
        <w:t xml:space="preserve"> мәгълүмат ресурсларын, мәгълүмати-аналитик модельләрне, мәгълүмати системаларны</w:t>
      </w:r>
      <w:r w:rsidR="00252C59" w:rsidRPr="00E330EA">
        <w:rPr>
          <w:rFonts w:ascii="Times New Roman" w:eastAsia="Times New Roman" w:hAnsi="Times New Roman" w:cs="Times New Roman"/>
          <w:spacing w:val="2"/>
          <w:sz w:val="28"/>
          <w:szCs w:val="28"/>
          <w:lang w:val="tt-RU" w:eastAsia="ru-RU"/>
        </w:rPr>
        <w:t xml:space="preserve"> </w:t>
      </w:r>
      <w:r w:rsidRPr="00E330EA">
        <w:rPr>
          <w:rFonts w:ascii="Times New Roman" w:eastAsia="Times New Roman" w:hAnsi="Times New Roman" w:cs="Times New Roman"/>
          <w:spacing w:val="2"/>
          <w:sz w:val="28"/>
          <w:szCs w:val="28"/>
          <w:lang w:eastAsia="ru-RU"/>
        </w:rPr>
        <w:t xml:space="preserve"> үз эченә ала.</w:t>
      </w:r>
    </w:p>
    <w:p w:rsidR="00177C70" w:rsidRPr="00E330EA" w:rsidRDefault="00177C70" w:rsidP="00177C70">
      <w:pPr>
        <w:tabs>
          <w:tab w:val="left" w:pos="1134"/>
        </w:tabs>
        <w:spacing w:after="0" w:line="240" w:lineRule="auto"/>
        <w:ind w:firstLine="567"/>
        <w:jc w:val="both"/>
        <w:rPr>
          <w:rFonts w:ascii="Times New Roman" w:eastAsia="Times New Roman" w:hAnsi="Times New Roman" w:cs="Times New Roman"/>
          <w:spacing w:val="2"/>
          <w:sz w:val="28"/>
          <w:szCs w:val="28"/>
          <w:lang w:eastAsia="ru-RU"/>
        </w:rPr>
      </w:pPr>
    </w:p>
    <w:p w:rsidR="00177C70" w:rsidRPr="00E330EA" w:rsidRDefault="00177C70" w:rsidP="00177C70">
      <w:pPr>
        <w:tabs>
          <w:tab w:val="left" w:pos="1134"/>
        </w:tabs>
        <w:spacing w:after="0" w:line="240" w:lineRule="auto"/>
        <w:ind w:firstLine="567"/>
        <w:jc w:val="center"/>
        <w:rPr>
          <w:rFonts w:ascii="Times New Roman" w:eastAsia="Times New Roman" w:hAnsi="Times New Roman" w:cs="Times New Roman"/>
          <w:spacing w:val="2"/>
          <w:sz w:val="28"/>
          <w:szCs w:val="28"/>
          <w:lang w:eastAsia="ru-RU"/>
        </w:rPr>
      </w:pPr>
      <w:r w:rsidRPr="00E330EA">
        <w:rPr>
          <w:rFonts w:ascii="Times New Roman" w:eastAsia="Times New Roman" w:hAnsi="Times New Roman" w:cs="Times New Roman"/>
          <w:spacing w:val="2"/>
          <w:sz w:val="28"/>
          <w:szCs w:val="28"/>
          <w:lang w:eastAsia="ru-RU"/>
        </w:rPr>
        <w:t xml:space="preserve">2. </w:t>
      </w:r>
      <w:r w:rsidR="00947903" w:rsidRPr="00E330EA">
        <w:rPr>
          <w:rFonts w:ascii="Times New Roman" w:eastAsia="Times New Roman" w:hAnsi="Times New Roman" w:cs="Times New Roman"/>
          <w:spacing w:val="2"/>
          <w:sz w:val="28"/>
          <w:szCs w:val="28"/>
          <w:lang w:val="tt-RU" w:eastAsia="ru-RU"/>
        </w:rPr>
        <w:t>Ситуацион</w:t>
      </w:r>
      <w:r w:rsidR="00947903" w:rsidRPr="00E330EA">
        <w:rPr>
          <w:rFonts w:ascii="Times New Roman" w:eastAsia="Times New Roman" w:hAnsi="Times New Roman" w:cs="Times New Roman"/>
          <w:spacing w:val="2"/>
          <w:sz w:val="28"/>
          <w:szCs w:val="28"/>
          <w:lang w:eastAsia="ru-RU"/>
        </w:rPr>
        <w:t xml:space="preserve"> үзә</w:t>
      </w:r>
      <w:r w:rsidR="00947903" w:rsidRPr="00E330EA">
        <w:rPr>
          <w:rFonts w:ascii="Times New Roman" w:eastAsia="Times New Roman" w:hAnsi="Times New Roman" w:cs="Times New Roman"/>
          <w:spacing w:val="2"/>
          <w:sz w:val="28"/>
          <w:szCs w:val="28"/>
          <w:lang w:val="tt-RU" w:eastAsia="ru-RU"/>
        </w:rPr>
        <w:t>к</w:t>
      </w:r>
      <w:r w:rsidR="00947903" w:rsidRPr="00E330EA">
        <w:rPr>
          <w:rFonts w:ascii="Times New Roman" w:eastAsia="Times New Roman" w:hAnsi="Times New Roman" w:cs="Times New Roman"/>
          <w:spacing w:val="2"/>
          <w:sz w:val="28"/>
          <w:szCs w:val="28"/>
          <w:lang w:eastAsia="ru-RU"/>
        </w:rPr>
        <w:t xml:space="preserve">нең бурычлары </w:t>
      </w:r>
    </w:p>
    <w:p w:rsidR="00C43EFF" w:rsidRPr="00E330EA" w:rsidRDefault="00177C70" w:rsidP="00177C70">
      <w:pPr>
        <w:tabs>
          <w:tab w:val="left" w:pos="284"/>
        </w:tabs>
        <w:spacing w:after="0" w:line="240" w:lineRule="auto"/>
        <w:ind w:firstLine="709"/>
        <w:jc w:val="both"/>
        <w:rPr>
          <w:rFonts w:ascii="Times New Roman" w:eastAsia="Times New Roman" w:hAnsi="Times New Roman" w:cs="Times New Roman"/>
          <w:spacing w:val="2"/>
          <w:sz w:val="28"/>
          <w:szCs w:val="28"/>
          <w:lang w:val="tt-RU" w:eastAsia="ru-RU"/>
        </w:rPr>
      </w:pPr>
      <w:r w:rsidRPr="00E330EA">
        <w:rPr>
          <w:rFonts w:ascii="Times New Roman" w:eastAsia="Times New Roman" w:hAnsi="Times New Roman" w:cs="Times New Roman"/>
          <w:spacing w:val="2"/>
          <w:sz w:val="28"/>
          <w:szCs w:val="28"/>
          <w:lang w:eastAsia="ru-RU"/>
        </w:rPr>
        <w:t xml:space="preserve">2.1. </w:t>
      </w:r>
      <w:r w:rsidR="00C43EFF" w:rsidRPr="00E330EA">
        <w:rPr>
          <w:rFonts w:ascii="Times New Roman" w:eastAsia="Times New Roman" w:hAnsi="Times New Roman" w:cs="Times New Roman"/>
          <w:spacing w:val="2"/>
          <w:sz w:val="28"/>
          <w:szCs w:val="28"/>
          <w:lang w:eastAsia="ru-RU"/>
        </w:rPr>
        <w:t xml:space="preserve">Идарә карарлары һәм мәгълүмати-аналитик материаллар проектларын әзерләү өчен </w:t>
      </w:r>
      <w:r w:rsidR="00C43EFF" w:rsidRPr="00E330EA">
        <w:rPr>
          <w:rFonts w:ascii="Times New Roman" w:eastAsia="Times New Roman" w:hAnsi="Times New Roman" w:cs="Times New Roman"/>
          <w:spacing w:val="2"/>
          <w:sz w:val="28"/>
          <w:szCs w:val="28"/>
          <w:lang w:val="tt-RU" w:eastAsia="ru-RU"/>
        </w:rPr>
        <w:t>файдаланыла</w:t>
      </w:r>
      <w:r w:rsidR="00C43EFF" w:rsidRPr="00E330EA">
        <w:rPr>
          <w:rFonts w:ascii="Times New Roman" w:eastAsia="Times New Roman" w:hAnsi="Times New Roman" w:cs="Times New Roman"/>
          <w:spacing w:val="2"/>
          <w:sz w:val="28"/>
          <w:szCs w:val="28"/>
          <w:lang w:eastAsia="ru-RU"/>
        </w:rPr>
        <w:t xml:space="preserve"> торган мәгълүмати-аналитик модельләр эшлә</w:t>
      </w:r>
      <w:r w:rsidR="00C43EFF" w:rsidRPr="00E330EA">
        <w:rPr>
          <w:rFonts w:ascii="Times New Roman" w:eastAsia="Times New Roman" w:hAnsi="Times New Roman" w:cs="Times New Roman"/>
          <w:spacing w:val="2"/>
          <w:sz w:val="28"/>
          <w:szCs w:val="28"/>
          <w:lang w:val="tt-RU" w:eastAsia="ru-RU"/>
        </w:rPr>
        <w:t>ү</w:t>
      </w:r>
      <w:r w:rsidR="00C43EFF" w:rsidRPr="00E330EA">
        <w:rPr>
          <w:rFonts w:ascii="Times New Roman" w:eastAsia="Times New Roman" w:hAnsi="Times New Roman" w:cs="Times New Roman"/>
          <w:spacing w:val="2"/>
          <w:sz w:val="28"/>
          <w:szCs w:val="28"/>
          <w:lang w:eastAsia="ru-RU"/>
        </w:rPr>
        <w:t xml:space="preserve"> өчен кирәкле мәгълүматны җыюны, эшкәртүне һәм анализлауны тәэмин итү.</w:t>
      </w:r>
    </w:p>
    <w:p w:rsidR="00C43EFF" w:rsidRPr="00E330EA" w:rsidRDefault="00177C70" w:rsidP="00177C70">
      <w:pPr>
        <w:tabs>
          <w:tab w:val="left" w:pos="1134"/>
        </w:tabs>
        <w:spacing w:after="0" w:line="240" w:lineRule="auto"/>
        <w:ind w:firstLine="709"/>
        <w:jc w:val="both"/>
        <w:rPr>
          <w:rFonts w:ascii="Times New Roman" w:eastAsia="Times New Roman" w:hAnsi="Times New Roman" w:cs="Times New Roman"/>
          <w:spacing w:val="2"/>
          <w:sz w:val="28"/>
          <w:szCs w:val="28"/>
          <w:lang w:val="tt-RU" w:eastAsia="ru-RU"/>
        </w:rPr>
      </w:pPr>
      <w:r w:rsidRPr="00E330EA">
        <w:rPr>
          <w:rFonts w:ascii="Times New Roman" w:eastAsia="Times New Roman" w:hAnsi="Times New Roman" w:cs="Times New Roman"/>
          <w:spacing w:val="2"/>
          <w:sz w:val="28"/>
          <w:szCs w:val="28"/>
          <w:lang w:val="tt-RU" w:eastAsia="ru-RU"/>
        </w:rPr>
        <w:t xml:space="preserve">2.2. </w:t>
      </w:r>
      <w:r w:rsidR="00C43EFF" w:rsidRPr="00E330EA">
        <w:rPr>
          <w:rFonts w:ascii="Times New Roman" w:eastAsia="Times New Roman" w:hAnsi="Times New Roman" w:cs="Times New Roman"/>
          <w:spacing w:val="2"/>
          <w:sz w:val="28"/>
          <w:szCs w:val="28"/>
          <w:lang w:val="tt-RU" w:eastAsia="ru-RU"/>
        </w:rPr>
        <w:t>Татарстан Республикасы Министрлар Кабинеты тарафыннан расланган регламент нигезендә Татарстан Республикасы дәүләт хакимияте башкарма органнарының һәм Татарстан Республикасы муниципаль берәмлекләренең башка җирле үзидарә органнарының оператив һәм стратегик характердагы килешенгән карарларына мәгълүмати-аналитик ярдәм күрсәтүне тәэмин итү.</w:t>
      </w:r>
    </w:p>
    <w:p w:rsidR="00C43EFF" w:rsidRPr="00E330EA" w:rsidRDefault="00177C70" w:rsidP="00177C70">
      <w:pPr>
        <w:spacing w:after="0" w:line="240" w:lineRule="auto"/>
        <w:ind w:firstLine="567"/>
        <w:jc w:val="both"/>
        <w:rPr>
          <w:rFonts w:ascii="Times New Roman" w:eastAsia="Times New Roman" w:hAnsi="Times New Roman" w:cs="Times New Roman"/>
          <w:spacing w:val="2"/>
          <w:sz w:val="28"/>
          <w:szCs w:val="28"/>
          <w:lang w:val="tt-RU" w:eastAsia="ru-RU"/>
        </w:rPr>
      </w:pPr>
      <w:r w:rsidRPr="00E330EA">
        <w:rPr>
          <w:rFonts w:ascii="Times New Roman" w:eastAsia="Times New Roman" w:hAnsi="Times New Roman" w:cs="Times New Roman"/>
          <w:spacing w:val="2"/>
          <w:sz w:val="28"/>
          <w:szCs w:val="28"/>
          <w:lang w:val="tt-RU" w:eastAsia="ru-RU"/>
        </w:rPr>
        <w:t xml:space="preserve">2.3. </w:t>
      </w:r>
      <w:r w:rsidR="00C43EFF" w:rsidRPr="00E330EA">
        <w:rPr>
          <w:rFonts w:ascii="Times New Roman" w:eastAsia="Times New Roman" w:hAnsi="Times New Roman" w:cs="Times New Roman"/>
          <w:spacing w:val="2"/>
          <w:sz w:val="28"/>
          <w:szCs w:val="28"/>
          <w:lang w:val="tt-RU" w:eastAsia="ru-RU"/>
        </w:rPr>
        <w:t>Буа муниципаль районы башлыгы, Татарстан Республикасы Буа муниципаль районы Башкарма комитеты җитәкчесе, аның профильле бүлекләре, шулай ук дәүләт һәм муниципаль хакимият органнары, Татарстан Республикасы Президенты аппараты, Татарстан Республикасы Дәүләт Советы һәм Татарстан Республикасы Министрлар Кабинеты запрослары буенча мәгълүмат, мәгълүмати-белешмә һәм мәгълүмати-аналитик материаллар әзерләү.</w:t>
      </w:r>
    </w:p>
    <w:p w:rsidR="00955835" w:rsidRPr="00E330EA" w:rsidRDefault="00955835" w:rsidP="00955835">
      <w:pPr>
        <w:spacing w:after="0" w:line="240" w:lineRule="auto"/>
        <w:ind w:firstLine="708"/>
        <w:jc w:val="both"/>
        <w:rPr>
          <w:rFonts w:ascii="Times New Roman" w:eastAsia="Times New Roman" w:hAnsi="Times New Roman" w:cs="Times New Roman"/>
          <w:spacing w:val="2"/>
          <w:sz w:val="28"/>
          <w:szCs w:val="28"/>
          <w:lang w:val="tt-RU" w:eastAsia="ru-RU"/>
        </w:rPr>
      </w:pPr>
      <w:r w:rsidRPr="00E330EA">
        <w:rPr>
          <w:rFonts w:ascii="Times New Roman" w:eastAsia="Times New Roman" w:hAnsi="Times New Roman" w:cs="Times New Roman"/>
          <w:spacing w:val="2"/>
          <w:sz w:val="28"/>
          <w:szCs w:val="28"/>
          <w:lang w:val="tt-RU" w:eastAsia="ru-RU"/>
        </w:rPr>
        <w:t>2.4. Татарстан Республикасының теге яки бу өлкәләрендә хәлләр үсешен ситуацион һәм/яки имитацион модельләштерүне гамәлгә ашыру.</w:t>
      </w:r>
    </w:p>
    <w:p w:rsidR="00955835" w:rsidRPr="00E330EA" w:rsidRDefault="00955835" w:rsidP="00947903">
      <w:pPr>
        <w:spacing w:after="0" w:line="240" w:lineRule="auto"/>
        <w:ind w:firstLine="708"/>
        <w:jc w:val="both"/>
        <w:rPr>
          <w:rFonts w:ascii="Times New Roman" w:eastAsia="Times New Roman" w:hAnsi="Times New Roman" w:cs="Times New Roman"/>
          <w:spacing w:val="2"/>
          <w:sz w:val="28"/>
          <w:szCs w:val="28"/>
          <w:lang w:val="tt-RU" w:eastAsia="ru-RU"/>
        </w:rPr>
      </w:pPr>
      <w:r w:rsidRPr="00E330EA">
        <w:rPr>
          <w:rFonts w:ascii="Times New Roman" w:eastAsia="Times New Roman" w:hAnsi="Times New Roman" w:cs="Times New Roman"/>
          <w:spacing w:val="2"/>
          <w:sz w:val="28"/>
          <w:szCs w:val="28"/>
          <w:lang w:val="tt-RU" w:eastAsia="ru-RU"/>
        </w:rPr>
        <w:t>2.5</w:t>
      </w:r>
      <w:r w:rsidR="00947903" w:rsidRPr="00E330EA">
        <w:rPr>
          <w:rFonts w:ascii="Times New Roman" w:eastAsia="Times New Roman" w:hAnsi="Times New Roman" w:cs="Times New Roman"/>
          <w:spacing w:val="2"/>
          <w:sz w:val="28"/>
          <w:szCs w:val="28"/>
          <w:lang w:val="tt-RU" w:eastAsia="ru-RU"/>
        </w:rPr>
        <w:t xml:space="preserve"> </w:t>
      </w:r>
      <w:r w:rsidRPr="00E330EA">
        <w:rPr>
          <w:rFonts w:ascii="Times New Roman" w:eastAsia="Times New Roman" w:hAnsi="Times New Roman" w:cs="Times New Roman"/>
          <w:spacing w:val="2"/>
          <w:sz w:val="28"/>
          <w:szCs w:val="28"/>
          <w:lang w:val="tt-RU" w:eastAsia="ru-RU"/>
        </w:rPr>
        <w:t>Ситуацион үзәктә</w:t>
      </w:r>
      <w:r w:rsidR="00947903" w:rsidRPr="00E330EA">
        <w:rPr>
          <w:rFonts w:ascii="Times New Roman" w:eastAsia="Times New Roman" w:hAnsi="Times New Roman" w:cs="Times New Roman"/>
          <w:spacing w:val="2"/>
          <w:sz w:val="28"/>
          <w:szCs w:val="28"/>
          <w:lang w:val="tt-RU" w:eastAsia="ru-RU"/>
        </w:rPr>
        <w:t xml:space="preserve"> эшкәртелә торган </w:t>
      </w:r>
      <w:r w:rsidRPr="00E330EA">
        <w:rPr>
          <w:rFonts w:ascii="Times New Roman" w:eastAsia="Times New Roman" w:hAnsi="Times New Roman" w:cs="Times New Roman"/>
          <w:spacing w:val="2"/>
          <w:sz w:val="28"/>
          <w:szCs w:val="28"/>
          <w:lang w:val="tt-RU" w:eastAsia="ru-RU"/>
        </w:rPr>
        <w:t xml:space="preserve"> мәгълүмат саклауның кирәкле дәрәҗәсен</w:t>
      </w:r>
      <w:r w:rsidR="00947903" w:rsidRPr="00E330EA">
        <w:rPr>
          <w:rFonts w:ascii="Times New Roman" w:eastAsia="Times New Roman" w:hAnsi="Times New Roman" w:cs="Times New Roman"/>
          <w:spacing w:val="2"/>
          <w:sz w:val="28"/>
          <w:szCs w:val="28"/>
          <w:lang w:val="tt-RU" w:eastAsia="ru-RU"/>
        </w:rPr>
        <w:t xml:space="preserve"> тәэмин </w:t>
      </w:r>
      <w:r w:rsidRPr="00E330EA">
        <w:rPr>
          <w:rFonts w:ascii="Times New Roman" w:eastAsia="Times New Roman" w:hAnsi="Times New Roman" w:cs="Times New Roman"/>
          <w:spacing w:val="2"/>
          <w:sz w:val="28"/>
          <w:szCs w:val="28"/>
          <w:lang w:val="tt-RU" w:eastAsia="ru-RU"/>
        </w:rPr>
        <w:t>итү</w:t>
      </w:r>
      <w:r w:rsidR="00947903" w:rsidRPr="00E330EA">
        <w:rPr>
          <w:rFonts w:ascii="Times New Roman" w:eastAsia="Times New Roman" w:hAnsi="Times New Roman" w:cs="Times New Roman"/>
          <w:spacing w:val="2"/>
          <w:sz w:val="28"/>
          <w:szCs w:val="28"/>
          <w:lang w:val="tt-RU" w:eastAsia="ru-RU"/>
        </w:rPr>
        <w:t>.</w:t>
      </w:r>
    </w:p>
    <w:p w:rsidR="00177C70" w:rsidRPr="00E330EA" w:rsidRDefault="00177C70" w:rsidP="00177C70">
      <w:pPr>
        <w:spacing w:after="0" w:line="240" w:lineRule="auto"/>
        <w:ind w:firstLine="708"/>
        <w:jc w:val="both"/>
        <w:rPr>
          <w:rFonts w:ascii="Times New Roman" w:eastAsia="Times New Roman" w:hAnsi="Times New Roman" w:cs="Times New Roman"/>
          <w:spacing w:val="2"/>
          <w:sz w:val="28"/>
          <w:szCs w:val="28"/>
          <w:lang w:val="tt-RU" w:eastAsia="ru-RU"/>
        </w:rPr>
      </w:pPr>
    </w:p>
    <w:p w:rsidR="00C659B3" w:rsidRPr="00E330EA" w:rsidRDefault="00177C70" w:rsidP="00177C70">
      <w:pPr>
        <w:spacing w:after="0" w:line="240" w:lineRule="auto"/>
        <w:jc w:val="center"/>
        <w:rPr>
          <w:rFonts w:ascii="Times New Roman" w:eastAsia="Times New Roman" w:hAnsi="Times New Roman" w:cs="Times New Roman"/>
          <w:spacing w:val="2"/>
          <w:sz w:val="28"/>
          <w:szCs w:val="28"/>
          <w:lang w:val="tt-RU" w:eastAsia="ru-RU"/>
        </w:rPr>
      </w:pPr>
      <w:r w:rsidRPr="00E330EA">
        <w:rPr>
          <w:rFonts w:ascii="Times New Roman" w:eastAsia="Times New Roman" w:hAnsi="Times New Roman" w:cs="Times New Roman"/>
          <w:spacing w:val="2"/>
          <w:sz w:val="28"/>
          <w:szCs w:val="28"/>
          <w:lang w:eastAsia="ru-RU"/>
        </w:rPr>
        <w:t xml:space="preserve">3. </w:t>
      </w:r>
      <w:r w:rsidR="00C659B3" w:rsidRPr="00E330EA">
        <w:rPr>
          <w:rFonts w:ascii="Times New Roman" w:eastAsia="Times New Roman" w:hAnsi="Times New Roman" w:cs="Times New Roman"/>
          <w:spacing w:val="2"/>
          <w:sz w:val="28"/>
          <w:szCs w:val="28"/>
          <w:lang w:eastAsia="ru-RU"/>
        </w:rPr>
        <w:t xml:space="preserve">Ситуацион үзәктә катнашучыларның хокуклары </w:t>
      </w:r>
    </w:p>
    <w:p w:rsidR="00177C70" w:rsidRPr="00E330EA" w:rsidRDefault="00177C70" w:rsidP="00177C70">
      <w:pPr>
        <w:tabs>
          <w:tab w:val="left" w:pos="1276"/>
        </w:tabs>
        <w:spacing w:after="0" w:line="240" w:lineRule="auto"/>
        <w:ind w:firstLine="708"/>
        <w:jc w:val="both"/>
        <w:rPr>
          <w:rFonts w:ascii="Times New Roman" w:eastAsia="Times New Roman" w:hAnsi="Times New Roman" w:cs="Times New Roman"/>
          <w:spacing w:val="2"/>
          <w:sz w:val="28"/>
          <w:szCs w:val="28"/>
          <w:lang w:val="tt-RU" w:eastAsia="ru-RU"/>
        </w:rPr>
      </w:pPr>
      <w:r w:rsidRPr="00E330EA">
        <w:rPr>
          <w:rFonts w:ascii="Times New Roman" w:eastAsia="Times New Roman" w:hAnsi="Times New Roman" w:cs="Times New Roman"/>
          <w:spacing w:val="2"/>
          <w:sz w:val="28"/>
          <w:szCs w:val="28"/>
          <w:lang w:val="tt-RU" w:eastAsia="ru-RU"/>
        </w:rPr>
        <w:t>3.1.</w:t>
      </w:r>
      <w:r w:rsidRPr="00E330EA">
        <w:rPr>
          <w:rFonts w:ascii="Times New Roman" w:eastAsia="Times New Roman" w:hAnsi="Times New Roman" w:cs="Times New Roman"/>
          <w:spacing w:val="2"/>
          <w:sz w:val="28"/>
          <w:szCs w:val="28"/>
          <w:lang w:val="tt-RU" w:eastAsia="ru-RU"/>
        </w:rPr>
        <w:tab/>
      </w:r>
      <w:r w:rsidR="00C659B3" w:rsidRPr="00E330EA">
        <w:rPr>
          <w:rFonts w:ascii="Times New Roman" w:eastAsia="Times New Roman" w:hAnsi="Times New Roman" w:cs="Times New Roman"/>
          <w:spacing w:val="2"/>
          <w:sz w:val="28"/>
          <w:szCs w:val="28"/>
          <w:lang w:val="tt-RU" w:eastAsia="ru-RU"/>
        </w:rPr>
        <w:t>Ситуацион үзәк администраторы хокуклы</w:t>
      </w:r>
      <w:r w:rsidRPr="00E330EA">
        <w:rPr>
          <w:rFonts w:ascii="Times New Roman" w:eastAsia="Times New Roman" w:hAnsi="Times New Roman" w:cs="Times New Roman"/>
          <w:spacing w:val="2"/>
          <w:sz w:val="28"/>
          <w:szCs w:val="28"/>
          <w:lang w:val="tt-RU" w:eastAsia="ru-RU"/>
        </w:rPr>
        <w:t>:</w:t>
      </w:r>
    </w:p>
    <w:p w:rsidR="00C659B3" w:rsidRPr="00E330EA" w:rsidRDefault="00177C70" w:rsidP="00C659B3">
      <w:pPr>
        <w:tabs>
          <w:tab w:val="left" w:pos="567"/>
          <w:tab w:val="left" w:pos="1134"/>
        </w:tabs>
        <w:spacing w:after="0" w:line="240" w:lineRule="auto"/>
        <w:jc w:val="both"/>
        <w:rPr>
          <w:rFonts w:ascii="Times New Roman" w:eastAsia="Times New Roman" w:hAnsi="Times New Roman" w:cs="Times New Roman"/>
          <w:spacing w:val="2"/>
          <w:sz w:val="28"/>
          <w:szCs w:val="28"/>
          <w:lang w:val="tt-RU" w:eastAsia="ru-RU"/>
        </w:rPr>
      </w:pPr>
      <w:r w:rsidRPr="00E330EA">
        <w:rPr>
          <w:rFonts w:ascii="Times New Roman" w:eastAsia="Times New Roman" w:hAnsi="Times New Roman" w:cs="Times New Roman"/>
          <w:spacing w:val="2"/>
          <w:sz w:val="28"/>
          <w:szCs w:val="28"/>
          <w:lang w:val="tt-RU" w:eastAsia="ru-RU"/>
        </w:rPr>
        <w:tab/>
        <w:t xml:space="preserve"> </w:t>
      </w:r>
      <w:r w:rsidR="00C659B3" w:rsidRPr="00E330EA">
        <w:rPr>
          <w:rFonts w:ascii="Times New Roman" w:eastAsia="Times New Roman" w:hAnsi="Times New Roman" w:cs="Times New Roman"/>
          <w:spacing w:val="2"/>
          <w:sz w:val="28"/>
          <w:szCs w:val="28"/>
          <w:lang w:val="tt-RU" w:eastAsia="ru-RU"/>
        </w:rPr>
        <w:t>Татарстан Республикасы Буа муниципаль районы җирле үзидарә органнарының функциональ бүлекчәләреннән ситуацион үзәк эшчәнлеген тәэмин итү өчен кирәкле мәгълүматны билгеләнгән тәртиптә соратып алырга;</w:t>
      </w:r>
    </w:p>
    <w:p w:rsidR="00177C70" w:rsidRPr="00E330EA" w:rsidRDefault="00C659B3" w:rsidP="00C659B3">
      <w:pPr>
        <w:tabs>
          <w:tab w:val="left" w:pos="567"/>
          <w:tab w:val="left" w:pos="1134"/>
        </w:tabs>
        <w:spacing w:after="0" w:line="240" w:lineRule="auto"/>
        <w:jc w:val="both"/>
        <w:rPr>
          <w:rFonts w:ascii="Times New Roman" w:eastAsia="Times New Roman" w:hAnsi="Times New Roman" w:cs="Times New Roman"/>
          <w:spacing w:val="2"/>
          <w:sz w:val="28"/>
          <w:szCs w:val="28"/>
          <w:lang w:val="tt-RU" w:eastAsia="ru-RU"/>
        </w:rPr>
      </w:pPr>
      <w:r w:rsidRPr="00E330EA">
        <w:rPr>
          <w:rFonts w:ascii="Times New Roman" w:eastAsia="Times New Roman" w:hAnsi="Times New Roman" w:cs="Times New Roman"/>
          <w:spacing w:val="2"/>
          <w:sz w:val="28"/>
          <w:szCs w:val="28"/>
          <w:lang w:val="tt-RU" w:eastAsia="ru-RU"/>
        </w:rPr>
        <w:t xml:space="preserve">        билгеләнгән тәртиптә дәүләт хакимияте органнарында, җирле үзидарә органнарында, башка учреждениеләрдә һәм оешмаларда </w:t>
      </w:r>
      <w:r w:rsidR="00955835" w:rsidRPr="00E330EA">
        <w:rPr>
          <w:rFonts w:ascii="Times New Roman" w:eastAsia="Times New Roman" w:hAnsi="Times New Roman" w:cs="Times New Roman"/>
          <w:spacing w:val="2"/>
          <w:sz w:val="28"/>
          <w:szCs w:val="28"/>
          <w:lang w:val="tt-RU" w:eastAsia="ru-RU"/>
        </w:rPr>
        <w:t xml:space="preserve">аның компетенциясенә керә торган мәсьәләләр буенча Ситуацион үзәкне тәкъдим итәргә. </w:t>
      </w:r>
    </w:p>
    <w:p w:rsidR="00955835" w:rsidRPr="00E330EA" w:rsidRDefault="00177C70" w:rsidP="00177C70">
      <w:pPr>
        <w:spacing w:after="0" w:line="240" w:lineRule="auto"/>
        <w:ind w:firstLine="567"/>
        <w:jc w:val="both"/>
        <w:rPr>
          <w:rFonts w:ascii="Times New Roman" w:eastAsia="Times New Roman" w:hAnsi="Times New Roman" w:cs="Times New Roman"/>
          <w:spacing w:val="2"/>
          <w:sz w:val="28"/>
          <w:szCs w:val="28"/>
          <w:lang w:val="tt-RU" w:eastAsia="ru-RU"/>
        </w:rPr>
      </w:pPr>
      <w:r w:rsidRPr="00E330EA">
        <w:rPr>
          <w:rFonts w:ascii="Times New Roman" w:eastAsia="Times New Roman" w:hAnsi="Times New Roman" w:cs="Times New Roman"/>
          <w:spacing w:val="2"/>
          <w:sz w:val="28"/>
          <w:szCs w:val="28"/>
          <w:lang w:eastAsia="ru-RU"/>
        </w:rPr>
        <w:t xml:space="preserve">3.2. </w:t>
      </w:r>
      <w:r w:rsidR="00955835" w:rsidRPr="00E330EA">
        <w:rPr>
          <w:rFonts w:ascii="Times New Roman" w:eastAsia="Times New Roman" w:hAnsi="Times New Roman" w:cs="Times New Roman"/>
          <w:spacing w:val="2"/>
          <w:sz w:val="28"/>
          <w:szCs w:val="28"/>
          <w:lang w:eastAsia="ru-RU"/>
        </w:rPr>
        <w:t>Ситуацион үзәкнең кулланучылары-Татарстан Республикасы Буа муниципаль районы җирле үзидарә органнарының функциональ бүлекләре.</w:t>
      </w:r>
    </w:p>
    <w:p w:rsidR="00955835" w:rsidRPr="00E330EA" w:rsidRDefault="00955835" w:rsidP="00177C70">
      <w:pPr>
        <w:spacing w:after="0" w:line="240" w:lineRule="auto"/>
        <w:ind w:firstLine="567"/>
        <w:jc w:val="both"/>
        <w:rPr>
          <w:rFonts w:ascii="Times New Roman" w:eastAsia="Times New Roman" w:hAnsi="Times New Roman" w:cs="Times New Roman"/>
          <w:spacing w:val="2"/>
          <w:sz w:val="28"/>
          <w:szCs w:val="28"/>
          <w:lang w:val="tt-RU" w:eastAsia="ru-RU"/>
        </w:rPr>
      </w:pPr>
      <w:r w:rsidRPr="00E330EA">
        <w:rPr>
          <w:rFonts w:ascii="Times New Roman" w:eastAsia="Times New Roman" w:hAnsi="Times New Roman" w:cs="Times New Roman"/>
          <w:spacing w:val="2"/>
          <w:sz w:val="28"/>
          <w:szCs w:val="28"/>
          <w:lang w:val="tt-RU" w:eastAsia="ru-RU"/>
        </w:rPr>
        <w:t>Ситуацион үзәк кулланучылары хокуклы:</w:t>
      </w:r>
    </w:p>
    <w:p w:rsidR="00955835" w:rsidRPr="00E330EA" w:rsidRDefault="00955835" w:rsidP="00177C70">
      <w:pPr>
        <w:spacing w:after="0" w:line="240" w:lineRule="auto"/>
        <w:ind w:firstLine="567"/>
        <w:jc w:val="both"/>
        <w:rPr>
          <w:rFonts w:ascii="Times New Roman" w:eastAsia="Times New Roman" w:hAnsi="Times New Roman" w:cs="Times New Roman"/>
          <w:spacing w:val="2"/>
          <w:sz w:val="28"/>
          <w:szCs w:val="28"/>
          <w:lang w:val="tt-RU" w:eastAsia="ru-RU"/>
        </w:rPr>
      </w:pPr>
      <w:r w:rsidRPr="00E330EA">
        <w:rPr>
          <w:rFonts w:ascii="Times New Roman" w:eastAsia="Times New Roman" w:hAnsi="Times New Roman" w:cs="Times New Roman"/>
          <w:spacing w:val="2"/>
          <w:sz w:val="28"/>
          <w:szCs w:val="28"/>
          <w:lang w:val="tt-RU" w:eastAsia="ru-RU"/>
        </w:rPr>
        <w:t>мәгълүмати ресурсларга, мәгълүмати-аналитик модельләргә һәм ситуацион үзәкнең  мәгълүмат системаларына тулы яки чикләнгән күләмдә рөхсәт ителгән булырга;</w:t>
      </w:r>
    </w:p>
    <w:p w:rsidR="00955835" w:rsidRPr="00E330EA" w:rsidRDefault="00955835" w:rsidP="00955835">
      <w:pPr>
        <w:spacing w:after="0" w:line="240" w:lineRule="auto"/>
        <w:jc w:val="both"/>
        <w:rPr>
          <w:rFonts w:ascii="Times New Roman" w:eastAsia="Times New Roman" w:hAnsi="Times New Roman" w:cs="Times New Roman"/>
          <w:spacing w:val="2"/>
          <w:sz w:val="28"/>
          <w:szCs w:val="28"/>
          <w:lang w:val="tt-RU" w:eastAsia="ru-RU"/>
        </w:rPr>
      </w:pPr>
      <w:r w:rsidRPr="00E330EA">
        <w:rPr>
          <w:rFonts w:ascii="Times New Roman" w:eastAsia="Times New Roman" w:hAnsi="Times New Roman" w:cs="Times New Roman"/>
          <w:spacing w:val="2"/>
          <w:sz w:val="28"/>
          <w:szCs w:val="28"/>
          <w:lang w:val="tt-RU" w:eastAsia="ru-RU"/>
        </w:rPr>
        <w:t xml:space="preserve">     ситуацион үзәкнең мәгълүмати ресурсларыннан билгеләнгән тәртиптә тематик җыелмаларны бер тапкыр да, шулай ук вакыт-вакыт алырга.</w:t>
      </w:r>
    </w:p>
    <w:p w:rsidR="00177C70" w:rsidRPr="00E330EA" w:rsidRDefault="00177C70" w:rsidP="00177C70">
      <w:pPr>
        <w:spacing w:after="0" w:line="240" w:lineRule="auto"/>
        <w:jc w:val="center"/>
        <w:rPr>
          <w:rFonts w:ascii="Times New Roman" w:eastAsia="Times New Roman" w:hAnsi="Times New Roman" w:cs="Times New Roman"/>
          <w:spacing w:val="2"/>
          <w:sz w:val="28"/>
          <w:szCs w:val="28"/>
          <w:lang w:val="tt-RU" w:eastAsia="ru-RU"/>
        </w:rPr>
      </w:pPr>
    </w:p>
    <w:p w:rsidR="00177C70" w:rsidRPr="00E330EA" w:rsidRDefault="00177C70" w:rsidP="00177C70">
      <w:pPr>
        <w:spacing w:after="0" w:line="240" w:lineRule="auto"/>
        <w:jc w:val="center"/>
        <w:rPr>
          <w:rFonts w:ascii="Times New Roman" w:eastAsia="Times New Roman" w:hAnsi="Times New Roman" w:cs="Times New Roman"/>
          <w:spacing w:val="2"/>
          <w:sz w:val="28"/>
          <w:szCs w:val="28"/>
          <w:lang w:eastAsia="ru-RU"/>
        </w:rPr>
      </w:pPr>
      <w:r w:rsidRPr="00E330EA">
        <w:rPr>
          <w:rFonts w:ascii="Times New Roman" w:eastAsia="Times New Roman" w:hAnsi="Times New Roman" w:cs="Times New Roman"/>
          <w:spacing w:val="2"/>
          <w:sz w:val="28"/>
          <w:szCs w:val="28"/>
          <w:lang w:eastAsia="ru-RU"/>
        </w:rPr>
        <w:t xml:space="preserve">4. </w:t>
      </w:r>
      <w:r w:rsidR="00CD608B" w:rsidRPr="00E330EA">
        <w:rPr>
          <w:rFonts w:ascii="Times New Roman" w:eastAsia="Times New Roman" w:hAnsi="Times New Roman" w:cs="Times New Roman"/>
          <w:spacing w:val="2"/>
          <w:sz w:val="28"/>
          <w:szCs w:val="28"/>
          <w:lang w:eastAsia="ru-RU"/>
        </w:rPr>
        <w:t>Ситуацион үзәк эшен оештыру</w:t>
      </w:r>
    </w:p>
    <w:p w:rsidR="00177C70" w:rsidRPr="00E330EA" w:rsidRDefault="00177C70" w:rsidP="00626084">
      <w:pPr>
        <w:spacing w:after="0" w:line="240" w:lineRule="auto"/>
        <w:ind w:firstLine="708"/>
        <w:jc w:val="both"/>
        <w:rPr>
          <w:rFonts w:ascii="Times New Roman" w:eastAsia="Times New Roman" w:hAnsi="Times New Roman" w:cs="Times New Roman"/>
          <w:spacing w:val="2"/>
          <w:sz w:val="28"/>
          <w:szCs w:val="28"/>
          <w:lang w:val="tt-RU" w:eastAsia="ru-RU"/>
        </w:rPr>
      </w:pPr>
      <w:r w:rsidRPr="00E330EA">
        <w:rPr>
          <w:rFonts w:ascii="Times New Roman" w:eastAsia="Times New Roman" w:hAnsi="Times New Roman" w:cs="Times New Roman"/>
          <w:spacing w:val="2"/>
          <w:sz w:val="28"/>
          <w:szCs w:val="28"/>
          <w:lang w:eastAsia="ru-RU"/>
        </w:rPr>
        <w:t xml:space="preserve">4.1. </w:t>
      </w:r>
      <w:r w:rsidR="00CD608B" w:rsidRPr="00E330EA">
        <w:rPr>
          <w:rFonts w:ascii="Times New Roman" w:eastAsia="Times New Roman" w:hAnsi="Times New Roman" w:cs="Times New Roman"/>
          <w:spacing w:val="2"/>
          <w:sz w:val="28"/>
          <w:szCs w:val="28"/>
          <w:lang w:eastAsia="ru-RU"/>
        </w:rPr>
        <w:t>Ситуацион үзәкнең администраторы-Татарстан Республикасы Буа муниципаль районы Башкарма комитетының территориаль үсеш бүлеге.</w:t>
      </w:r>
    </w:p>
    <w:p w:rsidR="00626084" w:rsidRPr="00E330EA" w:rsidRDefault="00177C70" w:rsidP="00626084">
      <w:pPr>
        <w:spacing w:after="0" w:line="240" w:lineRule="auto"/>
        <w:ind w:firstLine="708"/>
        <w:jc w:val="both"/>
        <w:rPr>
          <w:rFonts w:ascii="Times New Roman" w:eastAsia="Times New Roman" w:hAnsi="Times New Roman" w:cs="Times New Roman"/>
          <w:spacing w:val="2"/>
          <w:sz w:val="28"/>
          <w:szCs w:val="28"/>
          <w:lang w:val="tt-RU" w:eastAsia="ru-RU"/>
        </w:rPr>
      </w:pPr>
      <w:r w:rsidRPr="00E330EA">
        <w:rPr>
          <w:rFonts w:ascii="Times New Roman" w:eastAsia="Times New Roman" w:hAnsi="Times New Roman" w:cs="Times New Roman"/>
          <w:spacing w:val="2"/>
          <w:sz w:val="28"/>
          <w:szCs w:val="28"/>
          <w:lang w:eastAsia="ru-RU"/>
        </w:rPr>
        <w:t xml:space="preserve"> 4.2. </w:t>
      </w:r>
      <w:r w:rsidR="00626084" w:rsidRPr="00E330EA">
        <w:rPr>
          <w:rFonts w:ascii="Times New Roman" w:eastAsia="Times New Roman" w:hAnsi="Times New Roman" w:cs="Times New Roman"/>
          <w:spacing w:val="2"/>
          <w:sz w:val="28"/>
          <w:szCs w:val="28"/>
          <w:lang w:eastAsia="ru-RU"/>
        </w:rPr>
        <w:t>Мәгълүматны саклау буенча эшләр Татарстан Республикасы Буа муниципаль районы Башкарма комитетының мәгълүматлаштыру һәм мәгълүматны яклау бүлеге тарафыннан башкарыла.</w:t>
      </w:r>
    </w:p>
    <w:p w:rsidR="00626084" w:rsidRPr="00E330EA" w:rsidRDefault="00177C70" w:rsidP="00626084">
      <w:pPr>
        <w:spacing w:after="0" w:line="240" w:lineRule="auto"/>
        <w:ind w:firstLine="708"/>
        <w:jc w:val="both"/>
        <w:rPr>
          <w:rFonts w:ascii="Times New Roman" w:eastAsia="Times New Roman" w:hAnsi="Times New Roman" w:cs="Times New Roman"/>
          <w:spacing w:val="2"/>
          <w:sz w:val="28"/>
          <w:szCs w:val="28"/>
          <w:lang w:eastAsia="ru-RU"/>
        </w:rPr>
      </w:pPr>
      <w:r w:rsidRPr="00E330EA">
        <w:rPr>
          <w:rFonts w:ascii="Times New Roman" w:eastAsia="Times New Roman" w:hAnsi="Times New Roman" w:cs="Times New Roman"/>
          <w:spacing w:val="2"/>
          <w:sz w:val="28"/>
          <w:szCs w:val="28"/>
          <w:lang w:eastAsia="ru-RU"/>
        </w:rPr>
        <w:lastRenderedPageBreak/>
        <w:t>4.3.</w:t>
      </w:r>
      <w:r w:rsidRPr="00E330EA">
        <w:rPr>
          <w:rFonts w:ascii="Times New Roman" w:eastAsia="Times New Roman" w:hAnsi="Times New Roman" w:cs="Times New Roman"/>
          <w:spacing w:val="2"/>
          <w:sz w:val="28"/>
          <w:szCs w:val="28"/>
          <w:lang w:eastAsia="ru-RU"/>
        </w:rPr>
        <w:tab/>
      </w:r>
      <w:r w:rsidR="00626084" w:rsidRPr="00E330EA">
        <w:rPr>
          <w:rFonts w:ascii="Times New Roman" w:eastAsia="Times New Roman" w:hAnsi="Times New Roman" w:cs="Times New Roman"/>
          <w:spacing w:val="2"/>
          <w:sz w:val="28"/>
          <w:szCs w:val="28"/>
          <w:lang w:eastAsia="ru-RU"/>
        </w:rPr>
        <w:t>Ситуацион үзәк администраторы  контрольлек итә:</w:t>
      </w:r>
    </w:p>
    <w:p w:rsidR="00626084" w:rsidRPr="00E330EA" w:rsidRDefault="00626084" w:rsidP="00626084">
      <w:pPr>
        <w:spacing w:after="0" w:line="240" w:lineRule="auto"/>
        <w:ind w:firstLine="708"/>
        <w:jc w:val="both"/>
        <w:rPr>
          <w:rFonts w:ascii="Times New Roman" w:eastAsia="Times New Roman" w:hAnsi="Times New Roman" w:cs="Times New Roman"/>
          <w:spacing w:val="2"/>
          <w:sz w:val="28"/>
          <w:szCs w:val="28"/>
          <w:lang w:eastAsia="ru-RU"/>
        </w:rPr>
      </w:pPr>
      <w:r w:rsidRPr="00E330EA">
        <w:rPr>
          <w:rFonts w:ascii="Times New Roman" w:eastAsia="Times New Roman" w:hAnsi="Times New Roman" w:cs="Times New Roman"/>
          <w:spacing w:val="2"/>
          <w:sz w:val="28"/>
          <w:szCs w:val="28"/>
          <w:lang w:eastAsia="ru-RU"/>
        </w:rPr>
        <w:t>ситуацион үзәкне эксплуатацияләү</w:t>
      </w:r>
      <w:r w:rsidRPr="00E330EA">
        <w:rPr>
          <w:rFonts w:ascii="Times New Roman" w:eastAsia="Times New Roman" w:hAnsi="Times New Roman" w:cs="Times New Roman"/>
          <w:spacing w:val="2"/>
          <w:sz w:val="28"/>
          <w:szCs w:val="28"/>
          <w:lang w:val="tt-RU" w:eastAsia="ru-RU"/>
        </w:rPr>
        <w:t>дә</w:t>
      </w:r>
      <w:r w:rsidRPr="00E330EA">
        <w:rPr>
          <w:rFonts w:ascii="Times New Roman" w:eastAsia="Times New Roman" w:hAnsi="Times New Roman" w:cs="Times New Roman"/>
          <w:spacing w:val="2"/>
          <w:sz w:val="28"/>
          <w:szCs w:val="28"/>
          <w:lang w:eastAsia="ru-RU"/>
        </w:rPr>
        <w:t>;</w:t>
      </w:r>
    </w:p>
    <w:p w:rsidR="00626084" w:rsidRPr="00E330EA" w:rsidRDefault="00626084" w:rsidP="00626084">
      <w:pPr>
        <w:spacing w:after="0" w:line="240" w:lineRule="auto"/>
        <w:ind w:firstLine="708"/>
        <w:jc w:val="both"/>
        <w:rPr>
          <w:rFonts w:ascii="Times New Roman" w:eastAsia="Times New Roman" w:hAnsi="Times New Roman" w:cs="Times New Roman"/>
          <w:spacing w:val="2"/>
          <w:sz w:val="28"/>
          <w:szCs w:val="28"/>
          <w:lang w:val="tt-RU" w:eastAsia="ru-RU"/>
        </w:rPr>
      </w:pPr>
      <w:r w:rsidRPr="00E330EA">
        <w:rPr>
          <w:rFonts w:ascii="Times New Roman" w:eastAsia="Times New Roman" w:hAnsi="Times New Roman" w:cs="Times New Roman"/>
          <w:spacing w:val="2"/>
          <w:sz w:val="28"/>
          <w:szCs w:val="28"/>
          <w:lang w:eastAsia="ru-RU"/>
        </w:rPr>
        <w:t>агымдагы эшчәнлекне һәм ситуацион үзәкне үстерүне тәэмин итү</w:t>
      </w:r>
      <w:r w:rsidRPr="00E330EA">
        <w:rPr>
          <w:rFonts w:ascii="Times New Roman" w:eastAsia="Times New Roman" w:hAnsi="Times New Roman" w:cs="Times New Roman"/>
          <w:spacing w:val="2"/>
          <w:sz w:val="28"/>
          <w:szCs w:val="28"/>
          <w:lang w:val="tt-RU" w:eastAsia="ru-RU"/>
        </w:rPr>
        <w:t>дә</w:t>
      </w:r>
      <w:r w:rsidRPr="00E330EA">
        <w:rPr>
          <w:rFonts w:ascii="Times New Roman" w:eastAsia="Times New Roman" w:hAnsi="Times New Roman" w:cs="Times New Roman"/>
          <w:spacing w:val="2"/>
          <w:sz w:val="28"/>
          <w:szCs w:val="28"/>
          <w:lang w:eastAsia="ru-RU"/>
        </w:rPr>
        <w:t>.</w:t>
      </w:r>
    </w:p>
    <w:p w:rsidR="00626084" w:rsidRPr="00E330EA" w:rsidRDefault="00177C70" w:rsidP="00177C70">
      <w:pPr>
        <w:tabs>
          <w:tab w:val="left" w:pos="1276"/>
        </w:tabs>
        <w:spacing w:after="0" w:line="240" w:lineRule="auto"/>
        <w:ind w:firstLine="708"/>
        <w:jc w:val="both"/>
        <w:rPr>
          <w:rFonts w:ascii="Times New Roman" w:eastAsia="Times New Roman" w:hAnsi="Times New Roman" w:cs="Times New Roman"/>
          <w:spacing w:val="2"/>
          <w:sz w:val="28"/>
          <w:szCs w:val="28"/>
          <w:lang w:val="tt-RU" w:eastAsia="ru-RU"/>
        </w:rPr>
      </w:pPr>
      <w:r w:rsidRPr="00E330EA">
        <w:rPr>
          <w:rFonts w:ascii="Times New Roman" w:eastAsia="Times New Roman" w:hAnsi="Times New Roman" w:cs="Times New Roman"/>
          <w:spacing w:val="2"/>
          <w:sz w:val="28"/>
          <w:szCs w:val="28"/>
          <w:lang w:val="tt-RU" w:eastAsia="ru-RU"/>
        </w:rPr>
        <w:t>4.4.</w:t>
      </w:r>
      <w:r w:rsidRPr="00E330EA">
        <w:rPr>
          <w:rFonts w:ascii="Times New Roman" w:eastAsia="Times New Roman" w:hAnsi="Times New Roman" w:cs="Times New Roman"/>
          <w:spacing w:val="2"/>
          <w:sz w:val="28"/>
          <w:szCs w:val="28"/>
          <w:lang w:val="tt-RU" w:eastAsia="ru-RU"/>
        </w:rPr>
        <w:tab/>
      </w:r>
      <w:r w:rsidR="00626084" w:rsidRPr="00E330EA">
        <w:rPr>
          <w:rFonts w:ascii="Times New Roman" w:eastAsia="Times New Roman" w:hAnsi="Times New Roman" w:cs="Times New Roman"/>
          <w:spacing w:val="2"/>
          <w:sz w:val="28"/>
          <w:szCs w:val="28"/>
          <w:lang w:val="tt-RU" w:eastAsia="ru-RU"/>
        </w:rPr>
        <w:t>Ситуацион үзәкнең мәгълүмати ресурсларыннан файдаланучыларның файдалана алу мөмкинлеге ситуацион үзәкнең мәгълүмати куркынычсызлыгы сәясәте нигезендә ситуацион үзәк администраторы тарафыннан бирелә</w:t>
      </w:r>
      <w:r w:rsidR="00C659B3" w:rsidRPr="00E330EA">
        <w:rPr>
          <w:rFonts w:ascii="Times New Roman" w:eastAsia="Times New Roman" w:hAnsi="Times New Roman" w:cs="Times New Roman"/>
          <w:spacing w:val="2"/>
          <w:sz w:val="28"/>
          <w:szCs w:val="28"/>
          <w:lang w:val="tt-RU" w:eastAsia="ru-RU"/>
        </w:rPr>
        <w:t xml:space="preserve">, аны </w:t>
      </w:r>
      <w:r w:rsidR="00626084" w:rsidRPr="00E330EA">
        <w:rPr>
          <w:rFonts w:ascii="Times New Roman" w:eastAsia="Times New Roman" w:hAnsi="Times New Roman" w:cs="Times New Roman"/>
          <w:spacing w:val="2"/>
          <w:sz w:val="28"/>
          <w:szCs w:val="28"/>
          <w:lang w:val="tt-RU" w:eastAsia="ru-RU"/>
        </w:rPr>
        <w:t>Татарстан Республикасы Буа муниципаль районы Башкарма комитетының тер</w:t>
      </w:r>
      <w:r w:rsidR="00C659B3" w:rsidRPr="00E330EA">
        <w:rPr>
          <w:rFonts w:ascii="Times New Roman" w:eastAsia="Times New Roman" w:hAnsi="Times New Roman" w:cs="Times New Roman"/>
          <w:spacing w:val="2"/>
          <w:sz w:val="28"/>
          <w:szCs w:val="28"/>
          <w:lang w:val="tt-RU" w:eastAsia="ru-RU"/>
        </w:rPr>
        <w:t>риториаль үсеш бүлеге  билгели</w:t>
      </w:r>
      <w:r w:rsidR="00626084" w:rsidRPr="00E330EA">
        <w:rPr>
          <w:rFonts w:ascii="Times New Roman" w:eastAsia="Times New Roman" w:hAnsi="Times New Roman" w:cs="Times New Roman"/>
          <w:spacing w:val="2"/>
          <w:sz w:val="28"/>
          <w:szCs w:val="28"/>
          <w:lang w:val="tt-RU" w:eastAsia="ru-RU"/>
        </w:rPr>
        <w:t>.</w:t>
      </w:r>
    </w:p>
    <w:p w:rsidR="00CD608B" w:rsidRPr="00E330EA" w:rsidRDefault="00177C70" w:rsidP="00177C70">
      <w:pPr>
        <w:tabs>
          <w:tab w:val="left" w:pos="1276"/>
        </w:tabs>
        <w:spacing w:after="0" w:line="240" w:lineRule="auto"/>
        <w:ind w:firstLine="708"/>
        <w:jc w:val="both"/>
        <w:rPr>
          <w:rFonts w:ascii="Times New Roman" w:eastAsia="Times New Roman" w:hAnsi="Times New Roman" w:cs="Times New Roman"/>
          <w:spacing w:val="2"/>
          <w:sz w:val="28"/>
          <w:szCs w:val="28"/>
          <w:lang w:val="tt-RU" w:eastAsia="ru-RU"/>
        </w:rPr>
      </w:pPr>
      <w:r w:rsidRPr="00E330EA">
        <w:rPr>
          <w:rFonts w:ascii="Times New Roman" w:eastAsia="Times New Roman" w:hAnsi="Times New Roman" w:cs="Times New Roman"/>
          <w:spacing w:val="2"/>
          <w:sz w:val="28"/>
          <w:szCs w:val="28"/>
          <w:lang w:val="tt-RU" w:eastAsia="ru-RU"/>
        </w:rPr>
        <w:t xml:space="preserve">4.5. </w:t>
      </w:r>
      <w:r w:rsidR="00CD608B" w:rsidRPr="00E330EA">
        <w:rPr>
          <w:rFonts w:ascii="Times New Roman" w:eastAsia="Times New Roman" w:hAnsi="Times New Roman" w:cs="Times New Roman"/>
          <w:spacing w:val="2"/>
          <w:sz w:val="28"/>
          <w:szCs w:val="28"/>
          <w:lang w:val="tt-RU" w:eastAsia="ru-RU"/>
        </w:rPr>
        <w:t>Ситуацион үзәк администраторы мәгълүмати ресурслар реестрын һәм ситуацион үзәкнең мәгълүмати-аналитик модельләрен үзәкләштереп алып бара.</w:t>
      </w:r>
    </w:p>
    <w:p w:rsidR="00177C70" w:rsidRPr="00E330EA" w:rsidRDefault="00177C70" w:rsidP="00177C70">
      <w:pPr>
        <w:tabs>
          <w:tab w:val="left" w:pos="1276"/>
        </w:tabs>
        <w:spacing w:after="0" w:line="240" w:lineRule="auto"/>
        <w:ind w:firstLine="708"/>
        <w:jc w:val="both"/>
        <w:rPr>
          <w:rFonts w:ascii="Times New Roman" w:eastAsia="Times New Roman" w:hAnsi="Times New Roman" w:cs="Times New Roman"/>
          <w:spacing w:val="2"/>
          <w:sz w:val="28"/>
          <w:szCs w:val="28"/>
          <w:lang w:val="tt-RU" w:eastAsia="ru-RU"/>
        </w:rPr>
      </w:pPr>
    </w:p>
    <w:p w:rsidR="00177C70" w:rsidRPr="00E330EA" w:rsidRDefault="00177C70" w:rsidP="00177C70">
      <w:pPr>
        <w:spacing w:after="0" w:line="240" w:lineRule="auto"/>
        <w:jc w:val="center"/>
        <w:rPr>
          <w:rFonts w:ascii="Times New Roman" w:eastAsia="Times New Roman" w:hAnsi="Times New Roman" w:cs="Times New Roman"/>
          <w:spacing w:val="2"/>
          <w:sz w:val="28"/>
          <w:szCs w:val="28"/>
          <w:lang w:val="tt-RU" w:eastAsia="ru-RU"/>
        </w:rPr>
      </w:pPr>
      <w:r w:rsidRPr="00E330EA">
        <w:rPr>
          <w:rFonts w:ascii="Times New Roman" w:eastAsia="Times New Roman" w:hAnsi="Times New Roman" w:cs="Times New Roman"/>
          <w:spacing w:val="2"/>
          <w:sz w:val="28"/>
          <w:szCs w:val="28"/>
          <w:lang w:val="tt-RU" w:eastAsia="ru-RU"/>
        </w:rPr>
        <w:t xml:space="preserve">5. </w:t>
      </w:r>
      <w:r w:rsidR="004F0FCD" w:rsidRPr="00E330EA">
        <w:rPr>
          <w:rFonts w:ascii="Times New Roman" w:eastAsia="Times New Roman" w:hAnsi="Times New Roman" w:cs="Times New Roman"/>
          <w:spacing w:val="2"/>
          <w:sz w:val="28"/>
          <w:szCs w:val="28"/>
          <w:lang w:val="tt-RU" w:eastAsia="ru-RU"/>
        </w:rPr>
        <w:t>Мәгълүмат иминлеген тәэмин итү</w:t>
      </w:r>
    </w:p>
    <w:p w:rsidR="00CD608B" w:rsidRPr="00E330EA" w:rsidRDefault="00CD608B" w:rsidP="00177C70">
      <w:pPr>
        <w:spacing w:after="0" w:line="240" w:lineRule="auto"/>
        <w:ind w:firstLine="708"/>
        <w:jc w:val="both"/>
        <w:rPr>
          <w:rFonts w:ascii="Times New Roman" w:eastAsia="Times New Roman" w:hAnsi="Times New Roman" w:cs="Times New Roman"/>
          <w:spacing w:val="2"/>
          <w:sz w:val="28"/>
          <w:szCs w:val="28"/>
          <w:lang w:val="tt-RU" w:eastAsia="ru-RU"/>
        </w:rPr>
      </w:pPr>
      <w:r w:rsidRPr="00E330EA">
        <w:rPr>
          <w:rFonts w:ascii="Times New Roman" w:eastAsia="Times New Roman" w:hAnsi="Times New Roman" w:cs="Times New Roman"/>
          <w:spacing w:val="2"/>
          <w:sz w:val="28"/>
          <w:szCs w:val="28"/>
          <w:lang w:val="tt-RU" w:eastAsia="ru-RU"/>
        </w:rPr>
        <w:t>Кулланучыларның ситуацион үзәкнең мәгълүмати ресурсларына үтемлелеген оештыру барлык юнәлешләр буенча мәгълүмат куркынычсызлыгын тәэмин итүнең барлык таләпләрен һәм принципларын исәпкә алып гамәлгә ашырыла:</w:t>
      </w:r>
    </w:p>
    <w:p w:rsidR="00177C70" w:rsidRPr="00E330EA" w:rsidRDefault="00CD608B" w:rsidP="00177C70">
      <w:pPr>
        <w:spacing w:after="0" w:line="240" w:lineRule="auto"/>
        <w:ind w:firstLine="708"/>
        <w:jc w:val="both"/>
        <w:rPr>
          <w:rFonts w:ascii="Times New Roman" w:eastAsia="Times New Roman" w:hAnsi="Times New Roman" w:cs="Times New Roman"/>
          <w:spacing w:val="2"/>
          <w:sz w:val="28"/>
          <w:szCs w:val="28"/>
          <w:lang w:eastAsia="ru-RU"/>
        </w:rPr>
      </w:pPr>
      <w:r w:rsidRPr="00E330EA">
        <w:rPr>
          <w:rFonts w:ascii="Times New Roman" w:eastAsia="Times New Roman" w:hAnsi="Times New Roman" w:cs="Times New Roman"/>
          <w:spacing w:val="2"/>
          <w:sz w:val="28"/>
          <w:szCs w:val="28"/>
          <w:lang w:eastAsia="ru-RU"/>
        </w:rPr>
        <w:t>мәгълүматны мәгълүмати-техник йогынтылардан (компьютер атакларыннан</w:t>
      </w:r>
      <w:r w:rsidRPr="00E330EA">
        <w:rPr>
          <w:rFonts w:ascii="Times New Roman" w:eastAsia="Times New Roman" w:hAnsi="Times New Roman" w:cs="Times New Roman"/>
          <w:spacing w:val="2"/>
          <w:sz w:val="28"/>
          <w:szCs w:val="28"/>
          <w:lang w:val="tt-RU" w:eastAsia="ru-RU"/>
        </w:rPr>
        <w:t>)</w:t>
      </w:r>
      <w:r w:rsidRPr="00E330EA">
        <w:rPr>
          <w:rFonts w:ascii="Times New Roman" w:eastAsia="Times New Roman" w:hAnsi="Times New Roman" w:cs="Times New Roman"/>
          <w:spacing w:val="2"/>
          <w:sz w:val="28"/>
          <w:szCs w:val="28"/>
          <w:lang w:eastAsia="ru-RU"/>
        </w:rPr>
        <w:t xml:space="preserve"> яклау;</w:t>
      </w:r>
      <w:r w:rsidRPr="00E330EA">
        <w:rPr>
          <w:rFonts w:ascii="Times New Roman" w:eastAsia="Times New Roman" w:hAnsi="Times New Roman" w:cs="Times New Roman"/>
          <w:spacing w:val="2"/>
          <w:sz w:val="28"/>
          <w:szCs w:val="28"/>
          <w:lang w:val="tt-RU" w:eastAsia="ru-RU"/>
        </w:rPr>
        <w:t xml:space="preserve"> </w:t>
      </w:r>
    </w:p>
    <w:p w:rsidR="00CD608B" w:rsidRPr="00E330EA" w:rsidRDefault="00CD608B" w:rsidP="00177C70">
      <w:pPr>
        <w:spacing w:after="0" w:line="240" w:lineRule="auto"/>
        <w:ind w:firstLine="708"/>
        <w:jc w:val="both"/>
        <w:rPr>
          <w:rFonts w:ascii="Times New Roman" w:eastAsia="Times New Roman" w:hAnsi="Times New Roman" w:cs="Times New Roman"/>
          <w:spacing w:val="2"/>
          <w:sz w:val="28"/>
          <w:szCs w:val="28"/>
          <w:lang w:val="tt-RU" w:eastAsia="ru-RU"/>
        </w:rPr>
      </w:pPr>
      <w:r w:rsidRPr="00E330EA">
        <w:rPr>
          <w:rFonts w:ascii="Times New Roman" w:eastAsia="Times New Roman" w:hAnsi="Times New Roman" w:cs="Times New Roman"/>
          <w:spacing w:val="2"/>
          <w:sz w:val="28"/>
          <w:szCs w:val="28"/>
          <w:lang w:eastAsia="ru-RU"/>
        </w:rPr>
        <w:t>мәгълүматны рөхсәтсез керүдән саклау;</w:t>
      </w:r>
    </w:p>
    <w:p w:rsidR="00CD608B" w:rsidRPr="00E330EA" w:rsidRDefault="00CD608B" w:rsidP="00CD608B">
      <w:pPr>
        <w:spacing w:after="0" w:line="240" w:lineRule="auto"/>
        <w:ind w:firstLine="708"/>
        <w:jc w:val="both"/>
        <w:rPr>
          <w:rFonts w:ascii="Times New Roman" w:eastAsia="Times New Roman" w:hAnsi="Times New Roman" w:cs="Times New Roman"/>
          <w:spacing w:val="2"/>
          <w:sz w:val="28"/>
          <w:szCs w:val="28"/>
          <w:lang w:val="tt-RU" w:eastAsia="ru-RU"/>
        </w:rPr>
      </w:pPr>
      <w:r w:rsidRPr="00E330EA">
        <w:rPr>
          <w:rFonts w:ascii="Times New Roman" w:eastAsia="Times New Roman" w:hAnsi="Times New Roman" w:cs="Times New Roman"/>
          <w:spacing w:val="2"/>
          <w:sz w:val="28"/>
          <w:szCs w:val="28"/>
          <w:lang w:val="tt-RU" w:eastAsia="ru-RU"/>
        </w:rPr>
        <w:t>тиешле статуслы мәгълүмати ресурсларга чикләнгән керүне тәэмин итү;</w:t>
      </w:r>
    </w:p>
    <w:p w:rsidR="00177C70" w:rsidRPr="00E330EA" w:rsidRDefault="004F0FCD" w:rsidP="00177C70">
      <w:pPr>
        <w:spacing w:after="0" w:line="240" w:lineRule="auto"/>
        <w:rPr>
          <w:rFonts w:ascii="Calibri" w:eastAsia="Calibri" w:hAnsi="Calibri" w:cs="Times New Roman"/>
          <w:lang w:val="tt-RU"/>
        </w:rPr>
      </w:pPr>
      <w:r w:rsidRPr="00E330EA">
        <w:rPr>
          <w:rFonts w:ascii="Times New Roman" w:eastAsia="Times New Roman" w:hAnsi="Times New Roman" w:cs="Times New Roman"/>
          <w:spacing w:val="2"/>
          <w:sz w:val="28"/>
          <w:szCs w:val="28"/>
          <w:lang w:val="tt-RU" w:eastAsia="ru-RU"/>
        </w:rPr>
        <w:t xml:space="preserve">       </w:t>
      </w:r>
      <w:r w:rsidR="00CD608B" w:rsidRPr="00E330EA">
        <w:rPr>
          <w:rFonts w:ascii="Times New Roman" w:eastAsia="Times New Roman" w:hAnsi="Times New Roman" w:cs="Times New Roman"/>
          <w:spacing w:val="2"/>
          <w:sz w:val="28"/>
          <w:szCs w:val="28"/>
          <w:lang w:val="tt-RU" w:eastAsia="ru-RU"/>
        </w:rPr>
        <w:t xml:space="preserve">  </w:t>
      </w:r>
      <w:r w:rsidRPr="00E330EA">
        <w:rPr>
          <w:rFonts w:ascii="Times New Roman" w:eastAsia="Times New Roman" w:hAnsi="Times New Roman" w:cs="Times New Roman"/>
          <w:spacing w:val="2"/>
          <w:sz w:val="28"/>
          <w:szCs w:val="28"/>
          <w:lang w:val="tt-RU" w:eastAsia="ru-RU"/>
        </w:rPr>
        <w:t>мәгълүмати ресурсларның резерв күчермәләрен булдыру</w:t>
      </w:r>
    </w:p>
    <w:p w:rsidR="00177C70" w:rsidRPr="00E330EA" w:rsidRDefault="00177C70" w:rsidP="00177C70">
      <w:pPr>
        <w:spacing w:after="0" w:line="240" w:lineRule="auto"/>
        <w:ind w:left="567"/>
        <w:rPr>
          <w:rFonts w:ascii="Times New Roman" w:eastAsia="Times New Roman" w:hAnsi="Times New Roman" w:cs="Times New Roman"/>
          <w:spacing w:val="2"/>
          <w:sz w:val="28"/>
          <w:szCs w:val="28"/>
          <w:lang w:val="tt-RU" w:eastAsia="ru-RU"/>
        </w:rPr>
      </w:pPr>
    </w:p>
    <w:p w:rsidR="00177C70" w:rsidRPr="00E330EA" w:rsidRDefault="00177C70" w:rsidP="00177C70">
      <w:pPr>
        <w:tabs>
          <w:tab w:val="left" w:pos="993"/>
        </w:tabs>
        <w:spacing w:after="0" w:line="240" w:lineRule="auto"/>
        <w:ind w:left="567"/>
        <w:jc w:val="both"/>
        <w:rPr>
          <w:rFonts w:ascii="Times New Roman" w:eastAsia="Times New Roman" w:hAnsi="Times New Roman" w:cs="Times New Roman"/>
          <w:spacing w:val="2"/>
          <w:sz w:val="16"/>
          <w:szCs w:val="16"/>
          <w:lang w:val="tt-RU" w:eastAsia="ru-RU"/>
        </w:rPr>
      </w:pPr>
    </w:p>
    <w:p w:rsidR="00177C70" w:rsidRPr="00E330EA" w:rsidRDefault="00177C70" w:rsidP="00177C70">
      <w:pPr>
        <w:tabs>
          <w:tab w:val="left" w:pos="993"/>
        </w:tabs>
        <w:spacing w:after="0" w:line="240" w:lineRule="auto"/>
        <w:ind w:left="567"/>
        <w:jc w:val="both"/>
        <w:rPr>
          <w:rFonts w:ascii="Times New Roman" w:eastAsia="Times New Roman" w:hAnsi="Times New Roman" w:cs="Times New Roman"/>
          <w:spacing w:val="2"/>
          <w:sz w:val="16"/>
          <w:szCs w:val="16"/>
          <w:lang w:val="tt-RU" w:eastAsia="ru-RU"/>
        </w:rPr>
      </w:pPr>
    </w:p>
    <w:p w:rsidR="00177C70" w:rsidRPr="00E330EA" w:rsidRDefault="00177C70" w:rsidP="00177C70">
      <w:pPr>
        <w:tabs>
          <w:tab w:val="left" w:pos="993"/>
        </w:tabs>
        <w:spacing w:after="0" w:line="240" w:lineRule="auto"/>
        <w:ind w:left="567"/>
        <w:jc w:val="both"/>
        <w:rPr>
          <w:rFonts w:ascii="Times New Roman" w:eastAsia="Times New Roman" w:hAnsi="Times New Roman" w:cs="Times New Roman"/>
          <w:spacing w:val="2"/>
          <w:sz w:val="16"/>
          <w:szCs w:val="16"/>
          <w:lang w:val="tt-RU" w:eastAsia="ru-RU"/>
        </w:rPr>
      </w:pPr>
    </w:p>
    <w:p w:rsidR="00177C70" w:rsidRPr="00E330EA" w:rsidRDefault="00177C70" w:rsidP="00177C70">
      <w:pPr>
        <w:tabs>
          <w:tab w:val="left" w:pos="993"/>
        </w:tabs>
        <w:spacing w:after="0" w:line="240" w:lineRule="auto"/>
        <w:ind w:left="567"/>
        <w:jc w:val="both"/>
        <w:rPr>
          <w:rFonts w:ascii="Times New Roman" w:eastAsia="Times New Roman" w:hAnsi="Times New Roman" w:cs="Times New Roman"/>
          <w:spacing w:val="2"/>
          <w:sz w:val="16"/>
          <w:szCs w:val="16"/>
          <w:lang w:val="tt-RU" w:eastAsia="ru-RU"/>
        </w:rPr>
      </w:pPr>
    </w:p>
    <w:p w:rsidR="00177C70" w:rsidRPr="00E330EA" w:rsidRDefault="00177C70" w:rsidP="00177C70">
      <w:pPr>
        <w:tabs>
          <w:tab w:val="left" w:pos="993"/>
        </w:tabs>
        <w:spacing w:after="0" w:line="240" w:lineRule="auto"/>
        <w:ind w:left="567"/>
        <w:jc w:val="both"/>
        <w:rPr>
          <w:rFonts w:ascii="Times New Roman" w:eastAsia="Times New Roman" w:hAnsi="Times New Roman" w:cs="Times New Roman"/>
          <w:spacing w:val="2"/>
          <w:sz w:val="16"/>
          <w:szCs w:val="16"/>
          <w:lang w:val="tt-RU" w:eastAsia="ru-RU"/>
        </w:rPr>
      </w:pPr>
    </w:p>
    <w:p w:rsidR="00177C70" w:rsidRPr="00E330EA" w:rsidRDefault="00177C70" w:rsidP="00177C70">
      <w:pPr>
        <w:tabs>
          <w:tab w:val="left" w:pos="993"/>
        </w:tabs>
        <w:spacing w:after="0" w:line="240" w:lineRule="auto"/>
        <w:ind w:left="567"/>
        <w:jc w:val="both"/>
        <w:rPr>
          <w:rFonts w:ascii="Times New Roman" w:eastAsia="Times New Roman" w:hAnsi="Times New Roman" w:cs="Times New Roman"/>
          <w:spacing w:val="2"/>
          <w:sz w:val="16"/>
          <w:szCs w:val="16"/>
          <w:lang w:val="tt-RU" w:eastAsia="ru-RU"/>
        </w:rPr>
      </w:pPr>
    </w:p>
    <w:p w:rsidR="00177C70" w:rsidRPr="00E330EA" w:rsidRDefault="00177C70" w:rsidP="00177C70">
      <w:pPr>
        <w:tabs>
          <w:tab w:val="left" w:pos="993"/>
        </w:tabs>
        <w:spacing w:after="0" w:line="240" w:lineRule="auto"/>
        <w:ind w:left="567"/>
        <w:jc w:val="both"/>
        <w:rPr>
          <w:rFonts w:ascii="Times New Roman" w:eastAsia="Times New Roman" w:hAnsi="Times New Roman" w:cs="Times New Roman"/>
          <w:spacing w:val="2"/>
          <w:sz w:val="16"/>
          <w:szCs w:val="16"/>
          <w:lang w:val="tt-RU" w:eastAsia="ru-RU"/>
        </w:rPr>
      </w:pPr>
    </w:p>
    <w:p w:rsidR="00177C70" w:rsidRPr="00E330EA" w:rsidRDefault="00177C70" w:rsidP="00177C70">
      <w:pPr>
        <w:tabs>
          <w:tab w:val="left" w:pos="993"/>
        </w:tabs>
        <w:spacing w:after="0" w:line="240" w:lineRule="auto"/>
        <w:ind w:left="567"/>
        <w:jc w:val="both"/>
        <w:rPr>
          <w:rFonts w:ascii="Times New Roman" w:eastAsia="Times New Roman" w:hAnsi="Times New Roman" w:cs="Times New Roman"/>
          <w:spacing w:val="2"/>
          <w:sz w:val="16"/>
          <w:szCs w:val="16"/>
          <w:lang w:val="tt-RU" w:eastAsia="ru-RU"/>
        </w:rPr>
      </w:pPr>
    </w:p>
    <w:p w:rsidR="00177C70" w:rsidRPr="00E330EA" w:rsidRDefault="00177C70" w:rsidP="00177C70">
      <w:pPr>
        <w:tabs>
          <w:tab w:val="left" w:pos="993"/>
        </w:tabs>
        <w:spacing w:after="0" w:line="240" w:lineRule="auto"/>
        <w:ind w:left="567"/>
        <w:jc w:val="both"/>
        <w:rPr>
          <w:rFonts w:ascii="Times New Roman" w:eastAsia="Times New Roman" w:hAnsi="Times New Roman" w:cs="Times New Roman"/>
          <w:spacing w:val="2"/>
          <w:sz w:val="16"/>
          <w:szCs w:val="16"/>
          <w:lang w:val="tt-RU" w:eastAsia="ru-RU"/>
        </w:rPr>
      </w:pPr>
    </w:p>
    <w:p w:rsidR="00177C70" w:rsidRPr="00E330EA" w:rsidRDefault="00177C70" w:rsidP="00177C70">
      <w:pPr>
        <w:tabs>
          <w:tab w:val="left" w:pos="993"/>
        </w:tabs>
        <w:spacing w:after="0" w:line="240" w:lineRule="auto"/>
        <w:ind w:left="567"/>
        <w:jc w:val="both"/>
        <w:rPr>
          <w:rFonts w:ascii="Times New Roman" w:eastAsia="Times New Roman" w:hAnsi="Times New Roman" w:cs="Times New Roman"/>
          <w:spacing w:val="2"/>
          <w:sz w:val="16"/>
          <w:szCs w:val="16"/>
          <w:lang w:val="tt-RU" w:eastAsia="ru-RU"/>
        </w:rPr>
      </w:pPr>
    </w:p>
    <w:p w:rsidR="00177C70" w:rsidRPr="00E330EA" w:rsidRDefault="00177C70" w:rsidP="00177C70">
      <w:pPr>
        <w:tabs>
          <w:tab w:val="left" w:pos="993"/>
        </w:tabs>
        <w:spacing w:after="0" w:line="240" w:lineRule="auto"/>
        <w:ind w:left="567"/>
        <w:jc w:val="both"/>
        <w:rPr>
          <w:rFonts w:ascii="Times New Roman" w:eastAsia="Times New Roman" w:hAnsi="Times New Roman" w:cs="Times New Roman"/>
          <w:spacing w:val="2"/>
          <w:sz w:val="16"/>
          <w:szCs w:val="16"/>
          <w:lang w:val="tt-RU" w:eastAsia="ru-RU"/>
        </w:rPr>
      </w:pPr>
    </w:p>
    <w:p w:rsidR="00177C70" w:rsidRPr="00E330EA" w:rsidRDefault="00177C70" w:rsidP="00177C70">
      <w:pPr>
        <w:tabs>
          <w:tab w:val="left" w:pos="993"/>
        </w:tabs>
        <w:spacing w:after="0" w:line="240" w:lineRule="auto"/>
        <w:ind w:left="567"/>
        <w:jc w:val="both"/>
        <w:rPr>
          <w:rFonts w:ascii="Times New Roman" w:eastAsia="Times New Roman" w:hAnsi="Times New Roman" w:cs="Times New Roman"/>
          <w:spacing w:val="2"/>
          <w:sz w:val="16"/>
          <w:szCs w:val="16"/>
          <w:lang w:val="tt-RU" w:eastAsia="ru-RU"/>
        </w:rPr>
      </w:pPr>
    </w:p>
    <w:p w:rsidR="00177C70" w:rsidRPr="00E330EA" w:rsidRDefault="00177C70" w:rsidP="00177C70">
      <w:pPr>
        <w:tabs>
          <w:tab w:val="left" w:pos="993"/>
        </w:tabs>
        <w:spacing w:after="0" w:line="240" w:lineRule="auto"/>
        <w:ind w:left="567"/>
        <w:jc w:val="right"/>
        <w:rPr>
          <w:rFonts w:ascii="Times New Roman" w:eastAsia="Times New Roman" w:hAnsi="Times New Roman" w:cs="Times New Roman"/>
          <w:spacing w:val="2"/>
          <w:sz w:val="16"/>
          <w:szCs w:val="16"/>
          <w:lang w:val="tt-RU" w:eastAsia="ru-RU"/>
        </w:rPr>
      </w:pPr>
    </w:p>
    <w:p w:rsidR="00177C70" w:rsidRPr="00E330EA" w:rsidRDefault="00177C70" w:rsidP="00177C70">
      <w:pPr>
        <w:tabs>
          <w:tab w:val="left" w:pos="993"/>
        </w:tabs>
        <w:spacing w:after="0" w:line="240" w:lineRule="auto"/>
        <w:ind w:left="567"/>
        <w:jc w:val="right"/>
        <w:rPr>
          <w:rFonts w:ascii="Times New Roman" w:eastAsia="Times New Roman" w:hAnsi="Times New Roman" w:cs="Times New Roman"/>
          <w:spacing w:val="2"/>
          <w:sz w:val="16"/>
          <w:szCs w:val="16"/>
          <w:lang w:val="tt-RU" w:eastAsia="ru-RU"/>
        </w:rPr>
      </w:pPr>
    </w:p>
    <w:p w:rsidR="00177C70" w:rsidRPr="00E330EA" w:rsidRDefault="00177C70" w:rsidP="00177C70">
      <w:pPr>
        <w:tabs>
          <w:tab w:val="left" w:pos="993"/>
        </w:tabs>
        <w:spacing w:after="0" w:line="240" w:lineRule="auto"/>
        <w:ind w:left="567"/>
        <w:jc w:val="right"/>
        <w:rPr>
          <w:rFonts w:ascii="Times New Roman" w:eastAsia="Times New Roman" w:hAnsi="Times New Roman" w:cs="Times New Roman"/>
          <w:spacing w:val="2"/>
          <w:sz w:val="16"/>
          <w:szCs w:val="16"/>
          <w:lang w:val="tt-RU" w:eastAsia="ru-RU"/>
        </w:rPr>
      </w:pPr>
    </w:p>
    <w:p w:rsidR="00177C70" w:rsidRPr="00E330EA" w:rsidRDefault="00177C70" w:rsidP="00177C70">
      <w:pPr>
        <w:tabs>
          <w:tab w:val="left" w:pos="993"/>
        </w:tabs>
        <w:spacing w:after="0" w:line="240" w:lineRule="auto"/>
        <w:ind w:left="567"/>
        <w:jc w:val="right"/>
        <w:rPr>
          <w:rFonts w:ascii="Times New Roman" w:eastAsia="Times New Roman" w:hAnsi="Times New Roman" w:cs="Times New Roman"/>
          <w:spacing w:val="2"/>
          <w:sz w:val="16"/>
          <w:szCs w:val="16"/>
          <w:lang w:val="tt-RU" w:eastAsia="ru-RU"/>
        </w:rPr>
      </w:pPr>
    </w:p>
    <w:p w:rsidR="00177C70" w:rsidRPr="00E330EA" w:rsidRDefault="00177C70" w:rsidP="00177C70">
      <w:pPr>
        <w:tabs>
          <w:tab w:val="left" w:pos="993"/>
        </w:tabs>
        <w:spacing w:after="0" w:line="240" w:lineRule="auto"/>
        <w:ind w:left="567"/>
        <w:jc w:val="right"/>
        <w:rPr>
          <w:rFonts w:ascii="Times New Roman" w:eastAsia="Times New Roman" w:hAnsi="Times New Roman" w:cs="Times New Roman"/>
          <w:spacing w:val="2"/>
          <w:sz w:val="16"/>
          <w:szCs w:val="16"/>
          <w:lang w:val="tt-RU" w:eastAsia="ru-RU"/>
        </w:rPr>
      </w:pPr>
    </w:p>
    <w:p w:rsidR="00177C70" w:rsidRPr="00E330EA" w:rsidRDefault="00177C70" w:rsidP="00177C70">
      <w:pPr>
        <w:tabs>
          <w:tab w:val="left" w:pos="993"/>
        </w:tabs>
        <w:spacing w:after="0" w:line="240" w:lineRule="auto"/>
        <w:ind w:left="567"/>
        <w:jc w:val="right"/>
        <w:rPr>
          <w:rFonts w:ascii="Times New Roman" w:eastAsia="Times New Roman" w:hAnsi="Times New Roman" w:cs="Times New Roman"/>
          <w:spacing w:val="2"/>
          <w:sz w:val="16"/>
          <w:szCs w:val="16"/>
          <w:lang w:val="tt-RU" w:eastAsia="ru-RU"/>
        </w:rPr>
      </w:pPr>
    </w:p>
    <w:p w:rsidR="00177C70" w:rsidRPr="00E330EA" w:rsidRDefault="00177C70" w:rsidP="00177C70">
      <w:pPr>
        <w:tabs>
          <w:tab w:val="left" w:pos="993"/>
        </w:tabs>
        <w:spacing w:after="0" w:line="240" w:lineRule="auto"/>
        <w:ind w:left="567"/>
        <w:jc w:val="right"/>
        <w:rPr>
          <w:rFonts w:ascii="Times New Roman" w:eastAsia="Times New Roman" w:hAnsi="Times New Roman" w:cs="Times New Roman"/>
          <w:spacing w:val="2"/>
          <w:sz w:val="16"/>
          <w:szCs w:val="16"/>
          <w:lang w:val="tt-RU" w:eastAsia="ru-RU"/>
        </w:rPr>
      </w:pPr>
    </w:p>
    <w:p w:rsidR="00177C70" w:rsidRPr="00E330EA" w:rsidRDefault="00177C70" w:rsidP="00177C70">
      <w:pPr>
        <w:tabs>
          <w:tab w:val="left" w:pos="993"/>
        </w:tabs>
        <w:spacing w:after="0" w:line="240" w:lineRule="auto"/>
        <w:ind w:left="567"/>
        <w:jc w:val="right"/>
        <w:rPr>
          <w:rFonts w:ascii="Times New Roman" w:eastAsia="Times New Roman" w:hAnsi="Times New Roman" w:cs="Times New Roman"/>
          <w:spacing w:val="2"/>
          <w:sz w:val="16"/>
          <w:szCs w:val="16"/>
          <w:lang w:val="tt-RU" w:eastAsia="ru-RU"/>
        </w:rPr>
      </w:pPr>
    </w:p>
    <w:p w:rsidR="00177C70" w:rsidRPr="00E330EA" w:rsidRDefault="00177C70" w:rsidP="00177C70">
      <w:pPr>
        <w:tabs>
          <w:tab w:val="left" w:pos="993"/>
        </w:tabs>
        <w:spacing w:after="0" w:line="240" w:lineRule="auto"/>
        <w:ind w:left="567"/>
        <w:jc w:val="right"/>
        <w:rPr>
          <w:rFonts w:ascii="Times New Roman" w:eastAsia="Times New Roman" w:hAnsi="Times New Roman" w:cs="Times New Roman"/>
          <w:spacing w:val="2"/>
          <w:sz w:val="16"/>
          <w:szCs w:val="16"/>
          <w:lang w:val="tt-RU" w:eastAsia="ru-RU"/>
        </w:rPr>
      </w:pPr>
    </w:p>
    <w:p w:rsidR="00177C70" w:rsidRPr="00E330EA" w:rsidRDefault="00177C70" w:rsidP="00177C70">
      <w:pPr>
        <w:tabs>
          <w:tab w:val="left" w:pos="993"/>
        </w:tabs>
        <w:spacing w:after="0" w:line="240" w:lineRule="auto"/>
        <w:ind w:left="567"/>
        <w:jc w:val="right"/>
        <w:rPr>
          <w:rFonts w:ascii="Times New Roman" w:eastAsia="Times New Roman" w:hAnsi="Times New Roman" w:cs="Times New Roman"/>
          <w:spacing w:val="2"/>
          <w:sz w:val="16"/>
          <w:szCs w:val="16"/>
          <w:lang w:val="tt-RU" w:eastAsia="ru-RU"/>
        </w:rPr>
      </w:pPr>
    </w:p>
    <w:p w:rsidR="00177C70" w:rsidRPr="00E330EA" w:rsidRDefault="00177C70" w:rsidP="00177C70">
      <w:pPr>
        <w:tabs>
          <w:tab w:val="left" w:pos="993"/>
        </w:tabs>
        <w:spacing w:after="0" w:line="240" w:lineRule="auto"/>
        <w:ind w:left="567"/>
        <w:jc w:val="right"/>
        <w:rPr>
          <w:rFonts w:ascii="Times New Roman" w:eastAsia="Times New Roman" w:hAnsi="Times New Roman" w:cs="Times New Roman"/>
          <w:spacing w:val="2"/>
          <w:sz w:val="16"/>
          <w:szCs w:val="16"/>
          <w:lang w:val="tt-RU" w:eastAsia="ru-RU"/>
        </w:rPr>
      </w:pPr>
    </w:p>
    <w:p w:rsidR="00177C70" w:rsidRPr="00E330EA" w:rsidRDefault="00177C70" w:rsidP="00177C70">
      <w:pPr>
        <w:tabs>
          <w:tab w:val="left" w:pos="993"/>
        </w:tabs>
        <w:spacing w:after="0" w:line="240" w:lineRule="auto"/>
        <w:ind w:left="567"/>
        <w:jc w:val="right"/>
        <w:rPr>
          <w:rFonts w:ascii="Times New Roman" w:eastAsia="Times New Roman" w:hAnsi="Times New Roman" w:cs="Times New Roman"/>
          <w:spacing w:val="2"/>
          <w:sz w:val="16"/>
          <w:szCs w:val="16"/>
          <w:lang w:val="tt-RU" w:eastAsia="ru-RU"/>
        </w:rPr>
      </w:pPr>
    </w:p>
    <w:p w:rsidR="00177C70" w:rsidRPr="00E330EA" w:rsidRDefault="00177C70" w:rsidP="00177C70">
      <w:pPr>
        <w:tabs>
          <w:tab w:val="left" w:pos="993"/>
        </w:tabs>
        <w:spacing w:after="0" w:line="240" w:lineRule="auto"/>
        <w:ind w:left="567"/>
        <w:jc w:val="right"/>
        <w:rPr>
          <w:rFonts w:ascii="Times New Roman" w:eastAsia="Times New Roman" w:hAnsi="Times New Roman" w:cs="Times New Roman"/>
          <w:spacing w:val="2"/>
          <w:sz w:val="16"/>
          <w:szCs w:val="16"/>
          <w:lang w:val="tt-RU" w:eastAsia="ru-RU"/>
        </w:rPr>
      </w:pPr>
    </w:p>
    <w:p w:rsidR="00177C70" w:rsidRPr="00E330EA" w:rsidRDefault="00177C70" w:rsidP="00177C70">
      <w:pPr>
        <w:tabs>
          <w:tab w:val="left" w:pos="993"/>
        </w:tabs>
        <w:spacing w:after="0" w:line="240" w:lineRule="auto"/>
        <w:ind w:left="567"/>
        <w:jc w:val="right"/>
        <w:rPr>
          <w:rFonts w:ascii="Times New Roman" w:eastAsia="Times New Roman" w:hAnsi="Times New Roman" w:cs="Times New Roman"/>
          <w:spacing w:val="2"/>
          <w:sz w:val="16"/>
          <w:szCs w:val="16"/>
          <w:lang w:val="tt-RU" w:eastAsia="ru-RU"/>
        </w:rPr>
      </w:pPr>
    </w:p>
    <w:p w:rsidR="00177C70" w:rsidRPr="00E330EA" w:rsidRDefault="00177C70" w:rsidP="00177C70">
      <w:pPr>
        <w:tabs>
          <w:tab w:val="left" w:pos="993"/>
        </w:tabs>
        <w:spacing w:after="0" w:line="240" w:lineRule="auto"/>
        <w:ind w:left="567"/>
        <w:jc w:val="right"/>
        <w:rPr>
          <w:rFonts w:ascii="Times New Roman" w:eastAsia="Times New Roman" w:hAnsi="Times New Roman" w:cs="Times New Roman"/>
          <w:spacing w:val="2"/>
          <w:sz w:val="16"/>
          <w:szCs w:val="16"/>
          <w:lang w:val="tt-RU" w:eastAsia="ru-RU"/>
        </w:rPr>
      </w:pPr>
    </w:p>
    <w:p w:rsidR="00177C70" w:rsidRPr="00E330EA" w:rsidRDefault="00177C70" w:rsidP="00177C70">
      <w:pPr>
        <w:tabs>
          <w:tab w:val="left" w:pos="993"/>
        </w:tabs>
        <w:spacing w:after="0" w:line="240" w:lineRule="auto"/>
        <w:ind w:left="567"/>
        <w:jc w:val="right"/>
        <w:rPr>
          <w:rFonts w:ascii="Times New Roman" w:eastAsia="Times New Roman" w:hAnsi="Times New Roman" w:cs="Times New Roman"/>
          <w:spacing w:val="2"/>
          <w:sz w:val="16"/>
          <w:szCs w:val="16"/>
          <w:lang w:val="tt-RU" w:eastAsia="ru-RU"/>
        </w:rPr>
      </w:pPr>
    </w:p>
    <w:p w:rsidR="00177C70" w:rsidRPr="00E330EA" w:rsidRDefault="00177C70" w:rsidP="00177C70">
      <w:pPr>
        <w:tabs>
          <w:tab w:val="left" w:pos="993"/>
        </w:tabs>
        <w:spacing w:after="0" w:line="240" w:lineRule="auto"/>
        <w:ind w:left="567"/>
        <w:jc w:val="right"/>
        <w:rPr>
          <w:rFonts w:ascii="Times New Roman" w:eastAsia="Times New Roman" w:hAnsi="Times New Roman" w:cs="Times New Roman"/>
          <w:spacing w:val="2"/>
          <w:sz w:val="16"/>
          <w:szCs w:val="16"/>
          <w:lang w:val="tt-RU" w:eastAsia="ru-RU"/>
        </w:rPr>
      </w:pPr>
    </w:p>
    <w:p w:rsidR="00852D1E" w:rsidRPr="00E330EA" w:rsidRDefault="00852D1E" w:rsidP="00177C70">
      <w:pPr>
        <w:tabs>
          <w:tab w:val="left" w:pos="993"/>
        </w:tabs>
        <w:spacing w:after="0" w:line="240" w:lineRule="auto"/>
        <w:ind w:left="567"/>
        <w:jc w:val="right"/>
        <w:rPr>
          <w:rFonts w:ascii="Times New Roman" w:eastAsia="Times New Roman" w:hAnsi="Times New Roman" w:cs="Times New Roman"/>
          <w:spacing w:val="2"/>
          <w:sz w:val="16"/>
          <w:szCs w:val="16"/>
          <w:lang w:val="tt-RU" w:eastAsia="ru-RU"/>
        </w:rPr>
      </w:pPr>
    </w:p>
    <w:p w:rsidR="00852D1E" w:rsidRPr="00E330EA" w:rsidRDefault="00852D1E" w:rsidP="00177C70">
      <w:pPr>
        <w:tabs>
          <w:tab w:val="left" w:pos="993"/>
        </w:tabs>
        <w:spacing w:after="0" w:line="240" w:lineRule="auto"/>
        <w:ind w:left="567"/>
        <w:jc w:val="right"/>
        <w:rPr>
          <w:rFonts w:ascii="Times New Roman" w:eastAsia="Times New Roman" w:hAnsi="Times New Roman" w:cs="Times New Roman"/>
          <w:spacing w:val="2"/>
          <w:sz w:val="16"/>
          <w:szCs w:val="16"/>
          <w:lang w:val="tt-RU" w:eastAsia="ru-RU"/>
        </w:rPr>
      </w:pPr>
    </w:p>
    <w:p w:rsidR="00852D1E" w:rsidRPr="00E330EA" w:rsidRDefault="00852D1E" w:rsidP="00177C70">
      <w:pPr>
        <w:tabs>
          <w:tab w:val="left" w:pos="993"/>
        </w:tabs>
        <w:spacing w:after="0" w:line="240" w:lineRule="auto"/>
        <w:ind w:left="567"/>
        <w:jc w:val="right"/>
        <w:rPr>
          <w:rFonts w:ascii="Times New Roman" w:eastAsia="Times New Roman" w:hAnsi="Times New Roman" w:cs="Times New Roman"/>
          <w:spacing w:val="2"/>
          <w:sz w:val="16"/>
          <w:szCs w:val="16"/>
          <w:lang w:val="tt-RU" w:eastAsia="ru-RU"/>
        </w:rPr>
      </w:pPr>
    </w:p>
    <w:p w:rsidR="00852D1E" w:rsidRPr="00E330EA" w:rsidRDefault="00852D1E" w:rsidP="00177C70">
      <w:pPr>
        <w:tabs>
          <w:tab w:val="left" w:pos="993"/>
        </w:tabs>
        <w:spacing w:after="0" w:line="240" w:lineRule="auto"/>
        <w:ind w:left="567"/>
        <w:jc w:val="right"/>
        <w:rPr>
          <w:rFonts w:ascii="Times New Roman" w:eastAsia="Times New Roman" w:hAnsi="Times New Roman" w:cs="Times New Roman"/>
          <w:spacing w:val="2"/>
          <w:sz w:val="16"/>
          <w:szCs w:val="16"/>
          <w:lang w:val="tt-RU" w:eastAsia="ru-RU"/>
        </w:rPr>
      </w:pPr>
    </w:p>
    <w:p w:rsidR="00852D1E" w:rsidRPr="00E330EA" w:rsidRDefault="00852D1E" w:rsidP="00177C70">
      <w:pPr>
        <w:tabs>
          <w:tab w:val="left" w:pos="993"/>
        </w:tabs>
        <w:spacing w:after="0" w:line="240" w:lineRule="auto"/>
        <w:ind w:left="567"/>
        <w:jc w:val="right"/>
        <w:rPr>
          <w:rFonts w:ascii="Times New Roman" w:eastAsia="Times New Roman" w:hAnsi="Times New Roman" w:cs="Times New Roman"/>
          <w:spacing w:val="2"/>
          <w:sz w:val="16"/>
          <w:szCs w:val="16"/>
          <w:lang w:val="tt-RU" w:eastAsia="ru-RU"/>
        </w:rPr>
      </w:pPr>
    </w:p>
    <w:p w:rsidR="00852D1E" w:rsidRPr="00E330EA" w:rsidRDefault="00852D1E" w:rsidP="00177C70">
      <w:pPr>
        <w:tabs>
          <w:tab w:val="left" w:pos="993"/>
        </w:tabs>
        <w:spacing w:after="0" w:line="240" w:lineRule="auto"/>
        <w:ind w:left="567"/>
        <w:jc w:val="right"/>
        <w:rPr>
          <w:rFonts w:ascii="Times New Roman" w:eastAsia="Times New Roman" w:hAnsi="Times New Roman" w:cs="Times New Roman"/>
          <w:spacing w:val="2"/>
          <w:sz w:val="16"/>
          <w:szCs w:val="16"/>
          <w:lang w:val="tt-RU" w:eastAsia="ru-RU"/>
        </w:rPr>
      </w:pPr>
    </w:p>
    <w:p w:rsidR="00852D1E" w:rsidRPr="00E330EA" w:rsidRDefault="00852D1E" w:rsidP="00177C70">
      <w:pPr>
        <w:tabs>
          <w:tab w:val="left" w:pos="993"/>
        </w:tabs>
        <w:spacing w:after="0" w:line="240" w:lineRule="auto"/>
        <w:ind w:left="567"/>
        <w:jc w:val="right"/>
        <w:rPr>
          <w:rFonts w:ascii="Times New Roman" w:eastAsia="Times New Roman" w:hAnsi="Times New Roman" w:cs="Times New Roman"/>
          <w:spacing w:val="2"/>
          <w:sz w:val="16"/>
          <w:szCs w:val="16"/>
          <w:lang w:val="tt-RU" w:eastAsia="ru-RU"/>
        </w:rPr>
      </w:pPr>
    </w:p>
    <w:p w:rsidR="00852D1E" w:rsidRPr="00E330EA" w:rsidRDefault="00852D1E" w:rsidP="00177C70">
      <w:pPr>
        <w:tabs>
          <w:tab w:val="left" w:pos="993"/>
        </w:tabs>
        <w:spacing w:after="0" w:line="240" w:lineRule="auto"/>
        <w:ind w:left="567"/>
        <w:jc w:val="right"/>
        <w:rPr>
          <w:rFonts w:ascii="Times New Roman" w:eastAsia="Times New Roman" w:hAnsi="Times New Roman" w:cs="Times New Roman"/>
          <w:spacing w:val="2"/>
          <w:sz w:val="16"/>
          <w:szCs w:val="16"/>
          <w:lang w:val="tt-RU" w:eastAsia="ru-RU"/>
        </w:rPr>
      </w:pPr>
    </w:p>
    <w:p w:rsidR="00852D1E" w:rsidRPr="00E330EA" w:rsidRDefault="00852D1E" w:rsidP="00177C70">
      <w:pPr>
        <w:tabs>
          <w:tab w:val="left" w:pos="993"/>
        </w:tabs>
        <w:spacing w:after="0" w:line="240" w:lineRule="auto"/>
        <w:ind w:left="567"/>
        <w:jc w:val="right"/>
        <w:rPr>
          <w:rFonts w:ascii="Times New Roman" w:eastAsia="Times New Roman" w:hAnsi="Times New Roman" w:cs="Times New Roman"/>
          <w:spacing w:val="2"/>
          <w:sz w:val="16"/>
          <w:szCs w:val="16"/>
          <w:lang w:val="tt-RU" w:eastAsia="ru-RU"/>
        </w:rPr>
      </w:pPr>
    </w:p>
    <w:p w:rsidR="00852D1E" w:rsidRPr="00E330EA" w:rsidRDefault="00852D1E" w:rsidP="00177C70">
      <w:pPr>
        <w:tabs>
          <w:tab w:val="left" w:pos="993"/>
        </w:tabs>
        <w:spacing w:after="0" w:line="240" w:lineRule="auto"/>
        <w:ind w:left="567"/>
        <w:jc w:val="right"/>
        <w:rPr>
          <w:rFonts w:ascii="Times New Roman" w:eastAsia="Times New Roman" w:hAnsi="Times New Roman" w:cs="Times New Roman"/>
          <w:spacing w:val="2"/>
          <w:sz w:val="16"/>
          <w:szCs w:val="16"/>
          <w:lang w:val="tt-RU" w:eastAsia="ru-RU"/>
        </w:rPr>
      </w:pPr>
    </w:p>
    <w:p w:rsidR="00852D1E" w:rsidRDefault="00852D1E" w:rsidP="00177C70">
      <w:pPr>
        <w:tabs>
          <w:tab w:val="left" w:pos="993"/>
        </w:tabs>
        <w:spacing w:after="0" w:line="240" w:lineRule="auto"/>
        <w:ind w:left="567"/>
        <w:jc w:val="right"/>
        <w:rPr>
          <w:rFonts w:ascii="Times New Roman" w:eastAsia="Times New Roman" w:hAnsi="Times New Roman" w:cs="Times New Roman"/>
          <w:spacing w:val="2"/>
          <w:sz w:val="16"/>
          <w:szCs w:val="16"/>
          <w:lang w:val="tt-RU" w:eastAsia="ru-RU"/>
        </w:rPr>
      </w:pPr>
    </w:p>
    <w:p w:rsidR="00E6278A" w:rsidRDefault="00E6278A" w:rsidP="00177C70">
      <w:pPr>
        <w:tabs>
          <w:tab w:val="left" w:pos="993"/>
        </w:tabs>
        <w:spacing w:after="0" w:line="240" w:lineRule="auto"/>
        <w:ind w:left="567"/>
        <w:jc w:val="right"/>
        <w:rPr>
          <w:rFonts w:ascii="Times New Roman" w:eastAsia="Times New Roman" w:hAnsi="Times New Roman" w:cs="Times New Roman"/>
          <w:spacing w:val="2"/>
          <w:sz w:val="16"/>
          <w:szCs w:val="16"/>
          <w:lang w:val="tt-RU" w:eastAsia="ru-RU"/>
        </w:rPr>
      </w:pPr>
    </w:p>
    <w:p w:rsidR="00E6278A" w:rsidRDefault="00E6278A" w:rsidP="00177C70">
      <w:pPr>
        <w:tabs>
          <w:tab w:val="left" w:pos="993"/>
        </w:tabs>
        <w:spacing w:after="0" w:line="240" w:lineRule="auto"/>
        <w:ind w:left="567"/>
        <w:jc w:val="right"/>
        <w:rPr>
          <w:rFonts w:ascii="Times New Roman" w:eastAsia="Times New Roman" w:hAnsi="Times New Roman" w:cs="Times New Roman"/>
          <w:spacing w:val="2"/>
          <w:sz w:val="16"/>
          <w:szCs w:val="16"/>
          <w:lang w:val="tt-RU" w:eastAsia="ru-RU"/>
        </w:rPr>
      </w:pPr>
    </w:p>
    <w:p w:rsidR="00E6278A" w:rsidRDefault="00E6278A" w:rsidP="00177C70">
      <w:pPr>
        <w:tabs>
          <w:tab w:val="left" w:pos="993"/>
        </w:tabs>
        <w:spacing w:after="0" w:line="240" w:lineRule="auto"/>
        <w:ind w:left="567"/>
        <w:jc w:val="right"/>
        <w:rPr>
          <w:rFonts w:ascii="Times New Roman" w:eastAsia="Times New Roman" w:hAnsi="Times New Roman" w:cs="Times New Roman"/>
          <w:spacing w:val="2"/>
          <w:sz w:val="16"/>
          <w:szCs w:val="16"/>
          <w:lang w:val="tt-RU" w:eastAsia="ru-RU"/>
        </w:rPr>
      </w:pPr>
    </w:p>
    <w:p w:rsidR="00E6278A" w:rsidRPr="00E330EA" w:rsidRDefault="00E6278A" w:rsidP="00177C70">
      <w:pPr>
        <w:tabs>
          <w:tab w:val="left" w:pos="993"/>
        </w:tabs>
        <w:spacing w:after="0" w:line="240" w:lineRule="auto"/>
        <w:ind w:left="567"/>
        <w:jc w:val="right"/>
        <w:rPr>
          <w:rFonts w:ascii="Times New Roman" w:eastAsia="Times New Roman" w:hAnsi="Times New Roman" w:cs="Times New Roman"/>
          <w:spacing w:val="2"/>
          <w:sz w:val="16"/>
          <w:szCs w:val="16"/>
          <w:lang w:val="tt-RU" w:eastAsia="ru-RU"/>
        </w:rPr>
      </w:pPr>
      <w:bookmarkStart w:id="0" w:name="_GoBack"/>
      <w:bookmarkEnd w:id="0"/>
    </w:p>
    <w:p w:rsidR="00852D1E" w:rsidRPr="00E330EA" w:rsidRDefault="00852D1E" w:rsidP="00177C70">
      <w:pPr>
        <w:tabs>
          <w:tab w:val="left" w:pos="993"/>
        </w:tabs>
        <w:spacing w:after="0" w:line="240" w:lineRule="auto"/>
        <w:ind w:left="567"/>
        <w:jc w:val="right"/>
        <w:rPr>
          <w:rFonts w:ascii="Times New Roman" w:eastAsia="Times New Roman" w:hAnsi="Times New Roman" w:cs="Times New Roman"/>
          <w:spacing w:val="2"/>
          <w:sz w:val="16"/>
          <w:szCs w:val="16"/>
          <w:lang w:val="tt-RU" w:eastAsia="ru-RU"/>
        </w:rPr>
      </w:pPr>
    </w:p>
    <w:p w:rsidR="00852D1E" w:rsidRPr="00E330EA" w:rsidRDefault="00852D1E" w:rsidP="00177C70">
      <w:pPr>
        <w:tabs>
          <w:tab w:val="left" w:pos="993"/>
        </w:tabs>
        <w:spacing w:after="0" w:line="240" w:lineRule="auto"/>
        <w:ind w:left="567"/>
        <w:jc w:val="right"/>
        <w:rPr>
          <w:rFonts w:ascii="Times New Roman" w:eastAsia="Times New Roman" w:hAnsi="Times New Roman" w:cs="Times New Roman"/>
          <w:spacing w:val="2"/>
          <w:sz w:val="16"/>
          <w:szCs w:val="16"/>
          <w:lang w:val="tt-RU" w:eastAsia="ru-RU"/>
        </w:rPr>
      </w:pPr>
    </w:p>
    <w:p w:rsidR="00852D1E" w:rsidRPr="00E330EA" w:rsidRDefault="00852D1E" w:rsidP="00177C70">
      <w:pPr>
        <w:tabs>
          <w:tab w:val="left" w:pos="993"/>
        </w:tabs>
        <w:spacing w:after="0" w:line="240" w:lineRule="auto"/>
        <w:ind w:left="567"/>
        <w:jc w:val="right"/>
        <w:rPr>
          <w:rFonts w:ascii="Times New Roman" w:eastAsia="Times New Roman" w:hAnsi="Times New Roman" w:cs="Times New Roman"/>
          <w:spacing w:val="2"/>
          <w:sz w:val="16"/>
          <w:szCs w:val="16"/>
          <w:lang w:val="tt-RU" w:eastAsia="ru-RU"/>
        </w:rPr>
      </w:pPr>
    </w:p>
    <w:p w:rsidR="00852D1E" w:rsidRPr="00E330EA" w:rsidRDefault="00852D1E" w:rsidP="00177C70">
      <w:pPr>
        <w:tabs>
          <w:tab w:val="left" w:pos="993"/>
        </w:tabs>
        <w:spacing w:after="0" w:line="240" w:lineRule="auto"/>
        <w:ind w:left="567"/>
        <w:jc w:val="right"/>
        <w:rPr>
          <w:rFonts w:ascii="Times New Roman" w:eastAsia="Times New Roman" w:hAnsi="Times New Roman" w:cs="Times New Roman"/>
          <w:spacing w:val="2"/>
          <w:sz w:val="16"/>
          <w:szCs w:val="16"/>
          <w:lang w:val="tt-RU" w:eastAsia="ru-RU"/>
        </w:rPr>
      </w:pPr>
    </w:p>
    <w:p w:rsidR="00852D1E" w:rsidRPr="00E330EA" w:rsidRDefault="00852D1E" w:rsidP="00852D1E">
      <w:pPr>
        <w:pStyle w:val="Bodytext21"/>
        <w:spacing w:after="52" w:line="260" w:lineRule="exact"/>
        <w:jc w:val="right"/>
        <w:rPr>
          <w:rFonts w:eastAsia="Times New Roman"/>
          <w:sz w:val="24"/>
          <w:szCs w:val="24"/>
        </w:rPr>
      </w:pPr>
      <w:r w:rsidRPr="00E330EA">
        <w:rPr>
          <w:rFonts w:eastAsia="Times New Roman"/>
          <w:sz w:val="24"/>
          <w:szCs w:val="24"/>
        </w:rPr>
        <w:lastRenderedPageBreak/>
        <w:t xml:space="preserve">«Татарстан Республикасы </w:t>
      </w:r>
    </w:p>
    <w:p w:rsidR="00852D1E" w:rsidRPr="00E330EA" w:rsidRDefault="00852D1E" w:rsidP="00852D1E">
      <w:pPr>
        <w:pStyle w:val="Bodytext21"/>
        <w:spacing w:after="52" w:line="260" w:lineRule="exact"/>
        <w:jc w:val="right"/>
        <w:rPr>
          <w:rFonts w:eastAsia="Times New Roman"/>
          <w:sz w:val="24"/>
          <w:szCs w:val="24"/>
        </w:rPr>
      </w:pPr>
      <w:r w:rsidRPr="00E330EA">
        <w:rPr>
          <w:rFonts w:eastAsia="Times New Roman"/>
          <w:sz w:val="24"/>
          <w:szCs w:val="24"/>
        </w:rPr>
        <w:t xml:space="preserve">Буа муниципаль районы </w:t>
      </w:r>
    </w:p>
    <w:p w:rsidR="00852D1E" w:rsidRPr="00E330EA" w:rsidRDefault="00852D1E" w:rsidP="00852D1E">
      <w:pPr>
        <w:pStyle w:val="Bodytext21"/>
        <w:spacing w:after="52" w:line="260" w:lineRule="exact"/>
        <w:jc w:val="right"/>
        <w:rPr>
          <w:rFonts w:eastAsia="Times New Roman"/>
          <w:sz w:val="24"/>
          <w:szCs w:val="24"/>
        </w:rPr>
      </w:pPr>
      <w:r w:rsidRPr="00E330EA">
        <w:rPr>
          <w:rFonts w:eastAsia="Times New Roman"/>
          <w:sz w:val="24"/>
          <w:szCs w:val="24"/>
        </w:rPr>
        <w:t xml:space="preserve">Башкарма комитетының   </w:t>
      </w:r>
    </w:p>
    <w:p w:rsidR="00852D1E" w:rsidRPr="00E330EA" w:rsidRDefault="00852D1E" w:rsidP="00852D1E">
      <w:pPr>
        <w:pStyle w:val="Bodytext21"/>
        <w:spacing w:after="52" w:line="260" w:lineRule="exact"/>
        <w:jc w:val="right"/>
        <w:rPr>
          <w:rFonts w:eastAsia="Times New Roman"/>
          <w:sz w:val="24"/>
          <w:szCs w:val="24"/>
          <w:lang w:val="tt-RU"/>
        </w:rPr>
      </w:pPr>
      <w:r w:rsidRPr="00E330EA">
        <w:rPr>
          <w:rFonts w:eastAsia="Times New Roman"/>
          <w:sz w:val="24"/>
          <w:szCs w:val="24"/>
        </w:rPr>
        <w:t xml:space="preserve"> «____» ___________2020елның</w:t>
      </w:r>
    </w:p>
    <w:p w:rsidR="00852D1E" w:rsidRPr="00E330EA" w:rsidRDefault="00852D1E" w:rsidP="00852D1E">
      <w:pPr>
        <w:pStyle w:val="Bodytext21"/>
        <w:spacing w:after="52" w:line="260" w:lineRule="exact"/>
        <w:jc w:val="right"/>
        <w:rPr>
          <w:rFonts w:eastAsia="Times New Roman"/>
          <w:sz w:val="24"/>
          <w:szCs w:val="24"/>
          <w:lang w:val="tt-RU"/>
        </w:rPr>
      </w:pPr>
      <w:r w:rsidRPr="00E330EA">
        <w:rPr>
          <w:rFonts w:eastAsia="Times New Roman"/>
          <w:spacing w:val="2"/>
          <w:sz w:val="24"/>
          <w:szCs w:val="24"/>
          <w:lang w:eastAsia="ru-RU"/>
        </w:rPr>
        <w:t>________</w:t>
      </w:r>
      <w:r w:rsidRPr="00E330EA">
        <w:rPr>
          <w:rFonts w:eastAsia="Times New Roman"/>
          <w:sz w:val="24"/>
          <w:szCs w:val="24"/>
        </w:rPr>
        <w:t xml:space="preserve"> номерлы карарына </w:t>
      </w:r>
    </w:p>
    <w:p w:rsidR="00852D1E" w:rsidRPr="00E330EA" w:rsidRDefault="00852D1E" w:rsidP="00852D1E">
      <w:pPr>
        <w:tabs>
          <w:tab w:val="left" w:pos="993"/>
        </w:tabs>
        <w:spacing w:after="0" w:line="240" w:lineRule="auto"/>
        <w:ind w:left="567"/>
        <w:jc w:val="right"/>
        <w:rPr>
          <w:rFonts w:ascii="Times New Roman" w:eastAsia="Times New Roman" w:hAnsi="Times New Roman" w:cs="Times New Roman"/>
          <w:spacing w:val="2"/>
          <w:sz w:val="16"/>
          <w:szCs w:val="16"/>
          <w:lang w:val="tt-RU" w:eastAsia="ru-RU"/>
        </w:rPr>
      </w:pPr>
      <w:r w:rsidRPr="00E330EA">
        <w:rPr>
          <w:rFonts w:ascii="Times New Roman" w:eastAsia="Times New Roman" w:hAnsi="Times New Roman" w:cs="Times New Roman"/>
          <w:sz w:val="24"/>
          <w:szCs w:val="24"/>
        </w:rPr>
        <w:t xml:space="preserve"> </w:t>
      </w:r>
      <w:r w:rsidRPr="00E330EA">
        <w:rPr>
          <w:rFonts w:ascii="Times New Roman" w:eastAsia="Times New Roman" w:hAnsi="Times New Roman" w:cs="Times New Roman"/>
          <w:sz w:val="24"/>
          <w:szCs w:val="24"/>
          <w:lang w:val="tt-RU"/>
        </w:rPr>
        <w:t>2</w:t>
      </w:r>
      <w:r w:rsidRPr="00E330EA">
        <w:rPr>
          <w:rFonts w:ascii="Times New Roman" w:eastAsia="Times New Roman" w:hAnsi="Times New Roman" w:cs="Times New Roman"/>
          <w:sz w:val="24"/>
          <w:szCs w:val="24"/>
        </w:rPr>
        <w:t xml:space="preserve"> нче кушымта</w:t>
      </w:r>
    </w:p>
    <w:p w:rsidR="00852D1E" w:rsidRPr="00E330EA" w:rsidRDefault="00852D1E" w:rsidP="00177C70">
      <w:pPr>
        <w:tabs>
          <w:tab w:val="left" w:pos="993"/>
        </w:tabs>
        <w:spacing w:after="0" w:line="240" w:lineRule="auto"/>
        <w:ind w:left="567"/>
        <w:jc w:val="right"/>
        <w:rPr>
          <w:rFonts w:ascii="Times New Roman" w:eastAsia="Times New Roman" w:hAnsi="Times New Roman" w:cs="Times New Roman"/>
          <w:spacing w:val="2"/>
          <w:sz w:val="16"/>
          <w:szCs w:val="16"/>
          <w:lang w:val="tt-RU" w:eastAsia="ru-RU"/>
        </w:rPr>
      </w:pPr>
    </w:p>
    <w:p w:rsidR="00852D1E" w:rsidRPr="00E330EA" w:rsidRDefault="00852D1E" w:rsidP="00177C70">
      <w:pPr>
        <w:tabs>
          <w:tab w:val="left" w:pos="993"/>
        </w:tabs>
        <w:spacing w:after="0" w:line="240" w:lineRule="auto"/>
        <w:ind w:left="567"/>
        <w:jc w:val="right"/>
        <w:rPr>
          <w:rFonts w:ascii="Times New Roman" w:eastAsia="Times New Roman" w:hAnsi="Times New Roman" w:cs="Times New Roman"/>
          <w:spacing w:val="2"/>
          <w:sz w:val="16"/>
          <w:szCs w:val="16"/>
          <w:lang w:val="tt-RU" w:eastAsia="ru-RU"/>
        </w:rPr>
      </w:pPr>
    </w:p>
    <w:p w:rsidR="00177C70" w:rsidRPr="00E330EA" w:rsidRDefault="00177C70" w:rsidP="00177C70">
      <w:pPr>
        <w:tabs>
          <w:tab w:val="left" w:pos="993"/>
        </w:tabs>
        <w:spacing w:after="0" w:line="240" w:lineRule="auto"/>
        <w:ind w:left="567"/>
        <w:jc w:val="right"/>
        <w:rPr>
          <w:rFonts w:ascii="Times New Roman" w:eastAsia="Times New Roman" w:hAnsi="Times New Roman" w:cs="Times New Roman"/>
          <w:spacing w:val="2"/>
          <w:sz w:val="16"/>
          <w:szCs w:val="16"/>
          <w:lang w:val="tt-RU" w:eastAsia="ru-RU"/>
        </w:rPr>
      </w:pPr>
    </w:p>
    <w:p w:rsidR="00177C70" w:rsidRPr="00E330EA" w:rsidRDefault="00177C70" w:rsidP="00852D1E">
      <w:pPr>
        <w:tabs>
          <w:tab w:val="left" w:pos="993"/>
        </w:tabs>
        <w:spacing w:after="0" w:line="240" w:lineRule="auto"/>
        <w:jc w:val="both"/>
        <w:rPr>
          <w:rFonts w:ascii="Times New Roman" w:eastAsia="Times New Roman" w:hAnsi="Times New Roman" w:cs="Times New Roman"/>
          <w:spacing w:val="2"/>
          <w:sz w:val="16"/>
          <w:szCs w:val="16"/>
          <w:lang w:val="tt-RU" w:eastAsia="ru-RU"/>
        </w:rPr>
      </w:pPr>
    </w:p>
    <w:p w:rsidR="00177C70" w:rsidRPr="00E330EA" w:rsidRDefault="00177C70" w:rsidP="00177C70">
      <w:pPr>
        <w:tabs>
          <w:tab w:val="left" w:pos="993"/>
        </w:tabs>
        <w:spacing w:after="0" w:line="240" w:lineRule="auto"/>
        <w:ind w:left="567"/>
        <w:jc w:val="both"/>
        <w:rPr>
          <w:rFonts w:ascii="Times New Roman" w:eastAsia="Times New Roman" w:hAnsi="Times New Roman" w:cs="Times New Roman"/>
          <w:spacing w:val="2"/>
          <w:sz w:val="16"/>
          <w:szCs w:val="16"/>
          <w:lang w:eastAsia="ru-RU"/>
        </w:rPr>
      </w:pPr>
    </w:p>
    <w:p w:rsidR="00177C70" w:rsidRPr="00E330EA" w:rsidRDefault="00177C70" w:rsidP="00177C70">
      <w:pPr>
        <w:tabs>
          <w:tab w:val="left" w:pos="993"/>
        </w:tabs>
        <w:spacing w:after="0" w:line="240" w:lineRule="auto"/>
        <w:ind w:left="567"/>
        <w:jc w:val="both"/>
        <w:rPr>
          <w:rFonts w:ascii="Times New Roman" w:eastAsia="Times New Roman" w:hAnsi="Times New Roman" w:cs="Times New Roman"/>
          <w:spacing w:val="2"/>
          <w:sz w:val="16"/>
          <w:szCs w:val="16"/>
          <w:lang w:eastAsia="ru-RU"/>
        </w:rPr>
      </w:pPr>
    </w:p>
    <w:p w:rsidR="00177C70" w:rsidRPr="00E330EA" w:rsidRDefault="00177C70" w:rsidP="00177C70">
      <w:pPr>
        <w:tabs>
          <w:tab w:val="left" w:pos="993"/>
        </w:tabs>
        <w:spacing w:after="0" w:line="240" w:lineRule="auto"/>
        <w:ind w:left="567"/>
        <w:jc w:val="both"/>
        <w:rPr>
          <w:rFonts w:ascii="Times New Roman" w:eastAsia="Times New Roman" w:hAnsi="Times New Roman" w:cs="Times New Roman"/>
          <w:spacing w:val="2"/>
          <w:sz w:val="16"/>
          <w:szCs w:val="16"/>
          <w:lang w:eastAsia="ru-RU"/>
        </w:rPr>
      </w:pPr>
    </w:p>
    <w:p w:rsidR="00177C70" w:rsidRPr="00E330EA" w:rsidRDefault="00177C70" w:rsidP="00177C70">
      <w:pPr>
        <w:tabs>
          <w:tab w:val="left" w:pos="993"/>
        </w:tabs>
        <w:spacing w:after="0" w:line="240" w:lineRule="auto"/>
        <w:ind w:left="567"/>
        <w:jc w:val="both"/>
        <w:rPr>
          <w:rFonts w:ascii="Times New Roman" w:eastAsia="Times New Roman" w:hAnsi="Times New Roman" w:cs="Times New Roman"/>
          <w:spacing w:val="2"/>
          <w:sz w:val="16"/>
          <w:szCs w:val="16"/>
          <w:lang w:eastAsia="ru-RU"/>
        </w:rPr>
      </w:pPr>
    </w:p>
    <w:p w:rsidR="00177C70" w:rsidRPr="00E330EA" w:rsidRDefault="00177C70" w:rsidP="00177C70">
      <w:pPr>
        <w:tabs>
          <w:tab w:val="left" w:pos="993"/>
        </w:tabs>
        <w:spacing w:after="0" w:line="240" w:lineRule="auto"/>
        <w:ind w:left="567"/>
        <w:jc w:val="both"/>
        <w:rPr>
          <w:rFonts w:ascii="Times New Roman" w:eastAsia="Times New Roman" w:hAnsi="Times New Roman" w:cs="Times New Roman"/>
          <w:spacing w:val="2"/>
          <w:sz w:val="16"/>
          <w:szCs w:val="16"/>
          <w:lang w:eastAsia="ru-RU"/>
        </w:rPr>
      </w:pPr>
    </w:p>
    <w:p w:rsidR="00177C70" w:rsidRPr="00E330EA" w:rsidRDefault="004F0FCD" w:rsidP="00177C70">
      <w:pPr>
        <w:spacing w:after="0" w:line="240" w:lineRule="auto"/>
        <w:jc w:val="center"/>
        <w:rPr>
          <w:rFonts w:ascii="Times New Roman" w:eastAsia="Times New Roman" w:hAnsi="Times New Roman" w:cs="Times New Roman"/>
          <w:b/>
          <w:sz w:val="28"/>
          <w:szCs w:val="28"/>
          <w:lang w:val="tt-RU"/>
        </w:rPr>
      </w:pPr>
      <w:r w:rsidRPr="00E330EA">
        <w:rPr>
          <w:rFonts w:ascii="Times New Roman" w:eastAsia="Times New Roman" w:hAnsi="Times New Roman" w:cs="Times New Roman"/>
          <w:b/>
          <w:sz w:val="28"/>
          <w:szCs w:val="28"/>
        </w:rPr>
        <w:t xml:space="preserve">Татарстан Республикасы Буа муниципаль районының </w:t>
      </w:r>
      <w:r w:rsidRPr="00E330EA">
        <w:rPr>
          <w:rFonts w:ascii="Times New Roman" w:eastAsia="Times New Roman" w:hAnsi="Times New Roman" w:cs="Times New Roman"/>
          <w:b/>
          <w:sz w:val="28"/>
          <w:szCs w:val="28"/>
          <w:lang w:val="tt-RU"/>
        </w:rPr>
        <w:t>С</w:t>
      </w:r>
      <w:r w:rsidRPr="00E330EA">
        <w:rPr>
          <w:rFonts w:ascii="Times New Roman" w:eastAsia="Times New Roman" w:hAnsi="Times New Roman" w:cs="Times New Roman"/>
          <w:b/>
          <w:sz w:val="28"/>
          <w:szCs w:val="28"/>
        </w:rPr>
        <w:t>итуацион үзәге эшчәнлеге турында хисап</w:t>
      </w:r>
    </w:p>
    <w:p w:rsidR="004F0FCD" w:rsidRPr="00E330EA" w:rsidRDefault="004F0FCD" w:rsidP="00177C70">
      <w:pPr>
        <w:spacing w:after="0" w:line="240" w:lineRule="auto"/>
        <w:jc w:val="center"/>
        <w:rPr>
          <w:rFonts w:ascii="Times New Roman" w:eastAsia="Calibri" w:hAnsi="Times New Roman" w:cs="Times New Roman"/>
          <w:b/>
          <w:sz w:val="28"/>
          <w:szCs w:val="28"/>
          <w:lang w:val="tt-RU"/>
        </w:rPr>
      </w:pPr>
    </w:p>
    <w:p w:rsidR="00177C70" w:rsidRPr="00E330EA" w:rsidRDefault="00177C70" w:rsidP="00177C70">
      <w:pPr>
        <w:tabs>
          <w:tab w:val="left" w:pos="709"/>
          <w:tab w:val="left" w:pos="851"/>
        </w:tabs>
        <w:spacing w:after="0" w:line="240" w:lineRule="auto"/>
        <w:ind w:firstLine="567"/>
        <w:jc w:val="both"/>
        <w:rPr>
          <w:rFonts w:ascii="Times New Roman" w:eastAsia="Times New Roman" w:hAnsi="Times New Roman" w:cs="Times New Roman"/>
          <w:sz w:val="28"/>
          <w:szCs w:val="28"/>
        </w:rPr>
      </w:pPr>
      <w:r w:rsidRPr="00E330EA">
        <w:rPr>
          <w:rFonts w:ascii="Times New Roman" w:eastAsia="Times New Roman" w:hAnsi="Times New Roman" w:cs="Times New Roman"/>
          <w:sz w:val="28"/>
          <w:szCs w:val="28"/>
        </w:rPr>
        <w:t>1</w:t>
      </w:r>
      <w:r w:rsidR="004F0FCD" w:rsidRPr="00E330EA">
        <w:rPr>
          <w:rFonts w:ascii="Times New Roman" w:eastAsia="Times New Roman" w:hAnsi="Times New Roman" w:cs="Times New Roman"/>
          <w:sz w:val="28"/>
          <w:szCs w:val="28"/>
          <w:lang w:val="tt-RU"/>
        </w:rPr>
        <w:t xml:space="preserve"> бүлек</w:t>
      </w:r>
      <w:r w:rsidRPr="00E330EA">
        <w:rPr>
          <w:rFonts w:ascii="Times New Roman" w:eastAsia="Times New Roman" w:hAnsi="Times New Roman" w:cs="Times New Roman"/>
          <w:sz w:val="28"/>
          <w:szCs w:val="28"/>
        </w:rPr>
        <w:t xml:space="preserve">. </w:t>
      </w:r>
      <w:r w:rsidR="004F0FCD" w:rsidRPr="00E330EA">
        <w:rPr>
          <w:rFonts w:ascii="Times New Roman" w:eastAsia="Times New Roman" w:hAnsi="Times New Roman" w:cs="Times New Roman"/>
          <w:sz w:val="28"/>
          <w:szCs w:val="28"/>
        </w:rPr>
        <w:t>Текст форматында гомуми мәгълүмат _______________ 20___ел өчен.</w:t>
      </w:r>
    </w:p>
    <w:p w:rsidR="004F0FCD" w:rsidRPr="00E330EA" w:rsidRDefault="004F0FCD" w:rsidP="004F0FCD">
      <w:pPr>
        <w:spacing w:after="0" w:line="240" w:lineRule="auto"/>
        <w:ind w:firstLine="703"/>
        <w:jc w:val="both"/>
        <w:rPr>
          <w:rFonts w:ascii="Times New Roman" w:eastAsia="Times New Roman" w:hAnsi="Times New Roman" w:cs="Times New Roman"/>
          <w:sz w:val="28"/>
          <w:szCs w:val="28"/>
        </w:rPr>
      </w:pPr>
      <w:r w:rsidRPr="00E330EA">
        <w:rPr>
          <w:rFonts w:ascii="Times New Roman" w:eastAsia="Times New Roman" w:hAnsi="Times New Roman" w:cs="Times New Roman"/>
          <w:sz w:val="28"/>
          <w:szCs w:val="28"/>
          <w:lang w:val="tt-RU"/>
        </w:rPr>
        <w:t>Бүлек</w:t>
      </w:r>
      <w:r w:rsidRPr="00E330EA">
        <w:rPr>
          <w:rFonts w:ascii="Times New Roman" w:eastAsia="Times New Roman" w:hAnsi="Times New Roman" w:cs="Times New Roman"/>
          <w:sz w:val="28"/>
          <w:szCs w:val="28"/>
        </w:rPr>
        <w:t xml:space="preserve"> үз эченә түбәндәге мәгълүматны алырга тиеш:</w:t>
      </w:r>
    </w:p>
    <w:p w:rsidR="004F0FCD" w:rsidRPr="00E330EA" w:rsidRDefault="004F0FCD" w:rsidP="004F0FCD">
      <w:pPr>
        <w:spacing w:after="0" w:line="240" w:lineRule="auto"/>
        <w:ind w:firstLine="703"/>
        <w:jc w:val="both"/>
        <w:rPr>
          <w:rFonts w:ascii="Times New Roman" w:eastAsia="Times New Roman" w:hAnsi="Times New Roman" w:cs="Times New Roman"/>
          <w:sz w:val="28"/>
          <w:szCs w:val="28"/>
        </w:rPr>
      </w:pPr>
      <w:r w:rsidRPr="00E330EA">
        <w:rPr>
          <w:rFonts w:ascii="Times New Roman" w:eastAsia="Times New Roman" w:hAnsi="Times New Roman" w:cs="Times New Roman"/>
          <w:sz w:val="28"/>
          <w:szCs w:val="28"/>
        </w:rPr>
        <w:t>мөрәҗәгать иткән кулланучылар саны, шул исәптән тышкы</w:t>
      </w:r>
      <w:r w:rsidRPr="00E330EA">
        <w:rPr>
          <w:rFonts w:ascii="Times New Roman" w:eastAsia="Times New Roman" w:hAnsi="Times New Roman" w:cs="Times New Roman"/>
          <w:sz w:val="28"/>
          <w:szCs w:val="28"/>
          <w:lang w:val="tt-RU"/>
        </w:rPr>
        <w:t>лар</w:t>
      </w:r>
      <w:r w:rsidRPr="00E330EA">
        <w:rPr>
          <w:rFonts w:ascii="Times New Roman" w:eastAsia="Times New Roman" w:hAnsi="Times New Roman" w:cs="Times New Roman"/>
          <w:sz w:val="28"/>
          <w:szCs w:val="28"/>
        </w:rPr>
        <w:t>;</w:t>
      </w:r>
    </w:p>
    <w:p w:rsidR="004F0FCD" w:rsidRPr="00E330EA" w:rsidRDefault="004F0FCD" w:rsidP="004F0FCD">
      <w:pPr>
        <w:spacing w:after="0" w:line="240" w:lineRule="auto"/>
        <w:ind w:firstLine="703"/>
        <w:jc w:val="both"/>
        <w:rPr>
          <w:rFonts w:ascii="Times New Roman" w:eastAsia="Times New Roman" w:hAnsi="Times New Roman" w:cs="Times New Roman"/>
          <w:sz w:val="28"/>
          <w:szCs w:val="28"/>
        </w:rPr>
      </w:pPr>
      <w:r w:rsidRPr="00E330EA">
        <w:rPr>
          <w:rFonts w:ascii="Times New Roman" w:eastAsia="Times New Roman" w:hAnsi="Times New Roman" w:cs="Times New Roman"/>
          <w:sz w:val="28"/>
          <w:szCs w:val="28"/>
        </w:rPr>
        <w:t>заказчылар күрсәтеп әзерләнгән аналитик материалларның саны турында мәгълүмат;</w:t>
      </w:r>
    </w:p>
    <w:p w:rsidR="004F0FCD" w:rsidRPr="00E330EA" w:rsidRDefault="004F0FCD" w:rsidP="004F0FCD">
      <w:pPr>
        <w:spacing w:after="0" w:line="240" w:lineRule="auto"/>
        <w:ind w:firstLine="703"/>
        <w:jc w:val="both"/>
        <w:rPr>
          <w:rFonts w:ascii="Times New Roman" w:eastAsia="Times New Roman" w:hAnsi="Times New Roman" w:cs="Times New Roman"/>
          <w:sz w:val="28"/>
          <w:szCs w:val="28"/>
          <w:lang w:val="tt-RU"/>
        </w:rPr>
      </w:pPr>
      <w:r w:rsidRPr="00E330EA">
        <w:rPr>
          <w:rFonts w:ascii="Times New Roman" w:eastAsia="Times New Roman" w:hAnsi="Times New Roman" w:cs="Times New Roman"/>
          <w:sz w:val="28"/>
          <w:szCs w:val="28"/>
        </w:rPr>
        <w:t>ситуацион үзәк эшенә карата кыскача характеристика белән дәгъвалар булу (булмау).</w:t>
      </w:r>
    </w:p>
    <w:p w:rsidR="00177C70" w:rsidRPr="00E330EA" w:rsidRDefault="00177C70" w:rsidP="00177C70">
      <w:pPr>
        <w:spacing w:after="0" w:line="240" w:lineRule="auto"/>
        <w:ind w:firstLine="705"/>
        <w:jc w:val="both"/>
        <w:rPr>
          <w:rFonts w:ascii="Times New Roman" w:eastAsia="Times New Roman" w:hAnsi="Times New Roman" w:cs="Times New Roman"/>
          <w:sz w:val="28"/>
          <w:szCs w:val="28"/>
        </w:rPr>
      </w:pPr>
    </w:p>
    <w:p w:rsidR="00177C70" w:rsidRPr="00E330EA" w:rsidRDefault="00177C70" w:rsidP="00177C70">
      <w:pPr>
        <w:spacing w:after="0" w:line="240" w:lineRule="auto"/>
        <w:ind w:firstLine="705"/>
        <w:jc w:val="both"/>
        <w:rPr>
          <w:rFonts w:ascii="Times New Roman" w:eastAsia="Times New Roman" w:hAnsi="Times New Roman" w:cs="Times New Roman"/>
          <w:sz w:val="28"/>
          <w:szCs w:val="28"/>
        </w:rPr>
      </w:pPr>
    </w:p>
    <w:p w:rsidR="00177C70" w:rsidRPr="00E330EA" w:rsidRDefault="00177C70" w:rsidP="00177C70">
      <w:pPr>
        <w:spacing w:after="0" w:line="240" w:lineRule="auto"/>
        <w:rPr>
          <w:rFonts w:ascii="Times New Roman" w:eastAsia="Times New Roman" w:hAnsi="Times New Roman" w:cs="Times New Roman"/>
          <w:sz w:val="28"/>
          <w:szCs w:val="28"/>
        </w:rPr>
        <w:sectPr w:rsidR="00177C70" w:rsidRPr="00E330EA" w:rsidSect="000E2076">
          <w:pgSz w:w="11906" w:h="16838"/>
          <w:pgMar w:top="567" w:right="567" w:bottom="567" w:left="1134" w:header="709" w:footer="709" w:gutter="0"/>
          <w:cols w:space="708"/>
          <w:docGrid w:linePitch="360"/>
        </w:sectPr>
      </w:pPr>
    </w:p>
    <w:p w:rsidR="00177C70" w:rsidRPr="00E330EA" w:rsidRDefault="00177C70" w:rsidP="00177C70">
      <w:pPr>
        <w:spacing w:after="0" w:line="240" w:lineRule="auto"/>
        <w:rPr>
          <w:rFonts w:ascii="Times New Roman" w:eastAsia="Times New Roman" w:hAnsi="Times New Roman" w:cs="Times New Roman"/>
          <w:sz w:val="28"/>
          <w:szCs w:val="28"/>
        </w:rPr>
      </w:pPr>
      <w:r w:rsidRPr="00E330EA">
        <w:rPr>
          <w:rFonts w:ascii="Times New Roman" w:eastAsia="Times New Roman" w:hAnsi="Times New Roman" w:cs="Times New Roman"/>
          <w:sz w:val="28"/>
          <w:szCs w:val="28"/>
        </w:rPr>
        <w:lastRenderedPageBreak/>
        <w:t xml:space="preserve"> 2</w:t>
      </w:r>
      <w:r w:rsidR="005560F2" w:rsidRPr="00E330EA">
        <w:rPr>
          <w:rFonts w:ascii="Times New Roman" w:eastAsia="Times New Roman" w:hAnsi="Times New Roman" w:cs="Times New Roman"/>
          <w:sz w:val="28"/>
          <w:szCs w:val="28"/>
          <w:lang w:val="tt-RU"/>
        </w:rPr>
        <w:t xml:space="preserve"> бүлек</w:t>
      </w:r>
      <w:r w:rsidRPr="00E330EA">
        <w:rPr>
          <w:rFonts w:ascii="Times New Roman" w:eastAsia="Times New Roman" w:hAnsi="Times New Roman" w:cs="Times New Roman"/>
          <w:sz w:val="28"/>
          <w:szCs w:val="28"/>
        </w:rPr>
        <w:t xml:space="preserve">. </w:t>
      </w:r>
      <w:r w:rsidR="005560F2" w:rsidRPr="00E330EA">
        <w:rPr>
          <w:rFonts w:ascii="Times New Roman" w:eastAsia="Times New Roman" w:hAnsi="Times New Roman" w:cs="Times New Roman"/>
          <w:sz w:val="28"/>
          <w:szCs w:val="28"/>
        </w:rPr>
        <w:t>Ситуацион үзәк эше турында җыелма мәгълүмат</w:t>
      </w:r>
    </w:p>
    <w:tbl>
      <w:tblPr>
        <w:tblStyle w:val="1"/>
        <w:tblW w:w="16160" w:type="dxa"/>
        <w:tblInd w:w="-743" w:type="dxa"/>
        <w:tblLayout w:type="fixed"/>
        <w:tblLook w:val="04A0" w:firstRow="1" w:lastRow="0" w:firstColumn="1" w:lastColumn="0" w:noHBand="0" w:noVBand="1"/>
      </w:tblPr>
      <w:tblGrid>
        <w:gridCol w:w="2127"/>
        <w:gridCol w:w="1985"/>
        <w:gridCol w:w="2268"/>
        <w:gridCol w:w="1701"/>
        <w:gridCol w:w="1701"/>
        <w:gridCol w:w="1701"/>
        <w:gridCol w:w="2268"/>
        <w:gridCol w:w="2409"/>
      </w:tblGrid>
      <w:tr w:rsidR="00177C70" w:rsidRPr="00E6278A" w:rsidTr="00DD34BF">
        <w:trPr>
          <w:trHeight w:val="1899"/>
        </w:trPr>
        <w:tc>
          <w:tcPr>
            <w:tcW w:w="4112" w:type="dxa"/>
            <w:gridSpan w:val="2"/>
          </w:tcPr>
          <w:p w:rsidR="00177C70" w:rsidRPr="00E330EA" w:rsidRDefault="004F0FCD" w:rsidP="00177C70">
            <w:pPr>
              <w:widowControl w:val="0"/>
              <w:jc w:val="center"/>
              <w:rPr>
                <w:rFonts w:ascii="Times New Roman" w:eastAsia="Times New Roman" w:hAnsi="Times New Roman" w:cs="Times New Roman"/>
                <w:sz w:val="28"/>
                <w:szCs w:val="26"/>
                <w:lang w:eastAsia="ru-RU"/>
              </w:rPr>
            </w:pPr>
            <w:r w:rsidRPr="00E330EA">
              <w:rPr>
                <w:rFonts w:ascii="Times New Roman" w:eastAsia="Times New Roman" w:hAnsi="Times New Roman" w:cs="Times New Roman"/>
                <w:sz w:val="28"/>
                <w:szCs w:val="26"/>
                <w:lang w:eastAsia="ru-RU"/>
              </w:rPr>
              <w:t>Мәгълүмати ресурсларга, мәгълүмати-аналитик модельләргә, ситуацион үзәкнең мәгълүмати системаларына мөрәҗәгатьләр саны</w:t>
            </w:r>
          </w:p>
        </w:tc>
        <w:tc>
          <w:tcPr>
            <w:tcW w:w="2268" w:type="dxa"/>
            <w:vMerge w:val="restart"/>
          </w:tcPr>
          <w:p w:rsidR="00177C70" w:rsidRPr="00E330EA" w:rsidRDefault="004F0FCD" w:rsidP="00177C70">
            <w:pPr>
              <w:widowControl w:val="0"/>
              <w:jc w:val="center"/>
              <w:rPr>
                <w:rFonts w:ascii="Times New Roman" w:eastAsia="Times New Roman" w:hAnsi="Times New Roman" w:cs="Times New Roman"/>
                <w:b/>
                <w:sz w:val="28"/>
                <w:szCs w:val="26"/>
                <w:lang w:eastAsia="ru-RU"/>
              </w:rPr>
            </w:pPr>
            <w:r w:rsidRPr="00E330EA">
              <w:rPr>
                <w:rFonts w:ascii="Times New Roman" w:eastAsia="Times New Roman" w:hAnsi="Times New Roman" w:cs="Times New Roman"/>
                <w:sz w:val="28"/>
                <w:szCs w:val="26"/>
                <w:lang w:eastAsia="ru-RU"/>
              </w:rPr>
              <w:t>Ситуацион үзәкнең мәгълүмати-аналитик модельләрен кулланып формалаштырылган аналитик материаллар саны</w:t>
            </w:r>
          </w:p>
        </w:tc>
        <w:tc>
          <w:tcPr>
            <w:tcW w:w="5103" w:type="dxa"/>
            <w:gridSpan w:val="3"/>
          </w:tcPr>
          <w:p w:rsidR="00177C70" w:rsidRPr="00E330EA" w:rsidRDefault="00DD34BF" w:rsidP="00177C70">
            <w:pPr>
              <w:widowControl w:val="0"/>
              <w:jc w:val="center"/>
              <w:rPr>
                <w:rFonts w:ascii="Times New Roman" w:eastAsia="Times New Roman" w:hAnsi="Times New Roman" w:cs="Times New Roman"/>
                <w:b/>
                <w:sz w:val="28"/>
                <w:szCs w:val="26"/>
                <w:lang w:eastAsia="ru-RU"/>
              </w:rPr>
            </w:pPr>
            <w:r w:rsidRPr="00E330EA">
              <w:rPr>
                <w:rFonts w:ascii="Times New Roman" w:eastAsia="Times New Roman" w:hAnsi="Times New Roman" w:cs="Times New Roman"/>
                <w:sz w:val="28"/>
                <w:szCs w:val="26"/>
                <w:lang w:eastAsia="ru-RU"/>
              </w:rPr>
              <w:t>Ихтыяҗ турында мәгълүмат (авторизацияләнгән запрослар саны, шул исәптән уникаль</w:t>
            </w:r>
            <w:r w:rsidRPr="00E330EA">
              <w:rPr>
                <w:rFonts w:ascii="Times New Roman" w:eastAsia="Times New Roman" w:hAnsi="Times New Roman" w:cs="Times New Roman"/>
                <w:sz w:val="28"/>
                <w:szCs w:val="26"/>
                <w:lang w:val="tt-RU" w:eastAsia="ru-RU"/>
              </w:rPr>
              <w:t>ләрнең</w:t>
            </w:r>
            <w:r w:rsidRPr="00E330EA">
              <w:rPr>
                <w:rFonts w:ascii="Times New Roman" w:eastAsia="Times New Roman" w:hAnsi="Times New Roman" w:cs="Times New Roman"/>
                <w:sz w:val="28"/>
                <w:szCs w:val="26"/>
                <w:lang w:eastAsia="ru-RU"/>
              </w:rPr>
              <w:t>)</w:t>
            </w:r>
          </w:p>
        </w:tc>
        <w:tc>
          <w:tcPr>
            <w:tcW w:w="2268" w:type="dxa"/>
            <w:vMerge w:val="restart"/>
          </w:tcPr>
          <w:p w:rsidR="00177C70" w:rsidRPr="00E330EA" w:rsidRDefault="00DD34BF" w:rsidP="00177C70">
            <w:pPr>
              <w:widowControl w:val="0"/>
              <w:jc w:val="center"/>
              <w:rPr>
                <w:rFonts w:ascii="Times New Roman" w:eastAsia="Times New Roman" w:hAnsi="Times New Roman" w:cs="Times New Roman"/>
                <w:sz w:val="28"/>
                <w:szCs w:val="26"/>
                <w:lang w:eastAsia="ru-RU"/>
              </w:rPr>
            </w:pPr>
            <w:r w:rsidRPr="00E330EA">
              <w:rPr>
                <w:rFonts w:ascii="Times New Roman" w:eastAsia="Times New Roman" w:hAnsi="Times New Roman" w:cs="Times New Roman"/>
                <w:sz w:val="28"/>
                <w:szCs w:val="26"/>
                <w:lang w:eastAsia="ru-RU"/>
              </w:rPr>
              <w:t xml:space="preserve">Мәгълүмат ресурсларын формалаштыру һәм актуальләштерү </w:t>
            </w:r>
            <w:r w:rsidRPr="00E330EA">
              <w:rPr>
                <w:rFonts w:ascii="Times New Roman" w:eastAsia="Times New Roman" w:hAnsi="Times New Roman" w:cs="Times New Roman"/>
                <w:sz w:val="28"/>
                <w:szCs w:val="26"/>
                <w:lang w:val="tt-RU" w:eastAsia="ru-RU"/>
              </w:rPr>
              <w:t>Р</w:t>
            </w:r>
            <w:r w:rsidRPr="00E330EA">
              <w:rPr>
                <w:rFonts w:ascii="Times New Roman" w:eastAsia="Times New Roman" w:hAnsi="Times New Roman" w:cs="Times New Roman"/>
                <w:sz w:val="28"/>
                <w:szCs w:val="26"/>
                <w:lang w:eastAsia="ru-RU"/>
              </w:rPr>
              <w:t>егламентын үтәү</w:t>
            </w:r>
          </w:p>
        </w:tc>
        <w:tc>
          <w:tcPr>
            <w:tcW w:w="2409" w:type="dxa"/>
            <w:vMerge w:val="restart"/>
          </w:tcPr>
          <w:p w:rsidR="009C3BA0" w:rsidRPr="00E330EA" w:rsidRDefault="009C3BA0" w:rsidP="009C3BA0">
            <w:pPr>
              <w:widowControl w:val="0"/>
              <w:jc w:val="center"/>
              <w:rPr>
                <w:rFonts w:ascii="Times New Roman" w:eastAsia="Times New Roman" w:hAnsi="Times New Roman" w:cs="Times New Roman"/>
                <w:sz w:val="28"/>
                <w:szCs w:val="26"/>
                <w:lang w:val="tt-RU" w:eastAsia="ru-RU"/>
              </w:rPr>
            </w:pPr>
            <w:r w:rsidRPr="00E330EA">
              <w:rPr>
                <w:rFonts w:ascii="Times New Roman" w:eastAsia="Times New Roman" w:hAnsi="Times New Roman" w:cs="Times New Roman"/>
                <w:sz w:val="28"/>
                <w:szCs w:val="26"/>
                <w:lang w:eastAsia="ru-RU"/>
              </w:rPr>
              <w:t>Мәгълүмат ресурслары реестрындагы үзгәрешләр турында мәгълүмат</w:t>
            </w:r>
            <w:r w:rsidRPr="00E330EA">
              <w:rPr>
                <w:rFonts w:ascii="Times New Roman" w:eastAsia="Times New Roman" w:hAnsi="Times New Roman" w:cs="Times New Roman"/>
                <w:sz w:val="28"/>
                <w:szCs w:val="26"/>
                <w:lang w:val="tt-RU" w:eastAsia="ru-RU"/>
              </w:rPr>
              <w:t>/</w:t>
            </w:r>
          </w:p>
          <w:p w:rsidR="00177C70" w:rsidRPr="00E330EA" w:rsidRDefault="009C3BA0" w:rsidP="00177C70">
            <w:pPr>
              <w:widowControl w:val="0"/>
              <w:jc w:val="center"/>
              <w:rPr>
                <w:rFonts w:ascii="Times New Roman" w:eastAsia="Times New Roman" w:hAnsi="Times New Roman" w:cs="Times New Roman"/>
                <w:b/>
                <w:sz w:val="28"/>
                <w:szCs w:val="26"/>
                <w:lang w:val="tt-RU" w:eastAsia="ru-RU"/>
              </w:rPr>
            </w:pPr>
            <w:r w:rsidRPr="00E330EA">
              <w:rPr>
                <w:rFonts w:ascii="Times New Roman" w:eastAsia="Times New Roman" w:hAnsi="Times New Roman" w:cs="Times New Roman"/>
                <w:sz w:val="28"/>
                <w:szCs w:val="26"/>
                <w:lang w:val="tt-RU" w:eastAsia="ru-RU"/>
              </w:rPr>
              <w:t>ситуацион үзәкнең мәгълүмати-аналитик модельләре</w:t>
            </w:r>
            <w:r w:rsidR="00DD34BF" w:rsidRPr="00E330EA">
              <w:rPr>
                <w:rFonts w:ascii="Times New Roman" w:eastAsia="Times New Roman" w:hAnsi="Times New Roman" w:cs="Times New Roman"/>
                <w:sz w:val="28"/>
                <w:szCs w:val="26"/>
                <w:lang w:val="tt-RU" w:eastAsia="ru-RU"/>
              </w:rPr>
              <w:t xml:space="preserve">н кертү (яңаларын кертү, </w:t>
            </w:r>
            <w:r w:rsidRPr="00E330EA">
              <w:rPr>
                <w:rFonts w:ascii="Times New Roman" w:eastAsia="Times New Roman" w:hAnsi="Times New Roman" w:cs="Times New Roman"/>
                <w:sz w:val="28"/>
                <w:szCs w:val="26"/>
                <w:lang w:val="tt-RU" w:eastAsia="ru-RU"/>
              </w:rPr>
              <w:t xml:space="preserve"> кирәк булмаган</w:t>
            </w:r>
            <w:r w:rsidR="00DD34BF" w:rsidRPr="00E330EA">
              <w:rPr>
                <w:rFonts w:ascii="Times New Roman" w:eastAsia="Times New Roman" w:hAnsi="Times New Roman" w:cs="Times New Roman"/>
                <w:sz w:val="28"/>
                <w:szCs w:val="26"/>
                <w:lang w:val="tt-RU" w:eastAsia="ru-RU"/>
              </w:rPr>
              <w:t>нарын чыгару</w:t>
            </w:r>
            <w:r w:rsidRPr="00E330EA">
              <w:rPr>
                <w:rFonts w:ascii="Times New Roman" w:eastAsia="Times New Roman" w:hAnsi="Times New Roman" w:cs="Times New Roman"/>
                <w:sz w:val="28"/>
                <w:szCs w:val="26"/>
                <w:lang w:val="tt-RU" w:eastAsia="ru-RU"/>
              </w:rPr>
              <w:t>)</w:t>
            </w:r>
          </w:p>
        </w:tc>
      </w:tr>
      <w:tr w:rsidR="00DD34BF" w:rsidRPr="00E330EA" w:rsidTr="00DD34BF">
        <w:tc>
          <w:tcPr>
            <w:tcW w:w="2127" w:type="dxa"/>
          </w:tcPr>
          <w:p w:rsidR="00177C70" w:rsidRPr="00E330EA" w:rsidRDefault="009C3BA0" w:rsidP="00177C70">
            <w:pPr>
              <w:widowControl w:val="0"/>
              <w:jc w:val="center"/>
              <w:rPr>
                <w:rFonts w:ascii="Times New Roman" w:eastAsia="Times New Roman" w:hAnsi="Times New Roman" w:cs="Times New Roman"/>
                <w:b/>
                <w:sz w:val="28"/>
                <w:szCs w:val="26"/>
                <w:lang w:eastAsia="ru-RU"/>
              </w:rPr>
            </w:pPr>
            <w:r w:rsidRPr="00E330EA">
              <w:rPr>
                <w:rFonts w:ascii="Times New Roman" w:eastAsia="Times New Roman" w:hAnsi="Times New Roman" w:cs="Times New Roman"/>
                <w:sz w:val="28"/>
                <w:szCs w:val="26"/>
                <w:lang w:eastAsia="ru-RU"/>
              </w:rPr>
              <w:t>эчке кулланучылар</w:t>
            </w:r>
          </w:p>
        </w:tc>
        <w:tc>
          <w:tcPr>
            <w:tcW w:w="1985" w:type="dxa"/>
          </w:tcPr>
          <w:p w:rsidR="00177C70" w:rsidRPr="00E330EA" w:rsidRDefault="009C3BA0" w:rsidP="00177C70">
            <w:pPr>
              <w:widowControl w:val="0"/>
              <w:jc w:val="center"/>
              <w:rPr>
                <w:rFonts w:ascii="Times New Roman" w:eastAsia="Times New Roman" w:hAnsi="Times New Roman" w:cs="Times New Roman"/>
                <w:b/>
                <w:sz w:val="28"/>
                <w:szCs w:val="26"/>
                <w:lang w:eastAsia="ru-RU"/>
              </w:rPr>
            </w:pPr>
            <w:r w:rsidRPr="00E330EA">
              <w:rPr>
                <w:rFonts w:ascii="Times New Roman" w:eastAsia="Times New Roman" w:hAnsi="Times New Roman" w:cs="Times New Roman"/>
                <w:sz w:val="28"/>
                <w:szCs w:val="26"/>
                <w:lang w:val="tt-RU" w:eastAsia="ru-RU"/>
              </w:rPr>
              <w:t>тышкы</w:t>
            </w:r>
            <w:r w:rsidRPr="00E330EA">
              <w:rPr>
                <w:rFonts w:ascii="Times New Roman" w:eastAsia="Times New Roman" w:hAnsi="Times New Roman" w:cs="Times New Roman"/>
                <w:sz w:val="28"/>
                <w:szCs w:val="26"/>
                <w:lang w:eastAsia="ru-RU"/>
              </w:rPr>
              <w:t xml:space="preserve"> кулланучылар</w:t>
            </w:r>
          </w:p>
        </w:tc>
        <w:tc>
          <w:tcPr>
            <w:tcW w:w="2268" w:type="dxa"/>
            <w:vMerge/>
          </w:tcPr>
          <w:p w:rsidR="00177C70" w:rsidRPr="00E330EA" w:rsidRDefault="00177C70" w:rsidP="00177C70">
            <w:pPr>
              <w:widowControl w:val="0"/>
              <w:jc w:val="center"/>
              <w:rPr>
                <w:rFonts w:ascii="Times New Roman" w:eastAsia="Times New Roman" w:hAnsi="Times New Roman" w:cs="Times New Roman"/>
                <w:b/>
                <w:sz w:val="28"/>
                <w:szCs w:val="26"/>
                <w:lang w:eastAsia="ru-RU"/>
              </w:rPr>
            </w:pPr>
          </w:p>
        </w:tc>
        <w:tc>
          <w:tcPr>
            <w:tcW w:w="1701" w:type="dxa"/>
          </w:tcPr>
          <w:p w:rsidR="00177C70" w:rsidRPr="00E330EA" w:rsidRDefault="00DD34BF" w:rsidP="00177C70">
            <w:pPr>
              <w:widowControl w:val="0"/>
              <w:jc w:val="center"/>
              <w:rPr>
                <w:rFonts w:ascii="Times New Roman" w:eastAsia="Times New Roman" w:hAnsi="Times New Roman" w:cs="Times New Roman"/>
                <w:b/>
                <w:sz w:val="28"/>
                <w:szCs w:val="26"/>
                <w:lang w:val="tt-RU" w:eastAsia="ru-RU"/>
              </w:rPr>
            </w:pPr>
            <w:r w:rsidRPr="00E330EA">
              <w:rPr>
                <w:rFonts w:ascii="Times New Roman" w:eastAsia="Times New Roman" w:hAnsi="Times New Roman" w:cs="Times New Roman"/>
                <w:sz w:val="28"/>
                <w:szCs w:val="26"/>
                <w:lang w:eastAsia="ru-RU"/>
              </w:rPr>
              <w:t xml:space="preserve">мәгълүмати </w:t>
            </w:r>
            <w:r w:rsidRPr="00E330EA">
              <w:rPr>
                <w:rFonts w:ascii="Times New Roman" w:eastAsia="Times New Roman" w:hAnsi="Times New Roman" w:cs="Times New Roman"/>
                <w:sz w:val="28"/>
                <w:szCs w:val="26"/>
                <w:lang w:val="tt-RU" w:eastAsia="ru-RU"/>
              </w:rPr>
              <w:t>ресурслар</w:t>
            </w:r>
          </w:p>
        </w:tc>
        <w:tc>
          <w:tcPr>
            <w:tcW w:w="1701" w:type="dxa"/>
          </w:tcPr>
          <w:p w:rsidR="00177C70" w:rsidRPr="00E330EA" w:rsidRDefault="00DD34BF" w:rsidP="00177C70">
            <w:pPr>
              <w:widowControl w:val="0"/>
              <w:jc w:val="center"/>
              <w:rPr>
                <w:rFonts w:ascii="Times New Roman" w:eastAsia="Times New Roman" w:hAnsi="Times New Roman" w:cs="Times New Roman"/>
                <w:b/>
                <w:sz w:val="28"/>
                <w:szCs w:val="26"/>
                <w:lang w:eastAsia="ru-RU"/>
              </w:rPr>
            </w:pPr>
            <w:r w:rsidRPr="00E330EA">
              <w:rPr>
                <w:rFonts w:ascii="Times New Roman" w:eastAsia="Times New Roman" w:hAnsi="Times New Roman" w:cs="Times New Roman"/>
                <w:sz w:val="28"/>
                <w:szCs w:val="26"/>
                <w:lang w:eastAsia="ru-RU"/>
              </w:rPr>
              <w:t>мәгълүмати-аналитик модельләр</w:t>
            </w:r>
          </w:p>
        </w:tc>
        <w:tc>
          <w:tcPr>
            <w:tcW w:w="1701" w:type="dxa"/>
          </w:tcPr>
          <w:p w:rsidR="00177C70" w:rsidRPr="00E330EA" w:rsidRDefault="00DD34BF" w:rsidP="00177C70">
            <w:pPr>
              <w:widowControl w:val="0"/>
              <w:jc w:val="center"/>
              <w:rPr>
                <w:rFonts w:ascii="Times New Roman" w:eastAsia="Times New Roman" w:hAnsi="Times New Roman" w:cs="Times New Roman"/>
                <w:b/>
                <w:sz w:val="28"/>
                <w:szCs w:val="26"/>
                <w:lang w:eastAsia="ru-RU"/>
              </w:rPr>
            </w:pPr>
            <w:r w:rsidRPr="00E330EA">
              <w:rPr>
                <w:rFonts w:ascii="Times New Roman" w:eastAsia="Times New Roman" w:hAnsi="Times New Roman" w:cs="Times New Roman"/>
                <w:sz w:val="28"/>
                <w:szCs w:val="26"/>
                <w:lang w:eastAsia="ru-RU"/>
              </w:rPr>
              <w:t>мәгълүмати системалар</w:t>
            </w:r>
          </w:p>
        </w:tc>
        <w:tc>
          <w:tcPr>
            <w:tcW w:w="2268" w:type="dxa"/>
            <w:vMerge/>
          </w:tcPr>
          <w:p w:rsidR="00177C70" w:rsidRPr="00E330EA" w:rsidRDefault="00177C70" w:rsidP="00177C70">
            <w:pPr>
              <w:widowControl w:val="0"/>
              <w:jc w:val="center"/>
              <w:rPr>
                <w:rFonts w:ascii="Times New Roman" w:eastAsia="Times New Roman" w:hAnsi="Times New Roman" w:cs="Times New Roman"/>
                <w:b/>
                <w:sz w:val="28"/>
                <w:szCs w:val="26"/>
                <w:lang w:eastAsia="ru-RU"/>
              </w:rPr>
            </w:pPr>
          </w:p>
        </w:tc>
        <w:tc>
          <w:tcPr>
            <w:tcW w:w="2409" w:type="dxa"/>
            <w:vMerge/>
          </w:tcPr>
          <w:p w:rsidR="00177C70" w:rsidRPr="00E330EA" w:rsidRDefault="00177C70" w:rsidP="00177C70">
            <w:pPr>
              <w:widowControl w:val="0"/>
              <w:jc w:val="center"/>
              <w:rPr>
                <w:rFonts w:ascii="Times New Roman" w:eastAsia="Times New Roman" w:hAnsi="Times New Roman" w:cs="Times New Roman"/>
                <w:b/>
                <w:sz w:val="28"/>
                <w:szCs w:val="26"/>
                <w:lang w:eastAsia="ru-RU"/>
              </w:rPr>
            </w:pPr>
          </w:p>
        </w:tc>
      </w:tr>
      <w:tr w:rsidR="00DD34BF" w:rsidRPr="00E330EA" w:rsidTr="00DD34BF">
        <w:trPr>
          <w:trHeight w:val="181"/>
        </w:trPr>
        <w:tc>
          <w:tcPr>
            <w:tcW w:w="2127" w:type="dxa"/>
          </w:tcPr>
          <w:p w:rsidR="00177C70" w:rsidRPr="00E330EA" w:rsidRDefault="00177C70" w:rsidP="00177C70">
            <w:pPr>
              <w:widowControl w:val="0"/>
              <w:jc w:val="center"/>
              <w:rPr>
                <w:rFonts w:ascii="Times New Roman" w:eastAsia="Times New Roman" w:hAnsi="Times New Roman" w:cs="Times New Roman"/>
                <w:sz w:val="28"/>
                <w:szCs w:val="26"/>
                <w:lang w:eastAsia="ru-RU"/>
              </w:rPr>
            </w:pPr>
            <w:r w:rsidRPr="00E330EA">
              <w:rPr>
                <w:rFonts w:ascii="Times New Roman" w:eastAsia="Times New Roman" w:hAnsi="Times New Roman" w:cs="Times New Roman"/>
                <w:sz w:val="28"/>
                <w:szCs w:val="26"/>
                <w:lang w:eastAsia="ru-RU"/>
              </w:rPr>
              <w:t>1</w:t>
            </w:r>
          </w:p>
        </w:tc>
        <w:tc>
          <w:tcPr>
            <w:tcW w:w="1985" w:type="dxa"/>
          </w:tcPr>
          <w:p w:rsidR="00177C70" w:rsidRPr="00E330EA" w:rsidRDefault="00177C70" w:rsidP="00177C70">
            <w:pPr>
              <w:widowControl w:val="0"/>
              <w:jc w:val="center"/>
              <w:rPr>
                <w:rFonts w:ascii="Times New Roman" w:eastAsia="Times New Roman" w:hAnsi="Times New Roman" w:cs="Times New Roman"/>
                <w:sz w:val="28"/>
                <w:szCs w:val="26"/>
                <w:lang w:eastAsia="ru-RU"/>
              </w:rPr>
            </w:pPr>
            <w:r w:rsidRPr="00E330EA">
              <w:rPr>
                <w:rFonts w:ascii="Times New Roman" w:eastAsia="Times New Roman" w:hAnsi="Times New Roman" w:cs="Times New Roman"/>
                <w:sz w:val="28"/>
                <w:szCs w:val="26"/>
                <w:lang w:eastAsia="ru-RU"/>
              </w:rPr>
              <w:t>2</w:t>
            </w:r>
          </w:p>
        </w:tc>
        <w:tc>
          <w:tcPr>
            <w:tcW w:w="2268" w:type="dxa"/>
          </w:tcPr>
          <w:p w:rsidR="00177C70" w:rsidRPr="00E330EA" w:rsidRDefault="00177C70" w:rsidP="00177C70">
            <w:pPr>
              <w:widowControl w:val="0"/>
              <w:jc w:val="center"/>
              <w:rPr>
                <w:rFonts w:ascii="Times New Roman" w:eastAsia="Times New Roman" w:hAnsi="Times New Roman" w:cs="Times New Roman"/>
                <w:sz w:val="28"/>
                <w:szCs w:val="26"/>
                <w:lang w:eastAsia="ru-RU"/>
              </w:rPr>
            </w:pPr>
            <w:r w:rsidRPr="00E330EA">
              <w:rPr>
                <w:rFonts w:ascii="Times New Roman" w:eastAsia="Times New Roman" w:hAnsi="Times New Roman" w:cs="Times New Roman"/>
                <w:sz w:val="28"/>
                <w:szCs w:val="26"/>
                <w:lang w:eastAsia="ru-RU"/>
              </w:rPr>
              <w:t>3</w:t>
            </w:r>
          </w:p>
        </w:tc>
        <w:tc>
          <w:tcPr>
            <w:tcW w:w="1701" w:type="dxa"/>
          </w:tcPr>
          <w:p w:rsidR="00177C70" w:rsidRPr="00E330EA" w:rsidRDefault="00177C70" w:rsidP="00177C70">
            <w:pPr>
              <w:widowControl w:val="0"/>
              <w:jc w:val="center"/>
              <w:rPr>
                <w:rFonts w:ascii="Times New Roman" w:eastAsia="Times New Roman" w:hAnsi="Times New Roman" w:cs="Times New Roman"/>
                <w:sz w:val="28"/>
                <w:szCs w:val="26"/>
                <w:lang w:eastAsia="ru-RU"/>
              </w:rPr>
            </w:pPr>
            <w:r w:rsidRPr="00E330EA">
              <w:rPr>
                <w:rFonts w:ascii="Times New Roman" w:eastAsia="Times New Roman" w:hAnsi="Times New Roman" w:cs="Times New Roman"/>
                <w:sz w:val="28"/>
                <w:szCs w:val="26"/>
                <w:lang w:eastAsia="ru-RU"/>
              </w:rPr>
              <w:t>4</w:t>
            </w:r>
          </w:p>
        </w:tc>
        <w:tc>
          <w:tcPr>
            <w:tcW w:w="1701" w:type="dxa"/>
          </w:tcPr>
          <w:p w:rsidR="00177C70" w:rsidRPr="00E330EA" w:rsidRDefault="00177C70" w:rsidP="00177C70">
            <w:pPr>
              <w:widowControl w:val="0"/>
              <w:jc w:val="center"/>
              <w:rPr>
                <w:rFonts w:ascii="Times New Roman" w:eastAsia="Times New Roman" w:hAnsi="Times New Roman" w:cs="Times New Roman"/>
                <w:sz w:val="28"/>
                <w:szCs w:val="26"/>
                <w:lang w:eastAsia="ru-RU"/>
              </w:rPr>
            </w:pPr>
            <w:r w:rsidRPr="00E330EA">
              <w:rPr>
                <w:rFonts w:ascii="Times New Roman" w:eastAsia="Times New Roman" w:hAnsi="Times New Roman" w:cs="Times New Roman"/>
                <w:sz w:val="28"/>
                <w:szCs w:val="26"/>
                <w:lang w:eastAsia="ru-RU"/>
              </w:rPr>
              <w:t>5</w:t>
            </w:r>
          </w:p>
        </w:tc>
        <w:tc>
          <w:tcPr>
            <w:tcW w:w="1701" w:type="dxa"/>
          </w:tcPr>
          <w:p w:rsidR="00177C70" w:rsidRPr="00E330EA" w:rsidRDefault="00177C70" w:rsidP="00177C70">
            <w:pPr>
              <w:widowControl w:val="0"/>
              <w:jc w:val="center"/>
              <w:rPr>
                <w:rFonts w:ascii="Times New Roman" w:eastAsia="Times New Roman" w:hAnsi="Times New Roman" w:cs="Times New Roman"/>
                <w:sz w:val="28"/>
                <w:szCs w:val="26"/>
                <w:lang w:eastAsia="ru-RU"/>
              </w:rPr>
            </w:pPr>
            <w:r w:rsidRPr="00E330EA">
              <w:rPr>
                <w:rFonts w:ascii="Times New Roman" w:eastAsia="Times New Roman" w:hAnsi="Times New Roman" w:cs="Times New Roman"/>
                <w:sz w:val="28"/>
                <w:szCs w:val="26"/>
                <w:lang w:eastAsia="ru-RU"/>
              </w:rPr>
              <w:t>6</w:t>
            </w:r>
          </w:p>
        </w:tc>
        <w:tc>
          <w:tcPr>
            <w:tcW w:w="2268" w:type="dxa"/>
          </w:tcPr>
          <w:p w:rsidR="00177C70" w:rsidRPr="00E330EA" w:rsidRDefault="00177C70" w:rsidP="00177C70">
            <w:pPr>
              <w:widowControl w:val="0"/>
              <w:jc w:val="center"/>
              <w:rPr>
                <w:rFonts w:ascii="Times New Roman" w:eastAsia="Times New Roman" w:hAnsi="Times New Roman" w:cs="Times New Roman"/>
                <w:sz w:val="28"/>
                <w:szCs w:val="26"/>
                <w:lang w:eastAsia="ru-RU"/>
              </w:rPr>
            </w:pPr>
            <w:r w:rsidRPr="00E330EA">
              <w:rPr>
                <w:rFonts w:ascii="Times New Roman" w:eastAsia="Times New Roman" w:hAnsi="Times New Roman" w:cs="Times New Roman"/>
                <w:sz w:val="28"/>
                <w:szCs w:val="26"/>
                <w:lang w:eastAsia="ru-RU"/>
              </w:rPr>
              <w:t>7</w:t>
            </w:r>
          </w:p>
        </w:tc>
        <w:tc>
          <w:tcPr>
            <w:tcW w:w="2409" w:type="dxa"/>
          </w:tcPr>
          <w:p w:rsidR="00177C70" w:rsidRPr="00E330EA" w:rsidRDefault="00177C70" w:rsidP="00177C70">
            <w:pPr>
              <w:widowControl w:val="0"/>
              <w:jc w:val="center"/>
              <w:rPr>
                <w:rFonts w:ascii="Times New Roman" w:eastAsia="Times New Roman" w:hAnsi="Times New Roman" w:cs="Times New Roman"/>
                <w:sz w:val="28"/>
                <w:szCs w:val="26"/>
                <w:lang w:eastAsia="ru-RU"/>
              </w:rPr>
            </w:pPr>
            <w:r w:rsidRPr="00E330EA">
              <w:rPr>
                <w:rFonts w:ascii="Times New Roman" w:eastAsia="Times New Roman" w:hAnsi="Times New Roman" w:cs="Times New Roman"/>
                <w:sz w:val="28"/>
                <w:szCs w:val="26"/>
                <w:lang w:eastAsia="ru-RU"/>
              </w:rPr>
              <w:t>8</w:t>
            </w:r>
          </w:p>
        </w:tc>
      </w:tr>
      <w:tr w:rsidR="00DD34BF" w:rsidRPr="00E330EA" w:rsidTr="00DD34BF">
        <w:trPr>
          <w:trHeight w:val="181"/>
        </w:trPr>
        <w:tc>
          <w:tcPr>
            <w:tcW w:w="2127" w:type="dxa"/>
          </w:tcPr>
          <w:p w:rsidR="00177C70" w:rsidRPr="00E330EA" w:rsidRDefault="00177C70" w:rsidP="00177C70">
            <w:pPr>
              <w:widowControl w:val="0"/>
              <w:jc w:val="center"/>
              <w:rPr>
                <w:rFonts w:ascii="Times New Roman" w:eastAsia="Times New Roman" w:hAnsi="Times New Roman" w:cs="Times New Roman"/>
                <w:sz w:val="28"/>
                <w:szCs w:val="26"/>
                <w:lang w:eastAsia="ru-RU"/>
              </w:rPr>
            </w:pPr>
          </w:p>
        </w:tc>
        <w:tc>
          <w:tcPr>
            <w:tcW w:w="1985" w:type="dxa"/>
          </w:tcPr>
          <w:p w:rsidR="00177C70" w:rsidRPr="00E330EA" w:rsidRDefault="00177C70" w:rsidP="00177C70">
            <w:pPr>
              <w:widowControl w:val="0"/>
              <w:jc w:val="center"/>
              <w:rPr>
                <w:rFonts w:ascii="Times New Roman" w:eastAsia="Times New Roman" w:hAnsi="Times New Roman" w:cs="Times New Roman"/>
                <w:sz w:val="28"/>
                <w:szCs w:val="26"/>
                <w:lang w:eastAsia="ru-RU"/>
              </w:rPr>
            </w:pPr>
          </w:p>
        </w:tc>
        <w:tc>
          <w:tcPr>
            <w:tcW w:w="2268" w:type="dxa"/>
          </w:tcPr>
          <w:p w:rsidR="00177C70" w:rsidRPr="00E330EA" w:rsidRDefault="00177C70" w:rsidP="00177C70">
            <w:pPr>
              <w:widowControl w:val="0"/>
              <w:jc w:val="center"/>
              <w:rPr>
                <w:rFonts w:ascii="Times New Roman" w:eastAsia="Times New Roman" w:hAnsi="Times New Roman" w:cs="Times New Roman"/>
                <w:sz w:val="28"/>
                <w:szCs w:val="26"/>
                <w:lang w:eastAsia="ru-RU"/>
              </w:rPr>
            </w:pPr>
          </w:p>
        </w:tc>
        <w:tc>
          <w:tcPr>
            <w:tcW w:w="1701" w:type="dxa"/>
          </w:tcPr>
          <w:p w:rsidR="00177C70" w:rsidRPr="00E330EA" w:rsidRDefault="00177C70" w:rsidP="00177C70">
            <w:pPr>
              <w:widowControl w:val="0"/>
              <w:jc w:val="center"/>
              <w:rPr>
                <w:rFonts w:ascii="Times New Roman" w:eastAsia="Times New Roman" w:hAnsi="Times New Roman" w:cs="Times New Roman"/>
                <w:sz w:val="28"/>
                <w:szCs w:val="26"/>
                <w:lang w:eastAsia="ru-RU"/>
              </w:rPr>
            </w:pPr>
          </w:p>
        </w:tc>
        <w:tc>
          <w:tcPr>
            <w:tcW w:w="1701" w:type="dxa"/>
          </w:tcPr>
          <w:p w:rsidR="00177C70" w:rsidRPr="00E330EA" w:rsidRDefault="00177C70" w:rsidP="00177C70">
            <w:pPr>
              <w:widowControl w:val="0"/>
              <w:jc w:val="center"/>
              <w:rPr>
                <w:rFonts w:ascii="Times New Roman" w:eastAsia="Times New Roman" w:hAnsi="Times New Roman" w:cs="Times New Roman"/>
                <w:sz w:val="28"/>
                <w:szCs w:val="26"/>
                <w:lang w:eastAsia="ru-RU"/>
              </w:rPr>
            </w:pPr>
          </w:p>
        </w:tc>
        <w:tc>
          <w:tcPr>
            <w:tcW w:w="1701" w:type="dxa"/>
          </w:tcPr>
          <w:p w:rsidR="00177C70" w:rsidRPr="00E330EA" w:rsidRDefault="00177C70" w:rsidP="00177C70">
            <w:pPr>
              <w:widowControl w:val="0"/>
              <w:jc w:val="center"/>
              <w:rPr>
                <w:rFonts w:ascii="Times New Roman" w:eastAsia="Times New Roman" w:hAnsi="Times New Roman" w:cs="Times New Roman"/>
                <w:sz w:val="28"/>
                <w:szCs w:val="26"/>
                <w:lang w:eastAsia="ru-RU"/>
              </w:rPr>
            </w:pPr>
          </w:p>
        </w:tc>
        <w:tc>
          <w:tcPr>
            <w:tcW w:w="2268" w:type="dxa"/>
          </w:tcPr>
          <w:p w:rsidR="00177C70" w:rsidRPr="00E330EA" w:rsidRDefault="00177C70" w:rsidP="00177C70">
            <w:pPr>
              <w:widowControl w:val="0"/>
              <w:jc w:val="center"/>
              <w:rPr>
                <w:rFonts w:ascii="Times New Roman" w:eastAsia="Times New Roman" w:hAnsi="Times New Roman" w:cs="Times New Roman"/>
                <w:sz w:val="28"/>
                <w:szCs w:val="26"/>
                <w:lang w:eastAsia="ru-RU"/>
              </w:rPr>
            </w:pPr>
          </w:p>
        </w:tc>
        <w:tc>
          <w:tcPr>
            <w:tcW w:w="2409" w:type="dxa"/>
          </w:tcPr>
          <w:p w:rsidR="00177C70" w:rsidRPr="00E330EA" w:rsidRDefault="00177C70" w:rsidP="00177C70">
            <w:pPr>
              <w:widowControl w:val="0"/>
              <w:jc w:val="center"/>
              <w:rPr>
                <w:rFonts w:ascii="Times New Roman" w:eastAsia="Times New Roman" w:hAnsi="Times New Roman" w:cs="Times New Roman"/>
                <w:sz w:val="28"/>
                <w:szCs w:val="26"/>
                <w:lang w:eastAsia="ru-RU"/>
              </w:rPr>
            </w:pPr>
          </w:p>
        </w:tc>
      </w:tr>
    </w:tbl>
    <w:p w:rsidR="00177C70" w:rsidRPr="00E330EA" w:rsidRDefault="00177C70" w:rsidP="00177C70">
      <w:pPr>
        <w:widowControl w:val="0"/>
        <w:spacing w:after="0" w:line="240" w:lineRule="auto"/>
        <w:ind w:left="1065"/>
        <w:contextualSpacing/>
        <w:rPr>
          <w:rFonts w:ascii="Times New Roman" w:eastAsia="Times New Roman" w:hAnsi="Times New Roman" w:cs="Times New Roman"/>
          <w:sz w:val="20"/>
          <w:szCs w:val="20"/>
          <w:lang w:eastAsia="ru-RU"/>
        </w:rPr>
      </w:pPr>
    </w:p>
    <w:p w:rsidR="00177C70" w:rsidRPr="00E330EA" w:rsidRDefault="00065B11" w:rsidP="00177C70">
      <w:pPr>
        <w:widowControl w:val="0"/>
        <w:spacing w:after="0" w:line="240" w:lineRule="auto"/>
        <w:ind w:left="567"/>
        <w:contextualSpacing/>
        <w:rPr>
          <w:rFonts w:ascii="Times New Roman" w:eastAsia="Times New Roman" w:hAnsi="Times New Roman" w:cs="Times New Roman"/>
          <w:sz w:val="28"/>
          <w:szCs w:val="28"/>
          <w:lang w:eastAsia="ru-RU"/>
        </w:rPr>
      </w:pPr>
      <w:r w:rsidRPr="00E330EA">
        <w:rPr>
          <w:rFonts w:ascii="Times New Roman" w:eastAsia="Times New Roman" w:hAnsi="Times New Roman" w:cs="Times New Roman"/>
          <w:sz w:val="28"/>
          <w:szCs w:val="28"/>
          <w:lang w:eastAsia="ru-RU"/>
        </w:rPr>
        <w:t>Искәрмә</w:t>
      </w:r>
      <w:r w:rsidR="00177C70" w:rsidRPr="00E330EA">
        <w:rPr>
          <w:rFonts w:ascii="Times New Roman" w:eastAsia="Times New Roman" w:hAnsi="Times New Roman" w:cs="Times New Roman"/>
          <w:sz w:val="28"/>
          <w:szCs w:val="28"/>
          <w:lang w:eastAsia="ru-RU"/>
        </w:rPr>
        <w:t>:</w:t>
      </w:r>
    </w:p>
    <w:p w:rsidR="00065B11" w:rsidRPr="00E330EA" w:rsidRDefault="00065B11" w:rsidP="00177C70">
      <w:pPr>
        <w:widowControl w:val="0"/>
        <w:spacing w:after="0" w:line="240" w:lineRule="auto"/>
        <w:ind w:firstLine="567"/>
        <w:contextualSpacing/>
        <w:jc w:val="both"/>
        <w:rPr>
          <w:rFonts w:ascii="Times New Roman" w:eastAsia="Times New Roman" w:hAnsi="Times New Roman" w:cs="Times New Roman"/>
          <w:sz w:val="28"/>
          <w:szCs w:val="28"/>
          <w:lang w:val="tt-RU" w:eastAsia="ru-RU"/>
        </w:rPr>
      </w:pPr>
      <w:r w:rsidRPr="00E330EA">
        <w:rPr>
          <w:rFonts w:ascii="Times New Roman" w:eastAsia="Times New Roman" w:hAnsi="Times New Roman" w:cs="Times New Roman"/>
          <w:sz w:val="28"/>
          <w:szCs w:val="28"/>
          <w:lang w:val="tt-RU" w:eastAsia="ru-RU"/>
        </w:rPr>
        <w:t>үз эченә 4-6 графлар   кирәкле булмаган мәгълүмат ресурслар, мәгълүмати-аналитик модельләр, мәгълүмат системалары турында мәгълүматлар ала;</w:t>
      </w:r>
    </w:p>
    <w:p w:rsidR="00177C70" w:rsidRPr="00E330EA" w:rsidRDefault="00065B11" w:rsidP="00177C70">
      <w:pPr>
        <w:widowControl w:val="0"/>
        <w:spacing w:after="0" w:line="240" w:lineRule="auto"/>
        <w:ind w:firstLine="567"/>
        <w:contextualSpacing/>
        <w:jc w:val="both"/>
        <w:rPr>
          <w:rFonts w:ascii="Times New Roman" w:eastAsia="Times New Roman" w:hAnsi="Times New Roman" w:cs="Times New Roman"/>
          <w:sz w:val="28"/>
          <w:szCs w:val="28"/>
          <w:lang w:val="tt-RU" w:eastAsia="ru-RU"/>
        </w:rPr>
      </w:pPr>
      <w:r w:rsidRPr="00E330EA">
        <w:rPr>
          <w:rFonts w:ascii="Times New Roman" w:eastAsia="Times New Roman" w:hAnsi="Times New Roman" w:cs="Times New Roman"/>
          <w:sz w:val="28"/>
          <w:szCs w:val="28"/>
          <w:lang w:val="tt-RU" w:eastAsia="ru-RU"/>
        </w:rPr>
        <w:t>7 графада</w:t>
      </w:r>
      <w:r w:rsidRPr="00E330EA">
        <w:rPr>
          <w:lang w:val="tt-RU"/>
        </w:rPr>
        <w:t xml:space="preserve"> </w:t>
      </w:r>
      <w:r w:rsidRPr="00E330EA">
        <w:rPr>
          <w:rFonts w:ascii="Times New Roman" w:eastAsia="Times New Roman" w:hAnsi="Times New Roman" w:cs="Times New Roman"/>
          <w:sz w:val="28"/>
          <w:szCs w:val="28"/>
          <w:lang w:val="tt-RU" w:eastAsia="ru-RU"/>
        </w:rPr>
        <w:t xml:space="preserve">паспортта күрсәтелгән мәгълүмати ресурсларны актуальләштерү чорының үтәлүе турында мәгълүмат күрсәтелә; </w:t>
      </w:r>
    </w:p>
    <w:p w:rsidR="00065B11" w:rsidRPr="00E330EA" w:rsidRDefault="00065B11" w:rsidP="00177C70">
      <w:pPr>
        <w:widowControl w:val="0"/>
        <w:spacing w:after="0" w:line="240" w:lineRule="auto"/>
        <w:ind w:firstLine="567"/>
        <w:jc w:val="both"/>
        <w:rPr>
          <w:rFonts w:ascii="Times New Roman" w:eastAsia="Times New Roman" w:hAnsi="Times New Roman" w:cs="Times New Roman"/>
          <w:sz w:val="28"/>
          <w:szCs w:val="28"/>
          <w:lang w:val="tt-RU" w:eastAsia="ru-RU"/>
        </w:rPr>
      </w:pPr>
      <w:r w:rsidRPr="00E330EA">
        <w:rPr>
          <w:rFonts w:ascii="Times New Roman" w:eastAsia="Times New Roman" w:hAnsi="Times New Roman" w:cs="Times New Roman"/>
          <w:sz w:val="28"/>
          <w:szCs w:val="28"/>
          <w:lang w:val="tt-RU" w:eastAsia="ru-RU"/>
        </w:rPr>
        <w:t>8 нче графада мәгълүмат ресурсларын</w:t>
      </w:r>
      <w:r w:rsidR="005560F2" w:rsidRPr="00E330EA">
        <w:rPr>
          <w:rFonts w:ascii="Times New Roman" w:eastAsia="Times New Roman" w:hAnsi="Times New Roman" w:cs="Times New Roman"/>
          <w:sz w:val="28"/>
          <w:szCs w:val="28"/>
          <w:lang w:val="tt-RU" w:eastAsia="ru-RU"/>
        </w:rPr>
        <w:t>ың исемнәре һәм кодлары, бетерелгән</w:t>
      </w:r>
      <w:r w:rsidRPr="00E330EA">
        <w:rPr>
          <w:rFonts w:ascii="Times New Roman" w:eastAsia="Times New Roman" w:hAnsi="Times New Roman" w:cs="Times New Roman"/>
          <w:sz w:val="28"/>
          <w:szCs w:val="28"/>
          <w:lang w:val="tt-RU" w:eastAsia="ru-RU"/>
        </w:rPr>
        <w:t xml:space="preserve"> яисә яңадан кертелгән мәгълүмати-аналитик модельләрнең исемнәре һәм кодлары санап үтелә.</w:t>
      </w:r>
    </w:p>
    <w:p w:rsidR="00177C70" w:rsidRPr="009D6E76" w:rsidRDefault="00177C70" w:rsidP="00177C70">
      <w:pPr>
        <w:widowControl w:val="0"/>
        <w:tabs>
          <w:tab w:val="left" w:pos="851"/>
          <w:tab w:val="left" w:pos="1276"/>
        </w:tabs>
        <w:spacing w:after="0" w:line="240" w:lineRule="auto"/>
        <w:ind w:firstLine="709"/>
        <w:jc w:val="both"/>
        <w:rPr>
          <w:rFonts w:ascii="Times New Roman" w:eastAsia="Times New Roman" w:hAnsi="Times New Roman" w:cs="Times New Roman"/>
          <w:sz w:val="28"/>
          <w:szCs w:val="28"/>
          <w:lang w:val="tt-RU" w:eastAsia="ru-RU"/>
        </w:rPr>
      </w:pPr>
      <w:r w:rsidRPr="00E330EA">
        <w:rPr>
          <w:rFonts w:ascii="Times New Roman" w:eastAsia="Times New Roman" w:hAnsi="Times New Roman" w:cs="Times New Roman"/>
          <w:sz w:val="28"/>
          <w:szCs w:val="28"/>
          <w:lang w:val="tt-RU" w:eastAsia="ru-RU"/>
        </w:rPr>
        <w:t xml:space="preserve"> </w:t>
      </w:r>
      <w:r w:rsidRPr="009D6E76">
        <w:rPr>
          <w:rFonts w:ascii="Times New Roman" w:eastAsia="Times New Roman" w:hAnsi="Times New Roman" w:cs="Times New Roman"/>
          <w:sz w:val="28"/>
          <w:szCs w:val="28"/>
          <w:lang w:val="tt-RU" w:eastAsia="ru-RU"/>
        </w:rPr>
        <w:t>3</w:t>
      </w:r>
      <w:r w:rsidR="005560F2" w:rsidRPr="00E330EA">
        <w:rPr>
          <w:rFonts w:ascii="Times New Roman" w:eastAsia="Times New Roman" w:hAnsi="Times New Roman" w:cs="Times New Roman"/>
          <w:sz w:val="28"/>
          <w:szCs w:val="28"/>
          <w:lang w:val="tt-RU" w:eastAsia="ru-RU"/>
        </w:rPr>
        <w:t xml:space="preserve"> бүлек</w:t>
      </w:r>
      <w:r w:rsidRPr="009D6E76">
        <w:rPr>
          <w:rFonts w:ascii="Times New Roman" w:eastAsia="Times New Roman" w:hAnsi="Times New Roman" w:cs="Times New Roman"/>
          <w:sz w:val="28"/>
          <w:szCs w:val="28"/>
          <w:lang w:val="tt-RU" w:eastAsia="ru-RU"/>
        </w:rPr>
        <w:t xml:space="preserve">. </w:t>
      </w:r>
      <w:r w:rsidR="00065B11" w:rsidRPr="009D6E76">
        <w:rPr>
          <w:rFonts w:ascii="Times New Roman" w:eastAsia="Times New Roman" w:hAnsi="Times New Roman" w:cs="Times New Roman"/>
          <w:sz w:val="28"/>
          <w:szCs w:val="28"/>
          <w:lang w:val="tt-RU" w:eastAsia="ru-RU"/>
        </w:rPr>
        <w:t>Нәтиҗәләр һәм тәкъдимнәр</w:t>
      </w:r>
    </w:p>
    <w:p w:rsidR="005560F2" w:rsidRDefault="005560F2" w:rsidP="00177C70">
      <w:pPr>
        <w:spacing w:after="0" w:line="240" w:lineRule="auto"/>
        <w:ind w:firstLine="709"/>
        <w:contextualSpacing/>
        <w:jc w:val="both"/>
        <w:rPr>
          <w:rFonts w:ascii="Times New Roman" w:eastAsia="Times New Roman" w:hAnsi="Times New Roman" w:cs="Times New Roman"/>
          <w:sz w:val="28"/>
          <w:szCs w:val="28"/>
          <w:lang w:val="tt-RU" w:eastAsia="ru-RU"/>
        </w:rPr>
      </w:pPr>
      <w:r w:rsidRPr="009D6E76">
        <w:rPr>
          <w:rFonts w:ascii="Times New Roman" w:eastAsia="Times New Roman" w:hAnsi="Times New Roman" w:cs="Times New Roman"/>
          <w:sz w:val="28"/>
          <w:szCs w:val="28"/>
          <w:lang w:val="tt-RU" w:eastAsia="ru-RU"/>
        </w:rPr>
        <w:t>Бүлек</w:t>
      </w:r>
      <w:r w:rsidRPr="00E330EA">
        <w:rPr>
          <w:rFonts w:ascii="Times New Roman" w:eastAsia="Times New Roman" w:hAnsi="Times New Roman" w:cs="Times New Roman"/>
          <w:sz w:val="28"/>
          <w:szCs w:val="28"/>
          <w:lang w:val="tt-RU" w:eastAsia="ru-RU"/>
        </w:rPr>
        <w:t>т</w:t>
      </w:r>
      <w:r w:rsidRPr="009D6E76">
        <w:rPr>
          <w:rFonts w:ascii="Times New Roman" w:eastAsia="Times New Roman" w:hAnsi="Times New Roman" w:cs="Times New Roman"/>
          <w:sz w:val="28"/>
          <w:szCs w:val="28"/>
          <w:lang w:val="tt-RU" w:eastAsia="ru-RU"/>
        </w:rPr>
        <w:t>ә, ачыкланган өстенлекләрне һәм җитешсезлекләрне күрсәтеп, ситуацион үзәк элементларын куллану буенча төп нәтиҗәләр китерелә, шулай ук ситуацион үзәкне үстерү буенча тәкъдимнәр җиткерелә.</w:t>
      </w:r>
    </w:p>
    <w:p w:rsidR="00177C70" w:rsidRPr="009D6E76" w:rsidRDefault="00177C70" w:rsidP="00177C70">
      <w:pPr>
        <w:tabs>
          <w:tab w:val="left" w:pos="993"/>
        </w:tabs>
        <w:spacing w:after="0" w:line="240" w:lineRule="auto"/>
        <w:ind w:left="567"/>
        <w:jc w:val="both"/>
        <w:rPr>
          <w:rFonts w:ascii="Times New Roman" w:eastAsia="Times New Roman" w:hAnsi="Times New Roman" w:cs="Times New Roman"/>
          <w:spacing w:val="2"/>
          <w:sz w:val="16"/>
          <w:szCs w:val="16"/>
          <w:lang w:val="tt-RU" w:eastAsia="ru-RU"/>
        </w:rPr>
      </w:pPr>
    </w:p>
    <w:p w:rsidR="001A6579" w:rsidRPr="009D6E76" w:rsidRDefault="001A6579">
      <w:pPr>
        <w:rPr>
          <w:lang w:val="tt-RU"/>
        </w:rPr>
      </w:pPr>
    </w:p>
    <w:sectPr w:rsidR="001A6579" w:rsidRPr="009D6E76" w:rsidSect="001C7A05">
      <w:headerReference w:type="default" r:id="rId8"/>
      <w:pgSz w:w="16838" w:h="11906" w:orient="landscape"/>
      <w:pgMar w:top="567" w:right="567" w:bottom="567" w:left="1134"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4532" w:rsidRDefault="002C4532">
      <w:pPr>
        <w:spacing w:after="0" w:line="240" w:lineRule="auto"/>
      </w:pPr>
      <w:r>
        <w:separator/>
      </w:r>
    </w:p>
  </w:endnote>
  <w:endnote w:type="continuationSeparator" w:id="0">
    <w:p w:rsidR="002C4532" w:rsidRDefault="002C45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4532" w:rsidRDefault="002C4532">
      <w:pPr>
        <w:spacing w:after="0" w:line="240" w:lineRule="auto"/>
      </w:pPr>
      <w:r>
        <w:separator/>
      </w:r>
    </w:p>
  </w:footnote>
  <w:footnote w:type="continuationSeparator" w:id="0">
    <w:p w:rsidR="002C4532" w:rsidRDefault="002C45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0B58" w:rsidRDefault="002C4532">
    <w:pPr>
      <w:pStyle w:val="a3"/>
      <w:jc w:val="center"/>
    </w:pPr>
  </w:p>
  <w:p w:rsidR="005F2FFF" w:rsidRDefault="002C4532">
    <w:pPr>
      <w:pStyle w:val="a3"/>
      <w:jc w:val="center"/>
    </w:pPr>
    <w:sdt>
      <w:sdtPr>
        <w:id w:val="-768775086"/>
        <w:docPartObj>
          <w:docPartGallery w:val="Page Numbers (Top of Page)"/>
          <w:docPartUnique/>
        </w:docPartObj>
      </w:sdtPr>
      <w:sdtEndPr/>
      <w:sdtContent>
        <w:r w:rsidR="00177C70">
          <w:fldChar w:fldCharType="begin"/>
        </w:r>
        <w:r w:rsidR="00177C70">
          <w:instrText>PAGE   \* MERGEFORMAT</w:instrText>
        </w:r>
        <w:r w:rsidR="00177C70">
          <w:fldChar w:fldCharType="separate"/>
        </w:r>
        <w:r w:rsidR="009C3BA0">
          <w:rPr>
            <w:noProof/>
          </w:rPr>
          <w:t>10</w:t>
        </w:r>
        <w:r w:rsidR="00177C70">
          <w:fldChar w:fldCharType="end"/>
        </w:r>
      </w:sdtContent>
    </w:sdt>
  </w:p>
  <w:p w:rsidR="005F2FFF" w:rsidRDefault="002C453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FE03C2"/>
    <w:multiLevelType w:val="hybridMultilevel"/>
    <w:tmpl w:val="C9EAAAF0"/>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6BE62F7"/>
    <w:multiLevelType w:val="hybridMultilevel"/>
    <w:tmpl w:val="014E811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7C37071"/>
    <w:multiLevelType w:val="hybridMultilevel"/>
    <w:tmpl w:val="54A25682"/>
    <w:lvl w:ilvl="0" w:tplc="1C1817EE">
      <w:start w:val="5"/>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3">
    <w:nsid w:val="399E18C0"/>
    <w:multiLevelType w:val="hybridMultilevel"/>
    <w:tmpl w:val="2CA073E8"/>
    <w:lvl w:ilvl="0" w:tplc="F9FE0702">
      <w:start w:val="5"/>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4">
    <w:nsid w:val="39AF33C3"/>
    <w:multiLevelType w:val="hybridMultilevel"/>
    <w:tmpl w:val="661E099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70845A9"/>
    <w:multiLevelType w:val="hybridMultilevel"/>
    <w:tmpl w:val="481496DC"/>
    <w:lvl w:ilvl="0" w:tplc="3A820FB4">
      <w:start w:val="1"/>
      <w:numFmt w:val="bullet"/>
      <w:lvlText w:val=""/>
      <w:lvlJc w:val="left"/>
      <w:pPr>
        <w:ind w:left="108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7D975449"/>
    <w:multiLevelType w:val="hybridMultilevel"/>
    <w:tmpl w:val="247E5CC0"/>
    <w:lvl w:ilvl="0" w:tplc="F59AB9C2">
      <w:start w:val="1"/>
      <w:numFmt w:val="decimal"/>
      <w:lvlText w:val="%1."/>
      <w:lvlJc w:val="left"/>
      <w:pPr>
        <w:ind w:left="720" w:hanging="360"/>
      </w:pPr>
      <w:rPr>
        <w:i w:val="0"/>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1"/>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4869"/>
    <w:rsid w:val="00021844"/>
    <w:rsid w:val="000367D9"/>
    <w:rsid w:val="00065B11"/>
    <w:rsid w:val="00151E68"/>
    <w:rsid w:val="00177C70"/>
    <w:rsid w:val="001A6579"/>
    <w:rsid w:val="001D43E5"/>
    <w:rsid w:val="00252C59"/>
    <w:rsid w:val="002C4532"/>
    <w:rsid w:val="004721D2"/>
    <w:rsid w:val="004F0FCD"/>
    <w:rsid w:val="005560F2"/>
    <w:rsid w:val="00626084"/>
    <w:rsid w:val="007544D2"/>
    <w:rsid w:val="008379DA"/>
    <w:rsid w:val="00852D1E"/>
    <w:rsid w:val="009165DC"/>
    <w:rsid w:val="00947903"/>
    <w:rsid w:val="00955835"/>
    <w:rsid w:val="009C3BA0"/>
    <w:rsid w:val="009D6E76"/>
    <w:rsid w:val="00A44869"/>
    <w:rsid w:val="00C43EFF"/>
    <w:rsid w:val="00C659B3"/>
    <w:rsid w:val="00CB365C"/>
    <w:rsid w:val="00CD608B"/>
    <w:rsid w:val="00DD34BF"/>
    <w:rsid w:val="00E330EA"/>
    <w:rsid w:val="00E6278A"/>
    <w:rsid w:val="00E65C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8D0137-EB14-4FD6-A6D0-4B23F70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2D1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77C7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77C70"/>
  </w:style>
  <w:style w:type="table" w:customStyle="1" w:styleId="1">
    <w:name w:val="Сетка таблицы1"/>
    <w:basedOn w:val="a1"/>
    <w:next w:val="a5"/>
    <w:uiPriority w:val="39"/>
    <w:rsid w:val="00177C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5">
    <w:name w:val="Table Grid"/>
    <w:basedOn w:val="a1"/>
    <w:uiPriority w:val="59"/>
    <w:rsid w:val="00177C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5"/>
    <w:uiPriority w:val="39"/>
    <w:rsid w:val="007544D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9C3BA0"/>
    <w:pPr>
      <w:ind w:left="720"/>
      <w:contextualSpacing/>
    </w:pPr>
  </w:style>
  <w:style w:type="character" w:customStyle="1" w:styleId="Bodytext2">
    <w:name w:val="Body text (2)_"/>
    <w:basedOn w:val="a0"/>
    <w:link w:val="Bodytext21"/>
    <w:uiPriority w:val="99"/>
    <w:locked/>
    <w:rsid w:val="00852D1E"/>
    <w:rPr>
      <w:rFonts w:ascii="Times New Roman" w:hAnsi="Times New Roman" w:cs="Times New Roman"/>
      <w:sz w:val="26"/>
      <w:szCs w:val="26"/>
      <w:shd w:val="clear" w:color="auto" w:fill="FFFFFF"/>
    </w:rPr>
  </w:style>
  <w:style w:type="paragraph" w:customStyle="1" w:styleId="Bodytext21">
    <w:name w:val="Body text (2)1"/>
    <w:basedOn w:val="a"/>
    <w:link w:val="Bodytext2"/>
    <w:uiPriority w:val="99"/>
    <w:rsid w:val="00852D1E"/>
    <w:pPr>
      <w:widowControl w:val="0"/>
      <w:shd w:val="clear" w:color="auto" w:fill="FFFFFF"/>
      <w:spacing w:after="0" w:line="324" w:lineRule="exact"/>
      <w:jc w:val="center"/>
    </w:pPr>
    <w:rPr>
      <w:rFonts w:ascii="Times New Roman" w:hAnsi="Times New Roman" w:cs="Times New Roman"/>
      <w:sz w:val="26"/>
      <w:szCs w:val="26"/>
    </w:rPr>
  </w:style>
  <w:style w:type="paragraph" w:styleId="a7">
    <w:name w:val="Balloon Text"/>
    <w:basedOn w:val="a"/>
    <w:link w:val="a8"/>
    <w:uiPriority w:val="99"/>
    <w:semiHidden/>
    <w:unhideWhenUsed/>
    <w:rsid w:val="009D6E7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D6E7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7900735">
      <w:bodyDiv w:val="1"/>
      <w:marLeft w:val="0"/>
      <w:marRight w:val="0"/>
      <w:marTop w:val="0"/>
      <w:marBottom w:val="0"/>
      <w:divBdr>
        <w:top w:val="none" w:sz="0" w:space="0" w:color="auto"/>
        <w:left w:val="none" w:sz="0" w:space="0" w:color="auto"/>
        <w:bottom w:val="none" w:sz="0" w:space="0" w:color="auto"/>
        <w:right w:val="none" w:sz="0" w:space="0" w:color="auto"/>
      </w:divBdr>
    </w:div>
    <w:div w:id="1229222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198</TotalTime>
  <Pages>8</Pages>
  <Words>2027</Words>
  <Characters>11556</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РИК</dc:creator>
  <cp:keywords/>
  <dc:description/>
  <cp:lastModifiedBy>1</cp:lastModifiedBy>
  <cp:revision>9</cp:revision>
  <dcterms:created xsi:type="dcterms:W3CDTF">2020-04-14T07:27:00Z</dcterms:created>
  <dcterms:modified xsi:type="dcterms:W3CDTF">2020-05-13T06:57:00Z</dcterms:modified>
</cp:coreProperties>
</file>