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B769AB" w:rsidRPr="005D54C2" w:rsidTr="00B33D02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9AB" w:rsidRPr="005D54C2" w:rsidRDefault="00B769AB" w:rsidP="00B33D02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РЕСПУБЛИКА ТАТАРСТАН</w:t>
            </w:r>
          </w:p>
          <w:p w:rsidR="00B769AB" w:rsidRDefault="00B769AB" w:rsidP="00B33D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ИСПОЛНИТЕЛЬНЫЙ КОМИТЕТ</w:t>
            </w:r>
          </w:p>
          <w:p w:rsidR="00B769AB" w:rsidRPr="005D54C2" w:rsidRDefault="00B769AB" w:rsidP="00B33D02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БУИНСКОГО</w:t>
            </w:r>
          </w:p>
          <w:p w:rsidR="00B769AB" w:rsidRPr="005D54C2" w:rsidRDefault="00B769AB" w:rsidP="00B33D02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МУНИЦИПАЛЬНОГО РАЙОНА</w:t>
            </w:r>
          </w:p>
          <w:p w:rsidR="00B769AB" w:rsidRPr="005D54C2" w:rsidRDefault="00B769AB" w:rsidP="00B33D02">
            <w:pPr>
              <w:jc w:val="center"/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9AB" w:rsidRPr="005D54C2" w:rsidRDefault="00B769AB" w:rsidP="00B33D0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02D0A8" wp14:editId="110B82B8">
                  <wp:extent cx="723900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69AB" w:rsidRPr="005D54C2" w:rsidRDefault="00B769AB" w:rsidP="00B33D02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ТАТАРСТАН РЕСПУБЛИКАСЫ</w:t>
            </w:r>
          </w:p>
          <w:p w:rsidR="00B769AB" w:rsidRDefault="00B769AB" w:rsidP="00B33D02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>БУА</w:t>
            </w:r>
          </w:p>
          <w:p w:rsidR="00B769AB" w:rsidRDefault="00B769AB" w:rsidP="00B33D02">
            <w:pPr>
              <w:jc w:val="center"/>
              <w:rPr>
                <w:sz w:val="28"/>
              </w:rPr>
            </w:pPr>
            <w:r w:rsidRPr="005D54C2">
              <w:rPr>
                <w:sz w:val="28"/>
              </w:rPr>
              <w:t xml:space="preserve"> МУНИЦИПАЛЬ</w:t>
            </w:r>
            <w:r>
              <w:rPr>
                <w:sz w:val="28"/>
              </w:rPr>
              <w:t xml:space="preserve"> </w:t>
            </w:r>
            <w:r w:rsidRPr="005D54C2">
              <w:rPr>
                <w:sz w:val="28"/>
              </w:rPr>
              <w:t>РАЙОНЫ</w:t>
            </w:r>
          </w:p>
          <w:p w:rsidR="00B769AB" w:rsidRPr="005D54C2" w:rsidRDefault="00B769AB" w:rsidP="00B33D02">
            <w:pPr>
              <w:jc w:val="center"/>
            </w:pPr>
            <w:r w:rsidRPr="005D54C2">
              <w:rPr>
                <w:sz w:val="28"/>
              </w:rPr>
              <w:t xml:space="preserve"> БАШ</w:t>
            </w:r>
            <w:r>
              <w:rPr>
                <w:sz w:val="28"/>
              </w:rPr>
              <w:t>КАРМА КОМИТЕТЫ</w:t>
            </w:r>
            <w:r w:rsidRPr="005D54C2">
              <w:br/>
            </w:r>
          </w:p>
        </w:tc>
      </w:tr>
      <w:tr w:rsidR="00B769AB" w:rsidRPr="006F2522" w:rsidTr="00B33D02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B769AB" w:rsidRPr="006A0C64" w:rsidRDefault="00B769AB" w:rsidP="00B33D02">
            <w:pPr>
              <w:jc w:val="center"/>
              <w:rPr>
                <w:b/>
                <w:sz w:val="28"/>
              </w:rPr>
            </w:pPr>
          </w:p>
          <w:p w:rsidR="00B769AB" w:rsidRPr="001C1DA1" w:rsidRDefault="00B769AB" w:rsidP="00B33D0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769AB" w:rsidRPr="001C1DA1" w:rsidRDefault="00B769AB" w:rsidP="00B33D02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A27D7A" wp14:editId="51B46060">
                      <wp:simplePos x="0" y="0"/>
                      <wp:positionH relativeFrom="column">
                        <wp:posOffset>2701823</wp:posOffset>
                      </wp:positionH>
                      <wp:positionV relativeFrom="paragraph">
                        <wp:posOffset>102997</wp:posOffset>
                      </wp:positionV>
                      <wp:extent cx="1250900" cy="226060"/>
                      <wp:effectExtent l="0" t="0" r="6985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09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769AB" w:rsidRPr="00B769AB" w:rsidRDefault="00B769AB" w:rsidP="00B769AB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2.75pt;margin-top:8.1pt;width:98.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jmtwIAAKk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" filled="f" stroked="f" strokecolor="white">
                      <v:textbox inset="0,0,0,0">
                        <w:txbxContent>
                          <w:p w:rsidR="00B769AB" w:rsidRPr="00B769AB" w:rsidRDefault="00B769AB" w:rsidP="00B769A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769AB" w:rsidRPr="00B769AB" w:rsidRDefault="00B769AB" w:rsidP="00B33D02">
            <w:pPr>
              <w:jc w:val="center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22.04.2020 ел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769AB" w:rsidRDefault="00B769AB" w:rsidP="00B33D02">
            <w:pPr>
              <w:keepNext/>
              <w:jc w:val="center"/>
              <w:outlineLvl w:val="0"/>
              <w:rPr>
                <w:b/>
              </w:rPr>
            </w:pPr>
          </w:p>
          <w:p w:rsidR="00B769AB" w:rsidRPr="006F2522" w:rsidRDefault="00B769AB" w:rsidP="00B33D02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6F2522">
              <w:rPr>
                <w:b/>
                <w:sz w:val="28"/>
              </w:rPr>
              <w:t>КАРАР</w:t>
            </w:r>
          </w:p>
          <w:p w:rsidR="00B769AB" w:rsidRPr="001C1DA1" w:rsidRDefault="00B769AB" w:rsidP="00B33D02">
            <w:pPr>
              <w:jc w:val="center"/>
            </w:pPr>
          </w:p>
          <w:p w:rsidR="00B769AB" w:rsidRPr="00B769AB" w:rsidRDefault="00B769AB" w:rsidP="00B33D02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139 ик-п номерлы</w:t>
            </w:r>
          </w:p>
        </w:tc>
      </w:tr>
    </w:tbl>
    <w:p w:rsidR="00B769AB" w:rsidRDefault="00B769AB" w:rsidP="00B769AB">
      <w:pPr>
        <w:rPr>
          <w:b/>
          <w:color w:val="auto"/>
          <w:sz w:val="28"/>
        </w:rPr>
      </w:pPr>
    </w:p>
    <w:p w:rsidR="00B769AB" w:rsidRDefault="00B769AB" w:rsidP="00B769AB">
      <w:pPr>
        <w:rPr>
          <w:b/>
          <w:color w:val="auto"/>
          <w:sz w:val="28"/>
        </w:rPr>
      </w:pPr>
    </w:p>
    <w:p w:rsidR="00B769AB" w:rsidRDefault="00B769AB" w:rsidP="00B769AB">
      <w:pPr>
        <w:rPr>
          <w:b/>
          <w:color w:val="auto"/>
          <w:sz w:val="28"/>
        </w:rPr>
      </w:pPr>
    </w:p>
    <w:p w:rsidR="00B769AB" w:rsidRDefault="00B769AB" w:rsidP="00B769AB">
      <w:pPr>
        <w:rPr>
          <w:color w:val="auto"/>
          <w:sz w:val="28"/>
          <w:lang w:val="tt-RU"/>
        </w:rPr>
      </w:pPr>
      <w:proofErr w:type="spellStart"/>
      <w:r w:rsidRPr="00B769AB">
        <w:rPr>
          <w:color w:val="auto"/>
          <w:sz w:val="28"/>
        </w:rPr>
        <w:t>Буа</w:t>
      </w:r>
      <w:proofErr w:type="spellEnd"/>
      <w:r w:rsidRPr="00B769AB">
        <w:rPr>
          <w:color w:val="auto"/>
          <w:sz w:val="28"/>
        </w:rPr>
        <w:t xml:space="preserve"> </w:t>
      </w:r>
      <w:proofErr w:type="spellStart"/>
      <w:r w:rsidRPr="00B769AB">
        <w:rPr>
          <w:color w:val="auto"/>
          <w:sz w:val="28"/>
        </w:rPr>
        <w:t>муниципаль</w:t>
      </w:r>
      <w:proofErr w:type="spellEnd"/>
      <w:r w:rsidRPr="00B769AB">
        <w:rPr>
          <w:color w:val="auto"/>
          <w:sz w:val="28"/>
        </w:rPr>
        <w:t xml:space="preserve"> районы </w:t>
      </w:r>
      <w:proofErr w:type="spellStart"/>
      <w:r w:rsidRPr="00B769AB">
        <w:rPr>
          <w:color w:val="auto"/>
          <w:sz w:val="28"/>
        </w:rPr>
        <w:t>Башкарма</w:t>
      </w:r>
      <w:proofErr w:type="spellEnd"/>
      <w:r w:rsidRPr="00B769AB">
        <w:rPr>
          <w:color w:val="auto"/>
          <w:sz w:val="28"/>
        </w:rPr>
        <w:t xml:space="preserve"> </w:t>
      </w:r>
      <w:proofErr w:type="spellStart"/>
      <w:r w:rsidRPr="00B769AB">
        <w:rPr>
          <w:color w:val="auto"/>
          <w:sz w:val="28"/>
        </w:rPr>
        <w:t>комитетының</w:t>
      </w:r>
      <w:proofErr w:type="spellEnd"/>
      <w:r w:rsidRPr="00B769AB">
        <w:rPr>
          <w:color w:val="auto"/>
          <w:sz w:val="28"/>
        </w:rPr>
        <w:t xml:space="preserve"> </w:t>
      </w:r>
    </w:p>
    <w:p w:rsidR="00B769AB" w:rsidRDefault="00B769AB" w:rsidP="00B769AB">
      <w:pPr>
        <w:rPr>
          <w:color w:val="auto"/>
          <w:sz w:val="28"/>
          <w:lang w:val="tt-RU"/>
        </w:rPr>
      </w:pPr>
      <w:r w:rsidRPr="00B769AB">
        <w:rPr>
          <w:color w:val="auto"/>
          <w:sz w:val="28"/>
          <w:lang w:val="tt-RU"/>
        </w:rPr>
        <w:t xml:space="preserve">2016 елның 20 июлендә кабул ителгән 336-п номерлы </w:t>
      </w:r>
    </w:p>
    <w:p w:rsidR="00530BA0" w:rsidRDefault="00050111" w:rsidP="00B769AB">
      <w:pPr>
        <w:rPr>
          <w:color w:val="auto"/>
          <w:sz w:val="28"/>
          <w:lang w:val="tt-RU"/>
        </w:rPr>
      </w:pPr>
      <w:r w:rsidRPr="00E01710">
        <w:rPr>
          <w:sz w:val="28"/>
          <w:szCs w:val="28"/>
        </w:rPr>
        <w:t>«</w:t>
      </w:r>
      <w:r w:rsidR="00530BA0" w:rsidRPr="00530BA0">
        <w:rPr>
          <w:color w:val="auto"/>
          <w:sz w:val="28"/>
          <w:lang w:val="tt-RU"/>
        </w:rPr>
        <w:t>Татарстан Республикасы</w:t>
      </w:r>
      <w:r w:rsidR="00530BA0" w:rsidRPr="00B769AB">
        <w:rPr>
          <w:color w:val="auto"/>
          <w:sz w:val="28"/>
          <w:lang w:val="tt-RU"/>
        </w:rPr>
        <w:t xml:space="preserve"> </w:t>
      </w:r>
      <w:r w:rsidR="00B769AB" w:rsidRPr="00B769AB">
        <w:rPr>
          <w:color w:val="auto"/>
          <w:sz w:val="28"/>
          <w:lang w:val="tt-RU"/>
        </w:rPr>
        <w:t xml:space="preserve">Буа муниципаль районы </w:t>
      </w:r>
    </w:p>
    <w:p w:rsidR="00530BA0" w:rsidRDefault="00B769AB" w:rsidP="00B769AB">
      <w:pPr>
        <w:rPr>
          <w:color w:val="auto"/>
          <w:sz w:val="28"/>
          <w:lang w:val="tt-RU"/>
        </w:rPr>
      </w:pPr>
      <w:r w:rsidRPr="00B769AB">
        <w:rPr>
          <w:color w:val="auto"/>
          <w:sz w:val="28"/>
          <w:lang w:val="tt-RU"/>
        </w:rPr>
        <w:t xml:space="preserve">территориясендә сайлау </w:t>
      </w:r>
      <w:r>
        <w:rPr>
          <w:color w:val="auto"/>
          <w:sz w:val="28"/>
          <w:lang w:val="tt-RU"/>
        </w:rPr>
        <w:t>участокларын төзү турында</w:t>
      </w:r>
      <w:r w:rsidR="00050111" w:rsidRPr="00E01710">
        <w:rPr>
          <w:sz w:val="28"/>
          <w:szCs w:val="28"/>
        </w:rPr>
        <w:t>»</w:t>
      </w:r>
      <w:r w:rsidRPr="00B769AB">
        <w:rPr>
          <w:color w:val="auto"/>
          <w:sz w:val="28"/>
          <w:lang w:val="tt-RU"/>
        </w:rPr>
        <w:t xml:space="preserve">гы </w:t>
      </w:r>
    </w:p>
    <w:p w:rsidR="00B769AB" w:rsidRDefault="00B769AB" w:rsidP="00B769AB">
      <w:pPr>
        <w:rPr>
          <w:color w:val="auto"/>
          <w:sz w:val="28"/>
          <w:lang w:val="tt-RU"/>
        </w:rPr>
      </w:pPr>
      <w:r w:rsidRPr="00B769AB">
        <w:rPr>
          <w:color w:val="auto"/>
          <w:sz w:val="28"/>
          <w:lang w:val="tt-RU"/>
        </w:rPr>
        <w:t xml:space="preserve">карарына </w:t>
      </w:r>
      <w:r>
        <w:rPr>
          <w:color w:val="auto"/>
          <w:sz w:val="28"/>
          <w:lang w:val="tt-RU"/>
        </w:rPr>
        <w:t>үзгәрешләр кертү хакында</w:t>
      </w:r>
    </w:p>
    <w:p w:rsidR="00B769AB" w:rsidRDefault="00B769AB" w:rsidP="00B769AB">
      <w:pPr>
        <w:rPr>
          <w:color w:val="auto"/>
          <w:sz w:val="28"/>
          <w:lang w:val="tt-RU"/>
        </w:rPr>
      </w:pPr>
    </w:p>
    <w:p w:rsidR="00530BA0" w:rsidRDefault="00530BA0" w:rsidP="00B769AB">
      <w:pPr>
        <w:rPr>
          <w:color w:val="auto"/>
          <w:sz w:val="28"/>
          <w:lang w:val="tt-RU"/>
        </w:rPr>
      </w:pPr>
    </w:p>
    <w:p w:rsidR="00530BA0" w:rsidRDefault="00050111" w:rsidP="00530BA0">
      <w:pPr>
        <w:jc w:val="both"/>
        <w:rPr>
          <w:color w:val="auto"/>
          <w:sz w:val="28"/>
          <w:lang w:val="tt-RU"/>
        </w:rPr>
      </w:pPr>
      <w:r w:rsidRPr="00050111">
        <w:rPr>
          <w:sz w:val="28"/>
          <w:szCs w:val="28"/>
          <w:lang w:val="tt-RU"/>
        </w:rPr>
        <w:t>«</w:t>
      </w:r>
      <w:r w:rsidR="00530BA0" w:rsidRPr="00530BA0">
        <w:rPr>
          <w:color w:val="auto"/>
          <w:sz w:val="28"/>
          <w:lang w:val="tt-RU"/>
        </w:rPr>
        <w:t xml:space="preserve">Россия Федерациясе гражданнарының сайлау хокукларының һәм референдумда катнашу хокукының </w:t>
      </w:r>
      <w:r w:rsidR="00530BA0">
        <w:rPr>
          <w:color w:val="auto"/>
          <w:sz w:val="28"/>
          <w:lang w:val="tt-RU"/>
        </w:rPr>
        <w:t>төп гарантияләре турында</w:t>
      </w:r>
      <w:r w:rsidRPr="00050111">
        <w:rPr>
          <w:sz w:val="28"/>
          <w:szCs w:val="28"/>
          <w:lang w:val="tt-RU"/>
        </w:rPr>
        <w:t>»</w:t>
      </w:r>
      <w:r w:rsidR="00530BA0">
        <w:rPr>
          <w:color w:val="auto"/>
          <w:sz w:val="28"/>
          <w:lang w:val="tt-RU"/>
        </w:rPr>
        <w:t xml:space="preserve"> </w:t>
      </w:r>
      <w:r w:rsidR="00530BA0" w:rsidRPr="00530BA0">
        <w:rPr>
          <w:color w:val="auto"/>
          <w:sz w:val="28"/>
          <w:lang w:val="tt-RU"/>
        </w:rPr>
        <w:t>2002 ел</w:t>
      </w:r>
      <w:r w:rsidR="00530BA0">
        <w:rPr>
          <w:color w:val="auto"/>
          <w:sz w:val="28"/>
          <w:lang w:val="tt-RU"/>
        </w:rPr>
        <w:t xml:space="preserve">ның 12 июнендәге </w:t>
      </w:r>
      <w:r w:rsidR="00530BA0" w:rsidRPr="00530BA0">
        <w:rPr>
          <w:color w:val="auto"/>
          <w:sz w:val="28"/>
          <w:lang w:val="tt-RU"/>
        </w:rPr>
        <w:t>67-ФЗ</w:t>
      </w:r>
      <w:r w:rsidR="00530BA0">
        <w:rPr>
          <w:color w:val="auto"/>
          <w:sz w:val="28"/>
          <w:lang w:val="tt-RU"/>
        </w:rPr>
        <w:t xml:space="preserve"> номерлы</w:t>
      </w:r>
      <w:r w:rsidR="00530BA0" w:rsidRPr="00530BA0">
        <w:rPr>
          <w:color w:val="auto"/>
          <w:sz w:val="28"/>
          <w:lang w:val="tt-RU"/>
        </w:rPr>
        <w:t xml:space="preserve"> Федераль законның 19 статьясы нигезендә, Буа шәһәре территориаль сайлау комиссиясе белән килештереп,</w:t>
      </w:r>
      <w:r w:rsidR="00530BA0">
        <w:rPr>
          <w:color w:val="auto"/>
          <w:sz w:val="28"/>
          <w:lang w:val="tt-RU"/>
        </w:rPr>
        <w:t xml:space="preserve">   </w:t>
      </w:r>
      <w:r w:rsidR="00530BA0" w:rsidRPr="00530BA0">
        <w:rPr>
          <w:color w:val="auto"/>
          <w:sz w:val="28"/>
          <w:lang w:val="tt-RU"/>
        </w:rPr>
        <w:t>Татарстан Республикасы Буа муниципаль районы Башкарма комитеты</w:t>
      </w:r>
      <w:r w:rsidR="00530BA0">
        <w:rPr>
          <w:color w:val="auto"/>
          <w:sz w:val="28"/>
          <w:lang w:val="tt-RU"/>
        </w:rPr>
        <w:t xml:space="preserve">  </w:t>
      </w:r>
    </w:p>
    <w:p w:rsidR="00530BA0" w:rsidRDefault="00530BA0" w:rsidP="00530BA0">
      <w:pPr>
        <w:jc w:val="both"/>
        <w:rPr>
          <w:color w:val="auto"/>
          <w:sz w:val="28"/>
          <w:lang w:val="tt-RU"/>
        </w:rPr>
      </w:pPr>
      <w:r>
        <w:rPr>
          <w:color w:val="auto"/>
          <w:sz w:val="28"/>
          <w:lang w:val="tt-RU"/>
        </w:rPr>
        <w:t xml:space="preserve">                                                  КАРАР БИРӘ:      </w:t>
      </w:r>
    </w:p>
    <w:p w:rsidR="00530BA0" w:rsidRDefault="00530BA0" w:rsidP="00530BA0">
      <w:pPr>
        <w:jc w:val="both"/>
        <w:rPr>
          <w:color w:val="auto"/>
          <w:sz w:val="28"/>
          <w:lang w:val="tt-RU"/>
        </w:rPr>
      </w:pPr>
    </w:p>
    <w:p w:rsidR="00B769AB" w:rsidRDefault="00530BA0" w:rsidP="00530BA0">
      <w:pPr>
        <w:jc w:val="both"/>
        <w:rPr>
          <w:color w:val="auto"/>
          <w:sz w:val="28"/>
          <w:lang w:val="tt-RU"/>
        </w:rPr>
      </w:pPr>
      <w:r>
        <w:rPr>
          <w:color w:val="auto"/>
          <w:sz w:val="28"/>
          <w:lang w:val="tt-RU"/>
        </w:rPr>
        <w:t xml:space="preserve">                                                                                                </w:t>
      </w:r>
    </w:p>
    <w:p w:rsidR="00B76EDD" w:rsidRPr="00596D66" w:rsidRDefault="00596D66" w:rsidP="00596D6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530BA0" w:rsidRPr="00596D66">
        <w:rPr>
          <w:sz w:val="28"/>
          <w:szCs w:val="28"/>
          <w:lang w:val="tt-RU"/>
        </w:rPr>
        <w:t xml:space="preserve">1. Татарстан Республикасы Буа муниципаль районы Башкарма комитетының 2016 елның 20 июлендә кабул ителгән 336-п  </w:t>
      </w:r>
      <w:r w:rsidR="00050111" w:rsidRPr="00596D66">
        <w:rPr>
          <w:sz w:val="28"/>
          <w:szCs w:val="28"/>
          <w:lang w:val="tt-RU"/>
        </w:rPr>
        <w:t xml:space="preserve">номерлы </w:t>
      </w:r>
      <w:r w:rsidR="00050111" w:rsidRPr="00596D66">
        <w:rPr>
          <w:sz w:val="28"/>
          <w:szCs w:val="28"/>
          <w:lang w:val="tt-RU"/>
        </w:rPr>
        <w:t>«</w:t>
      </w:r>
      <w:r w:rsidR="00530BA0" w:rsidRPr="00596D66">
        <w:rPr>
          <w:sz w:val="28"/>
          <w:szCs w:val="28"/>
          <w:lang w:val="tt-RU"/>
        </w:rPr>
        <w:t>Татарстан Республикасы Буа муниципаль районы территориясендә са</w:t>
      </w:r>
      <w:r w:rsidR="00050111" w:rsidRPr="00596D66">
        <w:rPr>
          <w:sz w:val="28"/>
          <w:szCs w:val="28"/>
          <w:lang w:val="tt-RU"/>
        </w:rPr>
        <w:t>йлау участокларын төзү турында</w:t>
      </w:r>
      <w:r w:rsidR="00050111" w:rsidRPr="00596D66">
        <w:rPr>
          <w:sz w:val="28"/>
          <w:szCs w:val="28"/>
          <w:lang w:val="tt-RU"/>
        </w:rPr>
        <w:t>»</w:t>
      </w:r>
      <w:r w:rsidR="00530BA0" w:rsidRPr="00596D66">
        <w:rPr>
          <w:sz w:val="28"/>
          <w:szCs w:val="28"/>
          <w:lang w:val="tt-RU"/>
        </w:rPr>
        <w:t>гы карарына түбәндәге үзгәрешләр һәм өстәмәләр кертергә:</w:t>
      </w:r>
    </w:p>
    <w:p w:rsidR="00530BA0" w:rsidRPr="00596D66" w:rsidRDefault="00530BA0">
      <w:pPr>
        <w:rPr>
          <w:sz w:val="28"/>
          <w:szCs w:val="28"/>
          <w:lang w:val="tt-RU"/>
        </w:rPr>
      </w:pPr>
      <w:r w:rsidRPr="00596D66">
        <w:rPr>
          <w:sz w:val="28"/>
          <w:szCs w:val="28"/>
          <w:lang w:val="tt-RU"/>
        </w:rPr>
        <w:t xml:space="preserve">    </w:t>
      </w:r>
      <w:r w:rsidR="00052E96" w:rsidRPr="00596D66">
        <w:rPr>
          <w:sz w:val="28"/>
          <w:szCs w:val="28"/>
          <w:lang w:val="tt-RU"/>
        </w:rPr>
        <w:t>а)  60 пунктны үзгәртергә һәм түбәндәге редакциядә бәян итәргә:</w:t>
      </w:r>
    </w:p>
    <w:p w:rsidR="00052E96" w:rsidRPr="00596D66" w:rsidRDefault="00050111">
      <w:pPr>
        <w:rPr>
          <w:sz w:val="28"/>
          <w:szCs w:val="28"/>
        </w:rPr>
      </w:pPr>
      <w:r w:rsidRPr="00596D66">
        <w:rPr>
          <w:sz w:val="28"/>
          <w:szCs w:val="28"/>
        </w:rPr>
        <w:t>«</w:t>
      </w:r>
      <w:r w:rsidRPr="00596D66">
        <w:rPr>
          <w:sz w:val="28"/>
          <w:szCs w:val="28"/>
        </w:rPr>
        <w:t xml:space="preserve">60.  1232 </w:t>
      </w:r>
      <w:proofErr w:type="spellStart"/>
      <w:r w:rsidRPr="00596D66">
        <w:rPr>
          <w:sz w:val="28"/>
          <w:szCs w:val="28"/>
        </w:rPr>
        <w:t>номерлы</w:t>
      </w:r>
      <w:proofErr w:type="spellEnd"/>
      <w:r w:rsidRPr="00596D66">
        <w:rPr>
          <w:sz w:val="28"/>
          <w:szCs w:val="28"/>
        </w:rPr>
        <w:t xml:space="preserve"> </w:t>
      </w:r>
      <w:proofErr w:type="gramStart"/>
      <w:r w:rsidRPr="00596D66">
        <w:rPr>
          <w:sz w:val="28"/>
          <w:szCs w:val="28"/>
        </w:rPr>
        <w:t>Иске</w:t>
      </w:r>
      <w:proofErr w:type="gramEnd"/>
      <w:r w:rsidRPr="00596D66">
        <w:rPr>
          <w:sz w:val="28"/>
          <w:szCs w:val="28"/>
        </w:rPr>
        <w:t xml:space="preserve"> </w:t>
      </w:r>
      <w:proofErr w:type="spellStart"/>
      <w:r w:rsidRPr="00596D66">
        <w:rPr>
          <w:sz w:val="28"/>
          <w:szCs w:val="28"/>
        </w:rPr>
        <w:t>Суыксу</w:t>
      </w:r>
      <w:proofErr w:type="spellEnd"/>
      <w:r w:rsidRPr="00596D66">
        <w:rPr>
          <w:sz w:val="28"/>
          <w:szCs w:val="28"/>
        </w:rPr>
        <w:t xml:space="preserve"> </w:t>
      </w:r>
      <w:proofErr w:type="spellStart"/>
      <w:r w:rsidRPr="00596D66">
        <w:rPr>
          <w:sz w:val="28"/>
          <w:szCs w:val="28"/>
        </w:rPr>
        <w:t>Выселкасы</w:t>
      </w:r>
      <w:proofErr w:type="spellEnd"/>
      <w:r w:rsidRPr="00596D66">
        <w:rPr>
          <w:sz w:val="28"/>
          <w:szCs w:val="28"/>
        </w:rPr>
        <w:t xml:space="preserve"> </w:t>
      </w:r>
      <w:proofErr w:type="spellStart"/>
      <w:r w:rsidRPr="00596D66">
        <w:rPr>
          <w:sz w:val="28"/>
          <w:szCs w:val="28"/>
        </w:rPr>
        <w:t>сайлау</w:t>
      </w:r>
      <w:proofErr w:type="spellEnd"/>
      <w:r w:rsidRPr="00596D66">
        <w:rPr>
          <w:sz w:val="28"/>
          <w:szCs w:val="28"/>
        </w:rPr>
        <w:t xml:space="preserve"> </w:t>
      </w:r>
      <w:proofErr w:type="spellStart"/>
      <w:r w:rsidRPr="00596D66">
        <w:rPr>
          <w:sz w:val="28"/>
          <w:szCs w:val="28"/>
        </w:rPr>
        <w:t>участогы</w:t>
      </w:r>
      <w:proofErr w:type="spellEnd"/>
      <w:r w:rsidRPr="00596D66">
        <w:rPr>
          <w:sz w:val="28"/>
          <w:szCs w:val="28"/>
        </w:rPr>
        <w:t>.</w:t>
      </w:r>
    </w:p>
    <w:p w:rsidR="00050111" w:rsidRPr="00596D66" w:rsidRDefault="00050111">
      <w:pPr>
        <w:rPr>
          <w:sz w:val="28"/>
          <w:szCs w:val="28"/>
          <w:lang w:val="tt-RU"/>
        </w:rPr>
      </w:pPr>
      <w:r w:rsidRPr="00596D66">
        <w:rPr>
          <w:sz w:val="28"/>
          <w:szCs w:val="28"/>
          <w:lang w:val="tt-RU"/>
        </w:rPr>
        <w:t>Үзәк-422452, Буа районы, Иске Суыксу Выселкасы авылы, Мәктәп урамы, 9 йорт, Иске Суыксу Выселкасы</w:t>
      </w:r>
      <w:r w:rsidR="00596D66">
        <w:rPr>
          <w:sz w:val="28"/>
          <w:szCs w:val="28"/>
          <w:lang w:val="tt-RU"/>
        </w:rPr>
        <w:t xml:space="preserve"> </w:t>
      </w:r>
      <w:r w:rsidRPr="00596D66">
        <w:rPr>
          <w:sz w:val="28"/>
          <w:szCs w:val="28"/>
          <w:lang w:val="tt-RU"/>
        </w:rPr>
        <w:t>авыл мәдәният йорты, телефон:4-09-01.»</w:t>
      </w:r>
    </w:p>
    <w:p w:rsidR="00050111" w:rsidRPr="00596D66" w:rsidRDefault="00050111">
      <w:pPr>
        <w:rPr>
          <w:sz w:val="28"/>
          <w:szCs w:val="28"/>
          <w:lang w:val="tt-RU"/>
        </w:rPr>
      </w:pPr>
      <w:r w:rsidRPr="00596D66">
        <w:rPr>
          <w:sz w:val="28"/>
          <w:szCs w:val="28"/>
          <w:lang w:val="tt-RU"/>
        </w:rPr>
        <w:t>Иске Суыксу Выселкасы авылы чикләрендә.</w:t>
      </w:r>
    </w:p>
    <w:p w:rsidR="00050111" w:rsidRPr="00596D66" w:rsidRDefault="00596D66" w:rsidP="00596D6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</w:t>
      </w:r>
      <w:r w:rsidR="00050111" w:rsidRPr="00596D66">
        <w:rPr>
          <w:sz w:val="28"/>
          <w:szCs w:val="28"/>
          <w:lang w:val="tt-RU"/>
        </w:rPr>
        <w:t>2. Әлеге карарн</w:t>
      </w:r>
      <w:bookmarkStart w:id="0" w:name="_GoBack"/>
      <w:bookmarkEnd w:id="0"/>
      <w:r w:rsidR="00050111" w:rsidRPr="00596D66">
        <w:rPr>
          <w:sz w:val="28"/>
          <w:szCs w:val="28"/>
          <w:lang w:val="tt-RU"/>
        </w:rPr>
        <w:t>ы район газетасында бастырып чыгарырга һәм Буа муниципаль районының рәсми сайтында Интернат челтәрендә урнаштырырга.</w:t>
      </w:r>
    </w:p>
    <w:p w:rsidR="00596D66" w:rsidRDefault="00596D66" w:rsidP="00596D6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</w:t>
      </w:r>
      <w:r w:rsidRPr="00596D66">
        <w:rPr>
          <w:sz w:val="28"/>
          <w:szCs w:val="28"/>
          <w:lang w:val="tt-RU"/>
        </w:rPr>
        <w:t>3. Әлеге карарның үтәлешен контрольдә тотуны беренче урынбасар И.Г. Гыйззәтовка йөкләргә.</w:t>
      </w:r>
    </w:p>
    <w:p w:rsidR="00596D66" w:rsidRDefault="00596D66">
      <w:pPr>
        <w:rPr>
          <w:sz w:val="28"/>
          <w:szCs w:val="28"/>
          <w:lang w:val="tt-RU"/>
        </w:rPr>
      </w:pPr>
    </w:p>
    <w:p w:rsidR="00596D66" w:rsidRPr="00596D66" w:rsidRDefault="00596D66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Башкарма комитет җитәкчесе                                     Р.Р. Камартдинов</w:t>
      </w:r>
    </w:p>
    <w:sectPr w:rsidR="00596D66" w:rsidRPr="0059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DB"/>
    <w:rsid w:val="00050111"/>
    <w:rsid w:val="00052E96"/>
    <w:rsid w:val="00530BA0"/>
    <w:rsid w:val="00596D66"/>
    <w:rsid w:val="00B769AB"/>
    <w:rsid w:val="00B76EDD"/>
    <w:rsid w:val="00E1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A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9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9A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B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9A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9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9AB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30B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2020-04-29T11:19:00Z</dcterms:created>
  <dcterms:modified xsi:type="dcterms:W3CDTF">2020-04-29T11:53:00Z</dcterms:modified>
</cp:coreProperties>
</file>