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50A" w:rsidRPr="0066350A" w:rsidRDefault="0066350A" w:rsidP="0066350A">
      <w:pPr>
        <w:spacing w:after="0" w:line="240" w:lineRule="auto"/>
        <w:jc w:val="center"/>
        <w:rPr>
          <w:rFonts w:ascii="Times New Roman" w:eastAsia="Times New Roman" w:hAnsi="Times New Roman" w:cs="Times New Roman"/>
          <w:color w:val="000000"/>
          <w:sz w:val="8"/>
          <w:szCs w:val="20"/>
          <w:lang w:eastAsia="ru-RU"/>
        </w:rPr>
      </w:pPr>
    </w:p>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239"/>
      </w:tblGrid>
      <w:tr w:rsidR="0066350A" w:rsidRPr="0066350A" w:rsidTr="00E11AB2">
        <w:trPr>
          <w:trHeight w:val="1560"/>
        </w:trPr>
        <w:tc>
          <w:tcPr>
            <w:tcW w:w="4258" w:type="dxa"/>
            <w:tcBorders>
              <w:top w:val="nil"/>
              <w:left w:val="nil"/>
              <w:bottom w:val="single" w:sz="4" w:space="0" w:color="auto"/>
              <w:right w:val="nil"/>
            </w:tcBorders>
            <w:vAlign w:val="center"/>
          </w:tcPr>
          <w:p w:rsidR="0066350A" w:rsidRPr="0066350A" w:rsidRDefault="0066350A" w:rsidP="0066350A">
            <w:pPr>
              <w:spacing w:after="0" w:line="240" w:lineRule="auto"/>
              <w:jc w:val="center"/>
              <w:rPr>
                <w:rFonts w:ascii="Times New Roman" w:eastAsia="Times New Roman" w:hAnsi="Times New Roman" w:cs="Times New Roman"/>
                <w:color w:val="000000"/>
                <w:sz w:val="28"/>
                <w:szCs w:val="20"/>
                <w:lang w:eastAsia="ru-RU"/>
              </w:rPr>
            </w:pPr>
            <w:r w:rsidRPr="0066350A">
              <w:rPr>
                <w:rFonts w:ascii="Times New Roman" w:eastAsia="Times New Roman" w:hAnsi="Times New Roman" w:cs="Times New Roman"/>
                <w:color w:val="000000"/>
                <w:sz w:val="28"/>
                <w:szCs w:val="20"/>
                <w:lang w:eastAsia="ru-RU"/>
              </w:rPr>
              <w:t>РЕСПУБЛИКА ТАТАРСТАН</w:t>
            </w:r>
          </w:p>
          <w:p w:rsidR="0066350A" w:rsidRPr="0066350A" w:rsidRDefault="0066350A" w:rsidP="0066350A">
            <w:pPr>
              <w:spacing w:after="0" w:line="240" w:lineRule="auto"/>
              <w:jc w:val="center"/>
              <w:rPr>
                <w:rFonts w:ascii="Times New Roman" w:eastAsia="Times New Roman" w:hAnsi="Times New Roman" w:cs="Times New Roman"/>
                <w:color w:val="000000"/>
                <w:sz w:val="28"/>
                <w:szCs w:val="20"/>
                <w:lang w:eastAsia="ru-RU"/>
              </w:rPr>
            </w:pPr>
            <w:r w:rsidRPr="0066350A">
              <w:rPr>
                <w:rFonts w:ascii="Times New Roman" w:eastAsia="Times New Roman" w:hAnsi="Times New Roman" w:cs="Times New Roman"/>
                <w:color w:val="000000"/>
                <w:sz w:val="28"/>
                <w:szCs w:val="20"/>
                <w:lang w:eastAsia="ru-RU"/>
              </w:rPr>
              <w:t>ИСПОЛНИТЕЛЬНЫЙ КОМИТЕТ</w:t>
            </w:r>
          </w:p>
          <w:p w:rsidR="0066350A" w:rsidRPr="0066350A" w:rsidRDefault="0066350A" w:rsidP="0066350A">
            <w:pPr>
              <w:spacing w:after="0" w:line="240" w:lineRule="auto"/>
              <w:jc w:val="center"/>
              <w:rPr>
                <w:rFonts w:ascii="Times New Roman" w:eastAsia="Times New Roman" w:hAnsi="Times New Roman" w:cs="Times New Roman"/>
                <w:color w:val="000000"/>
                <w:sz w:val="28"/>
                <w:szCs w:val="20"/>
                <w:lang w:eastAsia="ru-RU"/>
              </w:rPr>
            </w:pPr>
            <w:r w:rsidRPr="0066350A">
              <w:rPr>
                <w:rFonts w:ascii="Times New Roman" w:eastAsia="Times New Roman" w:hAnsi="Times New Roman" w:cs="Times New Roman"/>
                <w:color w:val="000000"/>
                <w:sz w:val="28"/>
                <w:szCs w:val="20"/>
                <w:lang w:eastAsia="ru-RU"/>
              </w:rPr>
              <w:t>БУИНСКОГО</w:t>
            </w:r>
          </w:p>
          <w:p w:rsidR="0066350A" w:rsidRPr="0066350A" w:rsidRDefault="0066350A" w:rsidP="0066350A">
            <w:pPr>
              <w:spacing w:after="0" w:line="240" w:lineRule="auto"/>
              <w:jc w:val="center"/>
              <w:rPr>
                <w:rFonts w:ascii="Times New Roman" w:eastAsia="Times New Roman" w:hAnsi="Times New Roman" w:cs="Times New Roman"/>
                <w:color w:val="000000"/>
                <w:sz w:val="28"/>
                <w:szCs w:val="20"/>
                <w:lang w:eastAsia="ru-RU"/>
              </w:rPr>
            </w:pPr>
            <w:r w:rsidRPr="0066350A">
              <w:rPr>
                <w:rFonts w:ascii="Times New Roman" w:eastAsia="Times New Roman" w:hAnsi="Times New Roman" w:cs="Times New Roman"/>
                <w:color w:val="000000"/>
                <w:sz w:val="28"/>
                <w:szCs w:val="20"/>
                <w:lang w:eastAsia="ru-RU"/>
              </w:rPr>
              <w:t>МУНИЦИПАЛЬНОГО РАЙОНА</w:t>
            </w:r>
          </w:p>
          <w:p w:rsidR="0066350A" w:rsidRPr="0066350A" w:rsidRDefault="0066350A" w:rsidP="0066350A">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top w:val="nil"/>
              <w:left w:val="nil"/>
              <w:bottom w:val="single" w:sz="4" w:space="0" w:color="auto"/>
              <w:right w:val="nil"/>
            </w:tcBorders>
            <w:vAlign w:val="center"/>
            <w:hideMark/>
          </w:tcPr>
          <w:p w:rsidR="0066350A" w:rsidRPr="0066350A" w:rsidRDefault="0066350A" w:rsidP="0066350A">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noProof/>
                <w:color w:val="000000"/>
                <w:sz w:val="24"/>
                <w:szCs w:val="20"/>
                <w:lang w:eastAsia="ru-RU"/>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tcBorders>
              <w:top w:val="nil"/>
              <w:left w:val="nil"/>
              <w:bottom w:val="single" w:sz="4" w:space="0" w:color="auto"/>
              <w:right w:val="nil"/>
            </w:tcBorders>
            <w:vAlign w:val="center"/>
            <w:hideMark/>
          </w:tcPr>
          <w:p w:rsidR="0066350A" w:rsidRPr="0066350A" w:rsidRDefault="0066350A" w:rsidP="0066350A">
            <w:pPr>
              <w:spacing w:after="0" w:line="240" w:lineRule="auto"/>
              <w:jc w:val="center"/>
              <w:rPr>
                <w:rFonts w:ascii="Times New Roman" w:eastAsia="Times New Roman" w:hAnsi="Times New Roman" w:cs="Times New Roman"/>
                <w:color w:val="000000"/>
                <w:sz w:val="28"/>
                <w:szCs w:val="20"/>
                <w:lang w:eastAsia="ru-RU"/>
              </w:rPr>
            </w:pPr>
            <w:r w:rsidRPr="0066350A">
              <w:rPr>
                <w:rFonts w:ascii="Times New Roman" w:eastAsia="Times New Roman" w:hAnsi="Times New Roman" w:cs="Times New Roman"/>
                <w:color w:val="000000"/>
                <w:sz w:val="28"/>
                <w:szCs w:val="20"/>
                <w:lang w:eastAsia="ru-RU"/>
              </w:rPr>
              <w:t>ТАТАРСТАН РЕСПУБЛИКАСЫ</w:t>
            </w:r>
          </w:p>
          <w:p w:rsidR="0066350A" w:rsidRPr="0066350A" w:rsidRDefault="0066350A" w:rsidP="0066350A">
            <w:pPr>
              <w:spacing w:after="0" w:line="240" w:lineRule="auto"/>
              <w:jc w:val="center"/>
              <w:rPr>
                <w:rFonts w:ascii="Times New Roman" w:eastAsia="Times New Roman" w:hAnsi="Times New Roman" w:cs="Times New Roman"/>
                <w:color w:val="000000"/>
                <w:sz w:val="28"/>
                <w:szCs w:val="20"/>
                <w:lang w:eastAsia="ru-RU"/>
              </w:rPr>
            </w:pPr>
            <w:r w:rsidRPr="0066350A">
              <w:rPr>
                <w:rFonts w:ascii="Times New Roman" w:eastAsia="Times New Roman" w:hAnsi="Times New Roman" w:cs="Times New Roman"/>
                <w:color w:val="000000"/>
                <w:sz w:val="28"/>
                <w:szCs w:val="20"/>
                <w:lang w:eastAsia="ru-RU"/>
              </w:rPr>
              <w:t>БУА</w:t>
            </w:r>
          </w:p>
          <w:p w:rsidR="0066350A" w:rsidRPr="0066350A" w:rsidRDefault="0066350A" w:rsidP="0066350A">
            <w:pPr>
              <w:spacing w:after="0" w:line="240" w:lineRule="auto"/>
              <w:jc w:val="center"/>
              <w:rPr>
                <w:rFonts w:ascii="Times New Roman" w:eastAsia="Times New Roman" w:hAnsi="Times New Roman" w:cs="Times New Roman"/>
                <w:color w:val="000000"/>
                <w:sz w:val="28"/>
                <w:szCs w:val="20"/>
                <w:lang w:eastAsia="ru-RU"/>
              </w:rPr>
            </w:pPr>
            <w:r w:rsidRPr="0066350A">
              <w:rPr>
                <w:rFonts w:ascii="Times New Roman" w:eastAsia="Times New Roman" w:hAnsi="Times New Roman" w:cs="Times New Roman"/>
                <w:color w:val="000000"/>
                <w:sz w:val="28"/>
                <w:szCs w:val="20"/>
                <w:lang w:eastAsia="ru-RU"/>
              </w:rPr>
              <w:t xml:space="preserve"> МУНИЦИПАЛЬ РАЙОНЫ</w:t>
            </w:r>
          </w:p>
          <w:p w:rsidR="0066350A" w:rsidRPr="0066350A" w:rsidRDefault="0066350A" w:rsidP="0066350A">
            <w:pPr>
              <w:spacing w:after="0" w:line="240" w:lineRule="auto"/>
              <w:jc w:val="center"/>
              <w:rPr>
                <w:rFonts w:ascii="Times New Roman" w:eastAsia="Times New Roman" w:hAnsi="Times New Roman" w:cs="Times New Roman"/>
                <w:color w:val="000000"/>
                <w:sz w:val="24"/>
                <w:szCs w:val="20"/>
                <w:lang w:eastAsia="ru-RU"/>
              </w:rPr>
            </w:pPr>
            <w:r w:rsidRPr="0066350A">
              <w:rPr>
                <w:rFonts w:ascii="Times New Roman" w:eastAsia="Times New Roman" w:hAnsi="Times New Roman" w:cs="Times New Roman"/>
                <w:color w:val="000000"/>
                <w:sz w:val="28"/>
                <w:szCs w:val="20"/>
                <w:lang w:eastAsia="ru-RU"/>
              </w:rPr>
              <w:t xml:space="preserve"> БАШКАРМА КОМИТЕТЫ</w:t>
            </w:r>
            <w:r w:rsidRPr="0066350A">
              <w:rPr>
                <w:rFonts w:ascii="Times New Roman" w:eastAsia="Times New Roman" w:hAnsi="Times New Roman" w:cs="Times New Roman"/>
                <w:color w:val="000000"/>
                <w:sz w:val="24"/>
                <w:szCs w:val="20"/>
                <w:lang w:eastAsia="ru-RU"/>
              </w:rPr>
              <w:br/>
            </w:r>
          </w:p>
        </w:tc>
      </w:tr>
      <w:tr w:rsidR="0066350A" w:rsidRPr="0066350A" w:rsidTr="00E11AB2">
        <w:trPr>
          <w:trHeight w:val="1021"/>
        </w:trPr>
        <w:tc>
          <w:tcPr>
            <w:tcW w:w="4852" w:type="dxa"/>
            <w:gridSpan w:val="2"/>
            <w:tcMar>
              <w:top w:w="0" w:type="dxa"/>
              <w:left w:w="0" w:type="dxa"/>
              <w:bottom w:w="0" w:type="dxa"/>
              <w:right w:w="0" w:type="dxa"/>
            </w:tcMar>
          </w:tcPr>
          <w:p w:rsidR="0066350A" w:rsidRPr="0066350A" w:rsidRDefault="0066350A" w:rsidP="0066350A">
            <w:pPr>
              <w:spacing w:after="0" w:line="240" w:lineRule="auto"/>
              <w:jc w:val="center"/>
              <w:rPr>
                <w:rFonts w:ascii="Times New Roman" w:eastAsia="Times New Roman" w:hAnsi="Times New Roman" w:cs="Times New Roman"/>
                <w:b/>
                <w:color w:val="000000"/>
                <w:sz w:val="28"/>
                <w:szCs w:val="20"/>
                <w:lang w:eastAsia="ru-RU"/>
              </w:rPr>
            </w:pPr>
          </w:p>
          <w:p w:rsidR="0066350A" w:rsidRPr="0066350A" w:rsidRDefault="0066350A" w:rsidP="0066350A">
            <w:pPr>
              <w:spacing w:after="0" w:line="240" w:lineRule="auto"/>
              <w:jc w:val="center"/>
              <w:rPr>
                <w:rFonts w:ascii="Times New Roman" w:eastAsia="Times New Roman" w:hAnsi="Times New Roman" w:cs="Times New Roman"/>
                <w:b/>
                <w:color w:val="000000"/>
                <w:sz w:val="28"/>
                <w:szCs w:val="20"/>
                <w:lang w:eastAsia="ru-RU"/>
              </w:rPr>
            </w:pPr>
            <w:r w:rsidRPr="0066350A">
              <w:rPr>
                <w:rFonts w:ascii="Times New Roman" w:eastAsia="Times New Roman" w:hAnsi="Times New Roman" w:cs="Times New Roman"/>
                <w:b/>
                <w:color w:val="000000"/>
                <w:sz w:val="28"/>
                <w:szCs w:val="20"/>
                <w:lang w:eastAsia="ru-RU"/>
              </w:rPr>
              <w:t>ПОСТАНОВЛЕНИЕ</w:t>
            </w:r>
          </w:p>
          <w:p w:rsidR="0066350A" w:rsidRPr="0066350A" w:rsidRDefault="0066350A" w:rsidP="0066350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59264" behindDoc="0" locked="0" layoutInCell="1" allowOverlap="1">
                      <wp:simplePos x="0" y="0"/>
                      <wp:positionH relativeFrom="column">
                        <wp:posOffset>2358390</wp:posOffset>
                      </wp:positionH>
                      <wp:positionV relativeFrom="paragraph">
                        <wp:posOffset>100965</wp:posOffset>
                      </wp:positionV>
                      <wp:extent cx="135255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B3F79" w:rsidRPr="0032619D" w:rsidRDefault="00AB3F79" w:rsidP="0066350A">
                                  <w:pPr>
                                    <w:jc w:val="center"/>
                                    <w:rPr>
                                      <w:rFonts w:ascii="Times New Roman" w:hAnsi="Times New Roman" w:cs="Times New Roman"/>
                                      <w:sz w:val="28"/>
                                      <w:szCs w:val="28"/>
                                      <w:lang w:val="tt-RU"/>
                                    </w:rPr>
                                  </w:pPr>
                                  <w:r w:rsidRPr="0032619D">
                                    <w:rPr>
                                      <w:rFonts w:ascii="Times New Roman" w:hAnsi="Times New Roman" w:cs="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85.7pt;margin-top:7.95pt;width:10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sbtw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" filled="f" stroked="f" strokecolor="white">
                      <v:textbox inset="0,0,0,0">
                        <w:txbxContent>
                          <w:p w:rsidR="00AB3F79" w:rsidRPr="0032619D" w:rsidRDefault="00AB3F79" w:rsidP="0066350A">
                            <w:pPr>
                              <w:jc w:val="center"/>
                              <w:rPr>
                                <w:rFonts w:ascii="Times New Roman" w:hAnsi="Times New Roman" w:cs="Times New Roman"/>
                                <w:sz w:val="28"/>
                                <w:szCs w:val="28"/>
                                <w:lang w:val="tt-RU"/>
                              </w:rPr>
                            </w:pPr>
                            <w:r w:rsidRPr="0032619D">
                              <w:rPr>
                                <w:rFonts w:ascii="Times New Roman" w:hAnsi="Times New Roman" w:cs="Times New Roman"/>
                                <w:sz w:val="28"/>
                                <w:szCs w:val="28"/>
                                <w:lang w:val="tt-RU"/>
                              </w:rPr>
                              <w:t>Буа шәһәре</w:t>
                            </w:r>
                          </w:p>
                        </w:txbxContent>
                      </v:textbox>
                    </v:shape>
                  </w:pict>
                </mc:Fallback>
              </mc:AlternateContent>
            </w:r>
          </w:p>
          <w:p w:rsidR="0066350A" w:rsidRPr="0066350A" w:rsidRDefault="0066350A" w:rsidP="0066350A">
            <w:pPr>
              <w:spacing w:after="0" w:line="240" w:lineRule="auto"/>
              <w:jc w:val="center"/>
              <w:rPr>
                <w:rFonts w:ascii="Times New Roman" w:eastAsia="Times New Roman" w:hAnsi="Times New Roman" w:cs="Times New Roman"/>
                <w:color w:val="000000"/>
                <w:sz w:val="28"/>
                <w:szCs w:val="28"/>
                <w:u w:val="single"/>
                <w:lang w:eastAsia="ru-RU"/>
              </w:rPr>
            </w:pPr>
            <w:r w:rsidRPr="0066350A">
              <w:rPr>
                <w:rFonts w:ascii="Times New Roman" w:eastAsia="Times New Roman" w:hAnsi="Times New Roman" w:cs="Times New Roman"/>
                <w:color w:val="000000"/>
                <w:sz w:val="28"/>
                <w:szCs w:val="28"/>
                <w:u w:val="single"/>
                <w:lang w:eastAsia="ru-RU"/>
              </w:rPr>
              <w:t>16.06.2020</w:t>
            </w:r>
          </w:p>
        </w:tc>
        <w:tc>
          <w:tcPr>
            <w:tcW w:w="4929" w:type="dxa"/>
            <w:gridSpan w:val="2"/>
            <w:tcMar>
              <w:top w:w="0" w:type="dxa"/>
              <w:left w:w="0" w:type="dxa"/>
              <w:bottom w:w="0" w:type="dxa"/>
              <w:right w:w="0" w:type="dxa"/>
            </w:tcMar>
          </w:tcPr>
          <w:p w:rsidR="0066350A" w:rsidRPr="0066350A" w:rsidRDefault="0066350A" w:rsidP="0066350A">
            <w:pPr>
              <w:keepNext/>
              <w:spacing w:after="0" w:line="240" w:lineRule="auto"/>
              <w:jc w:val="center"/>
              <w:outlineLvl w:val="0"/>
              <w:rPr>
                <w:rFonts w:ascii="Times New Roman" w:eastAsia="Times New Roman" w:hAnsi="Times New Roman" w:cs="Times New Roman"/>
                <w:b/>
                <w:color w:val="000000"/>
                <w:sz w:val="24"/>
                <w:szCs w:val="20"/>
                <w:lang w:eastAsia="ru-RU"/>
              </w:rPr>
            </w:pPr>
          </w:p>
          <w:p w:rsidR="0066350A" w:rsidRPr="0066350A" w:rsidRDefault="0066350A" w:rsidP="0066350A">
            <w:pPr>
              <w:keepNext/>
              <w:spacing w:after="0" w:line="240" w:lineRule="auto"/>
              <w:jc w:val="center"/>
              <w:outlineLvl w:val="0"/>
              <w:rPr>
                <w:rFonts w:ascii="Times New Roman" w:eastAsia="Times New Roman" w:hAnsi="Times New Roman" w:cs="Times New Roman"/>
                <w:b/>
                <w:color w:val="000000"/>
                <w:sz w:val="28"/>
                <w:szCs w:val="20"/>
                <w:lang w:eastAsia="ru-RU"/>
              </w:rPr>
            </w:pPr>
            <w:r w:rsidRPr="0066350A">
              <w:rPr>
                <w:rFonts w:ascii="Times New Roman" w:eastAsia="Times New Roman" w:hAnsi="Times New Roman" w:cs="Times New Roman"/>
                <w:b/>
                <w:color w:val="000000"/>
                <w:sz w:val="28"/>
                <w:szCs w:val="20"/>
                <w:lang w:eastAsia="ru-RU"/>
              </w:rPr>
              <w:t>КАРАР</w:t>
            </w:r>
          </w:p>
          <w:p w:rsidR="0066350A" w:rsidRPr="0066350A" w:rsidRDefault="0066350A" w:rsidP="0066350A">
            <w:pPr>
              <w:spacing w:after="0" w:line="240" w:lineRule="auto"/>
              <w:jc w:val="center"/>
              <w:rPr>
                <w:rFonts w:ascii="Times New Roman" w:eastAsia="Times New Roman" w:hAnsi="Times New Roman" w:cs="Times New Roman"/>
                <w:color w:val="000000"/>
                <w:sz w:val="24"/>
                <w:szCs w:val="20"/>
                <w:lang w:eastAsia="ru-RU"/>
              </w:rPr>
            </w:pPr>
          </w:p>
          <w:p w:rsidR="0066350A" w:rsidRPr="0066350A" w:rsidRDefault="0066350A" w:rsidP="0066350A">
            <w:pPr>
              <w:spacing w:after="0" w:line="240" w:lineRule="auto"/>
              <w:jc w:val="center"/>
              <w:rPr>
                <w:rFonts w:ascii="Times New Roman" w:eastAsia="Times New Roman" w:hAnsi="Times New Roman" w:cs="Times New Roman"/>
                <w:color w:val="000000"/>
                <w:sz w:val="24"/>
                <w:szCs w:val="20"/>
                <w:lang w:val="en-US" w:eastAsia="ru-RU"/>
              </w:rPr>
            </w:pPr>
            <w:r w:rsidRPr="0066350A">
              <w:rPr>
                <w:rFonts w:ascii="Times New Roman" w:eastAsia="Times New Roman" w:hAnsi="Times New Roman" w:cs="Times New Roman"/>
                <w:color w:val="000000"/>
                <w:sz w:val="24"/>
                <w:szCs w:val="20"/>
                <w:lang w:eastAsia="ru-RU"/>
              </w:rPr>
              <w:t xml:space="preserve">№ </w:t>
            </w:r>
            <w:r w:rsidRPr="0066350A">
              <w:rPr>
                <w:rFonts w:ascii="Times New Roman" w:eastAsia="Times New Roman" w:hAnsi="Times New Roman" w:cs="Times New Roman"/>
                <w:color w:val="000000"/>
                <w:sz w:val="28"/>
                <w:szCs w:val="28"/>
                <w:lang w:eastAsia="ru-RU"/>
              </w:rPr>
              <w:t>244/ик-п</w:t>
            </w:r>
          </w:p>
        </w:tc>
      </w:tr>
    </w:tbl>
    <w:p w:rsidR="0066350A" w:rsidRPr="0066350A" w:rsidRDefault="0066350A" w:rsidP="0066350A">
      <w:pPr>
        <w:spacing w:after="0" w:line="240" w:lineRule="auto"/>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4644"/>
      </w:tblGrid>
      <w:tr w:rsidR="0066350A" w:rsidRPr="00ED3A37" w:rsidTr="00E11AB2">
        <w:tc>
          <w:tcPr>
            <w:tcW w:w="4644" w:type="dxa"/>
            <w:shd w:val="clear" w:color="auto" w:fill="auto"/>
          </w:tcPr>
          <w:p w:rsidR="0066350A" w:rsidRPr="00ED3A37" w:rsidRDefault="00254BD1" w:rsidP="0066350A">
            <w:pPr>
              <w:spacing w:after="0" w:line="240" w:lineRule="auto"/>
              <w:jc w:val="both"/>
              <w:rPr>
                <w:rFonts w:ascii="Times New Roman" w:eastAsia="Times New Roman" w:hAnsi="Times New Roman" w:cs="Times New Roman"/>
                <w:color w:val="000000"/>
                <w:sz w:val="20"/>
                <w:szCs w:val="20"/>
                <w:lang w:eastAsia="ru-RU"/>
              </w:rPr>
            </w:pPr>
            <w:r w:rsidRPr="00ED3A37">
              <w:rPr>
                <w:rFonts w:ascii="Times New Roman" w:eastAsia="Times New Roman" w:hAnsi="Times New Roman" w:cs="Times New Roman"/>
                <w:color w:val="000000"/>
                <w:sz w:val="28"/>
                <w:szCs w:val="28"/>
                <w:lang w:val="tt-RU" w:eastAsia="ru-RU"/>
              </w:rPr>
              <w:t xml:space="preserve">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Татарстан Республикасы Буа муниципаль районы муниципаль мәгариф оешмаларында балаларга өстәмә белем бирү турында </w:t>
            </w:r>
          </w:p>
        </w:tc>
      </w:tr>
    </w:tbl>
    <w:p w:rsidR="0066350A" w:rsidRPr="00ED3A37" w:rsidRDefault="0066350A" w:rsidP="0066350A">
      <w:pPr>
        <w:spacing w:after="0"/>
        <w:jc w:val="both"/>
        <w:rPr>
          <w:rFonts w:ascii="Times New Roman" w:eastAsia="Times New Roman" w:hAnsi="Times New Roman" w:cs="Times New Roman"/>
          <w:color w:val="000000"/>
          <w:sz w:val="28"/>
          <w:szCs w:val="20"/>
          <w:lang w:eastAsia="ru-RU"/>
        </w:rPr>
      </w:pPr>
    </w:p>
    <w:p w:rsidR="00254BD1" w:rsidRPr="00ED3A37" w:rsidRDefault="00254BD1" w:rsidP="0032619D">
      <w:pPr>
        <w:spacing w:after="0" w:line="240" w:lineRule="auto"/>
        <w:ind w:firstLine="708"/>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«Россия Федерациясендә җирле үзидарәне оештыруның гомуми принциплары турында» 2003 елның 6 октябрендәге 131-ФЗ номерлы Федераль законның 15 статьясындагы 1 өлеше</w:t>
      </w:r>
      <w:r w:rsidRPr="00ED3A37">
        <w:rPr>
          <w:rFonts w:ascii="Times New Roman" w:eastAsia="Times New Roman" w:hAnsi="Times New Roman" w:cs="Times New Roman"/>
          <w:color w:val="000000"/>
          <w:sz w:val="28"/>
          <w:szCs w:val="28"/>
          <w:lang w:val="tt-RU" w:eastAsia="ru-RU"/>
        </w:rPr>
        <w:t xml:space="preserve"> 11 пункты</w:t>
      </w:r>
      <w:r w:rsidRPr="00ED3A37">
        <w:rPr>
          <w:rFonts w:ascii="Times New Roman" w:eastAsia="Times New Roman" w:hAnsi="Times New Roman" w:cs="Times New Roman"/>
          <w:color w:val="000000"/>
          <w:sz w:val="28"/>
          <w:szCs w:val="28"/>
          <w:lang w:eastAsia="ru-RU"/>
        </w:rPr>
        <w:t>, «Россия Федерациясендә мәгариф турында» 2012 елның 29 декабрендәге 273 номерлы Федераль законның 9 статьясындагы 1 өлеше</w:t>
      </w:r>
      <w:r w:rsidRPr="00ED3A37">
        <w:rPr>
          <w:rFonts w:ascii="Times New Roman" w:eastAsia="Times New Roman" w:hAnsi="Times New Roman" w:cs="Times New Roman"/>
          <w:color w:val="000000"/>
          <w:sz w:val="28"/>
          <w:szCs w:val="28"/>
          <w:lang w:val="tt-RU" w:eastAsia="ru-RU"/>
        </w:rPr>
        <w:t xml:space="preserve"> 1 пункты нигезендә</w:t>
      </w:r>
      <w:r w:rsidRPr="00ED3A37">
        <w:rPr>
          <w:rFonts w:ascii="Times New Roman" w:eastAsia="Times New Roman" w:hAnsi="Times New Roman" w:cs="Times New Roman"/>
          <w:color w:val="000000"/>
          <w:sz w:val="28"/>
          <w:szCs w:val="28"/>
          <w:lang w:eastAsia="ru-RU"/>
        </w:rPr>
        <w:t xml:space="preserve">, Татарстан Республикасы Буа муниципаль районы </w:t>
      </w:r>
      <w:r w:rsidRPr="00ED3A37">
        <w:rPr>
          <w:rFonts w:ascii="Times New Roman" w:eastAsia="Times New Roman" w:hAnsi="Times New Roman" w:cs="Times New Roman"/>
          <w:color w:val="000000"/>
          <w:sz w:val="28"/>
          <w:szCs w:val="28"/>
          <w:lang w:val="tt-RU" w:eastAsia="ru-RU"/>
        </w:rPr>
        <w:t>Б</w:t>
      </w:r>
      <w:r w:rsidRPr="00ED3A37">
        <w:rPr>
          <w:rFonts w:ascii="Times New Roman" w:eastAsia="Times New Roman" w:hAnsi="Times New Roman" w:cs="Times New Roman"/>
          <w:color w:val="000000"/>
          <w:sz w:val="28"/>
          <w:szCs w:val="28"/>
          <w:lang w:eastAsia="ru-RU"/>
        </w:rPr>
        <w:t>ашкарма комитеты</w:t>
      </w:r>
    </w:p>
    <w:p w:rsidR="0066350A" w:rsidRPr="00ED3A37" w:rsidRDefault="0066350A" w:rsidP="0066350A">
      <w:pPr>
        <w:spacing w:after="0" w:line="240" w:lineRule="auto"/>
        <w:jc w:val="both"/>
        <w:rPr>
          <w:rFonts w:ascii="Times New Roman" w:eastAsia="Times New Roman" w:hAnsi="Times New Roman" w:cs="Times New Roman"/>
          <w:b/>
          <w:color w:val="000000"/>
          <w:sz w:val="28"/>
          <w:szCs w:val="28"/>
          <w:lang w:eastAsia="ru-RU"/>
        </w:rPr>
      </w:pPr>
    </w:p>
    <w:p w:rsidR="0066350A" w:rsidRPr="00ED3A37" w:rsidRDefault="00254BD1" w:rsidP="0066350A">
      <w:pPr>
        <w:spacing w:after="0" w:line="240" w:lineRule="auto"/>
        <w:jc w:val="center"/>
        <w:rPr>
          <w:rFonts w:ascii="Times New Roman" w:eastAsia="Times New Roman" w:hAnsi="Times New Roman" w:cs="Times New Roman"/>
          <w:b/>
          <w:color w:val="000000"/>
          <w:sz w:val="28"/>
          <w:szCs w:val="28"/>
          <w:lang w:eastAsia="ru-RU"/>
        </w:rPr>
      </w:pPr>
      <w:r w:rsidRPr="00ED3A37">
        <w:rPr>
          <w:rFonts w:ascii="Times New Roman" w:eastAsia="Times New Roman" w:hAnsi="Times New Roman" w:cs="Times New Roman"/>
          <w:b/>
          <w:color w:val="000000"/>
          <w:sz w:val="28"/>
          <w:szCs w:val="28"/>
          <w:lang w:val="tt-RU" w:eastAsia="ru-RU"/>
        </w:rPr>
        <w:t>КАРАР БИРӘ</w:t>
      </w:r>
      <w:r w:rsidR="0066350A" w:rsidRPr="00ED3A37">
        <w:rPr>
          <w:rFonts w:ascii="Times New Roman" w:eastAsia="Times New Roman" w:hAnsi="Times New Roman" w:cs="Times New Roman"/>
          <w:b/>
          <w:color w:val="000000"/>
          <w:sz w:val="28"/>
          <w:szCs w:val="28"/>
          <w:lang w:eastAsia="ru-RU"/>
        </w:rPr>
        <w:t>:</w:t>
      </w:r>
    </w:p>
    <w:p w:rsidR="0066350A" w:rsidRPr="00ED3A37" w:rsidRDefault="0066350A" w:rsidP="0066350A">
      <w:pPr>
        <w:spacing w:after="0" w:line="240" w:lineRule="auto"/>
        <w:jc w:val="both"/>
        <w:rPr>
          <w:rFonts w:ascii="Times New Roman" w:eastAsia="Times New Roman" w:hAnsi="Times New Roman" w:cs="Times New Roman"/>
          <w:b/>
          <w:color w:val="000000"/>
          <w:sz w:val="28"/>
          <w:szCs w:val="28"/>
          <w:lang w:eastAsia="ru-RU"/>
        </w:rPr>
      </w:pPr>
    </w:p>
    <w:p w:rsidR="0066350A" w:rsidRPr="00ED3A37" w:rsidRDefault="0066350A" w:rsidP="0032619D">
      <w:pPr>
        <w:spacing w:after="0" w:line="240" w:lineRule="auto"/>
        <w:ind w:firstLine="708"/>
        <w:jc w:val="both"/>
        <w:rPr>
          <w:rFonts w:ascii="Times New Roman" w:eastAsia="Times New Roman" w:hAnsi="Times New Roman" w:cs="Times New Roman"/>
          <w:color w:val="000000"/>
          <w:spacing w:val="-4"/>
          <w:sz w:val="28"/>
          <w:szCs w:val="28"/>
          <w:lang w:eastAsia="ru-RU"/>
        </w:rPr>
      </w:pPr>
      <w:r w:rsidRPr="00ED3A37">
        <w:rPr>
          <w:rFonts w:ascii="Times New Roman" w:eastAsia="Times New Roman" w:hAnsi="Times New Roman" w:cs="Times New Roman"/>
          <w:color w:val="000000"/>
          <w:sz w:val="28"/>
          <w:szCs w:val="28"/>
          <w:lang w:eastAsia="ru-RU"/>
        </w:rPr>
        <w:t xml:space="preserve">1. </w:t>
      </w:r>
      <w:r w:rsidR="00254BD1" w:rsidRPr="00ED3A37">
        <w:rPr>
          <w:rFonts w:ascii="Times New Roman" w:eastAsia="Times New Roman" w:hAnsi="Times New Roman" w:cs="Times New Roman"/>
          <w:color w:val="000000"/>
          <w:sz w:val="28"/>
          <w:szCs w:val="28"/>
          <w:lang w:eastAsia="ru-RU"/>
        </w:rPr>
        <w:t>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Татарстан Республикасы Буа муниципаль районы муниципаль мәгариф оешмаларында балаларга өстәмә белем бирү турында кушымтада бирелгән Нигезләмәне расларга.</w:t>
      </w:r>
    </w:p>
    <w:p w:rsidR="00254BD1" w:rsidRPr="0032619D" w:rsidRDefault="0066350A" w:rsidP="0032619D">
      <w:pPr>
        <w:pStyle w:val="ad"/>
        <w:ind w:firstLine="708"/>
        <w:jc w:val="both"/>
        <w:rPr>
          <w:sz w:val="28"/>
          <w:szCs w:val="28"/>
        </w:rPr>
      </w:pPr>
      <w:r w:rsidRPr="0032619D">
        <w:rPr>
          <w:sz w:val="28"/>
          <w:szCs w:val="28"/>
        </w:rPr>
        <w:t xml:space="preserve">2. </w:t>
      </w:r>
      <w:r w:rsidR="00254BD1" w:rsidRPr="0032619D">
        <w:rPr>
          <w:sz w:val="28"/>
          <w:szCs w:val="28"/>
        </w:rPr>
        <w:t>Әлеге карар кул куелган көненнән үз көченә керә һәм ТР Муниципаль берәмлекләр порталында</w:t>
      </w:r>
      <w:r w:rsidR="00254BD1" w:rsidRPr="0032619D">
        <w:rPr>
          <w:sz w:val="28"/>
          <w:szCs w:val="28"/>
          <w:lang w:val="tt-RU"/>
        </w:rPr>
        <w:t xml:space="preserve"> </w:t>
      </w:r>
      <w:r w:rsidR="00254BD1" w:rsidRPr="0032619D">
        <w:rPr>
          <w:sz w:val="28"/>
          <w:szCs w:val="28"/>
        </w:rPr>
        <w:t xml:space="preserve">Интернет мәгълүмат-телекоммуникация челтәрендә </w:t>
      </w:r>
      <w:r w:rsidR="00254BD1" w:rsidRPr="0032619D">
        <w:rPr>
          <w:sz w:val="28"/>
          <w:szCs w:val="28"/>
          <w:lang w:val="tt-RU"/>
        </w:rPr>
        <w:t>Б</w:t>
      </w:r>
      <w:r w:rsidR="00254BD1" w:rsidRPr="0032619D">
        <w:rPr>
          <w:sz w:val="28"/>
          <w:szCs w:val="28"/>
        </w:rPr>
        <w:t xml:space="preserve">уа муниципаль районы рәсми сайтында </w:t>
      </w:r>
      <w:hyperlink r:id="rId6" w:history="1">
        <w:r w:rsidR="00254BD1" w:rsidRPr="0032619D">
          <w:rPr>
            <w:rStyle w:val="a3"/>
            <w:spacing w:val="-4"/>
            <w:sz w:val="28"/>
            <w:szCs w:val="28"/>
          </w:rPr>
          <w:t>http://buinsk.tatarstan.ru</w:t>
        </w:r>
      </w:hyperlink>
      <w:r w:rsidR="00254BD1" w:rsidRPr="0032619D">
        <w:rPr>
          <w:sz w:val="28"/>
          <w:szCs w:val="28"/>
        </w:rPr>
        <w:t xml:space="preserve"> адресы буенча урнаштырылырга тиеш.</w:t>
      </w:r>
    </w:p>
    <w:p w:rsidR="00254BD1" w:rsidRPr="00ED3A37" w:rsidRDefault="0066350A" w:rsidP="0032619D">
      <w:pPr>
        <w:spacing w:after="0" w:line="240" w:lineRule="auto"/>
        <w:ind w:firstLine="708"/>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 xml:space="preserve">3. </w:t>
      </w:r>
      <w:r w:rsidR="00254BD1" w:rsidRPr="00ED3A37">
        <w:rPr>
          <w:rFonts w:ascii="Times New Roman" w:eastAsia="Times New Roman" w:hAnsi="Times New Roman" w:cs="Times New Roman"/>
          <w:color w:val="000000"/>
          <w:sz w:val="28"/>
          <w:szCs w:val="28"/>
          <w:lang w:eastAsia="ru-RU"/>
        </w:rPr>
        <w:t>Әлеге карарның үтәлешен контрольдә тотуны Буа муниципаль районы Башкарма комитеты җитәкчесе урынбасары - «Буа муниципаль районы мәгариф идарәсе» МКУ</w:t>
      </w:r>
      <w:r w:rsidR="0032619D">
        <w:rPr>
          <w:rFonts w:ascii="Times New Roman" w:eastAsia="Times New Roman" w:hAnsi="Times New Roman" w:cs="Times New Roman"/>
          <w:color w:val="000000"/>
          <w:sz w:val="28"/>
          <w:szCs w:val="28"/>
          <w:lang w:eastAsia="ru-RU"/>
        </w:rPr>
        <w:t xml:space="preserve"> начальнигы И.</w:t>
      </w:r>
      <w:r w:rsidR="00254BD1" w:rsidRPr="00ED3A37">
        <w:rPr>
          <w:rFonts w:ascii="Times New Roman" w:eastAsia="Times New Roman" w:hAnsi="Times New Roman" w:cs="Times New Roman"/>
          <w:color w:val="000000"/>
          <w:sz w:val="28"/>
          <w:szCs w:val="28"/>
          <w:lang w:eastAsia="ru-RU"/>
        </w:rPr>
        <w:t>Ф. Ханбиковка йөкләргә</w:t>
      </w:r>
      <w:r w:rsidR="00254BD1" w:rsidRPr="00ED3A37">
        <w:rPr>
          <w:rFonts w:ascii="Times New Roman" w:eastAsia="Times New Roman" w:hAnsi="Times New Roman" w:cs="Times New Roman"/>
          <w:color w:val="000000"/>
          <w:sz w:val="28"/>
          <w:szCs w:val="28"/>
          <w:lang w:val="tt-RU" w:eastAsia="ru-RU"/>
        </w:rPr>
        <w:t>.</w:t>
      </w:r>
    </w:p>
    <w:p w:rsidR="0066350A" w:rsidRPr="00ED3A37" w:rsidRDefault="0066350A" w:rsidP="0066350A">
      <w:pPr>
        <w:spacing w:after="0" w:line="240" w:lineRule="auto"/>
        <w:jc w:val="both"/>
        <w:rPr>
          <w:rFonts w:ascii="Times New Roman" w:eastAsia="Times New Roman" w:hAnsi="Times New Roman" w:cs="Times New Roman"/>
          <w:color w:val="000000"/>
          <w:sz w:val="28"/>
          <w:szCs w:val="28"/>
          <w:lang w:eastAsia="ru-RU"/>
        </w:rPr>
      </w:pPr>
    </w:p>
    <w:p w:rsidR="0066350A" w:rsidRPr="00ED3A37" w:rsidRDefault="0066350A" w:rsidP="0066350A">
      <w:pPr>
        <w:spacing w:after="0" w:line="240" w:lineRule="auto"/>
        <w:jc w:val="both"/>
        <w:rPr>
          <w:rFonts w:ascii="Times New Roman" w:eastAsia="Times New Roman" w:hAnsi="Times New Roman" w:cs="Times New Roman"/>
          <w:color w:val="000000"/>
          <w:sz w:val="28"/>
          <w:szCs w:val="28"/>
          <w:lang w:eastAsia="ru-RU"/>
        </w:rPr>
      </w:pPr>
    </w:p>
    <w:p w:rsidR="0066350A" w:rsidRPr="0066350A" w:rsidRDefault="00254BD1" w:rsidP="0066350A">
      <w:pPr>
        <w:spacing w:after="0" w:line="240" w:lineRule="auto"/>
        <w:jc w:val="both"/>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val="tt-RU" w:eastAsia="ru-RU"/>
        </w:rPr>
        <w:t>Башкарма комитет җитәкчесе</w:t>
      </w:r>
      <w:r w:rsidR="0066350A" w:rsidRPr="00ED3A37">
        <w:rPr>
          <w:rFonts w:ascii="Times New Roman" w:eastAsia="Times New Roman" w:hAnsi="Times New Roman" w:cs="Times New Roman"/>
          <w:color w:val="000000"/>
          <w:sz w:val="28"/>
          <w:szCs w:val="28"/>
          <w:lang w:eastAsia="ru-RU"/>
        </w:rPr>
        <w:t xml:space="preserve"> </w:t>
      </w:r>
      <w:r w:rsidR="0066350A" w:rsidRPr="00ED3A37">
        <w:rPr>
          <w:rFonts w:ascii="Times New Roman" w:eastAsia="Times New Roman" w:hAnsi="Times New Roman" w:cs="Times New Roman"/>
          <w:color w:val="000000"/>
          <w:sz w:val="28"/>
          <w:szCs w:val="28"/>
          <w:lang w:eastAsia="ru-RU"/>
        </w:rPr>
        <w:tab/>
      </w:r>
      <w:r w:rsidRPr="00ED3A37">
        <w:rPr>
          <w:rFonts w:ascii="Times New Roman" w:eastAsia="Times New Roman" w:hAnsi="Times New Roman" w:cs="Times New Roman"/>
          <w:color w:val="000000"/>
          <w:sz w:val="28"/>
          <w:szCs w:val="28"/>
          <w:lang w:eastAsia="ru-RU"/>
        </w:rPr>
        <w:tab/>
      </w:r>
      <w:r w:rsidRPr="00ED3A37">
        <w:rPr>
          <w:rFonts w:ascii="Times New Roman" w:eastAsia="Times New Roman" w:hAnsi="Times New Roman" w:cs="Times New Roman"/>
          <w:color w:val="000000"/>
          <w:sz w:val="28"/>
          <w:szCs w:val="28"/>
          <w:lang w:eastAsia="ru-RU"/>
        </w:rPr>
        <w:tab/>
      </w:r>
      <w:r w:rsidRPr="00ED3A37">
        <w:rPr>
          <w:rFonts w:ascii="Times New Roman" w:eastAsia="Times New Roman" w:hAnsi="Times New Roman" w:cs="Times New Roman"/>
          <w:color w:val="000000"/>
          <w:sz w:val="28"/>
          <w:szCs w:val="28"/>
          <w:lang w:val="tt-RU" w:eastAsia="ru-RU"/>
        </w:rPr>
        <w:t xml:space="preserve">              </w:t>
      </w:r>
      <w:r w:rsidR="0032619D">
        <w:rPr>
          <w:rFonts w:ascii="Times New Roman" w:eastAsia="Times New Roman" w:hAnsi="Times New Roman" w:cs="Times New Roman"/>
          <w:color w:val="000000"/>
          <w:sz w:val="28"/>
          <w:szCs w:val="28"/>
          <w:lang w:val="tt-RU" w:eastAsia="ru-RU"/>
        </w:rPr>
        <w:t xml:space="preserve"> </w:t>
      </w:r>
      <w:r w:rsidRPr="00ED3A37">
        <w:rPr>
          <w:rFonts w:ascii="Times New Roman" w:eastAsia="Times New Roman" w:hAnsi="Times New Roman" w:cs="Times New Roman"/>
          <w:color w:val="000000"/>
          <w:sz w:val="28"/>
          <w:szCs w:val="28"/>
          <w:lang w:val="tt-RU" w:eastAsia="ru-RU"/>
        </w:rPr>
        <w:t xml:space="preserve"> </w:t>
      </w:r>
      <w:r w:rsidR="0032619D">
        <w:rPr>
          <w:rFonts w:ascii="Times New Roman" w:eastAsia="Times New Roman" w:hAnsi="Times New Roman" w:cs="Times New Roman"/>
          <w:color w:val="000000"/>
          <w:sz w:val="28"/>
          <w:szCs w:val="28"/>
          <w:lang w:val="tt-RU" w:eastAsia="ru-RU"/>
        </w:rPr>
        <w:t xml:space="preserve">     </w:t>
      </w:r>
      <w:r w:rsidR="0066350A" w:rsidRPr="00ED3A37">
        <w:rPr>
          <w:rFonts w:ascii="Times New Roman" w:eastAsia="Times New Roman" w:hAnsi="Times New Roman" w:cs="Times New Roman"/>
          <w:color w:val="000000"/>
          <w:sz w:val="28"/>
          <w:szCs w:val="28"/>
          <w:lang w:eastAsia="ru-RU"/>
        </w:rPr>
        <w:t>Р.Р. Камартдинов</w:t>
      </w:r>
    </w:p>
    <w:p w:rsidR="00D35970" w:rsidRPr="0032619D" w:rsidRDefault="0066350A" w:rsidP="0032619D">
      <w:pPr>
        <w:pStyle w:val="ad"/>
        <w:ind w:left="5245"/>
        <w:rPr>
          <w:sz w:val="20"/>
          <w:lang w:val="tt-RU"/>
        </w:rPr>
      </w:pPr>
      <w:r w:rsidRPr="0066350A">
        <w:br w:type="page"/>
      </w:r>
      <w:r w:rsidR="00D35970" w:rsidRPr="0032619D">
        <w:rPr>
          <w:sz w:val="20"/>
        </w:rPr>
        <w:lastRenderedPageBreak/>
        <w:t xml:space="preserve">Татарстан Республикасы Буа муниципаль </w:t>
      </w:r>
    </w:p>
    <w:p w:rsidR="00D35970" w:rsidRPr="0032619D" w:rsidRDefault="00D35970" w:rsidP="0032619D">
      <w:pPr>
        <w:pStyle w:val="ad"/>
        <w:ind w:left="5245"/>
        <w:rPr>
          <w:sz w:val="20"/>
          <w:lang w:val="tt-RU"/>
        </w:rPr>
      </w:pPr>
      <w:r w:rsidRPr="0032619D">
        <w:rPr>
          <w:sz w:val="20"/>
          <w:lang w:val="tt-RU"/>
        </w:rPr>
        <w:t>р</w:t>
      </w:r>
      <w:r w:rsidRPr="0032619D">
        <w:rPr>
          <w:sz w:val="20"/>
        </w:rPr>
        <w:t>айоны</w:t>
      </w:r>
      <w:r w:rsidRPr="0032619D">
        <w:rPr>
          <w:sz w:val="20"/>
          <w:lang w:val="tt-RU"/>
        </w:rPr>
        <w:t xml:space="preserve"> </w:t>
      </w:r>
      <w:r w:rsidRPr="0032619D">
        <w:rPr>
          <w:sz w:val="20"/>
        </w:rPr>
        <w:t>Башкарма комитет</w:t>
      </w:r>
      <w:r w:rsidRPr="0032619D">
        <w:rPr>
          <w:sz w:val="20"/>
          <w:lang w:val="tt-RU"/>
        </w:rPr>
        <w:t xml:space="preserve">ның </w:t>
      </w:r>
    </w:p>
    <w:p w:rsidR="00D35970" w:rsidRPr="0032619D" w:rsidRDefault="00D35970" w:rsidP="0032619D">
      <w:pPr>
        <w:pStyle w:val="ad"/>
        <w:ind w:left="5245"/>
        <w:rPr>
          <w:sz w:val="20"/>
          <w:lang w:val="tt-RU"/>
        </w:rPr>
      </w:pPr>
      <w:r w:rsidRPr="0032619D">
        <w:rPr>
          <w:sz w:val="20"/>
          <w:lang w:val="tt-RU"/>
        </w:rPr>
        <w:t xml:space="preserve">2002 елның 16 июне, </w:t>
      </w:r>
    </w:p>
    <w:p w:rsidR="00D35970" w:rsidRPr="0032619D" w:rsidRDefault="00D35970" w:rsidP="0032619D">
      <w:pPr>
        <w:pStyle w:val="ad"/>
        <w:ind w:left="5245"/>
        <w:rPr>
          <w:sz w:val="20"/>
          <w:lang w:val="tt-RU"/>
        </w:rPr>
      </w:pPr>
      <w:r w:rsidRPr="0032619D">
        <w:rPr>
          <w:sz w:val="20"/>
          <w:lang w:val="tt-RU"/>
        </w:rPr>
        <w:t>№ 244</w:t>
      </w:r>
      <w:r w:rsidR="0032619D">
        <w:rPr>
          <w:sz w:val="20"/>
          <w:lang w:val="tt-RU"/>
        </w:rPr>
        <w:t>/</w:t>
      </w:r>
      <w:r w:rsidRPr="0032619D">
        <w:rPr>
          <w:sz w:val="20"/>
          <w:lang w:val="tt-RU"/>
        </w:rPr>
        <w:t xml:space="preserve">ик-п карары белән </w:t>
      </w:r>
    </w:p>
    <w:p w:rsidR="00D35970" w:rsidRPr="0032619D" w:rsidRDefault="00D35970" w:rsidP="0032619D">
      <w:pPr>
        <w:pStyle w:val="ad"/>
        <w:ind w:left="5245"/>
        <w:rPr>
          <w:sz w:val="20"/>
          <w:lang w:val="tt-RU"/>
        </w:rPr>
      </w:pPr>
      <w:r w:rsidRPr="0032619D">
        <w:rPr>
          <w:sz w:val="20"/>
          <w:lang w:val="tt-RU"/>
        </w:rPr>
        <w:t>РАСЛАНДЫ</w:t>
      </w:r>
    </w:p>
    <w:p w:rsidR="00D35970" w:rsidRPr="00ED3A37" w:rsidRDefault="00D35970" w:rsidP="0066350A">
      <w:pPr>
        <w:shd w:val="clear" w:color="auto" w:fill="FFFFFF"/>
        <w:spacing w:before="696" w:after="0"/>
        <w:ind w:right="19"/>
        <w:jc w:val="center"/>
        <w:rPr>
          <w:rFonts w:ascii="Times New Roman" w:eastAsia="Times New Roman" w:hAnsi="Times New Roman" w:cs="Times New Roman"/>
          <w:bCs/>
          <w:color w:val="000000"/>
          <w:spacing w:val="-7"/>
          <w:sz w:val="28"/>
          <w:szCs w:val="28"/>
          <w:lang w:val="tt-RU" w:eastAsia="ru-RU"/>
        </w:rPr>
      </w:pPr>
      <w:r w:rsidRPr="00ED3A37">
        <w:rPr>
          <w:rFonts w:ascii="Times New Roman" w:eastAsia="Times New Roman" w:hAnsi="Times New Roman" w:cs="Times New Roman"/>
          <w:bCs/>
          <w:color w:val="000000"/>
          <w:spacing w:val="-7"/>
          <w:sz w:val="28"/>
          <w:szCs w:val="28"/>
          <w:lang w:val="tt-RU" w:eastAsia="ru-RU"/>
        </w:rPr>
        <w:t>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Татарстан Республикасы Буа муниципаль районы муниципаль мәгариф оешмаларында балаларга өстәмә белем бирү турында нигезләмә</w:t>
      </w:r>
    </w:p>
    <w:p w:rsidR="0066350A" w:rsidRPr="00ED3A37" w:rsidRDefault="0066350A" w:rsidP="0066350A">
      <w:pPr>
        <w:shd w:val="clear" w:color="auto" w:fill="FFFFFF"/>
        <w:spacing w:before="307" w:after="0"/>
        <w:jc w:val="center"/>
        <w:rPr>
          <w:rFonts w:ascii="Times New Roman" w:eastAsia="Times New Roman" w:hAnsi="Times New Roman" w:cs="Times New Roman"/>
          <w:bCs/>
          <w:color w:val="000000"/>
          <w:spacing w:val="-2"/>
          <w:sz w:val="28"/>
          <w:szCs w:val="28"/>
          <w:lang w:val="tt-RU" w:eastAsia="ru-RU"/>
        </w:rPr>
      </w:pPr>
      <w:r w:rsidRPr="00ED3A37">
        <w:rPr>
          <w:rFonts w:ascii="Times New Roman" w:eastAsia="Times New Roman" w:hAnsi="Times New Roman" w:cs="Times New Roman"/>
          <w:bCs/>
          <w:color w:val="000000"/>
          <w:spacing w:val="-2"/>
          <w:sz w:val="28"/>
          <w:szCs w:val="28"/>
          <w:lang w:eastAsia="ru-RU"/>
        </w:rPr>
        <w:t xml:space="preserve">1. </w:t>
      </w:r>
      <w:r w:rsidR="00254BD1" w:rsidRPr="00ED3A37">
        <w:rPr>
          <w:rFonts w:ascii="Times New Roman" w:eastAsia="Times New Roman" w:hAnsi="Times New Roman" w:cs="Times New Roman"/>
          <w:bCs/>
          <w:color w:val="000000"/>
          <w:spacing w:val="-2"/>
          <w:sz w:val="28"/>
          <w:szCs w:val="28"/>
          <w:lang w:val="tt-RU" w:eastAsia="ru-RU"/>
        </w:rPr>
        <w:t>Гомуми нигезләмәләр</w:t>
      </w:r>
    </w:p>
    <w:p w:rsidR="0066350A" w:rsidRPr="00ED3A37" w:rsidRDefault="0066350A" w:rsidP="0066350A">
      <w:pPr>
        <w:spacing w:after="0" w:line="240" w:lineRule="auto"/>
        <w:rPr>
          <w:rFonts w:ascii="Times New Roman" w:eastAsia="Times New Roman" w:hAnsi="Times New Roman" w:cs="Times New Roman"/>
          <w:color w:val="000000"/>
          <w:sz w:val="24"/>
          <w:szCs w:val="20"/>
          <w:lang w:eastAsia="ru-RU"/>
        </w:rPr>
      </w:pPr>
    </w:p>
    <w:p w:rsidR="00C91AE0" w:rsidRPr="00ED3A37" w:rsidRDefault="0066350A" w:rsidP="0066350A">
      <w:pPr>
        <w:widowControl w:val="0"/>
        <w:shd w:val="clear" w:color="auto" w:fill="FFFFFF"/>
        <w:tabs>
          <w:tab w:val="left" w:pos="1421"/>
        </w:tabs>
        <w:autoSpaceDE w:val="0"/>
        <w:autoSpaceDN w:val="0"/>
        <w:adjustRightInd w:val="0"/>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1.1. </w:t>
      </w:r>
      <w:r w:rsidR="00C91AE0" w:rsidRPr="00ED3A37">
        <w:rPr>
          <w:rFonts w:ascii="Times New Roman" w:eastAsia="Times New Roman" w:hAnsi="Times New Roman" w:cs="Times New Roman"/>
          <w:color w:val="000000"/>
          <w:sz w:val="28"/>
          <w:szCs w:val="28"/>
          <w:lang w:eastAsia="ru-RU"/>
        </w:rPr>
        <w:t>Әлеге Нигезләмә Татарстан Республикасы Буа муниципаль районы муниципаль мәгариф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оештыруны, шул исәптән сәламәтлеге мөмкинлекләре чикләнгән укучылар өчен дә, регламентлаштыра.</w:t>
      </w:r>
    </w:p>
    <w:p w:rsidR="00C91AE0" w:rsidRPr="00ED3A37" w:rsidRDefault="0066350A" w:rsidP="0066350A">
      <w:pPr>
        <w:widowControl w:val="0"/>
        <w:shd w:val="clear" w:color="auto" w:fill="FFFFFF"/>
        <w:tabs>
          <w:tab w:val="left" w:pos="1421"/>
        </w:tabs>
        <w:autoSpaceDE w:val="0"/>
        <w:autoSpaceDN w:val="0"/>
        <w:adjustRightInd w:val="0"/>
        <w:spacing w:after="0"/>
        <w:jc w:val="both"/>
        <w:rPr>
          <w:rFonts w:ascii="Times New Roman" w:eastAsia="Times New Roman" w:hAnsi="Times New Roman" w:cs="Times New Roman"/>
          <w:color w:val="000000"/>
          <w:spacing w:val="-3"/>
          <w:sz w:val="28"/>
          <w:szCs w:val="28"/>
          <w:lang w:val="tt-RU" w:eastAsia="ru-RU"/>
        </w:rPr>
      </w:pPr>
      <w:r w:rsidRPr="00ED3A37">
        <w:rPr>
          <w:rFonts w:ascii="Times New Roman" w:eastAsia="Times New Roman" w:hAnsi="Times New Roman" w:cs="Times New Roman"/>
          <w:color w:val="000000"/>
          <w:spacing w:val="-17"/>
          <w:sz w:val="28"/>
          <w:szCs w:val="28"/>
          <w:lang w:val="tt-RU" w:eastAsia="ru-RU"/>
        </w:rPr>
        <w:t>1.2. </w:t>
      </w:r>
      <w:r w:rsidR="00C91AE0" w:rsidRPr="00ED3A37">
        <w:rPr>
          <w:rFonts w:ascii="Times New Roman" w:eastAsia="Times New Roman" w:hAnsi="Times New Roman" w:cs="Times New Roman"/>
          <w:color w:val="000000"/>
          <w:spacing w:val="-3"/>
          <w:sz w:val="28"/>
          <w:szCs w:val="28"/>
          <w:lang w:val="tt-RU" w:eastAsia="ru-RU"/>
        </w:rPr>
        <w:t>Татарстан Республикасы Буа муниципаль районының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буенча җирле үзидарә органнары эшчәнлеге тиешле социаль-икътисадый шартлар булдыру юлы белән һәр кешенең тиешле дәрәҗәдәге белем алуга конституциячел хокукын гамәлгә ашыруга юнәлдерелгән.</w:t>
      </w:r>
    </w:p>
    <w:p w:rsidR="00C91AE0" w:rsidRPr="00ED3A37" w:rsidRDefault="0066350A" w:rsidP="0066350A">
      <w:pPr>
        <w:widowControl w:val="0"/>
        <w:shd w:val="clear" w:color="auto" w:fill="FFFFFF"/>
        <w:tabs>
          <w:tab w:val="left" w:pos="1421"/>
        </w:tabs>
        <w:autoSpaceDE w:val="0"/>
        <w:autoSpaceDN w:val="0"/>
        <w:adjustRightInd w:val="0"/>
        <w:spacing w:after="0"/>
        <w:jc w:val="both"/>
        <w:rPr>
          <w:rFonts w:ascii="Times New Roman" w:eastAsia="Times New Roman" w:hAnsi="Times New Roman" w:cs="Times New Roman"/>
          <w:color w:val="000000"/>
          <w:spacing w:val="-17"/>
          <w:sz w:val="28"/>
          <w:szCs w:val="28"/>
          <w:lang w:val="tt-RU" w:eastAsia="ru-RU"/>
        </w:rPr>
      </w:pPr>
      <w:r w:rsidRPr="00ED3A37">
        <w:rPr>
          <w:rFonts w:ascii="Times New Roman" w:eastAsia="Times New Roman" w:hAnsi="Times New Roman" w:cs="Times New Roman"/>
          <w:color w:val="000000"/>
          <w:spacing w:val="-17"/>
          <w:sz w:val="28"/>
          <w:szCs w:val="28"/>
          <w:lang w:val="tt-RU" w:eastAsia="ru-RU"/>
        </w:rPr>
        <w:t xml:space="preserve">1.3. </w:t>
      </w:r>
      <w:r w:rsidR="00C91AE0" w:rsidRPr="00ED3A37">
        <w:rPr>
          <w:rFonts w:ascii="Times New Roman" w:eastAsia="Times New Roman" w:hAnsi="Times New Roman" w:cs="Times New Roman"/>
          <w:color w:val="000000"/>
          <w:spacing w:val="-17"/>
          <w:sz w:val="28"/>
          <w:szCs w:val="28"/>
          <w:lang w:val="tt-RU" w:eastAsia="ru-RU"/>
        </w:rPr>
        <w:t>Төп гомуми белем бирү программалары буенча һәркем өчен мөмкин булган һәм түләүсез мәктәпкәчә, башлангыч гомуми, төп гомуми, урта гомуми белем бирү эшчәнлеген Татарстан Республикасы Буа муниципаль районының (алга таба - мәгариф оешмалары) мәгариф өлкәсендәге гамәлдәге законнар нигезендә гамәлгә ашыралар.</w:t>
      </w:r>
    </w:p>
    <w:p w:rsidR="0066350A" w:rsidRPr="00ED3A37" w:rsidRDefault="0066350A" w:rsidP="0066350A">
      <w:pPr>
        <w:widowControl w:val="0"/>
        <w:shd w:val="clear" w:color="auto" w:fill="FFFFFF"/>
        <w:tabs>
          <w:tab w:val="left" w:pos="1421"/>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val="tt-RU" w:eastAsia="ru-RU"/>
        </w:rPr>
        <w:t>1.4. </w:t>
      </w:r>
      <w:r w:rsidR="00C91AE0" w:rsidRPr="00ED3A37">
        <w:rPr>
          <w:rFonts w:ascii="Times New Roman" w:eastAsia="Times New Roman" w:hAnsi="Times New Roman" w:cs="Times New Roman"/>
          <w:color w:val="000000"/>
          <w:sz w:val="28"/>
          <w:szCs w:val="28"/>
          <w:lang w:val="tt-RU" w:eastAsia="ru-RU"/>
        </w:rPr>
        <w:t xml:space="preserve">Гомуми белем бирү түбәндәге дәрәҗәләрне үз эченә ала: мәктәпкәчә белем, башлангыч гомуми белем, төп гомуми белем, урта гомуми белем. </w:t>
      </w:r>
      <w:r w:rsidR="00C91AE0" w:rsidRPr="00ED3A37">
        <w:rPr>
          <w:rFonts w:ascii="Times New Roman" w:eastAsia="Times New Roman" w:hAnsi="Times New Roman" w:cs="Times New Roman"/>
          <w:color w:val="000000"/>
          <w:sz w:val="28"/>
          <w:szCs w:val="28"/>
          <w:lang w:eastAsia="ru-RU"/>
        </w:rPr>
        <w:t>Башлангыч гомуми белем, төп гомуми белем,</w:t>
      </w:r>
      <w:r w:rsidR="0032619D">
        <w:rPr>
          <w:rFonts w:ascii="Times New Roman" w:eastAsia="Times New Roman" w:hAnsi="Times New Roman" w:cs="Times New Roman"/>
          <w:color w:val="000000"/>
          <w:sz w:val="28"/>
          <w:szCs w:val="28"/>
          <w:lang w:eastAsia="ru-RU"/>
        </w:rPr>
        <w:t xml:space="preserve"> </w:t>
      </w:r>
      <w:r w:rsidR="00C91AE0" w:rsidRPr="00ED3A37">
        <w:rPr>
          <w:rFonts w:ascii="Times New Roman" w:eastAsia="Times New Roman" w:hAnsi="Times New Roman" w:cs="Times New Roman"/>
          <w:color w:val="000000"/>
          <w:sz w:val="28"/>
          <w:szCs w:val="28"/>
          <w:lang w:eastAsia="ru-RU"/>
        </w:rPr>
        <w:t>урта гомуми белем-мәҗбүри белем.</w:t>
      </w:r>
      <w:r w:rsidRPr="00ED3A37">
        <w:rPr>
          <w:rFonts w:ascii="Times New Roman" w:eastAsia="Times New Roman" w:hAnsi="Times New Roman" w:cs="Times New Roman"/>
          <w:color w:val="000000"/>
          <w:sz w:val="28"/>
          <w:szCs w:val="28"/>
          <w:lang w:eastAsia="ru-RU"/>
        </w:rPr>
        <w:t xml:space="preserve"> </w:t>
      </w:r>
      <w:r w:rsidR="00C91AE0" w:rsidRPr="00ED3A37">
        <w:rPr>
          <w:rFonts w:ascii="Times New Roman" w:eastAsia="Times New Roman" w:hAnsi="Times New Roman" w:cs="Times New Roman"/>
          <w:color w:val="000000"/>
          <w:sz w:val="28"/>
          <w:szCs w:val="28"/>
          <w:lang w:eastAsia="ru-RU"/>
        </w:rPr>
        <w:t xml:space="preserve">Башлангыч гомуми һәм (яки) төп гомуми белем бирү программасын үзләштермәгән укучылар гомуми белем бирүнең </w:t>
      </w:r>
      <w:r w:rsidR="00C91AE0" w:rsidRPr="00ED3A37">
        <w:rPr>
          <w:rFonts w:ascii="Times New Roman" w:eastAsia="Times New Roman" w:hAnsi="Times New Roman" w:cs="Times New Roman"/>
          <w:color w:val="000000"/>
          <w:sz w:val="28"/>
          <w:szCs w:val="28"/>
          <w:lang w:val="tt-RU" w:eastAsia="ru-RU"/>
        </w:rPr>
        <w:t xml:space="preserve">киләсе </w:t>
      </w:r>
      <w:r w:rsidR="00C91AE0" w:rsidRPr="00ED3A37">
        <w:rPr>
          <w:rFonts w:ascii="Times New Roman" w:eastAsia="Times New Roman" w:hAnsi="Times New Roman" w:cs="Times New Roman"/>
          <w:color w:val="000000"/>
          <w:sz w:val="28"/>
          <w:szCs w:val="28"/>
          <w:lang w:eastAsia="ru-RU"/>
        </w:rPr>
        <w:t>баскычларында укуга рөхсәт ителми. Урта гомуми белем бирү мәҗбүрилеге таләпләре, әгәр тиешле белем элегрәк бирелмәгән булса, унсигез яшь тулганчы, конкрет укучыга карата үз көчен саклап кала.</w:t>
      </w:r>
    </w:p>
    <w:p w:rsidR="00C91AE0" w:rsidRPr="00ED3A37" w:rsidRDefault="00C91AE0" w:rsidP="0066350A">
      <w:pPr>
        <w:shd w:val="clear" w:color="auto" w:fill="FFFFFF"/>
        <w:spacing w:after="0"/>
        <w:jc w:val="center"/>
        <w:rPr>
          <w:rFonts w:ascii="Times New Roman" w:eastAsia="Times New Roman" w:hAnsi="Times New Roman" w:cs="Times New Roman"/>
          <w:bCs/>
          <w:color w:val="000000"/>
          <w:spacing w:val="-1"/>
          <w:sz w:val="28"/>
          <w:szCs w:val="28"/>
          <w:lang w:val="tt-RU" w:eastAsia="ru-RU"/>
        </w:rPr>
      </w:pPr>
    </w:p>
    <w:p w:rsidR="0066350A" w:rsidRPr="00ED3A37" w:rsidRDefault="0066350A" w:rsidP="0066350A">
      <w:pPr>
        <w:shd w:val="clear" w:color="auto" w:fill="FFFFFF"/>
        <w:spacing w:after="0"/>
        <w:jc w:val="center"/>
        <w:rPr>
          <w:rFonts w:ascii="Times New Roman" w:eastAsia="Times New Roman" w:hAnsi="Times New Roman" w:cs="Times New Roman"/>
          <w:bCs/>
          <w:color w:val="000000"/>
          <w:spacing w:val="-2"/>
          <w:sz w:val="28"/>
          <w:szCs w:val="28"/>
          <w:lang w:val="tt-RU" w:eastAsia="ru-RU"/>
        </w:rPr>
      </w:pPr>
      <w:r w:rsidRPr="00ED3A37">
        <w:rPr>
          <w:rFonts w:ascii="Times New Roman" w:eastAsia="Times New Roman" w:hAnsi="Times New Roman" w:cs="Times New Roman"/>
          <w:bCs/>
          <w:color w:val="000000"/>
          <w:spacing w:val="-1"/>
          <w:sz w:val="28"/>
          <w:szCs w:val="28"/>
          <w:lang w:val="tt-RU" w:eastAsia="ru-RU"/>
        </w:rPr>
        <w:t>2. </w:t>
      </w:r>
      <w:r w:rsidR="00910226" w:rsidRPr="00ED3A37">
        <w:rPr>
          <w:rFonts w:ascii="Times New Roman" w:eastAsia="Times New Roman" w:hAnsi="Times New Roman" w:cs="Times New Roman"/>
          <w:bCs/>
          <w:color w:val="000000"/>
          <w:spacing w:val="-1"/>
          <w:sz w:val="28"/>
          <w:szCs w:val="28"/>
          <w:lang w:val="tt-RU" w:eastAsia="ru-RU"/>
        </w:rPr>
        <w:t>Төп гомуми белем бирү программалары буенча һәркем өчен мөмкин булган һәм түләүсез мәктәпкәчә белем бирүне оештыру</w:t>
      </w:r>
    </w:p>
    <w:p w:rsidR="0066350A" w:rsidRPr="00ED3A37" w:rsidRDefault="0066350A" w:rsidP="0066350A">
      <w:pPr>
        <w:shd w:val="clear" w:color="auto" w:fill="FFFFFF"/>
        <w:spacing w:after="0"/>
        <w:jc w:val="center"/>
        <w:rPr>
          <w:rFonts w:ascii="Times New Roman" w:eastAsia="Times New Roman" w:hAnsi="Times New Roman" w:cs="Times New Roman"/>
          <w:color w:val="000000"/>
          <w:sz w:val="28"/>
          <w:szCs w:val="28"/>
          <w:lang w:val="tt-RU" w:eastAsia="ru-RU"/>
        </w:rPr>
      </w:pPr>
    </w:p>
    <w:p w:rsidR="0066350A" w:rsidRPr="00ED3A37" w:rsidRDefault="0066350A" w:rsidP="0066350A">
      <w:pPr>
        <w:widowControl w:val="0"/>
        <w:shd w:val="clear" w:color="auto" w:fill="FFFFFF"/>
        <w:tabs>
          <w:tab w:val="left" w:pos="1421"/>
        </w:tabs>
        <w:autoSpaceDE w:val="0"/>
        <w:autoSpaceDN w:val="0"/>
        <w:adjustRightInd w:val="0"/>
        <w:spacing w:after="0"/>
        <w:jc w:val="both"/>
        <w:rPr>
          <w:rFonts w:ascii="Times New Roman" w:eastAsia="Times New Roman" w:hAnsi="Times New Roman" w:cs="Times New Roman"/>
          <w:color w:val="000000"/>
          <w:spacing w:val="-8"/>
          <w:sz w:val="28"/>
          <w:szCs w:val="28"/>
          <w:lang w:val="tt-RU" w:eastAsia="ru-RU"/>
        </w:rPr>
      </w:pPr>
      <w:r w:rsidRPr="00ED3A37">
        <w:rPr>
          <w:rFonts w:ascii="Times New Roman" w:eastAsia="Times New Roman" w:hAnsi="Times New Roman" w:cs="Times New Roman"/>
          <w:color w:val="000000"/>
          <w:spacing w:val="-1"/>
          <w:sz w:val="28"/>
          <w:szCs w:val="28"/>
          <w:lang w:val="tt-RU" w:eastAsia="ru-RU"/>
        </w:rPr>
        <w:lastRenderedPageBreak/>
        <w:t>2.1. </w:t>
      </w:r>
      <w:r w:rsidR="00910226" w:rsidRPr="00ED3A37">
        <w:rPr>
          <w:rFonts w:ascii="Times New Roman" w:eastAsia="Times New Roman" w:hAnsi="Times New Roman" w:cs="Times New Roman"/>
          <w:color w:val="000000"/>
          <w:spacing w:val="-1"/>
          <w:sz w:val="28"/>
          <w:szCs w:val="28"/>
          <w:lang w:val="tt-RU" w:eastAsia="ru-RU"/>
        </w:rPr>
        <w:t>Мәктәпкәчә белем бирү гомуми культураны формалаштыруга, физик, интеллектуаль, әхлакый, эстетик һәм шәхси сыйфатларны үстерүгә, уку эшчәнлегенең алшартларын формалаштыруга, мәктәпкәчә яшьтәге балаларның сәламәтлеген саклауга һәм ныгытуга юнәлдерелгән.</w:t>
      </w:r>
    </w:p>
    <w:p w:rsidR="00910226" w:rsidRPr="00ED3A37" w:rsidRDefault="0066350A" w:rsidP="0066350A">
      <w:pPr>
        <w:widowControl w:val="0"/>
        <w:shd w:val="clear" w:color="auto" w:fill="FFFFFF"/>
        <w:tabs>
          <w:tab w:val="left" w:pos="1421"/>
        </w:tabs>
        <w:autoSpaceDE w:val="0"/>
        <w:autoSpaceDN w:val="0"/>
        <w:adjustRightInd w:val="0"/>
        <w:spacing w:after="0"/>
        <w:jc w:val="both"/>
        <w:rPr>
          <w:rFonts w:ascii="Times New Roman" w:eastAsia="Times New Roman" w:hAnsi="Times New Roman" w:cs="Times New Roman"/>
          <w:color w:val="000000"/>
          <w:spacing w:val="-1"/>
          <w:sz w:val="28"/>
          <w:szCs w:val="28"/>
          <w:lang w:val="tt-RU" w:eastAsia="ru-RU"/>
        </w:rPr>
      </w:pPr>
      <w:r w:rsidRPr="0032619D">
        <w:rPr>
          <w:rFonts w:ascii="Times New Roman" w:eastAsia="Times New Roman" w:hAnsi="Times New Roman" w:cs="Times New Roman"/>
          <w:color w:val="000000"/>
          <w:spacing w:val="-1"/>
          <w:sz w:val="28"/>
          <w:szCs w:val="28"/>
          <w:lang w:val="tt-RU" w:eastAsia="ru-RU"/>
        </w:rPr>
        <w:t>2.2. </w:t>
      </w:r>
      <w:r w:rsidR="00910226" w:rsidRPr="0032619D">
        <w:rPr>
          <w:rFonts w:ascii="Times New Roman" w:eastAsia="Times New Roman" w:hAnsi="Times New Roman" w:cs="Times New Roman"/>
          <w:color w:val="000000"/>
          <w:spacing w:val="-1"/>
          <w:sz w:val="28"/>
          <w:szCs w:val="28"/>
          <w:lang w:val="tt-RU" w:eastAsia="ru-RU"/>
        </w:rPr>
        <w:t>Мәктәпкәчә белем бирү-гомуми белем дәрәҗәләренең берсе.</w:t>
      </w:r>
    </w:p>
    <w:p w:rsidR="00910226" w:rsidRPr="00ED3A37" w:rsidRDefault="0066350A" w:rsidP="0066350A">
      <w:pPr>
        <w:widowControl w:val="0"/>
        <w:shd w:val="clear" w:color="auto" w:fill="FFFFFF"/>
        <w:tabs>
          <w:tab w:val="left" w:pos="1421"/>
        </w:tabs>
        <w:autoSpaceDE w:val="0"/>
        <w:autoSpaceDN w:val="0"/>
        <w:adjustRightInd w:val="0"/>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2.3. </w:t>
      </w:r>
      <w:r w:rsidR="00910226" w:rsidRPr="00ED3A37">
        <w:rPr>
          <w:rFonts w:ascii="Times New Roman" w:eastAsia="Times New Roman" w:hAnsi="Times New Roman" w:cs="Times New Roman"/>
          <w:color w:val="000000"/>
          <w:sz w:val="28"/>
          <w:szCs w:val="28"/>
          <w:lang w:val="tt-RU" w:eastAsia="ru-RU"/>
        </w:rPr>
        <w:t>Белем бирү оешмаларында мәктәпкәчә белем алу ике айга җиткәч башлана ала.</w:t>
      </w:r>
    </w:p>
    <w:p w:rsidR="00910226" w:rsidRPr="00ED3A37" w:rsidRDefault="0066350A" w:rsidP="0066350A">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2.4. </w:t>
      </w:r>
      <w:r w:rsidR="00910226" w:rsidRPr="00ED3A37">
        <w:rPr>
          <w:rFonts w:ascii="Times New Roman" w:eastAsia="Times New Roman" w:hAnsi="Times New Roman" w:cs="Times New Roman"/>
          <w:color w:val="000000"/>
          <w:sz w:val="28"/>
          <w:szCs w:val="28"/>
          <w:lang w:val="tt-RU" w:eastAsia="ru-RU"/>
        </w:rPr>
        <w:t>Мәктәпкәчә белем бирү эшчәнлеген гамәлгә ашыручы оешмаларда, шулай ук оешмалардан тыш - гаилә белеме рәвешендә алынырга мөмкин. Белем бирүнең төрле рәвешләрен һәм белем бирүнең формаларын яраштыру рөхсәт ителә.</w:t>
      </w:r>
    </w:p>
    <w:p w:rsidR="00910226" w:rsidRPr="00ED3A37" w:rsidRDefault="0066350A" w:rsidP="0066350A">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2.5. </w:t>
      </w:r>
      <w:r w:rsidR="00910226" w:rsidRPr="00ED3A37">
        <w:rPr>
          <w:rFonts w:ascii="Times New Roman" w:eastAsia="Times New Roman" w:hAnsi="Times New Roman" w:cs="Times New Roman"/>
          <w:color w:val="000000"/>
          <w:sz w:val="28"/>
          <w:szCs w:val="28"/>
          <w:lang w:val="tt-RU" w:eastAsia="ru-RU"/>
        </w:rPr>
        <w:t>Мәктәпкәчә белем бирү программалары буенча һәркем өчен мөмкин булган һәм түләүсез мәктәпкәчә белем алуга гражданнарның хокукларын гамәлгә ашыру максатларында Татарстан Республикасы Буа муниципаль районы Башкарма комитеты тарафыннан тиешле типтагы белем бирү оешмалары - мәктәпкәчә мәгариф оешмалары (алга таба - мәктәпкәчә мәгариф оешмалары) төзелә.</w:t>
      </w:r>
    </w:p>
    <w:p w:rsidR="00910226" w:rsidRPr="00ED3A37" w:rsidRDefault="00910226" w:rsidP="0066350A">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pacing w:val="-1"/>
          <w:sz w:val="28"/>
          <w:szCs w:val="28"/>
          <w:lang w:val="tt-RU" w:eastAsia="ru-RU"/>
        </w:rPr>
        <w:t>Мәктәпкәчә мәгариф оешмалары исемлеге әлеге Нигезләмәгә 1 нче кушымтада бирелгән.</w:t>
      </w:r>
    </w:p>
    <w:p w:rsidR="00910226" w:rsidRPr="00ED3A37" w:rsidRDefault="00910226" w:rsidP="00910226">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pacing w:val="-1"/>
          <w:sz w:val="28"/>
          <w:szCs w:val="28"/>
          <w:lang w:val="tt-RU" w:eastAsia="ru-RU"/>
        </w:rPr>
        <w:t>2.6. Мәктәпкәчә мәгариф оешмаларына кабул итү кагыйдәләре Россия Федерациясе Мәгариф һәм фән министрлыгының 2014 елның 8 апрелендәге 293 номерлы боерыгы белән расланган мәктәпкәчә белем бирү программалары буенча укырга кабул итү тәртибендә билгеләнгән.</w:t>
      </w:r>
    </w:p>
    <w:p w:rsidR="00910226" w:rsidRPr="00ED3A37" w:rsidRDefault="00910226" w:rsidP="00910226">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pacing w:val="-1"/>
          <w:sz w:val="28"/>
          <w:szCs w:val="28"/>
          <w:lang w:val="tt-RU" w:eastAsia="ru-RU"/>
        </w:rPr>
        <w:t>2.7 Мәктәпкәчә белем бирү оешмасы мәктәпкәчә белем алуны тәэмин итә.</w:t>
      </w:r>
    </w:p>
    <w:p w:rsidR="00910226" w:rsidRPr="00ED3A37" w:rsidRDefault="00910226" w:rsidP="00910226">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2.8. Балаларны карау һәм тәрбияләүне гамәлгә ашыру, мәктәпкәчә мәгариф оешмаларында балаларны карау өчен шартлар тудыру билгеләнгән тәртиптә гамәлгә ашырыла.</w:t>
      </w:r>
    </w:p>
    <w:p w:rsidR="00910226" w:rsidRPr="00ED3A37" w:rsidRDefault="00910226" w:rsidP="00910226">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2.9. Мәктәпкәчә белем алу сроклары мәктәпкәчә белем бирүнең федераль дәүләт белем бирү стандарты белән билгеләнә.</w:t>
      </w:r>
    </w:p>
    <w:p w:rsidR="00910226" w:rsidRPr="00ED3A37" w:rsidRDefault="00910226" w:rsidP="00910226">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2.8. Балаларны карау һәм тәрбияләүне гамәлгә ашыру, мәктәпкәчә мәгариф оешмаларында балаларны карау өчен шартлар тудыру билгеләнгән тәртиптә гамәлгә ашырыла.</w:t>
      </w:r>
    </w:p>
    <w:p w:rsidR="00910226" w:rsidRPr="00ED3A37" w:rsidRDefault="00910226" w:rsidP="00910226">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2.9. Мәктәпкәчә белем алу сроклары мәктәпкәчә белем бирүнең федераль дәүләт белем бирү стандарты белән билгеләнә.</w:t>
      </w:r>
    </w:p>
    <w:p w:rsidR="00910226" w:rsidRPr="00ED3A37" w:rsidRDefault="00910226" w:rsidP="00910226">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2.10.Мәктәпкәчә белем бирүнең эчтәлеге мәктәпкәчә белем бирүнең уку-укыту программасы белән билгеләнә. Мәктәпкәчә белем бирүнең белем бирү программасын гамәлгә ашыру структурасына, күләменә, шартларына һәм үзләштерү нәтиҗәләренә карата таләпләр мәктәпкәчә белем бирүнең федераль дәүләт белем бирү стандарты белән билгеләнә.</w:t>
      </w:r>
    </w:p>
    <w:p w:rsidR="00910226" w:rsidRPr="00ED3A37" w:rsidRDefault="0066350A" w:rsidP="0066350A">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lastRenderedPageBreak/>
        <w:t>2.11. </w:t>
      </w:r>
      <w:r w:rsidR="00910226" w:rsidRPr="00ED3A37">
        <w:rPr>
          <w:rFonts w:ascii="Times New Roman" w:eastAsia="Times New Roman" w:hAnsi="Times New Roman" w:cs="Times New Roman"/>
          <w:color w:val="000000"/>
          <w:sz w:val="28"/>
          <w:szCs w:val="28"/>
          <w:lang w:val="tt-RU" w:eastAsia="ru-RU"/>
        </w:rPr>
        <w:t>Мәктәпкәчә белем бирүнең белем бирү программалары мәктәпкәчә белем бирүнең федераль дәүләт белем бирү стандарты нигезендә һәм, мәктәпкәчә белем бирүнең тиешле үрнәк уку-укыту программаларын исәпкә алып, мөстәкыйль рәвештә эшләнә һәм мәктәпкәчә белем бирү оешмалары тарафыннан раслана.</w:t>
      </w:r>
    </w:p>
    <w:p w:rsidR="00910226" w:rsidRPr="00ED3A37" w:rsidRDefault="00910226" w:rsidP="00910226">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2.12. Мәктәпкәчә белем бирүнең уку-укыту программаларын үзләштерү тәрбиячеләргә арадаш аттестацияләр үткәрү һәм йомгаклау аттестациясе уздыру белән бергә алып барылмый.</w:t>
      </w:r>
    </w:p>
    <w:p w:rsidR="00910226" w:rsidRPr="00ED3A37" w:rsidRDefault="00910226" w:rsidP="00910226">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2.13 Мәктәпкәчә белем бирү оешмасында мәктәпкәчә белем бирүнең мәгариф программалары буенча белем бирү эшчәнлеге төркемнәрдә гамәлгә ашырыла.</w:t>
      </w:r>
    </w:p>
    <w:p w:rsidR="00910226" w:rsidRPr="00ED3A37" w:rsidRDefault="0066350A" w:rsidP="0066350A">
      <w:pPr>
        <w:widowControl w:val="0"/>
        <w:shd w:val="clear" w:color="auto" w:fill="FFFFFF"/>
        <w:tabs>
          <w:tab w:val="left" w:pos="1426"/>
        </w:tabs>
        <w:autoSpaceDE w:val="0"/>
        <w:autoSpaceDN w:val="0"/>
        <w:adjustRightInd w:val="0"/>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pacing w:val="-1"/>
          <w:sz w:val="28"/>
          <w:szCs w:val="28"/>
          <w:lang w:val="tt-RU" w:eastAsia="ru-RU"/>
        </w:rPr>
        <w:t>2.14. </w:t>
      </w:r>
      <w:r w:rsidR="00910226" w:rsidRPr="00ED3A37">
        <w:rPr>
          <w:rFonts w:ascii="Times New Roman" w:eastAsia="Times New Roman" w:hAnsi="Times New Roman" w:cs="Times New Roman"/>
          <w:color w:val="000000"/>
          <w:spacing w:val="-1"/>
          <w:sz w:val="28"/>
          <w:szCs w:val="28"/>
          <w:lang w:val="tt-RU" w:eastAsia="ru-RU"/>
        </w:rPr>
        <w:t>Әгәр аларда тиешле консультация үзәкләре төзелгән булса, балигъ булмаган яшьтәге баланың ата-аналары (законлы вәкилләре) гаилә белеме формасында мәктәпкәчә белем алу тәрбиячесен тәэмин итүче балигъ булмаган баланың ата-аналары (законлы вәкилләре) методик, психологик-педагогик, диагностик һәм консультатив ярдәм алу хокукына ия. Мәктәпкәчә белем бирү эчтәлеге һәм сәламәтлеге мөмкинлекләре чикләнгән балаларны укытуны һәм тәрбияләүне оештыру шартлары җайлаштырылган белем бирү программасы белән билгеләнә, ә инвалидлар өчен шулай ук инвалидны тернәкләндерүнең индивидуаль программасы нигезендә.</w:t>
      </w:r>
    </w:p>
    <w:p w:rsidR="00910226" w:rsidRPr="00ED3A37" w:rsidRDefault="0066350A" w:rsidP="0066350A">
      <w:pPr>
        <w:widowControl w:val="0"/>
        <w:shd w:val="clear" w:color="auto" w:fill="FFFFFF"/>
        <w:tabs>
          <w:tab w:val="left" w:pos="1426"/>
        </w:tabs>
        <w:autoSpaceDE w:val="0"/>
        <w:autoSpaceDN w:val="0"/>
        <w:adjustRightInd w:val="0"/>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2.16. </w:t>
      </w:r>
      <w:r w:rsidR="00910226" w:rsidRPr="00ED3A37">
        <w:rPr>
          <w:rFonts w:ascii="Times New Roman" w:eastAsia="Times New Roman" w:hAnsi="Times New Roman" w:cs="Times New Roman"/>
          <w:color w:val="000000"/>
          <w:sz w:val="28"/>
          <w:szCs w:val="28"/>
          <w:lang w:val="tt-RU" w:eastAsia="ru-RU"/>
        </w:rPr>
        <w:t>Татарстан Республикасы Буа муниципаль районы территориясендә яшәүче гражданнарның мәктәпкәчә белем алуга хокукларын тәэмин итү максатында «Буа муниципаль районы мәгариф идарәсе» МКУ мәктәпкәчә белем бирү оешмасында урын бирелүгә мохтаҗ балаларны исәпкә ала.</w:t>
      </w:r>
    </w:p>
    <w:p w:rsidR="00C91AE0" w:rsidRPr="00ED3A37" w:rsidRDefault="00C91AE0" w:rsidP="0066350A">
      <w:pPr>
        <w:shd w:val="clear" w:color="auto" w:fill="FFFFFF"/>
        <w:tabs>
          <w:tab w:val="left" w:pos="1013"/>
        </w:tabs>
        <w:spacing w:after="0"/>
        <w:jc w:val="center"/>
        <w:rPr>
          <w:rFonts w:ascii="Times New Roman" w:eastAsia="Times New Roman" w:hAnsi="Times New Roman" w:cs="Times New Roman"/>
          <w:color w:val="000000"/>
          <w:sz w:val="28"/>
          <w:szCs w:val="28"/>
          <w:lang w:val="tt-RU" w:eastAsia="ru-RU"/>
        </w:rPr>
      </w:pPr>
    </w:p>
    <w:p w:rsidR="0066350A" w:rsidRPr="00ED3A37" w:rsidRDefault="0066350A" w:rsidP="00C91AE0">
      <w:pPr>
        <w:shd w:val="clear" w:color="auto" w:fill="FFFFFF"/>
        <w:tabs>
          <w:tab w:val="left" w:pos="1013"/>
        </w:tabs>
        <w:spacing w:after="0"/>
        <w:jc w:val="center"/>
        <w:rPr>
          <w:rFonts w:ascii="Times New Roman" w:eastAsia="Times New Roman" w:hAnsi="Times New Roman" w:cs="Times New Roman"/>
          <w:bCs/>
          <w:color w:val="000000"/>
          <w:spacing w:val="-1"/>
          <w:sz w:val="28"/>
          <w:szCs w:val="28"/>
          <w:lang w:val="tt-RU" w:eastAsia="ru-RU"/>
        </w:rPr>
      </w:pPr>
      <w:r w:rsidRPr="00ED3A37">
        <w:rPr>
          <w:rFonts w:ascii="Times New Roman" w:eastAsia="Times New Roman" w:hAnsi="Times New Roman" w:cs="Times New Roman"/>
          <w:bCs/>
          <w:color w:val="000000"/>
          <w:sz w:val="28"/>
          <w:szCs w:val="28"/>
          <w:lang w:val="tt-RU" w:eastAsia="ru-RU"/>
        </w:rPr>
        <w:t>3. </w:t>
      </w:r>
      <w:r w:rsidR="00C91AE0" w:rsidRPr="00ED3A37">
        <w:rPr>
          <w:rFonts w:ascii="Times New Roman" w:eastAsia="Times New Roman" w:hAnsi="Times New Roman" w:cs="Times New Roman"/>
          <w:bCs/>
          <w:color w:val="000000"/>
          <w:sz w:val="28"/>
          <w:szCs w:val="28"/>
          <w:lang w:val="tt-RU" w:eastAsia="ru-RU"/>
        </w:rPr>
        <w:t>Төп гомуми белем бирү программалары буенча һәркем өчен мөмкин булган һәм түләүсез башлангыч гомуми, төп гомуми, урта гомуми белем бирүне оештыру</w:t>
      </w:r>
    </w:p>
    <w:p w:rsidR="0066350A" w:rsidRPr="00ED3A37" w:rsidRDefault="0066350A" w:rsidP="0066350A">
      <w:pPr>
        <w:shd w:val="clear" w:color="auto" w:fill="FFFFFF"/>
        <w:tabs>
          <w:tab w:val="left" w:pos="1013"/>
        </w:tabs>
        <w:spacing w:after="0"/>
        <w:jc w:val="center"/>
        <w:rPr>
          <w:rFonts w:ascii="Times New Roman" w:eastAsia="Times New Roman" w:hAnsi="Times New Roman" w:cs="Times New Roman"/>
          <w:color w:val="000000"/>
          <w:sz w:val="28"/>
          <w:szCs w:val="28"/>
          <w:lang w:val="tt-RU" w:eastAsia="ru-RU"/>
        </w:rPr>
      </w:pPr>
    </w:p>
    <w:p w:rsidR="00C91AE0" w:rsidRPr="00ED3A37" w:rsidRDefault="0066350A" w:rsidP="00C91AE0">
      <w:pPr>
        <w:shd w:val="clear" w:color="auto" w:fill="FFFFFF"/>
        <w:tabs>
          <w:tab w:val="left" w:pos="1186"/>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pacing w:val="-8"/>
          <w:sz w:val="28"/>
          <w:szCs w:val="28"/>
          <w:lang w:eastAsia="ru-RU"/>
        </w:rPr>
        <w:t>3.1.</w:t>
      </w:r>
      <w:r w:rsidRPr="00ED3A37">
        <w:rPr>
          <w:rFonts w:ascii="Times New Roman" w:eastAsia="Times New Roman" w:hAnsi="Times New Roman" w:cs="Times New Roman"/>
          <w:color w:val="000000"/>
          <w:sz w:val="28"/>
          <w:szCs w:val="28"/>
          <w:lang w:eastAsia="ru-RU"/>
        </w:rPr>
        <w:t> </w:t>
      </w:r>
      <w:r w:rsidR="00C91AE0" w:rsidRPr="00ED3A37">
        <w:rPr>
          <w:rFonts w:ascii="Times New Roman" w:eastAsia="Times New Roman" w:hAnsi="Times New Roman" w:cs="Times New Roman"/>
          <w:color w:val="000000"/>
          <w:sz w:val="28"/>
          <w:szCs w:val="28"/>
          <w:lang w:eastAsia="ru-RU"/>
        </w:rPr>
        <w:t>Башлангыч гомуми белем, төп гомуми белем,</w:t>
      </w:r>
      <w:r w:rsidR="0032619D">
        <w:rPr>
          <w:rFonts w:ascii="Times New Roman" w:eastAsia="Times New Roman" w:hAnsi="Times New Roman" w:cs="Times New Roman"/>
          <w:color w:val="000000"/>
          <w:sz w:val="28"/>
          <w:szCs w:val="28"/>
          <w:lang w:eastAsia="ru-RU"/>
        </w:rPr>
        <w:t xml:space="preserve"> </w:t>
      </w:r>
      <w:r w:rsidR="00C91AE0" w:rsidRPr="00ED3A37">
        <w:rPr>
          <w:rFonts w:ascii="Times New Roman" w:eastAsia="Times New Roman" w:hAnsi="Times New Roman" w:cs="Times New Roman"/>
          <w:color w:val="000000"/>
          <w:sz w:val="28"/>
          <w:szCs w:val="28"/>
          <w:lang w:eastAsia="ru-RU"/>
        </w:rPr>
        <w:t>урта гомуми белем-мәҗбүри белем. Урта гомуми белем бирү мәҗбүрилеге таләпләре, әгәр тиешле белем элегрәк бирелмәгән булса, унсигез яшь тулганчы, конкрет укучыга карата үз көчен саклап кала.</w:t>
      </w:r>
    </w:p>
    <w:p w:rsidR="00C91AE0" w:rsidRPr="00ED3A37" w:rsidRDefault="0066350A" w:rsidP="00C91AE0">
      <w:pPr>
        <w:shd w:val="clear" w:color="auto" w:fill="FFFFFF"/>
        <w:tabs>
          <w:tab w:val="left" w:pos="1186"/>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pacing w:val="-10"/>
          <w:sz w:val="28"/>
          <w:szCs w:val="28"/>
          <w:lang w:val="tt-RU" w:eastAsia="ru-RU"/>
        </w:rPr>
        <w:t>3.2.</w:t>
      </w:r>
      <w:r w:rsidRPr="00ED3A37">
        <w:rPr>
          <w:rFonts w:ascii="Times New Roman" w:eastAsia="Times New Roman" w:hAnsi="Times New Roman" w:cs="Times New Roman"/>
          <w:color w:val="000000"/>
          <w:sz w:val="28"/>
          <w:szCs w:val="28"/>
          <w:lang w:val="tt-RU" w:eastAsia="ru-RU"/>
        </w:rPr>
        <w:t> </w:t>
      </w:r>
      <w:r w:rsidR="00C91AE0" w:rsidRPr="00ED3A37">
        <w:rPr>
          <w:rFonts w:ascii="Times New Roman" w:eastAsia="Times New Roman" w:hAnsi="Times New Roman" w:cs="Times New Roman"/>
          <w:color w:val="000000"/>
          <w:sz w:val="28"/>
          <w:szCs w:val="28"/>
          <w:lang w:val="tt-RU" w:eastAsia="ru-RU"/>
        </w:rPr>
        <w:t>Гражданнарның төп гомуми белем бирү программалары буенча һәркем өчен мөмкин булган һәм түләүсез башлангыч гомуми, төп гомуми, урта гомуми белем алуга хокукларын гамәлгә ашыру максатыннан, Буа муниципаль районы Башкарма комитеты тарафыннан тиешле типтагы муниципаль белем бирү оешмалары – гомуми белем бирү оешмалары челтәре төзелә (алга таба – гомуми белем бирү оешмалары).</w:t>
      </w:r>
    </w:p>
    <w:p w:rsidR="00C91AE0" w:rsidRPr="00ED3A37" w:rsidRDefault="00C91AE0" w:rsidP="0066350A">
      <w:pPr>
        <w:shd w:val="clear" w:color="auto" w:fill="FFFFFF"/>
        <w:tabs>
          <w:tab w:val="left" w:pos="1162"/>
          <w:tab w:val="left" w:pos="1954"/>
          <w:tab w:val="left" w:pos="4114"/>
          <w:tab w:val="left" w:pos="6077"/>
          <w:tab w:val="left" w:pos="7594"/>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lastRenderedPageBreak/>
        <w:t>Муниципаль гомуми белем бирү оешмалары исемлеге әлеге Нигезләмәнең 2 нче кушымтасында күрсәтелгән.</w:t>
      </w:r>
    </w:p>
    <w:p w:rsidR="00CA29E2" w:rsidRPr="00ED3A37" w:rsidRDefault="0066350A" w:rsidP="0066350A">
      <w:pPr>
        <w:shd w:val="clear" w:color="auto" w:fill="FFFFFF"/>
        <w:tabs>
          <w:tab w:val="left" w:pos="1162"/>
          <w:tab w:val="left" w:pos="1954"/>
          <w:tab w:val="left" w:pos="4114"/>
          <w:tab w:val="left" w:pos="6077"/>
          <w:tab w:val="left" w:pos="7594"/>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pacing w:val="-10"/>
          <w:sz w:val="28"/>
          <w:szCs w:val="28"/>
          <w:lang w:val="tt-RU" w:eastAsia="ru-RU"/>
        </w:rPr>
        <w:t>3.3.</w:t>
      </w:r>
      <w:r w:rsidRPr="00ED3A37">
        <w:rPr>
          <w:rFonts w:ascii="Times New Roman" w:eastAsia="Times New Roman" w:hAnsi="Times New Roman" w:cs="Times New Roman"/>
          <w:color w:val="000000"/>
          <w:sz w:val="28"/>
          <w:szCs w:val="28"/>
          <w:lang w:val="tt-RU" w:eastAsia="ru-RU"/>
        </w:rPr>
        <w:t> </w:t>
      </w:r>
      <w:r w:rsidR="00CA29E2" w:rsidRPr="00ED3A37">
        <w:rPr>
          <w:rFonts w:ascii="Times New Roman" w:eastAsia="Times New Roman" w:hAnsi="Times New Roman" w:cs="Times New Roman"/>
          <w:color w:val="000000"/>
          <w:sz w:val="28"/>
          <w:szCs w:val="28"/>
          <w:lang w:val="tt-RU" w:eastAsia="ru-RU"/>
        </w:rPr>
        <w:t>Социаль заказны, матди-техник база һәм кадрлар потенциалын исәпкә алып, гражданнарның ихтыяҗларын тулырак канәгатьләндерү максатыннан, тормышка ашырыла торган белем бирү эшчәнлегенең төрле үзенчәлекләре булган (белем бирү программаларының дәрәҗәсе һәм юнәлеше, белем бирү программаларының төрле төрләрен интеграцияләү, белем бирү программаларын карап тоту, аларны тормышка ашыруның махсус шартлары һәм (яки) укучыларның аерым белем бирү ихтыяҗлары) гомуми белем бирү оешмалары булдырыла (төзелә ала), әлеге оешмалар белем бирү белән бәйле өстәмә функцияләрне гамәлгә ашыра ала (коррекция, психологик-педагогик ярдәм һәм башка функцияләр).</w:t>
      </w:r>
    </w:p>
    <w:p w:rsidR="00CA29E2" w:rsidRPr="00ED3A37" w:rsidRDefault="0066350A" w:rsidP="00CA29E2">
      <w:pPr>
        <w:shd w:val="clear" w:color="auto" w:fill="FFFFFF"/>
        <w:tabs>
          <w:tab w:val="left" w:pos="1589"/>
        </w:tabs>
        <w:spacing w:after="0"/>
        <w:jc w:val="both"/>
        <w:rPr>
          <w:rFonts w:ascii="Times New Roman" w:eastAsia="Times New Roman" w:hAnsi="Times New Roman" w:cs="Times New Roman"/>
          <w:color w:val="000000"/>
          <w:spacing w:val="-2"/>
          <w:sz w:val="28"/>
          <w:szCs w:val="28"/>
          <w:lang w:val="tt-RU" w:eastAsia="ru-RU"/>
        </w:rPr>
      </w:pPr>
      <w:r w:rsidRPr="00ED3A37">
        <w:rPr>
          <w:rFonts w:ascii="Times New Roman" w:eastAsia="Times New Roman" w:hAnsi="Times New Roman" w:cs="Times New Roman"/>
          <w:color w:val="000000"/>
          <w:spacing w:val="-10"/>
          <w:sz w:val="28"/>
          <w:szCs w:val="28"/>
          <w:lang w:val="tt-RU" w:eastAsia="ru-RU"/>
        </w:rPr>
        <w:t>3.4.</w:t>
      </w:r>
      <w:r w:rsidRPr="00ED3A37">
        <w:rPr>
          <w:rFonts w:ascii="Times New Roman" w:eastAsia="Times New Roman" w:hAnsi="Times New Roman" w:cs="Times New Roman"/>
          <w:color w:val="000000"/>
          <w:sz w:val="28"/>
          <w:szCs w:val="28"/>
          <w:lang w:val="tt-RU" w:eastAsia="ru-RU"/>
        </w:rPr>
        <w:t> </w:t>
      </w:r>
      <w:r w:rsidR="00CA29E2" w:rsidRPr="00ED3A37">
        <w:rPr>
          <w:rFonts w:ascii="Times New Roman" w:eastAsia="Times New Roman" w:hAnsi="Times New Roman" w:cs="Times New Roman"/>
          <w:color w:val="000000"/>
          <w:sz w:val="28"/>
          <w:szCs w:val="28"/>
          <w:lang w:val="tt-RU" w:eastAsia="ru-RU"/>
        </w:rPr>
        <w:t xml:space="preserve">Гомуми белем бирү оешмаларында башлангыч гомуми белем алу сәламәтлеге торышы буенча кисәтүләр булмаса, балаларга алты яшь һәм алты ай тулу белән башлана, әмма алар сигез яшькә җиткәннән дә соңга калмыйча. </w:t>
      </w:r>
      <w:r w:rsidR="00CA29E2" w:rsidRPr="00ED3A37">
        <w:rPr>
          <w:rFonts w:ascii="Times New Roman" w:eastAsia="Times New Roman" w:hAnsi="Times New Roman" w:cs="Times New Roman"/>
          <w:color w:val="000000"/>
          <w:spacing w:val="-2"/>
          <w:sz w:val="28"/>
          <w:szCs w:val="28"/>
          <w:lang w:val="tt-RU" w:eastAsia="ru-RU"/>
        </w:rPr>
        <w:t>«Буа муниципаль районы мәгариф идарәсе» МКУ балаларының ата-аналары (законлы вәкилләре) гаризасы буенча билгеләнгән тәртиптә балаларны гомуми белем бирү оешмасына башлангыч гомуми белем бирү программалары буенча иртәрәк яки аннан да соңрак укырга кабул итүне рөхсәт итәргә хокуклы.</w:t>
      </w:r>
    </w:p>
    <w:p w:rsidR="00CA29E2" w:rsidRPr="00ED3A37" w:rsidRDefault="00CA29E2" w:rsidP="00CA29E2">
      <w:pPr>
        <w:shd w:val="clear" w:color="auto" w:fill="FFFFFF"/>
        <w:tabs>
          <w:tab w:val="left" w:pos="1589"/>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3.5. Башлангыч гомуми, төп гомуми белем гомуми белем бирү оешмаларында, шулай ук оешмалардан тыш - гаилә белеме рәвешендә алынырга мөмкин. Урта гомуми белем үзлегеңнән белем алу рәвешендә алынырга мөмкин. Белем бирүнең төрле рәвешләрен һәм белем бирүнең формаларын яраштыру рөхсәт ителә.</w:t>
      </w:r>
    </w:p>
    <w:p w:rsidR="00CA29E2" w:rsidRPr="00ED3A37" w:rsidRDefault="0066350A" w:rsidP="00CA29E2">
      <w:pPr>
        <w:shd w:val="clear" w:color="auto" w:fill="FFFFFF"/>
        <w:tabs>
          <w:tab w:val="left" w:pos="1589"/>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3.6</w:t>
      </w:r>
      <w:r w:rsidR="00CA29E2" w:rsidRPr="00ED3A37">
        <w:rPr>
          <w:rFonts w:ascii="Times New Roman" w:eastAsia="Times New Roman" w:hAnsi="Times New Roman" w:cs="Times New Roman"/>
          <w:color w:val="000000"/>
          <w:sz w:val="28"/>
          <w:szCs w:val="28"/>
          <w:lang w:val="tt-RU" w:eastAsia="ru-RU"/>
        </w:rPr>
        <w:t>. Гомуми белем алу формасы һәм конкрет төп гомуми белем бирү программасы буенча уку формасы балигъ булмаган баланың ата-аналары (законлы вәкилләре) тарафыннан билгеләнә. Ата-аналар (законлы вәкилләр) сайлаганда, балигъ булмаган укучының гомуми белем алу рәвеше һәм укыту формасы баланың фикере исәпкә алына.</w:t>
      </w:r>
    </w:p>
    <w:p w:rsidR="00C91AE0" w:rsidRPr="00ED3A37" w:rsidRDefault="00C91AE0" w:rsidP="00CA29E2">
      <w:pPr>
        <w:shd w:val="clear" w:color="auto" w:fill="FFFFFF"/>
        <w:tabs>
          <w:tab w:val="left" w:pos="1589"/>
        </w:tabs>
        <w:spacing w:after="0"/>
        <w:jc w:val="both"/>
        <w:rPr>
          <w:rFonts w:ascii="Times New Roman" w:eastAsia="Times New Roman" w:hAnsi="Times New Roman" w:cs="Times New Roman"/>
          <w:color w:val="000000"/>
          <w:spacing w:val="-10"/>
          <w:sz w:val="28"/>
          <w:szCs w:val="28"/>
          <w:lang w:val="tt-RU" w:eastAsia="ru-RU"/>
        </w:rPr>
      </w:pPr>
      <w:r w:rsidRPr="00ED3A37">
        <w:rPr>
          <w:rFonts w:ascii="Times New Roman" w:eastAsia="Times New Roman" w:hAnsi="Times New Roman" w:cs="Times New Roman"/>
          <w:color w:val="000000"/>
          <w:spacing w:val="-10"/>
          <w:sz w:val="28"/>
          <w:szCs w:val="28"/>
          <w:lang w:val="tt-RU" w:eastAsia="ru-RU"/>
        </w:rPr>
        <w:t>3.7. Ата-аналар (законлы вәкилләр) балигъ булмаган балаларга гаилә белеме формасында гомуми белем алу рәвешен сайлаганда, ата-аналар (законлы вәкилләр) «Буа муниципаль районы мәгариф идарәсе» муниципаль учреждениес</w:t>
      </w:r>
      <w:r w:rsidR="00CA29E2" w:rsidRPr="00ED3A37">
        <w:rPr>
          <w:rFonts w:ascii="Times New Roman" w:eastAsia="Times New Roman" w:hAnsi="Times New Roman" w:cs="Times New Roman"/>
          <w:color w:val="000000"/>
          <w:spacing w:val="-10"/>
          <w:sz w:val="28"/>
          <w:szCs w:val="28"/>
          <w:lang w:val="tt-RU" w:eastAsia="ru-RU"/>
        </w:rPr>
        <w:t xml:space="preserve">ен билгеләнгән тәртиптә сайлау </w:t>
      </w:r>
      <w:r w:rsidRPr="00ED3A37">
        <w:rPr>
          <w:rFonts w:ascii="Times New Roman" w:eastAsia="Times New Roman" w:hAnsi="Times New Roman" w:cs="Times New Roman"/>
          <w:color w:val="000000"/>
          <w:spacing w:val="-10"/>
          <w:sz w:val="28"/>
          <w:szCs w:val="28"/>
          <w:lang w:val="tt-RU" w:eastAsia="ru-RU"/>
        </w:rPr>
        <w:t>турында хәбәр итәләр.</w:t>
      </w:r>
    </w:p>
    <w:p w:rsidR="00C91AE0" w:rsidRPr="00ED3A37" w:rsidRDefault="00C91AE0" w:rsidP="00C91AE0">
      <w:pPr>
        <w:spacing w:after="0"/>
        <w:jc w:val="both"/>
        <w:rPr>
          <w:rFonts w:ascii="Times New Roman" w:eastAsia="Times New Roman" w:hAnsi="Times New Roman" w:cs="Times New Roman"/>
          <w:color w:val="000000"/>
          <w:spacing w:val="-10"/>
          <w:sz w:val="28"/>
          <w:szCs w:val="28"/>
          <w:lang w:val="tt-RU" w:eastAsia="ru-RU"/>
        </w:rPr>
      </w:pPr>
      <w:r w:rsidRPr="00ED3A37">
        <w:rPr>
          <w:rFonts w:ascii="Times New Roman" w:eastAsia="Times New Roman" w:hAnsi="Times New Roman" w:cs="Times New Roman"/>
          <w:color w:val="000000"/>
          <w:spacing w:val="-10"/>
          <w:sz w:val="28"/>
          <w:szCs w:val="28"/>
          <w:lang w:val="tt-RU" w:eastAsia="ru-RU"/>
        </w:rPr>
        <w:t>3.8. Башлангыч гомуми, төп гомуми һәм урта гомуми белем алу сроклары гомуми белем бирүнең федераль дәүләт белем бирү стандартлары белән билгеләнә.</w:t>
      </w:r>
    </w:p>
    <w:p w:rsidR="00C91AE0" w:rsidRPr="00ED3A37" w:rsidRDefault="00C91AE0" w:rsidP="00C91AE0">
      <w:pPr>
        <w:spacing w:after="0"/>
        <w:jc w:val="both"/>
        <w:rPr>
          <w:rFonts w:ascii="Times New Roman" w:eastAsia="Times New Roman" w:hAnsi="Times New Roman" w:cs="Times New Roman"/>
          <w:color w:val="000000"/>
          <w:spacing w:val="-10"/>
          <w:sz w:val="28"/>
          <w:szCs w:val="28"/>
          <w:lang w:val="tt-RU" w:eastAsia="ru-RU"/>
        </w:rPr>
      </w:pPr>
      <w:r w:rsidRPr="00ED3A37">
        <w:rPr>
          <w:rFonts w:ascii="Times New Roman" w:eastAsia="Times New Roman" w:hAnsi="Times New Roman" w:cs="Times New Roman"/>
          <w:color w:val="000000"/>
          <w:spacing w:val="-10"/>
          <w:sz w:val="28"/>
          <w:szCs w:val="28"/>
          <w:lang w:val="tt-RU" w:eastAsia="ru-RU"/>
        </w:rPr>
        <w:t>3.9. Башлангыч гомуми, төп гомуми һәм урта гомуми белем бирү программалары башлангыч гомуми, төп гомуми һәм урта гомуми белем бирү программалары белән билгеләнә.</w:t>
      </w:r>
    </w:p>
    <w:p w:rsidR="00C91AE0" w:rsidRPr="00ED3A37" w:rsidRDefault="00C91AE0" w:rsidP="00C91AE0">
      <w:pPr>
        <w:spacing w:after="0"/>
        <w:jc w:val="both"/>
        <w:rPr>
          <w:rFonts w:ascii="Times New Roman" w:eastAsia="Times New Roman" w:hAnsi="Times New Roman" w:cs="Times New Roman"/>
          <w:color w:val="000000"/>
          <w:spacing w:val="-10"/>
          <w:sz w:val="28"/>
          <w:szCs w:val="28"/>
          <w:lang w:val="tt-RU" w:eastAsia="ru-RU"/>
        </w:rPr>
      </w:pPr>
      <w:r w:rsidRPr="00ED3A37">
        <w:rPr>
          <w:rFonts w:ascii="Times New Roman" w:eastAsia="Times New Roman" w:hAnsi="Times New Roman" w:cs="Times New Roman"/>
          <w:color w:val="000000"/>
          <w:spacing w:val="-10"/>
          <w:sz w:val="28"/>
          <w:szCs w:val="28"/>
          <w:lang w:val="tt-RU" w:eastAsia="ru-RU"/>
        </w:rPr>
        <w:lastRenderedPageBreak/>
        <w:t>3.10. Гомуми белем бирү программаларын үзләштерү структурасына, күләменә, шартларына һәм нәтиҗәләренә карата таләпләр федераль дәүләт белем бирү стандартлары белән билгеләнә.</w:t>
      </w:r>
    </w:p>
    <w:p w:rsidR="00C91AE0" w:rsidRPr="00ED3A37" w:rsidRDefault="00C91AE0" w:rsidP="00C91AE0">
      <w:pPr>
        <w:spacing w:after="0"/>
        <w:jc w:val="both"/>
        <w:rPr>
          <w:rFonts w:ascii="Times New Roman" w:eastAsia="Times New Roman" w:hAnsi="Times New Roman" w:cs="Times New Roman"/>
          <w:color w:val="000000"/>
          <w:spacing w:val="-10"/>
          <w:sz w:val="28"/>
          <w:szCs w:val="28"/>
          <w:lang w:val="tt-RU" w:eastAsia="ru-RU"/>
        </w:rPr>
      </w:pPr>
      <w:r w:rsidRPr="00ED3A37">
        <w:rPr>
          <w:rFonts w:ascii="Times New Roman" w:eastAsia="Times New Roman" w:hAnsi="Times New Roman" w:cs="Times New Roman"/>
          <w:color w:val="000000"/>
          <w:spacing w:val="-10"/>
          <w:sz w:val="28"/>
          <w:szCs w:val="28"/>
          <w:lang w:val="tt-RU" w:eastAsia="ru-RU"/>
        </w:rPr>
        <w:t>3.11. Гомуми белем бирү программалары гомуми белем бирү оешмалары тарафыннан мөстәкыйль эшләнә һәм раслана.</w:t>
      </w:r>
    </w:p>
    <w:p w:rsidR="00CA29E2" w:rsidRPr="00ED3A37" w:rsidRDefault="0066350A" w:rsidP="00CA29E2">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3.12. </w:t>
      </w:r>
      <w:r w:rsidR="00CA29E2" w:rsidRPr="00ED3A37">
        <w:rPr>
          <w:rFonts w:ascii="Times New Roman" w:eastAsia="Times New Roman" w:hAnsi="Times New Roman" w:cs="Times New Roman"/>
          <w:color w:val="000000"/>
          <w:sz w:val="28"/>
          <w:szCs w:val="28"/>
          <w:lang w:val="tt-RU" w:eastAsia="ru-RU"/>
        </w:rPr>
        <w:t>Дәүләт аккредитациясе булган гомуми белем бирү программалары буенча белем бирү эшчәнлеген гамәлгә ашыручы гомуми белем бирү оешмалары әлеге белем бирү программаларын федераль дәүләт белем бирү стандартлары нигезендә һәм тиешле төп белем бирү программаларын исәпкә алып эшлиләр.</w:t>
      </w:r>
    </w:p>
    <w:p w:rsidR="006D29FB" w:rsidRPr="00ED3A37" w:rsidRDefault="0066350A" w:rsidP="006D29FB">
      <w:pPr>
        <w:spacing w:after="0"/>
        <w:jc w:val="both"/>
        <w:rPr>
          <w:rFonts w:ascii="Times New Roman" w:eastAsia="Times New Roman" w:hAnsi="Times New Roman" w:cs="Times New Roman"/>
          <w:color w:val="000000"/>
          <w:spacing w:val="-2"/>
          <w:sz w:val="28"/>
          <w:szCs w:val="28"/>
          <w:lang w:val="tt-RU" w:eastAsia="ru-RU"/>
        </w:rPr>
      </w:pPr>
      <w:r w:rsidRPr="00ED3A37">
        <w:rPr>
          <w:rFonts w:ascii="Times New Roman" w:eastAsia="Times New Roman" w:hAnsi="Times New Roman" w:cs="Times New Roman"/>
          <w:color w:val="000000"/>
          <w:spacing w:val="-10"/>
          <w:sz w:val="28"/>
          <w:szCs w:val="28"/>
          <w:lang w:val="tt-RU" w:eastAsia="ru-RU"/>
        </w:rPr>
        <w:t>3.13.</w:t>
      </w:r>
      <w:r w:rsidRPr="00ED3A37">
        <w:rPr>
          <w:rFonts w:ascii="Times New Roman" w:eastAsia="Times New Roman" w:hAnsi="Times New Roman" w:cs="Times New Roman"/>
          <w:color w:val="000000"/>
          <w:sz w:val="28"/>
          <w:szCs w:val="28"/>
          <w:lang w:val="tt-RU" w:eastAsia="ru-RU"/>
        </w:rPr>
        <w:tab/>
        <w:t xml:space="preserve"> </w:t>
      </w:r>
      <w:r w:rsidR="006D29FB" w:rsidRPr="00ED3A37">
        <w:rPr>
          <w:rFonts w:ascii="Times New Roman" w:eastAsia="Times New Roman" w:hAnsi="Times New Roman" w:cs="Times New Roman"/>
          <w:color w:val="000000"/>
          <w:spacing w:val="-2"/>
          <w:sz w:val="28"/>
          <w:szCs w:val="28"/>
          <w:lang w:val="tt-RU" w:eastAsia="ru-RU"/>
        </w:rPr>
        <w:t>Гомуми белем бирү программасы уку планы, календарь уку графигы, уку предметлары, курслар, дисциплиналар (модульләр), бәяләү һәм методик материаллар, шулай ук укучыларны, тәрбияләнүчеләрне тәрбияләү һәм укытуны тәэмин итүче башка компонентларны үз эченә ала.</w:t>
      </w:r>
    </w:p>
    <w:p w:rsidR="00CA29E2" w:rsidRPr="00ED3A37" w:rsidRDefault="0066350A" w:rsidP="006D29FB">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3.14. </w:t>
      </w:r>
      <w:r w:rsidR="00CA29E2" w:rsidRPr="00ED3A37">
        <w:rPr>
          <w:rFonts w:ascii="Times New Roman" w:eastAsia="Times New Roman" w:hAnsi="Times New Roman" w:cs="Times New Roman"/>
          <w:color w:val="000000"/>
          <w:sz w:val="28"/>
          <w:szCs w:val="28"/>
          <w:lang w:val="tt-RU" w:eastAsia="ru-RU"/>
        </w:rPr>
        <w:t>Уку-укыту планы-уку предметларының, курсларның, дисциплиналарның (модульләрнең), практиканың, башка төр уку эшчәнлегенең исемлеген, уку предметларын, курсларны, дисциплиналарны (модульләрне), практиканы, башка төрләрен һәм укучыларны арадаш аттестацияләү рәвешләрен, эзлеклелек һәм бүлүне билгели торган документ.</w:t>
      </w:r>
    </w:p>
    <w:p w:rsidR="00CA29E2" w:rsidRPr="00ED3A37" w:rsidRDefault="0066350A" w:rsidP="0066350A">
      <w:pPr>
        <w:shd w:val="clear" w:color="auto" w:fill="FFFFFF"/>
        <w:tabs>
          <w:tab w:val="left" w:pos="1229"/>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3.15. </w:t>
      </w:r>
      <w:r w:rsidR="00CA29E2" w:rsidRPr="00ED3A37">
        <w:rPr>
          <w:rFonts w:ascii="Times New Roman" w:eastAsia="Times New Roman" w:hAnsi="Times New Roman" w:cs="Times New Roman"/>
          <w:color w:val="000000"/>
          <w:sz w:val="28"/>
          <w:szCs w:val="28"/>
          <w:lang w:val="tt-RU" w:eastAsia="ru-RU"/>
        </w:rPr>
        <w:t>Календарь уку графигы – уку елының календарь атналары буенча уку эшчәнлеген (дәрестән тыш һәм дәрестән тыш эшчәнлекне) һәм белем алу, ял итү һәм башка социаль максатларны (каникулларны) алганда пландагы тәнәфесләрне билгели торган документ. Календарь уку графигы уку елы башлану һәм тәмамлану датасын, уку елының дәвамлылыгын, дүртенче, ярты еллыкны, каникулларның вакытын һәм дәвамлылыгын, арадаш аттестацияләр үткәрү вакытын үз эченә ала.</w:t>
      </w:r>
    </w:p>
    <w:p w:rsidR="00CA29E2" w:rsidRPr="00ED3A37" w:rsidRDefault="00CA29E2" w:rsidP="00CA29E2">
      <w:pPr>
        <w:shd w:val="clear" w:color="auto" w:fill="FFFFFF"/>
        <w:tabs>
          <w:tab w:val="left" w:pos="1229"/>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3.16. Белем бирү оешмаларында уку елы 1 сентябрьдән башлана һәм тиешле гомуми белем бирү программасының уку планы нигезендә тәмамлана.</w:t>
      </w:r>
    </w:p>
    <w:p w:rsidR="00CA29E2" w:rsidRPr="00ED3A37" w:rsidRDefault="00CA29E2" w:rsidP="00CA29E2">
      <w:pPr>
        <w:shd w:val="clear" w:color="auto" w:fill="FFFFFF"/>
        <w:tabs>
          <w:tab w:val="left" w:pos="1229"/>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3.17. Гомуми белем бирү программаларын үзләштерү барышында укучыларга каникуллар (планлы тәнәфесләр) бирелә.</w:t>
      </w:r>
    </w:p>
    <w:p w:rsidR="006D29FB" w:rsidRPr="00ED3A37" w:rsidRDefault="0066350A" w:rsidP="006D29FB">
      <w:pPr>
        <w:shd w:val="clear" w:color="auto" w:fill="FFFFFF"/>
        <w:tabs>
          <w:tab w:val="left" w:pos="1229"/>
        </w:tabs>
        <w:spacing w:after="0"/>
        <w:jc w:val="both"/>
        <w:rPr>
          <w:rFonts w:ascii="Times New Roman" w:eastAsia="Times New Roman" w:hAnsi="Times New Roman" w:cs="Times New Roman"/>
          <w:color w:val="000000"/>
          <w:spacing w:val="-2"/>
          <w:sz w:val="28"/>
          <w:szCs w:val="28"/>
          <w:lang w:val="tt-RU" w:eastAsia="ru-RU"/>
        </w:rPr>
      </w:pPr>
      <w:r w:rsidRPr="00ED3A37">
        <w:rPr>
          <w:rFonts w:ascii="Times New Roman" w:eastAsia="Times New Roman" w:hAnsi="Times New Roman" w:cs="Times New Roman"/>
          <w:color w:val="000000"/>
          <w:spacing w:val="-2"/>
          <w:sz w:val="28"/>
          <w:szCs w:val="28"/>
          <w:lang w:val="tt-RU" w:eastAsia="ru-RU"/>
        </w:rPr>
        <w:t>3.18. </w:t>
      </w:r>
      <w:r w:rsidR="006D29FB" w:rsidRPr="00ED3A37">
        <w:rPr>
          <w:rFonts w:ascii="Times New Roman" w:eastAsia="Times New Roman" w:hAnsi="Times New Roman" w:cs="Times New Roman"/>
          <w:color w:val="000000"/>
          <w:spacing w:val="-2"/>
          <w:sz w:val="28"/>
          <w:szCs w:val="28"/>
          <w:lang w:val="tt-RU" w:eastAsia="ru-RU"/>
        </w:rPr>
        <w:t>Шәхси уку планы буенча укыту, шул исәптән тизләтелгән укыту, үзләштерелә торган гомуми белем бирү программалары кысаларында гомуми белем бирү оешмаларының локаль норматив актларында билгеләнгән тәртиптә гамәлгә ашырыла.</w:t>
      </w:r>
    </w:p>
    <w:p w:rsidR="00CA29E2" w:rsidRPr="00ED3A37" w:rsidRDefault="00CA29E2" w:rsidP="006D29FB">
      <w:pPr>
        <w:shd w:val="clear" w:color="auto" w:fill="FFFFFF"/>
        <w:tabs>
          <w:tab w:val="left" w:pos="1229"/>
        </w:tabs>
        <w:spacing w:after="0"/>
        <w:jc w:val="both"/>
        <w:rPr>
          <w:rFonts w:ascii="Times New Roman" w:eastAsia="Times New Roman" w:hAnsi="Times New Roman" w:cs="Times New Roman"/>
          <w:color w:val="000000"/>
          <w:spacing w:val="-9"/>
          <w:sz w:val="28"/>
          <w:szCs w:val="28"/>
          <w:lang w:val="tt-RU" w:eastAsia="ru-RU"/>
        </w:rPr>
      </w:pPr>
      <w:r w:rsidRPr="00ED3A37">
        <w:rPr>
          <w:rFonts w:ascii="Times New Roman" w:eastAsia="Times New Roman" w:hAnsi="Times New Roman" w:cs="Times New Roman"/>
          <w:color w:val="000000"/>
          <w:spacing w:val="-9"/>
          <w:sz w:val="28"/>
          <w:szCs w:val="28"/>
          <w:lang w:val="tt-RU" w:eastAsia="ru-RU"/>
        </w:rPr>
        <w:t>3.19. Шәхси уку планы-уку-укыту планы, конкрет укучының үзенчәлекләрен һәм белем бирү ихтыяҗларын исәпкә алып, аның эчтәлеген индивидуальләштерү нигезендә үзләштерүне тәэмин итә торган уку-укыту планы.</w:t>
      </w:r>
    </w:p>
    <w:p w:rsidR="00CA29E2" w:rsidRPr="00ED3A37" w:rsidRDefault="00CA29E2" w:rsidP="00CA29E2">
      <w:pPr>
        <w:shd w:val="clear" w:color="auto" w:fill="FFFFFF"/>
        <w:tabs>
          <w:tab w:val="left" w:pos="1555"/>
        </w:tabs>
        <w:spacing w:after="0"/>
        <w:jc w:val="both"/>
        <w:rPr>
          <w:rFonts w:ascii="Times New Roman" w:eastAsia="Times New Roman" w:hAnsi="Times New Roman" w:cs="Times New Roman"/>
          <w:color w:val="000000"/>
          <w:spacing w:val="-9"/>
          <w:sz w:val="28"/>
          <w:szCs w:val="28"/>
          <w:lang w:val="tt-RU" w:eastAsia="ru-RU"/>
        </w:rPr>
      </w:pPr>
      <w:r w:rsidRPr="00ED3A37">
        <w:rPr>
          <w:rFonts w:ascii="Times New Roman" w:eastAsia="Times New Roman" w:hAnsi="Times New Roman" w:cs="Times New Roman"/>
          <w:color w:val="000000"/>
          <w:spacing w:val="-9"/>
          <w:sz w:val="28"/>
          <w:szCs w:val="28"/>
          <w:lang w:val="tt-RU" w:eastAsia="ru-RU"/>
        </w:rPr>
        <w:lastRenderedPageBreak/>
        <w:t>3.20. Гомуми белем бирү программаларын гамәлгә ашырганда төрле белем бирү технологияләре, шул исәптән дистанцион белем бирү технологияләре, электрон укыту кулланыла.</w:t>
      </w:r>
    </w:p>
    <w:p w:rsidR="00CA29E2" w:rsidRPr="00ED3A37" w:rsidRDefault="00CA29E2" w:rsidP="00CA29E2">
      <w:pPr>
        <w:shd w:val="clear" w:color="auto" w:fill="FFFFFF"/>
        <w:tabs>
          <w:tab w:val="left" w:pos="1555"/>
        </w:tabs>
        <w:spacing w:after="0"/>
        <w:jc w:val="both"/>
        <w:rPr>
          <w:rFonts w:ascii="Times New Roman" w:eastAsia="Times New Roman" w:hAnsi="Times New Roman" w:cs="Times New Roman"/>
          <w:color w:val="000000"/>
          <w:spacing w:val="-9"/>
          <w:sz w:val="28"/>
          <w:szCs w:val="28"/>
          <w:lang w:val="tt-RU" w:eastAsia="ru-RU"/>
        </w:rPr>
      </w:pPr>
      <w:r w:rsidRPr="0032619D">
        <w:rPr>
          <w:rFonts w:ascii="Times New Roman" w:eastAsia="Times New Roman" w:hAnsi="Times New Roman" w:cs="Times New Roman"/>
          <w:color w:val="000000"/>
          <w:spacing w:val="-9"/>
          <w:sz w:val="28"/>
          <w:szCs w:val="28"/>
          <w:lang w:val="tt-RU" w:eastAsia="ru-RU"/>
        </w:rPr>
        <w:t>3.21. Гомуми белем бирү программалары гомуми белем бирү оешмасы тарафыннан мөстәкыйль рәвештә дә, аларны гамәлгә ашыруның челтәр формалары аша да гамәлгә ашырыла.</w:t>
      </w:r>
    </w:p>
    <w:p w:rsidR="006D29FB" w:rsidRPr="00ED3A37" w:rsidRDefault="0066350A" w:rsidP="0066350A">
      <w:pPr>
        <w:shd w:val="clear" w:color="auto" w:fill="FFFFFF"/>
        <w:tabs>
          <w:tab w:val="left" w:pos="1694"/>
        </w:tabs>
        <w:spacing w:after="0"/>
        <w:jc w:val="both"/>
        <w:rPr>
          <w:rFonts w:ascii="Times New Roman" w:eastAsia="Times New Roman" w:hAnsi="Times New Roman" w:cs="Times New Roman"/>
          <w:color w:val="000000"/>
          <w:spacing w:val="-2"/>
          <w:sz w:val="28"/>
          <w:szCs w:val="28"/>
          <w:lang w:val="tt-RU" w:eastAsia="ru-RU"/>
        </w:rPr>
      </w:pPr>
      <w:r w:rsidRPr="00ED3A37">
        <w:rPr>
          <w:rFonts w:ascii="Times New Roman" w:eastAsia="Times New Roman" w:hAnsi="Times New Roman" w:cs="Times New Roman"/>
          <w:color w:val="000000"/>
          <w:spacing w:val="-2"/>
          <w:sz w:val="28"/>
          <w:szCs w:val="28"/>
          <w:lang w:val="tt-RU" w:eastAsia="ru-RU"/>
        </w:rPr>
        <w:t>3.22.</w:t>
      </w:r>
      <w:r w:rsidR="006D29FB" w:rsidRPr="00ED3A37">
        <w:rPr>
          <w:lang w:val="tt-RU"/>
        </w:rPr>
        <w:t xml:space="preserve"> </w:t>
      </w:r>
      <w:r w:rsidR="006D29FB" w:rsidRPr="00ED3A37">
        <w:rPr>
          <w:rFonts w:ascii="Times New Roman" w:eastAsia="Times New Roman" w:hAnsi="Times New Roman" w:cs="Times New Roman"/>
          <w:color w:val="000000"/>
          <w:spacing w:val="-2"/>
          <w:sz w:val="28"/>
          <w:szCs w:val="28"/>
          <w:lang w:val="tt-RU" w:eastAsia="ru-RU"/>
        </w:rPr>
        <w:t>Гомуми белем бирү программаларын челтәр формасын кулланып һәм аларны гамәлгә ашыруны оештыру өчен, белем бирү эшчәнлеген гамәлгә ашыручы берничә оешма тарафыннан, шулай ук, белем бирү программаларын гамәлгә ашыруның челтәр формасын кулланып гамәлгә ашырыла торган белем бирү программаларын, шул исәптән үсеш һәм социаль адаптацияләүне тәэмин итүче программаларны, шулай ук белем бирү программасының төрен, дәрәҗәсен һәм (яки) юнәлешен билгели.</w:t>
      </w:r>
    </w:p>
    <w:p w:rsidR="0066350A" w:rsidRPr="00ED3A37" w:rsidRDefault="0066350A" w:rsidP="0066350A">
      <w:pPr>
        <w:shd w:val="clear" w:color="auto" w:fill="FFFFFF"/>
        <w:tabs>
          <w:tab w:val="left" w:pos="1694"/>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pacing w:val="-8"/>
          <w:sz w:val="28"/>
          <w:szCs w:val="28"/>
          <w:lang w:val="tt-RU" w:eastAsia="ru-RU"/>
        </w:rPr>
        <w:t>3.23.</w:t>
      </w:r>
      <w:r w:rsidRPr="00ED3A37">
        <w:rPr>
          <w:rFonts w:ascii="Times New Roman" w:eastAsia="Times New Roman" w:hAnsi="Times New Roman" w:cs="Times New Roman"/>
          <w:color w:val="000000"/>
          <w:sz w:val="28"/>
          <w:szCs w:val="28"/>
          <w:lang w:val="tt-RU" w:eastAsia="ru-RU"/>
        </w:rPr>
        <w:t> </w:t>
      </w:r>
      <w:r w:rsidR="006D29FB" w:rsidRPr="00ED3A37">
        <w:rPr>
          <w:rFonts w:ascii="Times New Roman" w:eastAsia="Times New Roman" w:hAnsi="Times New Roman" w:cs="Times New Roman"/>
          <w:color w:val="000000"/>
          <w:sz w:val="28"/>
          <w:szCs w:val="28"/>
          <w:lang w:val="tt-RU" w:eastAsia="ru-RU"/>
        </w:rPr>
        <w:t>Гомуми белем бирү программаларын гамәлгә ашырганда гомуми белем бирү оешмасы тарафыннан гомуми белем бирү программасын карап тотуның һәм уку планнарын төзүнең модуль принцибына, тиешле белем бирү технологияләрен куллануга нигезләнгән белем бирү эшчәнлеген оештыру формасы кулланыла ала.</w:t>
      </w:r>
    </w:p>
    <w:p w:rsidR="006D29FB" w:rsidRPr="00ED3A37" w:rsidRDefault="006D29FB" w:rsidP="006D29FB">
      <w:pPr>
        <w:shd w:val="clear" w:color="auto" w:fill="FFFFFF"/>
        <w:tabs>
          <w:tab w:val="left" w:pos="1598"/>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3.24. Гомуми белем бирү оешмасы гомуми белем бирү программаларын гамәлгә ашыру өчен шартлар тудыра.</w:t>
      </w:r>
    </w:p>
    <w:p w:rsidR="006D29FB" w:rsidRPr="00ED3A37" w:rsidRDefault="006D29FB" w:rsidP="006D29FB">
      <w:pPr>
        <w:shd w:val="clear" w:color="auto" w:fill="FFFFFF"/>
        <w:tabs>
          <w:tab w:val="left" w:pos="1598"/>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3.25. Гомуми белем бирү программалары, шул исәптән җайлаштырылган төп белем бирү программалары буенча белем бирү эшчәнлеге белем бирү оешмасы тарафыннан билгеләнә торган уку дәресләре расписаниесе нигезендә оештырыла.</w:t>
      </w:r>
    </w:p>
    <w:p w:rsidR="006D29FB" w:rsidRPr="00ED3A37" w:rsidRDefault="006D29FB" w:rsidP="006D29FB">
      <w:pPr>
        <w:shd w:val="clear" w:color="auto" w:fill="FFFFFF"/>
        <w:tabs>
          <w:tab w:val="left" w:pos="1598"/>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3.26. Сыйныфларның тулылануы, компенсацияләүче укыту классларыннан тыш, 25 кешедән артмаска тиеш.</w:t>
      </w:r>
    </w:p>
    <w:p w:rsidR="006D29FB" w:rsidRPr="00ED3A37" w:rsidRDefault="0066350A" w:rsidP="0066350A">
      <w:pPr>
        <w:shd w:val="clear" w:color="auto" w:fill="FFFFFF"/>
        <w:tabs>
          <w:tab w:val="left" w:pos="1598"/>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3.27. </w:t>
      </w:r>
      <w:r w:rsidR="006D29FB" w:rsidRPr="00ED3A37">
        <w:rPr>
          <w:rFonts w:ascii="Times New Roman" w:eastAsia="Times New Roman" w:hAnsi="Times New Roman" w:cs="Times New Roman"/>
          <w:color w:val="000000"/>
          <w:sz w:val="28"/>
          <w:szCs w:val="28"/>
          <w:lang w:val="tt-RU" w:eastAsia="ru-RU"/>
        </w:rPr>
        <w:t>Гомуми белем бирү программасын, шул исәптән уку предметының, курсның, гомуми белем бирү программасының дисциплинасын (модулен) аерым өлешен яки бөтен күләмен үзләштерү укучыларның өлгерешен һәм арадаш аттестацияләүне контрольдә тота. Укучыларның өлгерешенә һәм арадаш аттестациясенә агымдагы контрольнең формалары, вакыт-вакыт һәм тәртибе Гомуми белем бирү оешмасы тарафыннан мөстәкыйль билгеләнә.</w:t>
      </w:r>
    </w:p>
    <w:p w:rsidR="006D29FB" w:rsidRPr="00ED3A37" w:rsidRDefault="0066350A" w:rsidP="0066350A">
      <w:pPr>
        <w:shd w:val="clear" w:color="auto" w:fill="FFFFFF"/>
        <w:tabs>
          <w:tab w:val="left" w:pos="1598"/>
        </w:tabs>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pacing w:val="-1"/>
          <w:sz w:val="28"/>
          <w:szCs w:val="28"/>
          <w:lang w:val="tt-RU" w:eastAsia="ru-RU"/>
        </w:rPr>
        <w:t>3.28. </w:t>
      </w:r>
      <w:r w:rsidR="006D29FB" w:rsidRPr="00ED3A37">
        <w:rPr>
          <w:rFonts w:ascii="Times New Roman" w:eastAsia="Times New Roman" w:hAnsi="Times New Roman" w:cs="Times New Roman"/>
          <w:color w:val="000000"/>
          <w:spacing w:val="-1"/>
          <w:sz w:val="28"/>
          <w:szCs w:val="28"/>
          <w:lang w:val="tt-RU" w:eastAsia="ru-RU"/>
        </w:rPr>
        <w:t>Төп гомуми һәм урта гомуми белемнең төп белем бирү программаларын укучылар үзләштерү йомгаклау аттестациясе белән тәмамлана, ул мәҗбүри.</w:t>
      </w:r>
    </w:p>
    <w:p w:rsidR="00A84733" w:rsidRPr="00ED3A37" w:rsidRDefault="0066350A" w:rsidP="0066350A">
      <w:pPr>
        <w:shd w:val="clear" w:color="auto" w:fill="FFFFFF"/>
        <w:tabs>
          <w:tab w:val="left" w:pos="1598"/>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3.29. </w:t>
      </w:r>
      <w:r w:rsidR="00A84733" w:rsidRPr="00ED3A37">
        <w:rPr>
          <w:rFonts w:ascii="Times New Roman" w:eastAsia="Times New Roman" w:hAnsi="Times New Roman" w:cs="Times New Roman"/>
          <w:color w:val="000000"/>
          <w:sz w:val="28"/>
          <w:szCs w:val="28"/>
          <w:lang w:val="tt-RU" w:eastAsia="ru-RU"/>
        </w:rPr>
        <w:t>Үзлегеңнән белем алу яки гаилә белеме рәвешендә төп белем бирү программасын үзләштерүче яисә белем бирү программасына дәүләт аккредитациясе булмаган белем алучы затлар дәүләт аккредитациясе булмаган белем бирү программасы буенча гомуми белем бирү оешмасында экстерн ара һәм дәүләт йомгаклау аттестациясен узарга хокуклы.</w:t>
      </w:r>
    </w:p>
    <w:p w:rsidR="00A84733" w:rsidRPr="00ED3A37" w:rsidRDefault="00A84733" w:rsidP="0066350A">
      <w:pPr>
        <w:shd w:val="clear" w:color="auto" w:fill="FFFFFF"/>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pacing w:val="-1"/>
          <w:sz w:val="28"/>
          <w:szCs w:val="28"/>
          <w:lang w:val="tt-RU" w:eastAsia="ru-RU"/>
        </w:rPr>
        <w:lastRenderedPageBreak/>
        <w:t xml:space="preserve">Төп гомуми яисә урта гомуми белеме булмаган күрсәтелгән затлар дәүләт аккредитациясе булган төп гомуми белем бирү программасы буенча гомуми белем бирү оешмасында экстерн арадаш һәм дәүләт йомгаклау аттестациясен түләүсез узарга хокуклы. </w:t>
      </w:r>
      <w:r w:rsidRPr="00ED3A37">
        <w:rPr>
          <w:rFonts w:ascii="Times New Roman" w:eastAsia="Times New Roman" w:hAnsi="Times New Roman" w:cs="Times New Roman"/>
          <w:color w:val="000000"/>
          <w:spacing w:val="-1"/>
          <w:sz w:val="28"/>
          <w:szCs w:val="28"/>
          <w:lang w:eastAsia="ru-RU"/>
        </w:rPr>
        <w:t>Аттестация узганда экстерннар тиешле белем бирү программасы буенча укучыларның академик хокукларыннан файдаланалар.</w:t>
      </w:r>
    </w:p>
    <w:p w:rsidR="006D29FB" w:rsidRPr="00ED3A37" w:rsidRDefault="006D29FB" w:rsidP="0066350A">
      <w:pPr>
        <w:shd w:val="clear" w:color="auto" w:fill="FFFFFF"/>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pacing w:val="-1"/>
          <w:sz w:val="28"/>
          <w:szCs w:val="28"/>
          <w:lang w:val="tt-RU" w:eastAsia="ru-RU"/>
        </w:rPr>
        <w:t>3.30. Уку елының тиешле белем бирү программасын тулы күләмдә үзләштергән укучылар икенче сыйныфка күчерелә.</w:t>
      </w:r>
    </w:p>
    <w:p w:rsidR="00A84733" w:rsidRPr="00ED3A37" w:rsidRDefault="0066350A" w:rsidP="0066350A">
      <w:pPr>
        <w:shd w:val="clear" w:color="auto" w:fill="FFFFFF"/>
        <w:tabs>
          <w:tab w:val="left" w:pos="1253"/>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pacing w:val="-9"/>
          <w:sz w:val="28"/>
          <w:szCs w:val="28"/>
          <w:lang w:val="tt-RU" w:eastAsia="ru-RU"/>
        </w:rPr>
        <w:t>3.31.</w:t>
      </w:r>
      <w:r w:rsidRPr="00ED3A37">
        <w:rPr>
          <w:rFonts w:ascii="Times New Roman" w:eastAsia="Times New Roman" w:hAnsi="Times New Roman" w:cs="Times New Roman"/>
          <w:color w:val="000000"/>
          <w:sz w:val="28"/>
          <w:szCs w:val="28"/>
          <w:lang w:val="tt-RU" w:eastAsia="ru-RU"/>
        </w:rPr>
        <w:tab/>
      </w:r>
      <w:r w:rsidR="00A84733" w:rsidRPr="00ED3A37">
        <w:rPr>
          <w:rFonts w:ascii="Times New Roman" w:eastAsia="Times New Roman" w:hAnsi="Times New Roman" w:cs="Times New Roman"/>
          <w:color w:val="000000"/>
          <w:sz w:val="28"/>
          <w:szCs w:val="28"/>
          <w:lang w:val="tt-RU" w:eastAsia="ru-RU"/>
        </w:rPr>
        <w:t>Киләсе сыйныфка уку елы нәтиҗәләре буенча бер укыту предметы буенча академик бурычлары булган укучылар шартлы рәвештә күчерелергә мөмкин. Академик бурыч дип бер яисә берничә уку предметы, курслар, дисциплиналар (модульләр) буенча арадаш аттестация нәтиҗәләре канәгатьләнерлек түгел яисә нигезле сәбәпләр булмаганда арадаш аттестация узмау таныла.</w:t>
      </w:r>
    </w:p>
    <w:p w:rsidR="00A84733" w:rsidRPr="00ED3A37" w:rsidRDefault="00A84733" w:rsidP="0066350A">
      <w:pPr>
        <w:widowControl w:val="0"/>
        <w:shd w:val="clear" w:color="auto" w:fill="FFFFFF"/>
        <w:tabs>
          <w:tab w:val="left" w:pos="1301"/>
        </w:tabs>
        <w:autoSpaceDE w:val="0"/>
        <w:autoSpaceDN w:val="0"/>
        <w:adjustRightInd w:val="0"/>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pacing w:val="-1"/>
          <w:sz w:val="28"/>
          <w:szCs w:val="28"/>
          <w:lang w:val="tt-RU" w:eastAsia="ru-RU"/>
        </w:rPr>
        <w:t>3.32.Киләсе уку елы дәвамында академик бурычны бетерү өчен җаваплылык аларның ата-аналарына (законлы вәкилләренә) йөкләнә.</w:t>
      </w:r>
    </w:p>
    <w:p w:rsidR="00A84733" w:rsidRPr="00ED3A37" w:rsidRDefault="00A84733" w:rsidP="0066350A">
      <w:pPr>
        <w:widowControl w:val="0"/>
        <w:shd w:val="clear" w:color="auto" w:fill="FFFFFF"/>
        <w:tabs>
          <w:tab w:val="left" w:pos="1301"/>
        </w:tabs>
        <w:autoSpaceDE w:val="0"/>
        <w:autoSpaceDN w:val="0"/>
        <w:adjustRightInd w:val="0"/>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3.33.Академик бурычлы укучылар тиешле уку предметы, курс, дисциплина (модуль) буенча аттестация узарга хокуклы, гомуми белем бирү оешмасы билгеләгән срокларда, академик бурыч барлыкка килгәннән соң бер ел эчендә ике тапкырдан да артык булмаган вакыт эчендә.</w:t>
      </w:r>
    </w:p>
    <w:p w:rsidR="0066350A" w:rsidRPr="00ED3A37" w:rsidRDefault="0066350A" w:rsidP="0066350A">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3.34. </w:t>
      </w:r>
      <w:r w:rsidR="00A84733" w:rsidRPr="00ED3A37">
        <w:rPr>
          <w:rFonts w:ascii="Times New Roman" w:eastAsia="Times New Roman" w:hAnsi="Times New Roman" w:cs="Times New Roman"/>
          <w:color w:val="000000"/>
          <w:sz w:val="28"/>
          <w:szCs w:val="28"/>
          <w:lang w:val="tt-RU" w:eastAsia="ru-RU"/>
        </w:rPr>
        <w:t>Гомуми белем бирү программалары буенча гомуми белем бирү оешмасында укучы, аны төзегән вакыттан соң академик бурычын тиешле срокта бетермәгән, аларның ата-аналары (законлы вәкилләре) тарафыннан кабат укытуга калдырыла, психология-медицина-педагогика комиссиясе киңәшләре нигезендә төп белем бирү программалары буенча укырга яки индивидуаль укыту планы буенча укырга күчерелә.</w:t>
      </w:r>
    </w:p>
    <w:p w:rsidR="00AB3F79" w:rsidRPr="00ED3A37" w:rsidRDefault="00AB3F79" w:rsidP="00AB3F79">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3.35. Башлангыч гомуми, төп гомуми һәм урта гомуми белем бирү программалары буенча гаилә белеме формасында белем алучы, билгеләнгән вакытка академик бурычларны бетермәгән укучылар белем алуны гомуми белем бирү оешмасында дәвам итәләр.</w:t>
      </w:r>
    </w:p>
    <w:p w:rsidR="00AB3F79" w:rsidRPr="0032619D" w:rsidRDefault="00AB3F79" w:rsidP="00AB3F79">
      <w:pPr>
        <w:shd w:val="clear" w:color="auto" w:fill="FFFFFF"/>
        <w:spacing w:after="0"/>
        <w:jc w:val="both"/>
        <w:rPr>
          <w:rFonts w:ascii="Times New Roman" w:eastAsia="Times New Roman" w:hAnsi="Times New Roman" w:cs="Times New Roman"/>
          <w:color w:val="000000"/>
          <w:sz w:val="28"/>
          <w:szCs w:val="28"/>
          <w:lang w:val="tt-RU" w:eastAsia="ru-RU"/>
        </w:rPr>
      </w:pPr>
      <w:r w:rsidRPr="0032619D">
        <w:rPr>
          <w:rFonts w:ascii="Times New Roman" w:eastAsia="Times New Roman" w:hAnsi="Times New Roman" w:cs="Times New Roman"/>
          <w:color w:val="000000"/>
          <w:sz w:val="28"/>
          <w:szCs w:val="28"/>
          <w:lang w:val="tt-RU" w:eastAsia="ru-RU"/>
        </w:rPr>
        <w:t>3.36. Төп гомуми һәм урта гомуми белем бирү программалары буенча дәүләт йомгаклау аттестациясен уңышлы узган затларга төп гомуми яки урта гомуми белем турындагы аттестат бирелә.</w:t>
      </w:r>
    </w:p>
    <w:p w:rsidR="00AB3F79" w:rsidRPr="00ED3A37" w:rsidRDefault="00AB3F79" w:rsidP="00AB3F79">
      <w:pPr>
        <w:shd w:val="clear" w:color="auto" w:fill="FFFFFF"/>
        <w:spacing w:after="0"/>
        <w:jc w:val="both"/>
        <w:rPr>
          <w:rFonts w:ascii="Times New Roman" w:eastAsia="Times New Roman" w:hAnsi="Times New Roman" w:cs="Times New Roman"/>
          <w:color w:val="000000"/>
          <w:spacing w:val="-2"/>
          <w:sz w:val="28"/>
          <w:szCs w:val="28"/>
          <w:lang w:eastAsia="ru-RU"/>
        </w:rPr>
      </w:pPr>
      <w:r w:rsidRPr="00ED3A37">
        <w:rPr>
          <w:rFonts w:ascii="Times New Roman" w:eastAsia="Times New Roman" w:hAnsi="Times New Roman" w:cs="Times New Roman"/>
          <w:color w:val="000000"/>
          <w:spacing w:val="-2"/>
          <w:sz w:val="28"/>
          <w:szCs w:val="28"/>
          <w:lang w:eastAsia="ru-RU"/>
        </w:rPr>
        <w:t>3.37. Йомгаклау аттестациясен уңышлы узган затларга белем турында документлар бирелә.</w:t>
      </w:r>
    </w:p>
    <w:p w:rsidR="00AB3F79" w:rsidRPr="00ED3A37" w:rsidRDefault="00AB3F79" w:rsidP="00AB3F79">
      <w:pPr>
        <w:shd w:val="clear" w:color="auto" w:fill="FFFFFF"/>
        <w:spacing w:after="0"/>
        <w:jc w:val="both"/>
        <w:rPr>
          <w:rFonts w:ascii="Times New Roman" w:eastAsia="Times New Roman" w:hAnsi="Times New Roman" w:cs="Times New Roman"/>
          <w:color w:val="000000"/>
          <w:spacing w:val="-2"/>
          <w:sz w:val="28"/>
          <w:szCs w:val="28"/>
          <w:lang w:eastAsia="ru-RU"/>
        </w:rPr>
      </w:pPr>
      <w:r w:rsidRPr="00ED3A37">
        <w:rPr>
          <w:rFonts w:ascii="Times New Roman" w:eastAsia="Times New Roman" w:hAnsi="Times New Roman" w:cs="Times New Roman"/>
          <w:color w:val="000000"/>
          <w:spacing w:val="-2"/>
          <w:sz w:val="28"/>
          <w:szCs w:val="28"/>
          <w:lang w:eastAsia="ru-RU"/>
        </w:rPr>
        <w:t xml:space="preserve">3.38. Йомгаклау аттестациясен узмаган яки йомгаклау аттестациясенә канәгатьләнерлек булмаган нәтиҗәләр алган затларга, шулай ук төп гомуми һәм урта гомуми белем бирү программасының бер өлешен үзләштергән һәм (яки) гомуми белем бирү оешмасыннан күчерелгән затларга белем бирү </w:t>
      </w:r>
      <w:r w:rsidRPr="00ED3A37">
        <w:rPr>
          <w:rFonts w:ascii="Times New Roman" w:eastAsia="Times New Roman" w:hAnsi="Times New Roman" w:cs="Times New Roman"/>
          <w:color w:val="000000"/>
          <w:spacing w:val="-2"/>
          <w:sz w:val="28"/>
          <w:szCs w:val="28"/>
          <w:lang w:eastAsia="ru-RU"/>
        </w:rPr>
        <w:lastRenderedPageBreak/>
        <w:t>оешмасы мөстәкыйль билгели торган үрнәк буенча уку яки уку чоры турында белешмә бирелә.</w:t>
      </w:r>
    </w:p>
    <w:p w:rsidR="0066350A" w:rsidRPr="00ED3A37" w:rsidRDefault="0066350A" w:rsidP="00AB3F79">
      <w:pPr>
        <w:shd w:val="clear" w:color="auto" w:fill="FFFFFF"/>
        <w:tabs>
          <w:tab w:val="left" w:pos="1320"/>
        </w:tabs>
        <w:spacing w:after="0"/>
        <w:jc w:val="both"/>
        <w:rPr>
          <w:rFonts w:ascii="Times New Roman" w:eastAsia="Times New Roman" w:hAnsi="Times New Roman" w:cs="Times New Roman"/>
          <w:color w:val="000000"/>
          <w:spacing w:val="-1"/>
          <w:sz w:val="28"/>
          <w:szCs w:val="28"/>
          <w:lang w:eastAsia="ru-RU"/>
        </w:rPr>
      </w:pPr>
      <w:r w:rsidRPr="00ED3A37">
        <w:rPr>
          <w:rFonts w:ascii="Times New Roman" w:eastAsia="Times New Roman" w:hAnsi="Times New Roman" w:cs="Times New Roman"/>
          <w:color w:val="000000"/>
          <w:spacing w:val="-9"/>
          <w:sz w:val="28"/>
          <w:szCs w:val="28"/>
          <w:lang w:eastAsia="ru-RU"/>
        </w:rPr>
        <w:t>3.39.</w:t>
      </w:r>
      <w:r w:rsidRPr="00ED3A37">
        <w:rPr>
          <w:rFonts w:ascii="Times New Roman" w:eastAsia="Times New Roman" w:hAnsi="Times New Roman" w:cs="Times New Roman"/>
          <w:color w:val="000000"/>
          <w:sz w:val="28"/>
          <w:szCs w:val="28"/>
          <w:lang w:eastAsia="ru-RU"/>
        </w:rPr>
        <w:t> </w:t>
      </w:r>
      <w:r w:rsidR="00AB3F79" w:rsidRPr="00ED3A37">
        <w:rPr>
          <w:rFonts w:ascii="Times New Roman" w:eastAsia="Times New Roman" w:hAnsi="Times New Roman" w:cs="Times New Roman"/>
          <w:color w:val="000000"/>
          <w:spacing w:val="-1"/>
          <w:sz w:val="28"/>
          <w:szCs w:val="28"/>
          <w:lang w:eastAsia="ru-RU"/>
        </w:rPr>
        <w:t>Озак дәвалануга мохтаҗ укучылар, сәламәтлеге буенча гомуми белем бирү оешмаларына йөри алмый торган инвалид балалар өчен, медицина оешмасы бәяләмәсе һәм ата-аналарның (законлы вәкилләрнең) язмача мөрәҗәгате нигезендә, гомуми белем бирү программалары буенча укулар өйдә яки медицина оешмаларында оештырыла.</w:t>
      </w:r>
    </w:p>
    <w:p w:rsidR="00AB3F79" w:rsidRPr="00ED3A37" w:rsidRDefault="00AB3F79" w:rsidP="00AB3F79">
      <w:pPr>
        <w:shd w:val="clear" w:color="auto" w:fill="FFFFFF"/>
        <w:tabs>
          <w:tab w:val="left" w:pos="1320"/>
        </w:tabs>
        <w:spacing w:after="0"/>
        <w:jc w:val="both"/>
        <w:rPr>
          <w:rFonts w:ascii="Times New Roman" w:eastAsia="Times New Roman" w:hAnsi="Times New Roman" w:cs="Times New Roman"/>
          <w:bCs/>
          <w:color w:val="000000"/>
          <w:spacing w:val="-2"/>
          <w:sz w:val="28"/>
          <w:szCs w:val="28"/>
          <w:lang w:eastAsia="ru-RU"/>
        </w:rPr>
      </w:pPr>
    </w:p>
    <w:p w:rsidR="0066350A" w:rsidRDefault="00AB3F79" w:rsidP="0066350A">
      <w:pPr>
        <w:shd w:val="clear" w:color="auto" w:fill="FFFFFF"/>
        <w:spacing w:after="0"/>
        <w:jc w:val="center"/>
        <w:rPr>
          <w:rFonts w:ascii="Times New Roman" w:eastAsia="Times New Roman" w:hAnsi="Times New Roman" w:cs="Times New Roman"/>
          <w:bCs/>
          <w:color w:val="000000"/>
          <w:spacing w:val="-2"/>
          <w:sz w:val="28"/>
          <w:szCs w:val="28"/>
          <w:lang w:eastAsia="ru-RU"/>
        </w:rPr>
      </w:pPr>
      <w:r w:rsidRPr="00ED3A37">
        <w:rPr>
          <w:rFonts w:ascii="Times New Roman" w:eastAsia="Times New Roman" w:hAnsi="Times New Roman" w:cs="Times New Roman"/>
          <w:bCs/>
          <w:color w:val="000000"/>
          <w:spacing w:val="-2"/>
          <w:sz w:val="28"/>
          <w:szCs w:val="28"/>
          <w:lang w:eastAsia="ru-RU"/>
        </w:rPr>
        <w:t>4. Мәгариф оешмаларына кабул итү</w:t>
      </w:r>
    </w:p>
    <w:p w:rsidR="0032619D" w:rsidRPr="00ED3A37" w:rsidRDefault="0032619D" w:rsidP="0066350A">
      <w:pPr>
        <w:shd w:val="clear" w:color="auto" w:fill="FFFFFF"/>
        <w:spacing w:after="0"/>
        <w:jc w:val="center"/>
        <w:rPr>
          <w:rFonts w:ascii="Times New Roman" w:eastAsia="Times New Roman" w:hAnsi="Times New Roman" w:cs="Times New Roman"/>
          <w:color w:val="000000"/>
          <w:sz w:val="28"/>
          <w:szCs w:val="28"/>
          <w:lang w:eastAsia="ru-RU"/>
        </w:rPr>
      </w:pPr>
    </w:p>
    <w:p w:rsidR="00AB3F79" w:rsidRPr="00ED3A37" w:rsidRDefault="00AB3F79" w:rsidP="00AB3F79">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4.1. Белем бирү оешмалары Татарстан Республикасы Буа муниципаль районы территориясендә яшәүче һәм тиешле дәрәҗәдәге белем алу хокукына ия булган барлык гражданнарны кабул итә.</w:t>
      </w:r>
    </w:p>
    <w:p w:rsidR="00AB3F79" w:rsidRPr="00ED3A37" w:rsidRDefault="00AB3F79" w:rsidP="00AB3F79">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 Бала белем алучылар исемлегенә баланы кертү турында белем бирү оешмасы җитәкчесе тарафыннан боерык чыгарылганнан соң, белем бирү оешмасына кабул ителгән дип санала.</w:t>
      </w:r>
    </w:p>
    <w:p w:rsidR="00AB3F79" w:rsidRPr="00ED3A37" w:rsidRDefault="00AB3F79" w:rsidP="00AB3F79">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4.3. Гражданны мәгариф оешмасына кабул иткәндә, ул аны һәм (яисә) аның ата-анасын (законлы вәкилләрен) белем бирү оешмасы уставы, белем бирү эшчәнлеген гамәлгә ашыруга лицензия, дәүләт аккредитациясе турында таныклык, белем бирү программаларын һәм белем бирү эшчәнлеген оештыруны һәм башкаруны регламентлаштыручы башка документлар белән таныштырырга тиеш.</w:t>
      </w:r>
    </w:p>
    <w:p w:rsidR="00AB3F79" w:rsidRPr="00ED3A37" w:rsidRDefault="00AB3F79" w:rsidP="00AB3F79">
      <w:pPr>
        <w:widowControl w:val="0"/>
        <w:shd w:val="clear" w:color="auto" w:fill="FFFFFF"/>
        <w:tabs>
          <w:tab w:val="left" w:pos="1416"/>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4.4. Татарстан Республикасы Буа муниципаль районы Башкарма комитеты карары белән гражданнарны мәгариф оешмаларына оешкан төстә кабул итү өчен Татарстан Республикасы Буа муниципаль районының конкрет территорияләренә мәгариф оешмалары беркетелә.</w:t>
      </w:r>
    </w:p>
    <w:p w:rsidR="00AB3F79" w:rsidRPr="00ED3A37" w:rsidRDefault="0066350A" w:rsidP="0066350A">
      <w:pPr>
        <w:widowControl w:val="0"/>
        <w:shd w:val="clear" w:color="auto" w:fill="FFFFFF"/>
        <w:tabs>
          <w:tab w:val="left" w:pos="1426"/>
        </w:tabs>
        <w:autoSpaceDE w:val="0"/>
        <w:autoSpaceDN w:val="0"/>
        <w:adjustRightInd w:val="0"/>
        <w:spacing w:after="0"/>
        <w:jc w:val="both"/>
        <w:rPr>
          <w:rFonts w:ascii="Times New Roman" w:eastAsia="Times New Roman" w:hAnsi="Times New Roman" w:cs="Times New Roman"/>
          <w:color w:val="000000"/>
          <w:spacing w:val="-1"/>
          <w:sz w:val="28"/>
          <w:szCs w:val="28"/>
          <w:lang w:eastAsia="ru-RU"/>
        </w:rPr>
      </w:pPr>
      <w:r w:rsidRPr="00ED3A37">
        <w:rPr>
          <w:rFonts w:ascii="Times New Roman" w:eastAsia="Times New Roman" w:hAnsi="Times New Roman" w:cs="Times New Roman"/>
          <w:color w:val="000000"/>
          <w:spacing w:val="-1"/>
          <w:sz w:val="28"/>
          <w:szCs w:val="28"/>
          <w:lang w:eastAsia="ru-RU"/>
        </w:rPr>
        <w:t>4.5. </w:t>
      </w:r>
      <w:r w:rsidR="00AB3F79" w:rsidRPr="00ED3A37">
        <w:rPr>
          <w:rFonts w:ascii="Times New Roman" w:eastAsia="Times New Roman" w:hAnsi="Times New Roman" w:cs="Times New Roman"/>
          <w:color w:val="000000"/>
          <w:spacing w:val="-1"/>
          <w:sz w:val="28"/>
          <w:szCs w:val="28"/>
          <w:lang w:eastAsia="ru-RU"/>
        </w:rPr>
        <w:t>Гомуми белем бирү оешмасы, гражданнарны беренче сыйныфка оешкан төстә кабул итү максатыннан, мәгълүмат стендында, "Интернет" челтәрендәге рәсми сайтта, массакүләм мәгълүмат чараларында (шул исәптән электрон) түбәндәге мәгълүматларны урнаштыра: беренче сыйныфларда урыннар саны: беркетелгән территория турында күрсәтмә акт чыккан мизгелдән алып 10 календарь көннән дә соңга калмыйча; беркетелгән территориядә яшәүче балаларны кабул итү өчен буш урыннар 1 июльдән дә соңга калмыйча.</w:t>
      </w:r>
    </w:p>
    <w:p w:rsidR="00AB3F79" w:rsidRPr="00ED3A37" w:rsidRDefault="0066350A" w:rsidP="0066350A">
      <w:pPr>
        <w:widowControl w:val="0"/>
        <w:shd w:val="clear" w:color="auto" w:fill="FFFFFF"/>
        <w:tabs>
          <w:tab w:val="left" w:pos="1426"/>
        </w:tabs>
        <w:autoSpaceDE w:val="0"/>
        <w:autoSpaceDN w:val="0"/>
        <w:adjustRightInd w:val="0"/>
        <w:spacing w:after="0"/>
        <w:jc w:val="both"/>
        <w:rPr>
          <w:rFonts w:ascii="Times New Roman" w:eastAsia="Times New Roman" w:hAnsi="Times New Roman" w:cs="Times New Roman"/>
          <w:color w:val="000000"/>
          <w:spacing w:val="-2"/>
          <w:sz w:val="28"/>
          <w:szCs w:val="28"/>
          <w:lang w:eastAsia="ru-RU"/>
        </w:rPr>
      </w:pPr>
      <w:r w:rsidRPr="00ED3A37">
        <w:rPr>
          <w:rFonts w:ascii="Times New Roman" w:eastAsia="Times New Roman" w:hAnsi="Times New Roman" w:cs="Times New Roman"/>
          <w:color w:val="000000"/>
          <w:spacing w:val="-2"/>
          <w:sz w:val="28"/>
          <w:szCs w:val="28"/>
          <w:lang w:eastAsia="ru-RU"/>
        </w:rPr>
        <w:t>4.6. </w:t>
      </w:r>
      <w:r w:rsidR="00AB3F79" w:rsidRPr="00ED3A37">
        <w:rPr>
          <w:rFonts w:ascii="Times New Roman" w:eastAsia="Times New Roman" w:hAnsi="Times New Roman" w:cs="Times New Roman"/>
          <w:color w:val="000000"/>
          <w:spacing w:val="-2"/>
          <w:sz w:val="28"/>
          <w:szCs w:val="28"/>
          <w:lang w:eastAsia="ru-RU"/>
        </w:rPr>
        <w:t>Мәгариф оешмасында урын бирүдән буш урыннар булмау сәбәпле баш тартырга мөмкин. Баланы башка белем бирү оешмасына урнаштыру мәсьәләсен хәл итү өчен ата-аналар (законлы вәкилләр) гариза белән «Буа муниципаль районы мәгариф идарәсе» МКУга мөрәҗәгать итәләр.</w:t>
      </w:r>
    </w:p>
    <w:p w:rsidR="00AB3F79" w:rsidRPr="00ED3A37" w:rsidRDefault="00AB3F79" w:rsidP="00AB3F79">
      <w:pPr>
        <w:shd w:val="clear" w:color="auto" w:fill="FFFFFF"/>
        <w:spacing w:after="0"/>
        <w:jc w:val="both"/>
        <w:rPr>
          <w:rFonts w:ascii="Times New Roman" w:eastAsia="Times New Roman" w:hAnsi="Times New Roman" w:cs="Times New Roman"/>
          <w:color w:val="000000"/>
          <w:spacing w:val="-9"/>
          <w:sz w:val="28"/>
          <w:szCs w:val="28"/>
          <w:lang w:eastAsia="ru-RU"/>
        </w:rPr>
      </w:pPr>
      <w:r w:rsidRPr="00ED3A37">
        <w:rPr>
          <w:rFonts w:ascii="Times New Roman" w:eastAsia="Times New Roman" w:hAnsi="Times New Roman" w:cs="Times New Roman"/>
          <w:color w:val="000000"/>
          <w:spacing w:val="-9"/>
          <w:sz w:val="28"/>
          <w:szCs w:val="28"/>
          <w:lang w:eastAsia="ru-RU"/>
        </w:rPr>
        <w:lastRenderedPageBreak/>
        <w:t>4.7. “Буа муниципаль районы мәгариф идарәсе” МКУнең башка мәгариф оешмаларында ирекле урыннар турында гариза һәм белешмәләр нигезендә беренче сыйныфка кабул итү өчен башка белем бирү оешмасына юллама бирә.</w:t>
      </w:r>
    </w:p>
    <w:p w:rsidR="0066350A" w:rsidRPr="00ED3A37" w:rsidRDefault="00AB3F79" w:rsidP="00AB3F79">
      <w:pPr>
        <w:shd w:val="clear" w:color="auto" w:fill="FFFFFF"/>
        <w:spacing w:after="0"/>
        <w:jc w:val="both"/>
        <w:rPr>
          <w:rFonts w:ascii="Times New Roman" w:eastAsia="Times New Roman" w:hAnsi="Times New Roman" w:cs="Times New Roman"/>
          <w:color w:val="000000"/>
          <w:spacing w:val="-9"/>
          <w:sz w:val="28"/>
          <w:szCs w:val="28"/>
          <w:lang w:eastAsia="ru-RU"/>
        </w:rPr>
      </w:pPr>
      <w:r w:rsidRPr="00ED3A37">
        <w:rPr>
          <w:rFonts w:ascii="Times New Roman" w:eastAsia="Times New Roman" w:hAnsi="Times New Roman" w:cs="Times New Roman"/>
          <w:color w:val="000000"/>
          <w:spacing w:val="-9"/>
          <w:sz w:val="28"/>
          <w:szCs w:val="28"/>
          <w:lang w:eastAsia="ru-RU"/>
        </w:rPr>
        <w:t>4.8. Беренче сыйныфка кабул итү өчен буш урыннар булмаган очракта һәм “Буа муниципаль районы мәгариф идарәсе” МКУның беренче сыйныфына кабул ителергә тиешле балаларның ата-аналары (законлы вәкилләре) гаризалары булса, гамәлгә куючы алдында өстәмә класс-комплектлар ачу турында үтенеч бирә.</w:t>
      </w:r>
    </w:p>
    <w:p w:rsidR="00AB3F79" w:rsidRPr="00ED3A37" w:rsidRDefault="00AB3F79" w:rsidP="00AB3F79">
      <w:pPr>
        <w:shd w:val="clear" w:color="auto" w:fill="FFFFFF"/>
        <w:spacing w:after="0"/>
        <w:jc w:val="center"/>
        <w:rPr>
          <w:rFonts w:ascii="Times New Roman" w:eastAsia="Times New Roman" w:hAnsi="Times New Roman" w:cs="Times New Roman"/>
          <w:bCs/>
          <w:color w:val="000000"/>
          <w:spacing w:val="-3"/>
          <w:sz w:val="28"/>
          <w:szCs w:val="28"/>
          <w:lang w:eastAsia="ru-RU"/>
        </w:rPr>
      </w:pPr>
    </w:p>
    <w:p w:rsidR="0087417A" w:rsidRPr="00ED3A37" w:rsidRDefault="0087417A" w:rsidP="0032619D">
      <w:pPr>
        <w:shd w:val="clear" w:color="auto" w:fill="FFFFFF"/>
        <w:tabs>
          <w:tab w:val="left" w:pos="1426"/>
        </w:tabs>
        <w:spacing w:after="0"/>
        <w:jc w:val="center"/>
        <w:rPr>
          <w:rFonts w:ascii="Times New Roman" w:eastAsia="Times New Roman" w:hAnsi="Times New Roman" w:cs="Times New Roman"/>
          <w:bCs/>
          <w:color w:val="000000"/>
          <w:spacing w:val="-3"/>
          <w:sz w:val="28"/>
          <w:szCs w:val="28"/>
          <w:lang w:val="tt-RU" w:eastAsia="ru-RU"/>
        </w:rPr>
      </w:pPr>
      <w:r w:rsidRPr="00ED3A37">
        <w:rPr>
          <w:rFonts w:ascii="Times New Roman" w:eastAsia="Times New Roman" w:hAnsi="Times New Roman" w:cs="Times New Roman"/>
          <w:bCs/>
          <w:color w:val="000000"/>
          <w:spacing w:val="-3"/>
          <w:sz w:val="28"/>
          <w:szCs w:val="28"/>
          <w:lang w:val="tt-RU" w:eastAsia="ru-RU"/>
        </w:rPr>
        <w:t>5. Бер мәгариф оешмасыннан башка белем бирү оешмасына күчерү</w:t>
      </w:r>
    </w:p>
    <w:p w:rsidR="0087417A" w:rsidRPr="00ED3A37" w:rsidRDefault="0087417A" w:rsidP="0066350A">
      <w:pPr>
        <w:shd w:val="clear" w:color="auto" w:fill="FFFFFF"/>
        <w:tabs>
          <w:tab w:val="left" w:pos="1426"/>
        </w:tabs>
        <w:spacing w:after="0"/>
        <w:jc w:val="both"/>
        <w:rPr>
          <w:rFonts w:ascii="Times New Roman" w:eastAsia="Times New Roman" w:hAnsi="Times New Roman" w:cs="Times New Roman"/>
          <w:bCs/>
          <w:color w:val="000000"/>
          <w:spacing w:val="-3"/>
          <w:sz w:val="28"/>
          <w:szCs w:val="28"/>
          <w:lang w:val="tt-RU" w:eastAsia="ru-RU"/>
        </w:rPr>
      </w:pPr>
    </w:p>
    <w:p w:rsidR="0087417A" w:rsidRPr="00ED3A37" w:rsidRDefault="0066350A" w:rsidP="0087417A">
      <w:pPr>
        <w:shd w:val="clear" w:color="auto" w:fill="FFFFFF"/>
        <w:tabs>
          <w:tab w:val="left" w:pos="1426"/>
        </w:tabs>
        <w:spacing w:after="0"/>
        <w:jc w:val="both"/>
        <w:rPr>
          <w:rFonts w:ascii="Times New Roman" w:eastAsia="Times New Roman" w:hAnsi="Times New Roman" w:cs="Times New Roman"/>
          <w:color w:val="000000"/>
          <w:spacing w:val="-9"/>
          <w:sz w:val="28"/>
          <w:szCs w:val="28"/>
          <w:lang w:val="tt-RU" w:eastAsia="ru-RU"/>
        </w:rPr>
      </w:pPr>
      <w:r w:rsidRPr="00ED3A37">
        <w:rPr>
          <w:rFonts w:ascii="Times New Roman" w:eastAsia="Times New Roman" w:hAnsi="Times New Roman" w:cs="Times New Roman"/>
          <w:color w:val="000000"/>
          <w:spacing w:val="-9"/>
          <w:sz w:val="28"/>
          <w:szCs w:val="28"/>
          <w:lang w:val="tt-RU" w:eastAsia="ru-RU"/>
        </w:rPr>
        <w:t>5.1. </w:t>
      </w:r>
      <w:r w:rsidR="0087417A" w:rsidRPr="00ED3A37">
        <w:rPr>
          <w:rFonts w:ascii="Times New Roman" w:eastAsia="Times New Roman" w:hAnsi="Times New Roman" w:cs="Times New Roman"/>
          <w:color w:val="000000"/>
          <w:spacing w:val="-9"/>
          <w:sz w:val="28"/>
          <w:szCs w:val="28"/>
          <w:lang w:val="tt-RU" w:eastAsia="ru-RU"/>
        </w:rPr>
        <w:t>Укучыларны бер мәгариф оешмасыннан башка белем бирү оешмасына күчерү  түбәндәге  очракларда гамәлгә ашырыла:</w:t>
      </w:r>
    </w:p>
    <w:p w:rsidR="0087417A" w:rsidRPr="00ED3A37" w:rsidRDefault="0087417A" w:rsidP="0087417A">
      <w:pPr>
        <w:shd w:val="clear" w:color="auto" w:fill="FFFFFF"/>
        <w:tabs>
          <w:tab w:val="left" w:pos="1426"/>
        </w:tabs>
        <w:spacing w:after="0"/>
        <w:jc w:val="both"/>
        <w:rPr>
          <w:rFonts w:ascii="Times New Roman" w:eastAsia="Times New Roman" w:hAnsi="Times New Roman" w:cs="Times New Roman"/>
          <w:color w:val="000000"/>
          <w:spacing w:val="-9"/>
          <w:sz w:val="28"/>
          <w:szCs w:val="28"/>
          <w:lang w:val="tt-RU" w:eastAsia="ru-RU"/>
        </w:rPr>
      </w:pPr>
      <w:r w:rsidRPr="00ED3A37">
        <w:rPr>
          <w:rFonts w:ascii="Times New Roman" w:eastAsia="Times New Roman" w:hAnsi="Times New Roman" w:cs="Times New Roman"/>
          <w:color w:val="000000"/>
          <w:spacing w:val="-9"/>
          <w:sz w:val="28"/>
          <w:szCs w:val="28"/>
          <w:lang w:val="tt-RU" w:eastAsia="ru-RU"/>
        </w:rPr>
        <w:t>- балигъ булмаган укучы яисә балигъ булмаган укучының ата-анасы (законлы вәкилләре) инициативасы буенча;</w:t>
      </w:r>
    </w:p>
    <w:p w:rsidR="0087417A" w:rsidRPr="00ED3A37" w:rsidRDefault="0087417A" w:rsidP="0087417A">
      <w:pPr>
        <w:shd w:val="clear" w:color="auto" w:fill="FFFFFF"/>
        <w:tabs>
          <w:tab w:val="left" w:pos="1426"/>
        </w:tabs>
        <w:spacing w:after="0"/>
        <w:jc w:val="both"/>
        <w:rPr>
          <w:rFonts w:ascii="Times New Roman" w:eastAsia="Times New Roman" w:hAnsi="Times New Roman" w:cs="Times New Roman"/>
          <w:color w:val="000000"/>
          <w:spacing w:val="-9"/>
          <w:sz w:val="28"/>
          <w:szCs w:val="28"/>
          <w:lang w:val="tt-RU" w:eastAsia="ru-RU"/>
        </w:rPr>
      </w:pPr>
      <w:r w:rsidRPr="00ED3A37">
        <w:rPr>
          <w:rFonts w:ascii="Times New Roman" w:eastAsia="Times New Roman" w:hAnsi="Times New Roman" w:cs="Times New Roman"/>
          <w:color w:val="000000"/>
          <w:spacing w:val="-9"/>
          <w:sz w:val="28"/>
          <w:szCs w:val="28"/>
          <w:lang w:val="tt-RU" w:eastAsia="ru-RU"/>
        </w:rPr>
        <w:t>- башлангыч оешма эшчәнлеге туктатылган, белем бирү эшчәнлеген гамәлгә ашыруга лицензия бетерелгән очракта (алга таба - лицензия), тиешле белем бирү программасы буенча дәүләт аккредитациясеннән мәхрүм ителгән яисә тиешле белем бирү программасы буенча дәүләт аккредитациясенең гамәлдә булу срогы тәмамланганда;</w:t>
      </w:r>
    </w:p>
    <w:p w:rsidR="0087417A" w:rsidRPr="00ED3A37" w:rsidRDefault="0087417A" w:rsidP="0087417A">
      <w:pPr>
        <w:shd w:val="clear" w:color="auto" w:fill="FFFFFF"/>
        <w:tabs>
          <w:tab w:val="left" w:pos="1426"/>
        </w:tabs>
        <w:spacing w:after="0"/>
        <w:jc w:val="both"/>
        <w:rPr>
          <w:rFonts w:ascii="Times New Roman" w:eastAsia="Times New Roman" w:hAnsi="Times New Roman" w:cs="Times New Roman"/>
          <w:color w:val="000000"/>
          <w:spacing w:val="-9"/>
          <w:sz w:val="28"/>
          <w:szCs w:val="28"/>
          <w:lang w:val="tt-RU" w:eastAsia="ru-RU"/>
        </w:rPr>
      </w:pPr>
      <w:r w:rsidRPr="00ED3A37">
        <w:rPr>
          <w:rFonts w:ascii="Times New Roman" w:eastAsia="Times New Roman" w:hAnsi="Times New Roman" w:cs="Times New Roman"/>
          <w:color w:val="000000"/>
          <w:spacing w:val="-9"/>
          <w:sz w:val="28"/>
          <w:szCs w:val="28"/>
          <w:lang w:val="tt-RU" w:eastAsia="ru-RU"/>
        </w:rPr>
        <w:t>- лицензия гамәлдә булу туктатылган очракта, дәүләт аккредитациясенең гамәлдә булуын тулысынча яки аерым белем дәрәҗәсенә карата туктатып торганда.</w:t>
      </w:r>
    </w:p>
    <w:p w:rsidR="0066350A" w:rsidRPr="00ED3A37" w:rsidRDefault="0066350A" w:rsidP="0066350A">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5.2. </w:t>
      </w:r>
      <w:r w:rsidR="0087417A" w:rsidRPr="00ED3A37">
        <w:rPr>
          <w:rFonts w:ascii="Times New Roman" w:eastAsia="Times New Roman" w:hAnsi="Times New Roman" w:cs="Times New Roman"/>
          <w:color w:val="000000"/>
          <w:sz w:val="28"/>
          <w:szCs w:val="28"/>
          <w:lang w:val="tt-RU" w:eastAsia="ru-RU"/>
        </w:rPr>
        <w:t>Укучыларны күчерү уку елы чорына (вакытына) бәйле түгел</w:t>
      </w:r>
      <w:r w:rsidRPr="00ED3A37">
        <w:rPr>
          <w:rFonts w:ascii="Times New Roman" w:eastAsia="Times New Roman" w:hAnsi="Times New Roman" w:cs="Times New Roman"/>
          <w:color w:val="000000"/>
          <w:sz w:val="28"/>
          <w:szCs w:val="28"/>
          <w:lang w:val="tt-RU" w:eastAsia="ru-RU"/>
        </w:rPr>
        <w:t>.</w:t>
      </w:r>
    </w:p>
    <w:p w:rsidR="00AB3F79" w:rsidRPr="0032619D" w:rsidRDefault="0066350A" w:rsidP="0066350A">
      <w:pPr>
        <w:shd w:val="clear" w:color="auto" w:fill="FFFFFF"/>
        <w:spacing w:after="0"/>
        <w:jc w:val="both"/>
        <w:rPr>
          <w:rFonts w:ascii="Times New Roman" w:eastAsia="Times New Roman" w:hAnsi="Times New Roman" w:cs="Times New Roman"/>
          <w:color w:val="000000"/>
          <w:spacing w:val="-1"/>
          <w:sz w:val="28"/>
          <w:szCs w:val="28"/>
          <w:lang w:val="tt-RU" w:eastAsia="ru-RU"/>
        </w:rPr>
      </w:pPr>
      <w:r w:rsidRPr="0032619D">
        <w:rPr>
          <w:rFonts w:ascii="Times New Roman" w:eastAsia="Times New Roman" w:hAnsi="Times New Roman" w:cs="Times New Roman"/>
          <w:color w:val="000000"/>
          <w:spacing w:val="-1"/>
          <w:sz w:val="28"/>
          <w:szCs w:val="28"/>
          <w:lang w:val="tt-RU" w:eastAsia="ru-RU"/>
        </w:rPr>
        <w:t>5.3. </w:t>
      </w:r>
      <w:r w:rsidR="00AB3F79" w:rsidRPr="0032619D">
        <w:rPr>
          <w:rFonts w:ascii="Times New Roman" w:eastAsia="Times New Roman" w:hAnsi="Times New Roman" w:cs="Times New Roman"/>
          <w:color w:val="000000"/>
          <w:spacing w:val="-1"/>
          <w:sz w:val="28"/>
          <w:szCs w:val="28"/>
          <w:lang w:val="tt-RU" w:eastAsia="ru-RU"/>
        </w:rPr>
        <w:t xml:space="preserve">Балигъ булган баланы аның яисә балигъ булмаган баланы аның әти-әнисе (законлы вәкилләре) инициативасы буенча күчерү түбәндәге тәртиптә гамәлгә ашырыла: </w:t>
      </w:r>
    </w:p>
    <w:p w:rsidR="00AB3F79" w:rsidRPr="0032619D" w:rsidRDefault="0066350A" w:rsidP="00AB3F79">
      <w:pPr>
        <w:shd w:val="clear" w:color="auto" w:fill="FFFFFF"/>
        <w:spacing w:after="0"/>
        <w:jc w:val="both"/>
        <w:rPr>
          <w:rFonts w:ascii="Times New Roman" w:eastAsia="Times New Roman" w:hAnsi="Times New Roman" w:cs="Times New Roman"/>
          <w:color w:val="000000"/>
          <w:sz w:val="28"/>
          <w:szCs w:val="28"/>
          <w:lang w:val="tt-RU" w:eastAsia="ru-RU"/>
        </w:rPr>
      </w:pPr>
      <w:r w:rsidRPr="0032619D">
        <w:rPr>
          <w:rFonts w:ascii="Times New Roman" w:eastAsia="Times New Roman" w:hAnsi="Times New Roman" w:cs="Times New Roman"/>
          <w:color w:val="000000"/>
          <w:sz w:val="28"/>
          <w:szCs w:val="28"/>
          <w:lang w:val="tt-RU" w:eastAsia="ru-RU"/>
        </w:rPr>
        <w:t>5.3.1. </w:t>
      </w:r>
      <w:r w:rsidR="00AB3F79" w:rsidRPr="0032619D">
        <w:rPr>
          <w:rFonts w:ascii="Times New Roman" w:eastAsia="Times New Roman" w:hAnsi="Times New Roman" w:cs="Times New Roman"/>
          <w:color w:val="000000"/>
          <w:sz w:val="28"/>
          <w:szCs w:val="28"/>
          <w:lang w:val="tt-RU" w:eastAsia="ru-RU"/>
        </w:rPr>
        <w:t>Балигъ булган баланы аның инициативасы буенча яки балигъ булмаган баланы аның ата-анасы (законлы вәкилләре) инициативасы белән балигъ булмаган баланың ата-анасы яки ата-анасы (законлы вәкилләре) инициативасы белән күчерү очрагында:</w:t>
      </w:r>
    </w:p>
    <w:p w:rsidR="00AB3F79" w:rsidRPr="00ED3A37" w:rsidRDefault="00AB3F79" w:rsidP="00AB3F79">
      <w:pPr>
        <w:shd w:val="clear" w:color="auto" w:fill="FFFFFF"/>
        <w:spacing w:after="0"/>
        <w:jc w:val="both"/>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кабул итүче оешманы сайлый һәм, күчерү тәртибендә гариза белән, сайланган оешмага мөрәҗәгать итә;</w:t>
      </w:r>
    </w:p>
    <w:p w:rsidR="00AB3F79" w:rsidRPr="00ED3A37" w:rsidRDefault="00AB3F79" w:rsidP="00AB3F79">
      <w:pPr>
        <w:shd w:val="clear" w:color="auto" w:fill="FFFFFF"/>
        <w:spacing w:after="0"/>
        <w:jc w:val="both"/>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сайланган оешмада буш урыннар булмаган очракта, муниципаль белем бирү оешмалары арасыннан кабул итүче оешманы билгеләү өчен, сайлап алынган белем бирү оешмасының буш урыннары булмавы турында билге белән күчерү тәртибендә гариза белән «Буа муниципаль районы мәгариф идарәсе» муниципаль казна учреждениесенә мөрәҗәгать итәләр;</w:t>
      </w:r>
    </w:p>
    <w:p w:rsidR="0087417A" w:rsidRPr="00ED3A37" w:rsidRDefault="0066350A" w:rsidP="0066350A">
      <w:pPr>
        <w:shd w:val="clear" w:color="auto" w:fill="FFFFFF"/>
        <w:spacing w:after="0"/>
        <w:jc w:val="both"/>
        <w:rPr>
          <w:rFonts w:ascii="Times New Roman" w:eastAsia="Times New Roman" w:hAnsi="Times New Roman" w:cs="Times New Roman"/>
          <w:color w:val="000000"/>
          <w:spacing w:val="-9"/>
          <w:sz w:val="28"/>
          <w:szCs w:val="28"/>
          <w:lang w:val="tt-RU" w:eastAsia="ru-RU"/>
        </w:rPr>
      </w:pPr>
      <w:r w:rsidRPr="00ED3A37">
        <w:rPr>
          <w:rFonts w:ascii="Times New Roman" w:eastAsia="Times New Roman" w:hAnsi="Times New Roman" w:cs="Times New Roman"/>
          <w:color w:val="000000"/>
          <w:spacing w:val="-9"/>
          <w:sz w:val="28"/>
          <w:szCs w:val="28"/>
          <w:lang w:eastAsia="ru-RU"/>
        </w:rPr>
        <w:t>5.3.2</w:t>
      </w:r>
      <w:r w:rsidR="0087417A" w:rsidRPr="00ED3A37">
        <w:rPr>
          <w:rFonts w:ascii="Times New Roman" w:eastAsia="Times New Roman" w:hAnsi="Times New Roman" w:cs="Times New Roman"/>
          <w:color w:val="000000"/>
          <w:spacing w:val="-9"/>
          <w:sz w:val="28"/>
          <w:szCs w:val="28"/>
          <w:lang w:eastAsia="ru-RU"/>
        </w:rPr>
        <w:t xml:space="preserve">«Буа муниципаль районы </w:t>
      </w:r>
      <w:r w:rsidR="0087417A" w:rsidRPr="00ED3A37">
        <w:rPr>
          <w:rFonts w:ascii="Times New Roman" w:eastAsia="Times New Roman" w:hAnsi="Times New Roman" w:cs="Times New Roman"/>
          <w:color w:val="000000"/>
          <w:spacing w:val="-9"/>
          <w:sz w:val="28"/>
          <w:szCs w:val="28"/>
          <w:lang w:val="tt-RU" w:eastAsia="ru-RU"/>
        </w:rPr>
        <w:t>м</w:t>
      </w:r>
      <w:r w:rsidR="0087417A" w:rsidRPr="00ED3A37">
        <w:rPr>
          <w:rFonts w:ascii="Times New Roman" w:eastAsia="Times New Roman" w:hAnsi="Times New Roman" w:cs="Times New Roman"/>
          <w:color w:val="000000"/>
          <w:spacing w:val="-9"/>
          <w:sz w:val="28"/>
          <w:szCs w:val="28"/>
          <w:lang w:eastAsia="ru-RU"/>
        </w:rPr>
        <w:t xml:space="preserve">әгариф идарәсе» МКУ сайланган мәгариф оешмасының буш урыннары булмау турындагы тамга белән күчерү тәртибендә </w:t>
      </w:r>
      <w:r w:rsidR="0087417A" w:rsidRPr="00ED3A37">
        <w:rPr>
          <w:rFonts w:ascii="Times New Roman" w:eastAsia="Times New Roman" w:hAnsi="Times New Roman" w:cs="Times New Roman"/>
          <w:color w:val="000000"/>
          <w:spacing w:val="-9"/>
          <w:sz w:val="28"/>
          <w:szCs w:val="28"/>
          <w:lang w:eastAsia="ru-RU"/>
        </w:rPr>
        <w:lastRenderedPageBreak/>
        <w:t>муниципаль мәгариф оешмалары арасыннан кабул итүче оешманы билгели һәм юллама бирә.</w:t>
      </w:r>
    </w:p>
    <w:p w:rsidR="00AB3F79" w:rsidRPr="00ED3A37" w:rsidRDefault="0066350A" w:rsidP="0066350A">
      <w:pPr>
        <w:shd w:val="clear" w:color="auto" w:fill="FFFFFF"/>
        <w:spacing w:after="0"/>
        <w:jc w:val="both"/>
        <w:rPr>
          <w:rFonts w:ascii="Times New Roman" w:eastAsia="Times New Roman" w:hAnsi="Times New Roman" w:cs="Times New Roman"/>
          <w:color w:val="000000"/>
          <w:spacing w:val="-9"/>
          <w:sz w:val="28"/>
          <w:szCs w:val="28"/>
          <w:lang w:eastAsia="ru-RU"/>
        </w:rPr>
      </w:pPr>
      <w:r w:rsidRPr="0032619D">
        <w:rPr>
          <w:rFonts w:ascii="Times New Roman" w:eastAsia="Times New Roman" w:hAnsi="Times New Roman" w:cs="Times New Roman"/>
          <w:color w:val="000000"/>
          <w:spacing w:val="-9"/>
          <w:sz w:val="28"/>
          <w:szCs w:val="28"/>
          <w:lang w:val="tt-RU" w:eastAsia="ru-RU"/>
        </w:rPr>
        <w:t>5.3.3. </w:t>
      </w:r>
      <w:r w:rsidR="00AB3F79" w:rsidRPr="0032619D">
        <w:rPr>
          <w:rFonts w:ascii="Times New Roman" w:eastAsia="Times New Roman" w:hAnsi="Times New Roman" w:cs="Times New Roman"/>
          <w:color w:val="000000"/>
          <w:spacing w:val="-9"/>
          <w:sz w:val="28"/>
          <w:szCs w:val="28"/>
          <w:lang w:val="tt-RU" w:eastAsia="ru-RU"/>
        </w:rPr>
        <w:t xml:space="preserve">Балигъ булган укучы яисә балигъ булмаган укучының ата-анасы (законлы вәкилләре) башлангыч оешмага, кабул итүче оешмага күчерелүгә бәйле рәвештә, укучыны  чыгару турындагы гариза белән мөрәҗәгать итә. </w:t>
      </w:r>
      <w:r w:rsidR="00AB3F79" w:rsidRPr="00ED3A37">
        <w:rPr>
          <w:rFonts w:ascii="Times New Roman" w:eastAsia="Times New Roman" w:hAnsi="Times New Roman" w:cs="Times New Roman"/>
          <w:color w:val="000000"/>
          <w:spacing w:val="-9"/>
          <w:sz w:val="28"/>
          <w:szCs w:val="28"/>
          <w:lang w:eastAsia="ru-RU"/>
        </w:rPr>
        <w:t>Гаризада: 1) укучының фамилиясе, исеме, атасының исеме (булган очракта); 2) туу датасы; 3) сыйныф һәм укыту профиле (булган очракта); 4) кабул итүче оешма исеме.</w:t>
      </w:r>
    </w:p>
    <w:p w:rsidR="00747526" w:rsidRPr="00ED3A37" w:rsidRDefault="0066350A" w:rsidP="0066350A">
      <w:pPr>
        <w:shd w:val="clear" w:color="auto" w:fill="FFFFFF"/>
        <w:spacing w:after="0"/>
        <w:jc w:val="both"/>
        <w:rPr>
          <w:rFonts w:ascii="Times New Roman" w:eastAsia="Times New Roman" w:hAnsi="Times New Roman" w:cs="Times New Roman"/>
          <w:color w:val="000000"/>
          <w:spacing w:val="-9"/>
          <w:sz w:val="28"/>
          <w:szCs w:val="28"/>
          <w:lang w:val="tt-RU" w:eastAsia="ru-RU"/>
        </w:rPr>
      </w:pPr>
      <w:r w:rsidRPr="00ED3A37">
        <w:rPr>
          <w:rFonts w:ascii="Times New Roman" w:eastAsia="Times New Roman" w:hAnsi="Times New Roman" w:cs="Times New Roman"/>
          <w:color w:val="000000"/>
          <w:spacing w:val="-9"/>
          <w:sz w:val="28"/>
          <w:szCs w:val="28"/>
          <w:lang w:eastAsia="ru-RU"/>
        </w:rPr>
        <w:t>5.3.4. </w:t>
      </w:r>
      <w:r w:rsidR="00747526" w:rsidRPr="00ED3A37">
        <w:rPr>
          <w:rFonts w:ascii="Times New Roman" w:eastAsia="Times New Roman" w:hAnsi="Times New Roman" w:cs="Times New Roman"/>
          <w:color w:val="000000"/>
          <w:spacing w:val="-9"/>
          <w:sz w:val="28"/>
          <w:szCs w:val="28"/>
          <w:lang w:eastAsia="ru-RU"/>
        </w:rPr>
        <w:t xml:space="preserve">Күчерү тәртибендә </w:t>
      </w:r>
      <w:r w:rsidR="00747526" w:rsidRPr="00ED3A37">
        <w:rPr>
          <w:rFonts w:ascii="Times New Roman" w:eastAsia="Times New Roman" w:hAnsi="Times New Roman" w:cs="Times New Roman"/>
          <w:color w:val="000000"/>
          <w:spacing w:val="-9"/>
          <w:sz w:val="28"/>
          <w:szCs w:val="28"/>
          <w:lang w:val="tt-RU" w:eastAsia="ru-RU"/>
        </w:rPr>
        <w:t>чыгару</w:t>
      </w:r>
      <w:r w:rsidR="00747526" w:rsidRPr="00ED3A37">
        <w:rPr>
          <w:rFonts w:ascii="Times New Roman" w:eastAsia="Times New Roman" w:hAnsi="Times New Roman" w:cs="Times New Roman"/>
          <w:color w:val="000000"/>
          <w:spacing w:val="-9"/>
          <w:sz w:val="28"/>
          <w:szCs w:val="28"/>
          <w:lang w:eastAsia="ru-RU"/>
        </w:rPr>
        <w:t xml:space="preserve"> турындагы гариза нигезендә башлангыч оешма, кабул итүче оешма</w:t>
      </w:r>
      <w:r w:rsidR="00747526" w:rsidRPr="00ED3A37">
        <w:rPr>
          <w:rFonts w:ascii="Times New Roman" w:eastAsia="Times New Roman" w:hAnsi="Times New Roman" w:cs="Times New Roman"/>
          <w:color w:val="000000"/>
          <w:spacing w:val="-9"/>
          <w:sz w:val="28"/>
          <w:szCs w:val="28"/>
          <w:lang w:val="tt-RU" w:eastAsia="ru-RU"/>
        </w:rPr>
        <w:t>ны</w:t>
      </w:r>
      <w:r w:rsidR="00747526" w:rsidRPr="00ED3A37">
        <w:rPr>
          <w:rFonts w:ascii="Times New Roman" w:eastAsia="Times New Roman" w:hAnsi="Times New Roman" w:cs="Times New Roman"/>
          <w:color w:val="000000"/>
          <w:spacing w:val="-9"/>
          <w:sz w:val="28"/>
          <w:szCs w:val="28"/>
          <w:lang w:eastAsia="ru-RU"/>
        </w:rPr>
        <w:t xml:space="preserve"> күрсәтеп, баланы күчерү тәртибендә </w:t>
      </w:r>
      <w:r w:rsidR="00747526" w:rsidRPr="00ED3A37">
        <w:rPr>
          <w:rFonts w:ascii="Times New Roman" w:eastAsia="Times New Roman" w:hAnsi="Times New Roman" w:cs="Times New Roman"/>
          <w:color w:val="000000"/>
          <w:spacing w:val="-9"/>
          <w:sz w:val="28"/>
          <w:szCs w:val="28"/>
          <w:lang w:val="tt-RU" w:eastAsia="ru-RU"/>
        </w:rPr>
        <w:t>чыгару</w:t>
      </w:r>
      <w:r w:rsidR="00747526" w:rsidRPr="00ED3A37">
        <w:rPr>
          <w:rFonts w:ascii="Times New Roman" w:eastAsia="Times New Roman" w:hAnsi="Times New Roman" w:cs="Times New Roman"/>
          <w:color w:val="000000"/>
          <w:spacing w:val="-9"/>
          <w:sz w:val="28"/>
          <w:szCs w:val="28"/>
          <w:lang w:eastAsia="ru-RU"/>
        </w:rPr>
        <w:t xml:space="preserve"> турында </w:t>
      </w:r>
      <w:r w:rsidR="00747526" w:rsidRPr="00ED3A37">
        <w:rPr>
          <w:rFonts w:ascii="Times New Roman" w:eastAsia="Times New Roman" w:hAnsi="Times New Roman" w:cs="Times New Roman"/>
          <w:color w:val="000000"/>
          <w:spacing w:val="-9"/>
          <w:sz w:val="28"/>
          <w:szCs w:val="28"/>
          <w:lang w:val="tt-RU" w:eastAsia="ru-RU"/>
        </w:rPr>
        <w:t xml:space="preserve">боерык </w:t>
      </w:r>
      <w:r w:rsidR="00747526" w:rsidRPr="00ED3A37">
        <w:rPr>
          <w:rFonts w:ascii="Times New Roman" w:eastAsia="Times New Roman" w:hAnsi="Times New Roman" w:cs="Times New Roman"/>
          <w:color w:val="000000"/>
          <w:spacing w:val="-9"/>
          <w:sz w:val="28"/>
          <w:szCs w:val="28"/>
          <w:lang w:eastAsia="ru-RU"/>
        </w:rPr>
        <w:t>акт</w:t>
      </w:r>
      <w:r w:rsidR="00747526" w:rsidRPr="00ED3A37">
        <w:rPr>
          <w:rFonts w:ascii="Times New Roman" w:eastAsia="Times New Roman" w:hAnsi="Times New Roman" w:cs="Times New Roman"/>
          <w:color w:val="000000"/>
          <w:spacing w:val="-9"/>
          <w:sz w:val="28"/>
          <w:szCs w:val="28"/>
          <w:lang w:val="tt-RU" w:eastAsia="ru-RU"/>
        </w:rPr>
        <w:t>ы</w:t>
      </w:r>
      <w:r w:rsidR="00747526" w:rsidRPr="00ED3A37">
        <w:rPr>
          <w:rFonts w:ascii="Times New Roman" w:eastAsia="Times New Roman" w:hAnsi="Times New Roman" w:cs="Times New Roman"/>
          <w:color w:val="000000"/>
          <w:spacing w:val="-9"/>
          <w:sz w:val="28"/>
          <w:szCs w:val="28"/>
          <w:lang w:eastAsia="ru-RU"/>
        </w:rPr>
        <w:t xml:space="preserve"> чыгара.</w:t>
      </w:r>
      <w:r w:rsidR="00747526" w:rsidRPr="00ED3A37">
        <w:t xml:space="preserve"> </w:t>
      </w:r>
      <w:r w:rsidR="00747526" w:rsidRPr="00ED3A37">
        <w:rPr>
          <w:rFonts w:ascii="Times New Roman" w:eastAsia="Times New Roman" w:hAnsi="Times New Roman" w:cs="Times New Roman"/>
          <w:color w:val="000000"/>
          <w:spacing w:val="-9"/>
          <w:sz w:val="28"/>
          <w:szCs w:val="28"/>
          <w:lang w:eastAsia="ru-RU"/>
        </w:rPr>
        <w:t>Башлангыч оешма балигъ булмаган балага яки ата-аналарга (законлы вәкилләргә) түбәндәге документларны бирә: 1) укучының шәхси эше; 2) агымдагы уку елында Укучының өлгереше турында мәгълүмат булган документлар (агымдагы билгеләр һәм арадаш аттестация нәтиҗәләре булган сыйныф журналыннан Өземтә), башлангыч оешманың мөһере һәм аның җитәкчесе (вәкаләтле зат) имзасы белән расланган.</w:t>
      </w:r>
    </w:p>
    <w:p w:rsidR="00747526" w:rsidRPr="00ED3A37" w:rsidRDefault="0066350A" w:rsidP="0066350A">
      <w:pPr>
        <w:shd w:val="clear" w:color="auto" w:fill="FFFFFF"/>
        <w:spacing w:after="0"/>
        <w:jc w:val="both"/>
        <w:rPr>
          <w:rFonts w:ascii="Times New Roman" w:eastAsia="Times New Roman" w:hAnsi="Times New Roman" w:cs="Times New Roman"/>
          <w:color w:val="000000"/>
          <w:spacing w:val="-9"/>
          <w:sz w:val="28"/>
          <w:szCs w:val="28"/>
          <w:lang w:val="tt-RU" w:eastAsia="ru-RU"/>
        </w:rPr>
      </w:pPr>
      <w:r w:rsidRPr="0032619D">
        <w:rPr>
          <w:rFonts w:ascii="Times New Roman" w:eastAsia="Times New Roman" w:hAnsi="Times New Roman" w:cs="Times New Roman"/>
          <w:color w:val="000000"/>
          <w:spacing w:val="-9"/>
          <w:sz w:val="28"/>
          <w:szCs w:val="28"/>
          <w:lang w:val="tt-RU" w:eastAsia="ru-RU"/>
        </w:rPr>
        <w:t>5.3.5. </w:t>
      </w:r>
      <w:r w:rsidR="00747526" w:rsidRPr="0032619D">
        <w:rPr>
          <w:rFonts w:ascii="Times New Roman" w:eastAsia="Times New Roman" w:hAnsi="Times New Roman" w:cs="Times New Roman"/>
          <w:color w:val="000000"/>
          <w:spacing w:val="-9"/>
          <w:sz w:val="28"/>
          <w:szCs w:val="28"/>
          <w:lang w:val="tt-RU" w:eastAsia="ru-RU"/>
        </w:rPr>
        <w:t xml:space="preserve">Кабул итүче оешма, укучыны әлеге оешмага күчерү тәртибендә кабул итү турында гариза нигезендә, </w:t>
      </w:r>
      <w:r w:rsidR="00747526" w:rsidRPr="00ED3A37">
        <w:rPr>
          <w:rFonts w:ascii="Times New Roman" w:eastAsia="Times New Roman" w:hAnsi="Times New Roman" w:cs="Times New Roman"/>
          <w:color w:val="000000"/>
          <w:spacing w:val="-9"/>
          <w:sz w:val="28"/>
          <w:szCs w:val="28"/>
          <w:lang w:val="tt-RU" w:eastAsia="ru-RU"/>
        </w:rPr>
        <w:t xml:space="preserve">түбәндәгеләрне </w:t>
      </w:r>
      <w:r w:rsidR="00747526" w:rsidRPr="0032619D">
        <w:rPr>
          <w:rFonts w:ascii="Times New Roman" w:eastAsia="Times New Roman" w:hAnsi="Times New Roman" w:cs="Times New Roman"/>
          <w:color w:val="000000"/>
          <w:spacing w:val="-9"/>
          <w:sz w:val="28"/>
          <w:szCs w:val="28"/>
          <w:lang w:val="tt-RU" w:eastAsia="ru-RU"/>
        </w:rPr>
        <w:t>биргәндә:</w:t>
      </w:r>
    </w:p>
    <w:p w:rsidR="00747526" w:rsidRPr="00ED3A37" w:rsidRDefault="00747526" w:rsidP="00747526">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балигъ яшьтәге укучының яисә балигъ булмаган укучының ата-анасының (законлы вәкиленең) шәхесен раслаучы документның төп нөсхәсе, бирелгән очракта;</w:t>
      </w:r>
    </w:p>
    <w:p w:rsidR="00747526" w:rsidRPr="00ED3A37" w:rsidRDefault="00747526" w:rsidP="00747526">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укучының шәхси эше,</w:t>
      </w:r>
    </w:p>
    <w:p w:rsidR="00747526" w:rsidRPr="00ED3A37" w:rsidRDefault="00747526" w:rsidP="00747526">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агымдагы уку елында укучының өлгереше турында мәгълүматны үз эченә алган документлар (агымдагы билгеләр һәм арадаш аттестация нәтиҗәләре белән сыйныф журналыннан өземтә), башлангыч оешма мөһере һәм аның җитәкчесе (вәкаләтле зат) имзасы белән таныкланган документлар кабул итүче оешма җитәкчесе (вәкаләтле зат) тарафыннан гариза һәм югарыда күрсәтелгән документларны кабул иткәннән соң өч эш көне эчендә кабул ителә.</w:t>
      </w:r>
    </w:p>
    <w:p w:rsidR="00747526" w:rsidRPr="00ED3A37" w:rsidRDefault="0066350A" w:rsidP="0066350A">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5.3.6. </w:t>
      </w:r>
      <w:r w:rsidR="00747526" w:rsidRPr="00ED3A37">
        <w:rPr>
          <w:rFonts w:ascii="Times New Roman" w:eastAsia="Times New Roman" w:hAnsi="Times New Roman" w:cs="Times New Roman"/>
          <w:color w:val="000000"/>
          <w:sz w:val="28"/>
          <w:szCs w:val="28"/>
          <w:lang w:val="tt-RU" w:eastAsia="ru-RU"/>
        </w:rPr>
        <w:t>Башлангыч оешмадан күчерелгән укучыны алганда, кабул итүче оешма укучыны күчерү тәртибендә боерык бирү актын бастырып чыгару датасыннан, ике эш көне эчендә, башлангыч оешмага кабул итү номеры һәм укыту актын кабул итүче оешмага күчерү турында язма рәвештә хәбәр итә.</w:t>
      </w:r>
    </w:p>
    <w:p w:rsidR="00747526" w:rsidRPr="00ED3A37" w:rsidRDefault="00747526" w:rsidP="0066350A">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Буш урыннар булмаган очракта, кабул итүче оешма укучыны «Буа муниципаль районы Мәгариф идарәсе» МКУ юлламасы булганда кабул итергә тиеш.</w:t>
      </w:r>
    </w:p>
    <w:p w:rsidR="00747526" w:rsidRPr="00ED3A37" w:rsidRDefault="0066350A" w:rsidP="0066350A">
      <w:pPr>
        <w:shd w:val="clear" w:color="auto" w:fill="FFFFFF"/>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pacing w:val="-1"/>
          <w:sz w:val="28"/>
          <w:szCs w:val="28"/>
          <w:lang w:val="tt-RU" w:eastAsia="ru-RU"/>
        </w:rPr>
        <w:t>5.3.7. </w:t>
      </w:r>
      <w:r w:rsidR="00747526" w:rsidRPr="0032619D">
        <w:rPr>
          <w:rFonts w:ascii="Times New Roman" w:eastAsia="Times New Roman" w:hAnsi="Times New Roman" w:cs="Times New Roman"/>
          <w:color w:val="000000"/>
          <w:spacing w:val="-1"/>
          <w:sz w:val="28"/>
          <w:szCs w:val="28"/>
          <w:lang w:val="tt-RU" w:eastAsia="ru-RU"/>
        </w:rPr>
        <w:t>Күчерү тәртибендә кабул итү турында гариза Интернет челтәреннән файдаланып, электрон документ формасында кәгазьдә расланып, кирәкле документларны күрсәтеп җибәрелергә мөмкин.</w:t>
      </w:r>
    </w:p>
    <w:p w:rsidR="0066350A" w:rsidRPr="00ED3A37" w:rsidRDefault="0066350A" w:rsidP="0066350A">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lastRenderedPageBreak/>
        <w:t xml:space="preserve">5.4. </w:t>
      </w:r>
      <w:r w:rsidR="001225F0" w:rsidRPr="00ED3A37">
        <w:rPr>
          <w:rFonts w:ascii="Times New Roman" w:eastAsia="Times New Roman" w:hAnsi="Times New Roman" w:cs="Times New Roman"/>
          <w:color w:val="000000"/>
          <w:sz w:val="28"/>
          <w:szCs w:val="28"/>
          <w:lang w:val="tt-RU" w:eastAsia="ru-RU"/>
        </w:rPr>
        <w:t>Башлангыч оешма эшчәнлеге туктатылган, лицензияне юкка чыгару, тиешле белем бирү программасы буенча дәүләт аккредитациясеннән мәхрүм ителгән яки тиешле белем бирү программасы буенча дәүләт аккредитациясе гамәлдә булу срогы чыккан очракта укучыны күчерү; лицензиянең гамәлдә булу туктатылган, дәүләт аккредитациясенең гамәлдә булуын тулысынча яки аерым белем бирү дәрәҗәләренә карата туктаткан очракта, киләсе тәртиптә гамәлгә ашырыла:</w:t>
      </w:r>
    </w:p>
    <w:p w:rsidR="00747526" w:rsidRPr="00ED3A37" w:rsidRDefault="0066350A" w:rsidP="0066350A">
      <w:pPr>
        <w:shd w:val="clear" w:color="auto" w:fill="FFFFFF"/>
        <w:spacing w:after="0"/>
        <w:jc w:val="both"/>
        <w:rPr>
          <w:rFonts w:ascii="Times New Roman" w:eastAsia="Times New Roman" w:hAnsi="Times New Roman" w:cs="Times New Roman"/>
          <w:color w:val="000000"/>
          <w:sz w:val="28"/>
          <w:szCs w:val="28"/>
          <w:lang w:val="tt-RU" w:eastAsia="ru-RU"/>
        </w:rPr>
      </w:pPr>
      <w:r w:rsidRPr="0032619D">
        <w:rPr>
          <w:rFonts w:ascii="Times New Roman" w:eastAsia="Times New Roman" w:hAnsi="Times New Roman" w:cs="Times New Roman"/>
          <w:color w:val="000000"/>
          <w:sz w:val="28"/>
          <w:szCs w:val="28"/>
          <w:lang w:val="tt-RU" w:eastAsia="ru-RU"/>
        </w:rPr>
        <w:t>5.4.1. </w:t>
      </w:r>
      <w:r w:rsidR="00747526" w:rsidRPr="0032619D">
        <w:rPr>
          <w:rFonts w:ascii="Times New Roman" w:eastAsia="Times New Roman" w:hAnsi="Times New Roman" w:cs="Times New Roman"/>
          <w:color w:val="000000"/>
          <w:sz w:val="28"/>
          <w:szCs w:val="28"/>
          <w:lang w:val="tt-RU" w:eastAsia="ru-RU"/>
        </w:rPr>
        <w:t xml:space="preserve">Башлангыч оешманың эшчәнлеген туктату турындагы карарны гамәлгә куючының боерык акты белән рәсмиләштерелгән кабул итүче оешмалар исемлеге үз эченә ала, аларга </w:t>
      </w:r>
      <w:r w:rsidR="00747526" w:rsidRPr="00ED3A37">
        <w:rPr>
          <w:rFonts w:ascii="Times New Roman" w:eastAsia="Times New Roman" w:hAnsi="Times New Roman" w:cs="Times New Roman"/>
          <w:color w:val="000000"/>
          <w:sz w:val="28"/>
          <w:szCs w:val="28"/>
          <w:lang w:val="tt-RU" w:eastAsia="ru-RU"/>
        </w:rPr>
        <w:t xml:space="preserve">күчүгә </w:t>
      </w:r>
      <w:r w:rsidR="00747526" w:rsidRPr="0032619D">
        <w:rPr>
          <w:rFonts w:ascii="Times New Roman" w:eastAsia="Times New Roman" w:hAnsi="Times New Roman" w:cs="Times New Roman"/>
          <w:color w:val="000000"/>
          <w:sz w:val="28"/>
          <w:szCs w:val="28"/>
          <w:lang w:val="tt-RU" w:eastAsia="ru-RU"/>
        </w:rPr>
        <w:t>кирәкле язма рөхсәт биргән укучылар күчереләчәк.</w:t>
      </w:r>
    </w:p>
    <w:p w:rsidR="00B76D66" w:rsidRPr="00ED3A37" w:rsidRDefault="0066350A" w:rsidP="0066350A">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5.4.2. </w:t>
      </w:r>
      <w:r w:rsidR="001225F0" w:rsidRPr="00ED3A37">
        <w:rPr>
          <w:rFonts w:ascii="Times New Roman" w:eastAsia="Times New Roman" w:hAnsi="Times New Roman" w:cs="Times New Roman"/>
          <w:color w:val="000000"/>
          <w:sz w:val="28"/>
          <w:szCs w:val="28"/>
          <w:lang w:val="tt-RU" w:eastAsia="ru-RU"/>
        </w:rPr>
        <w:t>Башлангыч оешма гамәлгә куючының боерык акты белән рәсмиләштерелгән башлангыч оешма эшчәнлеген туктату турындагы карар белән таныштырырга һәм башлангыч оешма эшчәнлеген туктату турындагы боерык актын бастырганнан соң биш эш көне эчендә язма рәвештә балигъ булмаган һәм  балигъ булган  укучыларның, ата-аналарның (законлы вәкилләрнең) үз эшчәнлеге туктатылган очракта, гамәлгә куючының башлангыч оешма эшчәнлеген туктату турында боерык акты басылганнан соң биш эш көне эчендә булачак тәрҗемәчелек турында хәбәр итәргә,</w:t>
      </w:r>
      <w:r w:rsidR="001225F0" w:rsidRPr="00ED3A37">
        <w:rPr>
          <w:lang w:val="tt-RU"/>
        </w:rPr>
        <w:t xml:space="preserve"> </w:t>
      </w:r>
      <w:r w:rsidR="001225F0" w:rsidRPr="00ED3A37">
        <w:rPr>
          <w:rFonts w:ascii="Times New Roman" w:eastAsia="Times New Roman" w:hAnsi="Times New Roman" w:cs="Times New Roman"/>
          <w:color w:val="000000"/>
          <w:sz w:val="28"/>
          <w:szCs w:val="28"/>
          <w:lang w:val="tt-RU" w:eastAsia="ru-RU"/>
        </w:rPr>
        <w:t xml:space="preserve">шулай ук әлеге хәбәрнамәне Интернет челтәрендә үзенең рәсми сайтында урнаштырырга тиеш. </w:t>
      </w:r>
      <w:r w:rsidR="00B76D66" w:rsidRPr="00ED3A37">
        <w:rPr>
          <w:rFonts w:ascii="Times New Roman" w:eastAsia="Times New Roman" w:hAnsi="Times New Roman" w:cs="Times New Roman"/>
          <w:color w:val="000000"/>
          <w:spacing w:val="-1"/>
          <w:sz w:val="28"/>
          <w:szCs w:val="28"/>
          <w:lang w:val="tt-RU" w:eastAsia="ru-RU"/>
        </w:rPr>
        <w:t>Әлеге хәбәрнамәдә балигъ булган балаларның, ата-аналарының (законлы вәкилләренең) балигъ булмаган укучыларын кабул итүче оешмага күчерү өчен язма килешүләр бирү сроклары (алга таба-күчерүгә язма ризалык) булырга тиеш.</w:t>
      </w:r>
    </w:p>
    <w:p w:rsidR="00B76D66" w:rsidRPr="00ED3A37" w:rsidRDefault="0066350A" w:rsidP="0066350A">
      <w:pPr>
        <w:shd w:val="clear" w:color="auto" w:fill="FFFFFF"/>
        <w:spacing w:after="0"/>
        <w:jc w:val="both"/>
        <w:rPr>
          <w:rFonts w:ascii="Times New Roman" w:eastAsia="Times New Roman" w:hAnsi="Times New Roman" w:cs="Times New Roman"/>
          <w:color w:val="000000"/>
          <w:sz w:val="28"/>
          <w:szCs w:val="28"/>
          <w:lang w:val="tt-RU" w:eastAsia="ru-RU"/>
        </w:rPr>
      </w:pPr>
      <w:r w:rsidRPr="0032619D">
        <w:rPr>
          <w:rFonts w:ascii="Times New Roman" w:eastAsia="Times New Roman" w:hAnsi="Times New Roman" w:cs="Times New Roman"/>
          <w:color w:val="000000"/>
          <w:sz w:val="28"/>
          <w:szCs w:val="28"/>
          <w:lang w:val="tt-RU" w:eastAsia="ru-RU"/>
        </w:rPr>
        <w:t>5.4.3.</w:t>
      </w:r>
      <w:r w:rsidR="00B76D66" w:rsidRPr="0032619D">
        <w:rPr>
          <w:lang w:val="tt-RU"/>
        </w:rPr>
        <w:t xml:space="preserve"> </w:t>
      </w:r>
      <w:r w:rsidR="00B76D66" w:rsidRPr="0032619D">
        <w:rPr>
          <w:rFonts w:ascii="Times New Roman" w:eastAsia="Times New Roman" w:hAnsi="Times New Roman" w:cs="Times New Roman"/>
          <w:color w:val="000000"/>
          <w:sz w:val="28"/>
          <w:szCs w:val="28"/>
          <w:lang w:val="tt-RU" w:eastAsia="ru-RU"/>
        </w:rPr>
        <w:t xml:space="preserve">Укучыларны </w:t>
      </w:r>
      <w:r w:rsidR="00B76D66" w:rsidRPr="00ED3A37">
        <w:rPr>
          <w:rFonts w:ascii="Times New Roman" w:eastAsia="Times New Roman" w:hAnsi="Times New Roman" w:cs="Times New Roman"/>
          <w:color w:val="000000"/>
          <w:sz w:val="28"/>
          <w:szCs w:val="28"/>
          <w:lang w:val="tt-RU" w:eastAsia="ru-RU"/>
        </w:rPr>
        <w:t xml:space="preserve">күчерү </w:t>
      </w:r>
      <w:r w:rsidR="00B76D66" w:rsidRPr="0032619D">
        <w:rPr>
          <w:rFonts w:ascii="Times New Roman" w:eastAsia="Times New Roman" w:hAnsi="Times New Roman" w:cs="Times New Roman"/>
          <w:color w:val="000000"/>
          <w:sz w:val="28"/>
          <w:szCs w:val="28"/>
          <w:lang w:val="tt-RU" w:eastAsia="ru-RU"/>
        </w:rPr>
        <w:t>кирәклеген иярткән сәбәп турында башлангыч оешма «Буа муниципаль районы мәгариф идарәсе» МКУга, балигъ булган укучы яисә балигъ булмаган укучыларның ата-аналары (законлы вәкилләре) (законлы вәкилләренең) сәбәпләрен күрсәтеп, язма рәвештә хәбәр итәргә, шулай ук күрсәтелгән хәбәрнамәне Интернет челтәрендәге рәсми сайтында түбәндәге очракларда урнаштырырга тиеш:</w:t>
      </w:r>
    </w:p>
    <w:p w:rsidR="00B76D66" w:rsidRPr="00ED3A37" w:rsidRDefault="0066350A" w:rsidP="0066350A">
      <w:pPr>
        <w:shd w:val="clear" w:color="auto" w:fill="FFFFFF"/>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z w:val="28"/>
          <w:szCs w:val="28"/>
          <w:lang w:val="tt-RU" w:eastAsia="ru-RU"/>
        </w:rPr>
        <w:t> - </w:t>
      </w:r>
      <w:r w:rsidR="00B76D66" w:rsidRPr="00ED3A37">
        <w:rPr>
          <w:rFonts w:ascii="Times New Roman" w:eastAsia="Times New Roman" w:hAnsi="Times New Roman" w:cs="Times New Roman"/>
          <w:color w:val="000000"/>
          <w:spacing w:val="-1"/>
          <w:sz w:val="28"/>
          <w:szCs w:val="28"/>
          <w:lang w:val="tt-RU" w:eastAsia="ru-RU"/>
        </w:rPr>
        <w:t>белем бирү эшчәнлеген гамәлгә ашыруга лицензия гамәлдән чыгарылган очракта - суд карары законлы көченә кергән вакыттан алып биш эш көне дәвамында;</w:t>
      </w:r>
    </w:p>
    <w:p w:rsidR="001225F0" w:rsidRPr="00ED3A37" w:rsidRDefault="0066350A" w:rsidP="001225F0">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w:t>
      </w:r>
      <w:r w:rsidR="00B76D66" w:rsidRPr="00ED3A37">
        <w:rPr>
          <w:rFonts w:ascii="Times New Roman" w:eastAsia="Times New Roman" w:hAnsi="Times New Roman" w:cs="Times New Roman"/>
          <w:color w:val="000000"/>
          <w:sz w:val="28"/>
          <w:szCs w:val="28"/>
          <w:lang w:val="tt-RU" w:eastAsia="ru-RU"/>
        </w:rPr>
        <w:t xml:space="preserve">лицензия гамәлдә булуын туктаткан очракта </w:t>
      </w:r>
      <w:r w:rsidRPr="00ED3A37">
        <w:rPr>
          <w:rFonts w:ascii="Times New Roman" w:eastAsia="Times New Roman" w:hAnsi="Times New Roman" w:cs="Times New Roman"/>
          <w:color w:val="000000"/>
          <w:sz w:val="28"/>
          <w:szCs w:val="28"/>
          <w:lang w:val="tt-RU" w:eastAsia="ru-RU"/>
        </w:rPr>
        <w:t xml:space="preserve">– </w:t>
      </w:r>
      <w:r w:rsidR="001225F0" w:rsidRPr="00ED3A37">
        <w:rPr>
          <w:rFonts w:ascii="Times New Roman" w:eastAsia="Times New Roman" w:hAnsi="Times New Roman" w:cs="Times New Roman"/>
          <w:color w:val="000000"/>
          <w:sz w:val="28"/>
          <w:szCs w:val="28"/>
          <w:lang w:val="tt-RU" w:eastAsia="ru-RU"/>
        </w:rPr>
        <w:t xml:space="preserve">лицензияләр реестрына мәгариф өлкәсендә контроль һәм күзәтчелек функцияләрен гамәлгә ашыручы федераль башкарма хакимият органы яисә Россия Федерациясе тарафыннан мәгариф өлкәсендә тапшырылган вәкаләтләрне гамәлгә ашыручы Россия Федерациясе субъекты башкарма хакимияте органы тарафыннан кабул ителгән федераль башкарма хакимият органы турындагы мәгълүматны </w:t>
      </w:r>
      <w:r w:rsidR="001225F0" w:rsidRPr="00ED3A37">
        <w:rPr>
          <w:rFonts w:ascii="Times New Roman" w:eastAsia="Times New Roman" w:hAnsi="Times New Roman" w:cs="Times New Roman"/>
          <w:color w:val="000000"/>
          <w:sz w:val="28"/>
          <w:szCs w:val="28"/>
          <w:lang w:val="tt-RU" w:eastAsia="ru-RU"/>
        </w:rPr>
        <w:lastRenderedPageBreak/>
        <w:t>керткән вакыттан алып биш эш көне эчендә белем бирү эшчәнлеген гамәлгә ашыруга лицензия гамәлдә булуын туктатып тору турындагы карар;</w:t>
      </w:r>
    </w:p>
    <w:p w:rsidR="00B76D66" w:rsidRPr="00ED3A37" w:rsidRDefault="0066350A" w:rsidP="001225F0">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w:t>
      </w:r>
      <w:r w:rsidR="00B76D66" w:rsidRPr="00ED3A37">
        <w:rPr>
          <w:rFonts w:ascii="Times New Roman" w:eastAsia="Times New Roman" w:hAnsi="Times New Roman" w:cs="Times New Roman"/>
          <w:color w:val="000000"/>
          <w:spacing w:val="-1"/>
          <w:sz w:val="28"/>
          <w:szCs w:val="28"/>
          <w:lang w:val="tt-RU" w:eastAsia="ru-RU"/>
        </w:rPr>
        <w:t xml:space="preserve">башлангыч оешмадан дәүләт аккредитациясе тулысынча яисә тиешле белем бирү программасы буенча мәхрүм ителгән очракта, шулай ук дәүләт аккредитациясенең гамәлдә булуын тулысынча яисә аерым дәрәҗәләргә карата туктатып тору </w:t>
      </w:r>
      <w:r w:rsidRPr="00ED3A37">
        <w:rPr>
          <w:rFonts w:ascii="Times New Roman" w:eastAsia="Times New Roman" w:hAnsi="Times New Roman" w:cs="Times New Roman"/>
          <w:color w:val="000000"/>
          <w:sz w:val="28"/>
          <w:szCs w:val="28"/>
          <w:lang w:val="tt-RU" w:eastAsia="ru-RU"/>
        </w:rPr>
        <w:t xml:space="preserve">- </w:t>
      </w:r>
      <w:r w:rsidR="00B76D66" w:rsidRPr="00ED3A37">
        <w:rPr>
          <w:rFonts w:ascii="Times New Roman" w:eastAsia="Times New Roman" w:hAnsi="Times New Roman" w:cs="Times New Roman"/>
          <w:color w:val="000000"/>
          <w:sz w:val="28"/>
          <w:szCs w:val="28"/>
          <w:lang w:val="tt-RU" w:eastAsia="ru-RU"/>
        </w:rPr>
        <w:t>мәгариф эшчәнлеген дәүләт аккредитациясе булган мәгариф программалары буенча гамәлгә ашыручы оешмалар реестрына кертелгән мизгелдән алып, биш эш көне эчендә, мәгариф өлкәсендә контроль һәм күзәтчелек функцияләрен гамәлгә ашыручы федераль башкарма хакимият органы яисә Россия Федерациясе тарафыннан мәгариф өлкәсендә тапшырылган вәкаләтләрне гамәлгә ашыручы Россия Федерациясе субъекты башкарма хакимияте органы (алга таба - аккредитация органнары) тарафыннан дәүләт аккредитациясе оешмасыннан тулысынча яисә тиешле белем бирү программасы буенча яисә дәүләт аккредитациясе гамәлдә булуын тулысынча яисә тулысынча яисә аерым белем бирү дәрәҗәләренә карата туктатып тору турындагы мәгълүматны үз эченә алган белешмәләр;</w:t>
      </w:r>
    </w:p>
    <w:p w:rsidR="00747526" w:rsidRPr="00ED3A37" w:rsidRDefault="0066350A" w:rsidP="0066350A">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w:t>
      </w:r>
      <w:r w:rsidR="00747526" w:rsidRPr="00ED3A37">
        <w:rPr>
          <w:rFonts w:ascii="Times New Roman" w:eastAsia="Times New Roman" w:hAnsi="Times New Roman" w:cs="Times New Roman"/>
          <w:color w:val="000000"/>
          <w:sz w:val="28"/>
          <w:szCs w:val="28"/>
          <w:lang w:val="tt-RU" w:eastAsia="ru-RU"/>
        </w:rPr>
        <w:t>тиешле белем бирү программасы буенча дәүләт аккредитациясе гамәлдә булу срогы чыкканчы 105 көннән дә ким булмаган һәм башлангыч оешманың аккредитация органыннан тиешле белем бирү программасы буенча дәүләт аккредитациясе турында гариза һәм аңа кушып бирелә торган документлар кабул итү турында хәбәрнамәсе булмаган очракта;</w:t>
      </w:r>
    </w:p>
    <w:p w:rsidR="00747526" w:rsidRPr="00ED3A37" w:rsidRDefault="0066350A" w:rsidP="0066350A">
      <w:pPr>
        <w:shd w:val="clear" w:color="auto" w:fill="FFFFFF"/>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 </w:t>
      </w:r>
      <w:r w:rsidR="00747526" w:rsidRPr="00ED3A37">
        <w:rPr>
          <w:rFonts w:ascii="Times New Roman" w:eastAsia="Times New Roman" w:hAnsi="Times New Roman" w:cs="Times New Roman"/>
          <w:color w:val="000000"/>
          <w:spacing w:val="-1"/>
          <w:sz w:val="28"/>
          <w:szCs w:val="28"/>
          <w:lang w:val="tt-RU" w:eastAsia="ru-RU"/>
        </w:rPr>
        <w:t>күрсәтелгән очрак җиткәннән соң биш эш көне эчендә;</w:t>
      </w:r>
    </w:p>
    <w:p w:rsidR="00B76D66" w:rsidRPr="00ED3A37" w:rsidRDefault="0066350A" w:rsidP="0066350A">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w:t>
      </w:r>
      <w:r w:rsidR="00B76D66" w:rsidRPr="00ED3A37">
        <w:rPr>
          <w:rFonts w:ascii="Times New Roman" w:eastAsia="Times New Roman" w:hAnsi="Times New Roman" w:cs="Times New Roman"/>
          <w:color w:val="000000"/>
          <w:sz w:val="28"/>
          <w:szCs w:val="28"/>
          <w:lang w:val="tt-RU" w:eastAsia="ru-RU"/>
        </w:rPr>
        <w:t>тиешле белем бирү программасы буенча дәүләт аккредитациясенең гамәлдә булу вакыты чыкса,</w:t>
      </w:r>
      <w:r w:rsidR="00B76D66" w:rsidRPr="00ED3A37">
        <w:rPr>
          <w:lang w:val="tt-RU"/>
        </w:rPr>
        <w:t xml:space="preserve"> </w:t>
      </w:r>
      <w:r w:rsidR="00B76D66" w:rsidRPr="00ED3A37">
        <w:rPr>
          <w:rFonts w:ascii="Times New Roman" w:eastAsia="Times New Roman" w:hAnsi="Times New Roman" w:cs="Times New Roman"/>
          <w:color w:val="000000"/>
          <w:sz w:val="28"/>
          <w:szCs w:val="28"/>
          <w:lang w:val="tt-RU" w:eastAsia="ru-RU"/>
        </w:rPr>
        <w:t>аккредитация органы тиешле белем бирү программасы буенча дәүләт аккредитациясеннән баш тарткан очракта, - дәүләт аккредитациясе булган белем бирү программалары буенча белем бирү эшчәнлеген гамәлгә ашыручы оешмалар реестрына кертелгәннән соң, биш эш көне эчендә, тиешле белем бирү программасы буенча башлангыч оешманы дәүләт аккредитациясендә баш тарту турында аккредитация органы актын чыгару турында мәгълүматны үз эченә алган белешмәләр.</w:t>
      </w:r>
    </w:p>
    <w:p w:rsidR="00747526" w:rsidRPr="0032619D" w:rsidRDefault="0066350A" w:rsidP="00747526">
      <w:pPr>
        <w:shd w:val="clear" w:color="auto" w:fill="FFFFFF"/>
        <w:spacing w:after="0"/>
        <w:jc w:val="both"/>
        <w:rPr>
          <w:rFonts w:ascii="Times New Roman" w:eastAsia="Times New Roman" w:hAnsi="Times New Roman" w:cs="Times New Roman"/>
          <w:color w:val="000000"/>
          <w:sz w:val="28"/>
          <w:szCs w:val="28"/>
          <w:lang w:val="tt-RU" w:eastAsia="ru-RU"/>
        </w:rPr>
      </w:pPr>
      <w:r w:rsidRPr="0032619D">
        <w:rPr>
          <w:rFonts w:ascii="Times New Roman" w:eastAsia="Times New Roman" w:hAnsi="Times New Roman" w:cs="Times New Roman"/>
          <w:color w:val="000000"/>
          <w:spacing w:val="-7"/>
          <w:sz w:val="28"/>
          <w:szCs w:val="28"/>
          <w:lang w:val="tt-RU" w:eastAsia="ru-RU"/>
        </w:rPr>
        <w:t>5.4.4.</w:t>
      </w:r>
      <w:r w:rsidRPr="0032619D">
        <w:rPr>
          <w:rFonts w:ascii="Times New Roman" w:eastAsia="Times New Roman" w:hAnsi="Times New Roman" w:cs="Times New Roman"/>
          <w:color w:val="000000"/>
          <w:sz w:val="28"/>
          <w:szCs w:val="28"/>
          <w:lang w:val="tt-RU" w:eastAsia="ru-RU"/>
        </w:rPr>
        <w:t> </w:t>
      </w:r>
      <w:r w:rsidR="00747526" w:rsidRPr="0032619D">
        <w:rPr>
          <w:rFonts w:ascii="Times New Roman" w:eastAsia="Times New Roman" w:hAnsi="Times New Roman" w:cs="Times New Roman"/>
          <w:color w:val="000000"/>
          <w:sz w:val="28"/>
          <w:szCs w:val="28"/>
          <w:lang w:val="tt-RU" w:eastAsia="ru-RU"/>
        </w:rPr>
        <w:t>«Буа муниципаль районы мәгариф идарәсе» МКУ, әлеге Нигезләмәнең 3.4.1 п. күрсәтелгән очрактан тыш, кабул итүче оешмаларны түбәндәгеләрдән файдаланып сайлый:</w:t>
      </w:r>
    </w:p>
    <w:p w:rsidR="00747526" w:rsidRPr="0032619D" w:rsidRDefault="00747526" w:rsidP="00747526">
      <w:pPr>
        <w:shd w:val="clear" w:color="auto" w:fill="FFFFFF"/>
        <w:spacing w:after="0"/>
        <w:jc w:val="both"/>
        <w:rPr>
          <w:rFonts w:ascii="Times New Roman" w:eastAsia="Times New Roman" w:hAnsi="Times New Roman" w:cs="Times New Roman"/>
          <w:color w:val="000000"/>
          <w:sz w:val="28"/>
          <w:szCs w:val="28"/>
          <w:lang w:val="tt-RU" w:eastAsia="ru-RU"/>
        </w:rPr>
      </w:pPr>
      <w:r w:rsidRPr="0032619D">
        <w:rPr>
          <w:rFonts w:ascii="Times New Roman" w:eastAsia="Times New Roman" w:hAnsi="Times New Roman" w:cs="Times New Roman"/>
          <w:color w:val="000000"/>
          <w:sz w:val="28"/>
          <w:szCs w:val="28"/>
          <w:lang w:val="tt-RU" w:eastAsia="ru-RU"/>
        </w:rPr>
        <w:t>- башлангыч оешмадан алдан алынган мәгълүмат, үзләре үзләштерә торган белем бирү программаларын күрсәтеп, укучыларның исемлек составы турында;</w:t>
      </w:r>
    </w:p>
    <w:p w:rsidR="00747526" w:rsidRPr="00ED3A37" w:rsidRDefault="00747526" w:rsidP="00747526">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 дәүләт аккредитациясе булган мәгариф программалары буенча белем бирү эшчәнлеген гамәлгә ашыручы оешмалар реестрындагы белешмәләр.</w:t>
      </w:r>
    </w:p>
    <w:p w:rsidR="00747526" w:rsidRPr="00ED3A37" w:rsidRDefault="0066350A" w:rsidP="0066350A">
      <w:pPr>
        <w:shd w:val="clear" w:color="auto" w:fill="FFFFFF"/>
        <w:spacing w:after="0"/>
        <w:jc w:val="both"/>
        <w:rPr>
          <w:rFonts w:ascii="Times New Roman" w:eastAsia="Times New Roman" w:hAnsi="Times New Roman" w:cs="Times New Roman"/>
          <w:color w:val="000000"/>
          <w:sz w:val="28"/>
          <w:szCs w:val="28"/>
          <w:lang w:val="tt-RU" w:eastAsia="ru-RU"/>
        </w:rPr>
      </w:pPr>
      <w:r w:rsidRPr="0032619D">
        <w:rPr>
          <w:rFonts w:ascii="Times New Roman" w:eastAsia="Times New Roman" w:hAnsi="Times New Roman" w:cs="Times New Roman"/>
          <w:color w:val="000000"/>
          <w:sz w:val="28"/>
          <w:szCs w:val="28"/>
          <w:lang w:val="tt-RU" w:eastAsia="ru-RU"/>
        </w:rPr>
        <w:lastRenderedPageBreak/>
        <w:t>5.4.5. </w:t>
      </w:r>
      <w:r w:rsidR="00747526" w:rsidRPr="0032619D">
        <w:rPr>
          <w:rFonts w:ascii="Times New Roman" w:eastAsia="Times New Roman" w:hAnsi="Times New Roman" w:cs="Times New Roman"/>
          <w:color w:val="000000"/>
          <w:sz w:val="28"/>
          <w:szCs w:val="28"/>
          <w:lang w:val="tt-RU" w:eastAsia="ru-RU"/>
        </w:rPr>
        <w:t>«Буа муниципаль районы мәгариф идарәсе» МКУ ул дәүләт аккредитациясе булган белем бирү программалары буенча белем бирү эшчәнлеген гамәлгә ашыручы оешмалар реестрыннан сайланган, тиешле белем бирү программалары буенча белем бирү эшчәнлеген гамәлгә ашыручы оешмалар, аларга укучыларны күчерү мөмкинлеге турында соратып ала.</w:t>
      </w:r>
    </w:p>
    <w:p w:rsidR="0066350A" w:rsidRPr="0032619D" w:rsidRDefault="0066350A" w:rsidP="0066350A">
      <w:pPr>
        <w:shd w:val="clear" w:color="auto" w:fill="FFFFFF"/>
        <w:spacing w:after="0"/>
        <w:jc w:val="both"/>
        <w:rPr>
          <w:rFonts w:ascii="Times New Roman" w:eastAsia="Times New Roman" w:hAnsi="Times New Roman" w:cs="Times New Roman"/>
          <w:color w:val="000000"/>
          <w:sz w:val="28"/>
          <w:szCs w:val="28"/>
          <w:lang w:val="tt-RU" w:eastAsia="ru-RU"/>
        </w:rPr>
      </w:pPr>
      <w:r w:rsidRPr="0032619D">
        <w:rPr>
          <w:rFonts w:ascii="Times New Roman" w:eastAsia="Times New Roman" w:hAnsi="Times New Roman" w:cs="Times New Roman"/>
          <w:color w:val="000000"/>
          <w:sz w:val="28"/>
          <w:szCs w:val="28"/>
          <w:lang w:val="tt-RU" w:eastAsia="ru-RU"/>
        </w:rPr>
        <w:t>5.4.6. </w:t>
      </w:r>
      <w:r w:rsidR="0087417A" w:rsidRPr="0032619D">
        <w:rPr>
          <w:rFonts w:ascii="Times New Roman" w:eastAsia="Times New Roman" w:hAnsi="Times New Roman" w:cs="Times New Roman"/>
          <w:color w:val="000000"/>
          <w:sz w:val="28"/>
          <w:szCs w:val="28"/>
          <w:lang w:val="tt-RU" w:eastAsia="ru-RU"/>
        </w:rPr>
        <w:t xml:space="preserve">Күрсәтелгән оешмаларның җитәкчеләре яисә алар тарафыннан вәкаләт бирелгән затлар тиешле </w:t>
      </w:r>
      <w:r w:rsidR="0087417A" w:rsidRPr="00ED3A37">
        <w:rPr>
          <w:rFonts w:ascii="Times New Roman" w:eastAsia="Times New Roman" w:hAnsi="Times New Roman" w:cs="Times New Roman"/>
          <w:color w:val="000000"/>
          <w:sz w:val="28"/>
          <w:szCs w:val="28"/>
          <w:lang w:val="tt-RU" w:eastAsia="ru-RU"/>
        </w:rPr>
        <w:t xml:space="preserve">запрос </w:t>
      </w:r>
      <w:r w:rsidR="0087417A" w:rsidRPr="0032619D">
        <w:rPr>
          <w:rFonts w:ascii="Times New Roman" w:eastAsia="Times New Roman" w:hAnsi="Times New Roman" w:cs="Times New Roman"/>
          <w:color w:val="000000"/>
          <w:sz w:val="28"/>
          <w:szCs w:val="28"/>
          <w:lang w:val="tt-RU" w:eastAsia="ru-RU"/>
        </w:rPr>
        <w:t>алган вакыттан алып ун эш көне эчендә укучыларны тәрҗемә итү мөмкинлеге турында язма рәвештә хәбәр итәргә тиеш.</w:t>
      </w:r>
    </w:p>
    <w:p w:rsidR="00802750" w:rsidRPr="00ED3A37" w:rsidRDefault="0066350A" w:rsidP="0066350A">
      <w:pPr>
        <w:shd w:val="clear" w:color="auto" w:fill="FFFFFF"/>
        <w:spacing w:after="0"/>
        <w:jc w:val="both"/>
        <w:rPr>
          <w:rFonts w:ascii="Times New Roman" w:eastAsia="Times New Roman" w:hAnsi="Times New Roman" w:cs="Times New Roman"/>
          <w:color w:val="000000"/>
          <w:spacing w:val="-1"/>
          <w:sz w:val="28"/>
          <w:szCs w:val="28"/>
          <w:lang w:val="tt-RU" w:eastAsia="ru-RU"/>
        </w:rPr>
      </w:pPr>
      <w:r w:rsidRPr="0032619D">
        <w:rPr>
          <w:rFonts w:ascii="Times New Roman" w:eastAsia="Times New Roman" w:hAnsi="Times New Roman" w:cs="Times New Roman"/>
          <w:color w:val="000000"/>
          <w:sz w:val="28"/>
          <w:szCs w:val="28"/>
          <w:lang w:val="tt-RU" w:eastAsia="ru-RU"/>
        </w:rPr>
        <w:t>5.4.7. </w:t>
      </w:r>
      <w:r w:rsidR="00802750" w:rsidRPr="0032619D">
        <w:rPr>
          <w:rFonts w:ascii="Times New Roman" w:eastAsia="Times New Roman" w:hAnsi="Times New Roman" w:cs="Times New Roman"/>
          <w:color w:val="000000"/>
          <w:spacing w:val="-1"/>
          <w:sz w:val="28"/>
          <w:szCs w:val="28"/>
          <w:lang w:val="tt-RU" w:eastAsia="ru-RU"/>
        </w:rPr>
        <w:t>Башлангыч оешма укучыларга һәм аларның ата-аналарына (законлы вәкилләренә) «Буа муниципаль районы мәгариф идарәсе» МКУдан алынган, тиешле белем бирү программаларын гамәлгә ашыручы оешмалар турында мәгълүматны җиткерә, алар укучыларны башлангыч оешмадан күчерүгә ризалык биргән, шулай ук кабул итүче оешмага күчерүгә затларның язма ризалыгын бирү сроклары турында мәгълүмат җиткерә.</w:t>
      </w:r>
      <w:r w:rsidR="00802750" w:rsidRPr="00ED3A37">
        <w:rPr>
          <w:rFonts w:ascii="Times New Roman" w:eastAsia="Times New Roman" w:hAnsi="Times New Roman" w:cs="Times New Roman"/>
          <w:color w:val="000000"/>
          <w:spacing w:val="-1"/>
          <w:sz w:val="28"/>
          <w:szCs w:val="28"/>
          <w:lang w:val="tt-RU" w:eastAsia="ru-RU"/>
        </w:rPr>
        <w:t xml:space="preserve"> Күрсәтелгән мәгълүмат аны алганнан соң ун эш көне дәвамында җиткерелә һәм түбәндәгеләрне үз эченә ала: кабул итүче оешма (кабул итүче оешма) исеме, гамәлгә ашырыла торган уку-укыту программалары исемлеге, буш урыннар саны.</w:t>
      </w:r>
    </w:p>
    <w:p w:rsidR="0087417A" w:rsidRPr="00ED3A37" w:rsidRDefault="0066350A" w:rsidP="0066350A">
      <w:pPr>
        <w:shd w:val="clear" w:color="auto" w:fill="FFFFFF"/>
        <w:spacing w:after="0"/>
        <w:jc w:val="both"/>
        <w:rPr>
          <w:rFonts w:ascii="Times New Roman" w:eastAsia="Times New Roman" w:hAnsi="Times New Roman" w:cs="Times New Roman"/>
          <w:color w:val="000000"/>
          <w:sz w:val="28"/>
          <w:szCs w:val="28"/>
          <w:lang w:val="tt-RU" w:eastAsia="ru-RU"/>
        </w:rPr>
      </w:pPr>
      <w:r w:rsidRPr="0032619D">
        <w:rPr>
          <w:rFonts w:ascii="Times New Roman" w:eastAsia="Times New Roman" w:hAnsi="Times New Roman" w:cs="Times New Roman"/>
          <w:color w:val="000000"/>
          <w:sz w:val="28"/>
          <w:szCs w:val="28"/>
          <w:lang w:val="tt-RU" w:eastAsia="ru-RU"/>
        </w:rPr>
        <w:t>5.4.8. </w:t>
      </w:r>
      <w:r w:rsidR="0087417A" w:rsidRPr="0032619D">
        <w:rPr>
          <w:rFonts w:ascii="Times New Roman" w:eastAsia="Times New Roman" w:hAnsi="Times New Roman" w:cs="Times New Roman"/>
          <w:color w:val="000000"/>
          <w:sz w:val="28"/>
          <w:szCs w:val="28"/>
          <w:lang w:val="tt-RU" w:eastAsia="ru-RU"/>
        </w:rPr>
        <w:t>Затларның тиешле язма ризалыгын алганнан соң, башлангыч оешма, мондый тәрҗемә нигезләрен күрсәтеп, укучыларны кабул итүче оешмага күчерү тәртибендә җибәрү турында күрсәтмә акт чыгара (оешма эшчәнлеген туктату, лицензияне юкка чыгару, тиешле белем бирү программасы буенча дәүләт аккредитациясен оештыруны мәхрүм итү, тиешле белем бирү программасы буенча дәүләт аккредитациясенең гамәлдә булу срогы тәмамлану).</w:t>
      </w:r>
    </w:p>
    <w:p w:rsidR="0087417A" w:rsidRPr="00ED3A37" w:rsidRDefault="0066350A" w:rsidP="0087417A">
      <w:pPr>
        <w:shd w:val="clear" w:color="auto" w:fill="FFFFFF"/>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z w:val="28"/>
          <w:szCs w:val="28"/>
          <w:lang w:val="tt-RU" w:eastAsia="ru-RU"/>
        </w:rPr>
        <w:t>5.4.9. </w:t>
      </w:r>
      <w:r w:rsidR="0087417A" w:rsidRPr="00ED3A37">
        <w:rPr>
          <w:rFonts w:ascii="Times New Roman" w:eastAsia="Times New Roman" w:hAnsi="Times New Roman" w:cs="Times New Roman"/>
          <w:color w:val="000000"/>
          <w:spacing w:val="-1"/>
          <w:sz w:val="28"/>
          <w:szCs w:val="28"/>
          <w:lang w:val="tt-RU" w:eastAsia="ru-RU"/>
        </w:rPr>
        <w:t>Балигъ яшьтәге укучыны яисә балигъ булмаган укучыны тәкъдим итә торган оешмага күчерүдән баш тарткан очракта, балигъ булмаган укучының ата-анасы (законлы вәкилләре) бу хакта язма гаризада күрсәтәләр.</w:t>
      </w:r>
    </w:p>
    <w:p w:rsidR="0087417A" w:rsidRPr="00ED3A37" w:rsidRDefault="0087417A" w:rsidP="0087417A">
      <w:pPr>
        <w:shd w:val="clear" w:color="auto" w:fill="FFFFFF"/>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pacing w:val="-1"/>
          <w:sz w:val="28"/>
          <w:szCs w:val="28"/>
          <w:lang w:val="tt-RU" w:eastAsia="ru-RU"/>
        </w:rPr>
        <w:t>5.4.10. Чыгару оешмасы укучыларның исемлек составын, уку планнарының күчермәләрен, затларның язма ризалыгын, укучыларның шәхси эшләрен кабул итүче оешмага тапшыра.</w:t>
      </w:r>
    </w:p>
    <w:p w:rsidR="00802750" w:rsidRPr="00ED3A37" w:rsidRDefault="0066350A" w:rsidP="0087417A">
      <w:pPr>
        <w:shd w:val="clear" w:color="auto" w:fill="FFFFFF"/>
        <w:spacing w:after="0"/>
        <w:jc w:val="both"/>
        <w:rPr>
          <w:rFonts w:ascii="Times New Roman" w:eastAsia="Times New Roman" w:hAnsi="Times New Roman" w:cs="Times New Roman"/>
          <w:color w:val="000000"/>
          <w:sz w:val="28"/>
          <w:szCs w:val="28"/>
          <w:lang w:val="tt-RU" w:eastAsia="ru-RU"/>
        </w:rPr>
      </w:pPr>
      <w:r w:rsidRPr="0032619D">
        <w:rPr>
          <w:rFonts w:ascii="Times New Roman" w:eastAsia="Times New Roman" w:hAnsi="Times New Roman" w:cs="Times New Roman"/>
          <w:color w:val="000000"/>
          <w:sz w:val="28"/>
          <w:szCs w:val="28"/>
          <w:lang w:val="tt-RU" w:eastAsia="ru-RU"/>
        </w:rPr>
        <w:t>5.4.11. </w:t>
      </w:r>
      <w:r w:rsidR="00802750" w:rsidRPr="0032619D">
        <w:rPr>
          <w:rFonts w:ascii="Times New Roman" w:eastAsia="Times New Roman" w:hAnsi="Times New Roman" w:cs="Times New Roman"/>
          <w:color w:val="000000"/>
          <w:sz w:val="28"/>
          <w:szCs w:val="28"/>
          <w:lang w:val="tt-RU" w:eastAsia="ru-RU"/>
        </w:rPr>
        <w:t xml:space="preserve">Тәкъдим ителгән документлар нигезендә кабул итүче оешма укучыларны башлангыч оешма эшчәнлеге туктатылуга, лицензияне гамәлдән чыгаруга, лицензияне туктатуга, тиешле белем бирү программасы буенча дәүләт аккредитациясенең башлангыч оешмасыннан мәхрүм итүгә, дәүләт аккредитациясенең гамәлдә булуын тулысынча яисә аерым белем бирү дәрәҗәләренә карата туктатып торуга, тиешле белем бирү программасы </w:t>
      </w:r>
      <w:r w:rsidR="00802750" w:rsidRPr="0032619D">
        <w:rPr>
          <w:rFonts w:ascii="Times New Roman" w:eastAsia="Times New Roman" w:hAnsi="Times New Roman" w:cs="Times New Roman"/>
          <w:color w:val="000000"/>
          <w:sz w:val="28"/>
          <w:szCs w:val="28"/>
          <w:lang w:val="tt-RU" w:eastAsia="ru-RU"/>
        </w:rPr>
        <w:lastRenderedPageBreak/>
        <w:t xml:space="preserve">буенча дәүләт аккредитациясенең гамәлдә булу срогы чыгуга бәйле рәвештә кабул итүче оешмага күчерү турында </w:t>
      </w:r>
      <w:r w:rsidR="00802750" w:rsidRPr="00ED3A37">
        <w:rPr>
          <w:rFonts w:ascii="Times New Roman" w:eastAsia="Times New Roman" w:hAnsi="Times New Roman" w:cs="Times New Roman"/>
          <w:color w:val="000000"/>
          <w:sz w:val="28"/>
          <w:szCs w:val="28"/>
          <w:lang w:val="tt-RU" w:eastAsia="ru-RU"/>
        </w:rPr>
        <w:t>боерык</w:t>
      </w:r>
      <w:r w:rsidR="00802750" w:rsidRPr="0032619D">
        <w:rPr>
          <w:rFonts w:ascii="Times New Roman" w:eastAsia="Times New Roman" w:hAnsi="Times New Roman" w:cs="Times New Roman"/>
          <w:color w:val="000000"/>
          <w:sz w:val="28"/>
          <w:szCs w:val="28"/>
          <w:lang w:val="tt-RU" w:eastAsia="ru-RU"/>
        </w:rPr>
        <w:t xml:space="preserve"> акты чыгара.</w:t>
      </w:r>
    </w:p>
    <w:p w:rsidR="0087417A" w:rsidRPr="00ED3A37" w:rsidRDefault="0087417A" w:rsidP="0087417A">
      <w:pPr>
        <w:shd w:val="clear" w:color="auto" w:fill="FFFFFF"/>
        <w:spacing w:after="0"/>
        <w:jc w:val="both"/>
        <w:rPr>
          <w:rFonts w:ascii="Times New Roman" w:eastAsia="Times New Roman" w:hAnsi="Times New Roman" w:cs="Times New Roman"/>
          <w:color w:val="000000"/>
          <w:sz w:val="28"/>
          <w:szCs w:val="28"/>
          <w:lang w:val="tt-RU" w:eastAsia="ru-RU"/>
        </w:rPr>
      </w:pPr>
      <w:r w:rsidRPr="0032619D">
        <w:rPr>
          <w:rFonts w:ascii="Times New Roman" w:eastAsia="Times New Roman" w:hAnsi="Times New Roman" w:cs="Times New Roman"/>
          <w:color w:val="000000"/>
          <w:sz w:val="28"/>
          <w:szCs w:val="28"/>
          <w:lang w:val="tt-RU" w:eastAsia="ru-RU"/>
        </w:rPr>
        <w:t xml:space="preserve">5.4.12. Кабул итү турындагы </w:t>
      </w:r>
      <w:r w:rsidRPr="00ED3A37">
        <w:rPr>
          <w:rFonts w:ascii="Times New Roman" w:eastAsia="Times New Roman" w:hAnsi="Times New Roman" w:cs="Times New Roman"/>
          <w:color w:val="000000"/>
          <w:sz w:val="28"/>
          <w:szCs w:val="28"/>
          <w:lang w:val="tt-RU" w:eastAsia="ru-RU"/>
        </w:rPr>
        <w:t xml:space="preserve">күрсәтмә </w:t>
      </w:r>
      <w:r w:rsidRPr="0032619D">
        <w:rPr>
          <w:rFonts w:ascii="Times New Roman" w:eastAsia="Times New Roman" w:hAnsi="Times New Roman" w:cs="Times New Roman"/>
          <w:color w:val="000000"/>
          <w:sz w:val="28"/>
          <w:szCs w:val="28"/>
          <w:lang w:val="tt-RU" w:eastAsia="ru-RU"/>
        </w:rPr>
        <w:t xml:space="preserve">актында укучыны күчерү тәртибендә, </w:t>
      </w:r>
      <w:r w:rsidRPr="00ED3A37">
        <w:rPr>
          <w:rFonts w:ascii="Times New Roman" w:eastAsia="Times New Roman" w:hAnsi="Times New Roman" w:cs="Times New Roman"/>
          <w:color w:val="000000"/>
          <w:sz w:val="28"/>
          <w:szCs w:val="28"/>
          <w:lang w:val="tt-RU" w:eastAsia="ru-RU"/>
        </w:rPr>
        <w:t xml:space="preserve">күчерүгә </w:t>
      </w:r>
      <w:r w:rsidRPr="0032619D">
        <w:rPr>
          <w:rFonts w:ascii="Times New Roman" w:eastAsia="Times New Roman" w:hAnsi="Times New Roman" w:cs="Times New Roman"/>
          <w:color w:val="000000"/>
          <w:sz w:val="28"/>
          <w:szCs w:val="28"/>
          <w:lang w:val="tt-RU" w:eastAsia="ru-RU"/>
        </w:rPr>
        <w:t>кадә</w:t>
      </w:r>
      <w:r w:rsidRPr="00ED3A37">
        <w:rPr>
          <w:rFonts w:ascii="Times New Roman" w:eastAsia="Times New Roman" w:hAnsi="Times New Roman" w:cs="Times New Roman"/>
          <w:color w:val="000000"/>
          <w:sz w:val="28"/>
          <w:szCs w:val="28"/>
          <w:lang w:val="tt-RU" w:eastAsia="ru-RU"/>
        </w:rPr>
        <w:t xml:space="preserve"> сыйныф</w:t>
      </w:r>
      <w:r w:rsidRPr="0032619D">
        <w:rPr>
          <w:rFonts w:ascii="Times New Roman" w:eastAsia="Times New Roman" w:hAnsi="Times New Roman" w:cs="Times New Roman"/>
          <w:color w:val="000000"/>
          <w:sz w:val="28"/>
          <w:szCs w:val="28"/>
          <w:lang w:val="tt-RU" w:eastAsia="ru-RU"/>
        </w:rPr>
        <w:t>, укыту рәвешләре булган башлангыч оешма күрсәтелеп, күчерү турында язма бирелә.</w:t>
      </w:r>
    </w:p>
    <w:p w:rsidR="0087417A" w:rsidRPr="00ED3A37" w:rsidRDefault="0087417A" w:rsidP="0087417A">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5.4.13. Кабул итүче оешмада тапшырылган шәхси эшләр нигезендә белем алучыларга тапшырылган шәхси эшләр нигезендә яңа шәхси эшләр формалаша, шул исәптән күчерү тәртибендә күчерелү турында күрсәтмә актыннан өземтә, затларның тиешле язма ризалыгын үз эченә ала.</w:t>
      </w:r>
    </w:p>
    <w:p w:rsidR="00802750" w:rsidRPr="00ED3A37" w:rsidRDefault="00802750" w:rsidP="0066350A">
      <w:pPr>
        <w:shd w:val="clear" w:color="auto" w:fill="FFFFFF"/>
        <w:spacing w:after="0"/>
        <w:jc w:val="center"/>
        <w:rPr>
          <w:rFonts w:ascii="Times New Roman" w:eastAsia="Times New Roman" w:hAnsi="Times New Roman" w:cs="Times New Roman"/>
          <w:bCs/>
          <w:color w:val="000000"/>
          <w:sz w:val="28"/>
          <w:szCs w:val="28"/>
          <w:lang w:val="tt-RU" w:eastAsia="ru-RU"/>
        </w:rPr>
      </w:pPr>
    </w:p>
    <w:p w:rsidR="0066350A" w:rsidRDefault="00FC7BDF" w:rsidP="0066350A">
      <w:pPr>
        <w:shd w:val="clear" w:color="auto" w:fill="FFFFFF"/>
        <w:spacing w:after="0"/>
        <w:jc w:val="center"/>
        <w:rPr>
          <w:rFonts w:ascii="Times New Roman" w:eastAsia="Times New Roman" w:hAnsi="Times New Roman" w:cs="Times New Roman"/>
          <w:bCs/>
          <w:color w:val="000000"/>
          <w:sz w:val="28"/>
          <w:szCs w:val="28"/>
          <w:lang w:val="tt-RU" w:eastAsia="ru-RU"/>
        </w:rPr>
      </w:pPr>
      <w:r w:rsidRPr="00ED3A37">
        <w:rPr>
          <w:rFonts w:ascii="Times New Roman" w:eastAsia="Times New Roman" w:hAnsi="Times New Roman" w:cs="Times New Roman"/>
          <w:bCs/>
          <w:color w:val="000000"/>
          <w:sz w:val="28"/>
          <w:szCs w:val="28"/>
          <w:lang w:val="tt-RU" w:eastAsia="ru-RU"/>
        </w:rPr>
        <w:t>6. Белем бирү оешмасыннан  чыгару (читләштерү)</w:t>
      </w:r>
    </w:p>
    <w:p w:rsidR="0032619D" w:rsidRPr="00ED3A37" w:rsidRDefault="0032619D" w:rsidP="0066350A">
      <w:pPr>
        <w:shd w:val="clear" w:color="auto" w:fill="FFFFFF"/>
        <w:spacing w:after="0"/>
        <w:jc w:val="center"/>
        <w:rPr>
          <w:rFonts w:ascii="Times New Roman" w:eastAsia="Times New Roman" w:hAnsi="Times New Roman" w:cs="Times New Roman"/>
          <w:color w:val="000000"/>
          <w:sz w:val="28"/>
          <w:szCs w:val="28"/>
          <w:lang w:val="tt-RU" w:eastAsia="ru-RU"/>
        </w:rPr>
      </w:pPr>
    </w:p>
    <w:p w:rsidR="00FC7BDF" w:rsidRPr="00ED3A37" w:rsidRDefault="00FC7BDF" w:rsidP="0066350A">
      <w:pPr>
        <w:shd w:val="clear" w:color="auto" w:fill="FFFFFF"/>
        <w:tabs>
          <w:tab w:val="left" w:pos="1330"/>
        </w:tabs>
        <w:spacing w:after="0"/>
        <w:jc w:val="both"/>
        <w:rPr>
          <w:rFonts w:ascii="Times New Roman" w:eastAsia="Times New Roman" w:hAnsi="Times New Roman" w:cs="Times New Roman"/>
          <w:color w:val="000000"/>
          <w:spacing w:val="-8"/>
          <w:sz w:val="28"/>
          <w:szCs w:val="28"/>
          <w:lang w:val="tt-RU" w:eastAsia="ru-RU"/>
        </w:rPr>
      </w:pPr>
      <w:r w:rsidRPr="00ED3A37">
        <w:rPr>
          <w:rFonts w:ascii="Times New Roman" w:eastAsia="Times New Roman" w:hAnsi="Times New Roman" w:cs="Times New Roman"/>
          <w:color w:val="000000"/>
          <w:spacing w:val="-8"/>
          <w:sz w:val="28"/>
          <w:szCs w:val="28"/>
          <w:lang w:val="tt-RU" w:eastAsia="ru-RU"/>
        </w:rPr>
        <w:t>6.1. Белем бирү эшчәнлеген гамәлгә ашыручы оешма уставын, эчке тәртип кагыйдәләрен, тулай торакларда һәм интернатларда яшәү кагыйдәләрен һәм белем алучыларга белем бирү эшчәнлеген оештыру һәм гамәлгә ашыру мәсьәләләре буенча башка локаль норматив актларны үтәмәгән яисә бозган өчен дисциплинар чаралар кулланылырга мөмкин - белем бирү эшчәнлеген гамәлгә ашыручы оешмадан чыгару ( читләштерү).</w:t>
      </w:r>
    </w:p>
    <w:p w:rsidR="00FC7BDF" w:rsidRPr="00ED3A37" w:rsidRDefault="0066350A" w:rsidP="0066350A">
      <w:pPr>
        <w:shd w:val="clear" w:color="auto" w:fill="FFFFFF"/>
        <w:tabs>
          <w:tab w:val="left" w:pos="1330"/>
        </w:tabs>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pacing w:val="-1"/>
          <w:sz w:val="28"/>
          <w:szCs w:val="28"/>
          <w:lang w:val="tt-RU" w:eastAsia="ru-RU"/>
        </w:rPr>
        <w:t>6.2. </w:t>
      </w:r>
      <w:r w:rsidR="00FC7BDF" w:rsidRPr="00ED3A37">
        <w:rPr>
          <w:rFonts w:ascii="Times New Roman" w:eastAsia="Times New Roman" w:hAnsi="Times New Roman" w:cs="Times New Roman"/>
          <w:color w:val="000000"/>
          <w:spacing w:val="-1"/>
          <w:sz w:val="28"/>
          <w:szCs w:val="28"/>
          <w:lang w:val="tt-RU" w:eastAsia="ru-RU"/>
        </w:rPr>
        <w:t>Белем бирү эшчәнлеген гамәлгә ашыручы оешма карары буенча, 6.1 пунктында каралган дисциплинар җинаятьләр кылган өчен, унбиш яшькә җиткән балигъ булмаган баланы, белем бирү эшчәнлеген башкаручы оешмадан дисциплинар җәза чарасы буларак, уку учреждениесеннән чыгаруны куллану рөхсәт ителә.</w:t>
      </w:r>
      <w:r w:rsidR="00FC7BDF" w:rsidRPr="00ED3A37">
        <w:rPr>
          <w:lang w:val="tt-RU"/>
        </w:rPr>
        <w:t xml:space="preserve"> </w:t>
      </w:r>
      <w:r w:rsidR="00FC7BDF" w:rsidRPr="00ED3A37">
        <w:rPr>
          <w:rFonts w:ascii="Times New Roman" w:eastAsia="Times New Roman" w:hAnsi="Times New Roman" w:cs="Times New Roman"/>
          <w:color w:val="000000"/>
          <w:spacing w:val="-1"/>
          <w:sz w:val="28"/>
          <w:szCs w:val="28"/>
          <w:lang w:val="tt-RU" w:eastAsia="ru-RU"/>
        </w:rPr>
        <w:t>Балигъ булмаган баланы дисциплинар</w:t>
      </w:r>
      <w:r w:rsidR="00276048" w:rsidRPr="00ED3A37">
        <w:rPr>
          <w:rFonts w:ascii="Times New Roman" w:eastAsia="Times New Roman" w:hAnsi="Times New Roman" w:cs="Times New Roman"/>
          <w:color w:val="000000"/>
          <w:spacing w:val="-1"/>
          <w:sz w:val="28"/>
          <w:szCs w:val="28"/>
          <w:lang w:val="tt-RU" w:eastAsia="ru-RU"/>
        </w:rPr>
        <w:t xml:space="preserve"> җәза</w:t>
      </w:r>
      <w:r w:rsidR="00FC7BDF" w:rsidRPr="00ED3A37">
        <w:rPr>
          <w:rFonts w:ascii="Times New Roman" w:eastAsia="Times New Roman" w:hAnsi="Times New Roman" w:cs="Times New Roman"/>
          <w:color w:val="000000"/>
          <w:spacing w:val="-1"/>
          <w:sz w:val="28"/>
          <w:szCs w:val="28"/>
          <w:lang w:val="tt-RU" w:eastAsia="ru-RU"/>
        </w:rPr>
        <w:t xml:space="preserve"> чаралары һәм педагогик йогынты чаралары белем бирү эшчәнлеген гамәлгә ашыручы оешмада алга таба да нәтиҗә бирмәсә, башка укучыларга тискәре йогынты ясаса, белем бирү эшчәнлеген гамәлгә ашыручы оешма хезмәткәрләренең хокукларын бозса, шулай ук белем бирү эшчәнлеген гамәлгә ашыручы оешманың нормаль эшләвен бозса, балигъ булмаган баланы аерып чыгару кулланыла.</w:t>
      </w:r>
    </w:p>
    <w:p w:rsidR="00276048" w:rsidRPr="00ED3A37" w:rsidRDefault="0066350A" w:rsidP="0066350A">
      <w:pPr>
        <w:shd w:val="clear" w:color="auto" w:fill="FFFFFF"/>
        <w:tabs>
          <w:tab w:val="left" w:pos="1330"/>
        </w:tabs>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pacing w:val="-1"/>
          <w:sz w:val="28"/>
          <w:szCs w:val="28"/>
          <w:lang w:val="tt-RU" w:eastAsia="ru-RU"/>
        </w:rPr>
        <w:t>6.3. </w:t>
      </w:r>
      <w:r w:rsidR="00276048" w:rsidRPr="00ED3A37">
        <w:rPr>
          <w:rFonts w:ascii="Times New Roman" w:eastAsia="Times New Roman" w:hAnsi="Times New Roman" w:cs="Times New Roman"/>
          <w:color w:val="000000"/>
          <w:spacing w:val="-1"/>
          <w:sz w:val="28"/>
          <w:szCs w:val="28"/>
          <w:lang w:val="tt-RU" w:eastAsia="ru-RU"/>
        </w:rPr>
        <w:t>Унбиш яшькә җиткән һәм төп гомуми белем алмаган балигъ булмаган баланы дисциплинар җәза чарасы буларак чыгару турындагы карар аның ата-анасының (законлы вәкилләренең) фикерен исәпкә алып һәм балигъ булмаганнар эшләре һәм аларның хокукларын яклау комиссиясе ризалыгы белән кабул ителә. Ятим балаларны һәм ата-ана тәрбиясеннән мәхрүм калган балаларны  чыгару турындагы карар балигъ булмаганнар эшләре һәм аларның хокукларын яклау комиссиясе һәм опека һәм попечительлек органы ризалыгы белән кабул ителә.</w:t>
      </w:r>
    </w:p>
    <w:p w:rsidR="00276048" w:rsidRPr="00ED3A37" w:rsidRDefault="0066350A" w:rsidP="0066350A">
      <w:pPr>
        <w:shd w:val="clear" w:color="auto" w:fill="FFFFFF"/>
        <w:tabs>
          <w:tab w:val="left" w:pos="1330"/>
        </w:tabs>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pacing w:val="-1"/>
          <w:sz w:val="28"/>
          <w:szCs w:val="28"/>
          <w:lang w:val="tt-RU" w:eastAsia="ru-RU"/>
        </w:rPr>
        <w:lastRenderedPageBreak/>
        <w:t>6.4. </w:t>
      </w:r>
      <w:r w:rsidR="00276048" w:rsidRPr="00ED3A37">
        <w:rPr>
          <w:rFonts w:ascii="Times New Roman" w:eastAsia="Times New Roman" w:hAnsi="Times New Roman" w:cs="Times New Roman"/>
          <w:color w:val="000000"/>
          <w:spacing w:val="-1"/>
          <w:sz w:val="28"/>
          <w:szCs w:val="28"/>
          <w:lang w:val="tt-RU" w:eastAsia="ru-RU"/>
        </w:rPr>
        <w:t>Белем бирү эшчәнлеген гамәлгә ашыручы оешма балигъ булмаган баланы дисциплинар җәза чарасы сыйфатында күчерү турында «Буа муниципаль районы мәгариф идарәсе» МКУнә кичекмәстән хәбәр итәргә бурычлы.</w:t>
      </w:r>
    </w:p>
    <w:p w:rsidR="00276048" w:rsidRPr="00ED3A37" w:rsidRDefault="00276048" w:rsidP="0066350A">
      <w:pPr>
        <w:shd w:val="clear" w:color="auto" w:fill="FFFFFF"/>
        <w:tabs>
          <w:tab w:val="left" w:pos="1330"/>
        </w:tabs>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pacing w:val="-1"/>
          <w:sz w:val="28"/>
          <w:szCs w:val="28"/>
          <w:lang w:val="tt-RU" w:eastAsia="ru-RU"/>
        </w:rPr>
        <w:t>«Буа муниципаль районы мәгариф идарәсе» МКУ һәм белем бирү эшчәнлеген гамәлгә ашыручы оешмадан чыгарылган балигъ булмаган баланың ата-аналары (законлы вәкилләре) бер айдан да соңга калмыйча, балигъ булмаган балага гомуми белем бирүне тәэмин итүче чараларын күрә.</w:t>
      </w:r>
    </w:p>
    <w:p w:rsidR="00276048" w:rsidRPr="00ED3A37" w:rsidRDefault="00276048" w:rsidP="00276048">
      <w:pPr>
        <w:shd w:val="clear" w:color="auto" w:fill="FFFFFF"/>
        <w:tabs>
          <w:tab w:val="left" w:pos="1541"/>
        </w:tabs>
        <w:spacing w:after="0"/>
        <w:jc w:val="both"/>
        <w:rPr>
          <w:rFonts w:ascii="Times New Roman" w:eastAsia="Times New Roman" w:hAnsi="Times New Roman" w:cs="Times New Roman"/>
          <w:color w:val="000000"/>
          <w:spacing w:val="-10"/>
          <w:sz w:val="28"/>
          <w:szCs w:val="28"/>
          <w:lang w:val="tt-RU" w:eastAsia="ru-RU"/>
        </w:rPr>
      </w:pPr>
      <w:r w:rsidRPr="00ED3A37">
        <w:rPr>
          <w:rFonts w:ascii="Times New Roman" w:eastAsia="Times New Roman" w:hAnsi="Times New Roman" w:cs="Times New Roman"/>
          <w:color w:val="000000"/>
          <w:spacing w:val="-10"/>
          <w:sz w:val="28"/>
          <w:szCs w:val="28"/>
          <w:lang w:val="tt-RU" w:eastAsia="ru-RU"/>
        </w:rPr>
        <w:t>6.5. Балигъ булмаган баланың ата-аналары (законлы вәкилләре) белем бирү мөнәсәбәтләрендә катнашучылар арасында бәхәсләрне җайга салу комиссиясенә укучыга карата дисциплинар җәза чаралары һәм аларны куллану турында шикаять бирергә хокуклы.</w:t>
      </w:r>
    </w:p>
    <w:p w:rsidR="00276048" w:rsidRPr="00ED3A37" w:rsidRDefault="00276048" w:rsidP="00276048">
      <w:pPr>
        <w:shd w:val="clear" w:color="auto" w:fill="FFFFFF"/>
        <w:tabs>
          <w:tab w:val="left" w:pos="1541"/>
        </w:tabs>
        <w:spacing w:after="0"/>
        <w:jc w:val="both"/>
        <w:rPr>
          <w:rFonts w:ascii="Times New Roman" w:eastAsia="Times New Roman" w:hAnsi="Times New Roman" w:cs="Times New Roman"/>
          <w:color w:val="000000"/>
          <w:spacing w:val="-10"/>
          <w:sz w:val="28"/>
          <w:szCs w:val="28"/>
          <w:lang w:val="tt-RU" w:eastAsia="ru-RU"/>
        </w:rPr>
      </w:pPr>
      <w:r w:rsidRPr="00ED3A37">
        <w:rPr>
          <w:rFonts w:ascii="Times New Roman" w:eastAsia="Times New Roman" w:hAnsi="Times New Roman" w:cs="Times New Roman"/>
          <w:color w:val="000000"/>
          <w:spacing w:val="-10"/>
          <w:sz w:val="28"/>
          <w:szCs w:val="28"/>
          <w:lang w:val="tt-RU" w:eastAsia="ru-RU"/>
        </w:rPr>
        <w:t>6.6. Белем бирү мөнәсәбәтләре укучыны белем бирү эшчәнлеген гамәлгә ашыручы оешмадан чыгаруга бәйле рәвештә туктатыла:</w:t>
      </w:r>
    </w:p>
    <w:p w:rsidR="00276048" w:rsidRPr="00ED3A37" w:rsidRDefault="00276048" w:rsidP="00276048">
      <w:pPr>
        <w:widowControl w:val="0"/>
        <w:shd w:val="clear" w:color="auto" w:fill="FFFFFF"/>
        <w:tabs>
          <w:tab w:val="left" w:pos="566"/>
        </w:tabs>
        <w:autoSpaceDE w:val="0"/>
        <w:autoSpaceDN w:val="0"/>
        <w:adjustRightInd w:val="0"/>
        <w:spacing w:after="0"/>
        <w:jc w:val="both"/>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1) </w:t>
      </w:r>
      <w:r w:rsidRPr="00ED3A37">
        <w:rPr>
          <w:rFonts w:ascii="Times New Roman" w:eastAsia="Times New Roman" w:hAnsi="Times New Roman" w:cs="Times New Roman"/>
          <w:color w:val="000000"/>
          <w:sz w:val="28"/>
          <w:szCs w:val="28"/>
          <w:lang w:val="tt-RU" w:eastAsia="ru-RU"/>
        </w:rPr>
        <w:t>б</w:t>
      </w:r>
      <w:r w:rsidRPr="00ED3A37">
        <w:rPr>
          <w:rFonts w:ascii="Times New Roman" w:eastAsia="Times New Roman" w:hAnsi="Times New Roman" w:cs="Times New Roman"/>
          <w:color w:val="000000"/>
          <w:sz w:val="28"/>
          <w:szCs w:val="28"/>
          <w:lang w:eastAsia="ru-RU"/>
        </w:rPr>
        <w:t>елем алу (уку тәмамлану) белән бәйле;</w:t>
      </w:r>
    </w:p>
    <w:p w:rsidR="00276048" w:rsidRPr="00ED3A37" w:rsidRDefault="00276048" w:rsidP="00276048">
      <w:pPr>
        <w:widowControl w:val="0"/>
        <w:shd w:val="clear" w:color="auto" w:fill="FFFFFF"/>
        <w:tabs>
          <w:tab w:val="left" w:pos="566"/>
        </w:tabs>
        <w:autoSpaceDE w:val="0"/>
        <w:autoSpaceDN w:val="0"/>
        <w:adjustRightInd w:val="0"/>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2) вакытыннан алда түбәндәге нигезләр буенча:</w:t>
      </w:r>
    </w:p>
    <w:p w:rsidR="00276048" w:rsidRPr="00ED3A37" w:rsidRDefault="00276048" w:rsidP="0066350A">
      <w:pPr>
        <w:widowControl w:val="0"/>
        <w:shd w:val="clear" w:color="auto" w:fill="FFFFFF"/>
        <w:tabs>
          <w:tab w:val="left" w:pos="566"/>
        </w:tabs>
        <w:autoSpaceDE w:val="0"/>
        <w:autoSpaceDN w:val="0"/>
        <w:adjustRightInd w:val="0"/>
        <w:spacing w:after="0"/>
        <w:jc w:val="both"/>
        <w:rPr>
          <w:rFonts w:ascii="Times New Roman" w:eastAsia="Times New Roman" w:hAnsi="Times New Roman" w:cs="Times New Roman"/>
          <w:color w:val="000000"/>
          <w:spacing w:val="-8"/>
          <w:sz w:val="28"/>
          <w:szCs w:val="28"/>
          <w:lang w:val="tt-RU" w:eastAsia="ru-RU"/>
        </w:rPr>
      </w:pPr>
      <w:r w:rsidRPr="00ED3A37">
        <w:rPr>
          <w:rFonts w:ascii="Times New Roman" w:eastAsia="Times New Roman" w:hAnsi="Times New Roman" w:cs="Times New Roman"/>
          <w:color w:val="000000"/>
          <w:spacing w:val="-8"/>
          <w:sz w:val="28"/>
          <w:szCs w:val="28"/>
          <w:lang w:val="tt-RU" w:eastAsia="ru-RU"/>
        </w:rPr>
        <w:t>- балигъ булмаган баланың укучысы яисә ата-анасы (законлы вәкилләре) инициативасы буенча, шул исәптән укучыны белем бирү программасын үзләштерүне дәвам итү өчен белем бирү эшчәнлеген гамәлгә ашыручы башка оешмага күчерү очрагында;</w:t>
      </w:r>
    </w:p>
    <w:p w:rsidR="00276048" w:rsidRPr="00ED3A37" w:rsidRDefault="0066350A" w:rsidP="0066350A">
      <w:pPr>
        <w:widowControl w:val="0"/>
        <w:shd w:val="clear" w:color="auto" w:fill="FFFFFF"/>
        <w:tabs>
          <w:tab w:val="left" w:pos="566"/>
        </w:tabs>
        <w:autoSpaceDE w:val="0"/>
        <w:autoSpaceDN w:val="0"/>
        <w:adjustRightInd w:val="0"/>
        <w:spacing w:after="0"/>
        <w:jc w:val="both"/>
        <w:rPr>
          <w:rFonts w:ascii="Times New Roman" w:eastAsia="Times New Roman" w:hAnsi="Times New Roman" w:cs="Times New Roman"/>
          <w:color w:val="000000"/>
          <w:spacing w:val="-8"/>
          <w:sz w:val="28"/>
          <w:szCs w:val="28"/>
          <w:lang w:val="tt-RU" w:eastAsia="ru-RU"/>
        </w:rPr>
      </w:pPr>
      <w:r w:rsidRPr="00ED3A37">
        <w:rPr>
          <w:rFonts w:ascii="Times New Roman" w:eastAsia="Times New Roman" w:hAnsi="Times New Roman" w:cs="Times New Roman"/>
          <w:color w:val="000000"/>
          <w:spacing w:val="-8"/>
          <w:sz w:val="28"/>
          <w:szCs w:val="28"/>
          <w:lang w:val="tt-RU" w:eastAsia="ru-RU"/>
        </w:rPr>
        <w:t>- </w:t>
      </w:r>
      <w:r w:rsidR="00276048" w:rsidRPr="00ED3A37">
        <w:rPr>
          <w:rFonts w:ascii="Times New Roman" w:eastAsia="Times New Roman" w:hAnsi="Times New Roman" w:cs="Times New Roman"/>
          <w:color w:val="000000"/>
          <w:spacing w:val="-8"/>
          <w:sz w:val="28"/>
          <w:szCs w:val="28"/>
          <w:lang w:val="tt-RU" w:eastAsia="ru-RU"/>
        </w:rPr>
        <w:t>белем бирү эшчәнлеген гамәлгә ашыручы оешма инициативасы буенча, унбиш яшькә җиткән укучыга карата куллану очрагында, һөнәри белем бирү программасы буенча укучыларга мондый белем бирү программасын намус белән үзләштерү һәм укыту планын үтәү бурычларын үтәмәгән очракта, дисциплинар түләтү чарасы буларак чыгарылган очракта,</w:t>
      </w:r>
      <w:r w:rsidR="00276048" w:rsidRPr="00ED3A37">
        <w:rPr>
          <w:lang w:val="tt-RU"/>
        </w:rPr>
        <w:t xml:space="preserve"> </w:t>
      </w:r>
      <w:r w:rsidR="00276048" w:rsidRPr="00ED3A37">
        <w:rPr>
          <w:rFonts w:ascii="Times New Roman" w:eastAsia="Times New Roman" w:hAnsi="Times New Roman" w:cs="Times New Roman"/>
          <w:color w:val="000000"/>
          <w:spacing w:val="-8"/>
          <w:sz w:val="28"/>
          <w:szCs w:val="28"/>
          <w:lang w:val="tt-RU" w:eastAsia="ru-RU"/>
        </w:rPr>
        <w:t>шулай ук белем бирү оешмасына кабул итү тәртибе бозылган очракта, укучы гаебе белән аны мәгариф оешмасына законсыз рәвештә кертүгә китергән очракта;</w:t>
      </w:r>
    </w:p>
    <w:p w:rsidR="00276048" w:rsidRPr="00ED3A37" w:rsidRDefault="00276048" w:rsidP="0066350A">
      <w:pPr>
        <w:widowControl w:val="0"/>
        <w:shd w:val="clear" w:color="auto" w:fill="FFFFFF"/>
        <w:tabs>
          <w:tab w:val="left" w:pos="566"/>
        </w:tabs>
        <w:autoSpaceDE w:val="0"/>
        <w:autoSpaceDN w:val="0"/>
        <w:adjustRightInd w:val="0"/>
        <w:spacing w:after="0"/>
        <w:jc w:val="both"/>
        <w:rPr>
          <w:rFonts w:ascii="Times New Roman" w:eastAsia="Times New Roman" w:hAnsi="Times New Roman" w:cs="Times New Roman"/>
          <w:color w:val="000000"/>
          <w:spacing w:val="-8"/>
          <w:sz w:val="28"/>
          <w:szCs w:val="28"/>
          <w:lang w:val="tt-RU" w:eastAsia="ru-RU"/>
        </w:rPr>
      </w:pPr>
      <w:r w:rsidRPr="00ED3A37">
        <w:rPr>
          <w:rFonts w:ascii="Times New Roman" w:eastAsia="Times New Roman" w:hAnsi="Times New Roman" w:cs="Times New Roman"/>
          <w:color w:val="000000"/>
          <w:spacing w:val="-8"/>
          <w:sz w:val="28"/>
          <w:szCs w:val="28"/>
          <w:lang w:val="tt-RU" w:eastAsia="ru-RU"/>
        </w:rPr>
        <w:t>- балигъ булмаган укучының һәм белем бирү эшчәнлеген гамәлгә ашыручы оешманың, шул исәптән белем бирү эшчәнлеген гамәлгә ашыручы оешманы юк иткән очракта, ихтыярына бәйле булмаган шартлар буенча.</w:t>
      </w:r>
    </w:p>
    <w:p w:rsidR="00BD4E41" w:rsidRPr="00ED3A37" w:rsidRDefault="0066350A" w:rsidP="00BD4E41">
      <w:pPr>
        <w:shd w:val="clear" w:color="auto" w:fill="FFFFFF"/>
        <w:tabs>
          <w:tab w:val="left" w:pos="1426"/>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pacing w:val="-10"/>
          <w:sz w:val="28"/>
          <w:szCs w:val="28"/>
          <w:lang w:val="tt-RU" w:eastAsia="ru-RU"/>
        </w:rPr>
        <w:t>6.7.</w:t>
      </w:r>
      <w:r w:rsidRPr="00ED3A37">
        <w:rPr>
          <w:rFonts w:ascii="Times New Roman" w:eastAsia="Times New Roman" w:hAnsi="Times New Roman" w:cs="Times New Roman"/>
          <w:color w:val="000000"/>
          <w:sz w:val="28"/>
          <w:szCs w:val="28"/>
          <w:lang w:val="tt-RU" w:eastAsia="ru-RU"/>
        </w:rPr>
        <w:t> </w:t>
      </w:r>
      <w:r w:rsidR="00BD4E41" w:rsidRPr="00ED3A37">
        <w:rPr>
          <w:rFonts w:ascii="Times New Roman" w:eastAsia="Times New Roman" w:hAnsi="Times New Roman" w:cs="Times New Roman"/>
          <w:color w:val="000000"/>
          <w:sz w:val="28"/>
          <w:szCs w:val="28"/>
          <w:lang w:val="tt-RU" w:eastAsia="ru-RU"/>
        </w:rPr>
        <w:t>Белем алучы яисә балигъ булмаган укучы ата-аналар (законлы вәкилләр) инициативасы буенча белем бирү мөнәсәбәтләрен вакытыннан алда туктату белем бирү эшчәнлеген гамәлгә ашыручы оешма алдында күрсәтелгән белем алучының нинди дә булса өстәмә, шул исәптән матди йөкләмәләре барлыкка килүгә китерми.</w:t>
      </w:r>
    </w:p>
    <w:p w:rsidR="00BD4E41" w:rsidRPr="00ED3A37" w:rsidRDefault="0066350A" w:rsidP="00BD4E41">
      <w:pPr>
        <w:shd w:val="clear" w:color="auto" w:fill="FFFFFF"/>
        <w:tabs>
          <w:tab w:val="left" w:pos="1426"/>
        </w:tabs>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pacing w:val="-9"/>
          <w:sz w:val="28"/>
          <w:szCs w:val="28"/>
          <w:lang w:val="tt-RU" w:eastAsia="ru-RU"/>
        </w:rPr>
        <w:t>6.8.</w:t>
      </w:r>
      <w:r w:rsidRPr="00ED3A37">
        <w:rPr>
          <w:rFonts w:ascii="Times New Roman" w:eastAsia="Times New Roman" w:hAnsi="Times New Roman" w:cs="Times New Roman"/>
          <w:color w:val="000000"/>
          <w:sz w:val="28"/>
          <w:szCs w:val="28"/>
          <w:lang w:val="tt-RU" w:eastAsia="ru-RU"/>
        </w:rPr>
        <w:t> </w:t>
      </w:r>
      <w:r w:rsidR="00BD4E41" w:rsidRPr="00ED3A37">
        <w:rPr>
          <w:rFonts w:ascii="Times New Roman" w:eastAsia="Times New Roman" w:hAnsi="Times New Roman" w:cs="Times New Roman"/>
          <w:color w:val="000000"/>
          <w:sz w:val="28"/>
          <w:szCs w:val="28"/>
          <w:lang w:val="tt-RU" w:eastAsia="ru-RU"/>
        </w:rPr>
        <w:t>Белем бирү эшчәнлеген гамәлгә ашыручы оешманың белем бирү эшчәнлеген башкаручы, укучыны әлеге оешмадан чыгару турындагы боеру акты белем бирү мөнәсәбәтләрен туктату өчен нигез булып тора.</w:t>
      </w:r>
      <w:r w:rsidR="00BD4E41" w:rsidRPr="00ED3A37">
        <w:rPr>
          <w:rFonts w:ascii="Times New Roman" w:hAnsi="Times New Roman" w:cs="Times New Roman"/>
          <w:sz w:val="28"/>
          <w:szCs w:val="28"/>
          <w:lang w:val="tt-RU"/>
        </w:rPr>
        <w:t xml:space="preserve"> </w:t>
      </w:r>
      <w:r w:rsidR="00FC7BDF" w:rsidRPr="00ED3A37">
        <w:rPr>
          <w:rFonts w:ascii="Times New Roman" w:hAnsi="Times New Roman" w:cs="Times New Roman"/>
          <w:sz w:val="28"/>
          <w:szCs w:val="28"/>
          <w:lang w:val="tt-RU"/>
        </w:rPr>
        <w:t xml:space="preserve">Әгәр укучы яисә ата-аналар (законлы вәкилләр) белән балигъ булмаган укучы өчен түләүле белем бирү хезмәтләре күрсәтү турында шартнамә төзелгән булса,  </w:t>
      </w:r>
      <w:r w:rsidR="00BD4E41" w:rsidRPr="00ED3A37">
        <w:rPr>
          <w:rFonts w:ascii="Times New Roman" w:eastAsia="Times New Roman" w:hAnsi="Times New Roman" w:cs="Times New Roman"/>
          <w:color w:val="000000"/>
          <w:sz w:val="28"/>
          <w:szCs w:val="28"/>
          <w:lang w:val="tt-RU" w:eastAsia="ru-RU"/>
        </w:rPr>
        <w:lastRenderedPageBreak/>
        <w:t xml:space="preserve">Белем бирү мөнәсәбәтләре вакытыннан алда туктатылганда мондый шартнамә белем бирү эшчәнлеген гамәлгә ашыручы оешманың </w:t>
      </w:r>
      <w:r w:rsidR="00FC7BDF" w:rsidRPr="00ED3A37">
        <w:rPr>
          <w:rFonts w:ascii="Times New Roman" w:eastAsia="Times New Roman" w:hAnsi="Times New Roman" w:cs="Times New Roman"/>
          <w:color w:val="000000"/>
          <w:sz w:val="28"/>
          <w:szCs w:val="28"/>
          <w:lang w:val="tt-RU" w:eastAsia="ru-RU"/>
        </w:rPr>
        <w:t xml:space="preserve">әлеге оешмадан укучыны  чыгару турында </w:t>
      </w:r>
      <w:r w:rsidR="00BD4E41" w:rsidRPr="00ED3A37">
        <w:rPr>
          <w:rFonts w:ascii="Times New Roman" w:eastAsia="Times New Roman" w:hAnsi="Times New Roman" w:cs="Times New Roman"/>
          <w:color w:val="000000"/>
          <w:sz w:val="28"/>
          <w:szCs w:val="28"/>
          <w:lang w:val="tt-RU" w:eastAsia="ru-RU"/>
        </w:rPr>
        <w:t>күрсәтмә акты нигезендә өзелә.</w:t>
      </w:r>
    </w:p>
    <w:p w:rsidR="00FC7BDF" w:rsidRPr="00ED3A37" w:rsidRDefault="00FC7BDF" w:rsidP="00BD4E41">
      <w:pPr>
        <w:shd w:val="clear" w:color="auto" w:fill="FFFFFF"/>
        <w:tabs>
          <w:tab w:val="left" w:pos="1426"/>
        </w:tabs>
        <w:spacing w:after="0"/>
        <w:jc w:val="both"/>
        <w:rPr>
          <w:rFonts w:ascii="Times New Roman" w:eastAsia="Times New Roman" w:hAnsi="Times New Roman" w:cs="Times New Roman"/>
          <w:color w:val="000000"/>
          <w:spacing w:val="-1"/>
          <w:sz w:val="28"/>
          <w:szCs w:val="28"/>
          <w:lang w:val="tt-RU" w:eastAsia="ru-RU"/>
        </w:rPr>
      </w:pPr>
      <w:r w:rsidRPr="00ED3A37">
        <w:rPr>
          <w:rFonts w:ascii="Times New Roman" w:eastAsia="Times New Roman" w:hAnsi="Times New Roman" w:cs="Times New Roman"/>
          <w:color w:val="000000"/>
          <w:spacing w:val="-1"/>
          <w:sz w:val="28"/>
          <w:szCs w:val="28"/>
          <w:lang w:val="tt-RU" w:eastAsia="ru-RU"/>
        </w:rPr>
        <w:t>Белем бирү эшчәнлеген гамәлгә ашыручы оешманың мәгариф турындагы законнарында һәм локаль норматив актларында каралган белем алучының хокуклары һәм бурычлары аның белем бирү эшчәнлеген гамәлгә ашыручы оешмадан куылу датасыннан туктатыла.</w:t>
      </w:r>
    </w:p>
    <w:p w:rsidR="00FC7BDF" w:rsidRPr="00ED3A37" w:rsidRDefault="0066350A" w:rsidP="0066350A">
      <w:pPr>
        <w:shd w:val="clear" w:color="auto" w:fill="FFFFFF"/>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6.9. </w:t>
      </w:r>
      <w:r w:rsidR="00FC7BDF" w:rsidRPr="00ED3A37">
        <w:rPr>
          <w:rFonts w:ascii="Times New Roman" w:eastAsia="Times New Roman" w:hAnsi="Times New Roman" w:cs="Times New Roman"/>
          <w:color w:val="000000"/>
          <w:sz w:val="28"/>
          <w:szCs w:val="28"/>
          <w:lang w:val="tt-RU" w:eastAsia="ru-RU"/>
        </w:rPr>
        <w:t>Белем бирү эшчәнлеген гамәлгә ашыручы оешма, мәгариф мөнәсәбәтләрен вакытыннан алда туктатканда, белем алучыны чыгару турында күрсәтмә акты басылып чыкканнан соң, өч көн эчендә, әлеге оешмадан чыгарылган затка «Россия Федерациясендә мәгариф турында» Федераль законның 60 статьясындагы 12 өлеше нигезендә уку турында белешмә бирә.</w:t>
      </w:r>
    </w:p>
    <w:p w:rsidR="0066350A" w:rsidRPr="00ED3A37" w:rsidRDefault="0066350A" w:rsidP="0066350A">
      <w:pPr>
        <w:shd w:val="clear" w:color="auto" w:fill="FFFFFF"/>
        <w:spacing w:after="0"/>
        <w:jc w:val="both"/>
        <w:rPr>
          <w:rFonts w:ascii="Times New Roman" w:eastAsia="Times New Roman" w:hAnsi="Times New Roman" w:cs="Times New Roman"/>
          <w:color w:val="000000"/>
          <w:spacing w:val="-6"/>
          <w:sz w:val="28"/>
          <w:szCs w:val="28"/>
          <w:lang w:val="tt-RU" w:eastAsia="ru-RU"/>
        </w:rPr>
      </w:pPr>
    </w:p>
    <w:p w:rsidR="0066350A" w:rsidRPr="00ED3A37" w:rsidRDefault="0066350A" w:rsidP="0066350A">
      <w:pPr>
        <w:spacing w:after="0"/>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7. </w:t>
      </w:r>
      <w:r w:rsidR="00BD4E41" w:rsidRPr="00ED3A37">
        <w:rPr>
          <w:rFonts w:ascii="Times New Roman" w:eastAsia="Times New Roman" w:hAnsi="Times New Roman" w:cs="Times New Roman"/>
          <w:color w:val="000000"/>
          <w:sz w:val="28"/>
          <w:szCs w:val="28"/>
          <w:lang w:val="tt-RU" w:eastAsia="ru-RU"/>
        </w:rPr>
        <w:t>Балаларга өстәмә белем бирүне оештыру</w:t>
      </w:r>
    </w:p>
    <w:p w:rsidR="00BD4E41" w:rsidRPr="00ED3A37" w:rsidRDefault="00BD4E41" w:rsidP="0066350A">
      <w:pPr>
        <w:spacing w:after="0"/>
        <w:jc w:val="center"/>
        <w:rPr>
          <w:rFonts w:ascii="Times New Roman" w:eastAsia="Times New Roman" w:hAnsi="Times New Roman" w:cs="Times New Roman"/>
          <w:color w:val="000000"/>
          <w:sz w:val="28"/>
          <w:szCs w:val="28"/>
          <w:lang w:val="tt-RU" w:eastAsia="ru-RU"/>
        </w:rPr>
      </w:pPr>
    </w:p>
    <w:p w:rsidR="00BD4E41" w:rsidRPr="00ED3A37" w:rsidRDefault="0066350A" w:rsidP="0066350A">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7.1. </w:t>
      </w:r>
      <w:r w:rsidR="00BD4E41" w:rsidRPr="00ED3A37">
        <w:rPr>
          <w:rFonts w:ascii="Times New Roman" w:eastAsia="Times New Roman" w:hAnsi="Times New Roman" w:cs="Times New Roman"/>
          <w:color w:val="000000"/>
          <w:sz w:val="28"/>
          <w:szCs w:val="28"/>
          <w:lang w:val="tt-RU" w:eastAsia="ru-RU"/>
        </w:rPr>
        <w:t>Өстәмә белем бирү муниципаль мәктәпкәчә белем бирү оешмалары, муниципаль гомуми белем бирү оешмалары, Татарстан Республикасы Буа муниципаль районы өстәмә белем бирү муниципаль оешмалары тарафыннан өстәмә белем бирү программаларын гамәлгә ашыручы муниципаль мәктәпкәчә белем бирү оешмалары тарафыннан белем бирү эшчәнлеген алып бару хокукына лицензияләре булганнарга бирелә (3 нче кушымта).</w:t>
      </w:r>
    </w:p>
    <w:p w:rsidR="004369AC" w:rsidRPr="00ED3A37" w:rsidRDefault="0066350A" w:rsidP="0066350A">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7.2. </w:t>
      </w:r>
      <w:r w:rsidR="004369AC" w:rsidRPr="00ED3A37">
        <w:rPr>
          <w:rFonts w:ascii="Times New Roman" w:eastAsia="Times New Roman" w:hAnsi="Times New Roman" w:cs="Times New Roman"/>
          <w:color w:val="000000"/>
          <w:sz w:val="28"/>
          <w:szCs w:val="28"/>
          <w:lang w:val="tt-RU" w:eastAsia="ru-RU"/>
        </w:rPr>
        <w:t>Өстәмә белем бирү түбәндәгеләргә юнәлдерелгән:</w:t>
      </w:r>
    </w:p>
    <w:p w:rsidR="004369AC" w:rsidRPr="00ED3A37" w:rsidRDefault="004369AC" w:rsidP="004369AC">
      <w:pPr>
        <w:spacing w:after="0"/>
        <w:jc w:val="both"/>
        <w:rPr>
          <w:rFonts w:ascii="Times New Roman" w:eastAsia="Times New Roman" w:hAnsi="Times New Roman" w:cs="Times New Roman"/>
          <w:color w:val="000000"/>
          <w:sz w:val="28"/>
          <w:szCs w:val="20"/>
          <w:lang w:val="tt-RU" w:eastAsia="ru-RU"/>
        </w:rPr>
      </w:pPr>
      <w:r w:rsidRPr="00ED3A37">
        <w:rPr>
          <w:rFonts w:ascii="Times New Roman" w:eastAsia="Times New Roman" w:hAnsi="Times New Roman" w:cs="Times New Roman"/>
          <w:color w:val="000000"/>
          <w:sz w:val="28"/>
          <w:szCs w:val="20"/>
          <w:lang w:val="tt-RU" w:eastAsia="ru-RU"/>
        </w:rPr>
        <w:t>-укучыларның иҗади сәләтләрен Формалаштыру һәм үстерү; укучыларның интеллектуаль, сәнгать-эстетик, әхлакый һәм интеллектуаль үсешенә, шулай ук физик культура һәм спорт белән шөгыльләнүгә шәхси ихтыяҗларын канәгатьләндерү;</w:t>
      </w:r>
    </w:p>
    <w:p w:rsidR="004369AC" w:rsidRPr="00ED3A37" w:rsidRDefault="004369AC" w:rsidP="004369AC">
      <w:pPr>
        <w:spacing w:after="0"/>
        <w:jc w:val="both"/>
        <w:rPr>
          <w:rFonts w:ascii="Times New Roman" w:eastAsia="Times New Roman" w:hAnsi="Times New Roman" w:cs="Times New Roman"/>
          <w:color w:val="000000"/>
          <w:sz w:val="28"/>
          <w:szCs w:val="20"/>
          <w:lang w:val="tt-RU" w:eastAsia="ru-RU"/>
        </w:rPr>
      </w:pPr>
      <w:r w:rsidRPr="00ED3A37">
        <w:rPr>
          <w:rFonts w:ascii="Times New Roman" w:eastAsia="Times New Roman" w:hAnsi="Times New Roman" w:cs="Times New Roman"/>
          <w:color w:val="000000"/>
          <w:sz w:val="28"/>
          <w:szCs w:val="20"/>
          <w:lang w:val="tt-RU" w:eastAsia="ru-RU"/>
        </w:rPr>
        <w:t>- сәламәт һәм имин яшәү рәвеше культурасын формалаштыру, укучыларның сәламәтлеген ныгыту;</w:t>
      </w:r>
    </w:p>
    <w:p w:rsidR="004369AC" w:rsidRPr="00ED3A37" w:rsidRDefault="004369AC" w:rsidP="004369AC">
      <w:pPr>
        <w:spacing w:after="0"/>
        <w:jc w:val="both"/>
        <w:rPr>
          <w:rFonts w:ascii="Times New Roman" w:eastAsia="Times New Roman" w:hAnsi="Times New Roman" w:cs="Times New Roman"/>
          <w:color w:val="000000"/>
          <w:sz w:val="28"/>
          <w:szCs w:val="20"/>
          <w:lang w:val="tt-RU" w:eastAsia="ru-RU"/>
        </w:rPr>
      </w:pPr>
      <w:r w:rsidRPr="00ED3A37">
        <w:rPr>
          <w:rFonts w:ascii="Times New Roman" w:eastAsia="Times New Roman" w:hAnsi="Times New Roman" w:cs="Times New Roman"/>
          <w:color w:val="000000"/>
          <w:sz w:val="28"/>
          <w:szCs w:val="20"/>
          <w:lang w:val="tt-RU" w:eastAsia="ru-RU"/>
        </w:rPr>
        <w:t>- укучыларны рухи-әхлакый, гражданлык-патриотик, хәрби-патриотик, хезмәт тәрбиясе белән тәэмин итү;</w:t>
      </w:r>
    </w:p>
    <w:p w:rsidR="004369AC" w:rsidRPr="00ED3A37" w:rsidRDefault="004369AC" w:rsidP="004369AC">
      <w:pPr>
        <w:spacing w:after="0"/>
        <w:jc w:val="both"/>
        <w:rPr>
          <w:rFonts w:ascii="Times New Roman" w:eastAsia="Times New Roman" w:hAnsi="Times New Roman" w:cs="Times New Roman"/>
          <w:color w:val="000000"/>
          <w:sz w:val="28"/>
          <w:szCs w:val="20"/>
          <w:lang w:val="tt-RU" w:eastAsia="ru-RU"/>
        </w:rPr>
      </w:pPr>
      <w:r w:rsidRPr="00ED3A37">
        <w:rPr>
          <w:rFonts w:ascii="Times New Roman" w:eastAsia="Times New Roman" w:hAnsi="Times New Roman" w:cs="Times New Roman"/>
          <w:color w:val="000000"/>
          <w:sz w:val="28"/>
          <w:szCs w:val="20"/>
          <w:lang w:val="tt-RU" w:eastAsia="ru-RU"/>
        </w:rPr>
        <w:t>- талантлы укучыларны, шулай ук күренекле сәләтләрен күрсәткән затларны ачыклау, үстерү һәм аларга ярдәм итү;</w:t>
      </w:r>
    </w:p>
    <w:p w:rsidR="004369AC" w:rsidRPr="00ED3A37" w:rsidRDefault="004369AC" w:rsidP="004369AC">
      <w:pPr>
        <w:spacing w:after="0"/>
        <w:jc w:val="both"/>
        <w:rPr>
          <w:rFonts w:ascii="Times New Roman" w:eastAsia="Times New Roman" w:hAnsi="Times New Roman" w:cs="Times New Roman"/>
          <w:color w:val="000000"/>
          <w:sz w:val="28"/>
          <w:szCs w:val="20"/>
          <w:lang w:eastAsia="ru-RU"/>
        </w:rPr>
      </w:pPr>
      <w:r w:rsidRPr="00ED3A37">
        <w:rPr>
          <w:rFonts w:ascii="Times New Roman" w:eastAsia="Times New Roman" w:hAnsi="Times New Roman" w:cs="Times New Roman"/>
          <w:color w:val="000000"/>
          <w:sz w:val="28"/>
          <w:szCs w:val="20"/>
          <w:lang w:eastAsia="ru-RU"/>
        </w:rPr>
        <w:t xml:space="preserve">- </w:t>
      </w:r>
      <w:r w:rsidRPr="00ED3A37">
        <w:rPr>
          <w:rFonts w:ascii="Times New Roman" w:eastAsia="Times New Roman" w:hAnsi="Times New Roman" w:cs="Times New Roman"/>
          <w:color w:val="000000"/>
          <w:sz w:val="28"/>
          <w:szCs w:val="20"/>
          <w:lang w:val="tt-RU" w:eastAsia="ru-RU"/>
        </w:rPr>
        <w:t>у</w:t>
      </w:r>
      <w:r w:rsidRPr="00ED3A37">
        <w:rPr>
          <w:rFonts w:ascii="Times New Roman" w:eastAsia="Times New Roman" w:hAnsi="Times New Roman" w:cs="Times New Roman"/>
          <w:color w:val="000000"/>
          <w:sz w:val="28"/>
          <w:szCs w:val="20"/>
          <w:lang w:eastAsia="ru-RU"/>
        </w:rPr>
        <w:t>кучыларның һөнәри ориентациясе;</w:t>
      </w:r>
    </w:p>
    <w:p w:rsidR="004369AC" w:rsidRPr="00ED3A37" w:rsidRDefault="004369AC" w:rsidP="004369AC">
      <w:pPr>
        <w:spacing w:after="0"/>
        <w:jc w:val="both"/>
        <w:rPr>
          <w:rFonts w:ascii="Times New Roman" w:eastAsia="Times New Roman" w:hAnsi="Times New Roman" w:cs="Times New Roman"/>
          <w:color w:val="000000"/>
          <w:sz w:val="28"/>
          <w:szCs w:val="20"/>
          <w:lang w:val="tt-RU" w:eastAsia="ru-RU"/>
        </w:rPr>
      </w:pPr>
      <w:r w:rsidRPr="00ED3A37">
        <w:rPr>
          <w:rFonts w:ascii="Times New Roman" w:eastAsia="Times New Roman" w:hAnsi="Times New Roman" w:cs="Times New Roman"/>
          <w:color w:val="000000"/>
          <w:sz w:val="28"/>
          <w:szCs w:val="20"/>
          <w:lang w:eastAsia="ru-RU"/>
        </w:rPr>
        <w:t>- шәхси үсеш өчен кирәкле шартлар тудыру һәм тәэмин итү, укучыларның сәламәтлеген ныгыту, һөнәри үзбилгеләнешен һәм иҗади хезмәтен ныгыту;</w:t>
      </w:r>
    </w:p>
    <w:p w:rsidR="004369AC" w:rsidRPr="00ED3A37" w:rsidRDefault="0066350A" w:rsidP="004369AC">
      <w:pPr>
        <w:spacing w:after="0"/>
        <w:jc w:val="both"/>
        <w:rPr>
          <w:rFonts w:ascii="Times New Roman" w:eastAsia="Times New Roman" w:hAnsi="Times New Roman" w:cs="Times New Roman"/>
          <w:color w:val="000000"/>
          <w:sz w:val="28"/>
          <w:szCs w:val="20"/>
          <w:lang w:val="tt-RU" w:eastAsia="ru-RU"/>
        </w:rPr>
      </w:pPr>
      <w:r w:rsidRPr="00ED3A37">
        <w:rPr>
          <w:rFonts w:ascii="Times New Roman" w:eastAsia="Times New Roman" w:hAnsi="Times New Roman" w:cs="Times New Roman"/>
          <w:color w:val="000000"/>
          <w:sz w:val="28"/>
          <w:szCs w:val="20"/>
          <w:lang w:val="tt-RU" w:eastAsia="ru-RU"/>
        </w:rPr>
        <w:t xml:space="preserve"> </w:t>
      </w:r>
      <w:r w:rsidR="004369AC" w:rsidRPr="00ED3A37">
        <w:rPr>
          <w:rFonts w:ascii="Times New Roman" w:eastAsia="Times New Roman" w:hAnsi="Times New Roman" w:cs="Times New Roman"/>
          <w:color w:val="000000"/>
          <w:sz w:val="28"/>
          <w:szCs w:val="20"/>
          <w:lang w:val="tt-RU" w:eastAsia="ru-RU"/>
        </w:rPr>
        <w:t>- спорт әзерлегенең федераль стандартлары нигезендә спорт резервын әзерләү, шул исәптән сәламәтлек мөмкинлекләре чикләнгән укучылар, инвалид балалар һәм инвалидлар арасыннан;</w:t>
      </w:r>
    </w:p>
    <w:p w:rsidR="004369AC" w:rsidRPr="00ED3A37" w:rsidRDefault="004369AC" w:rsidP="004369AC">
      <w:pPr>
        <w:spacing w:after="0"/>
        <w:jc w:val="both"/>
        <w:rPr>
          <w:rFonts w:ascii="Times New Roman" w:eastAsia="Times New Roman" w:hAnsi="Times New Roman" w:cs="Times New Roman"/>
          <w:color w:val="000000"/>
          <w:sz w:val="28"/>
          <w:szCs w:val="20"/>
          <w:lang w:val="tt-RU" w:eastAsia="ru-RU"/>
        </w:rPr>
      </w:pPr>
      <w:r w:rsidRPr="00ED3A37">
        <w:rPr>
          <w:rFonts w:ascii="Times New Roman" w:eastAsia="Times New Roman" w:hAnsi="Times New Roman" w:cs="Times New Roman"/>
          <w:color w:val="000000"/>
          <w:sz w:val="28"/>
          <w:szCs w:val="20"/>
          <w:lang w:val="tt-RU" w:eastAsia="ru-RU"/>
        </w:rPr>
        <w:lastRenderedPageBreak/>
        <w:t>- укучыларны җәмгыять тормышына адаптацияләү һәм социальләштерү;</w:t>
      </w:r>
    </w:p>
    <w:p w:rsidR="004369AC" w:rsidRPr="00ED3A37" w:rsidRDefault="004369AC" w:rsidP="004369AC">
      <w:pPr>
        <w:spacing w:after="0"/>
        <w:jc w:val="both"/>
        <w:rPr>
          <w:rFonts w:ascii="Times New Roman" w:eastAsia="Times New Roman" w:hAnsi="Times New Roman" w:cs="Times New Roman"/>
          <w:color w:val="000000"/>
          <w:sz w:val="28"/>
          <w:szCs w:val="20"/>
          <w:lang w:val="tt-RU" w:eastAsia="ru-RU"/>
        </w:rPr>
      </w:pPr>
      <w:r w:rsidRPr="00ED3A37">
        <w:rPr>
          <w:rFonts w:ascii="Times New Roman" w:eastAsia="Times New Roman" w:hAnsi="Times New Roman" w:cs="Times New Roman"/>
          <w:color w:val="000000"/>
          <w:sz w:val="28"/>
          <w:szCs w:val="20"/>
          <w:lang w:val="tt-RU" w:eastAsia="ru-RU"/>
        </w:rPr>
        <w:t>- укучыларның гомуми культурасын формалаштыру;</w:t>
      </w:r>
    </w:p>
    <w:p w:rsidR="0066350A" w:rsidRPr="00ED3A37" w:rsidRDefault="004369AC" w:rsidP="004369AC">
      <w:pPr>
        <w:spacing w:after="0"/>
        <w:jc w:val="both"/>
        <w:rPr>
          <w:rFonts w:ascii="Times New Roman" w:eastAsia="Times New Roman" w:hAnsi="Times New Roman" w:cs="Times New Roman"/>
          <w:color w:val="000000"/>
          <w:sz w:val="28"/>
          <w:szCs w:val="20"/>
          <w:lang w:val="tt-RU" w:eastAsia="ru-RU"/>
        </w:rPr>
      </w:pPr>
      <w:r w:rsidRPr="00ED3A37">
        <w:rPr>
          <w:rFonts w:ascii="Times New Roman" w:eastAsia="Times New Roman" w:hAnsi="Times New Roman" w:cs="Times New Roman"/>
          <w:color w:val="000000"/>
          <w:sz w:val="28"/>
          <w:szCs w:val="20"/>
          <w:lang w:val="tt-RU" w:eastAsia="ru-RU"/>
        </w:rPr>
        <w:t>- федераль дәүләт белем бирү стандартларыннан һәм федераль дәүләт таләпләреннән читтә гамәлгә ашырыла торган Россия Федерациясе законнарына каршы килми торган укучыларның Башка белем бирү ихтыяҗларын һәм мәнфәгатьләрен канәга</w:t>
      </w:r>
      <w:r w:rsidR="00BD4E41" w:rsidRPr="00ED3A37">
        <w:rPr>
          <w:rFonts w:ascii="Times New Roman" w:eastAsia="Times New Roman" w:hAnsi="Times New Roman" w:cs="Times New Roman"/>
          <w:color w:val="000000"/>
          <w:sz w:val="28"/>
          <w:szCs w:val="20"/>
          <w:lang w:val="tt-RU" w:eastAsia="ru-RU"/>
        </w:rPr>
        <w:t>тьләндерү.</w:t>
      </w:r>
    </w:p>
    <w:p w:rsidR="0066350A" w:rsidRPr="00ED3A37" w:rsidRDefault="0066350A" w:rsidP="0066350A">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7.3. </w:t>
      </w:r>
      <w:r w:rsidR="004369AC" w:rsidRPr="00ED3A37">
        <w:rPr>
          <w:rFonts w:ascii="Times New Roman" w:eastAsia="Times New Roman" w:hAnsi="Times New Roman" w:cs="Times New Roman"/>
          <w:color w:val="000000"/>
          <w:sz w:val="28"/>
          <w:szCs w:val="28"/>
          <w:lang w:val="tt-RU" w:eastAsia="ru-RU"/>
        </w:rPr>
        <w:t>Өстәмә гомуми белем бирү программалары буенча укырга кабул итү кагыйдәләре мәгариф оешмасы тарафыннан Россия Федерациясе законнары нигезендә мөстәкыйль билгеләнә.</w:t>
      </w:r>
    </w:p>
    <w:p w:rsidR="004369AC" w:rsidRPr="00ED3A37" w:rsidRDefault="0066350A" w:rsidP="0066350A">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7.4. </w:t>
      </w:r>
      <w:r w:rsidR="004369AC" w:rsidRPr="00ED3A37">
        <w:rPr>
          <w:rFonts w:ascii="Times New Roman" w:eastAsia="Times New Roman" w:hAnsi="Times New Roman" w:cs="Times New Roman"/>
          <w:color w:val="000000"/>
          <w:sz w:val="28"/>
          <w:szCs w:val="28"/>
          <w:lang w:val="tt-RU" w:eastAsia="ru-RU"/>
        </w:rPr>
        <w:t>Өстәмә гомуми белем бирү программаларын үзләштерү, гамәлгә ашырыла торган белем бирү программасы үзенчәлегенә бәйле булмаган очракта, белем бирү дәрәҗәсенә карата таләпләрне күрсәтмичә, теләсә кайсы затка рөхсәт ителә. Спорт, спорт-техник, туристлык, хореография берләшмәләренә кабул иткәндә сәламәтлек торышы турында медицина белешмәсе бирергә кирәк.</w:t>
      </w:r>
    </w:p>
    <w:p w:rsidR="004369AC" w:rsidRPr="00ED3A37" w:rsidRDefault="0066350A" w:rsidP="004369AC">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7.5. </w:t>
      </w:r>
      <w:r w:rsidR="004369AC" w:rsidRPr="00ED3A37">
        <w:rPr>
          <w:rFonts w:ascii="Times New Roman" w:eastAsia="Times New Roman" w:hAnsi="Times New Roman" w:cs="Times New Roman"/>
          <w:color w:val="000000"/>
          <w:sz w:val="28"/>
          <w:szCs w:val="28"/>
          <w:lang w:val="tt-RU" w:eastAsia="ru-RU"/>
        </w:rPr>
        <w:t>Өстәмә гомуми белем бирү программаларын карап тоту һәм алар буенча укыту сроклары мәгариф оешмасы тарафыннан мөстәкыйль эшләнгән һәм расланган белем бирү программасы белән билгеләнә.</w:t>
      </w:r>
    </w:p>
    <w:p w:rsidR="004369AC" w:rsidRPr="00ED3A37" w:rsidRDefault="004369AC" w:rsidP="004369AC">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7.6. Белем бирү оешмасында укучыларның эшчәнлеге бер үк вакытта һәм төрле яшьтәге берләшмәләрдә (клублар, студияләр, оркестрлар, иҗат коллективлары, ансамбльләр, төркемнәр, секцияләр, түгәрәкләр, театрлар һәм башкалар), шулай ук индивидуаль рәвештә башкарыла.</w:t>
      </w:r>
    </w:p>
    <w:p w:rsidR="004369AC" w:rsidRPr="00ED3A37" w:rsidRDefault="0066350A" w:rsidP="004369AC">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7.7. </w:t>
      </w:r>
      <w:r w:rsidR="004369AC" w:rsidRPr="00ED3A37">
        <w:rPr>
          <w:rFonts w:ascii="Times New Roman" w:eastAsia="Times New Roman" w:hAnsi="Times New Roman" w:cs="Times New Roman"/>
          <w:color w:val="000000"/>
          <w:sz w:val="28"/>
          <w:szCs w:val="28"/>
          <w:lang w:val="tt-RU" w:eastAsia="ru-RU"/>
        </w:rPr>
        <w:t>Берләшмәләрдә дәресләр Россия Федерациясе Мәгариф һәм фән министрлыгының 2013 елның 29 августындагы 1008 номерлы боерыгы белән расланган "Өстәмә гомуми белем бирү программалары буенча белем бирү эшчәнлеген оештыру һәм гамәлгә ашыру тәртибендә" билгеләнгән төрле юнәлештәге өстәмә гомуми белем бирү программалары буенча үткәрелергә мөмкин.</w:t>
      </w:r>
    </w:p>
    <w:p w:rsidR="004369AC" w:rsidRPr="00ED3A37" w:rsidRDefault="004369AC" w:rsidP="0066350A">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Берләшмәләрдә дәресләр төркемнәр, индивидуаль яисә берләшмәнең барлык составы буенча үткәрелергә мөмкин.</w:t>
      </w:r>
    </w:p>
    <w:p w:rsidR="004369AC" w:rsidRPr="00ED3A37" w:rsidRDefault="0066350A" w:rsidP="0066350A">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7.8. </w:t>
      </w:r>
      <w:r w:rsidR="004369AC" w:rsidRPr="00ED3A37">
        <w:rPr>
          <w:rFonts w:ascii="Times New Roman" w:eastAsia="Times New Roman" w:hAnsi="Times New Roman" w:cs="Times New Roman"/>
          <w:color w:val="000000"/>
          <w:sz w:val="28"/>
          <w:szCs w:val="28"/>
          <w:lang w:val="tt-RU" w:eastAsia="ru-RU"/>
        </w:rPr>
        <w:t>Берләшмәдә укучылар саны, аларның яшь категорияләре, шулай ук берләшмәдә уку дәресләре дәвамлылыгы өстәмә белем бирү программалары юнәлешенә бәйле һәм мәгариф оешмасы уставы белән билгеләнә.</w:t>
      </w:r>
    </w:p>
    <w:p w:rsidR="005D6BF2" w:rsidRPr="00ED3A37" w:rsidRDefault="0066350A" w:rsidP="0066350A">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0"/>
          <w:lang w:val="tt-RU" w:eastAsia="ru-RU"/>
        </w:rPr>
        <w:tab/>
      </w:r>
      <w:r w:rsidR="005D6BF2" w:rsidRPr="00ED3A37">
        <w:rPr>
          <w:rFonts w:ascii="Times New Roman" w:eastAsia="Times New Roman" w:hAnsi="Times New Roman" w:cs="Times New Roman"/>
          <w:color w:val="000000"/>
          <w:sz w:val="28"/>
          <w:szCs w:val="28"/>
          <w:lang w:val="tt-RU" w:eastAsia="ru-RU"/>
        </w:rPr>
        <w:t>Һәр укучы берничә берләшмәдә шөгыльләнергә, аларны алыштырырга хокуклы.</w:t>
      </w:r>
    </w:p>
    <w:p w:rsidR="004369AC" w:rsidRPr="00ED3A37" w:rsidRDefault="0066350A" w:rsidP="0066350A">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7.9. </w:t>
      </w:r>
      <w:r w:rsidR="004369AC" w:rsidRPr="00ED3A37">
        <w:rPr>
          <w:rFonts w:ascii="Times New Roman" w:eastAsia="Times New Roman" w:hAnsi="Times New Roman" w:cs="Times New Roman"/>
          <w:color w:val="000000"/>
          <w:sz w:val="28"/>
          <w:szCs w:val="28"/>
          <w:lang w:val="tt-RU" w:eastAsia="ru-RU"/>
        </w:rPr>
        <w:t xml:space="preserve">Берләшмәнең дәресләр расписаниесе, укучыларның, ата-аналарның (законлы вәкилләрнең) һәм укучыларның яшь үзенчәлекләрен исәпкә алып, педагогик хезмәткәрләр тәкъдим итү буенча белем бирү оешмасы </w:t>
      </w:r>
      <w:r w:rsidR="004369AC" w:rsidRPr="00ED3A37">
        <w:rPr>
          <w:rFonts w:ascii="Times New Roman" w:eastAsia="Times New Roman" w:hAnsi="Times New Roman" w:cs="Times New Roman"/>
          <w:color w:val="000000"/>
          <w:sz w:val="28"/>
          <w:szCs w:val="28"/>
          <w:lang w:val="tt-RU" w:eastAsia="ru-RU"/>
        </w:rPr>
        <w:lastRenderedPageBreak/>
        <w:t>администрациясе тарафыннан укучыларның хезмәт һәм ял режимын булдыру өчен төзелә.</w:t>
      </w:r>
    </w:p>
    <w:p w:rsidR="005D6BF2" w:rsidRPr="00ED3A37" w:rsidRDefault="0066350A" w:rsidP="0066350A">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7.10. </w:t>
      </w:r>
      <w:r w:rsidR="005D6BF2" w:rsidRPr="00ED3A37">
        <w:rPr>
          <w:rFonts w:ascii="Times New Roman" w:eastAsia="Times New Roman" w:hAnsi="Times New Roman" w:cs="Times New Roman"/>
          <w:color w:val="000000"/>
          <w:sz w:val="28"/>
          <w:szCs w:val="28"/>
          <w:lang w:val="tt-RU" w:eastAsia="ru-RU"/>
        </w:rPr>
        <w:t>Белем бирү оешмасы аудитор дәресләренең формаларын, шулай ук укучыларның арадаш аттестациясен үткәрү рәвешләрен, тәртибен һәм вакытын билгели.</w:t>
      </w:r>
    </w:p>
    <w:p w:rsidR="004369AC" w:rsidRPr="00ED3A37" w:rsidRDefault="0066350A" w:rsidP="0066350A">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7.11. </w:t>
      </w:r>
      <w:r w:rsidR="005D6BF2" w:rsidRPr="00ED3A37">
        <w:rPr>
          <w:rFonts w:ascii="Times New Roman" w:eastAsia="Times New Roman" w:hAnsi="Times New Roman" w:cs="Times New Roman"/>
          <w:color w:val="000000"/>
          <w:sz w:val="28"/>
          <w:szCs w:val="28"/>
          <w:lang w:val="tt-RU" w:eastAsia="ru-RU"/>
        </w:rPr>
        <w:t>Мәнфәгатьләр буенча берләшмәләр эшендә берләшмә җитәкчесенең мәнфәгатьләр буенча ризалыгы булган очракта, төп составка кертелмичә, балалар белән бергә аларның ата-аналары (законлы вәкилләре) катнаша ала.</w:t>
      </w:r>
      <w:r w:rsidRPr="00ED3A37">
        <w:rPr>
          <w:rFonts w:ascii="Times New Roman" w:eastAsia="Times New Roman" w:hAnsi="Times New Roman" w:cs="Times New Roman"/>
          <w:color w:val="000000"/>
          <w:sz w:val="28"/>
          <w:szCs w:val="20"/>
          <w:lang w:val="tt-RU" w:eastAsia="ru-RU"/>
        </w:rPr>
        <w:tab/>
        <w:t>7</w:t>
      </w:r>
      <w:r w:rsidRPr="00ED3A37">
        <w:rPr>
          <w:rFonts w:ascii="Times New Roman" w:eastAsia="Times New Roman" w:hAnsi="Times New Roman" w:cs="Times New Roman"/>
          <w:color w:val="000000"/>
          <w:sz w:val="28"/>
          <w:szCs w:val="28"/>
          <w:lang w:val="tt-RU" w:eastAsia="ru-RU"/>
        </w:rPr>
        <w:t xml:space="preserve">.12. </w:t>
      </w:r>
      <w:r w:rsidR="004369AC" w:rsidRPr="00ED3A37">
        <w:rPr>
          <w:rFonts w:ascii="Times New Roman" w:eastAsia="Times New Roman" w:hAnsi="Times New Roman" w:cs="Times New Roman"/>
          <w:color w:val="000000"/>
          <w:sz w:val="28"/>
          <w:szCs w:val="28"/>
          <w:lang w:val="tt-RU" w:eastAsia="ru-RU"/>
        </w:rPr>
        <w:t>Сәламәтлеге мөмкинлекләре чикләнгән укучылар, инвалид балалар, инвалидлар өчен белем бирү оешмалары, күрсәтелгән категориядәге балаларның психофизик үсеше үзенчәлекләрен исәпкә алып, өстәмә гомуми белем бирү программалары буенча белем бирү эшчәнлеген оештыра.</w:t>
      </w:r>
      <w:r w:rsidR="004369AC" w:rsidRPr="00ED3A37">
        <w:rPr>
          <w:lang w:val="tt-RU"/>
        </w:rPr>
        <w:t xml:space="preserve"> </w:t>
      </w:r>
      <w:r w:rsidR="004369AC" w:rsidRPr="00ED3A37">
        <w:rPr>
          <w:rFonts w:ascii="Times New Roman" w:eastAsia="Times New Roman" w:hAnsi="Times New Roman" w:cs="Times New Roman"/>
          <w:color w:val="000000"/>
          <w:sz w:val="28"/>
          <w:szCs w:val="28"/>
          <w:lang w:val="tt-RU" w:eastAsia="ru-RU"/>
        </w:rPr>
        <w:t>Белем бирү оешмалары, психологик-медик-педагогик комиссия бәяләмәсе һәм инвалид баланы һәм инвалидны индивидуаль реабилитацияләүнең индивидуаль программасы нигезендә, укучыларның күрсәтелгән категорияләрендәге өстәмә гомуми белем бирү программаларын үзләштерү мөмкин булмаган яисә авыр булган махсус шартлар тудырырга тиеш.</w:t>
      </w:r>
    </w:p>
    <w:p w:rsidR="004369AC" w:rsidRPr="00ED3A37" w:rsidRDefault="0066350A" w:rsidP="004369AC">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7.13. </w:t>
      </w:r>
      <w:r w:rsidR="004369AC" w:rsidRPr="00ED3A37">
        <w:rPr>
          <w:rFonts w:ascii="Times New Roman" w:eastAsia="Times New Roman" w:hAnsi="Times New Roman" w:cs="Times New Roman"/>
          <w:color w:val="000000"/>
          <w:sz w:val="28"/>
          <w:szCs w:val="28"/>
          <w:lang w:val="tt-RU" w:eastAsia="ru-RU"/>
        </w:rPr>
        <w:t>Өстәмә белем бирү эчтәлеге һәм сәламәтлек мөмкинлекләре чикләнгән балаларны, инвалид балаларны һәм инвалидларны укытуны оештыру һәм тәрбияләү шартлары җайлаштырылган белем бирү программасы белән билгеләнә, шулай ук инвалидны тернәкләндерүнең индивидуаль программасы нигезендә инвалидлар өчен дә.</w:t>
      </w:r>
    </w:p>
    <w:p w:rsidR="004369AC" w:rsidRPr="00ED3A37" w:rsidRDefault="004369AC" w:rsidP="004369AC">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 </w:t>
      </w:r>
      <w:r w:rsidRPr="00ED3A37">
        <w:rPr>
          <w:rFonts w:ascii="Times New Roman" w:eastAsia="Times New Roman" w:hAnsi="Times New Roman" w:cs="Times New Roman"/>
          <w:color w:val="000000"/>
          <w:sz w:val="28"/>
          <w:szCs w:val="28"/>
          <w:lang w:val="tt-RU" w:eastAsia="ru-RU"/>
        </w:rPr>
        <w:tab/>
        <w:t>Сәламәтлек мөмкинлекләре чикләнгән укучылар, инвалид балалар һәм инвалидлар белән белем бирү оешмасында да, яшәү урыны буенча да индивидуаль эш алып барырга мөмкин.</w:t>
      </w:r>
    </w:p>
    <w:p w:rsidR="004369AC" w:rsidRPr="00ED3A37" w:rsidRDefault="0066350A" w:rsidP="005D6BF2">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0"/>
          <w:lang w:val="tt-RU" w:eastAsia="ru-RU"/>
        </w:rPr>
        <w:tab/>
      </w:r>
      <w:r w:rsidRPr="00ED3A37">
        <w:rPr>
          <w:rFonts w:ascii="Times New Roman" w:eastAsia="Times New Roman" w:hAnsi="Times New Roman" w:cs="Times New Roman"/>
          <w:color w:val="000000"/>
          <w:sz w:val="28"/>
          <w:szCs w:val="28"/>
          <w:lang w:val="tt-RU" w:eastAsia="ru-RU"/>
        </w:rPr>
        <w:t xml:space="preserve">7.14. </w:t>
      </w:r>
      <w:r w:rsidR="004369AC" w:rsidRPr="00ED3A37">
        <w:rPr>
          <w:rFonts w:ascii="Times New Roman" w:eastAsia="Times New Roman" w:hAnsi="Times New Roman" w:cs="Times New Roman"/>
          <w:color w:val="000000"/>
          <w:sz w:val="28"/>
          <w:szCs w:val="28"/>
          <w:lang w:val="tt-RU" w:eastAsia="ru-RU"/>
        </w:rPr>
        <w:t>Мәгариф оешмасы балалар белән эшне бөтен календарь ел дәвамында, каникуллар вакытын да кертеп, оештыра. Каникуляр вакытта белем бирү оешмасы билгеләнгән тәртиптә лагерь ачарга мөмкин, шул исәптән махсуслаштырылган (профильле), үз базасында даими һәм (көндезге кунак булган лагерьлар), шулай ук балаларның яшәү урыны буенча.</w:t>
      </w:r>
    </w:p>
    <w:p w:rsidR="005D6BF2" w:rsidRPr="00ED3A37" w:rsidRDefault="0066350A" w:rsidP="005D6BF2">
      <w:pPr>
        <w:spacing w:after="0"/>
        <w:jc w:val="both"/>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0"/>
          <w:lang w:val="tt-RU" w:eastAsia="ru-RU"/>
        </w:rPr>
        <w:tab/>
      </w:r>
      <w:r w:rsidRPr="00ED3A37">
        <w:rPr>
          <w:rFonts w:ascii="Times New Roman" w:eastAsia="Times New Roman" w:hAnsi="Times New Roman" w:cs="Times New Roman"/>
          <w:color w:val="000000"/>
          <w:sz w:val="28"/>
          <w:szCs w:val="28"/>
          <w:lang w:val="tt-RU" w:eastAsia="ru-RU"/>
        </w:rPr>
        <w:t xml:space="preserve">7.15. </w:t>
      </w:r>
      <w:r w:rsidR="005D6BF2" w:rsidRPr="00ED3A37">
        <w:rPr>
          <w:rFonts w:ascii="Times New Roman" w:eastAsia="Times New Roman" w:hAnsi="Times New Roman" w:cs="Times New Roman"/>
          <w:color w:val="000000"/>
          <w:sz w:val="28"/>
          <w:szCs w:val="28"/>
          <w:lang w:val="tt-RU" w:eastAsia="ru-RU"/>
        </w:rPr>
        <w:t>Мәгариф оешмасы массакүләм чаралар оештыра һәм үткәрә, балаларның, ата-аналарның (законлы вәкилләрнең) уртак хезмәте, ялы өчен кирәкле шартлар тудыра.</w:t>
      </w:r>
    </w:p>
    <w:p w:rsidR="0066350A" w:rsidRPr="00ED3A37" w:rsidRDefault="0066350A" w:rsidP="005D6BF2">
      <w:pPr>
        <w:spacing w:after="0"/>
        <w:jc w:val="both"/>
        <w:rPr>
          <w:rFonts w:ascii="Times New Roman" w:eastAsia="Times New Roman" w:hAnsi="Times New Roman" w:cs="Times New Roman"/>
          <w:color w:val="000000"/>
          <w:spacing w:val="-6"/>
          <w:sz w:val="28"/>
          <w:szCs w:val="28"/>
          <w:lang w:val="tt-RU" w:eastAsia="ru-RU"/>
        </w:rPr>
      </w:pPr>
      <w:r w:rsidRPr="00ED3A37">
        <w:rPr>
          <w:rFonts w:ascii="Times New Roman" w:eastAsia="Times New Roman" w:hAnsi="Times New Roman" w:cs="Times New Roman"/>
          <w:color w:val="000000"/>
          <w:sz w:val="28"/>
          <w:szCs w:val="20"/>
          <w:lang w:val="tt-RU" w:eastAsia="ru-RU"/>
        </w:rPr>
        <w:t>7.16</w:t>
      </w:r>
      <w:r w:rsidRPr="00ED3A37">
        <w:rPr>
          <w:rFonts w:ascii="Times New Roman" w:eastAsia="Times New Roman" w:hAnsi="Times New Roman" w:cs="Times New Roman"/>
          <w:color w:val="000000"/>
          <w:sz w:val="28"/>
          <w:szCs w:val="28"/>
          <w:lang w:val="tt-RU" w:eastAsia="ru-RU"/>
        </w:rPr>
        <w:t xml:space="preserve">. </w:t>
      </w:r>
      <w:r w:rsidR="005D6BF2" w:rsidRPr="00ED3A37">
        <w:rPr>
          <w:rFonts w:ascii="Times New Roman" w:eastAsia="Times New Roman" w:hAnsi="Times New Roman" w:cs="Times New Roman"/>
          <w:color w:val="000000"/>
          <w:sz w:val="28"/>
          <w:szCs w:val="28"/>
          <w:lang w:val="tt-RU" w:eastAsia="ru-RU"/>
        </w:rPr>
        <w:t>Төп гомуми белем бирү программалары буенча өстәмә белем бирү оешмасын финанслау өстәмә гомуми белем бирү программаларын гамәлгә ашыруга Татарстан Республикасы Буа муниципаль районы бюджетына бүлеп бирелә торган җирле бюджет акчалары һәм субвенция чаралары исәбеннән гамәлгә ашырыла.</w:t>
      </w:r>
    </w:p>
    <w:p w:rsidR="0032619D" w:rsidRDefault="0032619D" w:rsidP="0032619D">
      <w:pPr>
        <w:pStyle w:val="ad"/>
        <w:rPr>
          <w:sz w:val="28"/>
          <w:szCs w:val="28"/>
          <w:lang w:val="tt-RU"/>
        </w:rPr>
      </w:pPr>
    </w:p>
    <w:p w:rsidR="005D6BF2" w:rsidRPr="0032619D" w:rsidRDefault="005D6BF2" w:rsidP="0032619D">
      <w:pPr>
        <w:pStyle w:val="ad"/>
        <w:ind w:left="3544"/>
        <w:rPr>
          <w:sz w:val="20"/>
        </w:rPr>
      </w:pPr>
      <w:r w:rsidRPr="0032619D">
        <w:rPr>
          <w:sz w:val="20"/>
        </w:rPr>
        <w:lastRenderedPageBreak/>
        <w:t xml:space="preserve">Төп гомуми белем бирү программалары буенча һәркем өчен </w:t>
      </w:r>
    </w:p>
    <w:p w:rsidR="005D6BF2" w:rsidRPr="0032619D" w:rsidRDefault="005D6BF2" w:rsidP="0032619D">
      <w:pPr>
        <w:pStyle w:val="ad"/>
        <w:ind w:left="3544"/>
        <w:rPr>
          <w:sz w:val="20"/>
        </w:rPr>
      </w:pPr>
      <w:proofErr w:type="gramStart"/>
      <w:r w:rsidRPr="0032619D">
        <w:rPr>
          <w:sz w:val="20"/>
        </w:rPr>
        <w:t>мөмкин</w:t>
      </w:r>
      <w:proofErr w:type="gramEnd"/>
      <w:r w:rsidRPr="0032619D">
        <w:rPr>
          <w:sz w:val="20"/>
        </w:rPr>
        <w:t xml:space="preserve"> булган һәм түләүсез мәктәпкәчә, башлангыч гомуми, </w:t>
      </w:r>
    </w:p>
    <w:p w:rsidR="005D6BF2" w:rsidRPr="0032619D" w:rsidRDefault="005D6BF2" w:rsidP="0032619D">
      <w:pPr>
        <w:pStyle w:val="ad"/>
        <w:ind w:left="3544"/>
        <w:rPr>
          <w:sz w:val="20"/>
        </w:rPr>
      </w:pPr>
      <w:proofErr w:type="gramStart"/>
      <w:r w:rsidRPr="0032619D">
        <w:rPr>
          <w:sz w:val="20"/>
        </w:rPr>
        <w:t>төп</w:t>
      </w:r>
      <w:proofErr w:type="gramEnd"/>
      <w:r w:rsidRPr="0032619D">
        <w:rPr>
          <w:sz w:val="20"/>
        </w:rPr>
        <w:t xml:space="preserve"> гомуми, урта гомуми белем бирүне оештыру, Татарстан </w:t>
      </w:r>
    </w:p>
    <w:p w:rsidR="005D6BF2" w:rsidRPr="0032619D" w:rsidRDefault="005D6BF2" w:rsidP="0032619D">
      <w:pPr>
        <w:pStyle w:val="ad"/>
        <w:ind w:left="3544"/>
        <w:rPr>
          <w:sz w:val="20"/>
        </w:rPr>
      </w:pPr>
      <w:r w:rsidRPr="0032619D">
        <w:rPr>
          <w:sz w:val="20"/>
        </w:rPr>
        <w:t xml:space="preserve">Республикасы Буа муниципаль районы муниципаль мәгариф </w:t>
      </w:r>
    </w:p>
    <w:p w:rsidR="005D6BF2" w:rsidRPr="0032619D" w:rsidRDefault="005D6BF2" w:rsidP="0032619D">
      <w:pPr>
        <w:pStyle w:val="ad"/>
        <w:ind w:left="3544"/>
        <w:rPr>
          <w:sz w:val="20"/>
        </w:rPr>
      </w:pPr>
      <w:proofErr w:type="gramStart"/>
      <w:r w:rsidRPr="0032619D">
        <w:rPr>
          <w:sz w:val="20"/>
        </w:rPr>
        <w:t>оешмаларында</w:t>
      </w:r>
      <w:proofErr w:type="gramEnd"/>
      <w:r w:rsidRPr="0032619D">
        <w:rPr>
          <w:sz w:val="20"/>
        </w:rPr>
        <w:t xml:space="preserve"> балаларга өстәмә белем бирү турында Нигезләмәгә</w:t>
      </w:r>
    </w:p>
    <w:p w:rsidR="0066350A" w:rsidRPr="0032619D" w:rsidRDefault="005D6BF2" w:rsidP="0032619D">
      <w:pPr>
        <w:pStyle w:val="ad"/>
        <w:ind w:left="3544"/>
        <w:rPr>
          <w:sz w:val="20"/>
        </w:rPr>
      </w:pPr>
      <w:r w:rsidRPr="0032619D">
        <w:rPr>
          <w:sz w:val="20"/>
          <w:lang w:val="tt-RU"/>
        </w:rPr>
        <w:t>1</w:t>
      </w:r>
      <w:r w:rsidRPr="0032619D">
        <w:rPr>
          <w:sz w:val="20"/>
        </w:rPr>
        <w:t xml:space="preserve"> нче кушымта</w:t>
      </w:r>
    </w:p>
    <w:p w:rsidR="0066350A" w:rsidRPr="00ED3A37" w:rsidRDefault="0066350A" w:rsidP="0066350A">
      <w:pPr>
        <w:shd w:val="clear" w:color="auto" w:fill="FFFFFF"/>
        <w:spacing w:after="0"/>
        <w:jc w:val="center"/>
        <w:rPr>
          <w:rFonts w:ascii="Times New Roman" w:eastAsia="Times New Roman" w:hAnsi="Times New Roman" w:cs="Times New Roman"/>
          <w:color w:val="000000"/>
          <w:sz w:val="28"/>
          <w:szCs w:val="28"/>
          <w:lang w:eastAsia="ru-RU"/>
        </w:rPr>
      </w:pPr>
    </w:p>
    <w:p w:rsidR="00AB3F79" w:rsidRPr="00ED3A37" w:rsidRDefault="00AB3F79" w:rsidP="00AB3F79">
      <w:pPr>
        <w:shd w:val="clear" w:color="auto" w:fill="FFFFFF"/>
        <w:spacing w:after="0"/>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 Республикасы Буа муниципаль районы</w:t>
      </w:r>
    </w:p>
    <w:p w:rsidR="00AB3F79" w:rsidRPr="00ED3A37" w:rsidRDefault="00AB3F79" w:rsidP="00AB3F79">
      <w:pPr>
        <w:shd w:val="clear" w:color="auto" w:fill="FFFFFF"/>
        <w:spacing w:after="0"/>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муниципаль мәктәпкәчә мәгариф оешмалары исемлеге</w:t>
      </w:r>
    </w:p>
    <w:p w:rsidR="0066350A" w:rsidRPr="00ED3A37" w:rsidRDefault="0066350A" w:rsidP="0066350A">
      <w:pPr>
        <w:spacing w:after="0"/>
        <w:rPr>
          <w:rFonts w:ascii="Times New Roman" w:eastAsia="Times New Roman" w:hAnsi="Times New Roman" w:cs="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5650"/>
        <w:gridCol w:w="3425"/>
      </w:tblGrid>
      <w:tr w:rsidR="0066350A" w:rsidRPr="0032619D"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p>
        </w:tc>
        <w:tc>
          <w:tcPr>
            <w:tcW w:w="5650" w:type="dxa"/>
            <w:shd w:val="clear" w:color="auto" w:fill="auto"/>
          </w:tcPr>
          <w:p w:rsidR="0066350A" w:rsidRPr="00ED3A37" w:rsidRDefault="005D6BF2" w:rsidP="0066350A">
            <w:pPr>
              <w:shd w:val="clear" w:color="auto" w:fill="FFFFFF"/>
              <w:spacing w:after="0"/>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Тулы исеме</w:t>
            </w:r>
          </w:p>
        </w:tc>
        <w:tc>
          <w:tcPr>
            <w:tcW w:w="3425" w:type="dxa"/>
            <w:shd w:val="clear" w:color="auto" w:fill="auto"/>
          </w:tcPr>
          <w:p w:rsidR="0066350A" w:rsidRPr="00ED3A37" w:rsidRDefault="00E740D1" w:rsidP="0066350A">
            <w:pPr>
              <w:shd w:val="clear" w:color="auto" w:fill="FFFFFF"/>
              <w:spacing w:after="0"/>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pacing w:val="-2"/>
                <w:sz w:val="28"/>
                <w:szCs w:val="28"/>
                <w:lang w:val="tt-RU" w:eastAsia="ru-RU"/>
              </w:rPr>
              <w:t>Белем бирү эшчәнлеген гамәлгә ашыру адресы</w:t>
            </w:r>
          </w:p>
        </w:tc>
      </w:tr>
      <w:tr w:rsidR="0066350A" w:rsidRPr="0066350A"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w:t>
            </w:r>
          </w:p>
        </w:tc>
        <w:tc>
          <w:tcPr>
            <w:tcW w:w="5650" w:type="dxa"/>
            <w:shd w:val="clear" w:color="auto" w:fill="auto"/>
          </w:tcPr>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w:t>
            </w:r>
          </w:p>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Республикасы Буа муниципаль районы Буа шәhәрене</w:t>
            </w:r>
            <w:r w:rsidRPr="00ED3A37">
              <w:rPr>
                <w:rFonts w:ascii="Times New Roman" w:eastAsia="Times New Roman" w:hAnsi="Times New Roman" w:cs="Times New Roman"/>
                <w:color w:val="000000"/>
                <w:sz w:val="28"/>
                <w:szCs w:val="28"/>
                <w:lang w:val="tt-RU" w:eastAsia="ru-RU"/>
              </w:rPr>
              <w:t>ң</w:t>
            </w:r>
            <w:r w:rsidRPr="00ED3A37">
              <w:rPr>
                <w:rFonts w:ascii="Times New Roman" w:eastAsia="Times New Roman" w:hAnsi="Times New Roman" w:cs="Times New Roman"/>
                <w:color w:val="000000"/>
                <w:sz w:val="28"/>
                <w:szCs w:val="28"/>
                <w:lang w:eastAsia="ru-RU"/>
              </w:rPr>
              <w:t xml:space="preserve"> гомуми үстерү т</w:t>
            </w:r>
            <w:r w:rsidRPr="00ED3A37">
              <w:rPr>
                <w:rFonts w:ascii="Times New Roman" w:eastAsia="Times New Roman" w:hAnsi="Times New Roman" w:cs="Times New Roman"/>
                <w:color w:val="000000"/>
                <w:sz w:val="28"/>
                <w:szCs w:val="28"/>
                <w:lang w:val="tt-RU" w:eastAsia="ru-RU"/>
              </w:rPr>
              <w:t>ө</w:t>
            </w:r>
            <w:r w:rsidRPr="00ED3A37">
              <w:rPr>
                <w:rFonts w:ascii="Times New Roman" w:eastAsia="Times New Roman" w:hAnsi="Times New Roman" w:cs="Times New Roman"/>
                <w:color w:val="000000"/>
                <w:sz w:val="28"/>
                <w:szCs w:val="28"/>
                <w:lang w:eastAsia="ru-RU"/>
              </w:rPr>
              <w:t>рен</w:t>
            </w:r>
            <w:r w:rsidRPr="00ED3A37">
              <w:rPr>
                <w:rFonts w:ascii="Times New Roman" w:eastAsia="Times New Roman" w:hAnsi="Times New Roman" w:cs="Times New Roman"/>
                <w:color w:val="000000"/>
                <w:sz w:val="28"/>
                <w:szCs w:val="28"/>
                <w:lang w:val="tt-RU" w:eastAsia="ru-RU"/>
              </w:rPr>
              <w:t>ә</w:t>
            </w:r>
          </w:p>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караган мәктәпкәчә белем бир</w:t>
            </w:r>
            <w:r w:rsidRPr="00ED3A37">
              <w:rPr>
                <w:rFonts w:ascii="Times New Roman" w:eastAsia="Times New Roman" w:hAnsi="Times New Roman" w:cs="Times New Roman"/>
                <w:color w:val="000000"/>
                <w:sz w:val="28"/>
                <w:szCs w:val="28"/>
                <w:lang w:val="tt-RU" w:eastAsia="ru-RU"/>
              </w:rPr>
              <w:t>ә</w:t>
            </w:r>
            <w:r w:rsidRPr="00ED3A37">
              <w:rPr>
                <w:rFonts w:ascii="Times New Roman" w:eastAsia="Times New Roman" w:hAnsi="Times New Roman" w:cs="Times New Roman"/>
                <w:color w:val="000000"/>
                <w:sz w:val="28"/>
                <w:szCs w:val="28"/>
                <w:lang w:eastAsia="ru-RU"/>
              </w:rPr>
              <w:t xml:space="preserve"> торган «АБВГДЕЙКа» балалар бакчасы»</w:t>
            </w:r>
          </w:p>
          <w:p w:rsidR="0066350A"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муниципаль бюджет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422430, ТР, Буа районы, Буа шәһәре,</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Р. Люксембург ур., 155</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w:t>
            </w:r>
          </w:p>
        </w:tc>
        <w:tc>
          <w:tcPr>
            <w:tcW w:w="5650" w:type="dxa"/>
            <w:shd w:val="clear" w:color="auto" w:fill="auto"/>
          </w:tcPr>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w:t>
            </w:r>
          </w:p>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Республикасы Буа муниципаль районы Буа шәhәрене</w:t>
            </w:r>
            <w:r w:rsidRPr="00ED3A37">
              <w:rPr>
                <w:rFonts w:ascii="Times New Roman" w:eastAsia="Times New Roman" w:hAnsi="Times New Roman" w:cs="Times New Roman"/>
                <w:color w:val="000000"/>
                <w:sz w:val="28"/>
                <w:szCs w:val="28"/>
                <w:lang w:val="tt-RU" w:eastAsia="ru-RU"/>
              </w:rPr>
              <w:t>ң</w:t>
            </w:r>
            <w:r w:rsidRPr="00ED3A37">
              <w:rPr>
                <w:rFonts w:ascii="Times New Roman" w:eastAsia="Times New Roman" w:hAnsi="Times New Roman" w:cs="Times New Roman"/>
                <w:color w:val="000000"/>
                <w:sz w:val="28"/>
                <w:szCs w:val="28"/>
                <w:lang w:eastAsia="ru-RU"/>
              </w:rPr>
              <w:t xml:space="preserve"> гомуми үстерү т</w:t>
            </w:r>
            <w:r w:rsidRPr="00ED3A37">
              <w:rPr>
                <w:rFonts w:ascii="Times New Roman" w:eastAsia="Times New Roman" w:hAnsi="Times New Roman" w:cs="Times New Roman"/>
                <w:color w:val="000000"/>
                <w:sz w:val="28"/>
                <w:szCs w:val="28"/>
                <w:lang w:val="tt-RU" w:eastAsia="ru-RU"/>
              </w:rPr>
              <w:t>ө</w:t>
            </w:r>
            <w:r w:rsidRPr="00ED3A37">
              <w:rPr>
                <w:rFonts w:ascii="Times New Roman" w:eastAsia="Times New Roman" w:hAnsi="Times New Roman" w:cs="Times New Roman"/>
                <w:color w:val="000000"/>
                <w:sz w:val="28"/>
                <w:szCs w:val="28"/>
                <w:lang w:eastAsia="ru-RU"/>
              </w:rPr>
              <w:t>рен</w:t>
            </w:r>
            <w:r w:rsidRPr="00ED3A37">
              <w:rPr>
                <w:rFonts w:ascii="Times New Roman" w:eastAsia="Times New Roman" w:hAnsi="Times New Roman" w:cs="Times New Roman"/>
                <w:color w:val="000000"/>
                <w:sz w:val="28"/>
                <w:szCs w:val="28"/>
                <w:lang w:val="tt-RU" w:eastAsia="ru-RU"/>
              </w:rPr>
              <w:t>ә</w:t>
            </w:r>
          </w:p>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караган мәктәпкәчә белем бир</w:t>
            </w:r>
            <w:r w:rsidRPr="00ED3A37">
              <w:rPr>
                <w:rFonts w:ascii="Times New Roman" w:eastAsia="Times New Roman" w:hAnsi="Times New Roman" w:cs="Times New Roman"/>
                <w:color w:val="000000"/>
                <w:sz w:val="28"/>
                <w:szCs w:val="28"/>
                <w:lang w:val="tt-RU" w:eastAsia="ru-RU"/>
              </w:rPr>
              <w:t>ә</w:t>
            </w:r>
            <w:r w:rsidRPr="00ED3A37">
              <w:rPr>
                <w:rFonts w:ascii="Times New Roman" w:eastAsia="Times New Roman" w:hAnsi="Times New Roman" w:cs="Times New Roman"/>
                <w:color w:val="000000"/>
                <w:sz w:val="28"/>
                <w:szCs w:val="28"/>
                <w:lang w:eastAsia="ru-RU"/>
              </w:rPr>
              <w:t xml:space="preserve"> торган «А</w:t>
            </w:r>
            <w:r w:rsidRPr="00ED3A37">
              <w:rPr>
                <w:rFonts w:ascii="Times New Roman" w:eastAsia="Times New Roman" w:hAnsi="Times New Roman" w:cs="Times New Roman"/>
                <w:color w:val="000000"/>
                <w:sz w:val="28"/>
                <w:szCs w:val="28"/>
                <w:lang w:val="tt-RU" w:eastAsia="ru-RU"/>
              </w:rPr>
              <w:t>к каен</w:t>
            </w:r>
            <w:r w:rsidRPr="00ED3A37">
              <w:rPr>
                <w:rFonts w:ascii="Times New Roman" w:eastAsia="Times New Roman" w:hAnsi="Times New Roman" w:cs="Times New Roman"/>
                <w:color w:val="000000"/>
                <w:sz w:val="28"/>
                <w:szCs w:val="28"/>
                <w:lang w:eastAsia="ru-RU"/>
              </w:rPr>
              <w:t>» балалар бакчасы»</w:t>
            </w:r>
          </w:p>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 xml:space="preserve">муниципаль бюджет учреждениесе </w:t>
            </w:r>
          </w:p>
          <w:p w:rsidR="0066350A" w:rsidRPr="00ED3A37" w:rsidRDefault="0066350A" w:rsidP="002364BC">
            <w:pPr>
              <w:spacing w:after="0" w:line="240" w:lineRule="auto"/>
              <w:jc w:val="center"/>
              <w:rPr>
                <w:rFonts w:ascii="Times New Roman" w:eastAsia="Times New Roman" w:hAnsi="Times New Roman" w:cs="Times New Roman"/>
                <w:color w:val="000000"/>
                <w:sz w:val="28"/>
                <w:szCs w:val="28"/>
                <w:lang w:eastAsia="ru-RU"/>
              </w:rPr>
            </w:pP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422430, ТР, Буа районы, Буа шәһәре,</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 xml:space="preserve">Р. Люксембург ур., </w:t>
            </w:r>
            <w:r w:rsidRPr="00ED3A37">
              <w:rPr>
                <w:rFonts w:ascii="Times New Roman" w:eastAsia="Times New Roman" w:hAnsi="Times New Roman" w:cs="Times New Roman"/>
                <w:color w:val="000000"/>
                <w:sz w:val="28"/>
                <w:szCs w:val="28"/>
                <w:lang w:val="tt-RU" w:eastAsia="ru-RU"/>
              </w:rPr>
              <w:t>60</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3</w:t>
            </w:r>
          </w:p>
        </w:tc>
        <w:tc>
          <w:tcPr>
            <w:tcW w:w="5650" w:type="dxa"/>
            <w:shd w:val="clear" w:color="auto" w:fill="auto"/>
          </w:tcPr>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w:t>
            </w:r>
          </w:p>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Республикасы Буа муниципаль районы Буа шәhәренең гомуми үстерү төренә</w:t>
            </w:r>
          </w:p>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караган мәктәпкәчә белем бирә торган «А</w:t>
            </w:r>
            <w:r w:rsidRPr="00ED3A37">
              <w:rPr>
                <w:rFonts w:ascii="Times New Roman" w:eastAsia="Times New Roman" w:hAnsi="Times New Roman" w:cs="Times New Roman"/>
                <w:color w:val="000000"/>
                <w:sz w:val="28"/>
                <w:szCs w:val="28"/>
                <w:lang w:val="tt-RU" w:eastAsia="ru-RU"/>
              </w:rPr>
              <w:t>ленушка</w:t>
            </w:r>
            <w:r w:rsidRPr="00ED3A37">
              <w:rPr>
                <w:rFonts w:ascii="Times New Roman" w:eastAsia="Times New Roman" w:hAnsi="Times New Roman" w:cs="Times New Roman"/>
                <w:color w:val="000000"/>
                <w:sz w:val="28"/>
                <w:szCs w:val="28"/>
                <w:lang w:eastAsia="ru-RU"/>
              </w:rPr>
              <w:t>» балалар бакчасы»</w:t>
            </w:r>
          </w:p>
          <w:p w:rsidR="0066350A"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муниципаль бюджет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422430, ТР, Буа районы, Буа шәһәре,</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Шафранов </w:t>
            </w:r>
            <w:r w:rsidRPr="00ED3A37">
              <w:rPr>
                <w:rFonts w:ascii="Times New Roman" w:eastAsia="Times New Roman" w:hAnsi="Times New Roman" w:cs="Times New Roman"/>
                <w:color w:val="000000"/>
                <w:sz w:val="28"/>
                <w:szCs w:val="28"/>
                <w:lang w:eastAsia="ru-RU"/>
              </w:rPr>
              <w:t xml:space="preserve"> ур., 1</w:t>
            </w:r>
            <w:r w:rsidRPr="00ED3A37">
              <w:rPr>
                <w:rFonts w:ascii="Times New Roman" w:eastAsia="Times New Roman" w:hAnsi="Times New Roman" w:cs="Times New Roman"/>
                <w:color w:val="000000"/>
                <w:sz w:val="28"/>
                <w:szCs w:val="28"/>
                <w:lang w:val="tt-RU" w:eastAsia="ru-RU"/>
              </w:rPr>
              <w:t>8</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w:t>
            </w:r>
          </w:p>
        </w:tc>
        <w:tc>
          <w:tcPr>
            <w:tcW w:w="5650" w:type="dxa"/>
            <w:shd w:val="clear" w:color="auto" w:fill="auto"/>
          </w:tcPr>
          <w:p w:rsidR="0066350A" w:rsidRPr="00ED3A37" w:rsidRDefault="002364BC"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 Буа шәһәренең гомуми </w:t>
            </w:r>
            <w:proofErr w:type="gramStart"/>
            <w:r w:rsidRPr="00ED3A37">
              <w:rPr>
                <w:rFonts w:ascii="Times New Roman" w:eastAsia="Times New Roman" w:hAnsi="Times New Roman" w:cs="Times New Roman"/>
                <w:color w:val="000000"/>
                <w:sz w:val="28"/>
                <w:szCs w:val="28"/>
                <w:lang w:eastAsia="ru-RU"/>
              </w:rPr>
              <w:t>үстерү  төренә</w:t>
            </w:r>
            <w:proofErr w:type="gramEnd"/>
            <w:r w:rsidRPr="00ED3A37">
              <w:rPr>
                <w:rFonts w:ascii="Times New Roman" w:eastAsia="Times New Roman" w:hAnsi="Times New Roman" w:cs="Times New Roman"/>
                <w:color w:val="000000"/>
                <w:sz w:val="28"/>
                <w:szCs w:val="28"/>
                <w:lang w:eastAsia="ru-RU"/>
              </w:rPr>
              <w:t xml:space="preserve"> караган «Алтынчәч» балалар бакчасы», мәктәпкәчә белем бирү  муниципаль бюджет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422430, ТР, Буа районы, Буа шәһәре,</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Г. Исхакый ур., 29, к. 1-н</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5</w:t>
            </w:r>
          </w:p>
        </w:tc>
        <w:tc>
          <w:tcPr>
            <w:tcW w:w="5650" w:type="dxa"/>
            <w:shd w:val="clear" w:color="auto" w:fill="auto"/>
          </w:tcPr>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w:t>
            </w:r>
          </w:p>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Республикасы Буа муниципаль районы Буа шәһәренең гомуми үстерү төренә</w:t>
            </w:r>
          </w:p>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караган «Батыр» балалар бакчасы», мәктәпкәчә белем бирү муниципаль бюджет</w:t>
            </w:r>
          </w:p>
          <w:p w:rsidR="0066350A"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422430, ТР, Буа районы, Буа шәһәре,</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val="tt-RU" w:eastAsia="ru-RU"/>
              </w:rPr>
              <w:t xml:space="preserve">Центральная </w:t>
            </w:r>
            <w:r w:rsidRPr="00ED3A37">
              <w:rPr>
                <w:rFonts w:ascii="Times New Roman" w:eastAsia="Times New Roman" w:hAnsi="Times New Roman" w:cs="Times New Roman"/>
                <w:color w:val="000000"/>
                <w:sz w:val="28"/>
                <w:szCs w:val="28"/>
                <w:lang w:eastAsia="ru-RU"/>
              </w:rPr>
              <w:t xml:space="preserve"> ур., 6</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6</w:t>
            </w:r>
          </w:p>
        </w:tc>
        <w:tc>
          <w:tcPr>
            <w:tcW w:w="5650" w:type="dxa"/>
            <w:shd w:val="clear" w:color="auto" w:fill="auto"/>
          </w:tcPr>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 Республикасы</w:t>
            </w:r>
          </w:p>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Буа муниципаль районы Буа шәhәренен катнаш т</w:t>
            </w:r>
            <w:r w:rsidRPr="00ED3A37">
              <w:rPr>
                <w:rFonts w:ascii="Times New Roman" w:eastAsia="Times New Roman" w:hAnsi="Times New Roman" w:cs="Times New Roman"/>
                <w:color w:val="000000"/>
                <w:sz w:val="28"/>
                <w:szCs w:val="28"/>
                <w:lang w:val="tt-RU" w:eastAsia="ru-RU"/>
              </w:rPr>
              <w:t>ө</w:t>
            </w:r>
            <w:r w:rsidRPr="00ED3A37">
              <w:rPr>
                <w:rFonts w:ascii="Times New Roman" w:eastAsia="Times New Roman" w:hAnsi="Times New Roman" w:cs="Times New Roman"/>
                <w:color w:val="000000"/>
                <w:sz w:val="28"/>
                <w:szCs w:val="28"/>
                <w:lang w:eastAsia="ru-RU"/>
              </w:rPr>
              <w:t>рд</w:t>
            </w:r>
            <w:r w:rsidRPr="00ED3A37">
              <w:rPr>
                <w:rFonts w:ascii="Times New Roman" w:eastAsia="Times New Roman" w:hAnsi="Times New Roman" w:cs="Times New Roman"/>
                <w:color w:val="000000"/>
                <w:sz w:val="28"/>
                <w:szCs w:val="28"/>
                <w:lang w:val="tt-RU" w:eastAsia="ru-RU"/>
              </w:rPr>
              <w:t>ә</w:t>
            </w:r>
            <w:r w:rsidRPr="00ED3A37">
              <w:rPr>
                <w:rFonts w:ascii="Times New Roman" w:eastAsia="Times New Roman" w:hAnsi="Times New Roman" w:cs="Times New Roman"/>
                <w:color w:val="000000"/>
                <w:sz w:val="28"/>
                <w:szCs w:val="28"/>
                <w:lang w:eastAsia="ru-RU"/>
              </w:rPr>
              <w:t>ге «Миләшкәй » балалар</w:t>
            </w:r>
          </w:p>
          <w:p w:rsidR="0066350A"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lastRenderedPageBreak/>
              <w:t>бакчасы» муниципаль бюджет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lastRenderedPageBreak/>
              <w:t>422430, ТР, Буа районы, Бикмураз авылы,</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Елга ур., 19</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lastRenderedPageBreak/>
              <w:t>7</w:t>
            </w:r>
          </w:p>
        </w:tc>
        <w:tc>
          <w:tcPr>
            <w:tcW w:w="5650" w:type="dxa"/>
            <w:shd w:val="clear" w:color="auto" w:fill="auto"/>
          </w:tcPr>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w:t>
            </w:r>
          </w:p>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Республикасы Буа муниципаль районы Буа шәһәренең «</w:t>
            </w:r>
            <w:r w:rsidRPr="00ED3A37">
              <w:rPr>
                <w:rFonts w:ascii="Times New Roman" w:eastAsia="Times New Roman" w:hAnsi="Times New Roman" w:cs="Times New Roman"/>
                <w:color w:val="000000"/>
                <w:sz w:val="28"/>
                <w:szCs w:val="28"/>
                <w:lang w:val="tt-RU" w:eastAsia="ru-RU"/>
              </w:rPr>
              <w:t>Дюймовочка</w:t>
            </w:r>
            <w:r w:rsidRPr="00ED3A37">
              <w:rPr>
                <w:rFonts w:ascii="Times New Roman" w:eastAsia="Times New Roman" w:hAnsi="Times New Roman" w:cs="Times New Roman"/>
                <w:color w:val="000000"/>
                <w:sz w:val="28"/>
                <w:szCs w:val="28"/>
                <w:lang w:eastAsia="ru-RU"/>
              </w:rPr>
              <w:t>» балалар</w:t>
            </w:r>
          </w:p>
          <w:p w:rsidR="0066350A"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бакчасы» мәктәпкәчә бюджет муниципаль белем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422430, ТР, Буа районы, Буа шәһәре,</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Космовский ур., 113</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8</w:t>
            </w:r>
          </w:p>
        </w:tc>
        <w:tc>
          <w:tcPr>
            <w:tcW w:w="5650" w:type="dxa"/>
            <w:shd w:val="clear" w:color="auto" w:fill="auto"/>
          </w:tcPr>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w:t>
            </w:r>
          </w:p>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Республикасы Буа муниципаль районы Буа шәһәренең «Йолдызкай» балалар</w:t>
            </w:r>
          </w:p>
          <w:p w:rsidR="0066350A"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бакчасы» мәктәпкәчә бюджет муниципаль белем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422433, ТР, Буа районы, Буа шәһәре,</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К. Маркс ур., 72/52</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9</w:t>
            </w:r>
          </w:p>
        </w:tc>
        <w:tc>
          <w:tcPr>
            <w:tcW w:w="5650" w:type="dxa"/>
            <w:shd w:val="clear" w:color="auto" w:fill="auto"/>
          </w:tcPr>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w:t>
            </w:r>
          </w:p>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Республикасы Буа муниципаль районы Буа шәһәренең гомуми үстерү төренә</w:t>
            </w:r>
          </w:p>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караган «</w:t>
            </w:r>
            <w:r w:rsidRPr="00ED3A37">
              <w:rPr>
                <w:rFonts w:ascii="Times New Roman" w:eastAsia="Times New Roman" w:hAnsi="Times New Roman" w:cs="Times New Roman"/>
                <w:color w:val="000000"/>
                <w:sz w:val="28"/>
                <w:szCs w:val="28"/>
                <w:lang w:val="tt-RU" w:eastAsia="ru-RU"/>
              </w:rPr>
              <w:t>Ромашка</w:t>
            </w:r>
            <w:r w:rsidRPr="00ED3A37">
              <w:rPr>
                <w:rFonts w:ascii="Times New Roman" w:eastAsia="Times New Roman" w:hAnsi="Times New Roman" w:cs="Times New Roman"/>
                <w:color w:val="000000"/>
                <w:sz w:val="28"/>
                <w:szCs w:val="28"/>
                <w:lang w:eastAsia="ru-RU"/>
              </w:rPr>
              <w:t>» балалар бакчасы», мәктәпкәчә белем бирү муниципаль бюджет</w:t>
            </w:r>
          </w:p>
          <w:p w:rsidR="0066350A" w:rsidRPr="00ED3A37" w:rsidRDefault="00845ED4" w:rsidP="00845ED4">
            <w:pPr>
              <w:spacing w:after="0" w:line="240" w:lineRule="auto"/>
              <w:jc w:val="center"/>
              <w:rPr>
                <w:rFonts w:ascii="Times New Roman" w:eastAsia="Times New Roman" w:hAnsi="Times New Roman" w:cs="Times New Roman"/>
                <w:color w:val="000000"/>
                <w:sz w:val="16"/>
                <w:szCs w:val="16"/>
                <w:lang w:val="x-none" w:eastAsia="ru-RU"/>
              </w:rPr>
            </w:pPr>
            <w:r w:rsidRPr="00ED3A37">
              <w:rPr>
                <w:rFonts w:ascii="Times New Roman" w:eastAsia="Times New Roman" w:hAnsi="Times New Roman" w:cs="Times New Roman"/>
                <w:color w:val="000000"/>
                <w:sz w:val="28"/>
                <w:szCs w:val="28"/>
                <w:lang w:eastAsia="ru-RU"/>
              </w:rPr>
              <w:t xml:space="preserve">учреждениесе </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422430, ТР, Буа районы, Буа шәһәре,</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Гагарин ур., 11а</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10</w:t>
            </w:r>
          </w:p>
        </w:tc>
        <w:tc>
          <w:tcPr>
            <w:tcW w:w="5650" w:type="dxa"/>
            <w:shd w:val="clear" w:color="auto" w:fill="auto"/>
          </w:tcPr>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w:t>
            </w:r>
          </w:p>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Республикасы Буа муниципаль районы Буа шәһәренең гомуми үстерү төренә</w:t>
            </w:r>
          </w:p>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караган «</w:t>
            </w:r>
            <w:r w:rsidRPr="00ED3A37">
              <w:rPr>
                <w:rFonts w:ascii="Times New Roman" w:eastAsia="Times New Roman" w:hAnsi="Times New Roman" w:cs="Times New Roman"/>
                <w:color w:val="000000"/>
                <w:sz w:val="28"/>
                <w:szCs w:val="28"/>
                <w:lang w:val="tt-RU" w:eastAsia="ru-RU"/>
              </w:rPr>
              <w:t>Әкият</w:t>
            </w:r>
            <w:r w:rsidRPr="00ED3A37">
              <w:rPr>
                <w:rFonts w:ascii="Times New Roman" w:eastAsia="Times New Roman" w:hAnsi="Times New Roman" w:cs="Times New Roman"/>
                <w:color w:val="000000"/>
                <w:sz w:val="28"/>
                <w:szCs w:val="28"/>
                <w:lang w:eastAsia="ru-RU"/>
              </w:rPr>
              <w:t>» балалар бакчасы», мәктәпкәчә белем бирү муниципаль бюджет</w:t>
            </w:r>
          </w:p>
          <w:p w:rsidR="0066350A"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422430, ТР, Буа районы, Буа шәһәре,</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Р. Люксембург ур., 138Б</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11</w:t>
            </w:r>
          </w:p>
        </w:tc>
        <w:tc>
          <w:tcPr>
            <w:tcW w:w="5650" w:type="dxa"/>
            <w:shd w:val="clear" w:color="auto" w:fill="auto"/>
          </w:tcPr>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 Республикасы</w:t>
            </w:r>
          </w:p>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Буа муниципал</w:t>
            </w:r>
            <w:r w:rsidR="00845ED4" w:rsidRPr="00ED3A37">
              <w:rPr>
                <w:rFonts w:ascii="Times New Roman" w:eastAsia="Times New Roman" w:hAnsi="Times New Roman" w:cs="Times New Roman"/>
                <w:color w:val="000000"/>
                <w:sz w:val="28"/>
                <w:szCs w:val="28"/>
                <w:lang w:eastAsia="ru-RU"/>
              </w:rPr>
              <w:t>ь районы Буа шәhәренен катнаш т</w:t>
            </w:r>
            <w:r w:rsidR="00845ED4" w:rsidRPr="00ED3A37">
              <w:rPr>
                <w:rFonts w:ascii="Times New Roman" w:eastAsia="Times New Roman" w:hAnsi="Times New Roman" w:cs="Times New Roman"/>
                <w:color w:val="000000"/>
                <w:sz w:val="28"/>
                <w:szCs w:val="28"/>
                <w:lang w:val="tt-RU" w:eastAsia="ru-RU"/>
              </w:rPr>
              <w:t>ө</w:t>
            </w:r>
            <w:r w:rsidR="00845ED4" w:rsidRPr="00ED3A37">
              <w:rPr>
                <w:rFonts w:ascii="Times New Roman" w:eastAsia="Times New Roman" w:hAnsi="Times New Roman" w:cs="Times New Roman"/>
                <w:color w:val="000000"/>
                <w:sz w:val="28"/>
                <w:szCs w:val="28"/>
                <w:lang w:eastAsia="ru-RU"/>
              </w:rPr>
              <w:t>рд</w:t>
            </w:r>
            <w:r w:rsidR="00845ED4" w:rsidRPr="00ED3A37">
              <w:rPr>
                <w:rFonts w:ascii="Times New Roman" w:eastAsia="Times New Roman" w:hAnsi="Times New Roman" w:cs="Times New Roman"/>
                <w:color w:val="000000"/>
                <w:sz w:val="28"/>
                <w:szCs w:val="28"/>
                <w:lang w:val="tt-RU" w:eastAsia="ru-RU"/>
              </w:rPr>
              <w:t>ә</w:t>
            </w:r>
            <w:r w:rsidRPr="00ED3A37">
              <w:rPr>
                <w:rFonts w:ascii="Times New Roman" w:eastAsia="Times New Roman" w:hAnsi="Times New Roman" w:cs="Times New Roman"/>
                <w:color w:val="000000"/>
                <w:sz w:val="28"/>
                <w:szCs w:val="28"/>
                <w:lang w:eastAsia="ru-RU"/>
              </w:rPr>
              <w:t>ге «Кояшкай» балалар</w:t>
            </w:r>
          </w:p>
          <w:p w:rsidR="0066350A" w:rsidRPr="00ED3A37" w:rsidRDefault="002364BC" w:rsidP="002364BC">
            <w:pPr>
              <w:spacing w:after="0" w:line="240" w:lineRule="auto"/>
              <w:jc w:val="center"/>
              <w:rPr>
                <w:rFonts w:ascii="Times New Roman" w:eastAsia="Times New Roman" w:hAnsi="Times New Roman" w:cs="Times New Roman"/>
                <w:color w:val="000000"/>
                <w:sz w:val="16"/>
                <w:szCs w:val="16"/>
                <w:lang w:eastAsia="ru-RU"/>
              </w:rPr>
            </w:pPr>
            <w:r w:rsidRPr="00ED3A37">
              <w:rPr>
                <w:rFonts w:ascii="Times New Roman" w:eastAsia="Times New Roman" w:hAnsi="Times New Roman" w:cs="Times New Roman"/>
                <w:color w:val="000000"/>
                <w:sz w:val="28"/>
                <w:szCs w:val="28"/>
                <w:lang w:eastAsia="ru-RU"/>
              </w:rPr>
              <w:t>бакчасы» муниципаль бюджет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422430, ТР, Буа районы, Буа шәһәре,</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Арефьев ур., 13</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12</w:t>
            </w:r>
          </w:p>
        </w:tc>
        <w:tc>
          <w:tcPr>
            <w:tcW w:w="5650" w:type="dxa"/>
            <w:shd w:val="clear" w:color="auto" w:fill="auto"/>
          </w:tcPr>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w:t>
            </w:r>
          </w:p>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Республикасы Буа муниципаль районы Буа шәhәренең гомуми үстерү төренә</w:t>
            </w:r>
          </w:p>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караган мәктәпкәчә белем бирә торган «Светофорик» балалар бакчасы»</w:t>
            </w:r>
          </w:p>
          <w:p w:rsidR="0066350A" w:rsidRPr="00ED3A37" w:rsidRDefault="002364BC" w:rsidP="002364BC">
            <w:pPr>
              <w:spacing w:after="0" w:line="240" w:lineRule="auto"/>
              <w:jc w:val="center"/>
              <w:rPr>
                <w:rFonts w:ascii="Times New Roman" w:eastAsia="Times New Roman" w:hAnsi="Times New Roman" w:cs="Times New Roman"/>
                <w:color w:val="000000"/>
                <w:sz w:val="16"/>
                <w:szCs w:val="16"/>
                <w:lang w:eastAsia="ru-RU"/>
              </w:rPr>
            </w:pPr>
            <w:r w:rsidRPr="00ED3A37">
              <w:rPr>
                <w:rFonts w:ascii="Times New Roman" w:eastAsia="Times New Roman" w:hAnsi="Times New Roman" w:cs="Times New Roman"/>
                <w:color w:val="000000"/>
                <w:sz w:val="28"/>
                <w:szCs w:val="28"/>
                <w:lang w:eastAsia="ru-RU"/>
              </w:rPr>
              <w:t>муниципаль бюджет учреждениясе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422430, ТР, Буа районы, Буа шәһәре,</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Г. Заһретдинов ур., 18</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13</w:t>
            </w:r>
          </w:p>
        </w:tc>
        <w:tc>
          <w:tcPr>
            <w:tcW w:w="5650" w:type="dxa"/>
            <w:shd w:val="clear" w:color="auto" w:fill="auto"/>
          </w:tcPr>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w:t>
            </w:r>
          </w:p>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Республикасы Буа муниципаль районы Буа шәһәренең гомуми үстерү төренә</w:t>
            </w:r>
          </w:p>
          <w:p w:rsidR="002364BC"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караган «</w:t>
            </w:r>
            <w:r w:rsidRPr="00ED3A37">
              <w:rPr>
                <w:rFonts w:ascii="Times New Roman" w:eastAsia="Times New Roman" w:hAnsi="Times New Roman" w:cs="Times New Roman"/>
                <w:color w:val="000000"/>
                <w:sz w:val="28"/>
                <w:szCs w:val="28"/>
                <w:lang w:val="tt-RU" w:eastAsia="ru-RU"/>
              </w:rPr>
              <w:t>Теремкәй</w:t>
            </w:r>
            <w:r w:rsidRPr="00ED3A37">
              <w:rPr>
                <w:rFonts w:ascii="Times New Roman" w:eastAsia="Times New Roman" w:hAnsi="Times New Roman" w:cs="Times New Roman"/>
                <w:color w:val="000000"/>
                <w:sz w:val="28"/>
                <w:szCs w:val="28"/>
                <w:lang w:eastAsia="ru-RU"/>
              </w:rPr>
              <w:t>» балалар бакчасы», мәктәпкәчә белем бирү муниципаль бюджет</w:t>
            </w:r>
          </w:p>
          <w:p w:rsidR="0066350A" w:rsidRPr="00ED3A37" w:rsidRDefault="002364BC" w:rsidP="002364BC">
            <w:pPr>
              <w:spacing w:after="0" w:line="240" w:lineRule="auto"/>
              <w:jc w:val="center"/>
              <w:rPr>
                <w:rFonts w:ascii="Times New Roman" w:eastAsia="Times New Roman" w:hAnsi="Times New Roman" w:cs="Times New Roman"/>
                <w:color w:val="000000"/>
                <w:sz w:val="16"/>
                <w:szCs w:val="16"/>
                <w:lang w:eastAsia="ru-RU"/>
              </w:rPr>
            </w:pPr>
            <w:r w:rsidRPr="00ED3A37">
              <w:rPr>
                <w:rFonts w:ascii="Times New Roman" w:eastAsia="Times New Roman" w:hAnsi="Times New Roman" w:cs="Times New Roman"/>
                <w:color w:val="000000"/>
                <w:sz w:val="28"/>
                <w:szCs w:val="28"/>
                <w:lang w:eastAsia="ru-RU"/>
              </w:rPr>
              <w:t>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422430, ТР, Буа районы, Буа шәһәре,</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Вокзал ур., 29</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14</w:t>
            </w:r>
          </w:p>
        </w:tc>
        <w:tc>
          <w:tcPr>
            <w:tcW w:w="5650" w:type="dxa"/>
            <w:shd w:val="clear" w:color="auto" w:fill="auto"/>
          </w:tcPr>
          <w:p w:rsidR="0066350A" w:rsidRPr="00ED3A37" w:rsidRDefault="002364BC" w:rsidP="0066350A">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 xml:space="preserve">Адав </w:t>
            </w:r>
            <w:proofErr w:type="gramStart"/>
            <w:r w:rsidRPr="00ED3A37">
              <w:rPr>
                <w:rFonts w:ascii="Times New Roman" w:eastAsia="Times New Roman" w:hAnsi="Times New Roman" w:cs="Times New Roman"/>
                <w:color w:val="000000"/>
                <w:sz w:val="28"/>
                <w:szCs w:val="28"/>
                <w:lang w:val="tt-RU" w:eastAsia="ru-RU"/>
              </w:rPr>
              <w:t xml:space="preserve">Толымбай </w:t>
            </w:r>
            <w:r w:rsidRPr="00ED3A37">
              <w:rPr>
                <w:rFonts w:ascii="Times New Roman" w:eastAsia="Times New Roman" w:hAnsi="Times New Roman" w:cs="Times New Roman"/>
                <w:color w:val="000000"/>
                <w:sz w:val="28"/>
                <w:szCs w:val="28"/>
                <w:lang w:eastAsia="ru-RU"/>
              </w:rPr>
              <w:t xml:space="preserve"> балалар</w:t>
            </w:r>
            <w:proofErr w:type="gramEnd"/>
            <w:r w:rsidRPr="00ED3A37">
              <w:rPr>
                <w:rFonts w:ascii="Times New Roman" w:eastAsia="Times New Roman" w:hAnsi="Times New Roman" w:cs="Times New Roman"/>
                <w:color w:val="000000"/>
                <w:sz w:val="28"/>
                <w:szCs w:val="28"/>
                <w:lang w:eastAsia="ru-RU"/>
              </w:rPr>
              <w:t xml:space="preserve"> бакчасы» муниципаль бюджет мәктәпкәчә </w:t>
            </w:r>
            <w:r w:rsidRPr="00ED3A37">
              <w:rPr>
                <w:rFonts w:ascii="Times New Roman" w:eastAsia="Times New Roman" w:hAnsi="Times New Roman" w:cs="Times New Roman"/>
                <w:color w:val="000000"/>
                <w:sz w:val="28"/>
                <w:szCs w:val="28"/>
                <w:lang w:eastAsia="ru-RU"/>
              </w:rPr>
              <w:lastRenderedPageBreak/>
              <w:t>белем бирү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lastRenderedPageBreak/>
              <w:t>422404, ТР, Буа районы, Адав-Толымбай авылы,</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val="tt-RU" w:eastAsia="ru-RU"/>
              </w:rPr>
              <w:t>У</w:t>
            </w:r>
            <w:r w:rsidRPr="00ED3A37">
              <w:rPr>
                <w:rFonts w:ascii="Times New Roman" w:eastAsia="Times New Roman" w:hAnsi="Times New Roman" w:cs="Times New Roman"/>
                <w:color w:val="000000"/>
                <w:sz w:val="28"/>
                <w:szCs w:val="28"/>
                <w:lang w:eastAsia="ru-RU"/>
              </w:rPr>
              <w:t>рта ур., 99</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lastRenderedPageBreak/>
              <w:t>15</w:t>
            </w:r>
          </w:p>
        </w:tc>
        <w:tc>
          <w:tcPr>
            <w:tcW w:w="5650" w:type="dxa"/>
            <w:shd w:val="clear" w:color="auto" w:fill="auto"/>
          </w:tcPr>
          <w:p w:rsidR="0066350A" w:rsidRPr="00ED3A37" w:rsidRDefault="002364BC" w:rsidP="002364BC">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 xml:space="preserve">Аксу </w:t>
            </w:r>
            <w:r w:rsidRPr="00ED3A37">
              <w:rPr>
                <w:rFonts w:ascii="Times New Roman" w:eastAsia="Times New Roman" w:hAnsi="Times New Roman" w:cs="Times New Roman"/>
                <w:color w:val="000000"/>
                <w:sz w:val="28"/>
                <w:szCs w:val="28"/>
                <w:lang w:eastAsia="ru-RU"/>
              </w:rPr>
              <w:t>балалар бакчасы» муниципаль бюджет мәктәпкәчә белем бирү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422415, ТР, Буа районы, Аксу авылы,</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Мәктәп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37А</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16</w:t>
            </w:r>
          </w:p>
        </w:tc>
        <w:tc>
          <w:tcPr>
            <w:tcW w:w="5650" w:type="dxa"/>
            <w:shd w:val="clear" w:color="auto" w:fill="auto"/>
          </w:tcPr>
          <w:p w:rsidR="0066350A" w:rsidRPr="00ED3A37" w:rsidRDefault="002364BC"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w:t>
            </w:r>
            <w:proofErr w:type="gramStart"/>
            <w:r w:rsidRPr="00ED3A37">
              <w:rPr>
                <w:rFonts w:ascii="Times New Roman" w:eastAsia="Times New Roman" w:hAnsi="Times New Roman" w:cs="Times New Roman"/>
                <w:color w:val="000000"/>
                <w:sz w:val="28"/>
                <w:szCs w:val="28"/>
                <w:lang w:eastAsia="ru-RU"/>
              </w:rPr>
              <w:t xml:space="preserve">районының </w:t>
            </w:r>
            <w:r w:rsidRPr="00ED3A37">
              <w:rPr>
                <w:rFonts w:ascii="Times New Roman" w:eastAsia="Times New Roman" w:hAnsi="Times New Roman" w:cs="Times New Roman"/>
                <w:color w:val="000000"/>
                <w:sz w:val="28"/>
                <w:szCs w:val="28"/>
                <w:lang w:val="tt-RU" w:eastAsia="ru-RU"/>
              </w:rPr>
              <w:t xml:space="preserve"> Әлши</w:t>
            </w:r>
            <w:proofErr w:type="gramEnd"/>
            <w:r w:rsidRPr="00ED3A37">
              <w:rPr>
                <w:rFonts w:ascii="Times New Roman" w:eastAsia="Times New Roman" w:hAnsi="Times New Roman" w:cs="Times New Roman"/>
                <w:color w:val="000000"/>
                <w:sz w:val="28"/>
                <w:szCs w:val="28"/>
                <w:lang w:val="tt-RU" w:eastAsia="ru-RU"/>
              </w:rPr>
              <w:t xml:space="preserve"> </w:t>
            </w:r>
            <w:r w:rsidRPr="00ED3A37">
              <w:rPr>
                <w:rFonts w:ascii="Times New Roman" w:eastAsia="Times New Roman" w:hAnsi="Times New Roman" w:cs="Times New Roman"/>
                <w:color w:val="000000"/>
                <w:sz w:val="28"/>
                <w:szCs w:val="28"/>
                <w:lang w:eastAsia="ru-RU"/>
              </w:rPr>
              <w:t xml:space="preserve"> балалар бакчасы» муниципаль бюджет мәктәпкәчә белем бирү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422455, ТР, Буа районы, Әлши авылы,</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Үзәк ур., 13Б</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17</w:t>
            </w:r>
          </w:p>
        </w:tc>
        <w:tc>
          <w:tcPr>
            <w:tcW w:w="5650" w:type="dxa"/>
            <w:shd w:val="clear" w:color="auto" w:fill="auto"/>
          </w:tcPr>
          <w:p w:rsidR="0066350A" w:rsidRPr="00ED3A37" w:rsidRDefault="002364BC" w:rsidP="002364BC">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w:t>
            </w:r>
            <w:proofErr w:type="gramStart"/>
            <w:r w:rsidRPr="00ED3A37">
              <w:rPr>
                <w:rFonts w:ascii="Times New Roman" w:eastAsia="Times New Roman" w:hAnsi="Times New Roman" w:cs="Times New Roman"/>
                <w:color w:val="000000"/>
                <w:sz w:val="28"/>
                <w:szCs w:val="28"/>
                <w:lang w:eastAsia="ru-RU"/>
              </w:rPr>
              <w:t xml:space="preserve">районының </w:t>
            </w:r>
            <w:r w:rsidRPr="00ED3A37">
              <w:rPr>
                <w:rFonts w:ascii="Times New Roman" w:eastAsia="Times New Roman" w:hAnsi="Times New Roman" w:cs="Times New Roman"/>
                <w:color w:val="000000"/>
                <w:sz w:val="28"/>
                <w:szCs w:val="28"/>
                <w:lang w:val="tt-RU" w:eastAsia="ru-RU"/>
              </w:rPr>
              <w:t xml:space="preserve"> Алших</w:t>
            </w:r>
            <w:proofErr w:type="gramEnd"/>
            <w:r w:rsidRPr="00ED3A37">
              <w:rPr>
                <w:rFonts w:ascii="Times New Roman" w:eastAsia="Times New Roman" w:hAnsi="Times New Roman" w:cs="Times New Roman"/>
                <w:color w:val="000000"/>
                <w:sz w:val="28"/>
                <w:szCs w:val="28"/>
                <w:lang w:val="tt-RU" w:eastAsia="ru-RU"/>
              </w:rPr>
              <w:t xml:space="preserve"> </w:t>
            </w:r>
            <w:r w:rsidRPr="00ED3A37">
              <w:rPr>
                <w:rFonts w:ascii="Times New Roman" w:eastAsia="Times New Roman" w:hAnsi="Times New Roman" w:cs="Times New Roman"/>
                <w:color w:val="000000"/>
                <w:sz w:val="28"/>
                <w:szCs w:val="28"/>
                <w:lang w:eastAsia="ru-RU"/>
              </w:rPr>
              <w:t>балалар бакчасы» муниципаль бюджет мәктәпкәчә белем бирү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422401, ТР, Буа районы, Алших авылы,</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val="tt-RU" w:eastAsia="ru-RU"/>
              </w:rPr>
              <w:t>Кыр</w:t>
            </w:r>
            <w:r w:rsidRPr="00ED3A37">
              <w:rPr>
                <w:rFonts w:ascii="Times New Roman" w:eastAsia="Times New Roman" w:hAnsi="Times New Roman" w:cs="Times New Roman"/>
                <w:color w:val="000000"/>
                <w:sz w:val="28"/>
                <w:szCs w:val="28"/>
                <w:lang w:eastAsia="ru-RU"/>
              </w:rPr>
              <w:t xml:space="preserve"> ур., 51</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18</w:t>
            </w:r>
          </w:p>
        </w:tc>
        <w:tc>
          <w:tcPr>
            <w:tcW w:w="5650" w:type="dxa"/>
            <w:shd w:val="clear" w:color="auto" w:fill="auto"/>
          </w:tcPr>
          <w:p w:rsidR="0066350A" w:rsidRPr="00ED3A37" w:rsidRDefault="002364BC" w:rsidP="002364BC">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w:t>
            </w:r>
            <w:proofErr w:type="gramStart"/>
            <w:r w:rsidRPr="00ED3A37">
              <w:rPr>
                <w:rFonts w:ascii="Times New Roman" w:eastAsia="Times New Roman" w:hAnsi="Times New Roman" w:cs="Times New Roman"/>
                <w:color w:val="000000"/>
                <w:sz w:val="28"/>
                <w:szCs w:val="28"/>
                <w:lang w:eastAsia="ru-RU"/>
              </w:rPr>
              <w:t xml:space="preserve">районының </w:t>
            </w:r>
            <w:r w:rsidRPr="00ED3A37">
              <w:rPr>
                <w:rFonts w:ascii="Times New Roman" w:eastAsia="Times New Roman" w:hAnsi="Times New Roman" w:cs="Times New Roman"/>
                <w:color w:val="000000"/>
                <w:sz w:val="28"/>
                <w:szCs w:val="28"/>
                <w:lang w:val="tt-RU" w:eastAsia="ru-RU"/>
              </w:rPr>
              <w:t xml:space="preserve"> Әхмәт</w:t>
            </w:r>
            <w:proofErr w:type="gramEnd"/>
            <w:r w:rsidRPr="00ED3A37">
              <w:rPr>
                <w:rFonts w:ascii="Times New Roman" w:eastAsia="Times New Roman" w:hAnsi="Times New Roman" w:cs="Times New Roman"/>
                <w:color w:val="000000"/>
                <w:sz w:val="28"/>
                <w:szCs w:val="28"/>
                <w:lang w:val="tt-RU" w:eastAsia="ru-RU"/>
              </w:rPr>
              <w:t xml:space="preserve"> </w:t>
            </w:r>
            <w:r w:rsidRPr="00ED3A37">
              <w:rPr>
                <w:rFonts w:ascii="Times New Roman" w:eastAsia="Times New Roman" w:hAnsi="Times New Roman" w:cs="Times New Roman"/>
                <w:color w:val="000000"/>
                <w:sz w:val="28"/>
                <w:szCs w:val="28"/>
                <w:lang w:eastAsia="ru-RU"/>
              </w:rPr>
              <w:t>балалар бакчасы» муниципаль бюджет мәктәпкәчә белем бирү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422412, ТР, Буа районы, Л</w:t>
            </w:r>
            <w:r w:rsidRPr="00ED3A37">
              <w:rPr>
                <w:rFonts w:ascii="Times New Roman" w:eastAsia="Times New Roman" w:hAnsi="Times New Roman" w:cs="Times New Roman"/>
                <w:color w:val="000000"/>
                <w:sz w:val="28"/>
                <w:szCs w:val="28"/>
                <w:lang w:val="tt-RU" w:eastAsia="ru-RU"/>
              </w:rPr>
              <w:t>ашчы</w:t>
            </w:r>
            <w:r w:rsidRPr="00ED3A37">
              <w:rPr>
                <w:rFonts w:ascii="Times New Roman" w:eastAsia="Times New Roman" w:hAnsi="Times New Roman" w:cs="Times New Roman"/>
                <w:color w:val="000000"/>
                <w:sz w:val="28"/>
                <w:szCs w:val="28"/>
                <w:lang w:eastAsia="ru-RU"/>
              </w:rPr>
              <w:t xml:space="preserve"> тимер юл разъезды поселогы,</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Пионер ур., 19</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19</w:t>
            </w:r>
          </w:p>
        </w:tc>
        <w:tc>
          <w:tcPr>
            <w:tcW w:w="5650" w:type="dxa"/>
            <w:shd w:val="clear" w:color="auto" w:fill="auto"/>
          </w:tcPr>
          <w:p w:rsidR="0066350A" w:rsidRPr="00ED3A37" w:rsidRDefault="00CB62CF" w:rsidP="00CB62CF">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w:t>
            </w:r>
            <w:proofErr w:type="gramStart"/>
            <w:r w:rsidRPr="00ED3A37">
              <w:rPr>
                <w:rFonts w:ascii="Times New Roman" w:eastAsia="Times New Roman" w:hAnsi="Times New Roman" w:cs="Times New Roman"/>
                <w:color w:val="000000"/>
                <w:sz w:val="28"/>
                <w:szCs w:val="28"/>
                <w:lang w:eastAsia="ru-RU"/>
              </w:rPr>
              <w:t xml:space="preserve">районының </w:t>
            </w:r>
            <w:r w:rsidRPr="00ED3A37">
              <w:rPr>
                <w:rFonts w:ascii="Times New Roman" w:eastAsia="Times New Roman" w:hAnsi="Times New Roman" w:cs="Times New Roman"/>
                <w:color w:val="000000"/>
                <w:sz w:val="28"/>
                <w:szCs w:val="28"/>
                <w:lang w:val="tt-RU" w:eastAsia="ru-RU"/>
              </w:rPr>
              <w:t xml:space="preserve"> Зур</w:t>
            </w:r>
            <w:proofErr w:type="gramEnd"/>
            <w:r w:rsidRPr="00ED3A37">
              <w:rPr>
                <w:rFonts w:ascii="Times New Roman" w:eastAsia="Times New Roman" w:hAnsi="Times New Roman" w:cs="Times New Roman"/>
                <w:color w:val="000000"/>
                <w:sz w:val="28"/>
                <w:szCs w:val="28"/>
                <w:lang w:val="tt-RU" w:eastAsia="ru-RU"/>
              </w:rPr>
              <w:t xml:space="preserve"> Фролово</w:t>
            </w:r>
            <w:r w:rsidRPr="00ED3A37">
              <w:rPr>
                <w:rFonts w:ascii="Times New Roman" w:eastAsia="Times New Roman" w:hAnsi="Times New Roman" w:cs="Times New Roman"/>
                <w:color w:val="000000"/>
                <w:sz w:val="28"/>
                <w:szCs w:val="28"/>
                <w:lang w:eastAsia="ru-RU"/>
              </w:rPr>
              <w:t xml:space="preserve"> балалар бакчасы» муниципаль бюджет мәктәпкәчә белем бирү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422402, ТР, Буа районы, Зур Фролово авылы,</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Гагарин ур., 2</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20</w:t>
            </w:r>
          </w:p>
        </w:tc>
        <w:tc>
          <w:tcPr>
            <w:tcW w:w="5650" w:type="dxa"/>
            <w:shd w:val="clear" w:color="auto" w:fill="auto"/>
          </w:tcPr>
          <w:p w:rsidR="0066350A" w:rsidRPr="00ED3A37" w:rsidRDefault="00CB62CF" w:rsidP="00CB62CF">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 xml:space="preserve">Бик Үти </w:t>
            </w:r>
            <w:r w:rsidRPr="00ED3A37">
              <w:rPr>
                <w:rFonts w:ascii="Times New Roman" w:eastAsia="Times New Roman" w:hAnsi="Times New Roman" w:cs="Times New Roman"/>
                <w:color w:val="000000"/>
                <w:sz w:val="28"/>
                <w:szCs w:val="28"/>
                <w:lang w:eastAsia="ru-RU"/>
              </w:rPr>
              <w:t>балалар бакчасы» муниципаль бюджет мәктәпкәчә белем бирү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422414, ТР, Буа районы, Бик-Үти авылы,</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Үзәк ур., 25</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21</w:t>
            </w:r>
          </w:p>
        </w:tc>
        <w:tc>
          <w:tcPr>
            <w:tcW w:w="5650" w:type="dxa"/>
            <w:shd w:val="clear" w:color="auto" w:fill="auto"/>
          </w:tcPr>
          <w:p w:rsidR="0066350A" w:rsidRPr="00ED3A37" w:rsidRDefault="00CB62CF" w:rsidP="00CB62CF">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w:t>
            </w:r>
            <w:proofErr w:type="gramStart"/>
            <w:r w:rsidRPr="00ED3A37">
              <w:rPr>
                <w:rFonts w:ascii="Times New Roman" w:eastAsia="Times New Roman" w:hAnsi="Times New Roman" w:cs="Times New Roman"/>
                <w:color w:val="000000"/>
                <w:sz w:val="28"/>
                <w:szCs w:val="28"/>
                <w:lang w:eastAsia="ru-RU"/>
              </w:rPr>
              <w:t xml:space="preserve">районының </w:t>
            </w:r>
            <w:r w:rsidRPr="00ED3A37">
              <w:rPr>
                <w:rFonts w:ascii="Times New Roman" w:eastAsia="Times New Roman" w:hAnsi="Times New Roman" w:cs="Times New Roman"/>
                <w:color w:val="000000"/>
                <w:sz w:val="28"/>
                <w:szCs w:val="28"/>
                <w:lang w:val="tt-RU" w:eastAsia="ru-RU"/>
              </w:rPr>
              <w:t xml:space="preserve"> Боерган</w:t>
            </w:r>
            <w:proofErr w:type="gramEnd"/>
            <w:r w:rsidRPr="00ED3A37">
              <w:rPr>
                <w:rFonts w:ascii="Times New Roman" w:eastAsia="Times New Roman" w:hAnsi="Times New Roman" w:cs="Times New Roman"/>
                <w:color w:val="000000"/>
                <w:sz w:val="28"/>
                <w:szCs w:val="28"/>
                <w:lang w:val="tt-RU" w:eastAsia="ru-RU"/>
              </w:rPr>
              <w:t xml:space="preserve"> </w:t>
            </w:r>
            <w:r w:rsidRPr="00ED3A37">
              <w:rPr>
                <w:rFonts w:ascii="Times New Roman" w:eastAsia="Times New Roman" w:hAnsi="Times New Roman" w:cs="Times New Roman"/>
                <w:color w:val="000000"/>
                <w:sz w:val="28"/>
                <w:szCs w:val="28"/>
                <w:lang w:eastAsia="ru-RU"/>
              </w:rPr>
              <w:t>балалар бакчасы» муниципаль бюджет мәктәпкәчә белем бирү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422453, ТР, Буа районы, Боерган авылы,</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Ленин ур., 45</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22</w:t>
            </w:r>
          </w:p>
        </w:tc>
        <w:tc>
          <w:tcPr>
            <w:tcW w:w="5650" w:type="dxa"/>
            <w:shd w:val="clear" w:color="auto" w:fill="auto"/>
          </w:tcPr>
          <w:p w:rsidR="0066350A" w:rsidRPr="00ED3A37" w:rsidRDefault="00CB62CF" w:rsidP="00CB62CF">
            <w:pPr>
              <w:spacing w:after="0" w:line="240" w:lineRule="auto"/>
              <w:jc w:val="center"/>
              <w:rPr>
                <w:rFonts w:ascii="Times New Roman" w:eastAsia="Times New Roman" w:hAnsi="Times New Roman" w:cs="Times New Roman"/>
                <w:color w:val="000000"/>
                <w:sz w:val="16"/>
                <w:szCs w:val="16"/>
                <w:lang w:val="x-none" w:eastAsia="ru-RU"/>
              </w:rPr>
            </w:pPr>
            <w:r w:rsidRPr="00ED3A37">
              <w:rPr>
                <w:rFonts w:ascii="Times New Roman" w:eastAsia="Times New Roman" w:hAnsi="Times New Roman" w:cs="Times New Roman"/>
                <w:color w:val="000000"/>
                <w:sz w:val="28"/>
                <w:szCs w:val="28"/>
                <w:lang w:eastAsia="ru-RU"/>
              </w:rPr>
              <w:t>«Татарстан Республикасы Буа муниципаль районының</w:t>
            </w:r>
            <w:r w:rsidRPr="00ED3A37">
              <w:rPr>
                <w:rFonts w:ascii="Times New Roman" w:eastAsia="Times New Roman" w:hAnsi="Times New Roman" w:cs="Times New Roman"/>
                <w:color w:val="000000"/>
                <w:sz w:val="28"/>
                <w:szCs w:val="28"/>
                <w:lang w:val="tt-RU" w:eastAsia="ru-RU"/>
              </w:rPr>
              <w:t xml:space="preserve"> </w:t>
            </w:r>
            <w:proofErr w:type="gramStart"/>
            <w:r w:rsidRPr="00ED3A37">
              <w:rPr>
                <w:rFonts w:ascii="Times New Roman" w:eastAsia="Times New Roman" w:hAnsi="Times New Roman" w:cs="Times New Roman"/>
                <w:color w:val="000000"/>
                <w:sz w:val="28"/>
                <w:szCs w:val="28"/>
                <w:lang w:val="tt-RU" w:eastAsia="ru-RU"/>
              </w:rPr>
              <w:t xml:space="preserve">Шәмәк </w:t>
            </w:r>
            <w:r w:rsidRPr="00ED3A37">
              <w:rPr>
                <w:rFonts w:ascii="Times New Roman" w:eastAsia="Times New Roman" w:hAnsi="Times New Roman" w:cs="Times New Roman"/>
                <w:color w:val="000000"/>
                <w:sz w:val="28"/>
                <w:szCs w:val="28"/>
                <w:lang w:eastAsia="ru-RU"/>
              </w:rPr>
              <w:t xml:space="preserve"> балалар</w:t>
            </w:r>
            <w:proofErr w:type="gramEnd"/>
            <w:r w:rsidRPr="00ED3A37">
              <w:rPr>
                <w:rFonts w:ascii="Times New Roman" w:eastAsia="Times New Roman" w:hAnsi="Times New Roman" w:cs="Times New Roman"/>
                <w:color w:val="000000"/>
                <w:sz w:val="28"/>
                <w:szCs w:val="28"/>
                <w:lang w:eastAsia="ru-RU"/>
              </w:rPr>
              <w:t xml:space="preserve"> бакчасы» муниципаль бюджет мәктәпкәчә белем бирү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422453, ТР, Буа районы, Чуаш </w:t>
            </w:r>
            <w:r w:rsidRPr="00ED3A37">
              <w:rPr>
                <w:rFonts w:ascii="Times New Roman" w:eastAsia="Times New Roman" w:hAnsi="Times New Roman" w:cs="Times New Roman"/>
                <w:color w:val="000000"/>
                <w:sz w:val="28"/>
                <w:szCs w:val="28"/>
                <w:lang w:val="tt-RU" w:eastAsia="ru-RU"/>
              </w:rPr>
              <w:t>Б</w:t>
            </w:r>
            <w:r w:rsidRPr="00ED3A37">
              <w:rPr>
                <w:rFonts w:ascii="Times New Roman" w:eastAsia="Times New Roman" w:hAnsi="Times New Roman" w:cs="Times New Roman"/>
                <w:color w:val="000000"/>
                <w:sz w:val="28"/>
                <w:szCs w:val="28"/>
                <w:lang w:eastAsia="ru-RU"/>
              </w:rPr>
              <w:t>иморзасы авылы,</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Революционная ур., 20</w:t>
            </w:r>
          </w:p>
        </w:tc>
      </w:tr>
      <w:tr w:rsidR="001225F0" w:rsidRPr="00ED3A37" w:rsidTr="001225F0">
        <w:tc>
          <w:tcPr>
            <w:tcW w:w="496" w:type="dxa"/>
            <w:shd w:val="clear" w:color="auto" w:fill="auto"/>
          </w:tcPr>
          <w:p w:rsidR="001225F0" w:rsidRPr="00ED3A37" w:rsidRDefault="001225F0"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23</w:t>
            </w:r>
          </w:p>
        </w:tc>
        <w:tc>
          <w:tcPr>
            <w:tcW w:w="5650" w:type="dxa"/>
            <w:shd w:val="clear" w:color="auto" w:fill="auto"/>
          </w:tcPr>
          <w:p w:rsidR="001225F0" w:rsidRPr="00ED3A37" w:rsidRDefault="00CB62CF" w:rsidP="00CB62CF">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 xml:space="preserve">Кайбыч </w:t>
            </w:r>
            <w:r w:rsidRPr="00ED3A37">
              <w:rPr>
                <w:rFonts w:ascii="Times New Roman" w:eastAsia="Times New Roman" w:hAnsi="Times New Roman" w:cs="Times New Roman"/>
                <w:color w:val="000000"/>
                <w:sz w:val="28"/>
                <w:szCs w:val="28"/>
                <w:lang w:eastAsia="ru-RU"/>
              </w:rPr>
              <w:t>балалар бакчасы» муниципаль бюджет мәктәпкәчә белем бирү учреждениесе</w:t>
            </w:r>
          </w:p>
        </w:tc>
        <w:tc>
          <w:tcPr>
            <w:tcW w:w="3425" w:type="dxa"/>
            <w:shd w:val="clear" w:color="auto" w:fill="auto"/>
          </w:tcPr>
          <w:p w:rsidR="001225F0" w:rsidRPr="00ED3A37" w:rsidRDefault="001225F0" w:rsidP="00D776D8">
            <w:pPr>
              <w:jc w:val="center"/>
              <w:rPr>
                <w:rFonts w:ascii="Times New Roman" w:hAnsi="Times New Roman" w:cs="Times New Roman"/>
                <w:sz w:val="28"/>
                <w:szCs w:val="28"/>
              </w:rPr>
            </w:pPr>
            <w:r w:rsidRPr="00ED3A37">
              <w:rPr>
                <w:rFonts w:ascii="Times New Roman" w:hAnsi="Times New Roman" w:cs="Times New Roman"/>
                <w:sz w:val="28"/>
                <w:szCs w:val="28"/>
              </w:rPr>
              <w:t>422418, ТР, Буа районы, Кайбыч авылы,</w:t>
            </w:r>
            <w:r w:rsidRPr="00ED3A37">
              <w:rPr>
                <w:rFonts w:ascii="Times New Roman" w:hAnsi="Times New Roman" w:cs="Times New Roman"/>
                <w:sz w:val="28"/>
                <w:szCs w:val="28"/>
                <w:lang w:val="tt-RU"/>
              </w:rPr>
              <w:t xml:space="preserve"> </w:t>
            </w:r>
            <w:r w:rsidRPr="00ED3A37">
              <w:rPr>
                <w:rFonts w:ascii="Times New Roman" w:hAnsi="Times New Roman" w:cs="Times New Roman"/>
                <w:sz w:val="28"/>
                <w:szCs w:val="28"/>
              </w:rPr>
              <w:t xml:space="preserve">Мирная </w:t>
            </w:r>
            <w:proofErr w:type="gramStart"/>
            <w:r w:rsidRPr="00ED3A37">
              <w:rPr>
                <w:rFonts w:ascii="Times New Roman" w:hAnsi="Times New Roman" w:cs="Times New Roman"/>
                <w:sz w:val="28"/>
                <w:szCs w:val="28"/>
              </w:rPr>
              <w:t>ур.,</w:t>
            </w:r>
            <w:proofErr w:type="gramEnd"/>
            <w:r w:rsidRPr="00ED3A37">
              <w:rPr>
                <w:rFonts w:ascii="Times New Roman" w:hAnsi="Times New Roman" w:cs="Times New Roman"/>
                <w:sz w:val="28"/>
                <w:szCs w:val="28"/>
              </w:rPr>
              <w:t xml:space="preserve"> 14</w:t>
            </w:r>
          </w:p>
        </w:tc>
      </w:tr>
      <w:tr w:rsidR="001225F0" w:rsidRPr="00ED3A37" w:rsidTr="001225F0">
        <w:tc>
          <w:tcPr>
            <w:tcW w:w="496" w:type="dxa"/>
            <w:shd w:val="clear" w:color="auto" w:fill="auto"/>
          </w:tcPr>
          <w:p w:rsidR="001225F0" w:rsidRPr="00ED3A37" w:rsidRDefault="001225F0"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24</w:t>
            </w:r>
          </w:p>
        </w:tc>
        <w:tc>
          <w:tcPr>
            <w:tcW w:w="5650" w:type="dxa"/>
            <w:shd w:val="clear" w:color="auto" w:fill="auto"/>
          </w:tcPr>
          <w:p w:rsidR="00845ED4" w:rsidRPr="00ED3A37" w:rsidRDefault="00845ED4" w:rsidP="00845ED4">
            <w:pPr>
              <w:spacing w:after="0" w:line="240" w:lineRule="auto"/>
              <w:jc w:val="center"/>
              <w:rPr>
                <w:rFonts w:ascii="Times New Roman" w:eastAsia="Times New Roman" w:hAnsi="Times New Roman" w:cs="Times New Roman"/>
                <w:color w:val="000000"/>
                <w:sz w:val="27"/>
                <w:szCs w:val="27"/>
                <w:lang w:eastAsia="ru-RU"/>
              </w:rPr>
            </w:pPr>
            <w:r w:rsidRPr="00ED3A37">
              <w:rPr>
                <w:rFonts w:ascii="Times New Roman" w:eastAsia="Times New Roman" w:hAnsi="Times New Roman" w:cs="Times New Roman"/>
                <w:color w:val="000000"/>
                <w:sz w:val="27"/>
                <w:szCs w:val="27"/>
                <w:lang w:eastAsia="ru-RU"/>
              </w:rPr>
              <w:t>«Татарстан Республикасы</w:t>
            </w:r>
          </w:p>
          <w:p w:rsidR="00845ED4" w:rsidRPr="00ED3A37" w:rsidRDefault="00845ED4" w:rsidP="00845ED4">
            <w:pPr>
              <w:spacing w:after="0" w:line="240" w:lineRule="auto"/>
              <w:jc w:val="center"/>
              <w:rPr>
                <w:rFonts w:ascii="Times New Roman" w:eastAsia="Times New Roman" w:hAnsi="Times New Roman" w:cs="Times New Roman"/>
                <w:color w:val="000000"/>
                <w:sz w:val="27"/>
                <w:szCs w:val="27"/>
                <w:lang w:eastAsia="ru-RU"/>
              </w:rPr>
            </w:pPr>
            <w:r w:rsidRPr="00ED3A37">
              <w:rPr>
                <w:rFonts w:ascii="Times New Roman" w:eastAsia="Times New Roman" w:hAnsi="Times New Roman" w:cs="Times New Roman"/>
                <w:color w:val="000000"/>
                <w:sz w:val="27"/>
                <w:szCs w:val="27"/>
                <w:lang w:eastAsia="ru-RU"/>
              </w:rPr>
              <w:t>Буа муниципаль районы Тимбай авыл җирлегенең Ташкичү балалар бакчасы»</w:t>
            </w:r>
          </w:p>
          <w:p w:rsidR="001225F0" w:rsidRPr="00ED3A37" w:rsidRDefault="00845ED4" w:rsidP="00845ED4">
            <w:pPr>
              <w:spacing w:after="0" w:line="240" w:lineRule="auto"/>
              <w:jc w:val="center"/>
              <w:rPr>
                <w:rFonts w:ascii="Times New Roman" w:eastAsia="Times New Roman" w:hAnsi="Times New Roman" w:cs="Times New Roman"/>
                <w:color w:val="000000"/>
                <w:sz w:val="27"/>
                <w:szCs w:val="27"/>
                <w:lang w:val="x-none" w:eastAsia="ru-RU"/>
              </w:rPr>
            </w:pPr>
            <w:proofErr w:type="gramStart"/>
            <w:r w:rsidRPr="00ED3A37">
              <w:rPr>
                <w:rFonts w:ascii="Times New Roman" w:eastAsia="Times New Roman" w:hAnsi="Times New Roman" w:cs="Times New Roman"/>
                <w:color w:val="000000"/>
                <w:sz w:val="27"/>
                <w:szCs w:val="27"/>
                <w:lang w:eastAsia="ru-RU"/>
              </w:rPr>
              <w:t>муниципаль</w:t>
            </w:r>
            <w:proofErr w:type="gramEnd"/>
            <w:r w:rsidRPr="00ED3A37">
              <w:rPr>
                <w:rFonts w:ascii="Times New Roman" w:eastAsia="Times New Roman" w:hAnsi="Times New Roman" w:cs="Times New Roman"/>
                <w:color w:val="000000"/>
                <w:sz w:val="27"/>
                <w:szCs w:val="27"/>
                <w:lang w:eastAsia="ru-RU"/>
              </w:rPr>
              <w:t xml:space="preserve"> бюджет мәктәпкәчә белем бирү учреждениесе»</w:t>
            </w:r>
          </w:p>
        </w:tc>
        <w:tc>
          <w:tcPr>
            <w:tcW w:w="3425" w:type="dxa"/>
            <w:shd w:val="clear" w:color="auto" w:fill="auto"/>
          </w:tcPr>
          <w:p w:rsidR="001225F0" w:rsidRPr="00ED3A37" w:rsidRDefault="001225F0" w:rsidP="00D776D8">
            <w:pPr>
              <w:jc w:val="center"/>
              <w:rPr>
                <w:rFonts w:ascii="Times New Roman" w:hAnsi="Times New Roman" w:cs="Times New Roman"/>
                <w:sz w:val="28"/>
                <w:szCs w:val="28"/>
              </w:rPr>
            </w:pPr>
            <w:r w:rsidRPr="00ED3A37">
              <w:rPr>
                <w:rFonts w:ascii="Times New Roman" w:hAnsi="Times New Roman" w:cs="Times New Roman"/>
                <w:sz w:val="28"/>
                <w:szCs w:val="28"/>
              </w:rPr>
              <w:t xml:space="preserve">422443, ТР, Буа районы, Ташкичү авылы, Үзәк </w:t>
            </w:r>
            <w:proofErr w:type="gramStart"/>
            <w:r w:rsidRPr="00ED3A37">
              <w:rPr>
                <w:rFonts w:ascii="Times New Roman" w:hAnsi="Times New Roman" w:cs="Times New Roman"/>
                <w:sz w:val="28"/>
                <w:szCs w:val="28"/>
              </w:rPr>
              <w:t>ур.,</w:t>
            </w:r>
            <w:proofErr w:type="gramEnd"/>
            <w:r w:rsidRPr="00ED3A37">
              <w:rPr>
                <w:rFonts w:ascii="Times New Roman" w:hAnsi="Times New Roman" w:cs="Times New Roman"/>
                <w:sz w:val="28"/>
                <w:szCs w:val="28"/>
              </w:rPr>
              <w:t xml:space="preserve"> 2А</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25</w:t>
            </w:r>
          </w:p>
        </w:tc>
        <w:tc>
          <w:tcPr>
            <w:tcW w:w="5650" w:type="dxa"/>
            <w:shd w:val="clear" w:color="auto" w:fill="auto"/>
          </w:tcPr>
          <w:p w:rsidR="0066350A" w:rsidRPr="00ED3A37" w:rsidRDefault="00CB62CF" w:rsidP="00CB62CF">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 xml:space="preserve">Кыят </w:t>
            </w:r>
            <w:r w:rsidRPr="00ED3A37">
              <w:rPr>
                <w:rFonts w:ascii="Times New Roman" w:eastAsia="Times New Roman" w:hAnsi="Times New Roman" w:cs="Times New Roman"/>
                <w:color w:val="000000"/>
                <w:sz w:val="28"/>
                <w:szCs w:val="28"/>
                <w:lang w:eastAsia="ru-RU"/>
              </w:rPr>
              <w:t xml:space="preserve">балалар бакчасы» </w:t>
            </w:r>
            <w:r w:rsidRPr="00ED3A37">
              <w:rPr>
                <w:rFonts w:ascii="Times New Roman" w:eastAsia="Times New Roman" w:hAnsi="Times New Roman" w:cs="Times New Roman"/>
                <w:color w:val="000000"/>
                <w:sz w:val="28"/>
                <w:szCs w:val="28"/>
                <w:lang w:eastAsia="ru-RU"/>
              </w:rPr>
              <w:lastRenderedPageBreak/>
              <w:t>муниципаль бюджет мәктәпкәчә белем бирү учреждениесе</w:t>
            </w:r>
          </w:p>
        </w:tc>
        <w:tc>
          <w:tcPr>
            <w:tcW w:w="3425" w:type="dxa"/>
            <w:shd w:val="clear" w:color="auto" w:fill="auto"/>
          </w:tcPr>
          <w:p w:rsidR="001225F0" w:rsidRPr="00ED3A37" w:rsidRDefault="001225F0" w:rsidP="001225F0">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lastRenderedPageBreak/>
              <w:t>422405, ТР, Буа районы, Кыят авылы,</w:t>
            </w:r>
          </w:p>
          <w:p w:rsidR="0066350A" w:rsidRPr="00ED3A37" w:rsidRDefault="001225F0" w:rsidP="001225F0">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lastRenderedPageBreak/>
              <w:t>Завод ур., 12</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lastRenderedPageBreak/>
              <w:t>26</w:t>
            </w:r>
          </w:p>
        </w:tc>
        <w:tc>
          <w:tcPr>
            <w:tcW w:w="5650" w:type="dxa"/>
            <w:shd w:val="clear" w:color="auto" w:fill="auto"/>
          </w:tcPr>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 Республикасы</w:t>
            </w:r>
          </w:p>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Буа муниципаль районы </w:t>
            </w:r>
            <w:r w:rsidRPr="00ED3A37">
              <w:rPr>
                <w:rFonts w:ascii="Times New Roman" w:eastAsia="Times New Roman" w:hAnsi="Times New Roman" w:cs="Times New Roman"/>
                <w:color w:val="000000"/>
                <w:sz w:val="28"/>
                <w:szCs w:val="28"/>
                <w:lang w:val="tt-RU" w:eastAsia="ru-RU"/>
              </w:rPr>
              <w:t xml:space="preserve">Татар Буасы </w:t>
            </w:r>
            <w:r w:rsidRPr="00ED3A37">
              <w:rPr>
                <w:rFonts w:ascii="Times New Roman" w:eastAsia="Times New Roman" w:hAnsi="Times New Roman" w:cs="Times New Roman"/>
                <w:color w:val="000000"/>
                <w:sz w:val="28"/>
                <w:szCs w:val="28"/>
                <w:lang w:eastAsia="ru-RU"/>
              </w:rPr>
              <w:t>«</w:t>
            </w:r>
            <w:r w:rsidRPr="00ED3A37">
              <w:rPr>
                <w:rFonts w:ascii="Times New Roman" w:eastAsia="Times New Roman" w:hAnsi="Times New Roman" w:cs="Times New Roman"/>
                <w:color w:val="000000"/>
                <w:sz w:val="28"/>
                <w:szCs w:val="28"/>
                <w:lang w:val="tt-RU" w:eastAsia="ru-RU"/>
              </w:rPr>
              <w:t>Чуар Тавык»</w:t>
            </w:r>
            <w:r w:rsidRPr="00ED3A37">
              <w:rPr>
                <w:rFonts w:ascii="Times New Roman" w:eastAsia="Times New Roman" w:hAnsi="Times New Roman" w:cs="Times New Roman"/>
                <w:color w:val="000000"/>
                <w:sz w:val="28"/>
                <w:szCs w:val="28"/>
                <w:lang w:eastAsia="ru-RU"/>
              </w:rPr>
              <w:t xml:space="preserve"> балалар бакчасы»</w:t>
            </w:r>
          </w:p>
          <w:p w:rsidR="0066350A" w:rsidRPr="00ED3A37" w:rsidRDefault="00845ED4" w:rsidP="00845ED4">
            <w:pPr>
              <w:spacing w:after="0" w:line="240" w:lineRule="auto"/>
              <w:jc w:val="center"/>
              <w:rPr>
                <w:rFonts w:ascii="Times New Roman" w:eastAsia="Times New Roman" w:hAnsi="Times New Roman" w:cs="Times New Roman"/>
                <w:color w:val="000000"/>
                <w:sz w:val="28"/>
                <w:szCs w:val="28"/>
                <w:lang w:val="tt-RU" w:eastAsia="ru-RU"/>
              </w:rPr>
            </w:pPr>
            <w:proofErr w:type="gramStart"/>
            <w:r w:rsidRPr="00ED3A37">
              <w:rPr>
                <w:rFonts w:ascii="Times New Roman" w:eastAsia="Times New Roman" w:hAnsi="Times New Roman" w:cs="Times New Roman"/>
                <w:color w:val="000000"/>
                <w:sz w:val="28"/>
                <w:szCs w:val="28"/>
                <w:lang w:eastAsia="ru-RU"/>
              </w:rPr>
              <w:t>муниципаль</w:t>
            </w:r>
            <w:proofErr w:type="gramEnd"/>
            <w:r w:rsidRPr="00ED3A37">
              <w:rPr>
                <w:rFonts w:ascii="Times New Roman" w:eastAsia="Times New Roman" w:hAnsi="Times New Roman" w:cs="Times New Roman"/>
                <w:color w:val="000000"/>
                <w:sz w:val="28"/>
                <w:szCs w:val="28"/>
                <w:lang w:eastAsia="ru-RU"/>
              </w:rPr>
              <w:t xml:space="preserve"> бюджет мәктәпкәчә белем бирү учреждениесе</w:t>
            </w:r>
          </w:p>
        </w:tc>
        <w:tc>
          <w:tcPr>
            <w:tcW w:w="3425" w:type="dxa"/>
            <w:shd w:val="clear" w:color="auto" w:fill="auto"/>
          </w:tcPr>
          <w:p w:rsidR="0066350A" w:rsidRPr="00ED3A37" w:rsidRDefault="001225F0"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422431, ТР, Буа районы, </w:t>
            </w:r>
            <w:r w:rsidRPr="00ED3A37">
              <w:rPr>
                <w:rFonts w:ascii="Times New Roman" w:eastAsia="Times New Roman" w:hAnsi="Times New Roman" w:cs="Times New Roman"/>
                <w:color w:val="000000"/>
                <w:sz w:val="28"/>
                <w:szCs w:val="28"/>
                <w:lang w:val="tt-RU" w:eastAsia="ru-RU"/>
              </w:rPr>
              <w:t>Татар Буасы</w:t>
            </w:r>
            <w:r w:rsidRPr="00ED3A37">
              <w:rPr>
                <w:rFonts w:ascii="Times New Roman" w:eastAsia="Times New Roman" w:hAnsi="Times New Roman" w:cs="Times New Roman"/>
                <w:color w:val="000000"/>
                <w:sz w:val="28"/>
                <w:szCs w:val="28"/>
                <w:lang w:eastAsia="ru-RU"/>
              </w:rPr>
              <w:t xml:space="preserve"> авылы, Шоссейная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4</w:t>
            </w:r>
          </w:p>
        </w:tc>
      </w:tr>
      <w:tr w:rsidR="001225F0" w:rsidRPr="00ED3A37" w:rsidTr="001225F0">
        <w:tc>
          <w:tcPr>
            <w:tcW w:w="496" w:type="dxa"/>
            <w:shd w:val="clear" w:color="auto" w:fill="auto"/>
          </w:tcPr>
          <w:p w:rsidR="001225F0" w:rsidRPr="00ED3A37" w:rsidRDefault="001225F0"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27</w:t>
            </w:r>
          </w:p>
        </w:tc>
        <w:tc>
          <w:tcPr>
            <w:tcW w:w="5650" w:type="dxa"/>
            <w:shd w:val="clear" w:color="auto" w:fill="auto"/>
          </w:tcPr>
          <w:p w:rsidR="001225F0" w:rsidRPr="00ED3A37" w:rsidRDefault="00CB62CF" w:rsidP="00CB62CF">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 xml:space="preserve">Карлы </w:t>
            </w:r>
            <w:r w:rsidRPr="00ED3A37">
              <w:rPr>
                <w:rFonts w:ascii="Times New Roman" w:eastAsia="Times New Roman" w:hAnsi="Times New Roman" w:cs="Times New Roman"/>
                <w:color w:val="000000"/>
                <w:sz w:val="28"/>
                <w:szCs w:val="28"/>
                <w:lang w:eastAsia="ru-RU"/>
              </w:rPr>
              <w:t>балалар бакчасы» муниципаль бюджет мәктәпкәчә белем бирү учреждениесе</w:t>
            </w:r>
          </w:p>
        </w:tc>
        <w:tc>
          <w:tcPr>
            <w:tcW w:w="3425" w:type="dxa"/>
            <w:shd w:val="clear" w:color="auto" w:fill="auto"/>
          </w:tcPr>
          <w:p w:rsidR="001225F0" w:rsidRPr="00ED3A37" w:rsidRDefault="001225F0" w:rsidP="00D776D8">
            <w:pPr>
              <w:jc w:val="center"/>
              <w:rPr>
                <w:rFonts w:ascii="Times New Roman" w:hAnsi="Times New Roman" w:cs="Times New Roman"/>
                <w:sz w:val="28"/>
                <w:szCs w:val="28"/>
              </w:rPr>
            </w:pPr>
            <w:r w:rsidRPr="00ED3A37">
              <w:rPr>
                <w:rFonts w:ascii="Times New Roman" w:hAnsi="Times New Roman" w:cs="Times New Roman"/>
                <w:sz w:val="28"/>
                <w:szCs w:val="28"/>
              </w:rPr>
              <w:t>422433, ТР, Буа районы, Карлы авылы,</w:t>
            </w:r>
          </w:p>
        </w:tc>
      </w:tr>
      <w:tr w:rsidR="001225F0" w:rsidRPr="00ED3A37" w:rsidTr="001225F0">
        <w:tc>
          <w:tcPr>
            <w:tcW w:w="496" w:type="dxa"/>
            <w:shd w:val="clear" w:color="auto" w:fill="auto"/>
          </w:tcPr>
          <w:p w:rsidR="001225F0" w:rsidRPr="00ED3A37" w:rsidRDefault="001225F0"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28</w:t>
            </w:r>
          </w:p>
        </w:tc>
        <w:tc>
          <w:tcPr>
            <w:tcW w:w="5650" w:type="dxa"/>
            <w:shd w:val="clear" w:color="auto" w:fill="auto"/>
          </w:tcPr>
          <w:p w:rsidR="001225F0" w:rsidRPr="00ED3A37" w:rsidRDefault="00CB62CF" w:rsidP="00CB62CF">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 xml:space="preserve">Яңа Тинчәле </w:t>
            </w:r>
            <w:r w:rsidRPr="00ED3A37">
              <w:rPr>
                <w:rFonts w:ascii="Times New Roman" w:eastAsia="Times New Roman" w:hAnsi="Times New Roman" w:cs="Times New Roman"/>
                <w:color w:val="000000"/>
                <w:sz w:val="28"/>
                <w:szCs w:val="28"/>
                <w:lang w:eastAsia="ru-RU"/>
              </w:rPr>
              <w:t>балалар бакчасы» муниципаль бюджет мәктәпкәчә белем бирү учреждениесе</w:t>
            </w:r>
          </w:p>
        </w:tc>
        <w:tc>
          <w:tcPr>
            <w:tcW w:w="3425" w:type="dxa"/>
            <w:shd w:val="clear" w:color="auto" w:fill="auto"/>
          </w:tcPr>
          <w:p w:rsidR="001225F0" w:rsidRPr="00ED3A37" w:rsidRDefault="001225F0" w:rsidP="00D776D8">
            <w:pPr>
              <w:jc w:val="center"/>
              <w:rPr>
                <w:rFonts w:ascii="Times New Roman" w:hAnsi="Times New Roman" w:cs="Times New Roman"/>
                <w:sz w:val="28"/>
                <w:szCs w:val="28"/>
              </w:rPr>
            </w:pPr>
            <w:r w:rsidRPr="00ED3A37">
              <w:rPr>
                <w:rFonts w:ascii="Times New Roman" w:hAnsi="Times New Roman" w:cs="Times New Roman"/>
                <w:sz w:val="28"/>
                <w:szCs w:val="28"/>
              </w:rPr>
              <w:t>Муса Җәлил ур., 109</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29</w:t>
            </w:r>
          </w:p>
        </w:tc>
        <w:tc>
          <w:tcPr>
            <w:tcW w:w="5650" w:type="dxa"/>
            <w:shd w:val="clear" w:color="auto" w:fill="auto"/>
          </w:tcPr>
          <w:p w:rsidR="0066350A" w:rsidRPr="00ED3A37" w:rsidRDefault="00CB62CF" w:rsidP="0066350A">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Яңа Чәчкап</w:t>
            </w:r>
            <w:r w:rsidRPr="00ED3A37">
              <w:rPr>
                <w:rFonts w:ascii="Times New Roman" w:eastAsia="Times New Roman" w:hAnsi="Times New Roman" w:cs="Times New Roman"/>
                <w:color w:val="000000"/>
                <w:sz w:val="28"/>
                <w:szCs w:val="28"/>
                <w:lang w:eastAsia="ru-RU"/>
              </w:rPr>
              <w:t xml:space="preserve"> балалар бакчасы» муниципаль бюджет мәктәпкәчә белем бирү учреждениесе</w:t>
            </w:r>
          </w:p>
        </w:tc>
        <w:tc>
          <w:tcPr>
            <w:tcW w:w="3425" w:type="dxa"/>
            <w:shd w:val="clear" w:color="auto" w:fill="auto"/>
          </w:tcPr>
          <w:p w:rsidR="001225F0" w:rsidRPr="00ED3A37" w:rsidRDefault="001225F0"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422417, ТР, Буа районы, Яңа Чәчкап авылы,</w:t>
            </w:r>
          </w:p>
          <w:p w:rsidR="0066350A" w:rsidRPr="00ED3A37" w:rsidRDefault="001225F0"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Ирек ур., 32А</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30</w:t>
            </w:r>
          </w:p>
        </w:tc>
        <w:tc>
          <w:tcPr>
            <w:tcW w:w="5650" w:type="dxa"/>
            <w:shd w:val="clear" w:color="auto" w:fill="auto"/>
          </w:tcPr>
          <w:p w:rsidR="00ED3A37" w:rsidRPr="00ED3A37" w:rsidRDefault="00ED3A37" w:rsidP="00ED3A37">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 Республикасы</w:t>
            </w:r>
          </w:p>
          <w:p w:rsidR="00ED3A37" w:rsidRPr="00ED3A37" w:rsidRDefault="00ED3A37" w:rsidP="00ED3A37">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Буа муниципаль районы</w:t>
            </w:r>
            <w:r w:rsidRPr="00ED3A37">
              <w:rPr>
                <w:rFonts w:ascii="Times New Roman" w:eastAsia="Times New Roman" w:hAnsi="Times New Roman" w:cs="Times New Roman"/>
                <w:color w:val="000000"/>
                <w:sz w:val="28"/>
                <w:szCs w:val="28"/>
                <w:lang w:val="tt-RU" w:eastAsia="ru-RU"/>
              </w:rPr>
              <w:t>ның</w:t>
            </w:r>
            <w:r w:rsidRPr="00ED3A37">
              <w:rPr>
                <w:rFonts w:ascii="Times New Roman" w:eastAsia="Times New Roman" w:hAnsi="Times New Roman" w:cs="Times New Roman"/>
                <w:color w:val="000000"/>
                <w:sz w:val="28"/>
                <w:szCs w:val="28"/>
                <w:lang w:eastAsia="ru-RU"/>
              </w:rPr>
              <w:t xml:space="preserve"> «</w:t>
            </w:r>
            <w:r w:rsidRPr="00ED3A37">
              <w:rPr>
                <w:rFonts w:ascii="Times New Roman" w:eastAsia="Times New Roman" w:hAnsi="Times New Roman" w:cs="Times New Roman"/>
                <w:color w:val="000000"/>
                <w:sz w:val="28"/>
                <w:szCs w:val="28"/>
                <w:lang w:val="tt-RU" w:eastAsia="ru-RU"/>
              </w:rPr>
              <w:t>Березка</w:t>
            </w:r>
            <w:r w:rsidRPr="00ED3A37">
              <w:rPr>
                <w:rFonts w:ascii="Times New Roman" w:eastAsia="Times New Roman" w:hAnsi="Times New Roman" w:cs="Times New Roman"/>
                <w:color w:val="000000"/>
                <w:sz w:val="28"/>
                <w:szCs w:val="28"/>
                <w:lang w:eastAsia="ru-RU"/>
              </w:rPr>
              <w:t xml:space="preserve">» </w:t>
            </w:r>
            <w:r w:rsidRPr="00ED3A37">
              <w:rPr>
                <w:rFonts w:ascii="Times New Roman" w:eastAsia="Times New Roman" w:hAnsi="Times New Roman" w:cs="Times New Roman"/>
                <w:color w:val="000000"/>
                <w:sz w:val="28"/>
                <w:szCs w:val="28"/>
                <w:lang w:val="tt-RU" w:eastAsia="ru-RU"/>
              </w:rPr>
              <w:t xml:space="preserve">Протопопово </w:t>
            </w:r>
            <w:r w:rsidRPr="00ED3A37">
              <w:rPr>
                <w:rFonts w:ascii="Times New Roman" w:eastAsia="Times New Roman" w:hAnsi="Times New Roman" w:cs="Times New Roman"/>
                <w:color w:val="000000"/>
                <w:sz w:val="28"/>
                <w:szCs w:val="28"/>
                <w:lang w:eastAsia="ru-RU"/>
              </w:rPr>
              <w:t>балалар бакчасы»</w:t>
            </w:r>
          </w:p>
          <w:p w:rsidR="00ED3A37" w:rsidRPr="00ED3A37" w:rsidRDefault="00ED3A37" w:rsidP="00ED3A37">
            <w:pPr>
              <w:spacing w:after="0" w:line="240" w:lineRule="auto"/>
              <w:jc w:val="center"/>
              <w:rPr>
                <w:rFonts w:ascii="Times New Roman" w:eastAsia="Times New Roman" w:hAnsi="Times New Roman" w:cs="Times New Roman"/>
                <w:color w:val="000000"/>
                <w:sz w:val="28"/>
                <w:szCs w:val="28"/>
                <w:lang w:val="tt-RU" w:eastAsia="ru-RU"/>
              </w:rPr>
            </w:pPr>
            <w:proofErr w:type="gramStart"/>
            <w:r w:rsidRPr="00ED3A37">
              <w:rPr>
                <w:rFonts w:ascii="Times New Roman" w:eastAsia="Times New Roman" w:hAnsi="Times New Roman" w:cs="Times New Roman"/>
                <w:color w:val="000000"/>
                <w:sz w:val="28"/>
                <w:szCs w:val="28"/>
                <w:lang w:eastAsia="ru-RU"/>
              </w:rPr>
              <w:t>муниципаль</w:t>
            </w:r>
            <w:proofErr w:type="gramEnd"/>
            <w:r w:rsidRPr="00ED3A37">
              <w:rPr>
                <w:rFonts w:ascii="Times New Roman" w:eastAsia="Times New Roman" w:hAnsi="Times New Roman" w:cs="Times New Roman"/>
                <w:color w:val="000000"/>
                <w:sz w:val="28"/>
                <w:szCs w:val="28"/>
                <w:lang w:eastAsia="ru-RU"/>
              </w:rPr>
              <w:t xml:space="preserve"> бюджет мәктәпкәчә белем бирү учреждениесе </w:t>
            </w:r>
          </w:p>
          <w:p w:rsidR="0066350A" w:rsidRPr="00ED3A37" w:rsidRDefault="0066350A" w:rsidP="00ED3A37">
            <w:pPr>
              <w:spacing w:after="0" w:line="240" w:lineRule="auto"/>
              <w:jc w:val="center"/>
              <w:rPr>
                <w:rFonts w:ascii="Times New Roman" w:eastAsia="Times New Roman" w:hAnsi="Times New Roman" w:cs="Times New Roman"/>
                <w:color w:val="000000"/>
                <w:sz w:val="28"/>
                <w:szCs w:val="28"/>
                <w:lang w:val="x-none" w:eastAsia="ru-RU"/>
              </w:rPr>
            </w:pPr>
          </w:p>
        </w:tc>
        <w:tc>
          <w:tcPr>
            <w:tcW w:w="3425" w:type="dxa"/>
            <w:shd w:val="clear" w:color="auto" w:fill="auto"/>
          </w:tcPr>
          <w:p w:rsidR="001225F0" w:rsidRPr="00ED3A37" w:rsidRDefault="001225F0"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422442, ТР, Буа районы, Протопово авылы,</w:t>
            </w:r>
          </w:p>
          <w:p w:rsidR="0066350A" w:rsidRPr="00ED3A37" w:rsidRDefault="001225F0"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Садовая ур., 8</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31</w:t>
            </w:r>
          </w:p>
        </w:tc>
        <w:tc>
          <w:tcPr>
            <w:tcW w:w="5650" w:type="dxa"/>
            <w:shd w:val="clear" w:color="auto" w:fill="auto"/>
          </w:tcPr>
          <w:p w:rsidR="0066350A" w:rsidRPr="00ED3A37" w:rsidRDefault="00CB62CF" w:rsidP="00CB62CF">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 xml:space="preserve">Ырыңгы </w:t>
            </w:r>
            <w:r w:rsidRPr="00ED3A37">
              <w:rPr>
                <w:rFonts w:ascii="Times New Roman" w:eastAsia="Times New Roman" w:hAnsi="Times New Roman" w:cs="Times New Roman"/>
                <w:color w:val="000000"/>
                <w:sz w:val="28"/>
                <w:szCs w:val="28"/>
                <w:lang w:eastAsia="ru-RU"/>
              </w:rPr>
              <w:t>балалар бакчасы» муниципаль бюджет мәктәпкәчә белем бирү учреждениесе</w:t>
            </w:r>
          </w:p>
        </w:tc>
        <w:tc>
          <w:tcPr>
            <w:tcW w:w="3425" w:type="dxa"/>
            <w:shd w:val="clear" w:color="auto" w:fill="auto"/>
          </w:tcPr>
          <w:p w:rsidR="001225F0" w:rsidRPr="00ED3A37" w:rsidRDefault="001225F0"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w:t>
            </w:r>
            <w:r w:rsidRPr="00ED3A37">
              <w:rPr>
                <w:rFonts w:ascii="Times New Roman" w:eastAsia="Times New Roman" w:hAnsi="Times New Roman" w:cs="Times New Roman"/>
                <w:color w:val="000000"/>
                <w:sz w:val="28"/>
                <w:szCs w:val="28"/>
                <w:lang w:val="tt-RU" w:eastAsia="ru-RU"/>
              </w:rPr>
              <w:t>40</w:t>
            </w:r>
            <w:r w:rsidRPr="00ED3A37">
              <w:rPr>
                <w:rFonts w:ascii="Times New Roman" w:eastAsia="Times New Roman" w:hAnsi="Times New Roman" w:cs="Times New Roman"/>
                <w:color w:val="000000"/>
                <w:sz w:val="28"/>
                <w:szCs w:val="28"/>
                <w:lang w:eastAsia="ru-RU"/>
              </w:rPr>
              <w:t xml:space="preserve">, ТР, Буа районы, </w:t>
            </w:r>
            <w:r w:rsidRPr="00ED3A37">
              <w:rPr>
                <w:rFonts w:ascii="Times New Roman" w:eastAsia="Times New Roman" w:hAnsi="Times New Roman" w:cs="Times New Roman"/>
                <w:color w:val="000000"/>
                <w:sz w:val="28"/>
                <w:szCs w:val="28"/>
                <w:lang w:val="tt-RU" w:eastAsia="ru-RU"/>
              </w:rPr>
              <w:t>Ырыңгы</w:t>
            </w:r>
            <w:r w:rsidRPr="00ED3A37">
              <w:rPr>
                <w:rFonts w:ascii="Times New Roman" w:eastAsia="Times New Roman" w:hAnsi="Times New Roman" w:cs="Times New Roman"/>
                <w:color w:val="000000"/>
                <w:sz w:val="28"/>
                <w:szCs w:val="28"/>
                <w:lang w:eastAsia="ru-RU"/>
              </w:rPr>
              <w:t xml:space="preserve"> авылы,</w:t>
            </w:r>
          </w:p>
          <w:p w:rsidR="001225F0" w:rsidRPr="00ED3A37" w:rsidRDefault="001225F0" w:rsidP="00D776D8">
            <w:pPr>
              <w:spacing w:after="0" w:line="240" w:lineRule="auto"/>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 xml:space="preserve">Үзәк </w:t>
            </w:r>
            <w:r w:rsidRPr="00ED3A37">
              <w:rPr>
                <w:rFonts w:ascii="Times New Roman" w:eastAsia="Times New Roman" w:hAnsi="Times New Roman" w:cs="Times New Roman"/>
                <w:color w:val="000000"/>
                <w:sz w:val="28"/>
                <w:szCs w:val="28"/>
                <w:lang w:eastAsia="ru-RU"/>
              </w:rPr>
              <w:t xml:space="preserve"> ур., </w:t>
            </w:r>
            <w:r w:rsidRPr="00ED3A37">
              <w:rPr>
                <w:rFonts w:ascii="Times New Roman" w:eastAsia="Times New Roman" w:hAnsi="Times New Roman" w:cs="Times New Roman"/>
                <w:color w:val="000000"/>
                <w:sz w:val="28"/>
                <w:szCs w:val="28"/>
                <w:lang w:val="tt-RU" w:eastAsia="ru-RU"/>
              </w:rPr>
              <w:t>22</w:t>
            </w:r>
          </w:p>
          <w:p w:rsidR="0066350A" w:rsidRPr="00ED3A37" w:rsidRDefault="0066350A" w:rsidP="00D776D8">
            <w:pPr>
              <w:spacing w:after="0" w:line="240" w:lineRule="auto"/>
              <w:jc w:val="center"/>
              <w:rPr>
                <w:rFonts w:ascii="Times New Roman" w:eastAsia="Times New Roman" w:hAnsi="Times New Roman" w:cs="Times New Roman"/>
                <w:color w:val="000000"/>
                <w:sz w:val="28"/>
                <w:szCs w:val="28"/>
                <w:lang w:eastAsia="ru-RU"/>
              </w:rPr>
            </w:pP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32</w:t>
            </w:r>
          </w:p>
        </w:tc>
        <w:tc>
          <w:tcPr>
            <w:tcW w:w="5650" w:type="dxa"/>
            <w:shd w:val="clear" w:color="auto" w:fill="auto"/>
          </w:tcPr>
          <w:p w:rsidR="0066350A" w:rsidRPr="00ED3A37" w:rsidRDefault="00CB62CF" w:rsidP="0066350A">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Кырык Садак</w:t>
            </w:r>
            <w:r w:rsidRPr="00ED3A37">
              <w:rPr>
                <w:rFonts w:ascii="Times New Roman" w:eastAsia="Times New Roman" w:hAnsi="Times New Roman" w:cs="Times New Roman"/>
                <w:color w:val="000000"/>
                <w:sz w:val="28"/>
                <w:szCs w:val="28"/>
                <w:lang w:eastAsia="ru-RU"/>
              </w:rPr>
              <w:t xml:space="preserve"> балалар бакчасы» муниципаль бюджет мәктәпкәчә белем бирү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422444, ТР, Буа районы, Кырык Садак авылы,</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Үзәк ур., 2А</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33</w:t>
            </w:r>
          </w:p>
        </w:tc>
        <w:tc>
          <w:tcPr>
            <w:tcW w:w="5650" w:type="dxa"/>
            <w:shd w:val="clear" w:color="auto" w:fill="auto"/>
          </w:tcPr>
          <w:p w:rsidR="0066350A" w:rsidRPr="00ED3A37" w:rsidRDefault="00CB62CF" w:rsidP="0066350A">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Иске Суыксу</w:t>
            </w:r>
            <w:r w:rsidRPr="00ED3A37">
              <w:rPr>
                <w:rFonts w:ascii="Times New Roman" w:eastAsia="Times New Roman" w:hAnsi="Times New Roman" w:cs="Times New Roman"/>
                <w:color w:val="000000"/>
                <w:sz w:val="28"/>
                <w:szCs w:val="28"/>
                <w:lang w:eastAsia="ru-RU"/>
              </w:rPr>
              <w:t xml:space="preserve"> балалар бакчасы» муниципаль бюджет мәктәпкәчә белем бирү учреждениесе</w:t>
            </w:r>
          </w:p>
        </w:tc>
        <w:tc>
          <w:tcPr>
            <w:tcW w:w="3425" w:type="dxa"/>
            <w:shd w:val="clear" w:color="auto" w:fill="auto"/>
          </w:tcPr>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422407, ТР, Буа районы, Яңа Суыксу авылы,</w:t>
            </w:r>
            <w:r w:rsidRPr="00ED3A37">
              <w:rPr>
                <w:rFonts w:ascii="Times New Roman" w:eastAsia="Times New Roman" w:hAnsi="Times New Roman" w:cs="Times New Roman"/>
                <w:color w:val="000000"/>
                <w:sz w:val="28"/>
                <w:szCs w:val="28"/>
                <w:lang w:val="tt-RU" w:eastAsia="ru-RU"/>
              </w:rPr>
              <w:t xml:space="preserve"> Мзктәп</w:t>
            </w:r>
            <w:r w:rsidRPr="00ED3A37">
              <w:rPr>
                <w:rFonts w:ascii="Times New Roman" w:eastAsia="Times New Roman" w:hAnsi="Times New Roman" w:cs="Times New Roman"/>
                <w:color w:val="000000"/>
                <w:sz w:val="28"/>
                <w:szCs w:val="28"/>
                <w:lang w:eastAsia="ru-RU"/>
              </w:rPr>
              <w:t xml:space="preserve">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4</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34</w:t>
            </w:r>
          </w:p>
        </w:tc>
        <w:tc>
          <w:tcPr>
            <w:tcW w:w="5650" w:type="dxa"/>
            <w:shd w:val="clear" w:color="auto" w:fill="auto"/>
          </w:tcPr>
          <w:p w:rsidR="0066350A" w:rsidRPr="00ED3A37" w:rsidRDefault="00CB62CF" w:rsidP="0066350A">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Иске Тинчәле</w:t>
            </w:r>
            <w:r w:rsidRPr="00ED3A37">
              <w:rPr>
                <w:rFonts w:ascii="Times New Roman" w:eastAsia="Times New Roman" w:hAnsi="Times New Roman" w:cs="Times New Roman"/>
                <w:color w:val="000000"/>
                <w:sz w:val="28"/>
                <w:szCs w:val="28"/>
                <w:lang w:eastAsia="ru-RU"/>
              </w:rPr>
              <w:t xml:space="preserve"> балалар бакчасы» муниципаль бюджет мәктәпкәчә белем бирү учреждениесе</w:t>
            </w:r>
          </w:p>
        </w:tc>
        <w:tc>
          <w:tcPr>
            <w:tcW w:w="3425" w:type="dxa"/>
            <w:shd w:val="clear" w:color="auto" w:fill="auto"/>
          </w:tcPr>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422452, ТР, Буа районы, Иске Тинчәле авылы, Мәктәп урамы, 6</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35</w:t>
            </w:r>
          </w:p>
        </w:tc>
        <w:tc>
          <w:tcPr>
            <w:tcW w:w="5650" w:type="dxa"/>
            <w:shd w:val="clear" w:color="auto" w:fill="auto"/>
          </w:tcPr>
          <w:p w:rsidR="0066350A" w:rsidRPr="00ED3A37" w:rsidRDefault="00CB62CF" w:rsidP="0066350A">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Теңкәш</w:t>
            </w:r>
            <w:r w:rsidRPr="00ED3A37">
              <w:rPr>
                <w:rFonts w:ascii="Times New Roman" w:eastAsia="Times New Roman" w:hAnsi="Times New Roman" w:cs="Times New Roman"/>
                <w:color w:val="000000"/>
                <w:sz w:val="28"/>
                <w:szCs w:val="28"/>
                <w:lang w:eastAsia="ru-RU"/>
              </w:rPr>
              <w:t xml:space="preserve"> балалар бакчасы» муниципаль бюджет мәктәпкәчә белем бирү </w:t>
            </w:r>
            <w:r w:rsidRPr="00ED3A37">
              <w:rPr>
                <w:rFonts w:ascii="Times New Roman" w:eastAsia="Times New Roman" w:hAnsi="Times New Roman" w:cs="Times New Roman"/>
                <w:color w:val="000000"/>
                <w:sz w:val="28"/>
                <w:szCs w:val="28"/>
                <w:lang w:eastAsia="ru-RU"/>
              </w:rPr>
              <w:lastRenderedPageBreak/>
              <w:t>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lastRenderedPageBreak/>
              <w:t>422401, ТР, Буа районы, Теңкәш авылы,</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Мәктәп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2Б</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lastRenderedPageBreak/>
              <w:t>36</w:t>
            </w:r>
          </w:p>
        </w:tc>
        <w:tc>
          <w:tcPr>
            <w:tcW w:w="5650" w:type="dxa"/>
            <w:shd w:val="clear" w:color="auto" w:fill="auto"/>
          </w:tcPr>
          <w:p w:rsidR="0066350A" w:rsidRPr="00ED3A37" w:rsidRDefault="00CB62CF"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Күл Черкене</w:t>
            </w:r>
            <w:r w:rsidRPr="00ED3A37">
              <w:rPr>
                <w:rFonts w:ascii="Times New Roman" w:eastAsia="Times New Roman" w:hAnsi="Times New Roman" w:cs="Times New Roman"/>
                <w:color w:val="000000"/>
                <w:sz w:val="28"/>
                <w:szCs w:val="28"/>
                <w:lang w:eastAsia="ru-RU"/>
              </w:rPr>
              <w:t xml:space="preserve"> балалар бакчасы» муниципаль бюджет мәктәпкәчә белем бирү учреждениесе</w:t>
            </w:r>
          </w:p>
        </w:tc>
        <w:tc>
          <w:tcPr>
            <w:tcW w:w="3425" w:type="dxa"/>
            <w:shd w:val="clear" w:color="auto" w:fill="auto"/>
          </w:tcPr>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422411, ТР, Буа районы, Күл Черкене авылы, </w:t>
            </w:r>
            <w:proofErr w:type="gramStart"/>
            <w:r w:rsidRPr="00ED3A37">
              <w:rPr>
                <w:rFonts w:ascii="Times New Roman" w:eastAsia="Times New Roman" w:hAnsi="Times New Roman" w:cs="Times New Roman"/>
                <w:color w:val="000000"/>
                <w:sz w:val="28"/>
                <w:szCs w:val="28"/>
                <w:lang w:val="tt-RU" w:eastAsia="ru-RU"/>
              </w:rPr>
              <w:t xml:space="preserve">Мәктәп </w:t>
            </w:r>
            <w:r w:rsidRPr="00ED3A37">
              <w:rPr>
                <w:rFonts w:ascii="Times New Roman" w:eastAsia="Times New Roman" w:hAnsi="Times New Roman" w:cs="Times New Roman"/>
                <w:color w:val="000000"/>
                <w:sz w:val="28"/>
                <w:szCs w:val="28"/>
                <w:lang w:eastAsia="ru-RU"/>
              </w:rPr>
              <w:t xml:space="preserve"> ур.,</w:t>
            </w:r>
            <w:proofErr w:type="gramEnd"/>
            <w:r w:rsidRPr="00ED3A37">
              <w:rPr>
                <w:rFonts w:ascii="Times New Roman" w:eastAsia="Times New Roman" w:hAnsi="Times New Roman" w:cs="Times New Roman"/>
                <w:color w:val="000000"/>
                <w:sz w:val="28"/>
                <w:szCs w:val="28"/>
                <w:lang w:eastAsia="ru-RU"/>
              </w:rPr>
              <w:t xml:space="preserve"> 20А</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37</w:t>
            </w:r>
          </w:p>
        </w:tc>
        <w:tc>
          <w:tcPr>
            <w:tcW w:w="5650" w:type="dxa"/>
            <w:shd w:val="clear" w:color="auto" w:fill="auto"/>
          </w:tcPr>
          <w:p w:rsidR="0066350A" w:rsidRPr="00ED3A37" w:rsidRDefault="00CB62CF" w:rsidP="0066350A">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Килдураз</w:t>
            </w:r>
            <w:r w:rsidRPr="00ED3A37">
              <w:rPr>
                <w:rFonts w:ascii="Times New Roman" w:eastAsia="Times New Roman" w:hAnsi="Times New Roman" w:cs="Times New Roman"/>
                <w:color w:val="000000"/>
                <w:sz w:val="28"/>
                <w:szCs w:val="28"/>
                <w:lang w:eastAsia="ru-RU"/>
              </w:rPr>
              <w:t xml:space="preserve"> балалар бакчасы» муниципаль бюджет мәктәпкәчә белем бирү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422413, ТР, Буа районы, Иске Лашчы авылы,</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Ленин ур., 2Б</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38</w:t>
            </w:r>
          </w:p>
        </w:tc>
        <w:tc>
          <w:tcPr>
            <w:tcW w:w="5650" w:type="dxa"/>
            <w:shd w:val="clear" w:color="auto" w:fill="auto"/>
          </w:tcPr>
          <w:p w:rsidR="0066350A" w:rsidRPr="00ED3A37" w:rsidRDefault="00CB62CF" w:rsidP="0066350A">
            <w:pPr>
              <w:spacing w:after="0" w:line="240" w:lineRule="auto"/>
              <w:jc w:val="center"/>
              <w:rPr>
                <w:rFonts w:ascii="Times New Roman" w:eastAsia="Times New Roman" w:hAnsi="Times New Roman" w:cs="Times New Roman"/>
                <w:color w:val="000000"/>
                <w:sz w:val="28"/>
                <w:szCs w:val="28"/>
                <w:lang w:val="x-none"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 xml:space="preserve">Чуаш </w:t>
            </w:r>
            <w:proofErr w:type="gramStart"/>
            <w:r w:rsidRPr="00ED3A37">
              <w:rPr>
                <w:rFonts w:ascii="Times New Roman" w:eastAsia="Times New Roman" w:hAnsi="Times New Roman" w:cs="Times New Roman"/>
                <w:color w:val="000000"/>
                <w:sz w:val="28"/>
                <w:szCs w:val="28"/>
                <w:lang w:val="tt-RU" w:eastAsia="ru-RU"/>
              </w:rPr>
              <w:t xml:space="preserve">Киштәге </w:t>
            </w:r>
            <w:r w:rsidRPr="00ED3A37">
              <w:rPr>
                <w:rFonts w:ascii="Times New Roman" w:eastAsia="Times New Roman" w:hAnsi="Times New Roman" w:cs="Times New Roman"/>
                <w:color w:val="000000"/>
                <w:sz w:val="28"/>
                <w:szCs w:val="28"/>
                <w:lang w:eastAsia="ru-RU"/>
              </w:rPr>
              <w:t xml:space="preserve"> балалар</w:t>
            </w:r>
            <w:proofErr w:type="gramEnd"/>
            <w:r w:rsidRPr="00ED3A37">
              <w:rPr>
                <w:rFonts w:ascii="Times New Roman" w:eastAsia="Times New Roman" w:hAnsi="Times New Roman" w:cs="Times New Roman"/>
                <w:color w:val="000000"/>
                <w:sz w:val="28"/>
                <w:szCs w:val="28"/>
                <w:lang w:eastAsia="ru-RU"/>
              </w:rPr>
              <w:t xml:space="preserve"> бакчасы» муниципаль бюджет мәктәпкәчә белем бирү учреждениесе</w:t>
            </w:r>
          </w:p>
        </w:tc>
        <w:tc>
          <w:tcPr>
            <w:tcW w:w="3425" w:type="dxa"/>
            <w:shd w:val="clear" w:color="auto" w:fill="auto"/>
          </w:tcPr>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422451, ТР, Буа районы, Чуаш Киштәге авылы, </w:t>
            </w:r>
            <w:r w:rsidRPr="00ED3A37">
              <w:rPr>
                <w:rFonts w:ascii="Times New Roman" w:eastAsia="Times New Roman" w:hAnsi="Times New Roman" w:cs="Times New Roman"/>
                <w:color w:val="000000"/>
                <w:sz w:val="28"/>
                <w:szCs w:val="28"/>
                <w:lang w:val="tt-RU" w:eastAsia="ru-RU"/>
              </w:rPr>
              <w:t>Мәктәп</w:t>
            </w:r>
            <w:r w:rsidRPr="00ED3A37">
              <w:rPr>
                <w:rFonts w:ascii="Times New Roman" w:eastAsia="Times New Roman" w:hAnsi="Times New Roman" w:cs="Times New Roman"/>
                <w:color w:val="000000"/>
                <w:sz w:val="28"/>
                <w:szCs w:val="28"/>
                <w:lang w:eastAsia="ru-RU"/>
              </w:rPr>
              <w:t xml:space="preserve">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14.</w:t>
            </w:r>
          </w:p>
        </w:tc>
      </w:tr>
      <w:tr w:rsidR="0066350A" w:rsidRPr="00ED3A37"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39</w:t>
            </w:r>
          </w:p>
        </w:tc>
        <w:tc>
          <w:tcPr>
            <w:tcW w:w="5650" w:type="dxa"/>
            <w:shd w:val="clear" w:color="auto" w:fill="auto"/>
          </w:tcPr>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 Республикасы</w:t>
            </w:r>
          </w:p>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Буа муниципаль районы </w:t>
            </w:r>
            <w:r w:rsidRPr="00ED3A37">
              <w:rPr>
                <w:rFonts w:ascii="Times New Roman" w:eastAsia="Times New Roman" w:hAnsi="Times New Roman" w:cs="Times New Roman"/>
                <w:color w:val="000000"/>
                <w:sz w:val="28"/>
                <w:szCs w:val="28"/>
                <w:lang w:val="tt-RU" w:eastAsia="ru-RU"/>
              </w:rPr>
              <w:t xml:space="preserve">Чурак </w:t>
            </w:r>
            <w:r w:rsidRPr="00ED3A37">
              <w:rPr>
                <w:rFonts w:ascii="Times New Roman" w:eastAsia="Times New Roman" w:hAnsi="Times New Roman" w:cs="Times New Roman"/>
                <w:color w:val="000000"/>
                <w:sz w:val="28"/>
                <w:szCs w:val="28"/>
                <w:lang w:eastAsia="ru-RU"/>
              </w:rPr>
              <w:t>«</w:t>
            </w:r>
            <w:r w:rsidRPr="00ED3A37">
              <w:rPr>
                <w:rFonts w:ascii="Times New Roman" w:eastAsia="Times New Roman" w:hAnsi="Times New Roman" w:cs="Times New Roman"/>
                <w:color w:val="000000"/>
                <w:sz w:val="28"/>
                <w:szCs w:val="28"/>
                <w:lang w:val="tt-RU" w:eastAsia="ru-RU"/>
              </w:rPr>
              <w:t>Салават күпере</w:t>
            </w:r>
            <w:r w:rsidRPr="00ED3A37">
              <w:rPr>
                <w:rFonts w:ascii="Times New Roman" w:eastAsia="Times New Roman" w:hAnsi="Times New Roman" w:cs="Times New Roman"/>
                <w:color w:val="000000"/>
                <w:sz w:val="28"/>
                <w:szCs w:val="28"/>
                <w:lang w:eastAsia="ru-RU"/>
              </w:rPr>
              <w:t>»</w:t>
            </w:r>
            <w:r w:rsidRPr="00ED3A37">
              <w:rPr>
                <w:rFonts w:ascii="Times New Roman" w:eastAsia="Times New Roman" w:hAnsi="Times New Roman" w:cs="Times New Roman"/>
                <w:color w:val="000000"/>
                <w:sz w:val="28"/>
                <w:szCs w:val="28"/>
                <w:lang w:val="tt-RU" w:eastAsia="ru-RU"/>
              </w:rPr>
              <w:t xml:space="preserve"> </w:t>
            </w:r>
            <w:r w:rsidRPr="00ED3A37">
              <w:rPr>
                <w:rFonts w:ascii="Times New Roman" w:eastAsia="Times New Roman" w:hAnsi="Times New Roman" w:cs="Times New Roman"/>
                <w:color w:val="000000"/>
                <w:sz w:val="28"/>
                <w:szCs w:val="28"/>
                <w:lang w:eastAsia="ru-RU"/>
              </w:rPr>
              <w:t>балалар бакчасы»</w:t>
            </w:r>
          </w:p>
          <w:p w:rsidR="00845ED4" w:rsidRPr="00ED3A37" w:rsidRDefault="00845ED4" w:rsidP="00845ED4">
            <w:pPr>
              <w:spacing w:after="0" w:line="240" w:lineRule="auto"/>
              <w:jc w:val="center"/>
              <w:rPr>
                <w:rFonts w:ascii="Times New Roman" w:eastAsia="Times New Roman" w:hAnsi="Times New Roman" w:cs="Times New Roman"/>
                <w:color w:val="000000"/>
                <w:sz w:val="28"/>
                <w:szCs w:val="28"/>
                <w:lang w:val="tt-RU" w:eastAsia="ru-RU"/>
              </w:rPr>
            </w:pPr>
            <w:proofErr w:type="gramStart"/>
            <w:r w:rsidRPr="00ED3A37">
              <w:rPr>
                <w:rFonts w:ascii="Times New Roman" w:eastAsia="Times New Roman" w:hAnsi="Times New Roman" w:cs="Times New Roman"/>
                <w:color w:val="000000"/>
                <w:sz w:val="28"/>
                <w:szCs w:val="28"/>
                <w:lang w:eastAsia="ru-RU"/>
              </w:rPr>
              <w:t>муниципаль</w:t>
            </w:r>
            <w:proofErr w:type="gramEnd"/>
            <w:r w:rsidRPr="00ED3A37">
              <w:rPr>
                <w:rFonts w:ascii="Times New Roman" w:eastAsia="Times New Roman" w:hAnsi="Times New Roman" w:cs="Times New Roman"/>
                <w:color w:val="000000"/>
                <w:sz w:val="28"/>
                <w:szCs w:val="28"/>
                <w:lang w:eastAsia="ru-RU"/>
              </w:rPr>
              <w:t xml:space="preserve"> бюджет мәктәпкәчә белем бирү учреждениесе </w:t>
            </w:r>
          </w:p>
          <w:p w:rsidR="0066350A" w:rsidRPr="00ED3A37" w:rsidRDefault="0066350A" w:rsidP="00845ED4">
            <w:pPr>
              <w:spacing w:after="0" w:line="240" w:lineRule="auto"/>
              <w:jc w:val="center"/>
              <w:rPr>
                <w:rFonts w:ascii="Times New Roman" w:eastAsia="Times New Roman" w:hAnsi="Times New Roman" w:cs="Times New Roman"/>
                <w:color w:val="000000"/>
                <w:sz w:val="28"/>
                <w:szCs w:val="28"/>
                <w:lang w:val="x-none" w:eastAsia="ru-RU"/>
              </w:rPr>
            </w:pP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422431, ТР, Буа районы, Чурак авылы,</w:t>
            </w:r>
          </w:p>
          <w:p w:rsidR="0066350A"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val="tt-RU" w:eastAsia="ru-RU"/>
              </w:rPr>
              <w:t>К</w:t>
            </w:r>
            <w:r w:rsidRPr="00ED3A37">
              <w:rPr>
                <w:rFonts w:ascii="Times New Roman" w:eastAsia="Times New Roman" w:hAnsi="Times New Roman" w:cs="Times New Roman"/>
                <w:color w:val="000000"/>
                <w:sz w:val="28"/>
                <w:szCs w:val="28"/>
                <w:lang w:eastAsia="ru-RU"/>
              </w:rPr>
              <w:t>ыр тыкрыгы, 4</w:t>
            </w:r>
          </w:p>
        </w:tc>
      </w:tr>
      <w:tr w:rsidR="0066350A" w:rsidRPr="0066350A" w:rsidTr="001225F0">
        <w:tc>
          <w:tcPr>
            <w:tcW w:w="496" w:type="dxa"/>
            <w:shd w:val="clear" w:color="auto" w:fill="auto"/>
          </w:tcPr>
          <w:p w:rsidR="0066350A" w:rsidRPr="00ED3A37" w:rsidRDefault="0066350A" w:rsidP="0066350A">
            <w:pPr>
              <w:spacing w:after="0"/>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40</w:t>
            </w:r>
          </w:p>
        </w:tc>
        <w:tc>
          <w:tcPr>
            <w:tcW w:w="5650" w:type="dxa"/>
            <w:shd w:val="clear" w:color="auto" w:fill="auto"/>
          </w:tcPr>
          <w:p w:rsidR="0066350A" w:rsidRPr="00ED3A37" w:rsidRDefault="00CB62CF" w:rsidP="0066350A">
            <w:pPr>
              <w:spacing w:after="0" w:line="240" w:lineRule="auto"/>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Янтуган балалар бакчасы» </w:t>
            </w:r>
            <w:r w:rsidRPr="00ED3A37">
              <w:rPr>
                <w:rFonts w:ascii="Times New Roman" w:eastAsia="Times New Roman" w:hAnsi="Times New Roman" w:cs="Times New Roman"/>
                <w:color w:val="000000"/>
                <w:sz w:val="28"/>
                <w:szCs w:val="28"/>
                <w:lang w:val="tt-RU" w:eastAsia="ru-RU"/>
              </w:rPr>
              <w:t>м</w:t>
            </w:r>
            <w:r w:rsidRPr="00ED3A37">
              <w:rPr>
                <w:rFonts w:ascii="Times New Roman" w:eastAsia="Times New Roman" w:hAnsi="Times New Roman" w:cs="Times New Roman"/>
                <w:color w:val="000000"/>
                <w:sz w:val="28"/>
                <w:szCs w:val="28"/>
                <w:lang w:eastAsia="ru-RU"/>
              </w:rPr>
              <w:t xml:space="preserve">униципаль </w:t>
            </w:r>
            <w:r w:rsidRPr="00ED3A37">
              <w:rPr>
                <w:rFonts w:ascii="Times New Roman" w:eastAsia="Times New Roman" w:hAnsi="Times New Roman" w:cs="Times New Roman"/>
                <w:color w:val="000000"/>
                <w:sz w:val="28"/>
                <w:szCs w:val="28"/>
                <w:lang w:val="tt-RU" w:eastAsia="ru-RU"/>
              </w:rPr>
              <w:t>б</w:t>
            </w:r>
            <w:r w:rsidRPr="00ED3A37">
              <w:rPr>
                <w:rFonts w:ascii="Times New Roman" w:eastAsia="Times New Roman" w:hAnsi="Times New Roman" w:cs="Times New Roman"/>
                <w:color w:val="000000"/>
                <w:sz w:val="28"/>
                <w:szCs w:val="28"/>
                <w:lang w:eastAsia="ru-RU"/>
              </w:rPr>
              <w:t xml:space="preserve">юджет </w:t>
            </w:r>
            <w:r w:rsidRPr="00ED3A37">
              <w:rPr>
                <w:rFonts w:ascii="Times New Roman" w:eastAsia="Times New Roman" w:hAnsi="Times New Roman" w:cs="Times New Roman"/>
                <w:color w:val="000000"/>
                <w:sz w:val="28"/>
                <w:szCs w:val="28"/>
                <w:lang w:val="tt-RU" w:eastAsia="ru-RU"/>
              </w:rPr>
              <w:t>м</w:t>
            </w:r>
            <w:r w:rsidRPr="00ED3A37">
              <w:rPr>
                <w:rFonts w:ascii="Times New Roman" w:eastAsia="Times New Roman" w:hAnsi="Times New Roman" w:cs="Times New Roman"/>
                <w:color w:val="000000"/>
                <w:sz w:val="28"/>
                <w:szCs w:val="28"/>
                <w:lang w:eastAsia="ru-RU"/>
              </w:rPr>
              <w:t>әктәпкәчә белем бирү учреждениесе</w:t>
            </w:r>
          </w:p>
        </w:tc>
        <w:tc>
          <w:tcPr>
            <w:tcW w:w="3425" w:type="dxa"/>
            <w:shd w:val="clear" w:color="auto" w:fill="auto"/>
          </w:tcPr>
          <w:p w:rsidR="00D776D8" w:rsidRPr="00ED3A37"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422445, ТР, Буа районы, Янтуган авылы,</w:t>
            </w:r>
          </w:p>
          <w:p w:rsidR="0066350A" w:rsidRPr="0066350A" w:rsidRDefault="00D776D8" w:rsidP="00D776D8">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Мәктәп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1</w:t>
            </w:r>
          </w:p>
        </w:tc>
      </w:tr>
    </w:tbl>
    <w:p w:rsidR="005D6BF2" w:rsidRPr="0032619D" w:rsidRDefault="0066350A" w:rsidP="0032619D">
      <w:pPr>
        <w:pStyle w:val="ad"/>
        <w:ind w:left="3544"/>
        <w:rPr>
          <w:sz w:val="20"/>
        </w:rPr>
      </w:pPr>
      <w:r w:rsidRPr="0066350A">
        <w:br w:type="page"/>
      </w:r>
      <w:r w:rsidR="005D6BF2" w:rsidRPr="0032619D">
        <w:rPr>
          <w:sz w:val="20"/>
        </w:rPr>
        <w:lastRenderedPageBreak/>
        <w:t xml:space="preserve">Төп гомуми белем бирү программалары буенча һәркем өчен </w:t>
      </w:r>
    </w:p>
    <w:p w:rsidR="005D6BF2" w:rsidRPr="0032619D" w:rsidRDefault="005D6BF2" w:rsidP="0032619D">
      <w:pPr>
        <w:pStyle w:val="ad"/>
        <w:ind w:left="3544"/>
        <w:rPr>
          <w:sz w:val="20"/>
        </w:rPr>
      </w:pPr>
      <w:proofErr w:type="gramStart"/>
      <w:r w:rsidRPr="0032619D">
        <w:rPr>
          <w:sz w:val="20"/>
        </w:rPr>
        <w:t>мөмкин</w:t>
      </w:r>
      <w:proofErr w:type="gramEnd"/>
      <w:r w:rsidRPr="0032619D">
        <w:rPr>
          <w:sz w:val="20"/>
        </w:rPr>
        <w:t xml:space="preserve"> булган һәм түләүсез мәктәпкәчә, башлангыч гомуми, </w:t>
      </w:r>
    </w:p>
    <w:p w:rsidR="005D6BF2" w:rsidRPr="0032619D" w:rsidRDefault="005D6BF2" w:rsidP="0032619D">
      <w:pPr>
        <w:pStyle w:val="ad"/>
        <w:ind w:left="3544"/>
        <w:rPr>
          <w:sz w:val="20"/>
        </w:rPr>
      </w:pPr>
      <w:proofErr w:type="gramStart"/>
      <w:r w:rsidRPr="0032619D">
        <w:rPr>
          <w:sz w:val="20"/>
        </w:rPr>
        <w:t>төп</w:t>
      </w:r>
      <w:proofErr w:type="gramEnd"/>
      <w:r w:rsidRPr="0032619D">
        <w:rPr>
          <w:sz w:val="20"/>
        </w:rPr>
        <w:t xml:space="preserve"> гомуми, урта гомуми белем бирүне оештыру, Татарстан </w:t>
      </w:r>
    </w:p>
    <w:p w:rsidR="005D6BF2" w:rsidRPr="0032619D" w:rsidRDefault="005D6BF2" w:rsidP="0032619D">
      <w:pPr>
        <w:pStyle w:val="ad"/>
        <w:ind w:left="3544"/>
        <w:rPr>
          <w:sz w:val="20"/>
        </w:rPr>
      </w:pPr>
      <w:r w:rsidRPr="0032619D">
        <w:rPr>
          <w:sz w:val="20"/>
        </w:rPr>
        <w:t xml:space="preserve">Республикасы Буа муниципаль районы муниципаль мәгариф </w:t>
      </w:r>
    </w:p>
    <w:p w:rsidR="005D6BF2" w:rsidRPr="0032619D" w:rsidRDefault="005D6BF2" w:rsidP="0032619D">
      <w:pPr>
        <w:pStyle w:val="ad"/>
        <w:ind w:left="3544"/>
        <w:rPr>
          <w:sz w:val="20"/>
        </w:rPr>
      </w:pPr>
      <w:proofErr w:type="gramStart"/>
      <w:r w:rsidRPr="0032619D">
        <w:rPr>
          <w:sz w:val="20"/>
        </w:rPr>
        <w:t>оешмаларында</w:t>
      </w:r>
      <w:proofErr w:type="gramEnd"/>
      <w:r w:rsidRPr="0032619D">
        <w:rPr>
          <w:sz w:val="20"/>
        </w:rPr>
        <w:t xml:space="preserve"> балаларга өстәмә белем бирү турында Нигезләмәгә</w:t>
      </w:r>
    </w:p>
    <w:p w:rsidR="0066350A" w:rsidRPr="0032619D" w:rsidRDefault="005D6BF2" w:rsidP="0032619D">
      <w:pPr>
        <w:pStyle w:val="ad"/>
        <w:ind w:left="3544"/>
        <w:rPr>
          <w:sz w:val="20"/>
        </w:rPr>
      </w:pPr>
      <w:r w:rsidRPr="0032619D">
        <w:rPr>
          <w:sz w:val="20"/>
          <w:lang w:val="tt-RU"/>
        </w:rPr>
        <w:t>2</w:t>
      </w:r>
      <w:r w:rsidRPr="0032619D">
        <w:rPr>
          <w:sz w:val="20"/>
        </w:rPr>
        <w:t xml:space="preserve"> нче кушымта</w:t>
      </w:r>
    </w:p>
    <w:p w:rsidR="00E740D1" w:rsidRPr="00ED3A37" w:rsidRDefault="00E740D1" w:rsidP="00E740D1">
      <w:pPr>
        <w:shd w:val="clear" w:color="auto" w:fill="FFFFFF"/>
        <w:spacing w:after="0"/>
        <w:jc w:val="center"/>
        <w:rPr>
          <w:rFonts w:ascii="Times New Roman" w:eastAsia="Times New Roman" w:hAnsi="Times New Roman" w:cs="Times New Roman"/>
          <w:color w:val="000000"/>
          <w:sz w:val="28"/>
          <w:szCs w:val="28"/>
          <w:lang w:val="tt-RU" w:eastAsia="ru-RU"/>
        </w:rPr>
      </w:pPr>
    </w:p>
    <w:p w:rsidR="0066350A" w:rsidRPr="00ED3A37" w:rsidRDefault="00E740D1" w:rsidP="00E740D1">
      <w:pPr>
        <w:shd w:val="clear" w:color="auto" w:fill="FFFFFF"/>
        <w:spacing w:after="0"/>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Татарстан Республикасы Буа муниципаль районы</w:t>
      </w:r>
      <w:r w:rsidRPr="00ED3A37">
        <w:rPr>
          <w:rFonts w:ascii="Times New Roman" w:eastAsia="Times New Roman" w:hAnsi="Times New Roman" w:cs="Times New Roman"/>
          <w:color w:val="000000"/>
          <w:sz w:val="28"/>
          <w:szCs w:val="28"/>
          <w:lang w:val="tt-RU" w:eastAsia="ru-RU"/>
        </w:rPr>
        <w:t xml:space="preserve"> </w:t>
      </w:r>
      <w:r w:rsidRPr="00ED3A37">
        <w:t xml:space="preserve"> </w:t>
      </w:r>
      <w:r w:rsidRPr="00ED3A37">
        <w:rPr>
          <w:rFonts w:ascii="Times New Roman" w:eastAsia="Times New Roman" w:hAnsi="Times New Roman" w:cs="Times New Roman"/>
          <w:color w:val="000000"/>
          <w:sz w:val="28"/>
          <w:szCs w:val="28"/>
          <w:lang w:val="tt-RU" w:eastAsia="ru-RU"/>
        </w:rPr>
        <w:t>м</w:t>
      </w:r>
      <w:r w:rsidRPr="00ED3A37">
        <w:rPr>
          <w:rFonts w:ascii="Times New Roman" w:eastAsia="Times New Roman" w:hAnsi="Times New Roman" w:cs="Times New Roman"/>
          <w:color w:val="000000"/>
          <w:sz w:val="28"/>
          <w:szCs w:val="28"/>
          <w:lang w:eastAsia="ru-RU"/>
        </w:rPr>
        <w:t>униципаль гомуми белем бирү оешмалары исемлеге</w:t>
      </w:r>
    </w:p>
    <w:p w:rsidR="00E740D1" w:rsidRPr="00ED3A37" w:rsidRDefault="00E740D1" w:rsidP="00E740D1">
      <w:pPr>
        <w:shd w:val="clear" w:color="auto" w:fill="FFFFFF"/>
        <w:spacing w:after="0"/>
        <w:jc w:val="center"/>
        <w:rPr>
          <w:rFonts w:ascii="Times New Roman" w:eastAsia="Times New Roman" w:hAnsi="Times New Roman" w:cs="Times New Roman"/>
          <w:color w:val="000000"/>
          <w:spacing w:val="-2"/>
          <w:sz w:val="28"/>
          <w:szCs w:val="28"/>
          <w:lang w:val="tt-RU" w:eastAsia="ru-RU"/>
        </w:rPr>
      </w:pPr>
    </w:p>
    <w:tbl>
      <w:tblPr>
        <w:tblW w:w="9401" w:type="dxa"/>
        <w:tblInd w:w="-37" w:type="dxa"/>
        <w:shd w:val="clear" w:color="auto" w:fill="FFFFFF"/>
        <w:tblLayout w:type="fixed"/>
        <w:tblCellMar>
          <w:left w:w="0" w:type="dxa"/>
          <w:right w:w="0" w:type="dxa"/>
        </w:tblCellMar>
        <w:tblLook w:val="04A0" w:firstRow="1" w:lastRow="0" w:firstColumn="1" w:lastColumn="0" w:noHBand="0" w:noVBand="1"/>
      </w:tblPr>
      <w:tblGrid>
        <w:gridCol w:w="471"/>
        <w:gridCol w:w="5811"/>
        <w:gridCol w:w="3119"/>
      </w:tblGrid>
      <w:tr w:rsidR="0066350A" w:rsidRPr="0032619D" w:rsidTr="0032619D">
        <w:trPr>
          <w:trHeight w:val="315"/>
        </w:trPr>
        <w:tc>
          <w:tcPr>
            <w:tcW w:w="471" w:type="dxa"/>
            <w:tcBorders>
              <w:top w:val="single" w:sz="6" w:space="0" w:color="000000"/>
              <w:left w:val="single" w:sz="6" w:space="0" w:color="000000"/>
              <w:bottom w:val="single" w:sz="6" w:space="0" w:color="000000"/>
              <w:right w:val="single" w:sz="6" w:space="0" w:color="000000"/>
            </w:tcBorders>
            <w:shd w:val="clear" w:color="auto" w:fill="FFFFFF"/>
          </w:tcPr>
          <w:p w:rsidR="0066350A" w:rsidRPr="00ED3A37" w:rsidRDefault="0066350A" w:rsidP="0066350A">
            <w:pPr>
              <w:shd w:val="clear" w:color="auto" w:fill="FFFFFF"/>
              <w:spacing w:after="0"/>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66350A" w:rsidRPr="00ED3A37" w:rsidRDefault="00E740D1" w:rsidP="0066350A">
            <w:pPr>
              <w:shd w:val="clear" w:color="auto" w:fill="FFFFFF"/>
              <w:spacing w:after="0"/>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val="tt-RU" w:eastAsia="ru-RU"/>
              </w:rPr>
              <w:t>Тулы исеме</w:t>
            </w: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66350A" w:rsidRPr="00ED3A37" w:rsidRDefault="00E740D1" w:rsidP="0032619D">
            <w:pPr>
              <w:shd w:val="clear" w:color="auto" w:fill="FFFFFF"/>
              <w:spacing w:after="0"/>
              <w:ind w:left="-45" w:firstLine="45"/>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pacing w:val="-2"/>
                <w:sz w:val="28"/>
                <w:szCs w:val="28"/>
                <w:lang w:val="tt-RU" w:eastAsia="ru-RU"/>
              </w:rPr>
              <w:t>Белем бирү эшчәнлеген гамәлгә ашыру адресы</w:t>
            </w:r>
          </w:p>
        </w:tc>
      </w:tr>
      <w:tr w:rsidR="0066350A" w:rsidRPr="00ED3A37" w:rsidTr="0032619D">
        <w:trPr>
          <w:trHeight w:val="315"/>
        </w:trPr>
        <w:tc>
          <w:tcPr>
            <w:tcW w:w="471" w:type="dxa"/>
            <w:tcBorders>
              <w:top w:val="single" w:sz="6" w:space="0" w:color="000000"/>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w:t>
            </w:r>
          </w:p>
        </w:tc>
        <w:tc>
          <w:tcPr>
            <w:tcW w:w="5811"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E740D1" w:rsidRPr="00ED3A37" w:rsidRDefault="00E740D1" w:rsidP="0066350A">
            <w:pPr>
              <w:spacing w:after="0" w:line="240" w:lineRule="auto"/>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Килдураз</w:t>
            </w:r>
            <w:r w:rsidRPr="00ED3A37">
              <w:rPr>
                <w:rFonts w:ascii="Times New Roman" w:eastAsia="Times New Roman" w:hAnsi="Times New Roman" w:cs="Times New Roman"/>
                <w:color w:val="000000"/>
                <w:sz w:val="28"/>
                <w:szCs w:val="28"/>
                <w:lang w:eastAsia="ru-RU"/>
              </w:rPr>
              <w:t xml:space="preserve"> урта гомуми белем бирү мәктәбе» муниципаль бюджет гомуми белем бирү учреждениесе</w:t>
            </w:r>
          </w:p>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p>
        </w:tc>
        <w:tc>
          <w:tcPr>
            <w:tcW w:w="3119"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422413, ТР, Буа районы, Иске Лашчы авылы,</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Ленин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2Б</w:t>
            </w:r>
          </w:p>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Янтуган</w:t>
            </w:r>
            <w:r w:rsidRPr="00ED3A37">
              <w:rPr>
                <w:rFonts w:ascii="Times New Roman" w:eastAsia="Times New Roman" w:hAnsi="Times New Roman" w:cs="Times New Roman"/>
                <w:color w:val="000000"/>
                <w:sz w:val="28"/>
                <w:szCs w:val="28"/>
                <w:lang w:eastAsia="ru-RU"/>
              </w:rPr>
              <w:t xml:space="preserve"> урта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422445, ТР, Буа районы, Янтуган авылы,</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Мәктәп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1</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3</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 xml:space="preserve">Чуаш </w:t>
            </w:r>
            <w:proofErr w:type="gramStart"/>
            <w:r w:rsidRPr="00ED3A37">
              <w:rPr>
                <w:rFonts w:ascii="Times New Roman" w:eastAsia="Times New Roman" w:hAnsi="Times New Roman" w:cs="Times New Roman"/>
                <w:color w:val="000000"/>
                <w:sz w:val="28"/>
                <w:szCs w:val="28"/>
                <w:lang w:val="tt-RU" w:eastAsia="ru-RU"/>
              </w:rPr>
              <w:t xml:space="preserve">Киштәге </w:t>
            </w:r>
            <w:r w:rsidRPr="00ED3A37">
              <w:rPr>
                <w:rFonts w:ascii="Times New Roman" w:eastAsia="Times New Roman" w:hAnsi="Times New Roman" w:cs="Times New Roman"/>
                <w:color w:val="000000"/>
                <w:sz w:val="28"/>
                <w:szCs w:val="28"/>
                <w:lang w:eastAsia="ru-RU"/>
              </w:rPr>
              <w:t xml:space="preserve"> урта</w:t>
            </w:r>
            <w:proofErr w:type="gramEnd"/>
            <w:r w:rsidRPr="00ED3A37">
              <w:rPr>
                <w:rFonts w:ascii="Times New Roman" w:eastAsia="Times New Roman" w:hAnsi="Times New Roman" w:cs="Times New Roman"/>
                <w:color w:val="000000"/>
                <w:sz w:val="28"/>
                <w:szCs w:val="28"/>
                <w:lang w:eastAsia="ru-RU"/>
              </w:rPr>
              <w:t xml:space="preserve">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66350A">
            <w:pPr>
              <w:spacing w:after="0" w:line="240" w:lineRule="auto"/>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 xml:space="preserve">422451, ТР, Буа районы, Чуаш Киштәге авылы, </w:t>
            </w:r>
          </w:p>
          <w:p w:rsidR="0066350A" w:rsidRPr="00ED3A37" w:rsidRDefault="00A12543"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val="tt-RU" w:eastAsia="ru-RU"/>
              </w:rPr>
              <w:t xml:space="preserve">Кыр </w:t>
            </w:r>
            <w:r w:rsidRPr="00ED3A37">
              <w:rPr>
                <w:rFonts w:ascii="Times New Roman" w:eastAsia="Times New Roman" w:hAnsi="Times New Roman" w:cs="Times New Roman"/>
                <w:color w:val="000000"/>
                <w:sz w:val="28"/>
                <w:szCs w:val="28"/>
                <w:lang w:eastAsia="ru-RU"/>
              </w:rPr>
              <w:t xml:space="preserve"> ур., 1</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Ырыңгы</w:t>
            </w:r>
            <w:r w:rsidRPr="00ED3A37">
              <w:rPr>
                <w:rFonts w:ascii="Times New Roman" w:eastAsia="Times New Roman" w:hAnsi="Times New Roman" w:cs="Times New Roman"/>
                <w:color w:val="000000"/>
                <w:sz w:val="28"/>
                <w:szCs w:val="28"/>
                <w:lang w:eastAsia="ru-RU"/>
              </w:rPr>
              <w:t xml:space="preserve"> урта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422440, ТР, Буа районы, Ырынгы авылы,</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Үзәк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37</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5</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32619D">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 xml:space="preserve">Түбән Наратбаш </w:t>
            </w:r>
            <w:r w:rsidRPr="00ED3A37">
              <w:rPr>
                <w:rFonts w:ascii="Times New Roman" w:eastAsia="Times New Roman" w:hAnsi="Times New Roman" w:cs="Times New Roman"/>
                <w:color w:val="000000"/>
                <w:sz w:val="28"/>
                <w:szCs w:val="28"/>
                <w:lang w:eastAsia="ru-RU"/>
              </w:rPr>
              <w:t>төп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422410, ТР, Буа районы, Түбән Наратбаш авылы,</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Совет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1А</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6</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Алших</w:t>
            </w:r>
            <w:r w:rsidRPr="00ED3A37">
              <w:rPr>
                <w:rFonts w:ascii="Times New Roman" w:eastAsia="Times New Roman" w:hAnsi="Times New Roman" w:cs="Times New Roman"/>
                <w:color w:val="000000"/>
                <w:sz w:val="28"/>
                <w:szCs w:val="28"/>
                <w:lang w:eastAsia="ru-RU"/>
              </w:rPr>
              <w:t xml:space="preserve"> урта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422401, ТР, Буа районы, Алших авылы,</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val="tt-RU" w:eastAsia="ru-RU"/>
              </w:rPr>
              <w:t>Кыр</w:t>
            </w:r>
            <w:r w:rsidRPr="00ED3A37">
              <w:rPr>
                <w:rFonts w:ascii="Times New Roman" w:eastAsia="Times New Roman" w:hAnsi="Times New Roman" w:cs="Times New Roman"/>
                <w:color w:val="000000"/>
                <w:sz w:val="28"/>
                <w:szCs w:val="28"/>
                <w:lang w:eastAsia="ru-RU"/>
              </w:rPr>
              <w:t xml:space="preserve"> ур., 51</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7</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32619D">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 xml:space="preserve">Әлши </w:t>
            </w:r>
            <w:r w:rsidRPr="00ED3A37">
              <w:rPr>
                <w:rFonts w:ascii="Times New Roman" w:eastAsia="Times New Roman" w:hAnsi="Times New Roman" w:cs="Times New Roman"/>
                <w:color w:val="000000"/>
                <w:sz w:val="28"/>
                <w:szCs w:val="28"/>
                <w:lang w:eastAsia="ru-RU"/>
              </w:rPr>
              <w:t>урта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422455, ТР, Буа районы, Әлши авылы,</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Үзәк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15Б</w:t>
            </w:r>
          </w:p>
        </w:tc>
      </w:tr>
      <w:tr w:rsidR="0066350A" w:rsidRPr="00ED3A37" w:rsidTr="0032619D">
        <w:trPr>
          <w:trHeight w:val="315"/>
        </w:trPr>
        <w:tc>
          <w:tcPr>
            <w:tcW w:w="471" w:type="dxa"/>
            <w:tcBorders>
              <w:top w:val="single" w:sz="4" w:space="0" w:color="auto"/>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8</w:t>
            </w:r>
          </w:p>
        </w:tc>
        <w:tc>
          <w:tcPr>
            <w:tcW w:w="5811" w:type="dxa"/>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Әлки</w:t>
            </w:r>
            <w:r w:rsidRPr="00ED3A37">
              <w:rPr>
                <w:rFonts w:ascii="Times New Roman" w:eastAsia="Times New Roman" w:hAnsi="Times New Roman" w:cs="Times New Roman"/>
                <w:color w:val="000000"/>
                <w:sz w:val="28"/>
                <w:szCs w:val="28"/>
                <w:lang w:eastAsia="ru-RU"/>
              </w:rPr>
              <w:t xml:space="preserve"> төп гомуми белем бирү </w:t>
            </w:r>
            <w:r w:rsidRPr="00ED3A37">
              <w:rPr>
                <w:rFonts w:ascii="Times New Roman" w:eastAsia="Times New Roman" w:hAnsi="Times New Roman" w:cs="Times New Roman"/>
                <w:color w:val="000000"/>
                <w:sz w:val="28"/>
                <w:szCs w:val="28"/>
                <w:lang w:eastAsia="ru-RU"/>
              </w:rPr>
              <w:lastRenderedPageBreak/>
              <w:t>мәктәбе» муниципаль бюджет гомуми белем бирү учреждениесе</w:t>
            </w:r>
          </w:p>
        </w:tc>
        <w:tc>
          <w:tcPr>
            <w:tcW w:w="311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lastRenderedPageBreak/>
              <w:t>422416, ТР, Буа районы, Әлки авылы,</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lastRenderedPageBreak/>
              <w:t xml:space="preserve">Дуслык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14</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lastRenderedPageBreak/>
              <w:t>9</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Аксу</w:t>
            </w:r>
            <w:r w:rsidRPr="00ED3A37">
              <w:rPr>
                <w:rFonts w:ascii="Times New Roman" w:eastAsia="Times New Roman" w:hAnsi="Times New Roman" w:cs="Times New Roman"/>
                <w:color w:val="000000"/>
                <w:sz w:val="28"/>
                <w:szCs w:val="28"/>
                <w:lang w:eastAsia="ru-RU"/>
              </w:rPr>
              <w:t xml:space="preserve"> урта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422415, ТР, Буа районы, Аксу авылы,</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Мәктәп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37А</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10</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B62CF" w:rsidRPr="00ED3A37" w:rsidRDefault="00CB62CF" w:rsidP="00CB62CF">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 «Татарстан Республикасы Буа муниципаль районы</w:t>
            </w:r>
          </w:p>
          <w:p w:rsidR="00CB62CF" w:rsidRPr="00ED3A37" w:rsidRDefault="00CB62CF" w:rsidP="00CB62CF">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Советлар Союзы Герое Шафранов Петр Григорий улы исемендэге Зур</w:t>
            </w:r>
          </w:p>
          <w:p w:rsidR="00CB62CF" w:rsidRPr="00ED3A37" w:rsidRDefault="00CB62CF" w:rsidP="00CB62CF">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Фролово төп гомуми белем мәктәбе» муниципаль бюджет гомуми</w:t>
            </w:r>
          </w:p>
          <w:p w:rsidR="0066350A" w:rsidRPr="00ED3A37" w:rsidRDefault="00CB62CF" w:rsidP="00CB62CF">
            <w:pPr>
              <w:spacing w:after="0" w:line="240" w:lineRule="auto"/>
              <w:jc w:val="center"/>
              <w:rPr>
                <w:rFonts w:ascii="Times New Roman" w:eastAsia="Times New Roman" w:hAnsi="Times New Roman" w:cs="Times New Roman"/>
                <w:color w:val="000000"/>
                <w:sz w:val="28"/>
                <w:szCs w:val="28"/>
                <w:lang w:eastAsia="ru-RU"/>
              </w:rPr>
            </w:pPr>
            <w:proofErr w:type="gramStart"/>
            <w:r w:rsidRPr="00ED3A37">
              <w:rPr>
                <w:rFonts w:ascii="Times New Roman" w:eastAsia="Times New Roman" w:hAnsi="Times New Roman" w:cs="Times New Roman"/>
                <w:color w:val="000000"/>
                <w:sz w:val="28"/>
                <w:szCs w:val="28"/>
                <w:lang w:eastAsia="ru-RU"/>
              </w:rPr>
              <w:t>белем</w:t>
            </w:r>
            <w:proofErr w:type="gramEnd"/>
            <w:r w:rsidRPr="00ED3A37">
              <w:rPr>
                <w:rFonts w:ascii="Times New Roman" w:eastAsia="Times New Roman" w:hAnsi="Times New Roman" w:cs="Times New Roman"/>
                <w:color w:val="000000"/>
                <w:sz w:val="28"/>
                <w:szCs w:val="28"/>
                <w:lang w:eastAsia="ru-RU"/>
              </w:rPr>
              <w:t xml:space="preserve">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A12543"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422402, ТР, Буа районы, Зур Фролово авылы, Гагарин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2</w:t>
            </w:r>
          </w:p>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11</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 Республикасы Буа муниципаль районының К</w:t>
            </w:r>
            <w:r w:rsidRPr="00ED3A37">
              <w:rPr>
                <w:rFonts w:ascii="Times New Roman" w:eastAsia="Times New Roman" w:hAnsi="Times New Roman" w:cs="Times New Roman"/>
                <w:color w:val="000000"/>
                <w:sz w:val="28"/>
                <w:szCs w:val="28"/>
                <w:lang w:val="tt-RU" w:eastAsia="ru-RU"/>
              </w:rPr>
              <w:t>айбыч</w:t>
            </w:r>
            <w:r w:rsidRPr="00ED3A37">
              <w:rPr>
                <w:rFonts w:ascii="Times New Roman" w:eastAsia="Times New Roman" w:hAnsi="Times New Roman" w:cs="Times New Roman"/>
                <w:color w:val="000000"/>
                <w:sz w:val="28"/>
                <w:szCs w:val="28"/>
                <w:lang w:eastAsia="ru-RU"/>
              </w:rPr>
              <w:t xml:space="preserve"> төп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422418, ТР, Буа районы, Кайбыч авылы,</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Мирная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14</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12</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Кырык Садак</w:t>
            </w:r>
            <w:r w:rsidRPr="00ED3A37">
              <w:rPr>
                <w:rFonts w:ascii="Times New Roman" w:eastAsia="Times New Roman" w:hAnsi="Times New Roman" w:cs="Times New Roman"/>
                <w:color w:val="000000"/>
                <w:sz w:val="28"/>
                <w:szCs w:val="28"/>
                <w:lang w:eastAsia="ru-RU"/>
              </w:rPr>
              <w:t xml:space="preserve"> төп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422444, ТР, Буа районы, Кырык Садак авылы,</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Үзәк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2</w:t>
            </w:r>
          </w:p>
        </w:tc>
      </w:tr>
      <w:tr w:rsidR="0066350A" w:rsidRPr="00ED3A37" w:rsidTr="0032619D">
        <w:trPr>
          <w:trHeight w:val="73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13</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B62CF" w:rsidRPr="00ED3A37" w:rsidRDefault="00CB62CF" w:rsidP="0066350A">
            <w:pPr>
              <w:spacing w:after="0" w:line="240" w:lineRule="auto"/>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 xml:space="preserve">Татарстан Республикасы </w:t>
            </w:r>
          </w:p>
          <w:p w:rsidR="0066350A" w:rsidRPr="00ED3A37" w:rsidRDefault="00CB62CF"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w:t>
            </w:r>
            <w:r w:rsidRPr="00ED3A37">
              <w:rPr>
                <w:rFonts w:ascii="Times New Roman" w:eastAsia="Times New Roman" w:hAnsi="Times New Roman" w:cs="Times New Roman"/>
                <w:color w:val="000000"/>
                <w:sz w:val="28"/>
                <w:szCs w:val="28"/>
                <w:lang w:val="tt-RU" w:eastAsia="ru-RU"/>
              </w:rPr>
              <w:t>Буа шәһәре 5 нче гимназия</w:t>
            </w:r>
            <w:r w:rsidRPr="00ED3A37">
              <w:rPr>
                <w:rFonts w:ascii="Times New Roman" w:eastAsia="Times New Roman" w:hAnsi="Times New Roman" w:cs="Times New Roman"/>
                <w:color w:val="000000"/>
                <w:sz w:val="28"/>
                <w:szCs w:val="28"/>
                <w:lang w:eastAsia="ru-RU"/>
              </w:rPr>
              <w:t>»</w:t>
            </w:r>
            <w:r w:rsidRPr="00ED3A37">
              <w:rPr>
                <w:rFonts w:ascii="Times New Roman" w:eastAsia="Times New Roman" w:hAnsi="Times New Roman" w:cs="Times New Roman"/>
                <w:color w:val="000000"/>
                <w:sz w:val="28"/>
                <w:szCs w:val="28"/>
                <w:lang w:val="tt-RU" w:eastAsia="ru-RU"/>
              </w:rPr>
              <w:t xml:space="preserve"> </w:t>
            </w:r>
            <w:r w:rsidRPr="00ED3A37">
              <w:rPr>
                <w:rFonts w:ascii="Times New Roman" w:eastAsia="Times New Roman" w:hAnsi="Times New Roman" w:cs="Times New Roman"/>
                <w:color w:val="000000"/>
                <w:sz w:val="28"/>
                <w:szCs w:val="28"/>
                <w:lang w:eastAsia="ru-RU"/>
              </w:rPr>
              <w:t>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422430, ТР, Буа шәһәре,</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Г. Исхакый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29</w:t>
            </w:r>
          </w:p>
        </w:tc>
      </w:tr>
      <w:tr w:rsidR="0066350A" w:rsidRPr="00ED3A37" w:rsidTr="0032619D">
        <w:trPr>
          <w:trHeight w:val="810"/>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14</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Иске Суыксу</w:t>
            </w:r>
            <w:r w:rsidRPr="00ED3A37">
              <w:rPr>
                <w:rFonts w:ascii="Times New Roman" w:eastAsia="Times New Roman" w:hAnsi="Times New Roman" w:cs="Times New Roman"/>
                <w:color w:val="000000"/>
                <w:sz w:val="28"/>
                <w:szCs w:val="28"/>
                <w:lang w:eastAsia="ru-RU"/>
              </w:rPr>
              <w:t xml:space="preserve"> урта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A12543"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422407, ТР, Буа районы, Яңа Суыксу авылы, </w:t>
            </w:r>
            <w:r w:rsidRPr="00ED3A37">
              <w:rPr>
                <w:rFonts w:ascii="Times New Roman" w:eastAsia="Times New Roman" w:hAnsi="Times New Roman" w:cs="Times New Roman"/>
                <w:color w:val="000000"/>
                <w:sz w:val="28"/>
                <w:szCs w:val="28"/>
                <w:lang w:val="tt-RU" w:eastAsia="ru-RU"/>
              </w:rPr>
              <w:t>Мәктәп</w:t>
            </w:r>
            <w:r w:rsidRPr="00ED3A37">
              <w:rPr>
                <w:rFonts w:ascii="Times New Roman" w:eastAsia="Times New Roman" w:hAnsi="Times New Roman" w:cs="Times New Roman"/>
                <w:color w:val="000000"/>
                <w:sz w:val="28"/>
                <w:szCs w:val="28"/>
                <w:lang w:eastAsia="ru-RU"/>
              </w:rPr>
              <w:t xml:space="preserve">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4</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15</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Ташкичү</w:t>
            </w:r>
            <w:r w:rsidRPr="00ED3A37">
              <w:rPr>
                <w:rFonts w:ascii="Times New Roman" w:eastAsia="Times New Roman" w:hAnsi="Times New Roman" w:cs="Times New Roman"/>
                <w:color w:val="000000"/>
                <w:sz w:val="28"/>
                <w:szCs w:val="28"/>
                <w:lang w:eastAsia="ru-RU"/>
              </w:rPr>
              <w:t xml:space="preserve"> төп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A12543"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422443, ТР, Буа районы, Ташкичү авылы, Үзәк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2А</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16</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Бик Үти</w:t>
            </w:r>
            <w:r w:rsidRPr="00ED3A37">
              <w:rPr>
                <w:rFonts w:ascii="Times New Roman" w:eastAsia="Times New Roman" w:hAnsi="Times New Roman" w:cs="Times New Roman"/>
                <w:color w:val="000000"/>
                <w:sz w:val="28"/>
                <w:szCs w:val="28"/>
                <w:lang w:eastAsia="ru-RU"/>
              </w:rPr>
              <w:t xml:space="preserve"> төп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422414, ТР, Буа районы, Бик-Үти авылы,</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Үзәк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25</w:t>
            </w:r>
          </w:p>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17</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B62CF" w:rsidRPr="00ED3A37" w:rsidRDefault="00CB62CF" w:rsidP="00CB62CF">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 Республикасы Буа</w:t>
            </w:r>
          </w:p>
          <w:p w:rsidR="00CB62CF" w:rsidRPr="00ED3A37" w:rsidRDefault="00CB62CF" w:rsidP="00CB62CF">
            <w:pPr>
              <w:spacing w:after="0" w:line="240" w:lineRule="auto"/>
              <w:jc w:val="center"/>
              <w:rPr>
                <w:rFonts w:ascii="Times New Roman" w:eastAsia="Times New Roman" w:hAnsi="Times New Roman" w:cs="Times New Roman"/>
                <w:color w:val="000000"/>
                <w:sz w:val="28"/>
                <w:szCs w:val="28"/>
                <w:lang w:eastAsia="ru-RU"/>
              </w:rPr>
            </w:pPr>
            <w:proofErr w:type="gramStart"/>
            <w:r w:rsidRPr="00ED3A37">
              <w:rPr>
                <w:rFonts w:ascii="Times New Roman" w:eastAsia="Times New Roman" w:hAnsi="Times New Roman" w:cs="Times New Roman"/>
                <w:color w:val="000000"/>
                <w:sz w:val="28"/>
                <w:szCs w:val="28"/>
                <w:lang w:eastAsia="ru-RU"/>
              </w:rPr>
              <w:t>муниципаль</w:t>
            </w:r>
            <w:proofErr w:type="gramEnd"/>
            <w:r w:rsidRPr="00ED3A37">
              <w:rPr>
                <w:rFonts w:ascii="Times New Roman" w:eastAsia="Times New Roman" w:hAnsi="Times New Roman" w:cs="Times New Roman"/>
                <w:color w:val="000000"/>
                <w:sz w:val="28"/>
                <w:szCs w:val="28"/>
                <w:lang w:eastAsia="ru-RU"/>
              </w:rPr>
              <w:t xml:space="preserve"> районы Гомәр Гали исемендәге Иске Тинчәле төп гомуми</w:t>
            </w:r>
          </w:p>
          <w:p w:rsidR="00CB62CF" w:rsidRPr="00ED3A37" w:rsidRDefault="00CB62CF" w:rsidP="00CB62CF">
            <w:pPr>
              <w:spacing w:after="0" w:line="240" w:lineRule="auto"/>
              <w:jc w:val="center"/>
              <w:rPr>
                <w:rFonts w:ascii="Times New Roman" w:eastAsia="Times New Roman" w:hAnsi="Times New Roman" w:cs="Times New Roman"/>
                <w:color w:val="000000"/>
                <w:sz w:val="28"/>
                <w:szCs w:val="28"/>
                <w:lang w:eastAsia="ru-RU"/>
              </w:rPr>
            </w:pPr>
            <w:proofErr w:type="gramStart"/>
            <w:r w:rsidRPr="00ED3A37">
              <w:rPr>
                <w:rFonts w:ascii="Times New Roman" w:eastAsia="Times New Roman" w:hAnsi="Times New Roman" w:cs="Times New Roman"/>
                <w:color w:val="000000"/>
                <w:sz w:val="28"/>
                <w:szCs w:val="28"/>
                <w:lang w:eastAsia="ru-RU"/>
              </w:rPr>
              <w:t>белем</w:t>
            </w:r>
            <w:proofErr w:type="gramEnd"/>
            <w:r w:rsidRPr="00ED3A37">
              <w:rPr>
                <w:rFonts w:ascii="Times New Roman" w:eastAsia="Times New Roman" w:hAnsi="Times New Roman" w:cs="Times New Roman"/>
                <w:color w:val="000000"/>
                <w:sz w:val="28"/>
                <w:szCs w:val="28"/>
                <w:lang w:eastAsia="ru-RU"/>
              </w:rPr>
              <w:t xml:space="preserve"> мәктәбе»</w:t>
            </w:r>
            <w:r w:rsidRPr="00ED3A37">
              <w:t xml:space="preserve"> </w:t>
            </w:r>
            <w:r w:rsidRPr="00ED3A37">
              <w:rPr>
                <w:rFonts w:ascii="Times New Roman" w:eastAsia="Times New Roman" w:hAnsi="Times New Roman" w:cs="Times New Roman"/>
                <w:color w:val="000000"/>
                <w:sz w:val="28"/>
                <w:szCs w:val="28"/>
                <w:lang w:eastAsia="ru-RU"/>
              </w:rPr>
              <w:t>муниципаль</w:t>
            </w:r>
          </w:p>
          <w:p w:rsidR="0066350A" w:rsidRPr="00ED3A37" w:rsidRDefault="00CB62CF" w:rsidP="00CB62CF">
            <w:pPr>
              <w:spacing w:after="0" w:line="240" w:lineRule="auto"/>
              <w:jc w:val="center"/>
              <w:rPr>
                <w:rFonts w:ascii="Times New Roman" w:eastAsia="Times New Roman" w:hAnsi="Times New Roman" w:cs="Times New Roman"/>
                <w:color w:val="000000"/>
                <w:sz w:val="28"/>
                <w:szCs w:val="28"/>
                <w:lang w:val="tt-RU" w:eastAsia="ru-RU"/>
              </w:rPr>
            </w:pPr>
            <w:proofErr w:type="gramStart"/>
            <w:r w:rsidRPr="00ED3A37">
              <w:rPr>
                <w:rFonts w:ascii="Times New Roman" w:eastAsia="Times New Roman" w:hAnsi="Times New Roman" w:cs="Times New Roman"/>
                <w:color w:val="000000"/>
                <w:sz w:val="28"/>
                <w:szCs w:val="28"/>
                <w:lang w:eastAsia="ru-RU"/>
              </w:rPr>
              <w:t>бюджет</w:t>
            </w:r>
            <w:proofErr w:type="gramEnd"/>
            <w:r w:rsidRPr="00ED3A37">
              <w:rPr>
                <w:rFonts w:ascii="Times New Roman" w:eastAsia="Times New Roman" w:hAnsi="Times New Roman" w:cs="Times New Roman"/>
                <w:color w:val="000000"/>
                <w:sz w:val="28"/>
                <w:szCs w:val="28"/>
                <w:lang w:eastAsia="ru-RU"/>
              </w:rPr>
              <w:t xml:space="preserve">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A12543"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422452, ТР, Буа районы, Иске Тинчәле авылы, Мәктәп урамы, 6</w:t>
            </w:r>
          </w:p>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p>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p>
        </w:tc>
      </w:tr>
      <w:tr w:rsidR="0066350A" w:rsidRPr="00ED3A37" w:rsidTr="0032619D">
        <w:trPr>
          <w:trHeight w:val="315"/>
        </w:trPr>
        <w:tc>
          <w:tcPr>
            <w:tcW w:w="471" w:type="dxa"/>
            <w:tcBorders>
              <w:top w:val="single" w:sz="4" w:space="0" w:color="auto"/>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18</w:t>
            </w:r>
          </w:p>
        </w:tc>
        <w:tc>
          <w:tcPr>
            <w:tcW w:w="5811" w:type="dxa"/>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w:t>
            </w:r>
            <w:r w:rsidRPr="00ED3A37">
              <w:rPr>
                <w:rFonts w:ascii="Times New Roman" w:eastAsia="Times New Roman" w:hAnsi="Times New Roman" w:cs="Times New Roman"/>
                <w:color w:val="000000"/>
                <w:sz w:val="28"/>
                <w:szCs w:val="28"/>
                <w:lang w:eastAsia="ru-RU"/>
              </w:rPr>
              <w:lastRenderedPageBreak/>
              <w:t xml:space="preserve">районының </w:t>
            </w:r>
            <w:r w:rsidRPr="00ED3A37">
              <w:rPr>
                <w:rFonts w:ascii="Times New Roman" w:eastAsia="Times New Roman" w:hAnsi="Times New Roman" w:cs="Times New Roman"/>
                <w:color w:val="000000"/>
                <w:sz w:val="28"/>
                <w:szCs w:val="28"/>
                <w:lang w:val="tt-RU" w:eastAsia="ru-RU"/>
              </w:rPr>
              <w:t>Яңа Чәчкап</w:t>
            </w:r>
            <w:r w:rsidRPr="00ED3A37">
              <w:rPr>
                <w:rFonts w:ascii="Times New Roman" w:eastAsia="Times New Roman" w:hAnsi="Times New Roman" w:cs="Times New Roman"/>
                <w:color w:val="000000"/>
                <w:sz w:val="28"/>
                <w:szCs w:val="28"/>
                <w:lang w:eastAsia="ru-RU"/>
              </w:rPr>
              <w:t xml:space="preserve"> урта гомуми белем бирү мәктәбе» муниципаль бюджет гомуми белем бирү учреждениесе</w:t>
            </w:r>
          </w:p>
        </w:tc>
        <w:tc>
          <w:tcPr>
            <w:tcW w:w="311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A12543"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lastRenderedPageBreak/>
              <w:t xml:space="preserve">422417, ТР, Буа районы, </w:t>
            </w:r>
            <w:r w:rsidRPr="00ED3A37">
              <w:rPr>
                <w:rFonts w:ascii="Times New Roman" w:eastAsia="Times New Roman" w:hAnsi="Times New Roman" w:cs="Times New Roman"/>
                <w:color w:val="000000"/>
                <w:sz w:val="28"/>
                <w:szCs w:val="28"/>
                <w:lang w:eastAsia="ru-RU"/>
              </w:rPr>
              <w:lastRenderedPageBreak/>
              <w:t xml:space="preserve">Яңа Чәчкап авылы, Ирек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32А</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lastRenderedPageBreak/>
              <w:t>19</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Протопопово</w:t>
            </w:r>
            <w:r w:rsidRPr="00ED3A37">
              <w:rPr>
                <w:rFonts w:ascii="Times New Roman" w:eastAsia="Times New Roman" w:hAnsi="Times New Roman" w:cs="Times New Roman"/>
                <w:color w:val="000000"/>
                <w:sz w:val="28"/>
                <w:szCs w:val="28"/>
                <w:lang w:eastAsia="ru-RU"/>
              </w:rPr>
              <w:t xml:space="preserve"> урта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422442, ТР, Буа районы, Протопопово авылы,</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Садовая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8</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20</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 Республикасы Буа муниципаль районының К</w:t>
            </w:r>
            <w:r w:rsidRPr="00ED3A37">
              <w:rPr>
                <w:rFonts w:ascii="Times New Roman" w:eastAsia="Times New Roman" w:hAnsi="Times New Roman" w:cs="Times New Roman"/>
                <w:color w:val="000000"/>
                <w:sz w:val="28"/>
                <w:szCs w:val="28"/>
                <w:lang w:val="tt-RU" w:eastAsia="ru-RU"/>
              </w:rPr>
              <w:t>ыят</w:t>
            </w:r>
            <w:r w:rsidRPr="00ED3A37">
              <w:rPr>
                <w:rFonts w:ascii="Times New Roman" w:eastAsia="Times New Roman" w:hAnsi="Times New Roman" w:cs="Times New Roman"/>
                <w:color w:val="000000"/>
                <w:sz w:val="28"/>
                <w:szCs w:val="28"/>
                <w:lang w:eastAsia="ru-RU"/>
              </w:rPr>
              <w:t xml:space="preserve"> урта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422405, ТР, Буа районы, Кыят авылы,</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Үзәк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51</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21</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Адав-Толымбай</w:t>
            </w:r>
            <w:r w:rsidRPr="00ED3A37">
              <w:rPr>
                <w:rFonts w:ascii="Times New Roman" w:eastAsia="Times New Roman" w:hAnsi="Times New Roman" w:cs="Times New Roman"/>
                <w:color w:val="000000"/>
                <w:sz w:val="28"/>
                <w:szCs w:val="28"/>
                <w:lang w:eastAsia="ru-RU"/>
              </w:rPr>
              <w:t xml:space="preserve"> урта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A12543"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422404, ТР, Буа районы, Адав-Толымбай авылы, </w:t>
            </w:r>
            <w:r w:rsidRPr="00ED3A37">
              <w:rPr>
                <w:rFonts w:ascii="Times New Roman" w:eastAsia="Times New Roman" w:hAnsi="Times New Roman" w:cs="Times New Roman"/>
                <w:color w:val="000000"/>
                <w:sz w:val="28"/>
                <w:szCs w:val="28"/>
                <w:lang w:val="tt-RU" w:eastAsia="ru-RU"/>
              </w:rPr>
              <w:t>У</w:t>
            </w:r>
            <w:r w:rsidRPr="00ED3A37">
              <w:rPr>
                <w:rFonts w:ascii="Times New Roman" w:eastAsia="Times New Roman" w:hAnsi="Times New Roman" w:cs="Times New Roman"/>
                <w:color w:val="000000"/>
                <w:sz w:val="28"/>
                <w:szCs w:val="28"/>
                <w:lang w:eastAsia="ru-RU"/>
              </w:rPr>
              <w:t xml:space="preserve">рта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99</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22</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5A39E1" w:rsidRPr="00ED3A37" w:rsidRDefault="005A39E1" w:rsidP="005A39E1">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 Республикасы Буа шәһәре лицейинтернаты (сәләтле балалар мәктәбе)</w:t>
            </w:r>
            <w:r w:rsidRPr="00ED3A37">
              <w:t xml:space="preserve"> </w:t>
            </w:r>
            <w:r w:rsidRPr="00ED3A37">
              <w:rPr>
                <w:rFonts w:ascii="Times New Roman" w:eastAsia="Times New Roman" w:hAnsi="Times New Roman" w:cs="Times New Roman"/>
                <w:color w:val="000000"/>
                <w:sz w:val="28"/>
                <w:szCs w:val="28"/>
                <w:lang w:eastAsia="ru-RU"/>
              </w:rPr>
              <w:t>»</w:t>
            </w:r>
            <w:r w:rsidRPr="00ED3A37">
              <w:t xml:space="preserve"> </w:t>
            </w:r>
            <w:r w:rsidRPr="00ED3A37">
              <w:rPr>
                <w:rFonts w:ascii="Times New Roman" w:eastAsia="Times New Roman" w:hAnsi="Times New Roman" w:cs="Times New Roman"/>
                <w:color w:val="000000"/>
                <w:sz w:val="28"/>
                <w:szCs w:val="28"/>
                <w:lang w:eastAsia="ru-RU"/>
              </w:rPr>
              <w:t>муниципаль бюджет</w:t>
            </w:r>
          </w:p>
          <w:p w:rsidR="0066350A" w:rsidRPr="00ED3A37" w:rsidRDefault="005A39E1" w:rsidP="005A39E1">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гомуми урта белем бирү учреждениесе </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422430, ТР, Буа шәһәре,</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Р. Люксембург ур., 117</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23</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5A39E1" w:rsidRPr="00ED3A37" w:rsidRDefault="005A39E1" w:rsidP="005A39E1">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w:t>
            </w:r>
          </w:p>
          <w:p w:rsidR="005A39E1" w:rsidRPr="00ED3A37" w:rsidRDefault="005A39E1" w:rsidP="005A39E1">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Республикасы Буа муниципаль районы Буа шәһәренең «2нче Лицей»</w:t>
            </w:r>
          </w:p>
          <w:p w:rsidR="0066350A" w:rsidRPr="00ED3A37" w:rsidRDefault="005A39E1" w:rsidP="0032619D">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муниципаль бюджет гомуми белем бир учреждениесе</w:t>
            </w:r>
            <w:bookmarkStart w:id="0" w:name="_GoBack"/>
            <w:bookmarkEnd w:id="0"/>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 ТР. Буа шәһәре,</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Ефремов ур., 148</w:t>
            </w:r>
          </w:p>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p>
        </w:tc>
      </w:tr>
      <w:tr w:rsidR="0066350A" w:rsidRPr="00ED3A37" w:rsidTr="0032619D">
        <w:trPr>
          <w:trHeight w:val="780"/>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24</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5A39E1" w:rsidRPr="00ED3A37" w:rsidRDefault="005A39E1" w:rsidP="005A39E1">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шәһәре </w:t>
            </w:r>
            <w:r w:rsidR="00CB62CF" w:rsidRPr="00ED3A37">
              <w:rPr>
                <w:rFonts w:ascii="Times New Roman" w:eastAsia="Times New Roman" w:hAnsi="Times New Roman" w:cs="Times New Roman"/>
                <w:color w:val="000000"/>
                <w:sz w:val="28"/>
                <w:szCs w:val="28"/>
                <w:lang w:eastAsia="ru-RU"/>
              </w:rPr>
              <w:t>«</w:t>
            </w:r>
            <w:r w:rsidRPr="00ED3A37">
              <w:rPr>
                <w:rFonts w:ascii="Times New Roman" w:eastAsia="Times New Roman" w:hAnsi="Times New Roman" w:cs="Times New Roman"/>
                <w:color w:val="000000"/>
                <w:sz w:val="28"/>
                <w:szCs w:val="28"/>
                <w:lang w:eastAsia="ru-RU"/>
              </w:rPr>
              <w:t>1 нче</w:t>
            </w:r>
          </w:p>
          <w:p w:rsidR="005A39E1" w:rsidRPr="00ED3A37" w:rsidRDefault="005A39E1" w:rsidP="005A39E1">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номерлы аерым фәннәрне тирәнтен өйрәнүче урта гомуми белем бирү мәктәбе</w:t>
            </w:r>
            <w:r w:rsidR="00CB62CF" w:rsidRPr="00ED3A37">
              <w:rPr>
                <w:rFonts w:ascii="Times New Roman" w:eastAsia="Times New Roman" w:hAnsi="Times New Roman" w:cs="Times New Roman"/>
                <w:color w:val="000000"/>
                <w:sz w:val="28"/>
                <w:szCs w:val="28"/>
                <w:lang w:eastAsia="ru-RU"/>
              </w:rPr>
              <w:t>»</w:t>
            </w:r>
            <w:r w:rsidRPr="00ED3A37">
              <w:rPr>
                <w:rFonts w:ascii="Times New Roman" w:eastAsia="Times New Roman" w:hAnsi="Times New Roman" w:cs="Times New Roman"/>
                <w:color w:val="000000"/>
                <w:sz w:val="28"/>
                <w:szCs w:val="28"/>
                <w:lang w:eastAsia="ru-RU"/>
              </w:rPr>
              <w:cr/>
            </w:r>
            <w:r w:rsidRPr="00ED3A37">
              <w:t xml:space="preserve"> </w:t>
            </w:r>
            <w:r w:rsidRPr="00ED3A37">
              <w:rPr>
                <w:rFonts w:ascii="Times New Roman" w:eastAsia="Times New Roman" w:hAnsi="Times New Roman" w:cs="Times New Roman"/>
                <w:color w:val="000000"/>
                <w:sz w:val="28"/>
                <w:szCs w:val="28"/>
                <w:lang w:eastAsia="ru-RU"/>
              </w:rPr>
              <w:t>муниципаль бюджет</w:t>
            </w:r>
          </w:p>
          <w:p w:rsidR="0066350A" w:rsidRPr="00ED3A37" w:rsidRDefault="005A39E1" w:rsidP="005A39E1">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422430, ТР, Буа шәһәре,</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Комсомол ур., 7</w:t>
            </w:r>
          </w:p>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p>
        </w:tc>
      </w:tr>
      <w:tr w:rsidR="0066350A" w:rsidRPr="00ED3A37" w:rsidTr="0032619D">
        <w:trPr>
          <w:trHeight w:val="973"/>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25</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5A39E1" w:rsidRPr="00ED3A37" w:rsidRDefault="005A39E1" w:rsidP="005A39E1">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 Республикасы Буа шәһәре М.М.Вахитов</w:t>
            </w:r>
          </w:p>
          <w:p w:rsidR="005A39E1" w:rsidRPr="00ED3A37" w:rsidRDefault="005A39E1" w:rsidP="005A39E1">
            <w:pPr>
              <w:spacing w:after="0" w:line="240" w:lineRule="auto"/>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исемендәге гимназия»</w:t>
            </w:r>
          </w:p>
          <w:p w:rsidR="0066350A" w:rsidRPr="00ED3A37" w:rsidRDefault="005A39E1" w:rsidP="005A39E1">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val="tt-RU" w:eastAsia="ru-RU"/>
              </w:rPr>
              <w:t>м</w:t>
            </w:r>
            <w:r w:rsidRPr="00ED3A37">
              <w:rPr>
                <w:rFonts w:ascii="Times New Roman" w:eastAsia="Times New Roman" w:hAnsi="Times New Roman" w:cs="Times New Roman"/>
                <w:color w:val="000000"/>
                <w:sz w:val="28"/>
                <w:szCs w:val="28"/>
                <w:lang w:eastAsia="ru-RU"/>
              </w:rPr>
              <w:t>униципаль бюджет гомуми</w:t>
            </w:r>
            <w:r w:rsidRPr="00ED3A37">
              <w:rPr>
                <w:rFonts w:ascii="Times New Roman" w:eastAsia="Times New Roman" w:hAnsi="Times New Roman" w:cs="Times New Roman"/>
                <w:color w:val="000000"/>
                <w:sz w:val="28"/>
                <w:szCs w:val="28"/>
                <w:lang w:val="tt-RU" w:eastAsia="ru-RU"/>
              </w:rPr>
              <w:t xml:space="preserve">  </w:t>
            </w:r>
            <w:r w:rsidRPr="00ED3A37">
              <w:rPr>
                <w:rFonts w:ascii="Times New Roman" w:eastAsia="Times New Roman" w:hAnsi="Times New Roman" w:cs="Times New Roman"/>
                <w:color w:val="000000"/>
                <w:sz w:val="28"/>
                <w:szCs w:val="28"/>
                <w:lang w:eastAsia="ru-RU"/>
              </w:rPr>
              <w:t>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0"/>
                <w:lang w:eastAsia="ru-RU"/>
              </w:rPr>
            </w:pPr>
            <w:r w:rsidRPr="00ED3A37">
              <w:rPr>
                <w:rFonts w:ascii="Times New Roman" w:eastAsia="Times New Roman" w:hAnsi="Times New Roman" w:cs="Times New Roman"/>
                <w:color w:val="000000"/>
                <w:sz w:val="28"/>
                <w:szCs w:val="20"/>
                <w:lang w:eastAsia="ru-RU"/>
              </w:rPr>
              <w:t>422430, ТР, Буа шәһәре,</w:t>
            </w:r>
          </w:p>
          <w:p w:rsidR="0066350A" w:rsidRPr="00ED3A37" w:rsidRDefault="00A12543" w:rsidP="00A12543">
            <w:pPr>
              <w:spacing w:after="0" w:line="240" w:lineRule="auto"/>
              <w:rPr>
                <w:rFonts w:ascii="Times New Roman" w:eastAsia="Times New Roman" w:hAnsi="Times New Roman" w:cs="Times New Roman"/>
                <w:color w:val="000000"/>
                <w:sz w:val="28"/>
                <w:szCs w:val="20"/>
                <w:lang w:eastAsia="ru-RU"/>
              </w:rPr>
            </w:pPr>
            <w:r w:rsidRPr="00ED3A37">
              <w:rPr>
                <w:rFonts w:ascii="Times New Roman" w:eastAsia="Times New Roman" w:hAnsi="Times New Roman" w:cs="Times New Roman"/>
                <w:color w:val="000000"/>
                <w:sz w:val="28"/>
                <w:szCs w:val="20"/>
                <w:lang w:eastAsia="ru-RU"/>
              </w:rPr>
              <w:t>Р. Люксембург ур., 66</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26</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5A39E1" w:rsidP="005A39E1">
            <w:pPr>
              <w:spacing w:after="0" w:line="240" w:lineRule="auto"/>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Татарстан Республикасы Буа муниципаль районыны</w:t>
            </w:r>
            <w:r w:rsidRPr="00ED3A37">
              <w:t xml:space="preserve"> </w:t>
            </w:r>
            <w:r w:rsidRPr="00ED3A37">
              <w:rPr>
                <w:rFonts w:ascii="Times New Roman" w:eastAsia="Times New Roman" w:hAnsi="Times New Roman" w:cs="Times New Roman"/>
                <w:color w:val="000000"/>
                <w:sz w:val="28"/>
                <w:szCs w:val="28"/>
                <w:lang w:eastAsia="ru-RU"/>
              </w:rPr>
              <w:t>муниципаль бюджет гомуми белем бирү учреждениесе</w:t>
            </w:r>
            <w:r w:rsidR="0066350A" w:rsidRPr="00ED3A37">
              <w:rPr>
                <w:rFonts w:ascii="Times New Roman" w:eastAsia="Times New Roman" w:hAnsi="Times New Roman" w:cs="Times New Roman"/>
                <w:color w:val="000000"/>
                <w:sz w:val="28"/>
                <w:szCs w:val="28"/>
                <w:lang w:eastAsia="ru-RU"/>
              </w:rPr>
              <w:t xml:space="preserve"> «</w:t>
            </w:r>
            <w:r w:rsidRPr="00ED3A37">
              <w:rPr>
                <w:rFonts w:ascii="Times New Roman" w:eastAsia="Times New Roman" w:hAnsi="Times New Roman" w:cs="Times New Roman"/>
                <w:color w:val="000000"/>
                <w:sz w:val="28"/>
                <w:szCs w:val="28"/>
                <w:lang w:val="tt-RU" w:eastAsia="ru-RU"/>
              </w:rPr>
              <w:t xml:space="preserve"> Академик  Р.З. Сәгъдиев исемендәге гомуми урта белем бирү мәктәбе</w:t>
            </w:r>
            <w:r w:rsidR="0066350A" w:rsidRPr="00ED3A37">
              <w:rPr>
                <w:rFonts w:ascii="Times New Roman" w:eastAsia="Times New Roman" w:hAnsi="Times New Roman" w:cs="Times New Roman"/>
                <w:color w:val="000000"/>
                <w:sz w:val="28"/>
                <w:szCs w:val="28"/>
                <w:lang w:eastAsia="ru-RU"/>
              </w:rPr>
              <w:t xml:space="preserve">» </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0"/>
                <w:lang w:eastAsia="ru-RU"/>
              </w:rPr>
            </w:pPr>
            <w:r w:rsidRPr="00ED3A37">
              <w:rPr>
                <w:rFonts w:ascii="Times New Roman" w:eastAsia="Times New Roman" w:hAnsi="Times New Roman" w:cs="Times New Roman"/>
                <w:color w:val="000000"/>
                <w:sz w:val="28"/>
                <w:szCs w:val="20"/>
                <w:lang w:eastAsia="ru-RU"/>
              </w:rPr>
              <w:t>422430, ТР, Буа шәһәре,</w:t>
            </w:r>
          </w:p>
          <w:p w:rsidR="0066350A" w:rsidRPr="00ED3A37" w:rsidRDefault="00A12543" w:rsidP="00A12543">
            <w:pPr>
              <w:spacing w:after="0" w:line="240" w:lineRule="auto"/>
              <w:rPr>
                <w:rFonts w:ascii="Times New Roman" w:eastAsia="Times New Roman" w:hAnsi="Times New Roman" w:cs="Times New Roman"/>
                <w:color w:val="000000"/>
                <w:sz w:val="28"/>
                <w:szCs w:val="20"/>
                <w:lang w:eastAsia="ru-RU"/>
              </w:rPr>
            </w:pPr>
            <w:r w:rsidRPr="00ED3A37">
              <w:rPr>
                <w:rFonts w:ascii="Times New Roman" w:eastAsia="Times New Roman" w:hAnsi="Times New Roman" w:cs="Times New Roman"/>
                <w:color w:val="000000"/>
                <w:sz w:val="28"/>
                <w:szCs w:val="20"/>
                <w:lang w:eastAsia="ru-RU"/>
              </w:rPr>
              <w:t>К. Маркс ур., 72/52</w:t>
            </w:r>
          </w:p>
          <w:p w:rsidR="0066350A" w:rsidRPr="00ED3A37" w:rsidRDefault="0066350A" w:rsidP="0066350A">
            <w:pPr>
              <w:spacing w:after="0" w:line="240" w:lineRule="auto"/>
              <w:rPr>
                <w:rFonts w:ascii="Times New Roman" w:eastAsia="Times New Roman" w:hAnsi="Times New Roman" w:cs="Times New Roman"/>
                <w:color w:val="000000"/>
                <w:sz w:val="28"/>
                <w:szCs w:val="20"/>
                <w:lang w:eastAsia="ru-RU"/>
              </w:rPr>
            </w:pPr>
          </w:p>
        </w:tc>
      </w:tr>
      <w:tr w:rsidR="0066350A" w:rsidRPr="00ED3A37" w:rsidTr="0032619D">
        <w:trPr>
          <w:trHeight w:val="9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27</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Янтуган</w:t>
            </w:r>
            <w:r w:rsidRPr="00ED3A37">
              <w:rPr>
                <w:rFonts w:ascii="Times New Roman" w:eastAsia="Times New Roman" w:hAnsi="Times New Roman" w:cs="Times New Roman"/>
                <w:color w:val="000000"/>
                <w:sz w:val="28"/>
                <w:szCs w:val="28"/>
                <w:lang w:eastAsia="ru-RU"/>
              </w:rPr>
              <w:t xml:space="preserve"> урта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422445, ТР, Буа районы, Янтуган авылы,</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Мәктәп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1</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lastRenderedPageBreak/>
              <w:t>28</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5A39E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Чуаш Киштәге</w:t>
            </w:r>
            <w:r w:rsidRPr="00ED3A37">
              <w:rPr>
                <w:rFonts w:ascii="Times New Roman" w:eastAsia="Times New Roman" w:hAnsi="Times New Roman" w:cs="Times New Roman"/>
                <w:color w:val="000000"/>
                <w:sz w:val="28"/>
                <w:szCs w:val="28"/>
                <w:lang w:eastAsia="ru-RU"/>
              </w:rPr>
              <w:t xml:space="preserve"> урта гомуми белем бирү мәктәбе» муниципаль бюджет гомуми белем бирү учреждениесе </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A12543"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422451, ТР, Буа районы, Чуаш Киштәге авылы, </w:t>
            </w:r>
            <w:proofErr w:type="gramStart"/>
            <w:r w:rsidRPr="00ED3A37">
              <w:rPr>
                <w:rFonts w:ascii="Times New Roman" w:eastAsia="Times New Roman" w:hAnsi="Times New Roman" w:cs="Times New Roman"/>
                <w:color w:val="000000"/>
                <w:sz w:val="28"/>
                <w:szCs w:val="28"/>
                <w:lang w:val="tt-RU" w:eastAsia="ru-RU"/>
              </w:rPr>
              <w:t xml:space="preserve">Кыр </w:t>
            </w:r>
            <w:r w:rsidRPr="00ED3A37">
              <w:rPr>
                <w:rFonts w:ascii="Times New Roman" w:eastAsia="Times New Roman" w:hAnsi="Times New Roman" w:cs="Times New Roman"/>
                <w:color w:val="000000"/>
                <w:sz w:val="28"/>
                <w:szCs w:val="28"/>
                <w:lang w:eastAsia="ru-RU"/>
              </w:rPr>
              <w:t xml:space="preserve"> ур.,</w:t>
            </w:r>
            <w:proofErr w:type="gramEnd"/>
            <w:r w:rsidRPr="00ED3A37">
              <w:rPr>
                <w:rFonts w:ascii="Times New Roman" w:eastAsia="Times New Roman" w:hAnsi="Times New Roman" w:cs="Times New Roman"/>
                <w:color w:val="000000"/>
                <w:sz w:val="28"/>
                <w:szCs w:val="28"/>
                <w:lang w:eastAsia="ru-RU"/>
              </w:rPr>
              <w:t xml:space="preserve"> 1</w:t>
            </w:r>
          </w:p>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p>
        </w:tc>
      </w:tr>
      <w:tr w:rsidR="0066350A" w:rsidRPr="00ED3A37" w:rsidTr="0032619D">
        <w:trPr>
          <w:trHeight w:val="315"/>
        </w:trPr>
        <w:tc>
          <w:tcPr>
            <w:tcW w:w="471" w:type="dxa"/>
            <w:tcBorders>
              <w:top w:val="single" w:sz="4" w:space="0" w:color="auto"/>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29</w:t>
            </w:r>
          </w:p>
        </w:tc>
        <w:tc>
          <w:tcPr>
            <w:tcW w:w="5811" w:type="dxa"/>
            <w:tcBorders>
              <w:top w:val="single" w:sz="4" w:space="0" w:color="auto"/>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5A39E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Боерган</w:t>
            </w:r>
            <w:r w:rsidRPr="00ED3A37">
              <w:rPr>
                <w:rFonts w:ascii="Times New Roman" w:eastAsia="Times New Roman" w:hAnsi="Times New Roman" w:cs="Times New Roman"/>
                <w:color w:val="000000"/>
                <w:sz w:val="28"/>
                <w:szCs w:val="28"/>
                <w:lang w:eastAsia="ru-RU"/>
              </w:rPr>
              <w:t xml:space="preserve"> урта гомуми белем бирү мәктәбе» муниципаль бюджет гомуми белем бирү учреждениесе</w:t>
            </w:r>
            <w:r w:rsidR="0066350A" w:rsidRPr="00ED3A37">
              <w:rPr>
                <w:rFonts w:ascii="Times New Roman" w:eastAsia="Times New Roman" w:hAnsi="Times New Roman" w:cs="Times New Roman"/>
                <w:color w:val="000000"/>
                <w:sz w:val="28"/>
                <w:szCs w:val="28"/>
                <w:lang w:eastAsia="ru-RU"/>
              </w:rPr>
              <w:t>»</w:t>
            </w:r>
          </w:p>
        </w:tc>
        <w:tc>
          <w:tcPr>
            <w:tcW w:w="3119"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422453, ТР, Буа районы, Боерган авылы,</w:t>
            </w:r>
          </w:p>
          <w:p w:rsidR="0066350A"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Ленин ур., 45</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30</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«Татарстан Республикасы Буа муниципаль районының </w:t>
            </w:r>
            <w:r w:rsidRPr="00ED3A37">
              <w:rPr>
                <w:rFonts w:ascii="Times New Roman" w:eastAsia="Times New Roman" w:hAnsi="Times New Roman" w:cs="Times New Roman"/>
                <w:color w:val="000000"/>
                <w:sz w:val="28"/>
                <w:szCs w:val="28"/>
                <w:lang w:val="tt-RU" w:eastAsia="ru-RU"/>
              </w:rPr>
              <w:t>Югары Лашчы</w:t>
            </w:r>
            <w:r w:rsidRPr="00ED3A37">
              <w:rPr>
                <w:rFonts w:ascii="Times New Roman" w:eastAsia="Times New Roman" w:hAnsi="Times New Roman" w:cs="Times New Roman"/>
                <w:color w:val="000000"/>
                <w:sz w:val="28"/>
                <w:szCs w:val="28"/>
                <w:lang w:eastAsia="ru-RU"/>
              </w:rPr>
              <w:t xml:space="preserve"> төп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A12543"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422419, ТР, Буа районы, Югары Лашчы авылы, </w:t>
            </w:r>
            <w:r w:rsidRPr="00ED3A37">
              <w:rPr>
                <w:rFonts w:ascii="Times New Roman" w:eastAsia="Times New Roman" w:hAnsi="Times New Roman" w:cs="Times New Roman"/>
                <w:color w:val="000000"/>
                <w:sz w:val="28"/>
                <w:szCs w:val="28"/>
                <w:lang w:val="tt-RU" w:eastAsia="ru-RU"/>
              </w:rPr>
              <w:t>Мәктәп</w:t>
            </w:r>
            <w:r w:rsidRPr="00ED3A37">
              <w:rPr>
                <w:rFonts w:ascii="Times New Roman" w:eastAsia="Times New Roman" w:hAnsi="Times New Roman" w:cs="Times New Roman"/>
                <w:color w:val="000000"/>
                <w:sz w:val="28"/>
                <w:szCs w:val="28"/>
                <w:lang w:eastAsia="ru-RU"/>
              </w:rPr>
              <w:t xml:space="preserve">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5</w:t>
            </w:r>
          </w:p>
        </w:tc>
      </w:tr>
      <w:tr w:rsidR="0066350A" w:rsidRPr="00ED3A37"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31</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 </w:t>
            </w:r>
            <w:r w:rsidR="005A39E1" w:rsidRPr="00ED3A37">
              <w:rPr>
                <w:rFonts w:ascii="Times New Roman" w:eastAsia="Times New Roman" w:hAnsi="Times New Roman" w:cs="Times New Roman"/>
                <w:color w:val="000000"/>
                <w:sz w:val="28"/>
                <w:szCs w:val="28"/>
                <w:lang w:eastAsia="ru-RU"/>
              </w:rPr>
              <w:t>«</w:t>
            </w:r>
            <w:r w:rsidRPr="00ED3A37">
              <w:rPr>
                <w:rFonts w:ascii="Times New Roman" w:eastAsia="Times New Roman" w:hAnsi="Times New Roman" w:cs="Times New Roman"/>
                <w:color w:val="000000"/>
                <w:sz w:val="28"/>
                <w:szCs w:val="28"/>
                <w:lang w:eastAsia="ru-RU"/>
              </w:rPr>
              <w:t>Татарстан Республикасы Буа</w:t>
            </w:r>
          </w:p>
          <w:p w:rsidR="00A12543" w:rsidRPr="00ED3A37" w:rsidRDefault="00A12543" w:rsidP="00A12543">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муниципаль районы Н.Г.Фәизов исемендәге Яңа Тинчәле урта гомуми</w:t>
            </w:r>
          </w:p>
          <w:p w:rsidR="005A39E1" w:rsidRPr="00ED3A37" w:rsidRDefault="00A12543" w:rsidP="005A39E1">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белем мәктәбе</w:t>
            </w:r>
            <w:r w:rsidR="005A39E1" w:rsidRPr="00ED3A37">
              <w:rPr>
                <w:rFonts w:ascii="Times New Roman" w:eastAsia="Times New Roman" w:hAnsi="Times New Roman" w:cs="Times New Roman"/>
                <w:color w:val="000000"/>
                <w:sz w:val="28"/>
                <w:szCs w:val="28"/>
                <w:lang w:eastAsia="ru-RU"/>
              </w:rPr>
              <w:t>»</w:t>
            </w:r>
            <w:r w:rsidR="005A39E1" w:rsidRPr="00ED3A37">
              <w:t xml:space="preserve"> </w:t>
            </w:r>
            <w:r w:rsidR="005A39E1" w:rsidRPr="00ED3A37">
              <w:rPr>
                <w:rFonts w:ascii="Times New Roman" w:eastAsia="Times New Roman" w:hAnsi="Times New Roman" w:cs="Times New Roman"/>
                <w:color w:val="000000"/>
                <w:sz w:val="28"/>
                <w:szCs w:val="28"/>
                <w:lang w:eastAsia="ru-RU"/>
              </w:rPr>
              <w:t>муниципаль</w:t>
            </w:r>
          </w:p>
          <w:p w:rsidR="00A12543" w:rsidRPr="00ED3A37" w:rsidRDefault="005A39E1" w:rsidP="005A39E1">
            <w:pPr>
              <w:spacing w:after="0" w:line="240" w:lineRule="auto"/>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бюджет гомуми белем бирү учреждениесе</w:t>
            </w:r>
          </w:p>
          <w:p w:rsidR="0066350A" w:rsidRPr="00ED3A37" w:rsidRDefault="0066350A" w:rsidP="00A12543">
            <w:pPr>
              <w:spacing w:after="0" w:line="240" w:lineRule="auto"/>
              <w:jc w:val="center"/>
              <w:rPr>
                <w:rFonts w:ascii="Times New Roman" w:eastAsia="Times New Roman" w:hAnsi="Times New Roman" w:cs="Times New Roman"/>
                <w:color w:val="000000"/>
                <w:sz w:val="28"/>
                <w:szCs w:val="28"/>
                <w:lang w:eastAsia="ru-RU"/>
              </w:rPr>
            </w:pP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A12543"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422422, ТР, Буа районы, Яңа Тинчәле авылы, Ленин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30</w:t>
            </w:r>
          </w:p>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p>
        </w:tc>
      </w:tr>
      <w:tr w:rsidR="0066350A" w:rsidRPr="0066350A"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32</w:t>
            </w:r>
          </w:p>
        </w:tc>
        <w:tc>
          <w:tcPr>
            <w:tcW w:w="581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E740D1" w:rsidP="005A39E1">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 Республикасы Буа муниципаль районының К</w:t>
            </w:r>
            <w:r w:rsidRPr="00ED3A37">
              <w:rPr>
                <w:rFonts w:ascii="Times New Roman" w:eastAsia="Times New Roman" w:hAnsi="Times New Roman" w:cs="Times New Roman"/>
                <w:color w:val="000000"/>
                <w:sz w:val="28"/>
                <w:szCs w:val="28"/>
                <w:lang w:val="tt-RU" w:eastAsia="ru-RU"/>
              </w:rPr>
              <w:t>ү</w:t>
            </w:r>
            <w:r w:rsidRPr="00ED3A37">
              <w:rPr>
                <w:rFonts w:ascii="Times New Roman" w:eastAsia="Times New Roman" w:hAnsi="Times New Roman" w:cs="Times New Roman"/>
                <w:color w:val="000000"/>
                <w:sz w:val="28"/>
                <w:szCs w:val="28"/>
                <w:lang w:eastAsia="ru-RU"/>
              </w:rPr>
              <w:t>л Черкене төп гомуми белем бирү мәктәбе муниципаль бюджет гомуми белем бирү учреждениесе</w:t>
            </w:r>
          </w:p>
        </w:tc>
        <w:tc>
          <w:tcPr>
            <w:tcW w:w="3119"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66350A" w:rsidRPr="00ED3A37" w:rsidRDefault="00A12543"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422411, ТР, Буа районы, Күл Черкене авылы, </w:t>
            </w:r>
            <w:r w:rsidRPr="00ED3A37">
              <w:rPr>
                <w:rFonts w:ascii="Times New Roman" w:eastAsia="Times New Roman" w:hAnsi="Times New Roman" w:cs="Times New Roman"/>
                <w:color w:val="000000"/>
                <w:sz w:val="28"/>
                <w:szCs w:val="28"/>
                <w:lang w:val="tt-RU" w:eastAsia="ru-RU"/>
              </w:rPr>
              <w:t>Мәктәп</w:t>
            </w:r>
            <w:r w:rsidRPr="00ED3A37">
              <w:rPr>
                <w:rFonts w:ascii="Times New Roman" w:eastAsia="Times New Roman" w:hAnsi="Times New Roman" w:cs="Times New Roman"/>
                <w:color w:val="000000"/>
                <w:sz w:val="28"/>
                <w:szCs w:val="28"/>
                <w:lang w:eastAsia="ru-RU"/>
              </w:rPr>
              <w:t xml:space="preserve"> </w:t>
            </w:r>
            <w:proofErr w:type="gramStart"/>
            <w:r w:rsidRPr="00ED3A37">
              <w:rPr>
                <w:rFonts w:ascii="Times New Roman" w:eastAsia="Times New Roman" w:hAnsi="Times New Roman" w:cs="Times New Roman"/>
                <w:color w:val="000000"/>
                <w:sz w:val="28"/>
                <w:szCs w:val="28"/>
                <w:lang w:eastAsia="ru-RU"/>
              </w:rPr>
              <w:t>ур.,</w:t>
            </w:r>
            <w:proofErr w:type="gramEnd"/>
            <w:r w:rsidRPr="00ED3A37">
              <w:rPr>
                <w:rFonts w:ascii="Times New Roman" w:eastAsia="Times New Roman" w:hAnsi="Times New Roman" w:cs="Times New Roman"/>
                <w:color w:val="000000"/>
                <w:sz w:val="28"/>
                <w:szCs w:val="28"/>
                <w:lang w:eastAsia="ru-RU"/>
              </w:rPr>
              <w:t xml:space="preserve"> 20А</w:t>
            </w:r>
          </w:p>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p>
        </w:tc>
      </w:tr>
    </w:tbl>
    <w:p w:rsidR="0066350A" w:rsidRPr="0066350A" w:rsidRDefault="0066350A" w:rsidP="0066350A">
      <w:pPr>
        <w:shd w:val="clear" w:color="auto" w:fill="FFFFFF"/>
        <w:spacing w:after="0"/>
        <w:jc w:val="center"/>
        <w:rPr>
          <w:rFonts w:ascii="Times New Roman" w:eastAsia="Times New Roman" w:hAnsi="Times New Roman" w:cs="Times New Roman"/>
          <w:color w:val="000000"/>
          <w:sz w:val="28"/>
          <w:szCs w:val="28"/>
          <w:lang w:eastAsia="ru-RU"/>
        </w:rPr>
      </w:pPr>
    </w:p>
    <w:p w:rsidR="00254BD1" w:rsidRPr="0032619D" w:rsidRDefault="0066350A" w:rsidP="0032619D">
      <w:pPr>
        <w:pStyle w:val="ad"/>
        <w:ind w:left="3544"/>
        <w:rPr>
          <w:sz w:val="20"/>
          <w:lang w:val="tt-RU"/>
        </w:rPr>
      </w:pPr>
      <w:r w:rsidRPr="0066350A">
        <w:br w:type="page"/>
      </w:r>
      <w:r w:rsidR="00254BD1" w:rsidRPr="0032619D">
        <w:rPr>
          <w:sz w:val="20"/>
        </w:rPr>
        <w:lastRenderedPageBreak/>
        <w:t xml:space="preserve">Төп гомуми белем бирү программалары буенча һәркем өчен </w:t>
      </w:r>
    </w:p>
    <w:p w:rsidR="00254BD1" w:rsidRPr="0032619D" w:rsidRDefault="00254BD1" w:rsidP="0032619D">
      <w:pPr>
        <w:pStyle w:val="ad"/>
        <w:ind w:left="3544"/>
        <w:rPr>
          <w:sz w:val="20"/>
          <w:lang w:val="tt-RU"/>
        </w:rPr>
      </w:pPr>
      <w:r w:rsidRPr="0032619D">
        <w:rPr>
          <w:sz w:val="20"/>
          <w:lang w:val="tt-RU"/>
        </w:rPr>
        <w:t xml:space="preserve">мөмкин булган һәм түләүсез мәктәпкәчә, башлангыч гомуми, </w:t>
      </w:r>
    </w:p>
    <w:p w:rsidR="00254BD1" w:rsidRPr="0032619D" w:rsidRDefault="00254BD1" w:rsidP="0032619D">
      <w:pPr>
        <w:pStyle w:val="ad"/>
        <w:ind w:left="3544"/>
        <w:rPr>
          <w:sz w:val="20"/>
          <w:lang w:val="tt-RU"/>
        </w:rPr>
      </w:pPr>
      <w:r w:rsidRPr="0032619D">
        <w:rPr>
          <w:sz w:val="20"/>
          <w:lang w:val="tt-RU"/>
        </w:rPr>
        <w:t xml:space="preserve">төп гомуми, урта гомуми белем бирүне оештыру, Татарстан </w:t>
      </w:r>
    </w:p>
    <w:p w:rsidR="00254BD1" w:rsidRPr="0032619D" w:rsidRDefault="00254BD1" w:rsidP="0032619D">
      <w:pPr>
        <w:pStyle w:val="ad"/>
        <w:ind w:left="3544"/>
        <w:rPr>
          <w:sz w:val="20"/>
          <w:lang w:val="tt-RU"/>
        </w:rPr>
      </w:pPr>
      <w:r w:rsidRPr="0032619D">
        <w:rPr>
          <w:sz w:val="20"/>
          <w:lang w:val="tt-RU"/>
        </w:rPr>
        <w:t xml:space="preserve">Республикасы Буа муниципаль районы муниципаль мәгариф </w:t>
      </w:r>
    </w:p>
    <w:p w:rsidR="00254BD1" w:rsidRPr="0032619D" w:rsidRDefault="00254BD1" w:rsidP="0032619D">
      <w:pPr>
        <w:pStyle w:val="ad"/>
        <w:ind w:left="3544"/>
        <w:rPr>
          <w:sz w:val="20"/>
          <w:lang w:val="tt-RU"/>
        </w:rPr>
      </w:pPr>
      <w:r w:rsidRPr="0032619D">
        <w:rPr>
          <w:sz w:val="20"/>
          <w:lang w:val="tt-RU"/>
        </w:rPr>
        <w:t>оешмаларында балаларга өстәмә белем бирү турында Нигезләмәгә</w:t>
      </w:r>
    </w:p>
    <w:p w:rsidR="00254BD1" w:rsidRPr="0032619D" w:rsidRDefault="00254BD1" w:rsidP="0032619D">
      <w:pPr>
        <w:pStyle w:val="ad"/>
        <w:ind w:left="3544"/>
        <w:rPr>
          <w:sz w:val="20"/>
          <w:lang w:val="tt-RU"/>
        </w:rPr>
      </w:pPr>
      <w:r w:rsidRPr="0032619D">
        <w:rPr>
          <w:sz w:val="20"/>
          <w:lang w:val="tt-RU"/>
        </w:rPr>
        <w:t>3 нче кушымта</w:t>
      </w:r>
    </w:p>
    <w:p w:rsidR="0066350A" w:rsidRPr="00ED3A37" w:rsidRDefault="0066350A" w:rsidP="00254BD1">
      <w:pPr>
        <w:spacing w:after="0" w:line="240" w:lineRule="auto"/>
        <w:jc w:val="both"/>
        <w:rPr>
          <w:rFonts w:ascii="Times New Roman" w:eastAsia="Times New Roman" w:hAnsi="Times New Roman" w:cs="Times New Roman"/>
          <w:color w:val="000000"/>
          <w:sz w:val="28"/>
          <w:szCs w:val="28"/>
          <w:lang w:val="tt-RU" w:eastAsia="ru-RU"/>
        </w:rPr>
      </w:pPr>
    </w:p>
    <w:p w:rsidR="0066350A" w:rsidRPr="00ED3A37" w:rsidRDefault="0066350A" w:rsidP="0066350A">
      <w:pPr>
        <w:shd w:val="clear" w:color="auto" w:fill="FFFFFF"/>
        <w:spacing w:after="0"/>
        <w:jc w:val="center"/>
        <w:rPr>
          <w:rFonts w:ascii="Times New Roman" w:eastAsia="Times New Roman" w:hAnsi="Times New Roman" w:cs="Times New Roman"/>
          <w:color w:val="000000"/>
          <w:sz w:val="28"/>
          <w:szCs w:val="28"/>
          <w:lang w:val="tt-RU" w:eastAsia="ru-RU"/>
        </w:rPr>
      </w:pPr>
    </w:p>
    <w:p w:rsidR="0066350A" w:rsidRPr="00ED3A37" w:rsidRDefault="00254BD1" w:rsidP="0066350A">
      <w:pPr>
        <w:shd w:val="clear" w:color="auto" w:fill="FFFFFF"/>
        <w:spacing w:after="0"/>
        <w:jc w:val="center"/>
        <w:rPr>
          <w:rFonts w:ascii="Times New Roman" w:eastAsia="Times New Roman" w:hAnsi="Times New Roman" w:cs="Times New Roman"/>
          <w:color w:val="000000"/>
          <w:spacing w:val="-2"/>
          <w:sz w:val="28"/>
          <w:szCs w:val="28"/>
          <w:lang w:eastAsia="ru-RU"/>
        </w:rPr>
      </w:pPr>
      <w:r w:rsidRPr="00ED3A37">
        <w:rPr>
          <w:rFonts w:ascii="Times New Roman" w:eastAsia="Times New Roman" w:hAnsi="Times New Roman" w:cs="Times New Roman"/>
          <w:color w:val="000000"/>
          <w:sz w:val="28"/>
          <w:szCs w:val="28"/>
          <w:lang w:eastAsia="ru-RU"/>
        </w:rPr>
        <w:t>Татарстан Республикасы Буа муниципаль районы муниципаль гомуми белем бирү оешмалары исемлеге</w:t>
      </w:r>
    </w:p>
    <w:tbl>
      <w:tblPr>
        <w:tblW w:w="9684" w:type="dxa"/>
        <w:tblInd w:w="-37" w:type="dxa"/>
        <w:shd w:val="clear" w:color="auto" w:fill="FFFFFF"/>
        <w:tblLayout w:type="fixed"/>
        <w:tblCellMar>
          <w:left w:w="0" w:type="dxa"/>
          <w:right w:w="0" w:type="dxa"/>
        </w:tblCellMar>
        <w:tblLook w:val="04A0" w:firstRow="1" w:lastRow="0" w:firstColumn="1" w:lastColumn="0" w:noHBand="0" w:noVBand="1"/>
      </w:tblPr>
      <w:tblGrid>
        <w:gridCol w:w="471"/>
        <w:gridCol w:w="5528"/>
        <w:gridCol w:w="3685"/>
      </w:tblGrid>
      <w:tr w:rsidR="0066350A" w:rsidRPr="0032619D" w:rsidTr="0032619D">
        <w:trPr>
          <w:trHeight w:val="315"/>
        </w:trPr>
        <w:tc>
          <w:tcPr>
            <w:tcW w:w="471" w:type="dxa"/>
            <w:tcBorders>
              <w:top w:val="single" w:sz="6" w:space="0" w:color="000000"/>
              <w:left w:val="single" w:sz="6" w:space="0" w:color="000000"/>
              <w:bottom w:val="single" w:sz="6" w:space="0" w:color="000000"/>
              <w:right w:val="single" w:sz="6" w:space="0" w:color="000000"/>
            </w:tcBorders>
            <w:shd w:val="clear" w:color="auto" w:fill="FFFFFF"/>
          </w:tcPr>
          <w:p w:rsidR="0066350A" w:rsidRPr="00ED3A37" w:rsidRDefault="0066350A" w:rsidP="0066350A">
            <w:pPr>
              <w:shd w:val="clear" w:color="auto" w:fill="FFFFFF"/>
              <w:spacing w:after="0"/>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66350A" w:rsidRPr="00ED3A37" w:rsidRDefault="005D6BF2" w:rsidP="0066350A">
            <w:pPr>
              <w:shd w:val="clear" w:color="auto" w:fill="FFFFFF"/>
              <w:spacing w:after="0"/>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Тулы исем</w:t>
            </w:r>
            <w:r w:rsidRPr="00ED3A37">
              <w:rPr>
                <w:rFonts w:ascii="Times New Roman" w:eastAsia="Times New Roman" w:hAnsi="Times New Roman" w:cs="Times New Roman"/>
                <w:color w:val="000000"/>
                <w:sz w:val="28"/>
                <w:szCs w:val="28"/>
                <w:lang w:val="tt-RU" w:eastAsia="ru-RU"/>
              </w:rPr>
              <w:t>е</w:t>
            </w:r>
          </w:p>
        </w:tc>
        <w:tc>
          <w:tcPr>
            <w:tcW w:w="36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66350A" w:rsidRPr="00ED3A37" w:rsidRDefault="005D6BF2" w:rsidP="0066350A">
            <w:pPr>
              <w:shd w:val="clear" w:color="auto" w:fill="FFFFFF"/>
              <w:spacing w:after="0"/>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pacing w:val="-2"/>
                <w:sz w:val="28"/>
                <w:szCs w:val="28"/>
                <w:lang w:val="tt-RU" w:eastAsia="ru-RU"/>
              </w:rPr>
              <w:t>Белем бирү эшчәнлеген гамәлгә ашыру адресы</w:t>
            </w:r>
          </w:p>
        </w:tc>
      </w:tr>
      <w:tr w:rsidR="0066350A" w:rsidRPr="00ED3A37" w:rsidTr="0032619D">
        <w:trPr>
          <w:trHeight w:val="315"/>
        </w:trPr>
        <w:tc>
          <w:tcPr>
            <w:tcW w:w="471" w:type="dxa"/>
            <w:tcBorders>
              <w:top w:val="single" w:sz="6" w:space="0" w:color="000000"/>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1</w:t>
            </w:r>
          </w:p>
        </w:tc>
        <w:tc>
          <w:tcPr>
            <w:tcW w:w="55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66350A" w:rsidRPr="00ED3A37" w:rsidRDefault="005D6BF2"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«Татарстан Республикасы Буа шәһәренең мәктәптән тыш эш үзәге» өстәмә белем бирү муниципаль бюджет учреждениесе</w:t>
            </w:r>
          </w:p>
        </w:tc>
        <w:tc>
          <w:tcPr>
            <w:tcW w:w="368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66350A" w:rsidRPr="00ED3A37" w:rsidRDefault="005D6BF2"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422430, </w:t>
            </w:r>
            <w:r w:rsidRPr="00ED3A37">
              <w:rPr>
                <w:rFonts w:ascii="Times New Roman" w:eastAsia="Times New Roman" w:hAnsi="Times New Roman" w:cs="Times New Roman"/>
                <w:color w:val="000000"/>
                <w:sz w:val="28"/>
                <w:szCs w:val="28"/>
                <w:lang w:val="tt-RU" w:eastAsia="ru-RU"/>
              </w:rPr>
              <w:t>ТР</w:t>
            </w:r>
            <w:r w:rsidRPr="00ED3A37">
              <w:rPr>
                <w:rFonts w:ascii="Times New Roman" w:eastAsia="Times New Roman" w:hAnsi="Times New Roman" w:cs="Times New Roman"/>
                <w:color w:val="000000"/>
                <w:sz w:val="28"/>
                <w:szCs w:val="28"/>
                <w:lang w:eastAsia="ru-RU"/>
              </w:rPr>
              <w:t xml:space="preserve">, </w:t>
            </w:r>
            <w:r w:rsidRPr="00ED3A37">
              <w:rPr>
                <w:rFonts w:ascii="Times New Roman" w:eastAsia="Times New Roman" w:hAnsi="Times New Roman" w:cs="Times New Roman"/>
                <w:color w:val="000000"/>
                <w:sz w:val="28"/>
                <w:szCs w:val="28"/>
                <w:lang w:val="tt-RU" w:eastAsia="ru-RU"/>
              </w:rPr>
              <w:t>Буа шәһәре</w:t>
            </w:r>
            <w:r w:rsidR="0066350A" w:rsidRPr="00ED3A37">
              <w:rPr>
                <w:rFonts w:ascii="Times New Roman" w:eastAsia="Times New Roman" w:hAnsi="Times New Roman" w:cs="Times New Roman"/>
                <w:color w:val="000000"/>
                <w:sz w:val="28"/>
                <w:szCs w:val="28"/>
                <w:lang w:eastAsia="ru-RU"/>
              </w:rPr>
              <w:t xml:space="preserve">, </w:t>
            </w:r>
          </w:p>
          <w:p w:rsidR="0066350A" w:rsidRPr="00ED3A37" w:rsidRDefault="005D6BF2" w:rsidP="0066350A">
            <w:pPr>
              <w:spacing w:after="0" w:line="240" w:lineRule="auto"/>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 xml:space="preserve">Ленин ур., </w:t>
            </w:r>
            <w:r w:rsidR="0066350A" w:rsidRPr="00ED3A37">
              <w:rPr>
                <w:rFonts w:ascii="Times New Roman" w:eastAsia="Times New Roman" w:hAnsi="Times New Roman" w:cs="Times New Roman"/>
                <w:color w:val="000000"/>
                <w:sz w:val="28"/>
                <w:szCs w:val="28"/>
                <w:lang w:eastAsia="ru-RU"/>
              </w:rPr>
              <w:t xml:space="preserve"> 44А</w:t>
            </w:r>
            <w:r w:rsidRPr="00ED3A37">
              <w:rPr>
                <w:rFonts w:ascii="Times New Roman" w:eastAsia="Times New Roman" w:hAnsi="Times New Roman" w:cs="Times New Roman"/>
                <w:color w:val="000000"/>
                <w:sz w:val="28"/>
                <w:szCs w:val="28"/>
                <w:lang w:val="tt-RU" w:eastAsia="ru-RU"/>
              </w:rPr>
              <w:t xml:space="preserve"> йорт</w:t>
            </w:r>
          </w:p>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p>
        </w:tc>
      </w:tr>
      <w:tr w:rsidR="0066350A" w:rsidRPr="0066350A" w:rsidTr="0032619D">
        <w:trPr>
          <w:trHeight w:val="315"/>
        </w:trPr>
        <w:tc>
          <w:tcPr>
            <w:tcW w:w="471" w:type="dxa"/>
            <w:tcBorders>
              <w:top w:val="single" w:sz="6" w:space="0" w:color="CCCCCC"/>
              <w:left w:val="single" w:sz="6" w:space="0" w:color="000000"/>
              <w:bottom w:val="single" w:sz="6" w:space="0" w:color="000000"/>
              <w:right w:val="single" w:sz="6" w:space="0" w:color="000000"/>
            </w:tcBorders>
            <w:shd w:val="clear" w:color="auto" w:fill="FFFFFF"/>
          </w:tcPr>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2</w:t>
            </w:r>
          </w:p>
        </w:tc>
        <w:tc>
          <w:tcPr>
            <w:tcW w:w="5528"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5D6BF2" w:rsidRPr="00ED3A37" w:rsidRDefault="005D6BF2" w:rsidP="0066350A">
            <w:pPr>
              <w:spacing w:after="0" w:line="240" w:lineRule="auto"/>
              <w:jc w:val="center"/>
              <w:rPr>
                <w:rFonts w:ascii="Times New Roman" w:eastAsia="Times New Roman" w:hAnsi="Times New Roman" w:cs="Times New Roman"/>
                <w:color w:val="000000"/>
                <w:sz w:val="28"/>
                <w:szCs w:val="28"/>
                <w:lang w:val="tt-RU" w:eastAsia="ru-RU"/>
              </w:rPr>
            </w:pPr>
            <w:r w:rsidRPr="00ED3A37">
              <w:rPr>
                <w:rFonts w:ascii="Times New Roman" w:eastAsia="Times New Roman" w:hAnsi="Times New Roman" w:cs="Times New Roman"/>
                <w:color w:val="000000"/>
                <w:sz w:val="28"/>
                <w:szCs w:val="28"/>
                <w:lang w:eastAsia="ru-RU"/>
              </w:rPr>
              <w:t xml:space="preserve"> «Татарстан Республикасы Буа шәһәре балалар сәнгать мәктәбе» өстәмә белем бирү муниципаль бюджет учреждениесе</w:t>
            </w:r>
          </w:p>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p>
        </w:tc>
        <w:tc>
          <w:tcPr>
            <w:tcW w:w="368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5D6BF2" w:rsidRPr="00ED3A37" w:rsidRDefault="005D6BF2" w:rsidP="005D6BF2">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422430, ТР, Буа шәһәре, </w:t>
            </w:r>
          </w:p>
          <w:p w:rsidR="005D6BF2" w:rsidRPr="00ED3A37" w:rsidRDefault="005D6BF2" w:rsidP="005D6BF2">
            <w:pPr>
              <w:spacing w:after="0" w:line="240" w:lineRule="auto"/>
              <w:jc w:val="center"/>
              <w:rPr>
                <w:rFonts w:ascii="Times New Roman" w:eastAsia="Times New Roman" w:hAnsi="Times New Roman" w:cs="Times New Roman"/>
                <w:color w:val="000000"/>
                <w:sz w:val="28"/>
                <w:szCs w:val="28"/>
                <w:lang w:eastAsia="ru-RU"/>
              </w:rPr>
            </w:pPr>
            <w:r w:rsidRPr="00ED3A37">
              <w:rPr>
                <w:rFonts w:ascii="Times New Roman" w:eastAsia="Times New Roman" w:hAnsi="Times New Roman" w:cs="Times New Roman"/>
                <w:color w:val="000000"/>
                <w:sz w:val="28"/>
                <w:szCs w:val="28"/>
                <w:lang w:eastAsia="ru-RU"/>
              </w:rPr>
              <w:t xml:space="preserve">Ленин ур.,  </w:t>
            </w:r>
            <w:r w:rsidRPr="00ED3A37">
              <w:rPr>
                <w:rFonts w:ascii="Times New Roman" w:eastAsia="Times New Roman" w:hAnsi="Times New Roman" w:cs="Times New Roman"/>
                <w:color w:val="000000"/>
                <w:sz w:val="28"/>
                <w:szCs w:val="28"/>
                <w:lang w:val="tt-RU" w:eastAsia="ru-RU"/>
              </w:rPr>
              <w:t>64</w:t>
            </w:r>
            <w:r w:rsidRPr="00ED3A37">
              <w:rPr>
                <w:rFonts w:ascii="Times New Roman" w:eastAsia="Times New Roman" w:hAnsi="Times New Roman" w:cs="Times New Roman"/>
                <w:color w:val="000000"/>
                <w:sz w:val="28"/>
                <w:szCs w:val="28"/>
                <w:lang w:eastAsia="ru-RU"/>
              </w:rPr>
              <w:t xml:space="preserve"> йорт</w:t>
            </w:r>
          </w:p>
          <w:p w:rsidR="0066350A" w:rsidRPr="00ED3A37" w:rsidRDefault="0066350A" w:rsidP="0066350A">
            <w:pPr>
              <w:spacing w:after="0" w:line="240" w:lineRule="auto"/>
              <w:jc w:val="center"/>
              <w:rPr>
                <w:rFonts w:ascii="Times New Roman" w:eastAsia="Times New Roman" w:hAnsi="Times New Roman" w:cs="Times New Roman"/>
                <w:color w:val="000000"/>
                <w:sz w:val="28"/>
                <w:szCs w:val="28"/>
                <w:lang w:eastAsia="ru-RU"/>
              </w:rPr>
            </w:pPr>
          </w:p>
        </w:tc>
      </w:tr>
    </w:tbl>
    <w:p w:rsidR="0066350A" w:rsidRPr="0066350A" w:rsidRDefault="0066350A" w:rsidP="0066350A">
      <w:pPr>
        <w:shd w:val="clear" w:color="auto" w:fill="FFFFFF"/>
        <w:spacing w:after="0"/>
        <w:jc w:val="center"/>
        <w:rPr>
          <w:rFonts w:ascii="Times New Roman" w:eastAsia="Times New Roman" w:hAnsi="Times New Roman" w:cs="Times New Roman"/>
          <w:color w:val="000000"/>
          <w:spacing w:val="-2"/>
          <w:sz w:val="28"/>
          <w:szCs w:val="28"/>
          <w:lang w:eastAsia="ru-RU"/>
        </w:rPr>
      </w:pPr>
    </w:p>
    <w:p w:rsidR="0066350A" w:rsidRPr="0066350A" w:rsidRDefault="0066350A" w:rsidP="0066350A">
      <w:pPr>
        <w:spacing w:after="0"/>
        <w:jc w:val="both"/>
        <w:rPr>
          <w:rFonts w:ascii="Times New Roman" w:eastAsia="Times New Roman" w:hAnsi="Times New Roman" w:cs="Times New Roman"/>
          <w:color w:val="000000"/>
          <w:sz w:val="28"/>
          <w:szCs w:val="28"/>
          <w:lang w:eastAsia="ru-RU"/>
        </w:rPr>
      </w:pPr>
    </w:p>
    <w:p w:rsidR="0007555C" w:rsidRDefault="0007555C"/>
    <w:sectPr w:rsidR="000755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586A"/>
    <w:multiLevelType w:val="singleLevel"/>
    <w:tmpl w:val="49D03272"/>
    <w:lvl w:ilvl="0">
      <w:start w:val="2"/>
      <w:numFmt w:val="decimal"/>
      <w:lvlText w:val="3.%1."/>
      <w:legacy w:legacy="1" w:legacySpace="0" w:legacyIndent="845"/>
      <w:lvlJc w:val="left"/>
      <w:rPr>
        <w:rFonts w:ascii="Times New Roman" w:hAnsi="Times New Roman" w:cs="Times New Roman" w:hint="default"/>
      </w:rPr>
    </w:lvl>
  </w:abstractNum>
  <w:abstractNum w:abstractNumId="1">
    <w:nsid w:val="18D01E64"/>
    <w:multiLevelType w:val="singleLevel"/>
    <w:tmpl w:val="278CB2E6"/>
    <w:lvl w:ilvl="0">
      <w:start w:val="15"/>
      <w:numFmt w:val="decimal"/>
      <w:lvlText w:val="4.%1."/>
      <w:legacy w:legacy="1" w:legacySpace="0" w:legacyIndent="850"/>
      <w:lvlJc w:val="left"/>
      <w:rPr>
        <w:rFonts w:ascii="Times New Roman" w:hAnsi="Times New Roman" w:cs="Times New Roman" w:hint="default"/>
      </w:rPr>
    </w:lvl>
  </w:abstractNum>
  <w:abstractNum w:abstractNumId="2">
    <w:nsid w:val="20256255"/>
    <w:multiLevelType w:val="singleLevel"/>
    <w:tmpl w:val="2556D4DA"/>
    <w:lvl w:ilvl="0">
      <w:start w:val="6"/>
      <w:numFmt w:val="decimal"/>
      <w:lvlText w:val="4.%1."/>
      <w:legacy w:legacy="1" w:legacySpace="0" w:legacyIndent="850"/>
      <w:lvlJc w:val="left"/>
      <w:rPr>
        <w:rFonts w:ascii="Times New Roman" w:hAnsi="Times New Roman" w:cs="Times New Roman" w:hint="default"/>
      </w:rPr>
    </w:lvl>
  </w:abstractNum>
  <w:abstractNum w:abstractNumId="3">
    <w:nsid w:val="293D31ED"/>
    <w:multiLevelType w:val="singleLevel"/>
    <w:tmpl w:val="002CFDBE"/>
    <w:lvl w:ilvl="0">
      <w:start w:val="1"/>
      <w:numFmt w:val="decimal"/>
      <w:lvlText w:val="1.%1."/>
      <w:legacy w:legacy="1" w:legacySpace="0" w:legacyIndent="816"/>
      <w:lvlJc w:val="left"/>
      <w:rPr>
        <w:rFonts w:ascii="Times New Roman" w:hAnsi="Times New Roman" w:cs="Times New Roman" w:hint="default"/>
      </w:rPr>
    </w:lvl>
  </w:abstractNum>
  <w:abstractNum w:abstractNumId="4">
    <w:nsid w:val="29DC26A0"/>
    <w:multiLevelType w:val="singleLevel"/>
    <w:tmpl w:val="E34EBF34"/>
    <w:lvl w:ilvl="0">
      <w:start w:val="2"/>
      <w:numFmt w:val="decimal"/>
      <w:lvlText w:val="6.%1."/>
      <w:legacy w:legacy="1" w:legacySpace="0" w:legacyIndent="600"/>
      <w:lvlJc w:val="left"/>
      <w:rPr>
        <w:rFonts w:ascii="Times New Roman" w:hAnsi="Times New Roman" w:cs="Times New Roman" w:hint="default"/>
      </w:rPr>
    </w:lvl>
  </w:abstractNum>
  <w:abstractNum w:abstractNumId="5">
    <w:nsid w:val="3ECC487C"/>
    <w:multiLevelType w:val="hybridMultilevel"/>
    <w:tmpl w:val="EDA8F0DE"/>
    <w:lvl w:ilvl="0" w:tplc="09C088B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CC725BC"/>
    <w:multiLevelType w:val="singleLevel"/>
    <w:tmpl w:val="AB5A28D2"/>
    <w:lvl w:ilvl="0">
      <w:start w:val="37"/>
      <w:numFmt w:val="decimal"/>
      <w:lvlText w:val="5.%1."/>
      <w:legacy w:legacy="1" w:legacySpace="0" w:legacyIndent="639"/>
      <w:lvlJc w:val="left"/>
      <w:rPr>
        <w:rFonts w:ascii="Times New Roman" w:hAnsi="Times New Roman" w:cs="Times New Roman" w:hint="default"/>
      </w:rPr>
    </w:lvl>
  </w:abstractNum>
  <w:abstractNum w:abstractNumId="7">
    <w:nsid w:val="538D218A"/>
    <w:multiLevelType w:val="singleLevel"/>
    <w:tmpl w:val="D9F8B1FE"/>
    <w:lvl w:ilvl="0">
      <w:start w:val="1"/>
      <w:numFmt w:val="decimal"/>
      <w:lvlText w:val="%1)"/>
      <w:legacy w:legacy="1" w:legacySpace="0" w:legacyIndent="297"/>
      <w:lvlJc w:val="left"/>
      <w:rPr>
        <w:rFonts w:ascii="Times New Roman" w:hAnsi="Times New Roman" w:cs="Times New Roman" w:hint="default"/>
      </w:rPr>
    </w:lvl>
  </w:abstractNum>
  <w:abstractNum w:abstractNumId="8">
    <w:nsid w:val="541B63C8"/>
    <w:multiLevelType w:val="singleLevel"/>
    <w:tmpl w:val="8666661C"/>
    <w:lvl w:ilvl="0">
      <w:start w:val="27"/>
      <w:numFmt w:val="decimal"/>
      <w:lvlText w:val="5.%1."/>
      <w:legacy w:legacy="1" w:legacySpace="0" w:legacyIndent="715"/>
      <w:lvlJc w:val="left"/>
      <w:rPr>
        <w:rFonts w:ascii="Times New Roman" w:hAnsi="Times New Roman" w:cs="Times New Roman" w:hint="default"/>
      </w:rPr>
    </w:lvl>
  </w:abstractNum>
  <w:abstractNum w:abstractNumId="9">
    <w:nsid w:val="57B75F3B"/>
    <w:multiLevelType w:val="singleLevel"/>
    <w:tmpl w:val="34146450"/>
    <w:lvl w:ilvl="0">
      <w:start w:val="5"/>
      <w:numFmt w:val="decimal"/>
      <w:lvlText w:val="2.%1."/>
      <w:legacy w:legacy="1" w:legacySpace="0" w:legacyIndent="854"/>
      <w:lvlJc w:val="left"/>
      <w:rPr>
        <w:rFonts w:ascii="Times New Roman" w:hAnsi="Times New Roman" w:cs="Times New Roman" w:hint="default"/>
      </w:rPr>
    </w:lvl>
  </w:abstractNum>
  <w:abstractNum w:abstractNumId="10">
    <w:nsid w:val="5AC627BE"/>
    <w:multiLevelType w:val="singleLevel"/>
    <w:tmpl w:val="D6BA55B6"/>
    <w:lvl w:ilvl="0">
      <w:start w:val="24"/>
      <w:numFmt w:val="decimal"/>
      <w:lvlText w:val="5.%1."/>
      <w:legacy w:legacy="1" w:legacySpace="0" w:legacyIndent="869"/>
      <w:lvlJc w:val="left"/>
      <w:rPr>
        <w:rFonts w:ascii="Times New Roman" w:hAnsi="Times New Roman" w:cs="Times New Roman" w:hint="default"/>
      </w:rPr>
    </w:lvl>
  </w:abstractNum>
  <w:abstractNum w:abstractNumId="11">
    <w:nsid w:val="605D10ED"/>
    <w:multiLevelType w:val="hybridMultilevel"/>
    <w:tmpl w:val="7EB68AF0"/>
    <w:lvl w:ilvl="0" w:tplc="A4806C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6E36E6D"/>
    <w:multiLevelType w:val="hybridMultilevel"/>
    <w:tmpl w:val="C166D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8C3B46"/>
    <w:multiLevelType w:val="singleLevel"/>
    <w:tmpl w:val="784C768A"/>
    <w:lvl w:ilvl="0">
      <w:start w:val="7"/>
      <w:numFmt w:val="decimal"/>
      <w:lvlText w:val="2.%1."/>
      <w:legacy w:legacy="1" w:legacySpace="0" w:legacyIndent="850"/>
      <w:lvlJc w:val="left"/>
      <w:rPr>
        <w:rFonts w:ascii="Times New Roman" w:hAnsi="Times New Roman" w:cs="Times New Roman" w:hint="default"/>
      </w:rPr>
    </w:lvl>
  </w:abstractNum>
  <w:abstractNum w:abstractNumId="14">
    <w:nsid w:val="6B277DDD"/>
    <w:multiLevelType w:val="singleLevel"/>
    <w:tmpl w:val="B126B1BC"/>
    <w:lvl w:ilvl="0">
      <w:start w:val="5"/>
      <w:numFmt w:val="decimal"/>
      <w:lvlText w:val="5.%1."/>
      <w:legacy w:legacy="1" w:legacySpace="0" w:legacyIndent="591"/>
      <w:lvlJc w:val="left"/>
      <w:rPr>
        <w:rFonts w:ascii="Times New Roman" w:hAnsi="Times New Roman" w:cs="Times New Roman" w:hint="default"/>
      </w:rPr>
    </w:lvl>
  </w:abstractNum>
  <w:abstractNum w:abstractNumId="15">
    <w:nsid w:val="6B7A06D2"/>
    <w:multiLevelType w:val="singleLevel"/>
    <w:tmpl w:val="CA54728A"/>
    <w:lvl w:ilvl="0">
      <w:start w:val="35"/>
      <w:numFmt w:val="decimal"/>
      <w:lvlText w:val="5.%1."/>
      <w:legacy w:legacy="1" w:legacySpace="0" w:legacyIndent="764"/>
      <w:lvlJc w:val="left"/>
      <w:rPr>
        <w:rFonts w:ascii="Times New Roman" w:hAnsi="Times New Roman" w:cs="Times New Roman" w:hint="default"/>
      </w:rPr>
    </w:lvl>
  </w:abstractNum>
  <w:abstractNum w:abstractNumId="16">
    <w:nsid w:val="6EFA46A1"/>
    <w:multiLevelType w:val="singleLevel"/>
    <w:tmpl w:val="A094E5FA"/>
    <w:lvl w:ilvl="0">
      <w:start w:val="1"/>
      <w:numFmt w:val="decimal"/>
      <w:lvlText w:val="4.%1."/>
      <w:legacy w:legacy="1" w:legacySpace="0" w:legacyIndent="845"/>
      <w:lvlJc w:val="left"/>
      <w:rPr>
        <w:rFonts w:ascii="Times New Roman" w:hAnsi="Times New Roman" w:cs="Times New Roman" w:hint="default"/>
      </w:rPr>
    </w:lvl>
  </w:abstractNum>
  <w:abstractNum w:abstractNumId="17">
    <w:nsid w:val="74BE7E80"/>
    <w:multiLevelType w:val="singleLevel"/>
    <w:tmpl w:val="A404BC0C"/>
    <w:lvl w:ilvl="0">
      <w:start w:val="1"/>
      <w:numFmt w:val="decimal"/>
      <w:lvlText w:val="2.%1."/>
      <w:legacy w:legacy="1" w:legacySpace="0" w:legacyIndent="850"/>
      <w:lvlJc w:val="left"/>
      <w:rPr>
        <w:rFonts w:ascii="Times New Roman" w:hAnsi="Times New Roman" w:cs="Times New Roman" w:hint="default"/>
      </w:rPr>
    </w:lvl>
  </w:abstractNum>
  <w:abstractNum w:abstractNumId="18">
    <w:nsid w:val="77C10954"/>
    <w:multiLevelType w:val="singleLevel"/>
    <w:tmpl w:val="0D6404C0"/>
    <w:lvl w:ilvl="0">
      <w:start w:val="17"/>
      <w:numFmt w:val="decimal"/>
      <w:lvlText w:val="5.%1."/>
      <w:legacy w:legacy="1" w:legacySpace="0" w:legacyIndent="648"/>
      <w:lvlJc w:val="left"/>
      <w:rPr>
        <w:rFonts w:ascii="Times New Roman" w:hAnsi="Times New Roman" w:cs="Times New Roman" w:hint="default"/>
      </w:rPr>
    </w:lvl>
  </w:abstractNum>
  <w:abstractNum w:abstractNumId="19">
    <w:nsid w:val="78B04013"/>
    <w:multiLevelType w:val="singleLevel"/>
    <w:tmpl w:val="C2582468"/>
    <w:lvl w:ilvl="0">
      <w:start w:val="14"/>
      <w:numFmt w:val="decimal"/>
      <w:lvlText w:val="5.%1."/>
      <w:legacy w:legacy="1" w:legacySpace="0" w:legacyIndent="730"/>
      <w:lvlJc w:val="left"/>
      <w:rPr>
        <w:rFonts w:ascii="Times New Roman" w:hAnsi="Times New Roman" w:cs="Times New Roman" w:hint="default"/>
      </w:rPr>
    </w:lvl>
  </w:abstractNum>
  <w:num w:numId="1">
    <w:abstractNumId w:val="11"/>
  </w:num>
  <w:num w:numId="2">
    <w:abstractNumId w:val="3"/>
  </w:num>
  <w:num w:numId="3">
    <w:abstractNumId w:val="17"/>
  </w:num>
  <w:num w:numId="4">
    <w:abstractNumId w:val="9"/>
  </w:num>
  <w:num w:numId="5">
    <w:abstractNumId w:val="13"/>
  </w:num>
  <w:num w:numId="6">
    <w:abstractNumId w:val="0"/>
  </w:num>
  <w:num w:numId="7">
    <w:abstractNumId w:val="16"/>
  </w:num>
  <w:num w:numId="8">
    <w:abstractNumId w:val="2"/>
  </w:num>
  <w:num w:numId="9">
    <w:abstractNumId w:val="1"/>
  </w:num>
  <w:num w:numId="10">
    <w:abstractNumId w:val="14"/>
  </w:num>
  <w:num w:numId="11">
    <w:abstractNumId w:val="19"/>
  </w:num>
  <w:num w:numId="12">
    <w:abstractNumId w:val="18"/>
  </w:num>
  <w:num w:numId="13">
    <w:abstractNumId w:val="10"/>
  </w:num>
  <w:num w:numId="14">
    <w:abstractNumId w:val="8"/>
  </w:num>
  <w:num w:numId="15">
    <w:abstractNumId w:val="15"/>
  </w:num>
  <w:num w:numId="16">
    <w:abstractNumId w:val="6"/>
  </w:num>
  <w:num w:numId="17">
    <w:abstractNumId w:val="4"/>
  </w:num>
  <w:num w:numId="18">
    <w:abstractNumId w:val="7"/>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0DB"/>
    <w:rsid w:val="0007555C"/>
    <w:rsid w:val="001225F0"/>
    <w:rsid w:val="002364BC"/>
    <w:rsid w:val="00254BD1"/>
    <w:rsid w:val="00276048"/>
    <w:rsid w:val="0032619D"/>
    <w:rsid w:val="004369AC"/>
    <w:rsid w:val="005A39E1"/>
    <w:rsid w:val="005D6BF2"/>
    <w:rsid w:val="0066350A"/>
    <w:rsid w:val="006D29FB"/>
    <w:rsid w:val="00747526"/>
    <w:rsid w:val="00802750"/>
    <w:rsid w:val="00817C24"/>
    <w:rsid w:val="00845ED4"/>
    <w:rsid w:val="0087417A"/>
    <w:rsid w:val="00910226"/>
    <w:rsid w:val="00A12543"/>
    <w:rsid w:val="00A84733"/>
    <w:rsid w:val="00AB3F79"/>
    <w:rsid w:val="00B76D66"/>
    <w:rsid w:val="00BD4E41"/>
    <w:rsid w:val="00C91AE0"/>
    <w:rsid w:val="00CA29E2"/>
    <w:rsid w:val="00CB62CF"/>
    <w:rsid w:val="00D35970"/>
    <w:rsid w:val="00D776D8"/>
    <w:rsid w:val="00E11AB2"/>
    <w:rsid w:val="00E740D1"/>
    <w:rsid w:val="00ED3A37"/>
    <w:rsid w:val="00FC7BDF"/>
    <w:rsid w:val="00FD3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7C011A-7BC7-465A-8C91-B4D7F140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6350A"/>
    <w:pPr>
      <w:keepNext/>
      <w:spacing w:after="0" w:line="240" w:lineRule="auto"/>
      <w:jc w:val="center"/>
      <w:outlineLvl w:val="0"/>
    </w:pPr>
    <w:rPr>
      <w:rFonts w:ascii="Times New Roman" w:eastAsia="Times New Roman" w:hAnsi="Times New Roman" w:cs="Times New Roman"/>
      <w:b/>
      <w:color w:val="0000FF"/>
      <w:sz w:val="20"/>
      <w:szCs w:val="20"/>
      <w:lang w:val="x-none" w:eastAsia="ru-RU"/>
    </w:rPr>
  </w:style>
  <w:style w:type="paragraph" w:styleId="2">
    <w:name w:val="heading 2"/>
    <w:basedOn w:val="a"/>
    <w:next w:val="a"/>
    <w:link w:val="20"/>
    <w:qFormat/>
    <w:rsid w:val="0066350A"/>
    <w:pPr>
      <w:keepNext/>
      <w:spacing w:after="0" w:line="240" w:lineRule="auto"/>
      <w:jc w:val="center"/>
      <w:outlineLvl w:val="1"/>
    </w:pPr>
    <w:rPr>
      <w:rFonts w:ascii="Times New Roman" w:eastAsia="Times New Roman" w:hAnsi="Times New Roman" w:cs="Times New Roman"/>
      <w:b/>
      <w:color w:val="0000FF"/>
      <w:sz w:val="2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350A"/>
    <w:rPr>
      <w:rFonts w:ascii="Times New Roman" w:eastAsia="Times New Roman" w:hAnsi="Times New Roman" w:cs="Times New Roman"/>
      <w:b/>
      <w:color w:val="0000FF"/>
      <w:sz w:val="20"/>
      <w:szCs w:val="20"/>
      <w:lang w:val="x-none" w:eastAsia="ru-RU"/>
    </w:rPr>
  </w:style>
  <w:style w:type="character" w:customStyle="1" w:styleId="20">
    <w:name w:val="Заголовок 2 Знак"/>
    <w:basedOn w:val="a0"/>
    <w:link w:val="2"/>
    <w:rsid w:val="0066350A"/>
    <w:rPr>
      <w:rFonts w:ascii="Times New Roman" w:eastAsia="Times New Roman" w:hAnsi="Times New Roman" w:cs="Times New Roman"/>
      <w:b/>
      <w:color w:val="0000FF"/>
      <w:sz w:val="28"/>
      <w:szCs w:val="20"/>
      <w:lang w:val="x-none" w:eastAsia="ru-RU"/>
    </w:rPr>
  </w:style>
  <w:style w:type="numbering" w:customStyle="1" w:styleId="11">
    <w:name w:val="Нет списка1"/>
    <w:next w:val="a2"/>
    <w:uiPriority w:val="99"/>
    <w:semiHidden/>
    <w:unhideWhenUsed/>
    <w:rsid w:val="0066350A"/>
  </w:style>
  <w:style w:type="character" w:styleId="a3">
    <w:name w:val="Hyperlink"/>
    <w:uiPriority w:val="99"/>
    <w:rsid w:val="0066350A"/>
    <w:rPr>
      <w:color w:val="0000FF"/>
      <w:u w:val="single"/>
    </w:rPr>
  </w:style>
  <w:style w:type="paragraph" w:styleId="a4">
    <w:name w:val="Balloon Text"/>
    <w:basedOn w:val="a"/>
    <w:link w:val="a5"/>
    <w:uiPriority w:val="99"/>
    <w:semiHidden/>
    <w:unhideWhenUsed/>
    <w:rsid w:val="0066350A"/>
    <w:pPr>
      <w:spacing w:after="0" w:line="240" w:lineRule="auto"/>
    </w:pPr>
    <w:rPr>
      <w:rFonts w:ascii="Tahoma" w:eastAsia="Times New Roman" w:hAnsi="Tahoma" w:cs="Times New Roman"/>
      <w:color w:val="000000"/>
      <w:sz w:val="16"/>
      <w:szCs w:val="16"/>
      <w:lang w:val="x-none" w:eastAsia="ru-RU"/>
    </w:rPr>
  </w:style>
  <w:style w:type="character" w:customStyle="1" w:styleId="a5">
    <w:name w:val="Текст выноски Знак"/>
    <w:basedOn w:val="a0"/>
    <w:link w:val="a4"/>
    <w:uiPriority w:val="99"/>
    <w:semiHidden/>
    <w:rsid w:val="0066350A"/>
    <w:rPr>
      <w:rFonts w:ascii="Tahoma" w:eastAsia="Times New Roman" w:hAnsi="Tahoma" w:cs="Times New Roman"/>
      <w:color w:val="000000"/>
      <w:sz w:val="16"/>
      <w:szCs w:val="16"/>
      <w:lang w:val="x-none" w:eastAsia="ru-RU"/>
    </w:rPr>
  </w:style>
  <w:style w:type="paragraph" w:styleId="a6">
    <w:name w:val="List Paragraph"/>
    <w:basedOn w:val="a"/>
    <w:uiPriority w:val="34"/>
    <w:qFormat/>
    <w:rsid w:val="0066350A"/>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66350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
    <w:rsid w:val="0066350A"/>
    <w:pPr>
      <w:widowControl w:val="0"/>
      <w:suppressLineNumbers/>
      <w:suppressAutoHyphens/>
      <w:autoSpaceDN w:val="0"/>
      <w:spacing w:after="0" w:line="240" w:lineRule="auto"/>
      <w:textAlignment w:val="baseline"/>
    </w:pPr>
    <w:rPr>
      <w:rFonts w:ascii="Times New Roman" w:eastAsia="Lucida Sans Unicode" w:hAnsi="Times New Roman" w:cs="Tahoma"/>
      <w:kern w:val="3"/>
      <w:sz w:val="24"/>
      <w:szCs w:val="24"/>
      <w:lang w:eastAsia="ru-RU" w:bidi="ru-RU"/>
    </w:rPr>
  </w:style>
  <w:style w:type="paragraph" w:customStyle="1" w:styleId="a8">
    <w:name w:val="Содержимое таблицы"/>
    <w:basedOn w:val="a"/>
    <w:rsid w:val="0066350A"/>
    <w:pPr>
      <w:widowControl w:val="0"/>
      <w:suppressLineNumbers/>
      <w:suppressAutoHyphens/>
      <w:spacing w:after="0" w:line="240" w:lineRule="auto"/>
    </w:pPr>
    <w:rPr>
      <w:rFonts w:ascii="Times New Roman" w:eastAsia="Lucida Sans Unicode" w:hAnsi="Times New Roman" w:cs="Times New Roman"/>
      <w:sz w:val="24"/>
      <w:szCs w:val="24"/>
    </w:rPr>
  </w:style>
  <w:style w:type="paragraph" w:styleId="a9">
    <w:name w:val="header"/>
    <w:basedOn w:val="a"/>
    <w:link w:val="aa"/>
    <w:uiPriority w:val="99"/>
    <w:unhideWhenUsed/>
    <w:rsid w:val="0066350A"/>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a">
    <w:name w:val="Верхний колонтитул Знак"/>
    <w:basedOn w:val="a0"/>
    <w:link w:val="a9"/>
    <w:uiPriority w:val="99"/>
    <w:rsid w:val="0066350A"/>
    <w:rPr>
      <w:rFonts w:ascii="Times New Roman" w:eastAsia="Times New Roman" w:hAnsi="Times New Roman" w:cs="Times New Roman"/>
      <w:color w:val="000000"/>
      <w:sz w:val="24"/>
      <w:szCs w:val="20"/>
      <w:lang w:eastAsia="ru-RU"/>
    </w:rPr>
  </w:style>
  <w:style w:type="paragraph" w:styleId="ab">
    <w:name w:val="footer"/>
    <w:basedOn w:val="a"/>
    <w:link w:val="ac"/>
    <w:uiPriority w:val="99"/>
    <w:unhideWhenUsed/>
    <w:rsid w:val="0066350A"/>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c">
    <w:name w:val="Нижний колонтитул Знак"/>
    <w:basedOn w:val="a0"/>
    <w:link w:val="ab"/>
    <w:uiPriority w:val="99"/>
    <w:rsid w:val="0066350A"/>
    <w:rPr>
      <w:rFonts w:ascii="Times New Roman" w:eastAsia="Times New Roman" w:hAnsi="Times New Roman" w:cs="Times New Roman"/>
      <w:color w:val="000000"/>
      <w:sz w:val="24"/>
      <w:szCs w:val="20"/>
      <w:lang w:eastAsia="ru-RU"/>
    </w:rPr>
  </w:style>
  <w:style w:type="paragraph" w:styleId="ad">
    <w:name w:val="No Spacing"/>
    <w:uiPriority w:val="1"/>
    <w:qFormat/>
    <w:rsid w:val="0066350A"/>
    <w:pPr>
      <w:spacing w:after="0" w:line="240" w:lineRule="auto"/>
    </w:pPr>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uinsk.tatarstan.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29</Pages>
  <Words>8785</Words>
  <Characters>50079</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8</cp:revision>
  <dcterms:created xsi:type="dcterms:W3CDTF">2020-06-25T13:16:00Z</dcterms:created>
  <dcterms:modified xsi:type="dcterms:W3CDTF">2020-07-07T14:20:00Z</dcterms:modified>
</cp:coreProperties>
</file>