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747F2" w:rsidRPr="007747F2" w:rsidTr="00F4701D">
        <w:trPr>
          <w:trHeight w:val="1560"/>
        </w:trPr>
        <w:tc>
          <w:tcPr>
            <w:tcW w:w="4258" w:type="dxa"/>
            <w:tcBorders>
              <w:bottom w:val="single" w:sz="4" w:space="0" w:color="auto"/>
            </w:tcBorders>
            <w:shd w:val="clear" w:color="auto" w:fill="auto"/>
            <w:vAlign w:val="center"/>
          </w:tcPr>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РЕСПУБЛИКА ТАТАРСТАН</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ИСПОЛНИТЕЛЬНЫЙ КОМИТЕТ</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БУИНСКОГО</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МУНИЦИПАЛЬНОГО РАЙОНА</w:t>
            </w:r>
          </w:p>
          <w:p w:rsidR="007747F2" w:rsidRPr="007747F2" w:rsidRDefault="007747F2" w:rsidP="007747F2">
            <w:pPr>
              <w:spacing w:after="0" w:line="240" w:lineRule="auto"/>
              <w:jc w:val="both"/>
              <w:rPr>
                <w:rFonts w:ascii="Times New Roman" w:eastAsia="Times New Roman" w:hAnsi="Times New Roman" w:cs="Times New Roman"/>
                <w:color w:val="000000"/>
                <w:sz w:val="28"/>
                <w:szCs w:val="28"/>
                <w:lang w:eastAsia="ru-RU"/>
              </w:rPr>
            </w:pPr>
          </w:p>
        </w:tc>
        <w:tc>
          <w:tcPr>
            <w:tcW w:w="1286" w:type="dxa"/>
            <w:gridSpan w:val="2"/>
            <w:tcBorders>
              <w:bottom w:val="single" w:sz="4" w:space="0" w:color="auto"/>
            </w:tcBorders>
            <w:shd w:val="clear" w:color="auto" w:fill="auto"/>
            <w:vAlign w:val="center"/>
          </w:tcPr>
          <w:p w:rsidR="007747F2" w:rsidRPr="007747F2" w:rsidRDefault="007747F2" w:rsidP="007747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724535" cy="902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90233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ТАТАРСТАН РЕСПУБЛИКАСЫ</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БУА</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МУНИЦИПАЛЬ РАЙОНЫ</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sidRPr="007747F2">
              <w:rPr>
                <w:rFonts w:ascii="Times New Roman" w:eastAsia="Times New Roman" w:hAnsi="Times New Roman" w:cs="Times New Roman"/>
                <w:color w:val="000000"/>
                <w:sz w:val="28"/>
                <w:szCs w:val="28"/>
                <w:lang w:eastAsia="ru-RU"/>
              </w:rPr>
              <w:t>БАШКАРМА КОМИТЕТЫ</w:t>
            </w:r>
            <w:r w:rsidRPr="007747F2">
              <w:rPr>
                <w:rFonts w:ascii="Times New Roman" w:eastAsia="Times New Roman" w:hAnsi="Times New Roman" w:cs="Times New Roman"/>
                <w:color w:val="000000"/>
                <w:sz w:val="28"/>
                <w:szCs w:val="28"/>
                <w:lang w:eastAsia="ru-RU"/>
              </w:rPr>
              <w:br/>
            </w:r>
          </w:p>
        </w:tc>
      </w:tr>
      <w:tr w:rsidR="007747F2" w:rsidRPr="007747F2" w:rsidTr="00F4701D">
        <w:tblPrEx>
          <w:tblCellMar>
            <w:bottom w:w="0" w:type="dxa"/>
          </w:tblCellMar>
        </w:tblPrEx>
        <w:trPr>
          <w:gridAfter w:val="1"/>
          <w:wAfter w:w="81" w:type="dxa"/>
          <w:trHeight w:val="1585"/>
        </w:trPr>
        <w:tc>
          <w:tcPr>
            <w:tcW w:w="4852" w:type="dxa"/>
            <w:gridSpan w:val="2"/>
            <w:shd w:val="clear" w:color="auto" w:fill="auto"/>
          </w:tcPr>
          <w:p w:rsidR="007747F2" w:rsidRPr="007747F2" w:rsidRDefault="007747F2" w:rsidP="007747F2">
            <w:pPr>
              <w:spacing w:after="0" w:line="240" w:lineRule="auto"/>
              <w:jc w:val="center"/>
              <w:rPr>
                <w:rFonts w:ascii="Times New Roman" w:eastAsia="Times New Roman" w:hAnsi="Times New Roman" w:cs="Times New Roman"/>
                <w:b/>
                <w:color w:val="000000"/>
                <w:sz w:val="28"/>
                <w:szCs w:val="28"/>
                <w:lang w:eastAsia="ru-RU"/>
              </w:rPr>
            </w:pPr>
          </w:p>
          <w:p w:rsidR="007747F2" w:rsidRPr="007747F2" w:rsidRDefault="007747F2" w:rsidP="007747F2">
            <w:pPr>
              <w:spacing w:after="0" w:line="240" w:lineRule="auto"/>
              <w:jc w:val="center"/>
              <w:rPr>
                <w:rFonts w:ascii="Times New Roman" w:eastAsia="Times New Roman" w:hAnsi="Times New Roman" w:cs="Times New Roman"/>
                <w:b/>
                <w:color w:val="000000"/>
                <w:sz w:val="28"/>
                <w:szCs w:val="28"/>
                <w:lang w:eastAsia="ru-RU"/>
              </w:rPr>
            </w:pPr>
            <w:r w:rsidRPr="007747F2">
              <w:rPr>
                <w:rFonts w:ascii="Times New Roman" w:eastAsia="Times New Roman" w:hAnsi="Times New Roman" w:cs="Times New Roman"/>
                <w:b/>
                <w:color w:val="000000"/>
                <w:sz w:val="28"/>
                <w:szCs w:val="28"/>
                <w:lang w:eastAsia="ru-RU"/>
              </w:rPr>
              <w:t>ПОСТАНОВЛЕНИЕ</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444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47F2" w:rsidRPr="00386B33" w:rsidRDefault="00386B33" w:rsidP="007747F2">
                                  <w:pPr>
                                    <w:rPr>
                                      <w:lang w:val="tt-RU"/>
                                    </w:rPr>
                                  </w:pPr>
                                  <w:r w:rsidRPr="00386B33">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7747F2" w:rsidRPr="00386B33" w:rsidRDefault="00386B33" w:rsidP="007747F2">
                            <w:pPr>
                              <w:rPr>
                                <w:lang w:val="tt-RU"/>
                              </w:rPr>
                            </w:pPr>
                            <w:r w:rsidRPr="00386B33">
                              <w:rPr>
                                <w:lang w:val="tt-RU"/>
                              </w:rPr>
                              <w:t>Буа шәһәре</w:t>
                            </w:r>
                          </w:p>
                        </w:txbxContent>
                      </v:textbox>
                    </v:shape>
                  </w:pict>
                </mc:Fallback>
              </mc:AlternateContent>
            </w:r>
          </w:p>
          <w:p w:rsidR="007747F2" w:rsidRPr="006C2C3F" w:rsidRDefault="006C2C3F" w:rsidP="007747F2">
            <w:pPr>
              <w:spacing w:after="0" w:line="240" w:lineRule="auto"/>
              <w:jc w:val="center"/>
              <w:rPr>
                <w:rFonts w:ascii="Times New Roman" w:eastAsia="Times New Roman" w:hAnsi="Times New Roman" w:cs="Times New Roman"/>
                <w:color w:val="000000"/>
                <w:sz w:val="24"/>
                <w:szCs w:val="24"/>
                <w:lang w:eastAsia="ru-RU"/>
              </w:rPr>
            </w:pPr>
            <w:r w:rsidRPr="006C2C3F">
              <w:rPr>
                <w:rFonts w:ascii="Times New Roman" w:eastAsia="Times New Roman" w:hAnsi="Times New Roman" w:cs="Times New Roman"/>
                <w:color w:val="000000"/>
                <w:sz w:val="24"/>
                <w:szCs w:val="24"/>
                <w:lang w:eastAsia="ru-RU"/>
              </w:rPr>
              <w:t>11.09.2020</w:t>
            </w:r>
          </w:p>
        </w:tc>
        <w:tc>
          <w:tcPr>
            <w:tcW w:w="4853" w:type="dxa"/>
            <w:gridSpan w:val="2"/>
            <w:shd w:val="clear" w:color="auto" w:fill="auto"/>
          </w:tcPr>
          <w:p w:rsidR="007747F2" w:rsidRPr="007747F2" w:rsidRDefault="007747F2" w:rsidP="007747F2">
            <w:pPr>
              <w:keepNext/>
              <w:spacing w:after="0" w:line="240" w:lineRule="auto"/>
              <w:jc w:val="center"/>
              <w:outlineLvl w:val="0"/>
              <w:rPr>
                <w:rFonts w:ascii="Times New Roman" w:eastAsia="Times New Roman" w:hAnsi="Times New Roman" w:cs="Times New Roman"/>
                <w:b/>
                <w:color w:val="000000"/>
                <w:sz w:val="28"/>
                <w:szCs w:val="28"/>
                <w:lang w:eastAsia="ru-RU"/>
              </w:rPr>
            </w:pPr>
          </w:p>
          <w:p w:rsidR="007747F2" w:rsidRPr="007747F2" w:rsidRDefault="007747F2" w:rsidP="007747F2">
            <w:pPr>
              <w:keepNext/>
              <w:spacing w:after="0" w:line="240" w:lineRule="auto"/>
              <w:jc w:val="center"/>
              <w:outlineLvl w:val="0"/>
              <w:rPr>
                <w:rFonts w:ascii="Times New Roman" w:eastAsia="Times New Roman" w:hAnsi="Times New Roman" w:cs="Times New Roman"/>
                <w:b/>
                <w:color w:val="000000"/>
                <w:sz w:val="28"/>
                <w:szCs w:val="28"/>
                <w:lang w:eastAsia="ru-RU"/>
              </w:rPr>
            </w:pPr>
            <w:r w:rsidRPr="007747F2">
              <w:rPr>
                <w:rFonts w:ascii="Times New Roman" w:eastAsia="Times New Roman" w:hAnsi="Times New Roman" w:cs="Times New Roman"/>
                <w:b/>
                <w:color w:val="000000"/>
                <w:sz w:val="28"/>
                <w:szCs w:val="28"/>
                <w:lang w:eastAsia="ru-RU"/>
              </w:rPr>
              <w:t>КАРАР</w:t>
            </w:r>
          </w:p>
          <w:p w:rsidR="007747F2" w:rsidRPr="007747F2" w:rsidRDefault="007747F2" w:rsidP="007747F2">
            <w:pPr>
              <w:spacing w:after="0" w:line="240" w:lineRule="auto"/>
              <w:jc w:val="center"/>
              <w:rPr>
                <w:rFonts w:ascii="Times New Roman" w:eastAsia="Times New Roman" w:hAnsi="Times New Roman" w:cs="Times New Roman"/>
                <w:color w:val="000000"/>
                <w:sz w:val="28"/>
                <w:szCs w:val="28"/>
                <w:lang w:eastAsia="ru-RU"/>
              </w:rPr>
            </w:pPr>
          </w:p>
          <w:p w:rsidR="007747F2" w:rsidRPr="006C2C3F" w:rsidRDefault="006C2C3F" w:rsidP="007747F2">
            <w:pPr>
              <w:spacing w:after="0" w:line="240" w:lineRule="auto"/>
              <w:jc w:val="center"/>
              <w:rPr>
                <w:rFonts w:ascii="Times New Roman" w:eastAsia="Times New Roman" w:hAnsi="Times New Roman" w:cs="Times New Roman"/>
                <w:color w:val="000000"/>
                <w:sz w:val="24"/>
                <w:szCs w:val="24"/>
                <w:lang w:val="en-US" w:eastAsia="ru-RU"/>
              </w:rPr>
            </w:pPr>
            <w:r w:rsidRPr="006C2C3F">
              <w:rPr>
                <w:rFonts w:ascii="Times New Roman" w:eastAsia="Times New Roman" w:hAnsi="Times New Roman" w:cs="Times New Roman"/>
                <w:color w:val="000000"/>
                <w:sz w:val="24"/>
                <w:szCs w:val="24"/>
                <w:lang w:eastAsia="ru-RU"/>
              </w:rPr>
              <w:t xml:space="preserve">№ 347 </w:t>
            </w:r>
            <w:proofErr w:type="spellStart"/>
            <w:r w:rsidRPr="006C2C3F">
              <w:rPr>
                <w:rFonts w:ascii="Times New Roman" w:eastAsia="Times New Roman" w:hAnsi="Times New Roman" w:cs="Times New Roman"/>
                <w:color w:val="000000"/>
                <w:sz w:val="24"/>
                <w:szCs w:val="24"/>
                <w:lang w:eastAsia="ru-RU"/>
              </w:rPr>
              <w:t>ик</w:t>
            </w:r>
            <w:proofErr w:type="spellEnd"/>
            <w:r w:rsidRPr="006C2C3F">
              <w:rPr>
                <w:rFonts w:ascii="Times New Roman" w:eastAsia="Times New Roman" w:hAnsi="Times New Roman" w:cs="Times New Roman"/>
                <w:color w:val="000000"/>
                <w:sz w:val="24"/>
                <w:szCs w:val="24"/>
                <w:lang w:eastAsia="ru-RU"/>
              </w:rPr>
              <w:t>-п</w:t>
            </w:r>
          </w:p>
        </w:tc>
      </w:tr>
    </w:tbl>
    <w:p w:rsidR="007747F2" w:rsidRPr="007747F2" w:rsidRDefault="007747F2" w:rsidP="007747F2">
      <w:pPr>
        <w:spacing w:after="247" w:line="259" w:lineRule="auto"/>
        <w:ind w:right="4319"/>
        <w:jc w:val="both"/>
        <w:rPr>
          <w:rFonts w:ascii="Times New Roman" w:eastAsia="Times New Roman" w:hAnsi="Times New Roman" w:cs="Times New Roman"/>
          <w:color w:val="000000"/>
          <w:sz w:val="28"/>
          <w:szCs w:val="28"/>
          <w:lang w:val="en-US"/>
        </w:rPr>
      </w:pPr>
      <w:bookmarkStart w:id="0" w:name="_GoBack"/>
      <w:bookmarkEnd w:id="0"/>
    </w:p>
    <w:p w:rsidR="00386B33" w:rsidRDefault="00386B33" w:rsidP="003E5443">
      <w:pPr>
        <w:spacing w:after="3" w:line="267" w:lineRule="auto"/>
        <w:ind w:left="-15" w:right="58" w:firstLine="710"/>
        <w:rPr>
          <w:rFonts w:ascii="Times New Roman" w:eastAsia="Times New Roman" w:hAnsi="Times New Roman" w:cs="Times New Roman"/>
          <w:color w:val="000000"/>
          <w:sz w:val="26"/>
          <w:szCs w:val="26"/>
          <w:lang w:val="tt-RU"/>
        </w:rPr>
      </w:pPr>
      <w:proofErr w:type="spellStart"/>
      <w:r w:rsidRPr="00386B33">
        <w:rPr>
          <w:rFonts w:ascii="Times New Roman" w:eastAsia="Times New Roman" w:hAnsi="Times New Roman" w:cs="Times New Roman"/>
          <w:color w:val="000000"/>
          <w:sz w:val="26"/>
          <w:szCs w:val="26"/>
        </w:rPr>
        <w:t>Муниципаль</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милектәге</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күчемсез</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мөлкәтне</w:t>
      </w:r>
      <w:proofErr w:type="spellEnd"/>
      <w:r w:rsidRPr="00386B33">
        <w:rPr>
          <w:rFonts w:ascii="Times New Roman" w:eastAsia="Times New Roman" w:hAnsi="Times New Roman" w:cs="Times New Roman"/>
          <w:color w:val="000000"/>
          <w:sz w:val="26"/>
          <w:szCs w:val="26"/>
        </w:rPr>
        <w:t xml:space="preserve"> </w:t>
      </w:r>
    </w:p>
    <w:p w:rsidR="00386B33" w:rsidRDefault="00386B33" w:rsidP="003E5443">
      <w:pPr>
        <w:spacing w:after="3" w:line="267" w:lineRule="auto"/>
        <w:ind w:left="-15" w:right="58" w:firstLine="710"/>
        <w:rPr>
          <w:rFonts w:ascii="Times New Roman" w:eastAsia="Times New Roman" w:hAnsi="Times New Roman" w:cs="Times New Roman"/>
          <w:color w:val="000000"/>
          <w:sz w:val="26"/>
          <w:szCs w:val="26"/>
          <w:lang w:val="tt-RU"/>
        </w:rPr>
      </w:pPr>
      <w:proofErr w:type="spellStart"/>
      <w:r w:rsidRPr="00386B33">
        <w:rPr>
          <w:rFonts w:ascii="Times New Roman" w:eastAsia="Times New Roman" w:hAnsi="Times New Roman" w:cs="Times New Roman"/>
          <w:color w:val="000000"/>
          <w:sz w:val="26"/>
          <w:szCs w:val="26"/>
        </w:rPr>
        <w:t>арендалау</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шартнамәләре</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буенча</w:t>
      </w:r>
      <w:proofErr w:type="spellEnd"/>
      <w:r w:rsidRPr="00386B33">
        <w:rPr>
          <w:rFonts w:ascii="Times New Roman" w:eastAsia="Times New Roman" w:hAnsi="Times New Roman" w:cs="Times New Roman"/>
          <w:color w:val="000000"/>
          <w:sz w:val="26"/>
          <w:szCs w:val="26"/>
        </w:rPr>
        <w:t xml:space="preserve"> аренда </w:t>
      </w:r>
      <w:proofErr w:type="spellStart"/>
      <w:r w:rsidRPr="00386B33">
        <w:rPr>
          <w:rFonts w:ascii="Times New Roman" w:eastAsia="Times New Roman" w:hAnsi="Times New Roman" w:cs="Times New Roman"/>
          <w:color w:val="000000"/>
          <w:sz w:val="26"/>
          <w:szCs w:val="26"/>
        </w:rPr>
        <w:t>түләвен</w:t>
      </w:r>
      <w:proofErr w:type="spellEnd"/>
      <w:r w:rsidRPr="00386B33">
        <w:rPr>
          <w:rFonts w:ascii="Times New Roman" w:eastAsia="Times New Roman" w:hAnsi="Times New Roman" w:cs="Times New Roman"/>
          <w:color w:val="000000"/>
          <w:sz w:val="26"/>
          <w:szCs w:val="26"/>
        </w:rPr>
        <w:t xml:space="preserve"> </w:t>
      </w:r>
    </w:p>
    <w:p w:rsidR="00386B33" w:rsidRDefault="00386B33" w:rsidP="003E5443">
      <w:pPr>
        <w:spacing w:after="3" w:line="267" w:lineRule="auto"/>
        <w:ind w:left="-15" w:right="58" w:firstLine="710"/>
        <w:rPr>
          <w:rFonts w:ascii="Times New Roman" w:eastAsia="Times New Roman" w:hAnsi="Times New Roman" w:cs="Times New Roman"/>
          <w:color w:val="000000"/>
          <w:sz w:val="26"/>
          <w:szCs w:val="26"/>
          <w:lang w:val="tt-RU"/>
        </w:rPr>
      </w:pPr>
      <w:proofErr w:type="spellStart"/>
      <w:r w:rsidRPr="00386B33">
        <w:rPr>
          <w:rFonts w:ascii="Times New Roman" w:eastAsia="Times New Roman" w:hAnsi="Times New Roman" w:cs="Times New Roman"/>
          <w:color w:val="000000"/>
          <w:sz w:val="26"/>
          <w:szCs w:val="26"/>
        </w:rPr>
        <w:t>кичектерү</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шартлары</w:t>
      </w:r>
      <w:proofErr w:type="spellEnd"/>
      <w:r w:rsidRPr="00386B33">
        <w:rPr>
          <w:rFonts w:ascii="Times New Roman" w:eastAsia="Times New Roman" w:hAnsi="Times New Roman" w:cs="Times New Roman"/>
          <w:color w:val="000000"/>
          <w:sz w:val="26"/>
          <w:szCs w:val="26"/>
        </w:rPr>
        <w:t xml:space="preserve"> </w:t>
      </w:r>
      <w:proofErr w:type="spellStart"/>
      <w:r w:rsidRPr="00386B33">
        <w:rPr>
          <w:rFonts w:ascii="Times New Roman" w:eastAsia="Times New Roman" w:hAnsi="Times New Roman" w:cs="Times New Roman"/>
          <w:color w:val="000000"/>
          <w:sz w:val="26"/>
          <w:szCs w:val="26"/>
        </w:rPr>
        <w:t>турында</w:t>
      </w:r>
      <w:proofErr w:type="spellEnd"/>
    </w:p>
    <w:p w:rsidR="00386B33" w:rsidRDefault="00386B33" w:rsidP="007747F2">
      <w:pPr>
        <w:spacing w:after="3" w:line="267" w:lineRule="auto"/>
        <w:ind w:left="-15" w:right="58" w:firstLine="710"/>
        <w:jc w:val="both"/>
        <w:rPr>
          <w:rFonts w:ascii="Times New Roman" w:eastAsia="Times New Roman" w:hAnsi="Times New Roman" w:cs="Times New Roman"/>
          <w:color w:val="000000"/>
          <w:sz w:val="26"/>
          <w:szCs w:val="26"/>
          <w:lang w:val="tt-RU"/>
        </w:rPr>
      </w:pPr>
    </w:p>
    <w:p w:rsidR="00386B33" w:rsidRPr="003A6AA0" w:rsidRDefault="00386B33" w:rsidP="007747F2">
      <w:pPr>
        <w:spacing w:after="3" w:line="267" w:lineRule="auto"/>
        <w:ind w:left="-15" w:right="58" w:firstLine="710"/>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«Гадәттән тыш хәлләрне кисәтү һәм бетерү мәсьәләләре буенча Россия Федерациясенең аерым закон актларына үзгәрешләр кертү турында» 2020 елның 1 апрелендәге 98-ФЗ номерлы Федераль закон, Россия Федерациясе Хөкүмәтенең «Күчемсез мөлкәтне арендалау шартнамәләре буенча аренда түләве шартларына һәм вакытына таләпләрне билгеләү турында» 2020 елның 3 апрелендәге 439 номерлы карары, Татарстан Республикасы Министрлар Кабинетының 2020 елның 22 апрелендәге 820-р номерлы, 2020 елның 14 августындагы боерыклары нигезендә, Татарстан Республикасы Буа муниципаль районы Башкарма комитеты</w:t>
      </w:r>
    </w:p>
    <w:p w:rsidR="007747F2" w:rsidRPr="00DA0916" w:rsidRDefault="007747F2" w:rsidP="007747F2">
      <w:pPr>
        <w:spacing w:after="3" w:line="267" w:lineRule="auto"/>
        <w:ind w:left="-15" w:right="58" w:firstLine="710"/>
        <w:jc w:val="both"/>
        <w:rPr>
          <w:rFonts w:ascii="Times New Roman" w:eastAsia="Times New Roman" w:hAnsi="Times New Roman" w:cs="Times New Roman"/>
          <w:b/>
          <w:color w:val="000000"/>
          <w:sz w:val="26"/>
          <w:szCs w:val="26"/>
          <w:lang w:val="tt-RU"/>
        </w:rPr>
      </w:pPr>
    </w:p>
    <w:p w:rsidR="007747F2" w:rsidRPr="003A6AA0" w:rsidRDefault="00386B33" w:rsidP="007747F2">
      <w:pPr>
        <w:spacing w:after="3" w:line="267" w:lineRule="auto"/>
        <w:ind w:left="-15" w:right="58" w:firstLine="710"/>
        <w:jc w:val="center"/>
        <w:rPr>
          <w:rFonts w:ascii="Times New Roman" w:eastAsia="Times New Roman" w:hAnsi="Times New Roman" w:cs="Times New Roman"/>
          <w:color w:val="000000"/>
          <w:sz w:val="26"/>
          <w:szCs w:val="26"/>
        </w:rPr>
      </w:pPr>
      <w:r w:rsidRPr="003A6AA0">
        <w:rPr>
          <w:rFonts w:ascii="Times New Roman" w:eastAsia="Times New Roman" w:hAnsi="Times New Roman" w:cs="Times New Roman"/>
          <w:color w:val="000000"/>
          <w:sz w:val="26"/>
          <w:szCs w:val="26"/>
          <w:lang w:val="tt-RU"/>
        </w:rPr>
        <w:t>КАРАР БИРӘ</w:t>
      </w:r>
      <w:r w:rsidR="007747F2" w:rsidRPr="003A6AA0">
        <w:rPr>
          <w:rFonts w:ascii="Times New Roman" w:eastAsia="Times New Roman" w:hAnsi="Times New Roman" w:cs="Times New Roman"/>
          <w:color w:val="000000"/>
          <w:sz w:val="26"/>
          <w:szCs w:val="26"/>
        </w:rPr>
        <w:t>:</w:t>
      </w:r>
    </w:p>
    <w:p w:rsidR="007747F2" w:rsidRPr="003A6AA0" w:rsidRDefault="007747F2" w:rsidP="007747F2">
      <w:pPr>
        <w:spacing w:after="3" w:line="267" w:lineRule="auto"/>
        <w:ind w:left="-15" w:right="58" w:firstLine="710"/>
        <w:jc w:val="both"/>
        <w:rPr>
          <w:rFonts w:ascii="Times New Roman" w:eastAsia="Times New Roman" w:hAnsi="Times New Roman" w:cs="Times New Roman"/>
          <w:color w:val="000000"/>
          <w:sz w:val="26"/>
          <w:szCs w:val="26"/>
        </w:rPr>
      </w:pPr>
    </w:p>
    <w:p w:rsidR="00384D56" w:rsidRPr="003A6AA0" w:rsidRDefault="007747F2" w:rsidP="007747F2">
      <w:pPr>
        <w:spacing w:after="2" w:line="257" w:lineRule="auto"/>
        <w:ind w:right="4" w:firstLine="695"/>
        <w:contextualSpacing/>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rPr>
        <w:t xml:space="preserve">1.  </w:t>
      </w:r>
      <w:r w:rsidR="00384D56" w:rsidRPr="003A6AA0">
        <w:rPr>
          <w:rFonts w:ascii="Times New Roman" w:eastAsia="Times New Roman" w:hAnsi="Times New Roman" w:cs="Times New Roman"/>
          <w:color w:val="000000"/>
          <w:sz w:val="26"/>
          <w:szCs w:val="26"/>
        </w:rPr>
        <w:t>«</w:t>
      </w:r>
      <w:proofErr w:type="gramStart"/>
      <w:r w:rsidR="00384D56" w:rsidRPr="003A6AA0">
        <w:rPr>
          <w:rFonts w:ascii="Times New Roman" w:eastAsia="Times New Roman" w:hAnsi="Times New Roman" w:cs="Times New Roman"/>
          <w:color w:val="000000"/>
          <w:sz w:val="26"/>
          <w:szCs w:val="26"/>
        </w:rPr>
        <w:t>ТР</w:t>
      </w:r>
      <w:proofErr w:type="gram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Буа</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муниципаль</w:t>
      </w:r>
      <w:proofErr w:type="spellEnd"/>
      <w:r w:rsidR="00384D56" w:rsidRPr="003A6AA0">
        <w:rPr>
          <w:rFonts w:ascii="Times New Roman" w:eastAsia="Times New Roman" w:hAnsi="Times New Roman" w:cs="Times New Roman"/>
          <w:color w:val="000000"/>
          <w:sz w:val="26"/>
          <w:szCs w:val="26"/>
        </w:rPr>
        <w:t xml:space="preserve"> районы </w:t>
      </w:r>
      <w:proofErr w:type="spellStart"/>
      <w:r w:rsidR="00384D56" w:rsidRPr="003A6AA0">
        <w:rPr>
          <w:rFonts w:ascii="Times New Roman" w:eastAsia="Times New Roman" w:hAnsi="Times New Roman" w:cs="Times New Roman"/>
          <w:color w:val="000000"/>
          <w:sz w:val="26"/>
          <w:szCs w:val="26"/>
        </w:rPr>
        <w:t>муниципаль</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берәмлегенең</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Милек</w:t>
      </w:r>
      <w:proofErr w:type="spellEnd"/>
      <w:r w:rsidR="00DA0916">
        <w:rPr>
          <w:rFonts w:ascii="Times New Roman" w:eastAsia="Times New Roman" w:hAnsi="Times New Roman" w:cs="Times New Roman"/>
          <w:color w:val="000000"/>
          <w:sz w:val="26"/>
          <w:szCs w:val="26"/>
        </w:rPr>
        <w:t xml:space="preserve"> </w:t>
      </w:r>
      <w:proofErr w:type="spellStart"/>
      <w:r w:rsidR="00DA0916">
        <w:rPr>
          <w:rFonts w:ascii="Times New Roman" w:eastAsia="Times New Roman" w:hAnsi="Times New Roman" w:cs="Times New Roman"/>
          <w:color w:val="000000"/>
          <w:sz w:val="26"/>
          <w:szCs w:val="26"/>
        </w:rPr>
        <w:t>һәм</w:t>
      </w:r>
      <w:proofErr w:type="spellEnd"/>
      <w:r w:rsidR="00DA0916">
        <w:rPr>
          <w:rFonts w:ascii="Times New Roman" w:eastAsia="Times New Roman" w:hAnsi="Times New Roman" w:cs="Times New Roman"/>
          <w:color w:val="000000"/>
          <w:sz w:val="26"/>
          <w:szCs w:val="26"/>
        </w:rPr>
        <w:t xml:space="preserve"> </w:t>
      </w:r>
      <w:proofErr w:type="spellStart"/>
      <w:r w:rsidR="00DA0916">
        <w:rPr>
          <w:rFonts w:ascii="Times New Roman" w:eastAsia="Times New Roman" w:hAnsi="Times New Roman" w:cs="Times New Roman"/>
          <w:color w:val="000000"/>
          <w:sz w:val="26"/>
          <w:szCs w:val="26"/>
        </w:rPr>
        <w:t>җир</w:t>
      </w:r>
      <w:proofErr w:type="spellEnd"/>
      <w:r w:rsidR="00DA0916">
        <w:rPr>
          <w:rFonts w:ascii="Times New Roman" w:eastAsia="Times New Roman" w:hAnsi="Times New Roman" w:cs="Times New Roman"/>
          <w:color w:val="000000"/>
          <w:sz w:val="26"/>
          <w:szCs w:val="26"/>
        </w:rPr>
        <w:t xml:space="preserve"> </w:t>
      </w:r>
      <w:proofErr w:type="spellStart"/>
      <w:r w:rsidR="00DA0916">
        <w:rPr>
          <w:rFonts w:ascii="Times New Roman" w:eastAsia="Times New Roman" w:hAnsi="Times New Roman" w:cs="Times New Roman"/>
          <w:color w:val="000000"/>
          <w:sz w:val="26"/>
          <w:szCs w:val="26"/>
        </w:rPr>
        <w:t>мөнәсәбәтләре</w:t>
      </w:r>
      <w:proofErr w:type="spellEnd"/>
      <w:r w:rsidR="00DA0916">
        <w:rPr>
          <w:rFonts w:ascii="Times New Roman" w:eastAsia="Times New Roman" w:hAnsi="Times New Roman" w:cs="Times New Roman"/>
          <w:color w:val="000000"/>
          <w:sz w:val="26"/>
          <w:szCs w:val="26"/>
        </w:rPr>
        <w:t xml:space="preserve"> </w:t>
      </w:r>
      <w:proofErr w:type="spellStart"/>
      <w:r w:rsidR="00DA0916">
        <w:rPr>
          <w:rFonts w:ascii="Times New Roman" w:eastAsia="Times New Roman" w:hAnsi="Times New Roman" w:cs="Times New Roman"/>
          <w:color w:val="000000"/>
          <w:sz w:val="26"/>
          <w:szCs w:val="26"/>
        </w:rPr>
        <w:t>палатасы</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муниципаль</w:t>
      </w:r>
      <w:proofErr w:type="spellEnd"/>
      <w:r w:rsidR="00384D56" w:rsidRPr="003A6AA0">
        <w:rPr>
          <w:rFonts w:ascii="Times New Roman" w:eastAsia="Times New Roman" w:hAnsi="Times New Roman" w:cs="Times New Roman"/>
          <w:color w:val="000000"/>
          <w:sz w:val="26"/>
          <w:szCs w:val="26"/>
        </w:rPr>
        <w:t xml:space="preserve"> казна </w:t>
      </w:r>
      <w:proofErr w:type="spellStart"/>
      <w:r w:rsidR="00384D56" w:rsidRPr="003A6AA0">
        <w:rPr>
          <w:rFonts w:ascii="Times New Roman" w:eastAsia="Times New Roman" w:hAnsi="Times New Roman" w:cs="Times New Roman"/>
          <w:color w:val="000000"/>
          <w:sz w:val="26"/>
          <w:szCs w:val="26"/>
        </w:rPr>
        <w:t>учреждениесенә</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Буа</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муниципаль</w:t>
      </w:r>
      <w:proofErr w:type="spellEnd"/>
      <w:r w:rsidR="00384D56" w:rsidRPr="003A6AA0">
        <w:rPr>
          <w:rFonts w:ascii="Times New Roman" w:eastAsia="Times New Roman" w:hAnsi="Times New Roman" w:cs="Times New Roman"/>
          <w:color w:val="000000"/>
          <w:sz w:val="26"/>
          <w:szCs w:val="26"/>
        </w:rPr>
        <w:t xml:space="preserve"> районы </w:t>
      </w:r>
      <w:proofErr w:type="spellStart"/>
      <w:r w:rsidR="00384D56" w:rsidRPr="003A6AA0">
        <w:rPr>
          <w:rFonts w:ascii="Times New Roman" w:eastAsia="Times New Roman" w:hAnsi="Times New Roman" w:cs="Times New Roman"/>
          <w:color w:val="000000"/>
          <w:sz w:val="26"/>
          <w:szCs w:val="26"/>
        </w:rPr>
        <w:t>милкендә</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булган</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муниципаль</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мөлкәтне</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арендалау</w:t>
      </w:r>
      <w:proofErr w:type="spellEnd"/>
      <w:r w:rsidR="00384D56" w:rsidRPr="003A6AA0">
        <w:rPr>
          <w:rFonts w:ascii="Times New Roman" w:eastAsia="Times New Roman" w:hAnsi="Times New Roman" w:cs="Times New Roman"/>
          <w:color w:val="000000"/>
          <w:sz w:val="26"/>
          <w:szCs w:val="26"/>
        </w:rPr>
        <w:t xml:space="preserve"> </w:t>
      </w:r>
      <w:r w:rsidR="00384D56" w:rsidRPr="003A6AA0">
        <w:rPr>
          <w:rFonts w:ascii="Times New Roman" w:eastAsia="Times New Roman" w:hAnsi="Times New Roman" w:cs="Times New Roman"/>
          <w:color w:val="000000"/>
          <w:sz w:val="26"/>
          <w:szCs w:val="26"/>
          <w:lang w:val="tt-RU"/>
        </w:rPr>
        <w:t xml:space="preserve">шартнамәләре </w:t>
      </w:r>
      <w:proofErr w:type="spellStart"/>
      <w:r w:rsidR="00384D56" w:rsidRPr="003A6AA0">
        <w:rPr>
          <w:rFonts w:ascii="Times New Roman" w:eastAsia="Times New Roman" w:hAnsi="Times New Roman" w:cs="Times New Roman"/>
          <w:color w:val="000000"/>
          <w:sz w:val="26"/>
          <w:szCs w:val="26"/>
        </w:rPr>
        <w:t>буенча</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алга</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таба</w:t>
      </w:r>
      <w:proofErr w:type="spellEnd"/>
      <w:r w:rsidR="00384D56" w:rsidRPr="003A6AA0">
        <w:rPr>
          <w:rFonts w:ascii="Times New Roman" w:eastAsia="Times New Roman" w:hAnsi="Times New Roman" w:cs="Times New Roman"/>
          <w:color w:val="000000"/>
          <w:sz w:val="26"/>
          <w:szCs w:val="26"/>
        </w:rPr>
        <w:t xml:space="preserve"> — </w:t>
      </w:r>
      <w:proofErr w:type="spellStart"/>
      <w:r w:rsidR="00384D56" w:rsidRPr="003A6AA0">
        <w:rPr>
          <w:rFonts w:ascii="Times New Roman" w:eastAsia="Times New Roman" w:hAnsi="Times New Roman" w:cs="Times New Roman"/>
          <w:color w:val="000000"/>
          <w:sz w:val="26"/>
          <w:szCs w:val="26"/>
        </w:rPr>
        <w:t>муниципаль</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мөлкәт</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тәэмин</w:t>
      </w:r>
      <w:proofErr w:type="spellEnd"/>
      <w:r w:rsidR="00384D56" w:rsidRPr="003A6AA0">
        <w:rPr>
          <w:rFonts w:ascii="Times New Roman" w:eastAsia="Times New Roman" w:hAnsi="Times New Roman" w:cs="Times New Roman"/>
          <w:color w:val="000000"/>
          <w:sz w:val="26"/>
          <w:szCs w:val="26"/>
        </w:rPr>
        <w:t xml:space="preserve"> </w:t>
      </w:r>
      <w:proofErr w:type="spellStart"/>
      <w:r w:rsidR="00384D56" w:rsidRPr="003A6AA0">
        <w:rPr>
          <w:rFonts w:ascii="Times New Roman" w:eastAsia="Times New Roman" w:hAnsi="Times New Roman" w:cs="Times New Roman"/>
          <w:color w:val="000000"/>
          <w:sz w:val="26"/>
          <w:szCs w:val="26"/>
        </w:rPr>
        <w:t>итәргә</w:t>
      </w:r>
      <w:proofErr w:type="spellEnd"/>
      <w:r w:rsidR="00384D56" w:rsidRPr="003A6AA0">
        <w:rPr>
          <w:rFonts w:ascii="Times New Roman" w:eastAsia="Times New Roman" w:hAnsi="Times New Roman" w:cs="Times New Roman"/>
          <w:color w:val="000000"/>
          <w:sz w:val="26"/>
          <w:szCs w:val="26"/>
        </w:rPr>
        <w:t>:</w:t>
      </w:r>
    </w:p>
    <w:p w:rsidR="00633C4C" w:rsidRPr="003A6AA0" w:rsidRDefault="00384D56" w:rsidP="00633C4C">
      <w:pPr>
        <w:spacing w:after="3"/>
        <w:ind w:right="63" w:firstLine="695"/>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а)</w:t>
      </w:r>
      <w:r w:rsidRPr="003A6AA0">
        <w:rPr>
          <w:lang w:val="tt-RU"/>
        </w:rPr>
        <w:t xml:space="preserve"> </w:t>
      </w:r>
      <w:r w:rsidR="00633C4C" w:rsidRPr="003A6AA0">
        <w:rPr>
          <w:rFonts w:ascii="Times New Roman" w:eastAsia="Times New Roman" w:hAnsi="Times New Roman" w:cs="Times New Roman"/>
          <w:color w:val="000000"/>
          <w:sz w:val="26"/>
          <w:szCs w:val="26"/>
          <w:lang w:val="tt-RU"/>
        </w:rPr>
        <w:t>кече һәм урта эшкуарлык субъектларының бердәм реестрына кертелгән арендаторлар - кече һәм урта эшкуарлык субъектлары, социаль юнәлешле коммерцияле булмаган оешмалар - коммерцияле булмаган оешмалар реестрына кертелгән иҗтимагый файдалы хезмәтләр башкаручылар - иҗтимагый файдалы хезмәтләр башкаручылар мөрәҗәгать иткән көннән алып җиде эш көне дәвамында</w:t>
      </w:r>
      <w:r w:rsidRPr="003A6AA0">
        <w:rPr>
          <w:rFonts w:ascii="Times New Roman" w:eastAsia="Times New Roman" w:hAnsi="Times New Roman" w:cs="Times New Roman"/>
          <w:color w:val="000000"/>
          <w:sz w:val="26"/>
          <w:szCs w:val="26"/>
          <w:lang w:val="tt-RU"/>
        </w:rPr>
        <w:t xml:space="preserve">, </w:t>
      </w:r>
      <w:r w:rsidR="00633C4C" w:rsidRPr="003A6AA0">
        <w:rPr>
          <w:rFonts w:ascii="Times New Roman" w:eastAsia="Times New Roman" w:hAnsi="Times New Roman" w:cs="Times New Roman"/>
          <w:color w:val="000000"/>
          <w:sz w:val="26"/>
          <w:szCs w:val="26"/>
          <w:lang w:val="tt-RU"/>
        </w:rPr>
        <w:t>муниципаль мөлкәтне (шул исәптән җир кишәрлекләрен) арендалау шартнамәләре буенча 2020 елның 1 апреленнән 2020 елның 1 октябренә кадәр түбәндәге шартларда аренда түләүләрен кичектерүне күз алдында тотучы  өстәмә килешүләр төзү:</w:t>
      </w:r>
    </w:p>
    <w:p w:rsidR="00633C4C" w:rsidRPr="003A6AA0" w:rsidRDefault="007747F2" w:rsidP="007747F2">
      <w:pPr>
        <w:spacing w:after="0"/>
        <w:ind w:right="63"/>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        - </w:t>
      </w:r>
      <w:r w:rsidR="00633C4C" w:rsidRPr="003A6AA0">
        <w:rPr>
          <w:rFonts w:ascii="Times New Roman" w:eastAsia="Times New Roman" w:hAnsi="Times New Roman" w:cs="Times New Roman"/>
          <w:color w:val="000000"/>
          <w:sz w:val="26"/>
          <w:szCs w:val="26"/>
          <w:lang w:val="tt-RU"/>
        </w:rPr>
        <w:t xml:space="preserve">аренда түләве буенча бурыч арендаторлар тарафыннан тәкъдим ителгән срокта 2021 елның 1 гыйнварыннан да иртәрәк түгел, әмма 2023 елның 1 гыйнварыннан да соңга калмыйча, этаплап, айга бер тапкырдан да ешрак булмыйча, аренда шартнамәсе </w:t>
      </w:r>
      <w:r w:rsidR="00633C4C" w:rsidRPr="003A6AA0">
        <w:rPr>
          <w:rFonts w:ascii="Times New Roman" w:eastAsia="Times New Roman" w:hAnsi="Times New Roman" w:cs="Times New Roman"/>
          <w:color w:val="000000"/>
          <w:sz w:val="26"/>
          <w:szCs w:val="26"/>
          <w:lang w:val="tt-RU"/>
        </w:rPr>
        <w:lastRenderedPageBreak/>
        <w:t>буенча айлык аренда түләвенең яртысыннан артмаган күләмдә тигез түләүләр белән</w:t>
      </w:r>
      <w:r w:rsidR="00EB0892" w:rsidRPr="003A6AA0">
        <w:rPr>
          <w:rFonts w:ascii="Times New Roman" w:eastAsia="Times New Roman" w:hAnsi="Times New Roman" w:cs="Times New Roman"/>
          <w:color w:val="000000"/>
          <w:sz w:val="26"/>
          <w:szCs w:val="26"/>
          <w:lang w:val="tt-RU"/>
        </w:rPr>
        <w:t xml:space="preserve"> </w:t>
      </w:r>
      <w:r w:rsidR="00633C4C" w:rsidRPr="003A6AA0">
        <w:rPr>
          <w:rFonts w:ascii="Times New Roman" w:eastAsia="Times New Roman" w:hAnsi="Times New Roman" w:cs="Times New Roman"/>
          <w:color w:val="000000"/>
          <w:sz w:val="26"/>
          <w:szCs w:val="26"/>
          <w:lang w:val="tt-RU"/>
        </w:rPr>
        <w:t>түләнергә тиеш;</w:t>
      </w:r>
    </w:p>
    <w:p w:rsidR="00EB0892" w:rsidRPr="003A6AA0" w:rsidRDefault="007747F2" w:rsidP="00EB0892">
      <w:pPr>
        <w:spacing w:after="0"/>
        <w:ind w:right="63" w:firstLine="714"/>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 </w:t>
      </w:r>
      <w:r w:rsidR="00EB0892" w:rsidRPr="003A6AA0">
        <w:rPr>
          <w:rFonts w:ascii="Times New Roman" w:eastAsia="Times New Roman" w:hAnsi="Times New Roman" w:cs="Times New Roman"/>
          <w:color w:val="000000"/>
          <w:sz w:val="26"/>
          <w:szCs w:val="26"/>
          <w:lang w:val="tt-RU"/>
        </w:rPr>
        <w:t>кичектереп тору сәбәпле, чит акчалардан файдаланган өчен штрафлар, процентлар яки аренда түләвен кертү тәртибен һәм срокларын үтәмәүгә бәйле башка җаваплылык чаралары кулланылмый (шул исәптән мондый чаралар аренда килешүендә каралган очракларда да);</w:t>
      </w:r>
    </w:p>
    <w:p w:rsidR="007747F2" w:rsidRPr="003A6AA0" w:rsidRDefault="007747F2" w:rsidP="00EB0892">
      <w:pPr>
        <w:spacing w:after="0"/>
        <w:ind w:right="63" w:firstLine="714"/>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 </w:t>
      </w:r>
      <w:r w:rsidR="00EB0892" w:rsidRPr="003A6AA0">
        <w:rPr>
          <w:rFonts w:ascii="Times New Roman" w:eastAsia="Times New Roman" w:hAnsi="Times New Roman" w:cs="Times New Roman"/>
          <w:color w:val="000000"/>
          <w:sz w:val="26"/>
          <w:szCs w:val="26"/>
          <w:lang w:val="tt-RU"/>
        </w:rPr>
        <w:t>кичектереп тору белән бәйле рәвештә арендатор тарафыннан түләнергә тиешле өстәмә түләүләрне билгеләү рөхсәт ителми</w:t>
      </w:r>
      <w:r w:rsidRPr="003A6AA0">
        <w:rPr>
          <w:rFonts w:ascii="Times New Roman" w:eastAsia="Times New Roman" w:hAnsi="Times New Roman" w:cs="Times New Roman"/>
          <w:color w:val="000000"/>
          <w:sz w:val="26"/>
          <w:szCs w:val="26"/>
          <w:lang w:val="tt-RU"/>
        </w:rPr>
        <w:t xml:space="preserve">; </w:t>
      </w:r>
      <w:r w:rsidR="00EB0892" w:rsidRPr="003A6AA0">
        <w:rPr>
          <w:rFonts w:ascii="Times New Roman" w:eastAsia="Times New Roman" w:hAnsi="Times New Roman" w:cs="Times New Roman"/>
          <w:color w:val="000000"/>
          <w:sz w:val="26"/>
          <w:szCs w:val="26"/>
          <w:lang w:val="tt-RU"/>
        </w:rPr>
        <w:t>аренда килешүен вакытыннан алда өзгәндә аренда түләве буенча бурыч бер үк вакытта түләнә</w:t>
      </w:r>
      <w:r w:rsidRPr="003A6AA0">
        <w:rPr>
          <w:rFonts w:ascii="Times New Roman" w:eastAsia="Times New Roman" w:hAnsi="Times New Roman" w:cs="Times New Roman"/>
          <w:color w:val="000000"/>
          <w:sz w:val="26"/>
          <w:szCs w:val="26"/>
          <w:lang w:val="tt-RU"/>
        </w:rPr>
        <w:t>;</w:t>
      </w:r>
    </w:p>
    <w:p w:rsidR="00EB0892" w:rsidRPr="003A6AA0" w:rsidRDefault="007747F2" w:rsidP="00EB0892">
      <w:pPr>
        <w:spacing w:after="2" w:line="257" w:lineRule="auto"/>
        <w:ind w:left="4" w:right="4" w:firstLine="710"/>
        <w:contextualSpacing/>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б) </w:t>
      </w:r>
      <w:r w:rsidR="00EB0892" w:rsidRPr="003A6AA0">
        <w:rPr>
          <w:rFonts w:ascii="Times New Roman" w:eastAsia="Times New Roman" w:hAnsi="Times New Roman" w:cs="Times New Roman"/>
          <w:color w:val="000000"/>
          <w:sz w:val="26"/>
          <w:szCs w:val="26"/>
          <w:lang w:val="tt-RU"/>
        </w:rPr>
        <w:t xml:space="preserve">арендаторлар - кече һәм урта эшкуарлык субъектлары, социаль юнәлешле коммерциягә карамаган оешмалар өчен әлеге пунктның «а» пунктчасы нигезендә өстәмә килешүләр төзү мөмкинлеге турында әлеге карар үз көченә кергән көннән алып өч эш көне эчендә мәгълүматны Татарстан Республикасы Буа муниципаль районының рәсми сайтында Интернет мәгълүмат-телекоммуникация челтәрендә </w:t>
      </w:r>
      <w:r w:rsidR="00EB0892" w:rsidRPr="003A6AA0">
        <w:rPr>
          <w:rFonts w:ascii="Times New Roman" w:eastAsia="Times New Roman" w:hAnsi="Times New Roman" w:cs="Times New Roman"/>
          <w:color w:val="000000"/>
          <w:sz w:val="26"/>
          <w:szCs w:val="26"/>
          <w:lang w:val="tt-RU"/>
        </w:rPr>
        <w:fldChar w:fldCharType="begin"/>
      </w:r>
      <w:r w:rsidR="00EB0892" w:rsidRPr="003A6AA0">
        <w:rPr>
          <w:rFonts w:ascii="Times New Roman" w:eastAsia="Times New Roman" w:hAnsi="Times New Roman" w:cs="Times New Roman"/>
          <w:color w:val="000000"/>
          <w:sz w:val="26"/>
          <w:szCs w:val="26"/>
          <w:lang w:val="tt-RU"/>
        </w:rPr>
        <w:instrText xml:space="preserve"> HYPERLINK "http://buinsk.tatarstan.ru" </w:instrText>
      </w:r>
      <w:r w:rsidR="00EB0892" w:rsidRPr="003A6AA0">
        <w:rPr>
          <w:rFonts w:ascii="Times New Roman" w:eastAsia="Times New Roman" w:hAnsi="Times New Roman" w:cs="Times New Roman"/>
          <w:color w:val="000000"/>
          <w:sz w:val="26"/>
          <w:szCs w:val="26"/>
          <w:lang w:val="tt-RU"/>
        </w:rPr>
        <w:fldChar w:fldCharType="separate"/>
      </w:r>
      <w:r w:rsidR="00EB0892" w:rsidRPr="003A6AA0">
        <w:rPr>
          <w:rStyle w:val="a5"/>
          <w:rFonts w:ascii="Times New Roman" w:eastAsia="Times New Roman" w:hAnsi="Times New Roman" w:cs="Times New Roman"/>
          <w:sz w:val="26"/>
          <w:szCs w:val="26"/>
          <w:lang w:val="tt-RU"/>
        </w:rPr>
        <w:t>http://buinsk.tatarstan.ru</w:t>
      </w:r>
      <w:r w:rsidR="00EB0892" w:rsidRPr="003A6AA0">
        <w:rPr>
          <w:rFonts w:ascii="Times New Roman" w:eastAsia="Times New Roman" w:hAnsi="Times New Roman" w:cs="Times New Roman"/>
          <w:color w:val="000000"/>
          <w:sz w:val="26"/>
          <w:szCs w:val="26"/>
          <w:lang w:val="tt-RU"/>
        </w:rPr>
        <w:fldChar w:fldCharType="end"/>
      </w:r>
      <w:r w:rsidR="00EB0892" w:rsidRPr="003A6AA0">
        <w:rPr>
          <w:rFonts w:ascii="Times New Roman" w:eastAsia="Times New Roman" w:hAnsi="Times New Roman" w:cs="Times New Roman"/>
          <w:color w:val="000000"/>
          <w:sz w:val="26"/>
          <w:szCs w:val="26"/>
          <w:lang w:val="tt-RU"/>
        </w:rPr>
        <w:t xml:space="preserve"> адресы буенча урнаштыру.</w:t>
      </w:r>
    </w:p>
    <w:p w:rsidR="007747F2" w:rsidRPr="003A6AA0" w:rsidRDefault="007747F2" w:rsidP="007747F2">
      <w:pPr>
        <w:spacing w:after="2" w:line="257" w:lineRule="auto"/>
        <w:ind w:right="4" w:firstLine="714"/>
        <w:contextualSpacing/>
        <w:jc w:val="both"/>
        <w:rPr>
          <w:rFonts w:ascii="Times New Roman" w:eastAsia="Times New Roman" w:hAnsi="Times New Roman" w:cs="Times New Roman"/>
          <w:color w:val="000000"/>
          <w:sz w:val="26"/>
          <w:szCs w:val="26"/>
        </w:rPr>
      </w:pPr>
      <w:r w:rsidRPr="003A6AA0">
        <w:rPr>
          <w:rFonts w:ascii="Times New Roman" w:eastAsia="Times New Roman" w:hAnsi="Times New Roman" w:cs="Times New Roman"/>
          <w:color w:val="000000"/>
          <w:sz w:val="26"/>
          <w:szCs w:val="26"/>
        </w:rPr>
        <w:t xml:space="preserve">2.     </w:t>
      </w:r>
      <w:r w:rsidR="004F1940" w:rsidRPr="003A6AA0">
        <w:rPr>
          <w:rFonts w:ascii="Times New Roman" w:eastAsia="Times New Roman" w:hAnsi="Times New Roman" w:cs="Times New Roman"/>
          <w:color w:val="000000"/>
          <w:sz w:val="26"/>
          <w:szCs w:val="26"/>
          <w:lang w:val="tt-RU"/>
        </w:rPr>
        <w:t>Билгеләргә</w:t>
      </w:r>
      <w:r w:rsidRPr="003A6AA0">
        <w:rPr>
          <w:rFonts w:ascii="Times New Roman" w:eastAsia="Times New Roman" w:hAnsi="Times New Roman" w:cs="Times New Roman"/>
          <w:color w:val="000000"/>
          <w:sz w:val="26"/>
          <w:szCs w:val="26"/>
        </w:rPr>
        <w:t>:</w:t>
      </w:r>
    </w:p>
    <w:p w:rsidR="007747F2" w:rsidRPr="003A6AA0" w:rsidRDefault="004F1940" w:rsidP="00386B33">
      <w:pPr>
        <w:spacing w:after="261" w:line="257" w:lineRule="auto"/>
        <w:ind w:left="4" w:right="4" w:firstLine="710"/>
        <w:contextualSpacing/>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rPr>
        <w:t xml:space="preserve">аренда </w:t>
      </w:r>
      <w:proofErr w:type="spellStart"/>
      <w:r w:rsidRPr="003A6AA0">
        <w:rPr>
          <w:rFonts w:ascii="Times New Roman" w:eastAsia="Times New Roman" w:hAnsi="Times New Roman" w:cs="Times New Roman"/>
          <w:color w:val="000000"/>
          <w:sz w:val="26"/>
          <w:szCs w:val="26"/>
        </w:rPr>
        <w:t>түләү</w:t>
      </w:r>
      <w:proofErr w:type="gramStart"/>
      <w:r w:rsidRPr="003A6AA0">
        <w:rPr>
          <w:rFonts w:ascii="Times New Roman" w:eastAsia="Times New Roman" w:hAnsi="Times New Roman" w:cs="Times New Roman"/>
          <w:color w:val="000000"/>
          <w:sz w:val="26"/>
          <w:szCs w:val="26"/>
        </w:rPr>
        <w:t>л</w:t>
      </w:r>
      <w:proofErr w:type="gramEnd"/>
      <w:r w:rsidRPr="003A6AA0">
        <w:rPr>
          <w:rFonts w:ascii="Times New Roman" w:eastAsia="Times New Roman" w:hAnsi="Times New Roman" w:cs="Times New Roman"/>
          <w:color w:val="000000"/>
          <w:sz w:val="26"/>
          <w:szCs w:val="26"/>
        </w:rPr>
        <w:t>әрен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кичектереп</w:t>
      </w:r>
      <w:proofErr w:type="spellEnd"/>
      <w:r w:rsidRPr="003A6AA0">
        <w:rPr>
          <w:rFonts w:ascii="Times New Roman" w:eastAsia="Times New Roman" w:hAnsi="Times New Roman" w:cs="Times New Roman"/>
          <w:color w:val="000000"/>
          <w:sz w:val="26"/>
          <w:szCs w:val="26"/>
        </w:rPr>
        <w:t xml:space="preserve"> тору </w:t>
      </w:r>
      <w:proofErr w:type="spellStart"/>
      <w:r w:rsidRPr="003A6AA0">
        <w:rPr>
          <w:rFonts w:ascii="Times New Roman" w:eastAsia="Times New Roman" w:hAnsi="Times New Roman" w:cs="Times New Roman"/>
          <w:color w:val="000000"/>
          <w:sz w:val="26"/>
          <w:szCs w:val="26"/>
        </w:rPr>
        <w:t>арендаторларга</w:t>
      </w:r>
      <w:proofErr w:type="spellEnd"/>
      <w:r w:rsidRPr="003A6AA0">
        <w:rPr>
          <w:rFonts w:ascii="Times New Roman" w:eastAsia="Times New Roman" w:hAnsi="Times New Roman" w:cs="Times New Roman"/>
          <w:color w:val="000000"/>
          <w:sz w:val="26"/>
          <w:szCs w:val="26"/>
        </w:rPr>
        <w:t xml:space="preserve"> — кече </w:t>
      </w:r>
      <w:proofErr w:type="spellStart"/>
      <w:r w:rsidRPr="003A6AA0">
        <w:rPr>
          <w:rFonts w:ascii="Times New Roman" w:eastAsia="Times New Roman" w:hAnsi="Times New Roman" w:cs="Times New Roman"/>
          <w:color w:val="000000"/>
          <w:sz w:val="26"/>
          <w:szCs w:val="26"/>
        </w:rPr>
        <w:t>һәм</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урта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эшкуарлык</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субъектларының</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Бердәм</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реестрына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кертелгән</w:t>
      </w:r>
      <w:proofErr w:type="spellEnd"/>
      <w:r w:rsidRPr="003A6AA0">
        <w:rPr>
          <w:rFonts w:ascii="Times New Roman" w:eastAsia="Times New Roman" w:hAnsi="Times New Roman" w:cs="Times New Roman"/>
          <w:color w:val="000000"/>
          <w:sz w:val="26"/>
          <w:szCs w:val="26"/>
        </w:rPr>
        <w:t xml:space="preserve"> кече </w:t>
      </w:r>
      <w:proofErr w:type="spellStart"/>
      <w:r w:rsidRPr="003A6AA0">
        <w:rPr>
          <w:rFonts w:ascii="Times New Roman" w:eastAsia="Times New Roman" w:hAnsi="Times New Roman" w:cs="Times New Roman"/>
          <w:color w:val="000000"/>
          <w:sz w:val="26"/>
          <w:szCs w:val="26"/>
        </w:rPr>
        <w:t>һәм</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урта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эшкуарлык</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субъектларына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социаль</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юнәлешле</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коммерциягә</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карамаган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оешмаларга</w:t>
      </w:r>
      <w:proofErr w:type="spellEnd"/>
      <w:r w:rsidRPr="003A6AA0">
        <w:rPr>
          <w:rFonts w:ascii="Times New Roman" w:eastAsia="Times New Roman" w:hAnsi="Times New Roman" w:cs="Times New Roman"/>
          <w:color w:val="000000"/>
          <w:sz w:val="26"/>
          <w:szCs w:val="26"/>
        </w:rPr>
        <w:t xml:space="preserve"> — </w:t>
      </w:r>
      <w:proofErr w:type="spellStart"/>
      <w:r w:rsidRPr="003A6AA0">
        <w:rPr>
          <w:rFonts w:ascii="Times New Roman" w:eastAsia="Times New Roman" w:hAnsi="Times New Roman" w:cs="Times New Roman"/>
          <w:color w:val="000000"/>
          <w:sz w:val="26"/>
          <w:szCs w:val="26"/>
        </w:rPr>
        <w:t>коммерциягә</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карамаган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оешмалар</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реестрына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кертелгән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иҗтимагый</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файдалы</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хезмәтләр</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башкаручыларга</w:t>
      </w:r>
      <w:proofErr w:type="spellEnd"/>
      <w:r w:rsidRPr="003A6AA0">
        <w:rPr>
          <w:rFonts w:ascii="Times New Roman" w:eastAsia="Times New Roman" w:hAnsi="Times New Roman" w:cs="Times New Roman"/>
          <w:color w:val="000000"/>
          <w:sz w:val="26"/>
          <w:szCs w:val="26"/>
        </w:rPr>
        <w:t xml:space="preserve"> — Татарстан </w:t>
      </w:r>
      <w:proofErr w:type="spellStart"/>
      <w:r w:rsidRPr="003A6AA0">
        <w:rPr>
          <w:rFonts w:ascii="Times New Roman" w:eastAsia="Times New Roman" w:hAnsi="Times New Roman" w:cs="Times New Roman"/>
          <w:color w:val="000000"/>
          <w:sz w:val="26"/>
          <w:szCs w:val="26"/>
        </w:rPr>
        <w:t>Республикасы</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территориясендә</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югары</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әзерлек</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яисә</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гадәттән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тыш</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хәл</w:t>
      </w:r>
      <w:proofErr w:type="spellEnd"/>
      <w:r w:rsidRPr="003A6AA0">
        <w:rPr>
          <w:rFonts w:ascii="Times New Roman" w:eastAsia="Times New Roman" w:hAnsi="Times New Roman" w:cs="Times New Roman"/>
          <w:color w:val="000000"/>
          <w:sz w:val="26"/>
          <w:szCs w:val="26"/>
        </w:rPr>
        <w:t xml:space="preserve"> режимы </w:t>
      </w:r>
      <w:proofErr w:type="spellStart"/>
      <w:r w:rsidRPr="003A6AA0">
        <w:rPr>
          <w:rFonts w:ascii="Times New Roman" w:eastAsia="Times New Roman" w:hAnsi="Times New Roman" w:cs="Times New Roman"/>
          <w:color w:val="000000"/>
          <w:sz w:val="26"/>
          <w:szCs w:val="26"/>
        </w:rPr>
        <w:t>кертелгән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датага</w:t>
      </w:r>
      <w:proofErr w:type="spellEnd"/>
      <w:r w:rsidR="00386B33" w:rsidRPr="003A6AA0">
        <w:t xml:space="preserve"> </w:t>
      </w:r>
      <w:proofErr w:type="spellStart"/>
      <w:r w:rsidR="00386B33" w:rsidRPr="003A6AA0">
        <w:rPr>
          <w:rFonts w:ascii="Times New Roman" w:eastAsia="Times New Roman" w:hAnsi="Times New Roman" w:cs="Times New Roman"/>
          <w:color w:val="000000"/>
          <w:sz w:val="26"/>
          <w:szCs w:val="26"/>
        </w:rPr>
        <w:t>иҗтимагый</w:t>
      </w:r>
      <w:proofErr w:type="spellEnd"/>
      <w:r w:rsidR="00386B33" w:rsidRPr="003A6AA0">
        <w:rPr>
          <w:rFonts w:ascii="Times New Roman" w:eastAsia="Times New Roman" w:hAnsi="Times New Roman" w:cs="Times New Roman"/>
          <w:color w:val="000000"/>
          <w:sz w:val="26"/>
          <w:szCs w:val="26"/>
        </w:rPr>
        <w:t xml:space="preserve"> </w:t>
      </w:r>
      <w:proofErr w:type="spellStart"/>
      <w:r w:rsidR="00386B33" w:rsidRPr="003A6AA0">
        <w:rPr>
          <w:rFonts w:ascii="Times New Roman" w:eastAsia="Times New Roman" w:hAnsi="Times New Roman" w:cs="Times New Roman"/>
          <w:color w:val="000000"/>
          <w:sz w:val="26"/>
          <w:szCs w:val="26"/>
        </w:rPr>
        <w:t>файдалы</w:t>
      </w:r>
      <w:proofErr w:type="spellEnd"/>
      <w:r w:rsidR="00386B33" w:rsidRPr="003A6AA0">
        <w:rPr>
          <w:rFonts w:ascii="Times New Roman" w:eastAsia="Times New Roman" w:hAnsi="Times New Roman" w:cs="Times New Roman"/>
          <w:color w:val="000000"/>
          <w:sz w:val="26"/>
          <w:szCs w:val="26"/>
        </w:rPr>
        <w:t xml:space="preserve"> </w:t>
      </w:r>
      <w:proofErr w:type="spellStart"/>
      <w:r w:rsidR="00386B33" w:rsidRPr="003A6AA0">
        <w:rPr>
          <w:rFonts w:ascii="Times New Roman" w:eastAsia="Times New Roman" w:hAnsi="Times New Roman" w:cs="Times New Roman"/>
          <w:color w:val="000000"/>
          <w:sz w:val="26"/>
          <w:szCs w:val="26"/>
        </w:rPr>
        <w:t>хезмәтләр</w:t>
      </w:r>
      <w:proofErr w:type="spellEnd"/>
      <w:r w:rsidR="00386B33" w:rsidRPr="003A6AA0">
        <w:rPr>
          <w:rFonts w:ascii="Times New Roman" w:eastAsia="Times New Roman" w:hAnsi="Times New Roman" w:cs="Times New Roman"/>
          <w:color w:val="000000"/>
          <w:sz w:val="26"/>
          <w:szCs w:val="26"/>
        </w:rPr>
        <w:t xml:space="preserve"> </w:t>
      </w:r>
      <w:proofErr w:type="spellStart"/>
      <w:r w:rsidR="00386B33" w:rsidRPr="003A6AA0">
        <w:rPr>
          <w:rFonts w:ascii="Times New Roman" w:eastAsia="Times New Roman" w:hAnsi="Times New Roman" w:cs="Times New Roman"/>
          <w:color w:val="000000"/>
          <w:sz w:val="26"/>
          <w:szCs w:val="26"/>
        </w:rPr>
        <w:t>башкаручылар</w:t>
      </w:r>
      <w:proofErr w:type="spellEnd"/>
      <w:r w:rsidR="00386B33" w:rsidRPr="003A6AA0">
        <w:rPr>
          <w:rFonts w:ascii="Times New Roman" w:eastAsia="Times New Roman" w:hAnsi="Times New Roman" w:cs="Times New Roman"/>
          <w:color w:val="000000"/>
          <w:sz w:val="26"/>
          <w:szCs w:val="26"/>
          <w:lang w:val="tt-RU"/>
        </w:rPr>
        <w:t>га</w:t>
      </w:r>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муниципаль</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мөлкәтне</w:t>
      </w:r>
      <w:proofErr w:type="spellEnd"/>
      <w:r w:rsidR="0025323E" w:rsidRPr="003A6AA0">
        <w:rPr>
          <w:rFonts w:ascii="Times New Roman" w:eastAsia="Times New Roman" w:hAnsi="Times New Roman" w:cs="Times New Roman"/>
          <w:color w:val="000000"/>
          <w:sz w:val="26"/>
          <w:szCs w:val="26"/>
          <w:lang w:val="tt-RU"/>
        </w:rPr>
        <w:t xml:space="preserve"> </w:t>
      </w:r>
      <w:r w:rsidR="0025323E" w:rsidRPr="003A6AA0">
        <w:rPr>
          <w:rFonts w:ascii="Times New Roman" w:eastAsia="Times New Roman" w:hAnsi="Times New Roman" w:cs="Times New Roman"/>
          <w:color w:val="000000"/>
          <w:sz w:val="26"/>
          <w:szCs w:val="26"/>
        </w:rPr>
        <w:t>(</w:t>
      </w:r>
      <w:proofErr w:type="spellStart"/>
      <w:r w:rsidR="0025323E" w:rsidRPr="003A6AA0">
        <w:rPr>
          <w:rFonts w:ascii="Times New Roman" w:eastAsia="Times New Roman" w:hAnsi="Times New Roman" w:cs="Times New Roman"/>
          <w:color w:val="000000"/>
          <w:sz w:val="26"/>
          <w:szCs w:val="26"/>
        </w:rPr>
        <w:t>шул</w:t>
      </w:r>
      <w:proofErr w:type="spellEnd"/>
      <w:r w:rsidR="0025323E" w:rsidRPr="003A6AA0">
        <w:rPr>
          <w:rFonts w:ascii="Times New Roman" w:eastAsia="Times New Roman" w:hAnsi="Times New Roman" w:cs="Times New Roman"/>
          <w:color w:val="000000"/>
          <w:sz w:val="26"/>
          <w:szCs w:val="26"/>
        </w:rPr>
        <w:t xml:space="preserve"> </w:t>
      </w:r>
      <w:proofErr w:type="spellStart"/>
      <w:r w:rsidR="0025323E" w:rsidRPr="003A6AA0">
        <w:rPr>
          <w:rFonts w:ascii="Times New Roman" w:eastAsia="Times New Roman" w:hAnsi="Times New Roman" w:cs="Times New Roman"/>
          <w:color w:val="000000"/>
          <w:sz w:val="26"/>
          <w:szCs w:val="26"/>
        </w:rPr>
        <w:t>исәптән</w:t>
      </w:r>
      <w:proofErr w:type="spellEnd"/>
      <w:r w:rsidR="0025323E" w:rsidRPr="003A6AA0">
        <w:rPr>
          <w:rFonts w:ascii="Times New Roman" w:eastAsia="Times New Roman" w:hAnsi="Times New Roman" w:cs="Times New Roman"/>
          <w:color w:val="000000"/>
          <w:sz w:val="26"/>
          <w:szCs w:val="26"/>
        </w:rPr>
        <w:t xml:space="preserve"> </w:t>
      </w:r>
      <w:proofErr w:type="spellStart"/>
      <w:r w:rsidR="0025323E" w:rsidRPr="003A6AA0">
        <w:rPr>
          <w:rFonts w:ascii="Times New Roman" w:eastAsia="Times New Roman" w:hAnsi="Times New Roman" w:cs="Times New Roman"/>
          <w:color w:val="000000"/>
          <w:sz w:val="26"/>
          <w:szCs w:val="26"/>
        </w:rPr>
        <w:t>җир</w:t>
      </w:r>
      <w:proofErr w:type="spellEnd"/>
      <w:r w:rsidR="0025323E" w:rsidRPr="003A6AA0">
        <w:rPr>
          <w:rFonts w:ascii="Times New Roman" w:eastAsia="Times New Roman" w:hAnsi="Times New Roman" w:cs="Times New Roman"/>
          <w:color w:val="000000"/>
          <w:sz w:val="26"/>
          <w:szCs w:val="26"/>
        </w:rPr>
        <w:t xml:space="preserve"> </w:t>
      </w:r>
      <w:proofErr w:type="spellStart"/>
      <w:r w:rsidR="0025323E" w:rsidRPr="003A6AA0">
        <w:rPr>
          <w:rFonts w:ascii="Times New Roman" w:eastAsia="Times New Roman" w:hAnsi="Times New Roman" w:cs="Times New Roman"/>
          <w:color w:val="000000"/>
          <w:sz w:val="26"/>
          <w:szCs w:val="26"/>
        </w:rPr>
        <w:t>кишәрлекләре</w:t>
      </w:r>
      <w:proofErr w:type="spellEnd"/>
      <w:r w:rsidR="0025323E" w:rsidRPr="003A6AA0">
        <w:rPr>
          <w:rFonts w:ascii="Times New Roman" w:eastAsia="Times New Roman" w:hAnsi="Times New Roman" w:cs="Times New Roman"/>
          <w:color w:val="000000"/>
          <w:sz w:val="26"/>
          <w:szCs w:val="26"/>
        </w:rPr>
        <w:t xml:space="preserve">) </w:t>
      </w:r>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арендалау</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шартнамәләре</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буенча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узган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чор</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өчен</w:t>
      </w:r>
      <w:proofErr w:type="spellEnd"/>
      <w:r w:rsidRPr="003A6AA0">
        <w:rPr>
          <w:rFonts w:ascii="Times New Roman" w:eastAsia="Times New Roman" w:hAnsi="Times New Roman" w:cs="Times New Roman"/>
          <w:color w:val="000000"/>
          <w:sz w:val="26"/>
          <w:szCs w:val="26"/>
        </w:rPr>
        <w:t xml:space="preserve"> аренда </w:t>
      </w:r>
      <w:proofErr w:type="spellStart"/>
      <w:r w:rsidRPr="003A6AA0">
        <w:rPr>
          <w:rFonts w:ascii="Times New Roman" w:eastAsia="Times New Roman" w:hAnsi="Times New Roman" w:cs="Times New Roman"/>
          <w:color w:val="000000"/>
          <w:sz w:val="26"/>
          <w:szCs w:val="26"/>
        </w:rPr>
        <w:t>түләү</w:t>
      </w:r>
      <w:proofErr w:type="gramStart"/>
      <w:r w:rsidRPr="003A6AA0">
        <w:rPr>
          <w:rFonts w:ascii="Times New Roman" w:eastAsia="Times New Roman" w:hAnsi="Times New Roman" w:cs="Times New Roman"/>
          <w:color w:val="000000"/>
          <w:sz w:val="26"/>
          <w:szCs w:val="26"/>
        </w:rPr>
        <w:t>л</w:t>
      </w:r>
      <w:proofErr w:type="gramEnd"/>
      <w:r w:rsidRPr="003A6AA0">
        <w:rPr>
          <w:rFonts w:ascii="Times New Roman" w:eastAsia="Times New Roman" w:hAnsi="Times New Roman" w:cs="Times New Roman"/>
          <w:color w:val="000000"/>
          <w:sz w:val="26"/>
          <w:szCs w:val="26"/>
        </w:rPr>
        <w:t>әрен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түләү</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буенча</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үтәлмәгән</w:t>
      </w:r>
      <w:proofErr w:type="spellEnd"/>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бурычы</w:t>
      </w:r>
      <w:proofErr w:type="spellEnd"/>
      <w:r w:rsidR="00386B33" w:rsidRPr="003A6AA0">
        <w:rPr>
          <w:rFonts w:ascii="Times New Roman" w:eastAsia="Times New Roman" w:hAnsi="Times New Roman" w:cs="Times New Roman"/>
          <w:color w:val="000000"/>
          <w:sz w:val="26"/>
          <w:szCs w:val="26"/>
        </w:rPr>
        <w:t xml:space="preserve"> </w:t>
      </w:r>
      <w:proofErr w:type="spellStart"/>
      <w:r w:rsidR="00386B33" w:rsidRPr="003A6AA0">
        <w:rPr>
          <w:rFonts w:ascii="Times New Roman" w:eastAsia="Times New Roman" w:hAnsi="Times New Roman" w:cs="Times New Roman"/>
          <w:color w:val="000000"/>
          <w:sz w:val="26"/>
          <w:szCs w:val="26"/>
        </w:rPr>
        <w:t>бул</w:t>
      </w:r>
      <w:proofErr w:type="spellEnd"/>
      <w:r w:rsidR="00386B33" w:rsidRPr="003A6AA0">
        <w:rPr>
          <w:rFonts w:ascii="Times New Roman" w:eastAsia="Times New Roman" w:hAnsi="Times New Roman" w:cs="Times New Roman"/>
          <w:color w:val="000000"/>
          <w:sz w:val="26"/>
          <w:szCs w:val="26"/>
          <w:lang w:val="tt-RU"/>
        </w:rPr>
        <w:t>маганнарга</w:t>
      </w:r>
      <w:r w:rsidRPr="003A6AA0">
        <w:rPr>
          <w:rFonts w:ascii="Times New Roman" w:eastAsia="Times New Roman" w:hAnsi="Times New Roman" w:cs="Times New Roman"/>
          <w:color w:val="000000"/>
          <w:sz w:val="26"/>
          <w:szCs w:val="26"/>
        </w:rPr>
        <w:t xml:space="preserve"> </w:t>
      </w:r>
      <w:proofErr w:type="spellStart"/>
      <w:r w:rsidRPr="003A6AA0">
        <w:rPr>
          <w:rFonts w:ascii="Times New Roman" w:eastAsia="Times New Roman" w:hAnsi="Times New Roman" w:cs="Times New Roman"/>
          <w:color w:val="000000"/>
          <w:sz w:val="26"/>
          <w:szCs w:val="26"/>
        </w:rPr>
        <w:t>бирелә</w:t>
      </w:r>
      <w:proofErr w:type="spellEnd"/>
      <w:r w:rsidR="007747F2" w:rsidRPr="003A6AA0">
        <w:rPr>
          <w:rFonts w:ascii="Times New Roman" w:eastAsia="Times New Roman" w:hAnsi="Times New Roman" w:cs="Times New Roman"/>
          <w:color w:val="000000"/>
          <w:sz w:val="26"/>
          <w:szCs w:val="26"/>
        </w:rPr>
        <w:t xml:space="preserve">; </w:t>
      </w:r>
    </w:p>
    <w:p w:rsidR="0025323E" w:rsidRPr="003A6AA0" w:rsidRDefault="00B84EBF" w:rsidP="00B84EBF">
      <w:pPr>
        <w:spacing w:after="2" w:line="257" w:lineRule="auto"/>
        <w:ind w:right="77"/>
        <w:contextualSpacing/>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         2020 елның 1 апреленә кадәр төзелгән дәүләт мөлкәтен арендалау шартнамәләре буенча һәм алар буенча кече һәм урта эшкуарлык субъектларының бердәм реестрына кертелгән кече һәм урта эшкуарлык субъектлары яисә социаль юнәлешле коммерциягә карамаган оешмалар булган дәүләт мөлкәтен арендалау шартнамәләре буенча</w:t>
      </w:r>
      <w:r w:rsidRPr="003A6AA0">
        <w:rPr>
          <w:lang w:val="tt-RU"/>
        </w:rPr>
        <w:t xml:space="preserve"> </w:t>
      </w:r>
      <w:r w:rsidRPr="003A6AA0">
        <w:rPr>
          <w:rFonts w:ascii="Times New Roman" w:eastAsia="Times New Roman" w:hAnsi="Times New Roman" w:cs="Times New Roman"/>
          <w:color w:val="000000"/>
          <w:sz w:val="26"/>
          <w:szCs w:val="26"/>
          <w:lang w:val="tt-RU"/>
        </w:rPr>
        <w:t>башкарма хакимият органнарына, шулай ук алар карамагындагы дәүләт предприятиеләренә һәм дәүләт учреждениеләренә -</w:t>
      </w:r>
      <w:r w:rsidRPr="003A6AA0">
        <w:rPr>
          <w:lang w:val="tt-RU"/>
        </w:rPr>
        <w:t xml:space="preserve"> </w:t>
      </w:r>
      <w:r w:rsidRPr="003A6AA0">
        <w:rPr>
          <w:rFonts w:ascii="Times New Roman" w:eastAsia="Times New Roman" w:hAnsi="Times New Roman" w:cs="Times New Roman"/>
          <w:color w:val="000000"/>
          <w:sz w:val="26"/>
          <w:szCs w:val="26"/>
          <w:lang w:val="tt-RU"/>
        </w:rPr>
        <w:t xml:space="preserve">коммерциячел булмаган оешмалар - иҗтимагый файдалы хезмәтләр башкаручылар реестрына кертелгән иҗтимагый файдалы хезмәт күрсәтүләрне башкаручыларга, </w:t>
      </w:r>
      <w:r w:rsidR="0025323E" w:rsidRPr="003A6AA0">
        <w:rPr>
          <w:rFonts w:ascii="Times New Roman" w:eastAsia="Times New Roman" w:hAnsi="Times New Roman" w:cs="Times New Roman"/>
          <w:color w:val="000000"/>
          <w:sz w:val="26"/>
          <w:szCs w:val="26"/>
          <w:lang w:val="tt-RU"/>
        </w:rPr>
        <w:t>Россия Федерациясе Хөкүмәтенең 2020 елның 3 апрелендәге 434 номерлы «Яңа коронавирус йогышы таралу нәтиҗәсендә хәл начараю шартларында иң күп зыян күргән Россия икътисадының тармаклары исемлеген раслау турында»гы  карары белән расланган, Россия икътисады тармаклары исемлеге буенча бер яки берничә тармакта эшчәнлек алып баручы, иң зур дәрәҗәдә яңа коронавирус инфекциясе таралу нәтиҗәсендә килеп туган хәл начараю шартларында зыян күрүчеләр</w:t>
      </w:r>
      <w:r w:rsidRPr="003A6AA0">
        <w:rPr>
          <w:rFonts w:ascii="Times New Roman" w:eastAsia="Times New Roman" w:hAnsi="Times New Roman" w:cs="Times New Roman"/>
          <w:color w:val="000000"/>
          <w:sz w:val="26"/>
          <w:szCs w:val="26"/>
          <w:lang w:val="tt-RU"/>
        </w:rPr>
        <w:t>гә</w:t>
      </w:r>
      <w:r w:rsidR="0025323E" w:rsidRPr="003A6AA0">
        <w:rPr>
          <w:rFonts w:ascii="Times New Roman" w:eastAsia="Times New Roman" w:hAnsi="Times New Roman" w:cs="Times New Roman"/>
          <w:color w:val="000000"/>
          <w:sz w:val="26"/>
          <w:szCs w:val="26"/>
          <w:lang w:val="tt-RU"/>
        </w:rPr>
        <w:t>, Татарстан Республикасы Буа муниципаль районы Башкарма комитетының 2020 елның 30 апрелендәге 151 ик-п номерлы «Муниципаль милектә булган күчемсез мөлкәтне арендалау шартнамәләре буенча аренда түләвен түләүне кичектереп тору шартлары турында» карары нигезендә</w:t>
      </w:r>
      <w:r w:rsidRPr="003A6AA0">
        <w:rPr>
          <w:rFonts w:ascii="Times New Roman" w:eastAsia="Times New Roman" w:hAnsi="Times New Roman" w:cs="Times New Roman"/>
          <w:color w:val="000000"/>
          <w:sz w:val="26"/>
          <w:szCs w:val="26"/>
          <w:lang w:val="tt-RU"/>
        </w:rPr>
        <w:t>,</w:t>
      </w:r>
      <w:r w:rsidRPr="003A6AA0">
        <w:rPr>
          <w:lang w:val="tt-RU"/>
        </w:rPr>
        <w:t xml:space="preserve"> </w:t>
      </w:r>
      <w:r w:rsidRPr="003A6AA0">
        <w:rPr>
          <w:rFonts w:ascii="Times New Roman" w:eastAsia="Times New Roman" w:hAnsi="Times New Roman" w:cs="Times New Roman"/>
          <w:color w:val="000000"/>
          <w:sz w:val="26"/>
          <w:szCs w:val="26"/>
          <w:lang w:val="tt-RU"/>
        </w:rPr>
        <w:t>2020 елда каралган аренда түләвен түләүне кичектереп торуны тәэмин итәргә.</w:t>
      </w:r>
    </w:p>
    <w:p w:rsidR="004F1940" w:rsidRPr="003A6AA0" w:rsidRDefault="007747F2" w:rsidP="007747F2">
      <w:pPr>
        <w:spacing w:after="2" w:line="257" w:lineRule="auto"/>
        <w:ind w:left="4" w:right="77" w:firstLine="710"/>
        <w:contextualSpacing/>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3.  </w:t>
      </w:r>
      <w:r w:rsidR="004F1940" w:rsidRPr="003E5443">
        <w:rPr>
          <w:rFonts w:ascii="Times New Roman" w:eastAsia="Times New Roman" w:hAnsi="Times New Roman" w:cs="Times New Roman"/>
          <w:color w:val="000000"/>
          <w:sz w:val="26"/>
          <w:szCs w:val="26"/>
          <w:lang w:val="tt-RU"/>
        </w:rPr>
        <w:t>«ТР Буа муниципаль районы муниципаль берәмлегенең Милек</w:t>
      </w:r>
      <w:r w:rsidR="003E5443" w:rsidRPr="003E5443">
        <w:rPr>
          <w:rFonts w:ascii="Times New Roman" w:eastAsia="Times New Roman" w:hAnsi="Times New Roman" w:cs="Times New Roman"/>
          <w:color w:val="000000"/>
          <w:sz w:val="26"/>
          <w:szCs w:val="26"/>
          <w:lang w:val="tt-RU"/>
        </w:rPr>
        <w:t xml:space="preserve"> һәм җир мөнәсәбәтләре палатасы</w:t>
      </w:r>
      <w:r w:rsidR="004F1940" w:rsidRPr="003E5443">
        <w:rPr>
          <w:rFonts w:ascii="Times New Roman" w:eastAsia="Times New Roman" w:hAnsi="Times New Roman" w:cs="Times New Roman"/>
          <w:color w:val="000000"/>
          <w:sz w:val="26"/>
          <w:szCs w:val="26"/>
          <w:lang w:val="tt-RU"/>
        </w:rPr>
        <w:t>» муниципаль казна учреждениесе</w:t>
      </w:r>
      <w:r w:rsidR="004F1940" w:rsidRPr="003A6AA0">
        <w:rPr>
          <w:rFonts w:ascii="Times New Roman" w:eastAsia="Times New Roman" w:hAnsi="Times New Roman" w:cs="Times New Roman"/>
          <w:color w:val="000000"/>
          <w:sz w:val="26"/>
          <w:szCs w:val="26"/>
          <w:lang w:val="tt-RU"/>
        </w:rPr>
        <w:t>нә</w:t>
      </w:r>
      <w:r w:rsidR="004F1940" w:rsidRPr="003E5443">
        <w:rPr>
          <w:rFonts w:ascii="Times New Roman" w:eastAsia="Times New Roman" w:hAnsi="Times New Roman" w:cs="Times New Roman"/>
          <w:color w:val="000000"/>
          <w:sz w:val="26"/>
          <w:szCs w:val="26"/>
          <w:lang w:val="tt-RU"/>
        </w:rPr>
        <w:t xml:space="preserve"> әлеге карарның үтәлеше </w:t>
      </w:r>
      <w:r w:rsidR="004F1940" w:rsidRPr="003E5443">
        <w:rPr>
          <w:rFonts w:ascii="Times New Roman" w:eastAsia="Times New Roman" w:hAnsi="Times New Roman" w:cs="Times New Roman"/>
          <w:color w:val="000000"/>
          <w:sz w:val="26"/>
          <w:szCs w:val="26"/>
          <w:lang w:val="tt-RU"/>
        </w:rPr>
        <w:lastRenderedPageBreak/>
        <w:t>турында 2020 елның 30 сентябреннән дә соңга калмыйча Татарстан Республикасы Буа муниципаль районы Башкарма комитетына мәгълүмат бирүне тәэмин итәргә.</w:t>
      </w:r>
    </w:p>
    <w:p w:rsidR="004F1940" w:rsidRPr="003A6AA0" w:rsidRDefault="007747F2" w:rsidP="007747F2">
      <w:pPr>
        <w:spacing w:after="2" w:line="257" w:lineRule="auto"/>
        <w:ind w:left="4" w:right="77" w:firstLine="710"/>
        <w:contextualSpacing/>
        <w:jc w:val="both"/>
        <w:rPr>
          <w:rFonts w:ascii="Times New Roman" w:eastAsia="Times New Roman" w:hAnsi="Times New Roman" w:cs="Times New Roman"/>
          <w:color w:val="000000"/>
          <w:sz w:val="26"/>
          <w:szCs w:val="26"/>
          <w:lang w:val="tt-RU"/>
        </w:rPr>
      </w:pPr>
      <w:r w:rsidRPr="003A6AA0">
        <w:rPr>
          <w:rFonts w:ascii="Times New Roman" w:eastAsia="Times New Roman" w:hAnsi="Times New Roman" w:cs="Times New Roman"/>
          <w:color w:val="000000"/>
          <w:sz w:val="26"/>
          <w:szCs w:val="26"/>
          <w:lang w:val="tt-RU"/>
        </w:rPr>
        <w:t xml:space="preserve">4. </w:t>
      </w:r>
      <w:r w:rsidR="004F1940" w:rsidRPr="003A6AA0">
        <w:rPr>
          <w:rFonts w:ascii="Times New Roman" w:eastAsia="Times New Roman" w:hAnsi="Times New Roman" w:cs="Times New Roman"/>
          <w:color w:val="000000"/>
          <w:sz w:val="26"/>
          <w:szCs w:val="26"/>
          <w:lang w:val="tt-RU"/>
        </w:rPr>
        <w:t>Буа муниципаль районы Башкарма комитетының «Муниципаль милектә булган күчемсез мөлкәт шартнамәләре буенча аренда түләвен түләү шартлары турында» 2020 елның 30 апрелендәге 152/ИК-п номерлы карары үз көчен югалткан дип танырга.</w:t>
      </w:r>
    </w:p>
    <w:p w:rsidR="004F1940" w:rsidRDefault="007747F2" w:rsidP="007747F2">
      <w:pPr>
        <w:spacing w:after="3" w:line="267" w:lineRule="auto"/>
        <w:ind w:left="-15" w:right="58" w:firstLine="710"/>
        <w:contextualSpacing/>
        <w:jc w:val="both"/>
        <w:rPr>
          <w:rFonts w:ascii="Times New Roman" w:eastAsia="Times New Roman" w:hAnsi="Times New Roman" w:cs="Times New Roman"/>
          <w:bCs/>
          <w:color w:val="000000"/>
          <w:sz w:val="26"/>
          <w:szCs w:val="26"/>
          <w:lang w:val="tt-RU"/>
        </w:rPr>
      </w:pPr>
      <w:r w:rsidRPr="003A6AA0">
        <w:rPr>
          <w:rFonts w:ascii="Times New Roman" w:eastAsia="Times New Roman" w:hAnsi="Times New Roman" w:cs="Times New Roman"/>
          <w:color w:val="000000"/>
          <w:sz w:val="26"/>
          <w:szCs w:val="26"/>
          <w:lang w:val="tt-RU"/>
        </w:rPr>
        <w:t>5.</w:t>
      </w:r>
      <w:r w:rsidRPr="003A6AA0">
        <w:rPr>
          <w:rFonts w:ascii="Times New Roman" w:eastAsia="Times New Roman" w:hAnsi="Times New Roman" w:cs="Times New Roman"/>
          <w:bCs/>
          <w:color w:val="000000"/>
          <w:sz w:val="26"/>
          <w:szCs w:val="26"/>
          <w:lang w:val="tt-RU"/>
        </w:rPr>
        <w:t xml:space="preserve"> </w:t>
      </w:r>
      <w:r w:rsidR="004F1940" w:rsidRPr="003A6AA0">
        <w:rPr>
          <w:rFonts w:ascii="Times New Roman" w:eastAsia="Times New Roman" w:hAnsi="Times New Roman" w:cs="Times New Roman"/>
          <w:bCs/>
          <w:color w:val="000000"/>
          <w:sz w:val="26"/>
          <w:szCs w:val="26"/>
          <w:lang w:val="tt-RU"/>
        </w:rPr>
        <w:t xml:space="preserve">Әлеге карар рәсми бастырылып чыккан көненнән үз көченә керә һәм  Татарстан Республикасы хокукый мәгълүматының рәсми порталында </w:t>
      </w:r>
      <w:hyperlink r:id="rId6" w:history="1">
        <w:r w:rsidR="004F1940" w:rsidRPr="003A6AA0">
          <w:rPr>
            <w:rStyle w:val="a5"/>
            <w:rFonts w:ascii="Times New Roman" w:eastAsia="Times New Roman" w:hAnsi="Times New Roman" w:cs="Times New Roman"/>
            <w:bCs/>
            <w:sz w:val="26"/>
            <w:szCs w:val="26"/>
            <w:lang w:val="tt-RU"/>
          </w:rPr>
          <w:t>http://pravo.tatarstan.ru/</w:t>
        </w:r>
      </w:hyperlink>
      <w:r w:rsidR="004F1940">
        <w:rPr>
          <w:rFonts w:ascii="Times New Roman" w:eastAsia="Times New Roman" w:hAnsi="Times New Roman" w:cs="Times New Roman"/>
          <w:bCs/>
          <w:color w:val="000000"/>
          <w:sz w:val="26"/>
          <w:szCs w:val="26"/>
          <w:lang w:val="tt-RU"/>
        </w:rPr>
        <w:t xml:space="preserve"> </w:t>
      </w:r>
      <w:r w:rsidR="004F1940" w:rsidRPr="004F1940">
        <w:rPr>
          <w:rFonts w:ascii="Times New Roman" w:eastAsia="Times New Roman" w:hAnsi="Times New Roman" w:cs="Times New Roman"/>
          <w:bCs/>
          <w:color w:val="000000"/>
          <w:sz w:val="26"/>
          <w:szCs w:val="26"/>
          <w:lang w:val="tt-RU"/>
        </w:rPr>
        <w:t xml:space="preserve">адресы буенча, шулай ук Татарстан Республикасы муниципаль берәмлекләре порталы Интернет мәгълүмати-телекоммуникация челтәрендә </w:t>
      </w:r>
      <w:hyperlink r:id="rId7" w:history="1">
        <w:r w:rsidR="004F1940" w:rsidRPr="004F1940">
          <w:rPr>
            <w:rStyle w:val="a5"/>
            <w:rFonts w:ascii="Times New Roman" w:eastAsia="Times New Roman" w:hAnsi="Times New Roman" w:cs="Times New Roman"/>
            <w:bCs/>
            <w:sz w:val="26"/>
            <w:szCs w:val="26"/>
            <w:lang w:val="tt-RU"/>
          </w:rPr>
          <w:t>http://buinsk.tatarstan.ru</w:t>
        </w:r>
      </w:hyperlink>
      <w:r w:rsidR="004F1940">
        <w:rPr>
          <w:rFonts w:ascii="Times New Roman" w:eastAsia="Times New Roman" w:hAnsi="Times New Roman" w:cs="Times New Roman"/>
          <w:bCs/>
          <w:color w:val="000000"/>
          <w:sz w:val="26"/>
          <w:szCs w:val="26"/>
          <w:lang w:val="tt-RU"/>
        </w:rPr>
        <w:t xml:space="preserve"> </w:t>
      </w:r>
      <w:r w:rsidR="004F1940" w:rsidRPr="004F1940">
        <w:rPr>
          <w:rFonts w:ascii="Times New Roman" w:eastAsia="Times New Roman" w:hAnsi="Times New Roman" w:cs="Times New Roman"/>
          <w:bCs/>
          <w:color w:val="000000"/>
          <w:sz w:val="26"/>
          <w:szCs w:val="26"/>
          <w:lang w:val="tt-RU"/>
        </w:rPr>
        <w:t xml:space="preserve">адресы буенча  урнаштырылырга тиеш. </w:t>
      </w:r>
    </w:p>
    <w:p w:rsidR="004F1940" w:rsidRDefault="007747F2" w:rsidP="007747F2">
      <w:pPr>
        <w:spacing w:after="3" w:line="267" w:lineRule="auto"/>
        <w:ind w:left="-15" w:right="58" w:firstLine="710"/>
        <w:contextualSpacing/>
        <w:jc w:val="both"/>
        <w:rPr>
          <w:rFonts w:ascii="Times New Roman" w:eastAsia="Times New Roman" w:hAnsi="Times New Roman" w:cs="Times New Roman"/>
          <w:color w:val="000000"/>
          <w:sz w:val="26"/>
          <w:szCs w:val="26"/>
          <w:lang w:val="tt-RU"/>
        </w:rPr>
      </w:pPr>
      <w:r w:rsidRPr="004F1940">
        <w:rPr>
          <w:rFonts w:ascii="Times New Roman" w:eastAsia="Times New Roman" w:hAnsi="Times New Roman" w:cs="Times New Roman"/>
          <w:color w:val="000000"/>
          <w:sz w:val="26"/>
          <w:szCs w:val="26"/>
          <w:lang w:val="tt-RU"/>
        </w:rPr>
        <w:t xml:space="preserve">6. </w:t>
      </w:r>
      <w:r w:rsidR="004F1940" w:rsidRPr="004F1940">
        <w:rPr>
          <w:rFonts w:ascii="Times New Roman" w:eastAsia="Times New Roman" w:hAnsi="Times New Roman" w:cs="Times New Roman"/>
          <w:color w:val="000000"/>
          <w:sz w:val="26"/>
          <w:szCs w:val="26"/>
          <w:lang w:val="tt-RU"/>
        </w:rPr>
        <w:t xml:space="preserve">Әлеге карарның үтәлешен контрольдә тотуны «ТР Буа муниципаль районы муниципаль берәмлегенең </w:t>
      </w:r>
      <w:r w:rsidR="004F1940">
        <w:rPr>
          <w:rFonts w:ascii="Times New Roman" w:eastAsia="Times New Roman" w:hAnsi="Times New Roman" w:cs="Times New Roman"/>
          <w:color w:val="000000"/>
          <w:sz w:val="26"/>
          <w:szCs w:val="26"/>
          <w:lang w:val="tt-RU"/>
        </w:rPr>
        <w:t>М</w:t>
      </w:r>
      <w:r w:rsidR="004F1940" w:rsidRPr="004F1940">
        <w:rPr>
          <w:rFonts w:ascii="Times New Roman" w:eastAsia="Times New Roman" w:hAnsi="Times New Roman" w:cs="Times New Roman"/>
          <w:color w:val="000000"/>
          <w:sz w:val="26"/>
          <w:szCs w:val="26"/>
          <w:lang w:val="tt-RU"/>
        </w:rPr>
        <w:t xml:space="preserve">илек һәм җир мөнәсәбәтләре </w:t>
      </w:r>
      <w:r w:rsidR="004F1940">
        <w:rPr>
          <w:rFonts w:ascii="Times New Roman" w:eastAsia="Times New Roman" w:hAnsi="Times New Roman" w:cs="Times New Roman"/>
          <w:color w:val="000000"/>
          <w:sz w:val="26"/>
          <w:szCs w:val="26"/>
          <w:lang w:val="tt-RU"/>
        </w:rPr>
        <w:t>п</w:t>
      </w:r>
      <w:r w:rsidR="004F1940" w:rsidRPr="004F1940">
        <w:rPr>
          <w:rFonts w:ascii="Times New Roman" w:eastAsia="Times New Roman" w:hAnsi="Times New Roman" w:cs="Times New Roman"/>
          <w:color w:val="000000"/>
          <w:sz w:val="26"/>
          <w:szCs w:val="26"/>
          <w:lang w:val="tt-RU"/>
        </w:rPr>
        <w:t>алатасы » муниципаль казна учреждениесе рәисе Л. Р. Шакирҗановка йөкләргә.</w:t>
      </w:r>
    </w:p>
    <w:p w:rsidR="007747F2" w:rsidRPr="004F1940" w:rsidRDefault="007747F2" w:rsidP="007747F2">
      <w:pPr>
        <w:spacing w:after="3" w:line="267" w:lineRule="auto"/>
        <w:ind w:right="58"/>
        <w:jc w:val="both"/>
        <w:rPr>
          <w:rFonts w:ascii="Times New Roman" w:eastAsia="Times New Roman" w:hAnsi="Times New Roman" w:cs="Times New Roman"/>
          <w:color w:val="000000"/>
          <w:sz w:val="26"/>
          <w:szCs w:val="26"/>
          <w:lang w:val="tt-RU"/>
        </w:rPr>
      </w:pPr>
    </w:p>
    <w:p w:rsidR="007747F2" w:rsidRPr="004F1940" w:rsidRDefault="007747F2" w:rsidP="007747F2">
      <w:pPr>
        <w:spacing w:after="3" w:line="267" w:lineRule="auto"/>
        <w:ind w:right="58"/>
        <w:jc w:val="both"/>
        <w:rPr>
          <w:rFonts w:ascii="Times New Roman" w:eastAsia="Times New Roman" w:hAnsi="Times New Roman" w:cs="Times New Roman"/>
          <w:color w:val="000000"/>
          <w:sz w:val="26"/>
          <w:szCs w:val="26"/>
          <w:lang w:val="tt-RU"/>
        </w:rPr>
      </w:pPr>
    </w:p>
    <w:p w:rsidR="007747F2" w:rsidRPr="003E5443" w:rsidRDefault="004F1940" w:rsidP="007747F2">
      <w:pPr>
        <w:keepNext/>
        <w:keepLines/>
        <w:tabs>
          <w:tab w:val="center" w:pos="1608"/>
          <w:tab w:val="right" w:pos="9990"/>
        </w:tabs>
        <w:spacing w:after="12" w:line="270" w:lineRule="auto"/>
        <w:jc w:val="both"/>
        <w:outlineLvl w:val="0"/>
        <w:rPr>
          <w:rFonts w:ascii="Times New Roman" w:eastAsia="Times New Roman" w:hAnsi="Times New Roman" w:cs="Times New Roman"/>
          <w:color w:val="000000"/>
          <w:sz w:val="26"/>
          <w:szCs w:val="26"/>
          <w:lang w:val="tt-RU"/>
        </w:rPr>
      </w:pPr>
      <w:r w:rsidRPr="003E5443">
        <w:rPr>
          <w:rFonts w:ascii="Times New Roman" w:eastAsia="Times New Roman" w:hAnsi="Times New Roman" w:cs="Times New Roman"/>
          <w:color w:val="000000"/>
          <w:sz w:val="26"/>
          <w:szCs w:val="26"/>
          <w:lang w:val="tt-RU"/>
        </w:rPr>
        <w:t xml:space="preserve">Җитәкче вазыйфаларын башкаручы                                                             </w:t>
      </w:r>
      <w:r w:rsidR="003E5443">
        <w:rPr>
          <w:rFonts w:ascii="Times New Roman" w:eastAsia="Times New Roman" w:hAnsi="Times New Roman" w:cs="Times New Roman"/>
          <w:color w:val="000000"/>
          <w:sz w:val="26"/>
          <w:szCs w:val="26"/>
          <w:lang w:val="tt-RU"/>
        </w:rPr>
        <w:t xml:space="preserve">  </w:t>
      </w:r>
      <w:r w:rsidR="00DA0916">
        <w:rPr>
          <w:rFonts w:ascii="Times New Roman" w:eastAsia="Times New Roman" w:hAnsi="Times New Roman" w:cs="Times New Roman"/>
          <w:color w:val="000000"/>
          <w:sz w:val="26"/>
          <w:szCs w:val="26"/>
          <w:lang w:val="tt-RU"/>
        </w:rPr>
        <w:t xml:space="preserve">  </w:t>
      </w:r>
      <w:r w:rsidRPr="003E5443">
        <w:rPr>
          <w:rFonts w:ascii="Times New Roman" w:eastAsia="Times New Roman" w:hAnsi="Times New Roman" w:cs="Times New Roman"/>
          <w:color w:val="000000"/>
          <w:sz w:val="26"/>
          <w:szCs w:val="26"/>
          <w:lang w:val="tt-RU"/>
        </w:rPr>
        <w:t>И.Г. Гыйзз</w:t>
      </w:r>
      <w:r>
        <w:rPr>
          <w:rFonts w:ascii="Times New Roman" w:eastAsia="Times New Roman" w:hAnsi="Times New Roman" w:cs="Times New Roman"/>
          <w:color w:val="000000"/>
          <w:sz w:val="26"/>
          <w:szCs w:val="26"/>
          <w:lang w:val="tt-RU"/>
        </w:rPr>
        <w:t>ә</w:t>
      </w:r>
      <w:r w:rsidR="007747F2" w:rsidRPr="003E5443">
        <w:rPr>
          <w:rFonts w:ascii="Times New Roman" w:eastAsia="Times New Roman" w:hAnsi="Times New Roman" w:cs="Times New Roman"/>
          <w:color w:val="000000"/>
          <w:sz w:val="26"/>
          <w:szCs w:val="26"/>
          <w:lang w:val="tt-RU"/>
        </w:rPr>
        <w:t>тов</w:t>
      </w:r>
    </w:p>
    <w:p w:rsidR="007747F2" w:rsidRPr="003E5443" w:rsidRDefault="007747F2" w:rsidP="007747F2">
      <w:pPr>
        <w:spacing w:after="0" w:line="259" w:lineRule="auto"/>
        <w:ind w:left="720"/>
        <w:jc w:val="both"/>
        <w:rPr>
          <w:rFonts w:ascii="Times New Roman" w:eastAsia="Times New Roman" w:hAnsi="Times New Roman" w:cs="Times New Roman"/>
          <w:color w:val="000000"/>
          <w:sz w:val="28"/>
          <w:szCs w:val="28"/>
          <w:lang w:val="tt-RU"/>
        </w:rPr>
      </w:pPr>
      <w:r w:rsidRPr="003E5443">
        <w:rPr>
          <w:rFonts w:ascii="Times New Roman" w:eastAsia="Times New Roman" w:hAnsi="Times New Roman" w:cs="Times New Roman"/>
          <w:b/>
          <w:color w:val="000000"/>
          <w:sz w:val="28"/>
          <w:szCs w:val="28"/>
          <w:lang w:val="tt-RU"/>
        </w:rPr>
        <w:t xml:space="preserve"> </w:t>
      </w:r>
    </w:p>
    <w:p w:rsidR="00777F13" w:rsidRPr="003E5443" w:rsidRDefault="00777F13">
      <w:pPr>
        <w:rPr>
          <w:lang w:val="tt-RU"/>
        </w:rPr>
      </w:pPr>
    </w:p>
    <w:sectPr w:rsidR="00777F13" w:rsidRPr="003E5443" w:rsidSect="00A14114">
      <w:pgSz w:w="11906" w:h="16838"/>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DA"/>
    <w:rsid w:val="00117ADA"/>
    <w:rsid w:val="0025323E"/>
    <w:rsid w:val="00384D56"/>
    <w:rsid w:val="00386B33"/>
    <w:rsid w:val="003A6AA0"/>
    <w:rsid w:val="003E5443"/>
    <w:rsid w:val="004F1940"/>
    <w:rsid w:val="00633C4C"/>
    <w:rsid w:val="006C2C3F"/>
    <w:rsid w:val="007747F2"/>
    <w:rsid w:val="00777F13"/>
    <w:rsid w:val="00B84EBF"/>
    <w:rsid w:val="00DA0916"/>
    <w:rsid w:val="00EB0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7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7F2"/>
    <w:rPr>
      <w:rFonts w:ascii="Tahoma" w:hAnsi="Tahoma" w:cs="Tahoma"/>
      <w:sz w:val="16"/>
      <w:szCs w:val="16"/>
    </w:rPr>
  </w:style>
  <w:style w:type="character" w:styleId="a5">
    <w:name w:val="Hyperlink"/>
    <w:basedOn w:val="a0"/>
    <w:uiPriority w:val="99"/>
    <w:unhideWhenUsed/>
    <w:rsid w:val="004F1940"/>
    <w:rPr>
      <w:color w:val="0000FF" w:themeColor="hyperlink"/>
      <w:u w:val="single"/>
    </w:rPr>
  </w:style>
  <w:style w:type="paragraph" w:styleId="a6">
    <w:name w:val="List Paragraph"/>
    <w:basedOn w:val="a"/>
    <w:uiPriority w:val="34"/>
    <w:qFormat/>
    <w:rsid w:val="00384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7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7F2"/>
    <w:rPr>
      <w:rFonts w:ascii="Tahoma" w:hAnsi="Tahoma" w:cs="Tahoma"/>
      <w:sz w:val="16"/>
      <w:szCs w:val="16"/>
    </w:rPr>
  </w:style>
  <w:style w:type="character" w:styleId="a5">
    <w:name w:val="Hyperlink"/>
    <w:basedOn w:val="a0"/>
    <w:uiPriority w:val="99"/>
    <w:unhideWhenUsed/>
    <w:rsid w:val="004F1940"/>
    <w:rPr>
      <w:color w:val="0000FF" w:themeColor="hyperlink"/>
      <w:u w:val="single"/>
    </w:rPr>
  </w:style>
  <w:style w:type="paragraph" w:styleId="a6">
    <w:name w:val="List Paragraph"/>
    <w:basedOn w:val="a"/>
    <w:uiPriority w:val="34"/>
    <w:qFormat/>
    <w:rsid w:val="00384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2020-09-07T10:51:00Z</dcterms:created>
  <dcterms:modified xsi:type="dcterms:W3CDTF">2020-09-11T10:39:00Z</dcterms:modified>
</cp:coreProperties>
</file>