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08" w:rsidRPr="00174108"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rPr>
      </w:pPr>
    </w:p>
    <w:p w:rsidR="00174108" w:rsidRPr="00174108"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rPr>
      </w:pPr>
    </w:p>
    <w:tbl>
      <w:tblPr>
        <w:tblpPr w:leftFromText="180" w:rightFromText="180" w:vertAnchor="text" w:horzAnchor="margin" w:tblpY="-419"/>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C064B7" w:rsidRPr="00C064B7" w:rsidTr="00BD7CBC">
        <w:trPr>
          <w:trHeight w:val="1560"/>
        </w:trPr>
        <w:tc>
          <w:tcPr>
            <w:tcW w:w="4255" w:type="dxa"/>
            <w:tcBorders>
              <w:top w:val="nil"/>
              <w:left w:val="nil"/>
              <w:bottom w:val="single" w:sz="4" w:space="0" w:color="auto"/>
              <w:right w:val="nil"/>
            </w:tcBorders>
            <w:vAlign w:val="center"/>
          </w:tcPr>
          <w:p w:rsidR="00C064B7" w:rsidRPr="00C064B7" w:rsidRDefault="00C064B7" w:rsidP="00C064B7">
            <w:pPr>
              <w:spacing w:after="0" w:line="240" w:lineRule="auto"/>
              <w:jc w:val="center"/>
              <w:rPr>
                <w:rFonts w:ascii="Times New Roman" w:eastAsia="Times New Roman" w:hAnsi="Times New Roman" w:cs="Times New Roman"/>
                <w:color w:val="000000"/>
                <w:sz w:val="28"/>
                <w:szCs w:val="20"/>
                <w:lang w:eastAsia="ru-RU"/>
              </w:rPr>
            </w:pPr>
            <w:r w:rsidRPr="00C064B7">
              <w:rPr>
                <w:rFonts w:ascii="Times New Roman" w:eastAsia="Times New Roman" w:hAnsi="Times New Roman" w:cs="Times New Roman"/>
                <w:color w:val="000000"/>
                <w:sz w:val="28"/>
                <w:szCs w:val="20"/>
                <w:lang w:eastAsia="ru-RU"/>
              </w:rPr>
              <w:t>РЕСПУБЛИКА ТАТАРСТАН</w:t>
            </w:r>
          </w:p>
          <w:p w:rsidR="00C064B7" w:rsidRPr="00C064B7" w:rsidRDefault="00C064B7" w:rsidP="00C064B7">
            <w:pPr>
              <w:spacing w:after="0" w:line="240" w:lineRule="auto"/>
              <w:jc w:val="center"/>
              <w:rPr>
                <w:rFonts w:ascii="Times New Roman" w:eastAsia="Times New Roman" w:hAnsi="Times New Roman" w:cs="Times New Roman"/>
                <w:color w:val="000000"/>
                <w:sz w:val="28"/>
                <w:szCs w:val="20"/>
                <w:lang w:eastAsia="ru-RU"/>
              </w:rPr>
            </w:pPr>
            <w:r w:rsidRPr="00C064B7">
              <w:rPr>
                <w:rFonts w:ascii="Times New Roman" w:eastAsia="Times New Roman" w:hAnsi="Times New Roman" w:cs="Times New Roman"/>
                <w:color w:val="000000"/>
                <w:sz w:val="28"/>
                <w:szCs w:val="20"/>
                <w:lang w:eastAsia="ru-RU"/>
              </w:rPr>
              <w:t>ИСПОЛНИТЕЛЬНЫЙ КОМИТЕТ</w:t>
            </w:r>
          </w:p>
          <w:p w:rsidR="00C064B7" w:rsidRPr="00C064B7" w:rsidRDefault="00C064B7" w:rsidP="00C064B7">
            <w:pPr>
              <w:spacing w:after="0" w:line="240" w:lineRule="auto"/>
              <w:jc w:val="center"/>
              <w:rPr>
                <w:rFonts w:ascii="Times New Roman" w:eastAsia="Times New Roman" w:hAnsi="Times New Roman" w:cs="Times New Roman"/>
                <w:color w:val="000000"/>
                <w:sz w:val="28"/>
                <w:szCs w:val="20"/>
                <w:lang w:eastAsia="ru-RU"/>
              </w:rPr>
            </w:pPr>
            <w:r w:rsidRPr="00C064B7">
              <w:rPr>
                <w:rFonts w:ascii="Times New Roman" w:eastAsia="Times New Roman" w:hAnsi="Times New Roman" w:cs="Times New Roman"/>
                <w:color w:val="000000"/>
                <w:sz w:val="28"/>
                <w:szCs w:val="20"/>
                <w:lang w:eastAsia="ru-RU"/>
              </w:rPr>
              <w:t>БУИНСКОГО</w:t>
            </w:r>
          </w:p>
          <w:p w:rsidR="00C064B7" w:rsidRPr="00C064B7" w:rsidRDefault="00C064B7" w:rsidP="00C064B7">
            <w:pPr>
              <w:spacing w:after="0" w:line="240" w:lineRule="auto"/>
              <w:jc w:val="center"/>
              <w:rPr>
                <w:rFonts w:ascii="Times New Roman" w:eastAsia="Times New Roman" w:hAnsi="Times New Roman" w:cs="Times New Roman"/>
                <w:color w:val="000000"/>
                <w:sz w:val="28"/>
                <w:szCs w:val="20"/>
                <w:lang w:eastAsia="ru-RU"/>
              </w:rPr>
            </w:pPr>
            <w:r w:rsidRPr="00C064B7">
              <w:rPr>
                <w:rFonts w:ascii="Times New Roman" w:eastAsia="Times New Roman" w:hAnsi="Times New Roman" w:cs="Times New Roman"/>
                <w:color w:val="000000"/>
                <w:sz w:val="28"/>
                <w:szCs w:val="20"/>
                <w:lang w:eastAsia="ru-RU"/>
              </w:rPr>
              <w:t>МУНИЦИПАЛЬНОГО РАЙОНА</w:t>
            </w:r>
          </w:p>
          <w:p w:rsidR="00C064B7" w:rsidRPr="00C064B7" w:rsidRDefault="00C064B7" w:rsidP="00C064B7">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C064B7" w:rsidRPr="00C064B7" w:rsidRDefault="00C064B7" w:rsidP="00C064B7">
            <w:pPr>
              <w:spacing w:after="0" w:line="240" w:lineRule="auto"/>
              <w:jc w:val="center"/>
              <w:rPr>
                <w:rFonts w:ascii="Times New Roman" w:eastAsia="Times New Roman" w:hAnsi="Times New Roman" w:cs="Times New Roman"/>
                <w:color w:val="000000"/>
                <w:sz w:val="24"/>
                <w:szCs w:val="20"/>
                <w:lang w:eastAsia="ru-RU"/>
              </w:rPr>
            </w:pPr>
            <w:r w:rsidRPr="00C064B7">
              <w:rPr>
                <w:rFonts w:ascii="Times New Roman" w:eastAsia="Times New Roman" w:hAnsi="Times New Roman" w:cs="Times New Roman"/>
                <w:noProof/>
                <w:color w:val="000000"/>
                <w:sz w:val="24"/>
                <w:szCs w:val="20"/>
                <w:lang w:eastAsia="ru-RU"/>
              </w:rPr>
              <w:drawing>
                <wp:inline distT="0" distB="0" distL="0" distR="0" wp14:anchorId="514F7604" wp14:editId="706F690B">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9" w:type="dxa"/>
            <w:gridSpan w:val="2"/>
            <w:tcBorders>
              <w:top w:val="nil"/>
              <w:left w:val="nil"/>
              <w:bottom w:val="single" w:sz="4" w:space="0" w:color="auto"/>
              <w:right w:val="nil"/>
            </w:tcBorders>
            <w:vAlign w:val="center"/>
            <w:hideMark/>
          </w:tcPr>
          <w:p w:rsidR="00C064B7" w:rsidRPr="00C064B7" w:rsidRDefault="00C064B7" w:rsidP="00C064B7">
            <w:pPr>
              <w:spacing w:after="0" w:line="240" w:lineRule="auto"/>
              <w:jc w:val="center"/>
              <w:rPr>
                <w:rFonts w:ascii="Times New Roman" w:eastAsia="Times New Roman" w:hAnsi="Times New Roman" w:cs="Times New Roman"/>
                <w:color w:val="000000"/>
                <w:sz w:val="28"/>
                <w:szCs w:val="20"/>
                <w:lang w:eastAsia="ru-RU"/>
              </w:rPr>
            </w:pPr>
            <w:r w:rsidRPr="00C064B7">
              <w:rPr>
                <w:rFonts w:ascii="Times New Roman" w:eastAsia="Times New Roman" w:hAnsi="Times New Roman" w:cs="Times New Roman"/>
                <w:color w:val="000000"/>
                <w:sz w:val="28"/>
                <w:szCs w:val="20"/>
                <w:lang w:eastAsia="ru-RU"/>
              </w:rPr>
              <w:t>ТАТАРСТАН РЕСПУБЛИКАСЫ</w:t>
            </w:r>
          </w:p>
          <w:p w:rsidR="00C064B7" w:rsidRPr="00C064B7" w:rsidRDefault="00C064B7" w:rsidP="00C064B7">
            <w:pPr>
              <w:spacing w:after="0" w:line="240" w:lineRule="auto"/>
              <w:jc w:val="center"/>
              <w:rPr>
                <w:rFonts w:ascii="Times New Roman" w:eastAsia="Times New Roman" w:hAnsi="Times New Roman" w:cs="Times New Roman"/>
                <w:color w:val="000000"/>
                <w:sz w:val="28"/>
                <w:szCs w:val="20"/>
                <w:lang w:eastAsia="ru-RU"/>
              </w:rPr>
            </w:pPr>
            <w:r w:rsidRPr="00C064B7">
              <w:rPr>
                <w:rFonts w:ascii="Times New Roman" w:eastAsia="Times New Roman" w:hAnsi="Times New Roman" w:cs="Times New Roman"/>
                <w:color w:val="000000"/>
                <w:sz w:val="28"/>
                <w:szCs w:val="20"/>
                <w:lang w:eastAsia="ru-RU"/>
              </w:rPr>
              <w:t>БУА</w:t>
            </w:r>
          </w:p>
          <w:p w:rsidR="00C064B7" w:rsidRPr="00C064B7" w:rsidRDefault="00C064B7" w:rsidP="00C064B7">
            <w:pPr>
              <w:spacing w:after="0" w:line="240" w:lineRule="auto"/>
              <w:jc w:val="center"/>
              <w:rPr>
                <w:rFonts w:ascii="Times New Roman" w:eastAsia="Times New Roman" w:hAnsi="Times New Roman" w:cs="Times New Roman"/>
                <w:color w:val="000000"/>
                <w:sz w:val="28"/>
                <w:szCs w:val="20"/>
                <w:lang w:eastAsia="ru-RU"/>
              </w:rPr>
            </w:pPr>
            <w:r w:rsidRPr="00C064B7">
              <w:rPr>
                <w:rFonts w:ascii="Times New Roman" w:eastAsia="Times New Roman" w:hAnsi="Times New Roman" w:cs="Times New Roman"/>
                <w:color w:val="000000"/>
                <w:sz w:val="28"/>
                <w:szCs w:val="20"/>
                <w:lang w:eastAsia="ru-RU"/>
              </w:rPr>
              <w:t xml:space="preserve"> МУНИЦИПАЛЬ РАЙОНЫ</w:t>
            </w:r>
          </w:p>
          <w:p w:rsidR="00C064B7" w:rsidRPr="00C064B7" w:rsidRDefault="00C064B7" w:rsidP="00C064B7">
            <w:pPr>
              <w:spacing w:after="0" w:line="240" w:lineRule="auto"/>
              <w:jc w:val="center"/>
              <w:rPr>
                <w:rFonts w:ascii="Times New Roman" w:eastAsia="Times New Roman" w:hAnsi="Times New Roman" w:cs="Times New Roman"/>
                <w:color w:val="000000"/>
                <w:sz w:val="24"/>
                <w:szCs w:val="20"/>
                <w:lang w:eastAsia="ru-RU"/>
              </w:rPr>
            </w:pPr>
            <w:r w:rsidRPr="00C064B7">
              <w:rPr>
                <w:rFonts w:ascii="Times New Roman" w:eastAsia="Times New Roman" w:hAnsi="Times New Roman" w:cs="Times New Roman"/>
                <w:color w:val="000000"/>
                <w:sz w:val="28"/>
                <w:szCs w:val="20"/>
                <w:lang w:eastAsia="ru-RU"/>
              </w:rPr>
              <w:t xml:space="preserve"> БАШКАРМА КОМИТЕТЫ</w:t>
            </w:r>
            <w:r w:rsidRPr="00C064B7">
              <w:rPr>
                <w:rFonts w:ascii="Times New Roman" w:eastAsia="Times New Roman" w:hAnsi="Times New Roman" w:cs="Times New Roman"/>
                <w:color w:val="000000"/>
                <w:sz w:val="24"/>
                <w:szCs w:val="20"/>
                <w:lang w:eastAsia="ru-RU"/>
              </w:rPr>
              <w:br/>
            </w:r>
          </w:p>
        </w:tc>
      </w:tr>
      <w:tr w:rsidR="00C064B7" w:rsidRPr="00C064B7" w:rsidTr="00BD7CBC">
        <w:trPr>
          <w:gridAfter w:val="1"/>
          <w:wAfter w:w="81" w:type="dxa"/>
          <w:trHeight w:val="1201"/>
        </w:trPr>
        <w:tc>
          <w:tcPr>
            <w:tcW w:w="4849" w:type="dxa"/>
            <w:gridSpan w:val="2"/>
            <w:tcMar>
              <w:top w:w="0" w:type="dxa"/>
              <w:left w:w="0" w:type="dxa"/>
              <w:bottom w:w="0" w:type="dxa"/>
              <w:right w:w="0" w:type="dxa"/>
            </w:tcMar>
          </w:tcPr>
          <w:p w:rsidR="00C064B7" w:rsidRPr="00C064B7" w:rsidRDefault="00C064B7" w:rsidP="00C064B7">
            <w:pPr>
              <w:spacing w:after="0" w:line="240" w:lineRule="auto"/>
              <w:jc w:val="center"/>
              <w:rPr>
                <w:rFonts w:ascii="Times New Roman" w:eastAsia="Times New Roman" w:hAnsi="Times New Roman" w:cs="Times New Roman"/>
                <w:b/>
                <w:color w:val="000000"/>
                <w:sz w:val="28"/>
                <w:szCs w:val="20"/>
                <w:lang w:eastAsia="ru-RU"/>
              </w:rPr>
            </w:pPr>
          </w:p>
          <w:p w:rsidR="00C064B7" w:rsidRPr="00C064B7" w:rsidRDefault="00C064B7" w:rsidP="00C064B7">
            <w:pPr>
              <w:spacing w:after="0" w:line="240" w:lineRule="auto"/>
              <w:jc w:val="center"/>
              <w:rPr>
                <w:rFonts w:ascii="Times New Roman" w:eastAsia="Times New Roman" w:hAnsi="Times New Roman" w:cs="Times New Roman"/>
                <w:b/>
                <w:color w:val="000000"/>
                <w:sz w:val="28"/>
                <w:szCs w:val="20"/>
                <w:lang w:eastAsia="ru-RU"/>
              </w:rPr>
            </w:pPr>
            <w:r w:rsidRPr="00C064B7">
              <w:rPr>
                <w:rFonts w:ascii="Times New Roman" w:eastAsia="Times New Roman" w:hAnsi="Times New Roman" w:cs="Times New Roman"/>
                <w:b/>
                <w:color w:val="000000"/>
                <w:sz w:val="28"/>
                <w:szCs w:val="20"/>
                <w:lang w:eastAsia="ru-RU"/>
              </w:rPr>
              <w:t>ПОСТАНОВЛЕНИЕ</w:t>
            </w:r>
          </w:p>
          <w:p w:rsidR="00C064B7" w:rsidRPr="00C064B7" w:rsidRDefault="00C064B7" w:rsidP="00C064B7">
            <w:pPr>
              <w:spacing w:after="0" w:line="240" w:lineRule="auto"/>
              <w:jc w:val="center"/>
              <w:rPr>
                <w:rFonts w:ascii="Times New Roman" w:eastAsia="Times New Roman" w:hAnsi="Times New Roman" w:cs="Times New Roman"/>
                <w:color w:val="000000"/>
                <w:sz w:val="20"/>
                <w:szCs w:val="20"/>
                <w:lang w:eastAsia="ru-RU"/>
              </w:rPr>
            </w:pPr>
            <w:r w:rsidRPr="00C064B7">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B613A5C" wp14:editId="4C08A587">
                      <wp:simplePos x="0" y="0"/>
                      <wp:positionH relativeFrom="column">
                        <wp:posOffset>2708909</wp:posOffset>
                      </wp:positionH>
                      <wp:positionV relativeFrom="paragraph">
                        <wp:posOffset>95885</wp:posOffset>
                      </wp:positionV>
                      <wp:extent cx="134302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064B7" w:rsidRPr="00DD77BE" w:rsidRDefault="00C064B7" w:rsidP="00C064B7">
                                  <w:pPr>
                                    <w:jc w:val="center"/>
                                    <w:rPr>
                                      <w:sz w:val="20"/>
                                      <w:szCs w:val="20"/>
                                      <w:lang w:val="tt-RU"/>
                                    </w:rPr>
                                  </w:pPr>
                                  <w:r w:rsidRPr="00DD77BE">
                                    <w:rPr>
                                      <w:sz w:val="20"/>
                                      <w:szCs w:val="20"/>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55pt;width:105.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" filled="f" stroked="f" strokecolor="white">
                      <v:textbox inset="0,0,0,0">
                        <w:txbxContent>
                          <w:p w:rsidR="00C064B7" w:rsidRPr="00DD77BE" w:rsidRDefault="00C064B7" w:rsidP="00C064B7">
                            <w:pPr>
                              <w:jc w:val="center"/>
                              <w:rPr>
                                <w:sz w:val="20"/>
                                <w:szCs w:val="20"/>
                                <w:lang w:val="tt-RU"/>
                              </w:rPr>
                            </w:pPr>
                            <w:r w:rsidRPr="00DD77BE">
                              <w:rPr>
                                <w:sz w:val="20"/>
                                <w:szCs w:val="20"/>
                                <w:lang w:val="tt-RU"/>
                              </w:rPr>
                              <w:t>Буа шәһәре</w:t>
                            </w:r>
                          </w:p>
                        </w:txbxContent>
                      </v:textbox>
                    </v:shape>
                  </w:pict>
                </mc:Fallback>
              </mc:AlternateContent>
            </w:r>
          </w:p>
          <w:p w:rsidR="00C064B7" w:rsidRPr="00C064B7" w:rsidRDefault="00C064B7" w:rsidP="00C064B7">
            <w:pPr>
              <w:spacing w:after="0" w:line="240" w:lineRule="auto"/>
              <w:jc w:val="center"/>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23</w:t>
            </w:r>
            <w:r w:rsidRPr="00C064B7">
              <w:rPr>
                <w:rFonts w:ascii="Times New Roman" w:eastAsia="Times New Roman" w:hAnsi="Times New Roman" w:cs="Times New Roman"/>
                <w:color w:val="000000"/>
                <w:sz w:val="28"/>
                <w:szCs w:val="28"/>
                <w:lang w:val="tt-RU" w:eastAsia="ru-RU"/>
              </w:rPr>
              <w:t>.12.2020</w:t>
            </w:r>
          </w:p>
        </w:tc>
        <w:tc>
          <w:tcPr>
            <w:tcW w:w="4850" w:type="dxa"/>
            <w:gridSpan w:val="2"/>
            <w:tcMar>
              <w:top w:w="0" w:type="dxa"/>
              <w:left w:w="0" w:type="dxa"/>
              <w:bottom w:w="0" w:type="dxa"/>
              <w:right w:w="0" w:type="dxa"/>
            </w:tcMar>
          </w:tcPr>
          <w:p w:rsidR="00C064B7" w:rsidRPr="00C064B7" w:rsidRDefault="00C064B7" w:rsidP="00C064B7">
            <w:pPr>
              <w:keepNext/>
              <w:spacing w:after="0" w:line="240" w:lineRule="auto"/>
              <w:jc w:val="center"/>
              <w:outlineLvl w:val="0"/>
              <w:rPr>
                <w:rFonts w:ascii="Times New Roman" w:eastAsia="Times New Roman" w:hAnsi="Times New Roman" w:cs="Times New Roman"/>
                <w:b/>
                <w:color w:val="000000"/>
                <w:sz w:val="24"/>
                <w:szCs w:val="20"/>
                <w:lang w:eastAsia="ru-RU"/>
              </w:rPr>
            </w:pPr>
          </w:p>
          <w:p w:rsidR="00C064B7" w:rsidRPr="00C064B7" w:rsidRDefault="00C064B7" w:rsidP="00C064B7">
            <w:pPr>
              <w:keepNext/>
              <w:spacing w:after="0" w:line="240" w:lineRule="auto"/>
              <w:jc w:val="center"/>
              <w:outlineLvl w:val="0"/>
              <w:rPr>
                <w:rFonts w:ascii="Times New Roman" w:eastAsia="Times New Roman" w:hAnsi="Times New Roman" w:cs="Times New Roman"/>
                <w:b/>
                <w:color w:val="000000"/>
                <w:sz w:val="28"/>
                <w:szCs w:val="20"/>
                <w:lang w:eastAsia="ru-RU"/>
              </w:rPr>
            </w:pPr>
            <w:r w:rsidRPr="00C064B7">
              <w:rPr>
                <w:rFonts w:ascii="Times New Roman" w:eastAsia="Times New Roman" w:hAnsi="Times New Roman" w:cs="Times New Roman"/>
                <w:b/>
                <w:color w:val="000000"/>
                <w:sz w:val="28"/>
                <w:szCs w:val="20"/>
                <w:lang w:eastAsia="ru-RU"/>
              </w:rPr>
              <w:t>КАРАР</w:t>
            </w:r>
          </w:p>
          <w:p w:rsidR="00C064B7" w:rsidRPr="00C064B7" w:rsidRDefault="00C064B7" w:rsidP="00C064B7">
            <w:pPr>
              <w:spacing w:after="0" w:line="240" w:lineRule="auto"/>
              <w:jc w:val="center"/>
              <w:rPr>
                <w:rFonts w:ascii="Times New Roman" w:eastAsia="Times New Roman" w:hAnsi="Times New Roman" w:cs="Times New Roman"/>
                <w:color w:val="000000"/>
                <w:sz w:val="24"/>
                <w:szCs w:val="20"/>
                <w:lang w:eastAsia="ru-RU"/>
              </w:rPr>
            </w:pPr>
          </w:p>
          <w:p w:rsidR="00C064B7" w:rsidRPr="00C064B7" w:rsidRDefault="00C064B7" w:rsidP="00C064B7">
            <w:pPr>
              <w:spacing w:after="0" w:line="240" w:lineRule="auto"/>
              <w:jc w:val="center"/>
              <w:rPr>
                <w:rFonts w:ascii="Times New Roman" w:eastAsia="Times New Roman" w:hAnsi="Times New Roman" w:cs="Times New Roman"/>
                <w:color w:val="000000"/>
                <w:sz w:val="24"/>
                <w:szCs w:val="20"/>
                <w:lang w:val="tt-RU" w:eastAsia="ru-RU"/>
              </w:rPr>
            </w:pPr>
            <w:r w:rsidRPr="00C064B7">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val="tt-RU" w:eastAsia="ru-RU"/>
              </w:rPr>
              <w:t xml:space="preserve"> 478 </w:t>
            </w:r>
            <w:r w:rsidRPr="00C064B7">
              <w:rPr>
                <w:rFonts w:ascii="Times New Roman" w:eastAsia="Times New Roman" w:hAnsi="Times New Roman" w:cs="Times New Roman"/>
                <w:color w:val="000000"/>
                <w:sz w:val="24"/>
                <w:szCs w:val="20"/>
                <w:lang w:val="tt-RU" w:eastAsia="ru-RU"/>
              </w:rPr>
              <w:t>Ик-п</w:t>
            </w:r>
          </w:p>
        </w:tc>
      </w:tr>
    </w:tbl>
    <w:p w:rsidR="00174108" w:rsidRPr="00DC0DEE"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lang w:val="tt-RU"/>
        </w:rPr>
      </w:pPr>
      <w:bookmarkStart w:id="0" w:name="_GoBack"/>
      <w:bookmarkEnd w:id="0"/>
    </w:p>
    <w:p w:rsidR="00174108" w:rsidRPr="00174108"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rPr>
      </w:pPr>
    </w:p>
    <w:p w:rsidR="00174108" w:rsidRPr="002E59F0"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lang w:val="tt-RU"/>
        </w:rPr>
      </w:pPr>
    </w:p>
    <w:p w:rsidR="003B51E1" w:rsidRPr="00DC0DEE" w:rsidRDefault="003B51E1" w:rsidP="00174108">
      <w:pPr>
        <w:widowControl w:val="0"/>
        <w:tabs>
          <w:tab w:val="left" w:pos="4536"/>
          <w:tab w:val="left" w:pos="5670"/>
        </w:tabs>
        <w:autoSpaceDE w:val="0"/>
        <w:autoSpaceDN w:val="0"/>
        <w:adjustRightInd w:val="0"/>
        <w:spacing w:after="0" w:line="240" w:lineRule="auto"/>
        <w:ind w:right="4819"/>
        <w:jc w:val="both"/>
        <w:rPr>
          <w:rFonts w:ascii="Times New Roman" w:eastAsia="Calibri" w:hAnsi="Times New Roman" w:cs="Times New Roman"/>
          <w:sz w:val="26"/>
          <w:szCs w:val="26"/>
          <w:lang w:val="tt-RU"/>
        </w:rPr>
      </w:pPr>
      <w:r w:rsidRPr="00DC0DEE">
        <w:rPr>
          <w:rFonts w:ascii="Times New Roman" w:eastAsia="Calibri" w:hAnsi="Times New Roman" w:cs="Times New Roman"/>
          <w:sz w:val="26"/>
          <w:szCs w:val="26"/>
          <w:lang w:val="tt-RU"/>
        </w:rPr>
        <w:t>2021 елның икенче яртыеллыгына Буа шәһәре һәм Буа муниципаль районы халкына күрсәтелә торган торак-коммуналь хезмәтләр өчен түләү күләмен раслау турында</w:t>
      </w:r>
    </w:p>
    <w:p w:rsidR="00174108" w:rsidRPr="00DC0DEE" w:rsidRDefault="00174108" w:rsidP="00174108">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tt-RU" w:eastAsia="ru-RU"/>
        </w:rPr>
      </w:pPr>
    </w:p>
    <w:p w:rsidR="00174108" w:rsidRPr="00DC0DEE" w:rsidRDefault="00174108" w:rsidP="00174108">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tt-RU" w:eastAsia="ru-RU"/>
        </w:rPr>
      </w:pPr>
    </w:p>
    <w:p w:rsidR="00B63DF2" w:rsidRPr="00B63DF2" w:rsidRDefault="002E59F0" w:rsidP="00B63DF2">
      <w:pPr>
        <w:spacing w:after="0" w:line="240" w:lineRule="auto"/>
        <w:jc w:val="both"/>
        <w:rPr>
          <w:rFonts w:ascii="Times New Roman" w:eastAsia="Times New Roman" w:hAnsi="Times New Roman" w:cs="Times New Roman"/>
          <w:sz w:val="24"/>
          <w:szCs w:val="24"/>
          <w:lang w:val="tt-RU" w:eastAsia="ru-RU"/>
        </w:rPr>
      </w:pPr>
      <w:r w:rsidRPr="00DC0DEE">
        <w:rPr>
          <w:rFonts w:ascii="Times New Roman" w:eastAsia="Times New Roman" w:hAnsi="Times New Roman" w:cs="Times New Roman"/>
          <w:sz w:val="24"/>
          <w:szCs w:val="24"/>
          <w:lang w:val="tt-RU" w:eastAsia="ru-RU"/>
        </w:rPr>
        <w:t xml:space="preserve">Россия Федерациясе Торак кодексы, Россия Федерациясе Хөкүмәтенең «Россия Федерациясендә коммуналь хезмәтләр өчен гражданнар түләве күләмен үзгәртү индексларын формалаштыру турында» 2014 елның 30 апрелендәге  400  номерлы карары һәм Россия Федерациясе Хөкүмәтенең 2020 елның 30 октябрендәге 2827-р номерлы боерыгы һәм Татарстан Республикасы Президентының 2020 елның 14 декабрендәге ПУ-839 номерлы </w:t>
      </w:r>
      <w:r w:rsidRPr="00DC0DEE">
        <w:rPr>
          <w:rFonts w:ascii="Times New Roman" w:eastAsia="Times New Roman" w:hAnsi="Times New Roman" w:cs="Times New Roman"/>
          <w:sz w:val="24"/>
          <w:szCs w:val="24"/>
          <w:lang w:val="tt-RU" w:eastAsia="ru-RU"/>
        </w:rPr>
        <w:t>«</w:t>
      </w:r>
      <w:r w:rsidRPr="00DC0DEE">
        <w:rPr>
          <w:rFonts w:ascii="Times New Roman" w:eastAsia="Times New Roman" w:hAnsi="Times New Roman" w:cs="Times New Roman"/>
          <w:sz w:val="24"/>
          <w:szCs w:val="24"/>
          <w:lang w:val="tt-RU" w:eastAsia="ru-RU"/>
        </w:rPr>
        <w:t xml:space="preserve">2020 елга Татарстан Республикасы муниципаль берәмлекләрендә гражданнар тарафыннан коммуналь хезмәтләр күрсәтүгә кертелә торган түләү күләмен үзгәртүнең чик (максималь) индекслары турында» Указы нигезендә, Россия Федерациясе Хөкүмәтенең  2013 елның 3 апрелендәге </w:t>
      </w:r>
      <w:r w:rsidRPr="00DC0DEE">
        <w:rPr>
          <w:rFonts w:ascii="Times New Roman" w:eastAsia="Times New Roman" w:hAnsi="Times New Roman" w:cs="Times New Roman"/>
          <w:sz w:val="24"/>
          <w:szCs w:val="24"/>
          <w:lang w:val="tt-RU" w:eastAsia="ru-RU"/>
        </w:rPr>
        <w:t xml:space="preserve">(15.12.2018 ред.) </w:t>
      </w:r>
      <w:r w:rsidRPr="00DC0DEE">
        <w:rPr>
          <w:rFonts w:ascii="Times New Roman" w:eastAsia="Times New Roman" w:hAnsi="Times New Roman" w:cs="Times New Roman"/>
          <w:sz w:val="24"/>
          <w:szCs w:val="24"/>
          <w:lang w:val="tt-RU" w:eastAsia="ru-RU"/>
        </w:rPr>
        <w:t xml:space="preserve"> 290  номерлы </w:t>
      </w:r>
      <w:r w:rsidR="00E63735" w:rsidRPr="00B63DF2">
        <w:rPr>
          <w:rFonts w:ascii="Times New Roman" w:eastAsia="Times New Roman" w:hAnsi="Times New Roman" w:cs="Times New Roman"/>
          <w:sz w:val="24"/>
          <w:szCs w:val="24"/>
          <w:lang w:val="tt-RU" w:eastAsia="ru-RU"/>
        </w:rPr>
        <w:t>«</w:t>
      </w:r>
      <w:r w:rsidRPr="00DC0DEE">
        <w:rPr>
          <w:rFonts w:ascii="Times New Roman" w:eastAsia="Times New Roman" w:hAnsi="Times New Roman" w:cs="Times New Roman"/>
          <w:sz w:val="24"/>
          <w:szCs w:val="24"/>
          <w:lang w:val="tt-RU" w:eastAsia="ru-RU"/>
        </w:rPr>
        <w:t>Күпфатирлы йортта гомуми милекне тиешле тәртиптә тотуны тәэмин итү өчен кирәкле хезмәтләрнең һәм эшләрнең минималь исемлеге һәм аларны к</w:t>
      </w:r>
      <w:r w:rsidR="00E63735" w:rsidRPr="00DC0DEE">
        <w:rPr>
          <w:rFonts w:ascii="Times New Roman" w:eastAsia="Times New Roman" w:hAnsi="Times New Roman" w:cs="Times New Roman"/>
          <w:sz w:val="24"/>
          <w:szCs w:val="24"/>
          <w:lang w:val="tt-RU" w:eastAsia="ru-RU"/>
        </w:rPr>
        <w:t xml:space="preserve">үрсәтү һәм үтәү тәртибе турында» </w:t>
      </w:r>
      <w:r w:rsidRPr="00DC0DEE">
        <w:rPr>
          <w:rFonts w:ascii="Times New Roman" w:eastAsia="Times New Roman" w:hAnsi="Times New Roman" w:cs="Times New Roman"/>
          <w:sz w:val="24"/>
          <w:szCs w:val="24"/>
          <w:lang w:val="tt-RU" w:eastAsia="ru-RU"/>
        </w:rPr>
        <w:t xml:space="preserve">карары </w:t>
      </w:r>
      <w:r w:rsidR="00E63735" w:rsidRPr="00DC0DEE">
        <w:rPr>
          <w:rFonts w:ascii="Times New Roman" w:eastAsia="Times New Roman" w:hAnsi="Times New Roman" w:cs="Times New Roman"/>
          <w:sz w:val="24"/>
          <w:szCs w:val="24"/>
          <w:lang w:val="tt-RU" w:eastAsia="ru-RU"/>
        </w:rPr>
        <w:t xml:space="preserve">нигезендә </w:t>
      </w:r>
      <w:r w:rsidR="00B63DF2" w:rsidRPr="00B63DF2">
        <w:rPr>
          <w:rFonts w:ascii="Times New Roman" w:eastAsia="Times New Roman" w:hAnsi="Times New Roman" w:cs="Times New Roman"/>
          <w:sz w:val="24"/>
          <w:szCs w:val="24"/>
          <w:lang w:val="tt-RU" w:eastAsia="ru-RU"/>
        </w:rPr>
        <w:t>Буа муниципаль районы Башкарма комитеты</w:t>
      </w:r>
    </w:p>
    <w:p w:rsidR="00B63DF2" w:rsidRPr="00DC0DEE" w:rsidRDefault="00B63DF2" w:rsidP="00174108">
      <w:pPr>
        <w:spacing w:after="0"/>
        <w:ind w:firstLine="708"/>
        <w:jc w:val="both"/>
        <w:rPr>
          <w:rFonts w:ascii="Times New Roman" w:eastAsia="Times New Roman" w:hAnsi="Times New Roman" w:cs="Times New Roman"/>
          <w:color w:val="000000"/>
          <w:sz w:val="26"/>
          <w:szCs w:val="26"/>
          <w:lang w:val="tt-RU" w:eastAsia="ru-RU"/>
        </w:rPr>
      </w:pPr>
    </w:p>
    <w:p w:rsidR="00174108" w:rsidRPr="00DC0DEE" w:rsidRDefault="00E63735" w:rsidP="00E63735">
      <w:pPr>
        <w:spacing w:after="0"/>
        <w:rPr>
          <w:rFonts w:ascii="Times New Roman" w:eastAsia="Times New Roman" w:hAnsi="Times New Roman" w:cs="Times New Roman"/>
          <w:sz w:val="26"/>
          <w:szCs w:val="26"/>
          <w:lang w:eastAsia="ru-RU"/>
        </w:rPr>
      </w:pPr>
      <w:r w:rsidRPr="00DC0DEE">
        <w:rPr>
          <w:rFonts w:ascii="Times New Roman" w:eastAsia="Times New Roman" w:hAnsi="Times New Roman" w:cs="Times New Roman"/>
          <w:color w:val="000000"/>
          <w:sz w:val="26"/>
          <w:szCs w:val="26"/>
          <w:lang w:val="tt-RU" w:eastAsia="ru-RU"/>
        </w:rPr>
        <w:t xml:space="preserve">                                                                               </w:t>
      </w:r>
      <w:r w:rsidR="00B63DF2" w:rsidRPr="00DC0DEE">
        <w:rPr>
          <w:rFonts w:ascii="Times New Roman" w:eastAsia="Times New Roman" w:hAnsi="Times New Roman" w:cs="Times New Roman"/>
          <w:sz w:val="26"/>
          <w:szCs w:val="26"/>
          <w:lang w:eastAsia="ru-RU"/>
        </w:rPr>
        <w:t>КАРАР БИР</w:t>
      </w:r>
      <w:r w:rsidR="00B63DF2" w:rsidRPr="00DC0DEE">
        <w:rPr>
          <w:rFonts w:ascii="Times New Roman" w:eastAsia="Times New Roman" w:hAnsi="Times New Roman" w:cs="Times New Roman"/>
          <w:sz w:val="26"/>
          <w:szCs w:val="26"/>
          <w:lang w:val="tt-RU" w:eastAsia="ru-RU"/>
        </w:rPr>
        <w:t>Ә</w:t>
      </w:r>
      <w:r w:rsidR="00174108" w:rsidRPr="00DC0DEE">
        <w:rPr>
          <w:rFonts w:ascii="Times New Roman" w:eastAsia="Times New Roman" w:hAnsi="Times New Roman" w:cs="Times New Roman"/>
          <w:sz w:val="26"/>
          <w:szCs w:val="26"/>
          <w:lang w:eastAsia="ru-RU"/>
        </w:rPr>
        <w:t>:</w:t>
      </w:r>
    </w:p>
    <w:p w:rsidR="00174108" w:rsidRPr="00DC0DEE" w:rsidRDefault="00174108" w:rsidP="00174108">
      <w:pPr>
        <w:spacing w:after="0"/>
        <w:jc w:val="both"/>
        <w:rPr>
          <w:rFonts w:ascii="Times New Roman" w:eastAsia="Times New Roman" w:hAnsi="Times New Roman" w:cs="Times New Roman"/>
          <w:sz w:val="26"/>
          <w:szCs w:val="26"/>
          <w:lang w:eastAsia="ru-RU"/>
        </w:rPr>
      </w:pPr>
    </w:p>
    <w:p w:rsidR="00174108" w:rsidRPr="00DC0DEE" w:rsidRDefault="00174108" w:rsidP="00174108">
      <w:pPr>
        <w:spacing w:after="0"/>
        <w:ind w:left="708"/>
        <w:jc w:val="both"/>
        <w:rPr>
          <w:rFonts w:ascii="Times New Roman" w:eastAsia="Times New Roman" w:hAnsi="Times New Roman" w:cs="Times New Roman"/>
          <w:sz w:val="26"/>
          <w:szCs w:val="26"/>
          <w:lang w:eastAsia="ru-RU"/>
        </w:rPr>
      </w:pPr>
      <w:r w:rsidRPr="00DC0DEE">
        <w:rPr>
          <w:rFonts w:ascii="Times New Roman" w:eastAsia="Times New Roman" w:hAnsi="Times New Roman" w:cs="Times New Roman"/>
          <w:sz w:val="26"/>
          <w:szCs w:val="26"/>
          <w:lang w:eastAsia="ru-RU"/>
        </w:rPr>
        <w:t>1.</w:t>
      </w:r>
      <w:r w:rsidR="00B63DF2" w:rsidRPr="00DC0DEE">
        <w:rPr>
          <w:rFonts w:ascii="Times New Roman" w:eastAsia="Times New Roman" w:hAnsi="Times New Roman" w:cs="Times New Roman"/>
          <w:sz w:val="26"/>
          <w:szCs w:val="26"/>
          <w:lang w:val="tt-RU" w:eastAsia="ru-RU"/>
        </w:rPr>
        <w:t>Расларга</w:t>
      </w:r>
      <w:r w:rsidRPr="00DC0DEE">
        <w:rPr>
          <w:rFonts w:ascii="Times New Roman" w:eastAsia="Times New Roman" w:hAnsi="Times New Roman" w:cs="Times New Roman"/>
          <w:sz w:val="26"/>
          <w:szCs w:val="26"/>
          <w:lang w:eastAsia="ru-RU"/>
        </w:rPr>
        <w:t>:</w:t>
      </w:r>
    </w:p>
    <w:p w:rsidR="00174108" w:rsidRPr="00DC0DEE" w:rsidRDefault="00174108" w:rsidP="00E63735">
      <w:pPr>
        <w:spacing w:after="0"/>
        <w:ind w:firstLine="708"/>
        <w:jc w:val="both"/>
        <w:rPr>
          <w:rFonts w:ascii="Times New Roman" w:eastAsia="Times New Roman" w:hAnsi="Times New Roman" w:cs="Times New Roman"/>
          <w:sz w:val="26"/>
          <w:szCs w:val="26"/>
          <w:lang w:val="tt-RU" w:eastAsia="ru-RU"/>
        </w:rPr>
      </w:pPr>
      <w:r w:rsidRPr="00DC0DEE">
        <w:rPr>
          <w:rFonts w:ascii="Times New Roman" w:eastAsia="Times New Roman" w:hAnsi="Times New Roman" w:cs="Times New Roman"/>
          <w:sz w:val="26"/>
          <w:szCs w:val="26"/>
          <w:lang w:eastAsia="ru-RU"/>
        </w:rPr>
        <w:t xml:space="preserve">- </w:t>
      </w:r>
      <w:r w:rsidR="00E63735" w:rsidRPr="00DC0DEE">
        <w:rPr>
          <w:rFonts w:ascii="Times New Roman" w:eastAsia="Times New Roman" w:hAnsi="Times New Roman" w:cs="Times New Roman"/>
          <w:sz w:val="26"/>
          <w:szCs w:val="26"/>
          <w:lang w:eastAsia="ru-RU"/>
        </w:rPr>
        <w:tab/>
      </w:r>
      <w:proofErr w:type="spellStart"/>
      <w:r w:rsidR="00E63735" w:rsidRPr="00DC0DEE">
        <w:rPr>
          <w:rFonts w:ascii="Times New Roman" w:eastAsia="Times New Roman" w:hAnsi="Times New Roman" w:cs="Times New Roman"/>
          <w:sz w:val="26"/>
          <w:szCs w:val="26"/>
          <w:lang w:eastAsia="ru-RU"/>
        </w:rPr>
        <w:t>Буа</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муниципаль</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районының</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һәм</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Буа</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шәһәренең</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купфатирлы</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йортларда</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яшәүче</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биналарның</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милекчеләре</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өчен</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купфатирлы</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йорт</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белән</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идарә</w:t>
      </w:r>
      <w:proofErr w:type="spellEnd"/>
      <w:r w:rsidR="00E63735" w:rsidRPr="00DC0DEE">
        <w:rPr>
          <w:rFonts w:ascii="Times New Roman" w:eastAsia="Times New Roman" w:hAnsi="Times New Roman" w:cs="Times New Roman"/>
          <w:sz w:val="26"/>
          <w:szCs w:val="26"/>
          <w:lang w:eastAsia="ru-RU"/>
        </w:rPr>
        <w:t xml:space="preserve"> </w:t>
      </w:r>
      <w:proofErr w:type="spellStart"/>
      <w:proofErr w:type="gramStart"/>
      <w:r w:rsidR="00E63735" w:rsidRPr="00DC0DEE">
        <w:rPr>
          <w:rFonts w:ascii="Times New Roman" w:eastAsia="Times New Roman" w:hAnsi="Times New Roman" w:cs="Times New Roman"/>
          <w:sz w:val="26"/>
          <w:szCs w:val="26"/>
          <w:lang w:eastAsia="ru-RU"/>
        </w:rPr>
        <w:t>ит</w:t>
      </w:r>
      <w:proofErr w:type="gramEnd"/>
      <w:r w:rsidR="00E63735" w:rsidRPr="00DC0DEE">
        <w:rPr>
          <w:rFonts w:ascii="Times New Roman" w:eastAsia="Times New Roman" w:hAnsi="Times New Roman" w:cs="Times New Roman"/>
          <w:sz w:val="26"/>
          <w:szCs w:val="26"/>
          <w:lang w:eastAsia="ru-RU"/>
        </w:rPr>
        <w:t>ү</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ысулына</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бәйсез</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рәвештә</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социаль</w:t>
      </w:r>
      <w:proofErr w:type="spellEnd"/>
      <w:r w:rsidR="00E63735" w:rsidRPr="00DC0DEE">
        <w:rPr>
          <w:rFonts w:ascii="Times New Roman" w:eastAsia="Times New Roman" w:hAnsi="Times New Roman" w:cs="Times New Roman"/>
          <w:sz w:val="26"/>
          <w:szCs w:val="26"/>
          <w:lang w:eastAsia="ru-RU"/>
        </w:rPr>
        <w:t xml:space="preserve"> наем </w:t>
      </w:r>
      <w:proofErr w:type="spellStart"/>
      <w:r w:rsidR="00E63735" w:rsidRPr="00DC0DEE">
        <w:rPr>
          <w:rFonts w:ascii="Times New Roman" w:eastAsia="Times New Roman" w:hAnsi="Times New Roman" w:cs="Times New Roman"/>
          <w:sz w:val="26"/>
          <w:szCs w:val="26"/>
          <w:lang w:eastAsia="ru-RU"/>
        </w:rPr>
        <w:t>шартнамәләре</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һәм</w:t>
      </w:r>
      <w:proofErr w:type="spellEnd"/>
      <w:r w:rsidR="00E63735" w:rsidRPr="00DC0DEE">
        <w:rPr>
          <w:rFonts w:ascii="Times New Roman" w:eastAsia="Times New Roman" w:hAnsi="Times New Roman" w:cs="Times New Roman"/>
          <w:sz w:val="26"/>
          <w:szCs w:val="26"/>
          <w:lang w:eastAsia="ru-RU"/>
        </w:rPr>
        <w:t xml:space="preserve">  наем </w:t>
      </w:r>
      <w:proofErr w:type="spellStart"/>
      <w:r w:rsidR="00E63735" w:rsidRPr="00DC0DEE">
        <w:rPr>
          <w:rFonts w:ascii="Times New Roman" w:eastAsia="Times New Roman" w:hAnsi="Times New Roman" w:cs="Times New Roman"/>
          <w:sz w:val="26"/>
          <w:szCs w:val="26"/>
          <w:lang w:eastAsia="ru-RU"/>
        </w:rPr>
        <w:t>шартнамәләре</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буенча</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торак</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урыннарны</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яллаучылар</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өчен</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торак-коммуналь</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хезмәтләргә</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түләү</w:t>
      </w:r>
      <w:proofErr w:type="spellEnd"/>
      <w:r w:rsidR="00E63735" w:rsidRPr="00DC0DEE">
        <w:rPr>
          <w:rFonts w:ascii="Times New Roman" w:eastAsia="Times New Roman" w:hAnsi="Times New Roman" w:cs="Times New Roman"/>
          <w:sz w:val="26"/>
          <w:szCs w:val="26"/>
          <w:lang w:eastAsia="ru-RU"/>
        </w:rPr>
        <w:t xml:space="preserve"> </w:t>
      </w:r>
      <w:proofErr w:type="spellStart"/>
      <w:r w:rsidR="00E63735" w:rsidRPr="00DC0DEE">
        <w:rPr>
          <w:rFonts w:ascii="Times New Roman" w:eastAsia="Times New Roman" w:hAnsi="Times New Roman" w:cs="Times New Roman"/>
          <w:sz w:val="26"/>
          <w:szCs w:val="26"/>
          <w:lang w:eastAsia="ru-RU"/>
        </w:rPr>
        <w:t>күләмен</w:t>
      </w:r>
      <w:proofErr w:type="spellEnd"/>
      <w:r w:rsidR="00E63735" w:rsidRPr="00DC0DEE">
        <w:rPr>
          <w:rFonts w:ascii="Times New Roman" w:eastAsia="Times New Roman" w:hAnsi="Times New Roman" w:cs="Times New Roman"/>
          <w:sz w:val="26"/>
          <w:szCs w:val="26"/>
          <w:lang w:eastAsia="ru-RU"/>
        </w:rPr>
        <w:t xml:space="preserve">  (</w:t>
      </w:r>
      <w:r w:rsidR="00E63735" w:rsidRPr="00DC0DEE">
        <w:rPr>
          <w:rFonts w:ascii="Times New Roman" w:eastAsia="Times New Roman" w:hAnsi="Times New Roman" w:cs="Times New Roman"/>
          <w:sz w:val="26"/>
          <w:szCs w:val="26"/>
          <w:lang w:val="tt-RU" w:eastAsia="ru-RU"/>
        </w:rPr>
        <w:t>1 нче кушымта</w:t>
      </w:r>
      <w:r w:rsidRPr="00DC0DEE">
        <w:rPr>
          <w:rFonts w:ascii="Times New Roman" w:eastAsia="Times New Roman" w:hAnsi="Times New Roman" w:cs="Times New Roman"/>
          <w:sz w:val="26"/>
          <w:szCs w:val="26"/>
          <w:lang w:eastAsia="ru-RU"/>
        </w:rPr>
        <w:t>);</w:t>
      </w:r>
    </w:p>
    <w:p w:rsidR="00E63735" w:rsidRPr="00DC0DEE" w:rsidRDefault="00174108" w:rsidP="00174108">
      <w:pPr>
        <w:spacing w:after="0"/>
        <w:ind w:firstLine="708"/>
        <w:jc w:val="both"/>
        <w:rPr>
          <w:rFonts w:ascii="Times New Roman" w:eastAsia="Times New Roman" w:hAnsi="Times New Roman" w:cs="Times New Roman"/>
          <w:sz w:val="26"/>
          <w:szCs w:val="26"/>
          <w:lang w:val="tt-RU" w:eastAsia="ru-RU"/>
        </w:rPr>
      </w:pPr>
      <w:r w:rsidRPr="00DC0DEE">
        <w:rPr>
          <w:rFonts w:ascii="Times New Roman" w:eastAsia="Times New Roman" w:hAnsi="Times New Roman" w:cs="Times New Roman"/>
          <w:sz w:val="26"/>
          <w:szCs w:val="26"/>
          <w:lang w:val="tt-RU" w:eastAsia="ru-RU"/>
        </w:rPr>
        <w:t xml:space="preserve">- </w:t>
      </w:r>
      <w:r w:rsidR="00E63735" w:rsidRPr="00DC0DEE">
        <w:rPr>
          <w:rFonts w:ascii="Times New Roman" w:eastAsia="Times New Roman" w:hAnsi="Times New Roman" w:cs="Times New Roman"/>
          <w:sz w:val="26"/>
          <w:szCs w:val="26"/>
          <w:lang w:val="tt-RU" w:eastAsia="ru-RU"/>
        </w:rPr>
        <w:t xml:space="preserve"> ( 2 нче кушымта);</w:t>
      </w:r>
      <w:r w:rsidR="00E63735" w:rsidRPr="00DC0DEE">
        <w:rPr>
          <w:lang w:val="tt-RU"/>
        </w:rPr>
        <w:t xml:space="preserve"> </w:t>
      </w:r>
      <w:r w:rsidR="00E63735" w:rsidRPr="00DC0DEE">
        <w:rPr>
          <w:rFonts w:ascii="Times New Roman" w:eastAsia="Times New Roman" w:hAnsi="Times New Roman" w:cs="Times New Roman"/>
          <w:sz w:val="26"/>
          <w:szCs w:val="26"/>
          <w:lang w:val="tt-RU" w:eastAsia="ru-RU"/>
        </w:rPr>
        <w:t xml:space="preserve">социаль наем шартнамәләре һәм дәүләт яисә муниципаль торак фондының торак урыннарына наем шартнамәләре буенча торак урыннарны яллаучыларга торак урыннан файдаланган өчен (наем өчен түләү) түләү күләмен </w:t>
      </w:r>
      <w:r w:rsidR="00E63735" w:rsidRPr="00DC0DEE">
        <w:rPr>
          <w:rFonts w:ascii="Times New Roman" w:eastAsia="Times New Roman" w:hAnsi="Times New Roman" w:cs="Times New Roman"/>
          <w:sz w:val="26"/>
          <w:szCs w:val="26"/>
          <w:lang w:val="tt-RU" w:eastAsia="ru-RU"/>
        </w:rPr>
        <w:t>( 2 нче кушымта);</w:t>
      </w:r>
      <w:r w:rsidR="00E63735" w:rsidRPr="00DC0DEE">
        <w:rPr>
          <w:rFonts w:ascii="Times New Roman" w:eastAsia="Times New Roman" w:hAnsi="Times New Roman" w:cs="Times New Roman"/>
          <w:sz w:val="26"/>
          <w:szCs w:val="26"/>
          <w:lang w:val="tt-RU" w:eastAsia="ru-RU"/>
        </w:rPr>
        <w:t>.</w:t>
      </w:r>
    </w:p>
    <w:p w:rsidR="00E63735" w:rsidRDefault="00174108" w:rsidP="00174108">
      <w:pPr>
        <w:spacing w:after="0"/>
        <w:ind w:firstLine="708"/>
        <w:jc w:val="both"/>
        <w:rPr>
          <w:rFonts w:ascii="Times New Roman" w:eastAsia="Times New Roman" w:hAnsi="Times New Roman" w:cs="Times New Roman"/>
          <w:bCs/>
          <w:sz w:val="26"/>
          <w:szCs w:val="26"/>
          <w:lang w:val="tt-RU" w:eastAsia="ru-RU"/>
        </w:rPr>
      </w:pPr>
      <w:r w:rsidRPr="00DC0DEE">
        <w:rPr>
          <w:rFonts w:ascii="Times New Roman" w:eastAsia="Times New Roman" w:hAnsi="Times New Roman" w:cs="Times New Roman"/>
          <w:sz w:val="26"/>
          <w:szCs w:val="26"/>
          <w:lang w:val="tt-RU" w:eastAsia="ru-RU"/>
        </w:rPr>
        <w:lastRenderedPageBreak/>
        <w:t xml:space="preserve">2. </w:t>
      </w:r>
      <w:r w:rsidR="00E63735" w:rsidRPr="00DC0DEE">
        <w:rPr>
          <w:rFonts w:ascii="Times New Roman" w:eastAsia="Times New Roman" w:hAnsi="Times New Roman" w:cs="Times New Roman"/>
          <w:bCs/>
          <w:sz w:val="26"/>
          <w:szCs w:val="26"/>
          <w:lang w:val="tt-RU" w:eastAsia="ru-RU"/>
        </w:rPr>
        <w:t xml:space="preserve">Әлеге карар Татарстан Республикасы хокукый мәгълүматының рәсми порталында </w:t>
      </w:r>
      <w:hyperlink r:id="rId8" w:history="1">
        <w:r w:rsidR="00E63735" w:rsidRPr="00DC0DEE">
          <w:rPr>
            <w:rStyle w:val="a8"/>
            <w:rFonts w:ascii="Times New Roman" w:eastAsia="Times New Roman" w:hAnsi="Times New Roman" w:cs="Times New Roman"/>
            <w:bCs/>
            <w:sz w:val="26"/>
            <w:szCs w:val="26"/>
            <w:lang w:val="tt-RU" w:eastAsia="ru-RU"/>
          </w:rPr>
          <w:t>http://pravo.tatarstan.ru/</w:t>
        </w:r>
      </w:hyperlink>
      <w:r w:rsidR="00E63735" w:rsidRPr="00DC0DEE">
        <w:rPr>
          <w:rFonts w:ascii="Times New Roman" w:eastAsia="Times New Roman" w:hAnsi="Times New Roman" w:cs="Times New Roman"/>
          <w:bCs/>
          <w:sz w:val="26"/>
          <w:szCs w:val="26"/>
          <w:lang w:val="tt-RU" w:eastAsia="ru-RU"/>
        </w:rPr>
        <w:t xml:space="preserve"> адресы буенча басылып чыккан көненнән закон  көченә керә,  шулай ук Татарстан Республикасы муниципаль берәмлекләре Порталында Интернет мәгълүмат-телекоммуникация челтәрендә </w:t>
      </w:r>
      <w:hyperlink r:id="rId9" w:history="1">
        <w:r w:rsidR="00E63735" w:rsidRPr="00DC0DEE">
          <w:rPr>
            <w:rStyle w:val="a8"/>
            <w:rFonts w:ascii="Times New Roman" w:eastAsia="Times New Roman" w:hAnsi="Times New Roman" w:cs="Times New Roman"/>
            <w:bCs/>
            <w:sz w:val="26"/>
            <w:szCs w:val="26"/>
            <w:lang w:val="tt-RU" w:eastAsia="ru-RU"/>
          </w:rPr>
          <w:t>http://buinsk.tatarstan.ru</w:t>
        </w:r>
      </w:hyperlink>
      <w:r w:rsidR="00E63735">
        <w:rPr>
          <w:rFonts w:ascii="Times New Roman" w:eastAsia="Times New Roman" w:hAnsi="Times New Roman" w:cs="Times New Roman"/>
          <w:bCs/>
          <w:sz w:val="26"/>
          <w:szCs w:val="26"/>
          <w:lang w:val="tt-RU" w:eastAsia="ru-RU"/>
        </w:rPr>
        <w:t xml:space="preserve"> </w:t>
      </w:r>
      <w:r w:rsidR="00E63735" w:rsidRPr="00E63735">
        <w:rPr>
          <w:rFonts w:ascii="Times New Roman" w:eastAsia="Times New Roman" w:hAnsi="Times New Roman" w:cs="Times New Roman"/>
          <w:bCs/>
          <w:sz w:val="26"/>
          <w:szCs w:val="26"/>
          <w:lang w:val="tt-RU" w:eastAsia="ru-RU"/>
        </w:rPr>
        <w:t>адресы буенча урнаштырылырга тиеш</w:t>
      </w:r>
      <w:r w:rsidR="00E63735">
        <w:rPr>
          <w:rFonts w:ascii="Times New Roman" w:eastAsia="Times New Roman" w:hAnsi="Times New Roman" w:cs="Times New Roman"/>
          <w:bCs/>
          <w:sz w:val="26"/>
          <w:szCs w:val="26"/>
          <w:lang w:val="tt-RU" w:eastAsia="ru-RU"/>
        </w:rPr>
        <w:t xml:space="preserve"> һәм</w:t>
      </w:r>
      <w:r w:rsidR="00E63735" w:rsidRPr="00E63735">
        <w:rPr>
          <w:lang w:val="tt-RU"/>
        </w:rPr>
        <w:t xml:space="preserve"> </w:t>
      </w:r>
      <w:r w:rsidR="00E63735" w:rsidRPr="00E63735">
        <w:rPr>
          <w:rFonts w:ascii="Times New Roman" w:eastAsia="Times New Roman" w:hAnsi="Times New Roman" w:cs="Times New Roman"/>
          <w:bCs/>
          <w:sz w:val="26"/>
          <w:szCs w:val="26"/>
          <w:lang w:val="tt-RU" w:eastAsia="ru-RU"/>
        </w:rPr>
        <w:t>2021 елның 1 гыйнварыннан барлыкка килгән хокук мөнәсәбәтләренә кагыла.</w:t>
      </w:r>
      <w:r w:rsidR="00E63735">
        <w:rPr>
          <w:rFonts w:ascii="Times New Roman" w:eastAsia="Times New Roman" w:hAnsi="Times New Roman" w:cs="Times New Roman"/>
          <w:bCs/>
          <w:sz w:val="26"/>
          <w:szCs w:val="26"/>
          <w:lang w:val="tt-RU" w:eastAsia="ru-RU"/>
        </w:rPr>
        <w:t xml:space="preserve">  </w:t>
      </w:r>
    </w:p>
    <w:p w:rsidR="00E63735" w:rsidRDefault="00174108" w:rsidP="00174108">
      <w:pPr>
        <w:spacing w:after="0"/>
        <w:ind w:firstLine="708"/>
        <w:jc w:val="both"/>
        <w:rPr>
          <w:rFonts w:ascii="Times New Roman" w:eastAsia="Times New Roman" w:hAnsi="Times New Roman" w:cs="Times New Roman"/>
          <w:sz w:val="26"/>
          <w:szCs w:val="26"/>
          <w:lang w:val="tt-RU" w:eastAsia="ru-RU"/>
        </w:rPr>
      </w:pPr>
      <w:r w:rsidRPr="00174108">
        <w:rPr>
          <w:rFonts w:ascii="Times New Roman" w:eastAsia="Times New Roman" w:hAnsi="Times New Roman" w:cs="Times New Roman"/>
          <w:sz w:val="26"/>
          <w:szCs w:val="26"/>
          <w:lang w:eastAsia="ru-RU"/>
        </w:rPr>
        <w:t xml:space="preserve">3. </w:t>
      </w:r>
      <w:r w:rsidR="00E63735" w:rsidRPr="00E63735">
        <w:rPr>
          <w:rFonts w:ascii="Times New Roman" w:eastAsia="Times New Roman" w:hAnsi="Times New Roman" w:cs="Times New Roman"/>
          <w:sz w:val="26"/>
          <w:szCs w:val="26"/>
          <w:lang w:eastAsia="ru-RU"/>
        </w:rPr>
        <w:tab/>
      </w:r>
      <w:proofErr w:type="spellStart"/>
      <w:r w:rsidR="00E63735" w:rsidRPr="00E63735">
        <w:rPr>
          <w:rFonts w:ascii="Times New Roman" w:eastAsia="Times New Roman" w:hAnsi="Times New Roman" w:cs="Times New Roman"/>
          <w:sz w:val="26"/>
          <w:szCs w:val="26"/>
          <w:lang w:eastAsia="ru-RU"/>
        </w:rPr>
        <w:t>Әлеге</w:t>
      </w:r>
      <w:proofErr w:type="spellEnd"/>
      <w:r w:rsidR="00E63735" w:rsidRPr="00E63735">
        <w:rPr>
          <w:rFonts w:ascii="Times New Roman" w:eastAsia="Times New Roman" w:hAnsi="Times New Roman" w:cs="Times New Roman"/>
          <w:sz w:val="26"/>
          <w:szCs w:val="26"/>
          <w:lang w:eastAsia="ru-RU"/>
        </w:rPr>
        <w:t xml:space="preserve"> </w:t>
      </w:r>
      <w:proofErr w:type="spellStart"/>
      <w:r w:rsidR="00E63735" w:rsidRPr="00E63735">
        <w:rPr>
          <w:rFonts w:ascii="Times New Roman" w:eastAsia="Times New Roman" w:hAnsi="Times New Roman" w:cs="Times New Roman"/>
          <w:sz w:val="26"/>
          <w:szCs w:val="26"/>
          <w:lang w:eastAsia="ru-RU"/>
        </w:rPr>
        <w:t>карарның</w:t>
      </w:r>
      <w:proofErr w:type="spellEnd"/>
      <w:r w:rsidR="00E63735" w:rsidRPr="00E63735">
        <w:rPr>
          <w:rFonts w:ascii="Times New Roman" w:eastAsia="Times New Roman" w:hAnsi="Times New Roman" w:cs="Times New Roman"/>
          <w:sz w:val="26"/>
          <w:szCs w:val="26"/>
          <w:lang w:eastAsia="ru-RU"/>
        </w:rPr>
        <w:t xml:space="preserve"> </w:t>
      </w:r>
      <w:proofErr w:type="spellStart"/>
      <w:r w:rsidR="00E63735" w:rsidRPr="00E63735">
        <w:rPr>
          <w:rFonts w:ascii="Times New Roman" w:eastAsia="Times New Roman" w:hAnsi="Times New Roman" w:cs="Times New Roman"/>
          <w:sz w:val="26"/>
          <w:szCs w:val="26"/>
          <w:lang w:eastAsia="ru-RU"/>
        </w:rPr>
        <w:t>үтәлешен</w:t>
      </w:r>
      <w:proofErr w:type="spellEnd"/>
      <w:r w:rsidR="00E63735" w:rsidRPr="00E63735">
        <w:rPr>
          <w:rFonts w:ascii="Times New Roman" w:eastAsia="Times New Roman" w:hAnsi="Times New Roman" w:cs="Times New Roman"/>
          <w:sz w:val="26"/>
          <w:szCs w:val="26"/>
          <w:lang w:eastAsia="ru-RU"/>
        </w:rPr>
        <w:t xml:space="preserve"> </w:t>
      </w:r>
      <w:r w:rsidR="00E63735">
        <w:rPr>
          <w:rFonts w:ascii="Times New Roman" w:eastAsia="Times New Roman" w:hAnsi="Times New Roman" w:cs="Times New Roman"/>
          <w:sz w:val="26"/>
          <w:szCs w:val="26"/>
          <w:lang w:val="tt-RU" w:eastAsia="ru-RU"/>
        </w:rPr>
        <w:t xml:space="preserve">тикшереп </w:t>
      </w:r>
      <w:proofErr w:type="spellStart"/>
      <w:r w:rsidR="00E63735" w:rsidRPr="00E63735">
        <w:rPr>
          <w:rFonts w:ascii="Times New Roman" w:eastAsia="Times New Roman" w:hAnsi="Times New Roman" w:cs="Times New Roman"/>
          <w:sz w:val="26"/>
          <w:szCs w:val="26"/>
          <w:lang w:eastAsia="ru-RU"/>
        </w:rPr>
        <w:t>тотуны</w:t>
      </w:r>
      <w:proofErr w:type="spellEnd"/>
      <w:r w:rsidR="00E63735" w:rsidRPr="00E63735">
        <w:rPr>
          <w:rFonts w:ascii="Times New Roman" w:eastAsia="Times New Roman" w:hAnsi="Times New Roman" w:cs="Times New Roman"/>
          <w:sz w:val="26"/>
          <w:szCs w:val="26"/>
          <w:lang w:eastAsia="ru-RU"/>
        </w:rPr>
        <w:t xml:space="preserve"> </w:t>
      </w:r>
      <w:proofErr w:type="spellStart"/>
      <w:r w:rsidR="00E63735" w:rsidRPr="00E63735">
        <w:rPr>
          <w:rFonts w:ascii="Times New Roman" w:eastAsia="Times New Roman" w:hAnsi="Times New Roman" w:cs="Times New Roman"/>
          <w:sz w:val="26"/>
          <w:szCs w:val="26"/>
          <w:lang w:eastAsia="ru-RU"/>
        </w:rPr>
        <w:t>Буа</w:t>
      </w:r>
      <w:proofErr w:type="spellEnd"/>
      <w:r w:rsidR="00E63735" w:rsidRPr="00E63735">
        <w:rPr>
          <w:rFonts w:ascii="Times New Roman" w:eastAsia="Times New Roman" w:hAnsi="Times New Roman" w:cs="Times New Roman"/>
          <w:sz w:val="26"/>
          <w:szCs w:val="26"/>
          <w:lang w:eastAsia="ru-RU"/>
        </w:rPr>
        <w:t xml:space="preserve"> </w:t>
      </w:r>
      <w:proofErr w:type="spellStart"/>
      <w:r w:rsidR="00E63735" w:rsidRPr="00E63735">
        <w:rPr>
          <w:rFonts w:ascii="Times New Roman" w:eastAsia="Times New Roman" w:hAnsi="Times New Roman" w:cs="Times New Roman"/>
          <w:sz w:val="26"/>
          <w:szCs w:val="26"/>
          <w:lang w:eastAsia="ru-RU"/>
        </w:rPr>
        <w:t>муниципаль</w:t>
      </w:r>
      <w:proofErr w:type="spellEnd"/>
      <w:r w:rsidR="00E63735" w:rsidRPr="00E63735">
        <w:rPr>
          <w:rFonts w:ascii="Times New Roman" w:eastAsia="Times New Roman" w:hAnsi="Times New Roman" w:cs="Times New Roman"/>
          <w:sz w:val="26"/>
          <w:szCs w:val="26"/>
          <w:lang w:eastAsia="ru-RU"/>
        </w:rPr>
        <w:t xml:space="preserve"> районы </w:t>
      </w:r>
      <w:proofErr w:type="spellStart"/>
      <w:r w:rsidR="00E63735" w:rsidRPr="00E63735">
        <w:rPr>
          <w:rFonts w:ascii="Times New Roman" w:eastAsia="Times New Roman" w:hAnsi="Times New Roman" w:cs="Times New Roman"/>
          <w:sz w:val="26"/>
          <w:szCs w:val="26"/>
          <w:lang w:eastAsia="ru-RU"/>
        </w:rPr>
        <w:t>Башкарма</w:t>
      </w:r>
      <w:proofErr w:type="spellEnd"/>
      <w:r w:rsidR="00E63735" w:rsidRPr="00E63735">
        <w:rPr>
          <w:rFonts w:ascii="Times New Roman" w:eastAsia="Times New Roman" w:hAnsi="Times New Roman" w:cs="Times New Roman"/>
          <w:sz w:val="26"/>
          <w:szCs w:val="26"/>
          <w:lang w:eastAsia="ru-RU"/>
        </w:rPr>
        <w:t xml:space="preserve"> комитеты </w:t>
      </w:r>
      <w:proofErr w:type="spellStart"/>
      <w:r w:rsidR="00E63735" w:rsidRPr="00E63735">
        <w:rPr>
          <w:rFonts w:ascii="Times New Roman" w:eastAsia="Times New Roman" w:hAnsi="Times New Roman" w:cs="Times New Roman"/>
          <w:sz w:val="26"/>
          <w:szCs w:val="26"/>
          <w:lang w:eastAsia="ru-RU"/>
        </w:rPr>
        <w:t>җ</w:t>
      </w:r>
      <w:proofErr w:type="gramStart"/>
      <w:r w:rsidR="00E63735" w:rsidRPr="00E63735">
        <w:rPr>
          <w:rFonts w:ascii="Times New Roman" w:eastAsia="Times New Roman" w:hAnsi="Times New Roman" w:cs="Times New Roman"/>
          <w:sz w:val="26"/>
          <w:szCs w:val="26"/>
          <w:lang w:eastAsia="ru-RU"/>
        </w:rPr>
        <w:t>ит</w:t>
      </w:r>
      <w:proofErr w:type="gramEnd"/>
      <w:r w:rsidR="00E63735" w:rsidRPr="00E63735">
        <w:rPr>
          <w:rFonts w:ascii="Times New Roman" w:eastAsia="Times New Roman" w:hAnsi="Times New Roman" w:cs="Times New Roman"/>
          <w:sz w:val="26"/>
          <w:szCs w:val="26"/>
          <w:lang w:eastAsia="ru-RU"/>
        </w:rPr>
        <w:t>әкчесенең</w:t>
      </w:r>
      <w:proofErr w:type="spellEnd"/>
      <w:r w:rsidR="00E63735" w:rsidRPr="00E63735">
        <w:rPr>
          <w:rFonts w:ascii="Times New Roman" w:eastAsia="Times New Roman" w:hAnsi="Times New Roman" w:cs="Times New Roman"/>
          <w:sz w:val="26"/>
          <w:szCs w:val="26"/>
          <w:lang w:eastAsia="ru-RU"/>
        </w:rPr>
        <w:t xml:space="preserve"> </w:t>
      </w:r>
      <w:proofErr w:type="spellStart"/>
      <w:r w:rsidR="00E63735" w:rsidRPr="00E63735">
        <w:rPr>
          <w:rFonts w:ascii="Times New Roman" w:eastAsia="Times New Roman" w:hAnsi="Times New Roman" w:cs="Times New Roman"/>
          <w:sz w:val="26"/>
          <w:szCs w:val="26"/>
          <w:lang w:eastAsia="ru-RU"/>
        </w:rPr>
        <w:t>беренче</w:t>
      </w:r>
      <w:proofErr w:type="spellEnd"/>
      <w:r w:rsidR="00E63735" w:rsidRPr="00E63735">
        <w:rPr>
          <w:rFonts w:ascii="Times New Roman" w:eastAsia="Times New Roman" w:hAnsi="Times New Roman" w:cs="Times New Roman"/>
          <w:sz w:val="26"/>
          <w:szCs w:val="26"/>
          <w:lang w:eastAsia="ru-RU"/>
        </w:rPr>
        <w:t xml:space="preserve"> </w:t>
      </w:r>
      <w:proofErr w:type="spellStart"/>
      <w:r w:rsidR="00E63735" w:rsidRPr="00E63735">
        <w:rPr>
          <w:rFonts w:ascii="Times New Roman" w:eastAsia="Times New Roman" w:hAnsi="Times New Roman" w:cs="Times New Roman"/>
          <w:sz w:val="26"/>
          <w:szCs w:val="26"/>
          <w:lang w:eastAsia="ru-RU"/>
        </w:rPr>
        <w:t>урынбасары</w:t>
      </w:r>
      <w:proofErr w:type="spellEnd"/>
      <w:r w:rsidR="00E63735" w:rsidRPr="00E63735">
        <w:rPr>
          <w:rFonts w:ascii="Times New Roman" w:eastAsia="Times New Roman" w:hAnsi="Times New Roman" w:cs="Times New Roman"/>
          <w:sz w:val="26"/>
          <w:szCs w:val="26"/>
          <w:lang w:eastAsia="ru-RU"/>
        </w:rPr>
        <w:t xml:space="preserve"> И.Г. </w:t>
      </w:r>
      <w:proofErr w:type="spellStart"/>
      <w:r w:rsidR="00E63735" w:rsidRPr="00E63735">
        <w:rPr>
          <w:rFonts w:ascii="Times New Roman" w:eastAsia="Times New Roman" w:hAnsi="Times New Roman" w:cs="Times New Roman"/>
          <w:sz w:val="26"/>
          <w:szCs w:val="26"/>
          <w:lang w:eastAsia="ru-RU"/>
        </w:rPr>
        <w:t>Гыйззәтовка</w:t>
      </w:r>
      <w:proofErr w:type="spellEnd"/>
      <w:r w:rsidR="00E63735" w:rsidRPr="00E63735">
        <w:rPr>
          <w:rFonts w:ascii="Times New Roman" w:eastAsia="Times New Roman" w:hAnsi="Times New Roman" w:cs="Times New Roman"/>
          <w:sz w:val="26"/>
          <w:szCs w:val="26"/>
          <w:lang w:eastAsia="ru-RU"/>
        </w:rPr>
        <w:t xml:space="preserve">  </w:t>
      </w:r>
      <w:proofErr w:type="spellStart"/>
      <w:r w:rsidR="00E63735" w:rsidRPr="00E63735">
        <w:rPr>
          <w:rFonts w:ascii="Times New Roman" w:eastAsia="Times New Roman" w:hAnsi="Times New Roman" w:cs="Times New Roman"/>
          <w:sz w:val="26"/>
          <w:szCs w:val="26"/>
          <w:lang w:eastAsia="ru-RU"/>
        </w:rPr>
        <w:t>йөкләргә</w:t>
      </w:r>
      <w:proofErr w:type="spellEnd"/>
      <w:r w:rsidR="00E63735" w:rsidRPr="00E63735">
        <w:rPr>
          <w:rFonts w:ascii="Times New Roman" w:eastAsia="Times New Roman" w:hAnsi="Times New Roman" w:cs="Times New Roman"/>
          <w:sz w:val="26"/>
          <w:szCs w:val="26"/>
          <w:lang w:eastAsia="ru-RU"/>
        </w:rPr>
        <w:t>.</w:t>
      </w:r>
    </w:p>
    <w:p w:rsidR="00174108" w:rsidRPr="00174108" w:rsidRDefault="00174108" w:rsidP="00174108">
      <w:pPr>
        <w:spacing w:after="0"/>
        <w:jc w:val="both"/>
        <w:rPr>
          <w:rFonts w:ascii="Times New Roman" w:eastAsia="Times New Roman" w:hAnsi="Times New Roman" w:cs="Times New Roman"/>
          <w:sz w:val="26"/>
          <w:szCs w:val="26"/>
          <w:lang w:eastAsia="ru-RU"/>
        </w:rPr>
      </w:pPr>
    </w:p>
    <w:p w:rsidR="00174108" w:rsidRPr="00174108" w:rsidRDefault="00174108" w:rsidP="00174108">
      <w:pPr>
        <w:spacing w:after="0"/>
        <w:jc w:val="both"/>
        <w:rPr>
          <w:rFonts w:ascii="Times New Roman" w:eastAsia="Times New Roman" w:hAnsi="Times New Roman" w:cs="Times New Roman"/>
          <w:sz w:val="26"/>
          <w:szCs w:val="26"/>
          <w:lang w:eastAsia="ru-RU"/>
        </w:rPr>
      </w:pPr>
    </w:p>
    <w:p w:rsidR="00174108" w:rsidRPr="00174108" w:rsidRDefault="00E63735" w:rsidP="0017410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tt-RU" w:eastAsia="ru-RU"/>
        </w:rPr>
        <w:t xml:space="preserve">Җитәкче вазыйфаларын башкаручы                                                                 </w:t>
      </w:r>
      <w:r>
        <w:rPr>
          <w:rFonts w:ascii="Times New Roman" w:eastAsia="Times New Roman" w:hAnsi="Times New Roman" w:cs="Times New Roman"/>
          <w:sz w:val="26"/>
          <w:szCs w:val="26"/>
          <w:lang w:eastAsia="ru-RU"/>
        </w:rPr>
        <w:t>А.Р. В</w:t>
      </w:r>
      <w:r>
        <w:rPr>
          <w:rFonts w:ascii="Times New Roman" w:eastAsia="Times New Roman" w:hAnsi="Times New Roman" w:cs="Times New Roman"/>
          <w:sz w:val="26"/>
          <w:szCs w:val="26"/>
          <w:lang w:val="tt-RU" w:eastAsia="ru-RU"/>
        </w:rPr>
        <w:t>ә</w:t>
      </w:r>
      <w:proofErr w:type="spellStart"/>
      <w:r w:rsidR="00174108" w:rsidRPr="00174108">
        <w:rPr>
          <w:rFonts w:ascii="Times New Roman" w:eastAsia="Times New Roman" w:hAnsi="Times New Roman" w:cs="Times New Roman"/>
          <w:sz w:val="26"/>
          <w:szCs w:val="26"/>
          <w:lang w:eastAsia="ru-RU"/>
        </w:rPr>
        <w:t>лиулов</w:t>
      </w:r>
      <w:proofErr w:type="spellEnd"/>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174108" w:rsidRDefault="00174108" w:rsidP="00174108">
      <w:pPr>
        <w:spacing w:after="0" w:line="240" w:lineRule="auto"/>
        <w:ind w:left="5670"/>
        <w:rPr>
          <w:rFonts w:ascii="Times New Roman" w:eastAsia="Times New Roman" w:hAnsi="Times New Roman" w:cs="Times New Roman"/>
          <w:sz w:val="28"/>
          <w:szCs w:val="28"/>
          <w:lang w:eastAsia="ru-RU"/>
        </w:rPr>
      </w:pPr>
    </w:p>
    <w:p w:rsidR="00174108" w:rsidRPr="00174108" w:rsidRDefault="00174108" w:rsidP="00174108">
      <w:pPr>
        <w:spacing w:after="0" w:line="240" w:lineRule="auto"/>
        <w:ind w:left="5670"/>
        <w:rPr>
          <w:rFonts w:ascii="Times New Roman" w:eastAsia="Times New Roman" w:hAnsi="Times New Roman" w:cs="Times New Roman"/>
          <w:sz w:val="28"/>
          <w:szCs w:val="28"/>
          <w:lang w:eastAsia="ru-RU"/>
        </w:rPr>
      </w:pPr>
    </w:p>
    <w:p w:rsidR="00174108" w:rsidRPr="00174108" w:rsidRDefault="00174108" w:rsidP="00174108">
      <w:pPr>
        <w:spacing w:after="0" w:line="240" w:lineRule="auto"/>
        <w:ind w:left="5670"/>
        <w:rPr>
          <w:rFonts w:ascii="Times New Roman" w:eastAsia="Times New Roman" w:hAnsi="Times New Roman" w:cs="Times New Roman"/>
          <w:sz w:val="28"/>
          <w:szCs w:val="28"/>
          <w:lang w:eastAsia="ru-RU"/>
        </w:rPr>
      </w:pPr>
    </w:p>
    <w:p w:rsidR="00174108" w:rsidRPr="00174108" w:rsidRDefault="00174108" w:rsidP="00174108">
      <w:pPr>
        <w:spacing w:after="0" w:line="240" w:lineRule="auto"/>
        <w:ind w:left="5670"/>
        <w:rPr>
          <w:rFonts w:ascii="Times New Roman" w:eastAsia="Times New Roman" w:hAnsi="Times New Roman" w:cs="Times New Roman"/>
          <w:sz w:val="28"/>
          <w:szCs w:val="28"/>
          <w:lang w:eastAsia="ru-RU"/>
        </w:rPr>
      </w:pPr>
    </w:p>
    <w:p w:rsidR="00174108" w:rsidRPr="00174108" w:rsidRDefault="00174108" w:rsidP="00174108">
      <w:pPr>
        <w:spacing w:after="0" w:line="240" w:lineRule="auto"/>
        <w:ind w:left="5670"/>
        <w:rPr>
          <w:rFonts w:ascii="Times New Roman" w:eastAsia="Times New Roman" w:hAnsi="Times New Roman" w:cs="Times New Roman"/>
          <w:sz w:val="28"/>
          <w:szCs w:val="28"/>
          <w:lang w:eastAsia="ru-RU"/>
        </w:rPr>
      </w:pPr>
    </w:p>
    <w:p w:rsidR="00174108" w:rsidRPr="00174108" w:rsidRDefault="00174108" w:rsidP="00174108">
      <w:pPr>
        <w:spacing w:after="0" w:line="240" w:lineRule="auto"/>
        <w:ind w:left="5670"/>
        <w:rPr>
          <w:rFonts w:ascii="Times New Roman" w:eastAsia="Times New Roman" w:hAnsi="Times New Roman" w:cs="Times New Roman"/>
          <w:sz w:val="28"/>
          <w:szCs w:val="28"/>
          <w:lang w:eastAsia="ru-RU"/>
        </w:rPr>
      </w:pPr>
    </w:p>
    <w:p w:rsidR="00174108" w:rsidRPr="00174108" w:rsidRDefault="00174108" w:rsidP="00174108">
      <w:pPr>
        <w:spacing w:after="0" w:line="240" w:lineRule="auto"/>
        <w:ind w:left="5670"/>
        <w:rPr>
          <w:rFonts w:ascii="Times New Roman" w:eastAsia="Times New Roman" w:hAnsi="Times New Roman" w:cs="Times New Roman"/>
          <w:sz w:val="28"/>
          <w:szCs w:val="28"/>
          <w:lang w:eastAsia="ru-RU"/>
        </w:rPr>
      </w:pPr>
    </w:p>
    <w:p w:rsidR="00E63735" w:rsidRDefault="00E63735" w:rsidP="00174108">
      <w:pPr>
        <w:spacing w:after="0" w:line="240" w:lineRule="auto"/>
        <w:ind w:left="5670"/>
        <w:rPr>
          <w:rFonts w:ascii="Times New Roman" w:eastAsia="Times New Roman" w:hAnsi="Times New Roman" w:cs="Times New Roman"/>
          <w:sz w:val="20"/>
          <w:szCs w:val="28"/>
          <w:lang w:val="tt-RU" w:eastAsia="ru-RU"/>
        </w:rPr>
      </w:pPr>
    </w:p>
    <w:p w:rsidR="00E63735" w:rsidRDefault="00E63735" w:rsidP="00174108">
      <w:pPr>
        <w:spacing w:after="0" w:line="240" w:lineRule="auto"/>
        <w:ind w:left="5670"/>
        <w:rPr>
          <w:rFonts w:ascii="Times New Roman" w:eastAsia="Times New Roman" w:hAnsi="Times New Roman" w:cs="Times New Roman"/>
          <w:sz w:val="20"/>
          <w:szCs w:val="28"/>
          <w:lang w:val="tt-RU" w:eastAsia="ru-RU"/>
        </w:rPr>
      </w:pPr>
    </w:p>
    <w:p w:rsidR="00E63735" w:rsidRPr="00E63735" w:rsidRDefault="00E63735" w:rsidP="007950C8">
      <w:pPr>
        <w:spacing w:after="0" w:line="240" w:lineRule="auto"/>
        <w:ind w:left="5670"/>
        <w:jc w:val="right"/>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w:t>
      </w:r>
      <w:proofErr w:type="gramStart"/>
      <w:r>
        <w:rPr>
          <w:rFonts w:ascii="Times New Roman" w:eastAsia="Times New Roman" w:hAnsi="Times New Roman" w:cs="Times New Roman"/>
          <w:sz w:val="20"/>
          <w:szCs w:val="28"/>
          <w:lang w:eastAsia="ru-RU"/>
        </w:rPr>
        <w:t>Т</w:t>
      </w:r>
      <w:r>
        <w:rPr>
          <w:rFonts w:ascii="Times New Roman" w:eastAsia="Times New Roman" w:hAnsi="Times New Roman" w:cs="Times New Roman"/>
          <w:sz w:val="20"/>
          <w:szCs w:val="28"/>
          <w:lang w:val="tt-RU" w:eastAsia="ru-RU"/>
        </w:rPr>
        <w:t>Р</w:t>
      </w:r>
      <w:proofErr w:type="gramEnd"/>
      <w:r>
        <w:rPr>
          <w:rFonts w:ascii="Times New Roman" w:eastAsia="Times New Roman" w:hAnsi="Times New Roman" w:cs="Times New Roman"/>
          <w:sz w:val="20"/>
          <w:szCs w:val="28"/>
          <w:lang w:eastAsia="ru-RU"/>
        </w:rPr>
        <w:t xml:space="preserve"> </w:t>
      </w:r>
      <w:proofErr w:type="spellStart"/>
      <w:r w:rsidRPr="00E63735">
        <w:rPr>
          <w:rFonts w:ascii="Times New Roman" w:eastAsia="Times New Roman" w:hAnsi="Times New Roman" w:cs="Times New Roman"/>
          <w:sz w:val="20"/>
          <w:szCs w:val="28"/>
          <w:lang w:eastAsia="ru-RU"/>
        </w:rPr>
        <w:t>Буа</w:t>
      </w:r>
      <w:proofErr w:type="spellEnd"/>
      <w:r w:rsidRPr="00E63735">
        <w:rPr>
          <w:rFonts w:ascii="Times New Roman" w:eastAsia="Times New Roman" w:hAnsi="Times New Roman" w:cs="Times New Roman"/>
          <w:sz w:val="20"/>
          <w:szCs w:val="28"/>
          <w:lang w:eastAsia="ru-RU"/>
        </w:rPr>
        <w:t xml:space="preserve"> </w:t>
      </w:r>
      <w:proofErr w:type="spellStart"/>
      <w:r w:rsidRPr="00E63735">
        <w:rPr>
          <w:rFonts w:ascii="Times New Roman" w:eastAsia="Times New Roman" w:hAnsi="Times New Roman" w:cs="Times New Roman"/>
          <w:sz w:val="20"/>
          <w:szCs w:val="28"/>
          <w:lang w:eastAsia="ru-RU"/>
        </w:rPr>
        <w:t>муниципаль</w:t>
      </w:r>
      <w:proofErr w:type="spellEnd"/>
      <w:r w:rsidRPr="00E63735">
        <w:rPr>
          <w:rFonts w:ascii="Times New Roman" w:eastAsia="Times New Roman" w:hAnsi="Times New Roman" w:cs="Times New Roman"/>
          <w:sz w:val="20"/>
          <w:szCs w:val="28"/>
          <w:lang w:eastAsia="ru-RU"/>
        </w:rPr>
        <w:t xml:space="preserve"> районы </w:t>
      </w:r>
    </w:p>
    <w:p w:rsidR="00E63735" w:rsidRPr="00E63735" w:rsidRDefault="00E63735" w:rsidP="007950C8">
      <w:pPr>
        <w:spacing w:after="0" w:line="240" w:lineRule="auto"/>
        <w:ind w:left="5670"/>
        <w:jc w:val="right"/>
        <w:rPr>
          <w:rFonts w:ascii="Times New Roman" w:eastAsia="Times New Roman" w:hAnsi="Times New Roman" w:cs="Times New Roman"/>
          <w:sz w:val="20"/>
          <w:szCs w:val="28"/>
          <w:lang w:eastAsia="ru-RU"/>
        </w:rPr>
      </w:pPr>
      <w:proofErr w:type="spellStart"/>
      <w:r w:rsidRPr="00E63735">
        <w:rPr>
          <w:rFonts w:ascii="Times New Roman" w:eastAsia="Times New Roman" w:hAnsi="Times New Roman" w:cs="Times New Roman"/>
          <w:sz w:val="20"/>
          <w:szCs w:val="28"/>
          <w:lang w:eastAsia="ru-RU"/>
        </w:rPr>
        <w:t>Башкарма</w:t>
      </w:r>
      <w:proofErr w:type="spellEnd"/>
      <w:r w:rsidRPr="00E63735">
        <w:rPr>
          <w:rFonts w:ascii="Times New Roman" w:eastAsia="Times New Roman" w:hAnsi="Times New Roman" w:cs="Times New Roman"/>
          <w:sz w:val="20"/>
          <w:szCs w:val="28"/>
          <w:lang w:eastAsia="ru-RU"/>
        </w:rPr>
        <w:t xml:space="preserve"> </w:t>
      </w:r>
      <w:proofErr w:type="spellStart"/>
      <w:r w:rsidRPr="00E63735">
        <w:rPr>
          <w:rFonts w:ascii="Times New Roman" w:eastAsia="Times New Roman" w:hAnsi="Times New Roman" w:cs="Times New Roman"/>
          <w:sz w:val="20"/>
          <w:szCs w:val="28"/>
          <w:lang w:eastAsia="ru-RU"/>
        </w:rPr>
        <w:t>комитетының</w:t>
      </w:r>
      <w:proofErr w:type="spellEnd"/>
      <w:r w:rsidRPr="00E63735">
        <w:rPr>
          <w:rFonts w:ascii="Times New Roman" w:eastAsia="Times New Roman" w:hAnsi="Times New Roman" w:cs="Times New Roman"/>
          <w:sz w:val="20"/>
          <w:szCs w:val="28"/>
          <w:lang w:eastAsia="ru-RU"/>
        </w:rPr>
        <w:t xml:space="preserve">   </w:t>
      </w:r>
    </w:p>
    <w:p w:rsidR="00E63735" w:rsidRPr="00E63735" w:rsidRDefault="00E63735" w:rsidP="007950C8">
      <w:pPr>
        <w:spacing w:after="0" w:line="240" w:lineRule="auto"/>
        <w:ind w:left="5670"/>
        <w:jc w:val="right"/>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«_» </w:t>
      </w:r>
      <w:r>
        <w:rPr>
          <w:rFonts w:ascii="Times New Roman" w:eastAsia="Times New Roman" w:hAnsi="Times New Roman" w:cs="Times New Roman"/>
          <w:sz w:val="20"/>
          <w:szCs w:val="28"/>
          <w:lang w:val="tt-RU" w:eastAsia="ru-RU"/>
        </w:rPr>
        <w:t>________</w:t>
      </w:r>
      <w:r>
        <w:rPr>
          <w:rFonts w:ascii="Times New Roman" w:eastAsia="Times New Roman" w:hAnsi="Times New Roman" w:cs="Times New Roman"/>
          <w:sz w:val="20"/>
          <w:szCs w:val="28"/>
          <w:lang w:eastAsia="ru-RU"/>
        </w:rPr>
        <w:t xml:space="preserve"> 20</w:t>
      </w:r>
      <w:r>
        <w:rPr>
          <w:rFonts w:ascii="Times New Roman" w:eastAsia="Times New Roman" w:hAnsi="Times New Roman" w:cs="Times New Roman"/>
          <w:sz w:val="20"/>
          <w:szCs w:val="28"/>
          <w:lang w:val="tt-RU" w:eastAsia="ru-RU"/>
        </w:rPr>
        <w:t>____</w:t>
      </w:r>
      <w:proofErr w:type="spellStart"/>
      <w:r w:rsidRPr="00E63735">
        <w:rPr>
          <w:rFonts w:ascii="Times New Roman" w:eastAsia="Times New Roman" w:hAnsi="Times New Roman" w:cs="Times New Roman"/>
          <w:sz w:val="20"/>
          <w:szCs w:val="28"/>
          <w:lang w:eastAsia="ru-RU"/>
        </w:rPr>
        <w:t>елның</w:t>
      </w:r>
      <w:proofErr w:type="spellEnd"/>
      <w:r w:rsidRPr="00E63735">
        <w:rPr>
          <w:rFonts w:ascii="Times New Roman" w:eastAsia="Times New Roman" w:hAnsi="Times New Roman" w:cs="Times New Roman"/>
          <w:sz w:val="20"/>
          <w:szCs w:val="28"/>
          <w:lang w:eastAsia="ru-RU"/>
        </w:rPr>
        <w:t xml:space="preserve"> </w:t>
      </w:r>
    </w:p>
    <w:p w:rsidR="00E63735" w:rsidRPr="00E63735" w:rsidRDefault="00E63735" w:rsidP="007950C8">
      <w:pPr>
        <w:spacing w:after="0" w:line="240" w:lineRule="auto"/>
        <w:ind w:left="5670"/>
        <w:jc w:val="right"/>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val="tt-RU" w:eastAsia="ru-RU"/>
        </w:rPr>
        <w:t>________</w:t>
      </w:r>
      <w:r w:rsidRPr="00E63735">
        <w:rPr>
          <w:rFonts w:ascii="Times New Roman" w:eastAsia="Times New Roman" w:hAnsi="Times New Roman" w:cs="Times New Roman"/>
          <w:sz w:val="20"/>
          <w:szCs w:val="28"/>
          <w:lang w:eastAsia="ru-RU"/>
        </w:rPr>
        <w:t xml:space="preserve">   </w:t>
      </w:r>
      <w:proofErr w:type="spellStart"/>
      <w:r w:rsidRPr="00E63735">
        <w:rPr>
          <w:rFonts w:ascii="Times New Roman" w:eastAsia="Times New Roman" w:hAnsi="Times New Roman" w:cs="Times New Roman"/>
          <w:sz w:val="20"/>
          <w:szCs w:val="28"/>
          <w:lang w:eastAsia="ru-RU"/>
        </w:rPr>
        <w:t>номерлы</w:t>
      </w:r>
      <w:proofErr w:type="spellEnd"/>
      <w:r w:rsidRPr="00E63735">
        <w:rPr>
          <w:rFonts w:ascii="Times New Roman" w:eastAsia="Times New Roman" w:hAnsi="Times New Roman" w:cs="Times New Roman"/>
          <w:sz w:val="20"/>
          <w:szCs w:val="28"/>
          <w:lang w:eastAsia="ru-RU"/>
        </w:rPr>
        <w:t xml:space="preserve"> </w:t>
      </w:r>
      <w:proofErr w:type="spellStart"/>
      <w:r w:rsidRPr="00E63735">
        <w:rPr>
          <w:rFonts w:ascii="Times New Roman" w:eastAsia="Times New Roman" w:hAnsi="Times New Roman" w:cs="Times New Roman"/>
          <w:sz w:val="20"/>
          <w:szCs w:val="28"/>
          <w:lang w:eastAsia="ru-RU"/>
        </w:rPr>
        <w:t>карарына</w:t>
      </w:r>
      <w:proofErr w:type="spellEnd"/>
      <w:r w:rsidRPr="00E63735">
        <w:rPr>
          <w:rFonts w:ascii="Times New Roman" w:eastAsia="Times New Roman" w:hAnsi="Times New Roman" w:cs="Times New Roman"/>
          <w:sz w:val="20"/>
          <w:szCs w:val="28"/>
          <w:lang w:eastAsia="ru-RU"/>
        </w:rPr>
        <w:t xml:space="preserve"> </w:t>
      </w:r>
    </w:p>
    <w:p w:rsidR="00174108" w:rsidRPr="00174108" w:rsidRDefault="00E63735" w:rsidP="007950C8">
      <w:pPr>
        <w:spacing w:after="0" w:line="240" w:lineRule="auto"/>
        <w:ind w:left="5670"/>
        <w:jc w:val="right"/>
        <w:rPr>
          <w:rFonts w:ascii="Times New Roman" w:eastAsia="Times New Roman" w:hAnsi="Times New Roman" w:cs="Times New Roman"/>
          <w:sz w:val="20"/>
          <w:szCs w:val="28"/>
          <w:lang w:eastAsia="ru-RU"/>
        </w:rPr>
      </w:pPr>
      <w:r w:rsidRPr="00E63735">
        <w:rPr>
          <w:rFonts w:ascii="Times New Roman" w:eastAsia="Times New Roman" w:hAnsi="Times New Roman" w:cs="Times New Roman"/>
          <w:sz w:val="20"/>
          <w:szCs w:val="28"/>
          <w:lang w:eastAsia="ru-RU"/>
        </w:rPr>
        <w:t xml:space="preserve">1 </w:t>
      </w:r>
      <w:proofErr w:type="spellStart"/>
      <w:r w:rsidRPr="00E63735">
        <w:rPr>
          <w:rFonts w:ascii="Times New Roman" w:eastAsia="Times New Roman" w:hAnsi="Times New Roman" w:cs="Times New Roman"/>
          <w:sz w:val="20"/>
          <w:szCs w:val="28"/>
          <w:lang w:eastAsia="ru-RU"/>
        </w:rPr>
        <w:t>нче</w:t>
      </w:r>
      <w:proofErr w:type="spellEnd"/>
      <w:r w:rsidRPr="00E63735">
        <w:rPr>
          <w:rFonts w:ascii="Times New Roman" w:eastAsia="Times New Roman" w:hAnsi="Times New Roman" w:cs="Times New Roman"/>
          <w:sz w:val="20"/>
          <w:szCs w:val="28"/>
          <w:lang w:eastAsia="ru-RU"/>
        </w:rPr>
        <w:t xml:space="preserve">  </w:t>
      </w:r>
      <w:proofErr w:type="spellStart"/>
      <w:r w:rsidRPr="00E63735">
        <w:rPr>
          <w:rFonts w:ascii="Times New Roman" w:eastAsia="Times New Roman" w:hAnsi="Times New Roman" w:cs="Times New Roman"/>
          <w:sz w:val="20"/>
          <w:szCs w:val="28"/>
          <w:lang w:eastAsia="ru-RU"/>
        </w:rPr>
        <w:t>кушымта</w:t>
      </w:r>
      <w:proofErr w:type="spellEnd"/>
      <w:r w:rsidR="00174108" w:rsidRPr="00174108">
        <w:rPr>
          <w:rFonts w:ascii="Times New Roman" w:eastAsia="Times New Roman" w:hAnsi="Times New Roman" w:cs="Times New Roman"/>
          <w:sz w:val="20"/>
          <w:szCs w:val="28"/>
          <w:lang w:eastAsia="ru-RU"/>
        </w:rPr>
        <w:t>.</w:t>
      </w:r>
    </w:p>
    <w:p w:rsidR="00174108" w:rsidRPr="00174108" w:rsidRDefault="00174108" w:rsidP="00174108">
      <w:pPr>
        <w:spacing w:after="0" w:line="240" w:lineRule="auto"/>
        <w:rPr>
          <w:rFonts w:ascii="Times New Roman" w:eastAsia="Times New Roman" w:hAnsi="Times New Roman" w:cs="Times New Roman"/>
          <w:b/>
          <w:sz w:val="28"/>
          <w:szCs w:val="28"/>
          <w:lang w:eastAsia="ru-RU"/>
        </w:rPr>
      </w:pPr>
    </w:p>
    <w:p w:rsidR="00174108" w:rsidRPr="007950C8" w:rsidRDefault="00174108" w:rsidP="00174108">
      <w:pPr>
        <w:spacing w:after="0" w:line="240" w:lineRule="auto"/>
        <w:rPr>
          <w:rFonts w:ascii="Times New Roman" w:eastAsia="Times New Roman" w:hAnsi="Times New Roman" w:cs="Times New Roman"/>
          <w:sz w:val="28"/>
          <w:szCs w:val="28"/>
          <w:lang w:val="tt-RU" w:eastAsia="ru-RU"/>
        </w:rPr>
      </w:pPr>
    </w:p>
    <w:p w:rsidR="00174108" w:rsidRPr="00174108" w:rsidRDefault="00174108" w:rsidP="00174108">
      <w:pPr>
        <w:spacing w:after="0" w:line="240" w:lineRule="auto"/>
        <w:rPr>
          <w:rFonts w:ascii="Times New Roman" w:eastAsia="Times New Roman" w:hAnsi="Times New Roman" w:cs="Times New Roman"/>
          <w:sz w:val="28"/>
          <w:szCs w:val="28"/>
          <w:lang w:eastAsia="ru-RU"/>
        </w:rPr>
      </w:pPr>
    </w:p>
    <w:p w:rsidR="00174108" w:rsidRPr="007950C8" w:rsidRDefault="007950C8" w:rsidP="007950C8">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w:t>
      </w:r>
      <w:r w:rsidRPr="007950C8">
        <w:rPr>
          <w:rFonts w:ascii="Times New Roman" w:eastAsia="Times New Roman" w:hAnsi="Times New Roman" w:cs="Times New Roman"/>
          <w:sz w:val="28"/>
          <w:szCs w:val="28"/>
          <w:lang w:val="tt-RU" w:eastAsia="ru-RU"/>
        </w:rPr>
        <w:t>үпфатирлы йорт белән идарә итү ысулын сайла</w:t>
      </w:r>
      <w:r>
        <w:rPr>
          <w:rFonts w:ascii="Times New Roman" w:eastAsia="Times New Roman" w:hAnsi="Times New Roman" w:cs="Times New Roman"/>
          <w:sz w:val="28"/>
          <w:szCs w:val="28"/>
          <w:lang w:val="tt-RU" w:eastAsia="ru-RU"/>
        </w:rPr>
        <w:t>у турында карар кабул итмәгән с</w:t>
      </w:r>
      <w:r w:rsidRPr="007950C8">
        <w:rPr>
          <w:rFonts w:ascii="Times New Roman" w:eastAsia="Times New Roman" w:hAnsi="Times New Roman" w:cs="Times New Roman"/>
          <w:sz w:val="28"/>
          <w:szCs w:val="28"/>
          <w:lang w:val="tt-RU" w:eastAsia="ru-RU"/>
        </w:rPr>
        <w:t>оциаль наем шартнамәләре һәм дәүләт һәм муниципаль торак фондының торак урыннарына наем шартнамәләре буенча торак урыннарны яллаучылар өчен торак урынны карап тоткан өчен</w:t>
      </w:r>
      <w:r>
        <w:rPr>
          <w:rFonts w:ascii="Times New Roman" w:eastAsia="Times New Roman" w:hAnsi="Times New Roman" w:cs="Times New Roman"/>
          <w:sz w:val="28"/>
          <w:szCs w:val="28"/>
          <w:lang w:val="tt-RU" w:eastAsia="ru-RU"/>
        </w:rPr>
        <w:t xml:space="preserve"> һәм </w:t>
      </w:r>
      <w:r w:rsidRPr="007950C8">
        <w:rPr>
          <w:rFonts w:ascii="Times New Roman" w:eastAsia="Times New Roman" w:hAnsi="Times New Roman" w:cs="Times New Roman"/>
          <w:sz w:val="28"/>
          <w:szCs w:val="28"/>
          <w:lang w:val="tt-RU" w:eastAsia="ru-RU"/>
        </w:rPr>
        <w:t xml:space="preserve">торак урыннар милекчеләре өчен торак урынны </w:t>
      </w:r>
      <w:r>
        <w:rPr>
          <w:rFonts w:ascii="Times New Roman" w:eastAsia="Times New Roman" w:hAnsi="Times New Roman" w:cs="Times New Roman"/>
          <w:sz w:val="28"/>
          <w:szCs w:val="28"/>
          <w:lang w:val="tt-RU" w:eastAsia="ru-RU"/>
        </w:rPr>
        <w:t>карап тоткан өчен түләү күләме</w:t>
      </w:r>
    </w:p>
    <w:p w:rsidR="00174108" w:rsidRPr="007950C8" w:rsidRDefault="00174108" w:rsidP="00174108">
      <w:pPr>
        <w:spacing w:after="0" w:line="240" w:lineRule="auto"/>
        <w:rPr>
          <w:rFonts w:ascii="Times New Roman" w:eastAsia="Times New Roman" w:hAnsi="Times New Roman" w:cs="Times New Roman"/>
          <w:sz w:val="28"/>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tbl>
      <w:tblPr>
        <w:tblStyle w:val="1"/>
        <w:tblpPr w:leftFromText="180" w:rightFromText="180" w:vertAnchor="page" w:horzAnchor="margin" w:tblpY="5686"/>
        <w:tblW w:w="10031" w:type="dxa"/>
        <w:tblLook w:val="04A0" w:firstRow="1" w:lastRow="0" w:firstColumn="1" w:lastColumn="0" w:noHBand="0" w:noVBand="1"/>
      </w:tblPr>
      <w:tblGrid>
        <w:gridCol w:w="5070"/>
        <w:gridCol w:w="2235"/>
        <w:gridCol w:w="2726"/>
      </w:tblGrid>
      <w:tr w:rsidR="007950C8" w:rsidRPr="00174108" w:rsidTr="007950C8">
        <w:trPr>
          <w:trHeight w:val="415"/>
        </w:trPr>
        <w:tc>
          <w:tcPr>
            <w:tcW w:w="5070" w:type="dxa"/>
            <w:vMerge w:val="restart"/>
          </w:tcPr>
          <w:p w:rsidR="007950C8" w:rsidRPr="00174108" w:rsidRDefault="007950C8" w:rsidP="007950C8">
            <w:pPr>
              <w:jc w:val="center"/>
              <w:rPr>
                <w:sz w:val="26"/>
                <w:szCs w:val="26"/>
              </w:rPr>
            </w:pPr>
          </w:p>
          <w:p w:rsidR="007950C8" w:rsidRPr="008C0863" w:rsidRDefault="008C0863" w:rsidP="007950C8">
            <w:pPr>
              <w:jc w:val="center"/>
              <w:rPr>
                <w:sz w:val="26"/>
                <w:szCs w:val="26"/>
                <w:lang w:val="tt-RU"/>
              </w:rPr>
            </w:pPr>
            <w:proofErr w:type="spellStart"/>
            <w:r>
              <w:rPr>
                <w:sz w:val="26"/>
                <w:szCs w:val="26"/>
              </w:rPr>
              <w:t>Хезмәтлә</w:t>
            </w:r>
            <w:proofErr w:type="gramStart"/>
            <w:r>
              <w:rPr>
                <w:sz w:val="26"/>
                <w:szCs w:val="26"/>
              </w:rPr>
              <w:t>р</w:t>
            </w:r>
            <w:proofErr w:type="spellEnd"/>
            <w:proofErr w:type="gramEnd"/>
            <w:r>
              <w:rPr>
                <w:sz w:val="26"/>
                <w:szCs w:val="26"/>
              </w:rPr>
              <w:t xml:space="preserve"> </w:t>
            </w:r>
            <w:r>
              <w:rPr>
                <w:sz w:val="26"/>
                <w:szCs w:val="26"/>
                <w:lang w:val="tt-RU"/>
              </w:rPr>
              <w:t>исемлеге</w:t>
            </w:r>
          </w:p>
        </w:tc>
        <w:tc>
          <w:tcPr>
            <w:tcW w:w="2235" w:type="dxa"/>
            <w:vMerge w:val="restart"/>
          </w:tcPr>
          <w:p w:rsidR="007950C8" w:rsidRPr="007950C8" w:rsidRDefault="007950C8" w:rsidP="007950C8">
            <w:pPr>
              <w:jc w:val="center"/>
              <w:rPr>
                <w:sz w:val="26"/>
                <w:szCs w:val="26"/>
                <w:lang w:val="tt-RU"/>
              </w:rPr>
            </w:pPr>
            <w:r>
              <w:rPr>
                <w:sz w:val="26"/>
                <w:szCs w:val="26"/>
                <w:lang w:val="tt-RU"/>
              </w:rPr>
              <w:t>Үлчәү берәмлеге</w:t>
            </w:r>
          </w:p>
        </w:tc>
        <w:tc>
          <w:tcPr>
            <w:tcW w:w="2726" w:type="dxa"/>
          </w:tcPr>
          <w:p w:rsidR="007950C8" w:rsidRPr="007950C8" w:rsidRDefault="007950C8" w:rsidP="007950C8">
            <w:pPr>
              <w:jc w:val="center"/>
              <w:rPr>
                <w:sz w:val="26"/>
                <w:szCs w:val="26"/>
                <w:lang w:val="tt-RU"/>
              </w:rPr>
            </w:pPr>
            <w:r>
              <w:rPr>
                <w:sz w:val="26"/>
                <w:szCs w:val="26"/>
              </w:rPr>
              <w:t xml:space="preserve">2021 </w:t>
            </w:r>
            <w:r>
              <w:rPr>
                <w:sz w:val="26"/>
                <w:szCs w:val="26"/>
                <w:lang w:val="tt-RU"/>
              </w:rPr>
              <w:t>ел</w:t>
            </w:r>
          </w:p>
        </w:tc>
      </w:tr>
      <w:tr w:rsidR="007950C8" w:rsidRPr="00174108" w:rsidTr="007950C8">
        <w:trPr>
          <w:trHeight w:val="138"/>
        </w:trPr>
        <w:tc>
          <w:tcPr>
            <w:tcW w:w="5070" w:type="dxa"/>
            <w:vMerge/>
          </w:tcPr>
          <w:p w:rsidR="007950C8" w:rsidRPr="00174108" w:rsidRDefault="007950C8" w:rsidP="007950C8">
            <w:pPr>
              <w:jc w:val="center"/>
              <w:rPr>
                <w:sz w:val="26"/>
                <w:szCs w:val="26"/>
              </w:rPr>
            </w:pPr>
          </w:p>
        </w:tc>
        <w:tc>
          <w:tcPr>
            <w:tcW w:w="2235" w:type="dxa"/>
            <w:vMerge/>
          </w:tcPr>
          <w:p w:rsidR="007950C8" w:rsidRPr="00174108" w:rsidRDefault="007950C8" w:rsidP="007950C8">
            <w:pPr>
              <w:jc w:val="center"/>
              <w:rPr>
                <w:sz w:val="26"/>
                <w:szCs w:val="26"/>
              </w:rPr>
            </w:pPr>
          </w:p>
        </w:tc>
        <w:tc>
          <w:tcPr>
            <w:tcW w:w="2726" w:type="dxa"/>
          </w:tcPr>
          <w:p w:rsidR="007950C8" w:rsidRPr="007950C8" w:rsidRDefault="007950C8" w:rsidP="007950C8">
            <w:pPr>
              <w:jc w:val="center"/>
              <w:rPr>
                <w:sz w:val="26"/>
                <w:szCs w:val="26"/>
                <w:lang w:val="tt-RU"/>
              </w:rPr>
            </w:pPr>
            <w:r>
              <w:rPr>
                <w:sz w:val="26"/>
                <w:szCs w:val="26"/>
              </w:rPr>
              <w:t xml:space="preserve"> 01.01.2021 </w:t>
            </w:r>
            <w:r>
              <w:rPr>
                <w:sz w:val="26"/>
                <w:szCs w:val="26"/>
                <w:lang w:val="tt-RU"/>
              </w:rPr>
              <w:t>ел</w:t>
            </w:r>
            <w:r w:rsidRPr="00174108">
              <w:rPr>
                <w:sz w:val="26"/>
                <w:szCs w:val="26"/>
              </w:rPr>
              <w:t xml:space="preserve"> </w:t>
            </w:r>
            <w:r>
              <w:rPr>
                <w:sz w:val="26"/>
                <w:szCs w:val="26"/>
                <w:lang w:val="tt-RU"/>
              </w:rPr>
              <w:t>-</w:t>
            </w:r>
            <w:r>
              <w:rPr>
                <w:sz w:val="26"/>
                <w:szCs w:val="26"/>
              </w:rPr>
              <w:t>30.06.2021</w:t>
            </w:r>
            <w:r>
              <w:rPr>
                <w:sz w:val="26"/>
                <w:szCs w:val="26"/>
                <w:lang w:val="tt-RU"/>
              </w:rPr>
              <w:t>ел</w:t>
            </w:r>
          </w:p>
        </w:tc>
      </w:tr>
      <w:tr w:rsidR="007950C8" w:rsidRPr="00174108" w:rsidTr="007950C8">
        <w:trPr>
          <w:trHeight w:val="190"/>
        </w:trPr>
        <w:tc>
          <w:tcPr>
            <w:tcW w:w="5070" w:type="dxa"/>
          </w:tcPr>
          <w:p w:rsidR="007950C8" w:rsidRPr="00174108" w:rsidRDefault="007950C8" w:rsidP="007950C8">
            <w:pPr>
              <w:jc w:val="center"/>
              <w:rPr>
                <w:sz w:val="26"/>
                <w:szCs w:val="26"/>
              </w:rPr>
            </w:pPr>
            <w:r w:rsidRPr="00174108">
              <w:rPr>
                <w:sz w:val="26"/>
                <w:szCs w:val="26"/>
              </w:rPr>
              <w:t>1</w:t>
            </w:r>
          </w:p>
        </w:tc>
        <w:tc>
          <w:tcPr>
            <w:tcW w:w="2235" w:type="dxa"/>
          </w:tcPr>
          <w:p w:rsidR="007950C8" w:rsidRPr="00174108" w:rsidRDefault="007950C8" w:rsidP="007950C8">
            <w:pPr>
              <w:jc w:val="center"/>
              <w:rPr>
                <w:sz w:val="26"/>
                <w:szCs w:val="26"/>
              </w:rPr>
            </w:pPr>
            <w:r w:rsidRPr="00174108">
              <w:rPr>
                <w:sz w:val="26"/>
                <w:szCs w:val="26"/>
              </w:rPr>
              <w:t>2</w:t>
            </w:r>
          </w:p>
        </w:tc>
        <w:tc>
          <w:tcPr>
            <w:tcW w:w="2726" w:type="dxa"/>
          </w:tcPr>
          <w:p w:rsidR="007950C8" w:rsidRPr="00174108" w:rsidRDefault="007950C8" w:rsidP="007950C8">
            <w:pPr>
              <w:jc w:val="center"/>
              <w:rPr>
                <w:sz w:val="26"/>
                <w:szCs w:val="26"/>
              </w:rPr>
            </w:pPr>
            <w:r w:rsidRPr="00174108">
              <w:rPr>
                <w:sz w:val="26"/>
                <w:szCs w:val="26"/>
              </w:rPr>
              <w:t>3</w:t>
            </w:r>
          </w:p>
        </w:tc>
      </w:tr>
      <w:tr w:rsidR="007950C8" w:rsidRPr="00174108" w:rsidTr="007950C8">
        <w:trPr>
          <w:trHeight w:val="322"/>
        </w:trPr>
        <w:tc>
          <w:tcPr>
            <w:tcW w:w="5070" w:type="dxa"/>
          </w:tcPr>
          <w:p w:rsidR="007950C8" w:rsidRPr="00174108" w:rsidRDefault="007950C8" w:rsidP="007950C8">
            <w:pPr>
              <w:rPr>
                <w:sz w:val="26"/>
                <w:szCs w:val="26"/>
              </w:rPr>
            </w:pPr>
            <w:proofErr w:type="spellStart"/>
            <w:r w:rsidRPr="007950C8">
              <w:rPr>
                <w:sz w:val="26"/>
                <w:szCs w:val="26"/>
              </w:rPr>
              <w:t>Торак</w:t>
            </w:r>
            <w:proofErr w:type="spellEnd"/>
            <w:r w:rsidRPr="007950C8">
              <w:rPr>
                <w:sz w:val="26"/>
                <w:szCs w:val="26"/>
              </w:rPr>
              <w:t xml:space="preserve"> фонды </w:t>
            </w:r>
            <w:proofErr w:type="spellStart"/>
            <w:r w:rsidRPr="007950C8">
              <w:rPr>
                <w:sz w:val="26"/>
                <w:szCs w:val="26"/>
              </w:rPr>
              <w:t>белән</w:t>
            </w:r>
            <w:proofErr w:type="spellEnd"/>
            <w:r w:rsidRPr="007950C8">
              <w:rPr>
                <w:sz w:val="26"/>
                <w:szCs w:val="26"/>
              </w:rPr>
              <w:t xml:space="preserve"> </w:t>
            </w:r>
            <w:proofErr w:type="spellStart"/>
            <w:r w:rsidRPr="007950C8">
              <w:rPr>
                <w:sz w:val="26"/>
                <w:szCs w:val="26"/>
              </w:rPr>
              <w:t>идарә</w:t>
            </w:r>
            <w:proofErr w:type="spellEnd"/>
            <w:r w:rsidRPr="007950C8">
              <w:rPr>
                <w:sz w:val="26"/>
                <w:szCs w:val="26"/>
              </w:rPr>
              <w:t xml:space="preserve"> </w:t>
            </w:r>
            <w:proofErr w:type="spellStart"/>
            <w:proofErr w:type="gramStart"/>
            <w:r w:rsidRPr="007950C8">
              <w:rPr>
                <w:sz w:val="26"/>
                <w:szCs w:val="26"/>
              </w:rPr>
              <w:t>ит</w:t>
            </w:r>
            <w:proofErr w:type="gramEnd"/>
            <w:r w:rsidRPr="007950C8">
              <w:rPr>
                <w:sz w:val="26"/>
                <w:szCs w:val="26"/>
              </w:rPr>
              <w:t>ү</w:t>
            </w:r>
            <w:proofErr w:type="spellEnd"/>
          </w:p>
        </w:tc>
        <w:tc>
          <w:tcPr>
            <w:tcW w:w="2235" w:type="dxa"/>
          </w:tcPr>
          <w:p w:rsidR="007950C8" w:rsidRPr="00174108" w:rsidRDefault="008C0863" w:rsidP="007950C8">
            <w:pPr>
              <w:jc w:val="center"/>
              <w:rPr>
                <w:sz w:val="26"/>
                <w:szCs w:val="26"/>
              </w:rPr>
            </w:pPr>
            <w:r>
              <w:rPr>
                <w:sz w:val="26"/>
                <w:szCs w:val="26"/>
                <w:lang w:val="tt-RU"/>
              </w:rPr>
              <w:t>сум</w:t>
            </w:r>
            <w:r>
              <w:rPr>
                <w:sz w:val="26"/>
                <w:szCs w:val="26"/>
              </w:rPr>
              <w:t>./</w:t>
            </w:r>
            <w:proofErr w:type="spellStart"/>
            <w:r>
              <w:rPr>
                <w:sz w:val="26"/>
                <w:szCs w:val="26"/>
              </w:rPr>
              <w:t>кв.м</w:t>
            </w:r>
            <w:proofErr w:type="spellEnd"/>
            <w:r w:rsidR="007950C8" w:rsidRPr="00174108">
              <w:rPr>
                <w:sz w:val="26"/>
                <w:szCs w:val="26"/>
              </w:rPr>
              <w:t>.</w:t>
            </w:r>
          </w:p>
        </w:tc>
        <w:tc>
          <w:tcPr>
            <w:tcW w:w="2726" w:type="dxa"/>
          </w:tcPr>
          <w:p w:rsidR="007950C8" w:rsidRPr="00174108" w:rsidRDefault="007950C8" w:rsidP="007950C8">
            <w:pPr>
              <w:jc w:val="center"/>
              <w:rPr>
                <w:sz w:val="26"/>
                <w:szCs w:val="26"/>
              </w:rPr>
            </w:pPr>
            <w:r w:rsidRPr="00174108">
              <w:rPr>
                <w:sz w:val="26"/>
                <w:szCs w:val="26"/>
              </w:rPr>
              <w:t>2,23</w:t>
            </w:r>
          </w:p>
        </w:tc>
      </w:tr>
      <w:tr w:rsidR="007950C8" w:rsidRPr="00174108" w:rsidTr="007950C8">
        <w:trPr>
          <w:trHeight w:val="635"/>
        </w:trPr>
        <w:tc>
          <w:tcPr>
            <w:tcW w:w="5070" w:type="dxa"/>
          </w:tcPr>
          <w:p w:rsidR="007950C8" w:rsidRPr="00174108" w:rsidRDefault="007950C8" w:rsidP="007950C8">
            <w:pPr>
              <w:autoSpaceDE w:val="0"/>
              <w:autoSpaceDN w:val="0"/>
              <w:adjustRightInd w:val="0"/>
              <w:rPr>
                <w:sz w:val="26"/>
                <w:szCs w:val="26"/>
              </w:rPr>
            </w:pPr>
            <w:proofErr w:type="spellStart"/>
            <w:r w:rsidRPr="007950C8">
              <w:rPr>
                <w:sz w:val="26"/>
                <w:szCs w:val="26"/>
              </w:rPr>
              <w:t>Йорт</w:t>
            </w:r>
            <w:proofErr w:type="spellEnd"/>
            <w:r w:rsidRPr="007950C8">
              <w:rPr>
                <w:sz w:val="26"/>
                <w:szCs w:val="26"/>
              </w:rPr>
              <w:t xml:space="preserve"> </w:t>
            </w:r>
            <w:proofErr w:type="spellStart"/>
            <w:r w:rsidRPr="007950C8">
              <w:rPr>
                <w:sz w:val="26"/>
                <w:szCs w:val="26"/>
              </w:rPr>
              <w:t>яны</w:t>
            </w:r>
            <w:proofErr w:type="spellEnd"/>
            <w:r w:rsidRPr="007950C8">
              <w:rPr>
                <w:sz w:val="26"/>
                <w:szCs w:val="26"/>
              </w:rPr>
              <w:t xml:space="preserve"> </w:t>
            </w:r>
            <w:proofErr w:type="spellStart"/>
            <w:r w:rsidRPr="007950C8">
              <w:rPr>
                <w:sz w:val="26"/>
                <w:szCs w:val="26"/>
              </w:rPr>
              <w:t>территориясен</w:t>
            </w:r>
            <w:proofErr w:type="spellEnd"/>
            <w:r w:rsidRPr="007950C8">
              <w:rPr>
                <w:sz w:val="26"/>
                <w:szCs w:val="26"/>
              </w:rPr>
              <w:t xml:space="preserve"> </w:t>
            </w:r>
            <w:r w:rsidR="008C0863">
              <w:rPr>
                <w:sz w:val="26"/>
                <w:szCs w:val="26"/>
                <w:lang w:val="tt-RU"/>
              </w:rPr>
              <w:t xml:space="preserve"> карап </w:t>
            </w:r>
            <w:proofErr w:type="spellStart"/>
            <w:r w:rsidRPr="007950C8">
              <w:rPr>
                <w:sz w:val="26"/>
                <w:szCs w:val="26"/>
              </w:rPr>
              <w:t>тоту</w:t>
            </w:r>
            <w:proofErr w:type="spellEnd"/>
          </w:p>
        </w:tc>
        <w:tc>
          <w:tcPr>
            <w:tcW w:w="2235" w:type="dxa"/>
          </w:tcPr>
          <w:p w:rsidR="007950C8" w:rsidRPr="00174108" w:rsidRDefault="008C0863" w:rsidP="007950C8">
            <w:pPr>
              <w:jc w:val="center"/>
              <w:rPr>
                <w:sz w:val="24"/>
                <w:szCs w:val="24"/>
              </w:rPr>
            </w:pPr>
            <w:r>
              <w:rPr>
                <w:sz w:val="26"/>
                <w:szCs w:val="26"/>
                <w:lang w:val="tt-RU"/>
              </w:rPr>
              <w:t>сум</w:t>
            </w:r>
            <w:r w:rsidRPr="00174108">
              <w:rPr>
                <w:sz w:val="26"/>
                <w:szCs w:val="26"/>
              </w:rPr>
              <w:t>./</w:t>
            </w:r>
            <w:proofErr w:type="spellStart"/>
            <w:r w:rsidRPr="00174108">
              <w:rPr>
                <w:sz w:val="26"/>
                <w:szCs w:val="26"/>
              </w:rPr>
              <w:t>кв.м</w:t>
            </w:r>
            <w:proofErr w:type="spellEnd"/>
            <w:r w:rsidRPr="00174108">
              <w:rPr>
                <w:sz w:val="26"/>
                <w:szCs w:val="26"/>
              </w:rPr>
              <w:t>.</w:t>
            </w:r>
          </w:p>
        </w:tc>
        <w:tc>
          <w:tcPr>
            <w:tcW w:w="2726" w:type="dxa"/>
          </w:tcPr>
          <w:p w:rsidR="007950C8" w:rsidRPr="00174108" w:rsidRDefault="007950C8" w:rsidP="007950C8">
            <w:pPr>
              <w:jc w:val="center"/>
              <w:rPr>
                <w:sz w:val="26"/>
                <w:szCs w:val="26"/>
              </w:rPr>
            </w:pPr>
            <w:r w:rsidRPr="00174108">
              <w:rPr>
                <w:sz w:val="26"/>
                <w:szCs w:val="26"/>
              </w:rPr>
              <w:t>1,72</w:t>
            </w:r>
          </w:p>
        </w:tc>
      </w:tr>
      <w:tr w:rsidR="007950C8" w:rsidRPr="00174108" w:rsidTr="007950C8">
        <w:trPr>
          <w:trHeight w:val="322"/>
        </w:trPr>
        <w:tc>
          <w:tcPr>
            <w:tcW w:w="5070" w:type="dxa"/>
          </w:tcPr>
          <w:p w:rsidR="007950C8" w:rsidRPr="00174108" w:rsidRDefault="008C0863" w:rsidP="007950C8">
            <w:pPr>
              <w:rPr>
                <w:sz w:val="26"/>
                <w:szCs w:val="26"/>
              </w:rPr>
            </w:pPr>
            <w:proofErr w:type="spellStart"/>
            <w:r w:rsidRPr="008C0863">
              <w:rPr>
                <w:sz w:val="26"/>
                <w:szCs w:val="26"/>
              </w:rPr>
              <w:t>Торак</w:t>
            </w:r>
            <w:proofErr w:type="spellEnd"/>
            <w:r w:rsidRPr="008C0863">
              <w:rPr>
                <w:sz w:val="26"/>
                <w:szCs w:val="26"/>
              </w:rPr>
              <w:t xml:space="preserve"> </w:t>
            </w:r>
            <w:proofErr w:type="spellStart"/>
            <w:r w:rsidRPr="008C0863">
              <w:rPr>
                <w:sz w:val="26"/>
                <w:szCs w:val="26"/>
              </w:rPr>
              <w:t>бинага</w:t>
            </w:r>
            <w:proofErr w:type="spellEnd"/>
            <w:r w:rsidRPr="008C0863">
              <w:rPr>
                <w:sz w:val="26"/>
                <w:szCs w:val="26"/>
              </w:rPr>
              <w:t xml:space="preserve"> </w:t>
            </w:r>
            <w:proofErr w:type="spellStart"/>
            <w:r w:rsidRPr="008C0863">
              <w:rPr>
                <w:sz w:val="26"/>
                <w:szCs w:val="26"/>
              </w:rPr>
              <w:t>агымдагы</w:t>
            </w:r>
            <w:proofErr w:type="spellEnd"/>
            <w:r w:rsidRPr="008C0863">
              <w:rPr>
                <w:sz w:val="26"/>
                <w:szCs w:val="26"/>
              </w:rPr>
              <w:t xml:space="preserve"> ремонт</w:t>
            </w:r>
          </w:p>
        </w:tc>
        <w:tc>
          <w:tcPr>
            <w:tcW w:w="2235" w:type="dxa"/>
          </w:tcPr>
          <w:p w:rsidR="007950C8" w:rsidRPr="00174108" w:rsidRDefault="008C0863" w:rsidP="007950C8">
            <w:pPr>
              <w:jc w:val="center"/>
              <w:rPr>
                <w:sz w:val="24"/>
                <w:szCs w:val="24"/>
              </w:rPr>
            </w:pPr>
            <w:r>
              <w:rPr>
                <w:sz w:val="26"/>
                <w:szCs w:val="26"/>
                <w:lang w:val="tt-RU"/>
              </w:rPr>
              <w:t>сум</w:t>
            </w:r>
            <w:r w:rsidRPr="00174108">
              <w:rPr>
                <w:sz w:val="26"/>
                <w:szCs w:val="26"/>
              </w:rPr>
              <w:t>./</w:t>
            </w:r>
            <w:proofErr w:type="spellStart"/>
            <w:r w:rsidRPr="00174108">
              <w:rPr>
                <w:sz w:val="26"/>
                <w:szCs w:val="26"/>
              </w:rPr>
              <w:t>кв.м</w:t>
            </w:r>
            <w:proofErr w:type="spellEnd"/>
            <w:r w:rsidRPr="00174108">
              <w:rPr>
                <w:sz w:val="26"/>
                <w:szCs w:val="26"/>
              </w:rPr>
              <w:t>.</w:t>
            </w:r>
          </w:p>
        </w:tc>
        <w:tc>
          <w:tcPr>
            <w:tcW w:w="2726" w:type="dxa"/>
          </w:tcPr>
          <w:p w:rsidR="007950C8" w:rsidRPr="00174108" w:rsidRDefault="007950C8" w:rsidP="007950C8">
            <w:pPr>
              <w:jc w:val="center"/>
              <w:rPr>
                <w:sz w:val="26"/>
                <w:szCs w:val="26"/>
              </w:rPr>
            </w:pPr>
            <w:r w:rsidRPr="00174108">
              <w:rPr>
                <w:sz w:val="26"/>
                <w:szCs w:val="26"/>
              </w:rPr>
              <w:t>3,64</w:t>
            </w:r>
          </w:p>
        </w:tc>
      </w:tr>
      <w:tr w:rsidR="007950C8" w:rsidRPr="00174108" w:rsidTr="007950C8">
        <w:trPr>
          <w:trHeight w:val="618"/>
        </w:trPr>
        <w:tc>
          <w:tcPr>
            <w:tcW w:w="5070" w:type="dxa"/>
          </w:tcPr>
          <w:p w:rsidR="007950C8" w:rsidRPr="00174108" w:rsidRDefault="008C0863" w:rsidP="007950C8">
            <w:pPr>
              <w:autoSpaceDE w:val="0"/>
              <w:autoSpaceDN w:val="0"/>
              <w:adjustRightInd w:val="0"/>
              <w:rPr>
                <w:sz w:val="26"/>
                <w:szCs w:val="26"/>
              </w:rPr>
            </w:pPr>
            <w:proofErr w:type="spellStart"/>
            <w:r w:rsidRPr="008C0863">
              <w:rPr>
                <w:sz w:val="26"/>
                <w:szCs w:val="26"/>
              </w:rPr>
              <w:t>Йорт</w:t>
            </w:r>
            <w:proofErr w:type="spellEnd"/>
            <w:r w:rsidRPr="008C0863">
              <w:rPr>
                <w:sz w:val="26"/>
                <w:szCs w:val="26"/>
              </w:rPr>
              <w:t xml:space="preserve"> </w:t>
            </w:r>
            <w:proofErr w:type="spellStart"/>
            <w:r w:rsidRPr="008C0863">
              <w:rPr>
                <w:sz w:val="26"/>
                <w:szCs w:val="26"/>
              </w:rPr>
              <w:t>эчендәге</w:t>
            </w:r>
            <w:proofErr w:type="spellEnd"/>
            <w:r w:rsidRPr="008C0863">
              <w:rPr>
                <w:sz w:val="26"/>
                <w:szCs w:val="26"/>
              </w:rPr>
              <w:t xml:space="preserve"> санитар-техник</w:t>
            </w:r>
            <w:r>
              <w:rPr>
                <w:sz w:val="26"/>
                <w:szCs w:val="26"/>
                <w:lang w:val="tt-RU"/>
              </w:rPr>
              <w:t xml:space="preserve"> челтәрләрне </w:t>
            </w:r>
            <w:r w:rsidRPr="008C0863">
              <w:rPr>
                <w:sz w:val="26"/>
                <w:szCs w:val="26"/>
              </w:rPr>
              <w:t xml:space="preserve"> </w:t>
            </w:r>
            <w:r>
              <w:rPr>
                <w:sz w:val="26"/>
                <w:szCs w:val="26"/>
                <w:lang w:val="tt-RU"/>
              </w:rPr>
              <w:t xml:space="preserve"> </w:t>
            </w:r>
            <w:r>
              <w:rPr>
                <w:sz w:val="26"/>
                <w:szCs w:val="26"/>
                <w:lang w:val="tt-RU"/>
              </w:rPr>
              <w:t>төзекләндерү</w:t>
            </w:r>
          </w:p>
        </w:tc>
        <w:tc>
          <w:tcPr>
            <w:tcW w:w="2235" w:type="dxa"/>
          </w:tcPr>
          <w:p w:rsidR="007950C8" w:rsidRPr="00174108" w:rsidRDefault="008C0863" w:rsidP="007950C8">
            <w:pPr>
              <w:jc w:val="center"/>
              <w:rPr>
                <w:sz w:val="24"/>
                <w:szCs w:val="24"/>
              </w:rPr>
            </w:pPr>
            <w:r>
              <w:rPr>
                <w:sz w:val="26"/>
                <w:szCs w:val="26"/>
                <w:lang w:val="tt-RU"/>
              </w:rPr>
              <w:t>сум</w:t>
            </w:r>
            <w:r w:rsidRPr="00174108">
              <w:rPr>
                <w:sz w:val="26"/>
                <w:szCs w:val="26"/>
              </w:rPr>
              <w:t>./</w:t>
            </w:r>
            <w:proofErr w:type="spellStart"/>
            <w:r w:rsidRPr="00174108">
              <w:rPr>
                <w:sz w:val="26"/>
                <w:szCs w:val="26"/>
              </w:rPr>
              <w:t>кв.м</w:t>
            </w:r>
            <w:proofErr w:type="spellEnd"/>
            <w:r w:rsidRPr="00174108">
              <w:rPr>
                <w:sz w:val="26"/>
                <w:szCs w:val="26"/>
              </w:rPr>
              <w:t>.</w:t>
            </w:r>
          </w:p>
        </w:tc>
        <w:tc>
          <w:tcPr>
            <w:tcW w:w="2726" w:type="dxa"/>
          </w:tcPr>
          <w:p w:rsidR="007950C8" w:rsidRPr="00174108" w:rsidRDefault="007950C8" w:rsidP="007950C8">
            <w:pPr>
              <w:jc w:val="center"/>
              <w:rPr>
                <w:sz w:val="26"/>
                <w:szCs w:val="26"/>
              </w:rPr>
            </w:pPr>
            <w:r w:rsidRPr="00174108">
              <w:rPr>
                <w:sz w:val="26"/>
                <w:szCs w:val="26"/>
              </w:rPr>
              <w:t>2,14</w:t>
            </w:r>
          </w:p>
        </w:tc>
      </w:tr>
      <w:tr w:rsidR="007950C8" w:rsidRPr="00174108" w:rsidTr="007950C8">
        <w:trPr>
          <w:trHeight w:val="611"/>
        </w:trPr>
        <w:tc>
          <w:tcPr>
            <w:tcW w:w="5070" w:type="dxa"/>
          </w:tcPr>
          <w:p w:rsidR="007950C8" w:rsidRPr="00174108" w:rsidRDefault="008C0863" w:rsidP="007950C8">
            <w:pPr>
              <w:rPr>
                <w:sz w:val="26"/>
                <w:szCs w:val="26"/>
              </w:rPr>
            </w:pPr>
            <w:proofErr w:type="spellStart"/>
            <w:r w:rsidRPr="008C0863">
              <w:rPr>
                <w:sz w:val="26"/>
                <w:szCs w:val="26"/>
              </w:rPr>
              <w:t>Йорт</w:t>
            </w:r>
            <w:proofErr w:type="spellEnd"/>
            <w:r w:rsidRPr="008C0863">
              <w:rPr>
                <w:sz w:val="26"/>
                <w:szCs w:val="26"/>
              </w:rPr>
              <w:t xml:space="preserve"> </w:t>
            </w:r>
            <w:proofErr w:type="spellStart"/>
            <w:r w:rsidRPr="008C0863">
              <w:rPr>
                <w:sz w:val="26"/>
                <w:szCs w:val="26"/>
              </w:rPr>
              <w:t>эчендәге</w:t>
            </w:r>
            <w:proofErr w:type="spellEnd"/>
            <w:r w:rsidRPr="008C0863">
              <w:rPr>
                <w:sz w:val="26"/>
                <w:szCs w:val="26"/>
              </w:rPr>
              <w:t xml:space="preserve"> </w:t>
            </w:r>
            <w:proofErr w:type="spellStart"/>
            <w:r w:rsidRPr="008C0863">
              <w:rPr>
                <w:sz w:val="26"/>
                <w:szCs w:val="26"/>
              </w:rPr>
              <w:t>үзәк</w:t>
            </w:r>
            <w:proofErr w:type="spellEnd"/>
            <w:r>
              <w:rPr>
                <w:sz w:val="26"/>
                <w:szCs w:val="26"/>
                <w:lang w:val="tt-RU"/>
              </w:rPr>
              <w:t xml:space="preserve">ләштерелгән </w:t>
            </w:r>
            <w:r>
              <w:rPr>
                <w:sz w:val="26"/>
                <w:szCs w:val="26"/>
              </w:rPr>
              <w:t xml:space="preserve"> </w:t>
            </w:r>
            <w:proofErr w:type="spellStart"/>
            <w:r>
              <w:rPr>
                <w:sz w:val="26"/>
                <w:szCs w:val="26"/>
              </w:rPr>
              <w:t>җылыту</w:t>
            </w:r>
            <w:proofErr w:type="spellEnd"/>
            <w:r>
              <w:rPr>
                <w:sz w:val="26"/>
                <w:szCs w:val="26"/>
                <w:lang w:val="tt-RU"/>
              </w:rPr>
              <w:t xml:space="preserve"> системасын</w:t>
            </w:r>
            <w:r w:rsidRPr="008C0863">
              <w:rPr>
                <w:sz w:val="26"/>
                <w:szCs w:val="26"/>
              </w:rPr>
              <w:t xml:space="preserve"> </w:t>
            </w:r>
            <w:proofErr w:type="spellStart"/>
            <w:r w:rsidRPr="008C0863">
              <w:rPr>
                <w:sz w:val="26"/>
                <w:szCs w:val="26"/>
              </w:rPr>
              <w:t>агымдагы</w:t>
            </w:r>
            <w:proofErr w:type="spellEnd"/>
            <w:r w:rsidRPr="008C0863">
              <w:rPr>
                <w:sz w:val="26"/>
                <w:szCs w:val="26"/>
              </w:rPr>
              <w:t xml:space="preserve"> </w:t>
            </w:r>
            <w:r>
              <w:rPr>
                <w:sz w:val="26"/>
                <w:szCs w:val="26"/>
                <w:lang w:val="tt-RU"/>
              </w:rPr>
              <w:t xml:space="preserve"> </w:t>
            </w:r>
            <w:r>
              <w:rPr>
                <w:sz w:val="26"/>
                <w:szCs w:val="26"/>
                <w:lang w:val="tt-RU"/>
              </w:rPr>
              <w:t>төзекләндерү</w:t>
            </w:r>
          </w:p>
        </w:tc>
        <w:tc>
          <w:tcPr>
            <w:tcW w:w="2235" w:type="dxa"/>
          </w:tcPr>
          <w:p w:rsidR="007950C8" w:rsidRPr="00174108" w:rsidRDefault="008C0863" w:rsidP="007950C8">
            <w:pPr>
              <w:jc w:val="center"/>
              <w:rPr>
                <w:sz w:val="24"/>
                <w:szCs w:val="24"/>
              </w:rPr>
            </w:pPr>
            <w:r>
              <w:rPr>
                <w:sz w:val="26"/>
                <w:szCs w:val="26"/>
                <w:lang w:val="tt-RU"/>
              </w:rPr>
              <w:t>сум</w:t>
            </w:r>
            <w:r w:rsidRPr="00174108">
              <w:rPr>
                <w:sz w:val="26"/>
                <w:szCs w:val="26"/>
              </w:rPr>
              <w:t>./</w:t>
            </w:r>
            <w:proofErr w:type="spellStart"/>
            <w:r w:rsidRPr="00174108">
              <w:rPr>
                <w:sz w:val="26"/>
                <w:szCs w:val="26"/>
              </w:rPr>
              <w:t>кв.м</w:t>
            </w:r>
            <w:proofErr w:type="spellEnd"/>
            <w:r w:rsidRPr="00174108">
              <w:rPr>
                <w:sz w:val="26"/>
                <w:szCs w:val="26"/>
              </w:rPr>
              <w:t>.</w:t>
            </w:r>
          </w:p>
        </w:tc>
        <w:tc>
          <w:tcPr>
            <w:tcW w:w="2726" w:type="dxa"/>
          </w:tcPr>
          <w:p w:rsidR="007950C8" w:rsidRPr="00174108" w:rsidRDefault="007950C8" w:rsidP="007950C8">
            <w:pPr>
              <w:jc w:val="center"/>
              <w:rPr>
                <w:sz w:val="26"/>
                <w:szCs w:val="26"/>
              </w:rPr>
            </w:pPr>
          </w:p>
          <w:p w:rsidR="007950C8" w:rsidRPr="00174108" w:rsidRDefault="007950C8" w:rsidP="007950C8">
            <w:pPr>
              <w:jc w:val="center"/>
              <w:rPr>
                <w:sz w:val="26"/>
                <w:szCs w:val="26"/>
              </w:rPr>
            </w:pPr>
            <w:r w:rsidRPr="00174108">
              <w:rPr>
                <w:sz w:val="26"/>
                <w:szCs w:val="26"/>
              </w:rPr>
              <w:t>1,87</w:t>
            </w:r>
          </w:p>
        </w:tc>
      </w:tr>
      <w:tr w:rsidR="007950C8" w:rsidRPr="00174108" w:rsidTr="007950C8">
        <w:trPr>
          <w:trHeight w:val="336"/>
        </w:trPr>
        <w:tc>
          <w:tcPr>
            <w:tcW w:w="5070" w:type="dxa"/>
          </w:tcPr>
          <w:p w:rsidR="007950C8" w:rsidRPr="008C0863" w:rsidRDefault="008C0863" w:rsidP="007950C8">
            <w:pPr>
              <w:rPr>
                <w:sz w:val="26"/>
                <w:szCs w:val="26"/>
                <w:lang w:val="tt-RU"/>
              </w:rPr>
            </w:pPr>
            <w:r w:rsidRPr="008C0863">
              <w:rPr>
                <w:sz w:val="26"/>
                <w:szCs w:val="26"/>
              </w:rPr>
              <w:t xml:space="preserve">Электр </w:t>
            </w:r>
            <w:proofErr w:type="spellStart"/>
            <w:r w:rsidRPr="008C0863">
              <w:rPr>
                <w:sz w:val="26"/>
                <w:szCs w:val="26"/>
              </w:rPr>
              <w:t>белән</w:t>
            </w:r>
            <w:proofErr w:type="spellEnd"/>
            <w:r w:rsidRPr="008C0863">
              <w:rPr>
                <w:sz w:val="26"/>
                <w:szCs w:val="26"/>
              </w:rPr>
              <w:t xml:space="preserve"> </w:t>
            </w:r>
            <w:proofErr w:type="spellStart"/>
            <w:r w:rsidRPr="008C0863">
              <w:rPr>
                <w:sz w:val="26"/>
                <w:szCs w:val="26"/>
              </w:rPr>
              <w:t>тәэмин</w:t>
            </w:r>
            <w:proofErr w:type="spellEnd"/>
            <w:r w:rsidRPr="008C0863">
              <w:rPr>
                <w:sz w:val="26"/>
                <w:szCs w:val="26"/>
              </w:rPr>
              <w:t xml:space="preserve"> </w:t>
            </w:r>
            <w:proofErr w:type="spellStart"/>
            <w:proofErr w:type="gramStart"/>
            <w:r w:rsidRPr="008C0863">
              <w:rPr>
                <w:sz w:val="26"/>
                <w:szCs w:val="26"/>
              </w:rPr>
              <w:t>ит</w:t>
            </w:r>
            <w:proofErr w:type="gramEnd"/>
            <w:r>
              <w:rPr>
                <w:sz w:val="26"/>
                <w:szCs w:val="26"/>
              </w:rPr>
              <w:t>ү</w:t>
            </w:r>
            <w:proofErr w:type="spellEnd"/>
            <w:r>
              <w:rPr>
                <w:sz w:val="26"/>
                <w:szCs w:val="26"/>
              </w:rPr>
              <w:t xml:space="preserve"> </w:t>
            </w:r>
            <w:proofErr w:type="spellStart"/>
            <w:r>
              <w:rPr>
                <w:sz w:val="26"/>
                <w:szCs w:val="26"/>
              </w:rPr>
              <w:t>челтәрләрен</w:t>
            </w:r>
            <w:proofErr w:type="spellEnd"/>
            <w:r>
              <w:rPr>
                <w:sz w:val="26"/>
                <w:szCs w:val="26"/>
              </w:rPr>
              <w:t xml:space="preserve"> </w:t>
            </w:r>
            <w:proofErr w:type="spellStart"/>
            <w:r>
              <w:rPr>
                <w:sz w:val="26"/>
                <w:szCs w:val="26"/>
              </w:rPr>
              <w:t>агымдагы</w:t>
            </w:r>
            <w:proofErr w:type="spellEnd"/>
            <w:r>
              <w:rPr>
                <w:sz w:val="26"/>
                <w:szCs w:val="26"/>
              </w:rPr>
              <w:t xml:space="preserve"> </w:t>
            </w:r>
            <w:r>
              <w:rPr>
                <w:sz w:val="26"/>
                <w:szCs w:val="26"/>
                <w:lang w:val="tt-RU"/>
              </w:rPr>
              <w:t>төзекләндерү</w:t>
            </w:r>
          </w:p>
        </w:tc>
        <w:tc>
          <w:tcPr>
            <w:tcW w:w="2235" w:type="dxa"/>
          </w:tcPr>
          <w:p w:rsidR="007950C8" w:rsidRPr="00174108" w:rsidRDefault="008C0863" w:rsidP="007950C8">
            <w:pPr>
              <w:jc w:val="center"/>
              <w:rPr>
                <w:sz w:val="24"/>
                <w:szCs w:val="24"/>
              </w:rPr>
            </w:pPr>
            <w:r>
              <w:rPr>
                <w:sz w:val="26"/>
                <w:szCs w:val="26"/>
                <w:lang w:val="tt-RU"/>
              </w:rPr>
              <w:t>сум</w:t>
            </w:r>
            <w:r w:rsidRPr="00174108">
              <w:rPr>
                <w:sz w:val="26"/>
                <w:szCs w:val="26"/>
              </w:rPr>
              <w:t>./</w:t>
            </w:r>
            <w:proofErr w:type="spellStart"/>
            <w:r w:rsidRPr="00174108">
              <w:rPr>
                <w:sz w:val="26"/>
                <w:szCs w:val="26"/>
              </w:rPr>
              <w:t>кв.м</w:t>
            </w:r>
            <w:proofErr w:type="spellEnd"/>
            <w:r w:rsidRPr="00174108">
              <w:rPr>
                <w:sz w:val="26"/>
                <w:szCs w:val="26"/>
              </w:rPr>
              <w:t>.</w:t>
            </w:r>
          </w:p>
        </w:tc>
        <w:tc>
          <w:tcPr>
            <w:tcW w:w="2726" w:type="dxa"/>
          </w:tcPr>
          <w:p w:rsidR="007950C8" w:rsidRPr="00174108" w:rsidRDefault="007950C8" w:rsidP="007950C8">
            <w:pPr>
              <w:jc w:val="center"/>
              <w:rPr>
                <w:sz w:val="26"/>
                <w:szCs w:val="26"/>
              </w:rPr>
            </w:pPr>
            <w:r w:rsidRPr="00174108">
              <w:rPr>
                <w:sz w:val="26"/>
                <w:szCs w:val="26"/>
              </w:rPr>
              <w:t>1,33</w:t>
            </w:r>
          </w:p>
        </w:tc>
      </w:tr>
      <w:tr w:rsidR="007950C8" w:rsidRPr="00174108" w:rsidTr="007950C8">
        <w:trPr>
          <w:trHeight w:val="540"/>
        </w:trPr>
        <w:tc>
          <w:tcPr>
            <w:tcW w:w="5070" w:type="dxa"/>
          </w:tcPr>
          <w:p w:rsidR="007950C8" w:rsidRPr="008C0863" w:rsidRDefault="008C0863" w:rsidP="007950C8">
            <w:pPr>
              <w:rPr>
                <w:sz w:val="26"/>
                <w:szCs w:val="26"/>
                <w:lang w:val="tt-RU"/>
              </w:rPr>
            </w:pPr>
            <w:proofErr w:type="spellStart"/>
            <w:r w:rsidRPr="008C0863">
              <w:rPr>
                <w:sz w:val="26"/>
                <w:szCs w:val="26"/>
              </w:rPr>
              <w:t>Йорт</w:t>
            </w:r>
            <w:proofErr w:type="spellEnd"/>
            <w:r w:rsidRPr="008C0863">
              <w:rPr>
                <w:sz w:val="26"/>
                <w:szCs w:val="26"/>
              </w:rPr>
              <w:t xml:space="preserve"> </w:t>
            </w:r>
            <w:proofErr w:type="spellStart"/>
            <w:r w:rsidRPr="008C0863">
              <w:rPr>
                <w:sz w:val="26"/>
                <w:szCs w:val="26"/>
              </w:rPr>
              <w:t>эч</w:t>
            </w:r>
            <w:r>
              <w:rPr>
                <w:sz w:val="26"/>
                <w:szCs w:val="26"/>
              </w:rPr>
              <w:t>ендәге</w:t>
            </w:r>
            <w:proofErr w:type="spellEnd"/>
            <w:r>
              <w:rPr>
                <w:sz w:val="26"/>
                <w:szCs w:val="26"/>
              </w:rPr>
              <w:t xml:space="preserve"> газ </w:t>
            </w:r>
            <w:proofErr w:type="spellStart"/>
            <w:r>
              <w:rPr>
                <w:sz w:val="26"/>
                <w:szCs w:val="26"/>
              </w:rPr>
              <w:t>челтәрлә</w:t>
            </w:r>
            <w:proofErr w:type="gramStart"/>
            <w:r>
              <w:rPr>
                <w:sz w:val="26"/>
                <w:szCs w:val="26"/>
              </w:rPr>
              <w:t>рен</w:t>
            </w:r>
            <w:proofErr w:type="spellEnd"/>
            <w:r>
              <w:rPr>
                <w:sz w:val="26"/>
                <w:szCs w:val="26"/>
              </w:rPr>
              <w:t xml:space="preserve"> </w:t>
            </w:r>
            <w:r>
              <w:rPr>
                <w:sz w:val="26"/>
                <w:szCs w:val="26"/>
                <w:lang w:val="tt-RU"/>
              </w:rPr>
              <w:t>т</w:t>
            </w:r>
            <w:proofErr w:type="gramEnd"/>
            <w:r>
              <w:rPr>
                <w:sz w:val="26"/>
                <w:szCs w:val="26"/>
                <w:lang w:val="tt-RU"/>
              </w:rPr>
              <w:t>өзекләндерү</w:t>
            </w:r>
          </w:p>
        </w:tc>
        <w:tc>
          <w:tcPr>
            <w:tcW w:w="2235" w:type="dxa"/>
          </w:tcPr>
          <w:p w:rsidR="007950C8" w:rsidRPr="00174108" w:rsidRDefault="008C0863" w:rsidP="007950C8">
            <w:pPr>
              <w:jc w:val="center"/>
              <w:rPr>
                <w:sz w:val="24"/>
                <w:szCs w:val="24"/>
              </w:rPr>
            </w:pPr>
            <w:r>
              <w:rPr>
                <w:sz w:val="26"/>
                <w:szCs w:val="26"/>
                <w:lang w:val="tt-RU"/>
              </w:rPr>
              <w:t>сум</w:t>
            </w:r>
            <w:r w:rsidRPr="00174108">
              <w:rPr>
                <w:sz w:val="26"/>
                <w:szCs w:val="26"/>
              </w:rPr>
              <w:t>./</w:t>
            </w:r>
            <w:proofErr w:type="spellStart"/>
            <w:r w:rsidRPr="00174108">
              <w:rPr>
                <w:sz w:val="26"/>
                <w:szCs w:val="26"/>
              </w:rPr>
              <w:t>кв.м</w:t>
            </w:r>
            <w:proofErr w:type="spellEnd"/>
            <w:r w:rsidRPr="00174108">
              <w:rPr>
                <w:sz w:val="26"/>
                <w:szCs w:val="26"/>
              </w:rPr>
              <w:t>.</w:t>
            </w:r>
          </w:p>
        </w:tc>
        <w:tc>
          <w:tcPr>
            <w:tcW w:w="2726" w:type="dxa"/>
          </w:tcPr>
          <w:p w:rsidR="007950C8" w:rsidRPr="00174108" w:rsidRDefault="007950C8" w:rsidP="007950C8">
            <w:pPr>
              <w:jc w:val="center"/>
              <w:rPr>
                <w:sz w:val="26"/>
                <w:szCs w:val="26"/>
              </w:rPr>
            </w:pPr>
            <w:r w:rsidRPr="00174108">
              <w:rPr>
                <w:sz w:val="26"/>
                <w:szCs w:val="26"/>
              </w:rPr>
              <w:t>0,44</w:t>
            </w:r>
          </w:p>
        </w:tc>
      </w:tr>
      <w:tr w:rsidR="007950C8" w:rsidRPr="00174108" w:rsidTr="007950C8">
        <w:trPr>
          <w:trHeight w:val="534"/>
        </w:trPr>
        <w:tc>
          <w:tcPr>
            <w:tcW w:w="5070" w:type="dxa"/>
          </w:tcPr>
          <w:p w:rsidR="007950C8" w:rsidRPr="00174108" w:rsidRDefault="008C0863" w:rsidP="007950C8">
            <w:pPr>
              <w:rPr>
                <w:sz w:val="26"/>
                <w:szCs w:val="26"/>
              </w:rPr>
            </w:pPr>
            <w:proofErr w:type="spellStart"/>
            <w:r>
              <w:rPr>
                <w:sz w:val="26"/>
                <w:szCs w:val="26"/>
              </w:rPr>
              <w:t>Вентканалларга</w:t>
            </w:r>
            <w:proofErr w:type="spellEnd"/>
            <w:r>
              <w:rPr>
                <w:sz w:val="26"/>
                <w:szCs w:val="26"/>
              </w:rPr>
              <w:t xml:space="preserve"> </w:t>
            </w:r>
            <w:proofErr w:type="spellStart"/>
            <w:r>
              <w:rPr>
                <w:sz w:val="26"/>
                <w:szCs w:val="26"/>
              </w:rPr>
              <w:t>һәм</w:t>
            </w:r>
            <w:proofErr w:type="spellEnd"/>
            <w:r>
              <w:rPr>
                <w:sz w:val="26"/>
                <w:szCs w:val="26"/>
              </w:rPr>
              <w:t xml:space="preserve"> </w:t>
            </w:r>
            <w:proofErr w:type="spellStart"/>
            <w:r>
              <w:rPr>
                <w:sz w:val="26"/>
                <w:szCs w:val="26"/>
              </w:rPr>
              <w:t>төтен</w:t>
            </w:r>
            <w:proofErr w:type="spellEnd"/>
            <w:r>
              <w:rPr>
                <w:sz w:val="26"/>
                <w:szCs w:val="26"/>
                <w:lang w:val="tt-RU"/>
              </w:rPr>
              <w:t xml:space="preserve"> чыгу юлларына</w:t>
            </w:r>
            <w:r w:rsidRPr="008C0863">
              <w:rPr>
                <w:sz w:val="26"/>
                <w:szCs w:val="26"/>
              </w:rPr>
              <w:t xml:space="preserve"> техник </w:t>
            </w:r>
            <w:proofErr w:type="spellStart"/>
            <w:r w:rsidRPr="008C0863">
              <w:rPr>
                <w:sz w:val="26"/>
                <w:szCs w:val="26"/>
              </w:rPr>
              <w:t>хезмәт</w:t>
            </w:r>
            <w:proofErr w:type="spellEnd"/>
            <w:r w:rsidRPr="008C0863">
              <w:rPr>
                <w:sz w:val="26"/>
                <w:szCs w:val="26"/>
              </w:rPr>
              <w:t xml:space="preserve"> </w:t>
            </w:r>
            <w:proofErr w:type="spellStart"/>
            <w:r w:rsidRPr="008C0863">
              <w:rPr>
                <w:sz w:val="26"/>
                <w:szCs w:val="26"/>
              </w:rPr>
              <w:t>күрсәтү</w:t>
            </w:r>
            <w:proofErr w:type="spellEnd"/>
          </w:p>
        </w:tc>
        <w:tc>
          <w:tcPr>
            <w:tcW w:w="2235" w:type="dxa"/>
          </w:tcPr>
          <w:p w:rsidR="007950C8" w:rsidRPr="00174108" w:rsidRDefault="008C0863" w:rsidP="007950C8">
            <w:pPr>
              <w:jc w:val="center"/>
              <w:rPr>
                <w:sz w:val="24"/>
                <w:szCs w:val="24"/>
              </w:rPr>
            </w:pPr>
            <w:r>
              <w:rPr>
                <w:sz w:val="26"/>
                <w:szCs w:val="26"/>
                <w:lang w:val="tt-RU"/>
              </w:rPr>
              <w:t>сум</w:t>
            </w:r>
            <w:r w:rsidR="007950C8" w:rsidRPr="00174108">
              <w:rPr>
                <w:sz w:val="26"/>
                <w:szCs w:val="26"/>
              </w:rPr>
              <w:t>./</w:t>
            </w:r>
            <w:proofErr w:type="spellStart"/>
            <w:r w:rsidR="007950C8" w:rsidRPr="00174108">
              <w:rPr>
                <w:sz w:val="26"/>
                <w:szCs w:val="26"/>
              </w:rPr>
              <w:t>кв.м</w:t>
            </w:r>
            <w:proofErr w:type="spellEnd"/>
            <w:r w:rsidR="007950C8" w:rsidRPr="00174108">
              <w:rPr>
                <w:sz w:val="26"/>
                <w:szCs w:val="26"/>
              </w:rPr>
              <w:t>.</w:t>
            </w:r>
          </w:p>
        </w:tc>
        <w:tc>
          <w:tcPr>
            <w:tcW w:w="2726" w:type="dxa"/>
          </w:tcPr>
          <w:p w:rsidR="007950C8" w:rsidRPr="00174108" w:rsidRDefault="007950C8" w:rsidP="007950C8">
            <w:pPr>
              <w:jc w:val="center"/>
              <w:rPr>
                <w:sz w:val="26"/>
                <w:szCs w:val="26"/>
              </w:rPr>
            </w:pPr>
            <w:r w:rsidRPr="00174108">
              <w:rPr>
                <w:sz w:val="26"/>
                <w:szCs w:val="26"/>
              </w:rPr>
              <w:t>0,80</w:t>
            </w:r>
          </w:p>
        </w:tc>
      </w:tr>
    </w:tbl>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7950C8" w:rsidRDefault="007950C8" w:rsidP="00174108">
      <w:pPr>
        <w:spacing w:after="0" w:line="240" w:lineRule="auto"/>
        <w:ind w:left="5670"/>
        <w:rPr>
          <w:rFonts w:ascii="Times New Roman" w:eastAsia="Times New Roman" w:hAnsi="Times New Roman" w:cs="Times New Roman"/>
          <w:sz w:val="20"/>
          <w:szCs w:val="28"/>
          <w:lang w:val="tt-RU" w:eastAsia="ru-RU"/>
        </w:rPr>
      </w:pPr>
    </w:p>
    <w:p w:rsidR="008C0863" w:rsidRPr="008C0863" w:rsidRDefault="008C0863" w:rsidP="008C0863">
      <w:pPr>
        <w:spacing w:after="0" w:line="240" w:lineRule="auto"/>
        <w:jc w:val="right"/>
        <w:rPr>
          <w:rFonts w:ascii="Times New Roman" w:eastAsia="Times New Roman" w:hAnsi="Times New Roman" w:cs="Times New Roman"/>
          <w:sz w:val="20"/>
          <w:szCs w:val="28"/>
          <w:lang w:eastAsia="ru-RU"/>
        </w:rPr>
      </w:pPr>
      <w:r w:rsidRPr="008C0863">
        <w:rPr>
          <w:rFonts w:ascii="Times New Roman" w:eastAsia="Times New Roman" w:hAnsi="Times New Roman" w:cs="Times New Roman"/>
          <w:sz w:val="20"/>
          <w:szCs w:val="28"/>
          <w:lang w:eastAsia="ru-RU"/>
        </w:rPr>
        <w:t>«</w:t>
      </w:r>
      <w:proofErr w:type="gramStart"/>
      <w:r w:rsidRPr="008C0863">
        <w:rPr>
          <w:rFonts w:ascii="Times New Roman" w:eastAsia="Times New Roman" w:hAnsi="Times New Roman" w:cs="Times New Roman"/>
          <w:sz w:val="20"/>
          <w:szCs w:val="28"/>
          <w:lang w:eastAsia="ru-RU"/>
        </w:rPr>
        <w:t>ТР</w:t>
      </w:r>
      <w:proofErr w:type="gramEnd"/>
      <w:r w:rsidRPr="008C0863">
        <w:rPr>
          <w:rFonts w:ascii="Times New Roman" w:eastAsia="Times New Roman" w:hAnsi="Times New Roman" w:cs="Times New Roman"/>
          <w:sz w:val="20"/>
          <w:szCs w:val="28"/>
          <w:lang w:eastAsia="ru-RU"/>
        </w:rPr>
        <w:t xml:space="preserve"> </w:t>
      </w:r>
      <w:proofErr w:type="spellStart"/>
      <w:r w:rsidRPr="008C0863">
        <w:rPr>
          <w:rFonts w:ascii="Times New Roman" w:eastAsia="Times New Roman" w:hAnsi="Times New Roman" w:cs="Times New Roman"/>
          <w:sz w:val="20"/>
          <w:szCs w:val="28"/>
          <w:lang w:eastAsia="ru-RU"/>
        </w:rPr>
        <w:t>Буа</w:t>
      </w:r>
      <w:proofErr w:type="spellEnd"/>
      <w:r w:rsidRPr="008C0863">
        <w:rPr>
          <w:rFonts w:ascii="Times New Roman" w:eastAsia="Times New Roman" w:hAnsi="Times New Roman" w:cs="Times New Roman"/>
          <w:sz w:val="20"/>
          <w:szCs w:val="28"/>
          <w:lang w:eastAsia="ru-RU"/>
        </w:rPr>
        <w:t xml:space="preserve"> </w:t>
      </w:r>
      <w:proofErr w:type="spellStart"/>
      <w:r w:rsidRPr="008C0863">
        <w:rPr>
          <w:rFonts w:ascii="Times New Roman" w:eastAsia="Times New Roman" w:hAnsi="Times New Roman" w:cs="Times New Roman"/>
          <w:sz w:val="20"/>
          <w:szCs w:val="28"/>
          <w:lang w:eastAsia="ru-RU"/>
        </w:rPr>
        <w:t>муниципаль</w:t>
      </w:r>
      <w:proofErr w:type="spellEnd"/>
      <w:r w:rsidRPr="008C0863">
        <w:rPr>
          <w:rFonts w:ascii="Times New Roman" w:eastAsia="Times New Roman" w:hAnsi="Times New Roman" w:cs="Times New Roman"/>
          <w:sz w:val="20"/>
          <w:szCs w:val="28"/>
          <w:lang w:eastAsia="ru-RU"/>
        </w:rPr>
        <w:t xml:space="preserve"> районы </w:t>
      </w:r>
    </w:p>
    <w:p w:rsidR="008C0863" w:rsidRPr="008C0863" w:rsidRDefault="008C0863" w:rsidP="008C0863">
      <w:pPr>
        <w:spacing w:after="0" w:line="240" w:lineRule="auto"/>
        <w:jc w:val="right"/>
        <w:rPr>
          <w:rFonts w:ascii="Times New Roman" w:eastAsia="Times New Roman" w:hAnsi="Times New Roman" w:cs="Times New Roman"/>
          <w:sz w:val="20"/>
          <w:szCs w:val="28"/>
          <w:lang w:eastAsia="ru-RU"/>
        </w:rPr>
      </w:pPr>
      <w:proofErr w:type="spellStart"/>
      <w:r w:rsidRPr="008C0863">
        <w:rPr>
          <w:rFonts w:ascii="Times New Roman" w:eastAsia="Times New Roman" w:hAnsi="Times New Roman" w:cs="Times New Roman"/>
          <w:sz w:val="20"/>
          <w:szCs w:val="28"/>
          <w:lang w:eastAsia="ru-RU"/>
        </w:rPr>
        <w:t>Башкарма</w:t>
      </w:r>
      <w:proofErr w:type="spellEnd"/>
      <w:r w:rsidRPr="008C0863">
        <w:rPr>
          <w:rFonts w:ascii="Times New Roman" w:eastAsia="Times New Roman" w:hAnsi="Times New Roman" w:cs="Times New Roman"/>
          <w:sz w:val="20"/>
          <w:szCs w:val="28"/>
          <w:lang w:eastAsia="ru-RU"/>
        </w:rPr>
        <w:t xml:space="preserve"> </w:t>
      </w:r>
      <w:proofErr w:type="spellStart"/>
      <w:r w:rsidRPr="008C0863">
        <w:rPr>
          <w:rFonts w:ascii="Times New Roman" w:eastAsia="Times New Roman" w:hAnsi="Times New Roman" w:cs="Times New Roman"/>
          <w:sz w:val="20"/>
          <w:szCs w:val="28"/>
          <w:lang w:eastAsia="ru-RU"/>
        </w:rPr>
        <w:t>комитетының</w:t>
      </w:r>
      <w:proofErr w:type="spellEnd"/>
      <w:r w:rsidRPr="008C0863">
        <w:rPr>
          <w:rFonts w:ascii="Times New Roman" w:eastAsia="Times New Roman" w:hAnsi="Times New Roman" w:cs="Times New Roman"/>
          <w:sz w:val="20"/>
          <w:szCs w:val="28"/>
          <w:lang w:eastAsia="ru-RU"/>
        </w:rPr>
        <w:t xml:space="preserve">   </w:t>
      </w:r>
    </w:p>
    <w:p w:rsidR="008C0863" w:rsidRPr="008C0863" w:rsidRDefault="008C0863" w:rsidP="008C0863">
      <w:pPr>
        <w:spacing w:after="0" w:line="240" w:lineRule="auto"/>
        <w:jc w:val="right"/>
        <w:rPr>
          <w:rFonts w:ascii="Times New Roman" w:eastAsia="Times New Roman" w:hAnsi="Times New Roman" w:cs="Times New Roman"/>
          <w:sz w:val="20"/>
          <w:szCs w:val="28"/>
          <w:lang w:eastAsia="ru-RU"/>
        </w:rPr>
      </w:pPr>
      <w:r w:rsidRPr="008C0863">
        <w:rPr>
          <w:rFonts w:ascii="Times New Roman" w:eastAsia="Times New Roman" w:hAnsi="Times New Roman" w:cs="Times New Roman"/>
          <w:sz w:val="20"/>
          <w:szCs w:val="28"/>
          <w:lang w:eastAsia="ru-RU"/>
        </w:rPr>
        <w:t xml:space="preserve"> «_» ________ 20____елның </w:t>
      </w:r>
    </w:p>
    <w:p w:rsidR="008C0863" w:rsidRPr="008C0863" w:rsidRDefault="008C0863" w:rsidP="008C0863">
      <w:pPr>
        <w:spacing w:after="0" w:line="240" w:lineRule="auto"/>
        <w:jc w:val="right"/>
        <w:rPr>
          <w:rFonts w:ascii="Times New Roman" w:eastAsia="Times New Roman" w:hAnsi="Times New Roman" w:cs="Times New Roman"/>
          <w:sz w:val="20"/>
          <w:szCs w:val="28"/>
          <w:lang w:eastAsia="ru-RU"/>
        </w:rPr>
      </w:pPr>
      <w:r w:rsidRPr="008C0863">
        <w:rPr>
          <w:rFonts w:ascii="Times New Roman" w:eastAsia="Times New Roman" w:hAnsi="Times New Roman" w:cs="Times New Roman"/>
          <w:sz w:val="20"/>
          <w:szCs w:val="28"/>
          <w:lang w:eastAsia="ru-RU"/>
        </w:rPr>
        <w:t xml:space="preserve">________   </w:t>
      </w:r>
      <w:proofErr w:type="spellStart"/>
      <w:r w:rsidRPr="008C0863">
        <w:rPr>
          <w:rFonts w:ascii="Times New Roman" w:eastAsia="Times New Roman" w:hAnsi="Times New Roman" w:cs="Times New Roman"/>
          <w:sz w:val="20"/>
          <w:szCs w:val="28"/>
          <w:lang w:eastAsia="ru-RU"/>
        </w:rPr>
        <w:t>номерлы</w:t>
      </w:r>
      <w:proofErr w:type="spellEnd"/>
      <w:r w:rsidRPr="008C0863">
        <w:rPr>
          <w:rFonts w:ascii="Times New Roman" w:eastAsia="Times New Roman" w:hAnsi="Times New Roman" w:cs="Times New Roman"/>
          <w:sz w:val="20"/>
          <w:szCs w:val="28"/>
          <w:lang w:eastAsia="ru-RU"/>
        </w:rPr>
        <w:t xml:space="preserve"> </w:t>
      </w:r>
      <w:proofErr w:type="spellStart"/>
      <w:r w:rsidRPr="008C0863">
        <w:rPr>
          <w:rFonts w:ascii="Times New Roman" w:eastAsia="Times New Roman" w:hAnsi="Times New Roman" w:cs="Times New Roman"/>
          <w:sz w:val="20"/>
          <w:szCs w:val="28"/>
          <w:lang w:eastAsia="ru-RU"/>
        </w:rPr>
        <w:t>карарына</w:t>
      </w:r>
      <w:proofErr w:type="spellEnd"/>
      <w:r w:rsidRPr="008C0863">
        <w:rPr>
          <w:rFonts w:ascii="Times New Roman" w:eastAsia="Times New Roman" w:hAnsi="Times New Roman" w:cs="Times New Roman"/>
          <w:sz w:val="20"/>
          <w:szCs w:val="28"/>
          <w:lang w:eastAsia="ru-RU"/>
        </w:rPr>
        <w:t xml:space="preserve"> </w:t>
      </w:r>
    </w:p>
    <w:p w:rsidR="00174108" w:rsidRPr="00174108" w:rsidRDefault="008C0863" w:rsidP="008C086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8"/>
          <w:lang w:val="tt-RU" w:eastAsia="ru-RU"/>
        </w:rPr>
        <w:t>2</w:t>
      </w:r>
      <w:r w:rsidRPr="008C0863">
        <w:rPr>
          <w:rFonts w:ascii="Times New Roman" w:eastAsia="Times New Roman" w:hAnsi="Times New Roman" w:cs="Times New Roman"/>
          <w:sz w:val="20"/>
          <w:szCs w:val="28"/>
          <w:lang w:eastAsia="ru-RU"/>
        </w:rPr>
        <w:t xml:space="preserve"> </w:t>
      </w:r>
      <w:proofErr w:type="spellStart"/>
      <w:r w:rsidRPr="008C0863">
        <w:rPr>
          <w:rFonts w:ascii="Times New Roman" w:eastAsia="Times New Roman" w:hAnsi="Times New Roman" w:cs="Times New Roman"/>
          <w:sz w:val="20"/>
          <w:szCs w:val="28"/>
          <w:lang w:eastAsia="ru-RU"/>
        </w:rPr>
        <w:t>нче</w:t>
      </w:r>
      <w:proofErr w:type="spellEnd"/>
      <w:r w:rsidRPr="008C0863">
        <w:rPr>
          <w:rFonts w:ascii="Times New Roman" w:eastAsia="Times New Roman" w:hAnsi="Times New Roman" w:cs="Times New Roman"/>
          <w:sz w:val="20"/>
          <w:szCs w:val="28"/>
          <w:lang w:eastAsia="ru-RU"/>
        </w:rPr>
        <w:t xml:space="preserve">  </w:t>
      </w:r>
      <w:proofErr w:type="spellStart"/>
      <w:r w:rsidRPr="008C0863">
        <w:rPr>
          <w:rFonts w:ascii="Times New Roman" w:eastAsia="Times New Roman" w:hAnsi="Times New Roman" w:cs="Times New Roman"/>
          <w:sz w:val="20"/>
          <w:szCs w:val="28"/>
          <w:lang w:eastAsia="ru-RU"/>
        </w:rPr>
        <w:t>кушымта</w:t>
      </w:r>
      <w:proofErr w:type="spellEnd"/>
      <w:r w:rsidRPr="008C0863">
        <w:rPr>
          <w:rFonts w:ascii="Times New Roman" w:eastAsia="Times New Roman" w:hAnsi="Times New Roman" w:cs="Times New Roman"/>
          <w:sz w:val="20"/>
          <w:szCs w:val="28"/>
          <w:lang w:eastAsia="ru-RU"/>
        </w:rPr>
        <w:t>.</w:t>
      </w:r>
    </w:p>
    <w:p w:rsidR="00174108" w:rsidRPr="00174108" w:rsidRDefault="008C0863" w:rsidP="00174108">
      <w:pPr>
        <w:spacing w:after="0" w:line="240" w:lineRule="auto"/>
        <w:jc w:val="center"/>
        <w:rPr>
          <w:rFonts w:ascii="Times New Roman" w:eastAsia="Times New Roman" w:hAnsi="Times New Roman" w:cs="Times New Roman"/>
          <w:b/>
          <w:sz w:val="26"/>
          <w:szCs w:val="26"/>
          <w:lang w:eastAsia="ru-RU"/>
        </w:rPr>
      </w:pPr>
      <w:proofErr w:type="spellStart"/>
      <w:r w:rsidRPr="008C0863">
        <w:rPr>
          <w:rFonts w:ascii="Times New Roman" w:eastAsia="Times New Roman" w:hAnsi="Times New Roman" w:cs="Times New Roman"/>
          <w:sz w:val="26"/>
          <w:szCs w:val="26"/>
          <w:lang w:eastAsia="ru-RU"/>
        </w:rPr>
        <w:t>Социаль</w:t>
      </w:r>
      <w:proofErr w:type="spellEnd"/>
      <w:r w:rsidRPr="008C0863">
        <w:rPr>
          <w:rFonts w:ascii="Times New Roman" w:eastAsia="Times New Roman" w:hAnsi="Times New Roman" w:cs="Times New Roman"/>
          <w:sz w:val="26"/>
          <w:szCs w:val="26"/>
          <w:lang w:eastAsia="ru-RU"/>
        </w:rPr>
        <w:t xml:space="preserve"> наем </w:t>
      </w:r>
      <w:proofErr w:type="spellStart"/>
      <w:r w:rsidRPr="008C0863">
        <w:rPr>
          <w:rFonts w:ascii="Times New Roman" w:eastAsia="Times New Roman" w:hAnsi="Times New Roman" w:cs="Times New Roman"/>
          <w:sz w:val="26"/>
          <w:szCs w:val="26"/>
          <w:lang w:eastAsia="ru-RU"/>
        </w:rPr>
        <w:t>шартнамәләре</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һәм</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дәүләт</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яисә</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муниципаль</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торак</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фондының</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торак</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урыннарына</w:t>
      </w:r>
      <w:proofErr w:type="spellEnd"/>
      <w:r w:rsidRPr="008C0863">
        <w:rPr>
          <w:rFonts w:ascii="Times New Roman" w:eastAsia="Times New Roman" w:hAnsi="Times New Roman" w:cs="Times New Roman"/>
          <w:sz w:val="26"/>
          <w:szCs w:val="26"/>
          <w:lang w:eastAsia="ru-RU"/>
        </w:rPr>
        <w:t xml:space="preserve"> наем </w:t>
      </w:r>
      <w:proofErr w:type="spellStart"/>
      <w:r w:rsidRPr="008C0863">
        <w:rPr>
          <w:rFonts w:ascii="Times New Roman" w:eastAsia="Times New Roman" w:hAnsi="Times New Roman" w:cs="Times New Roman"/>
          <w:sz w:val="26"/>
          <w:szCs w:val="26"/>
          <w:lang w:eastAsia="ru-RU"/>
        </w:rPr>
        <w:t>шартнамәләре</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буенча</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торак</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урыннардан</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файдаланган</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өчен</w:t>
      </w:r>
      <w:proofErr w:type="spellEnd"/>
      <w:r w:rsidRPr="008C0863">
        <w:rPr>
          <w:rFonts w:ascii="Times New Roman" w:eastAsia="Times New Roman" w:hAnsi="Times New Roman" w:cs="Times New Roman"/>
          <w:sz w:val="26"/>
          <w:szCs w:val="26"/>
          <w:lang w:eastAsia="ru-RU"/>
        </w:rPr>
        <w:t xml:space="preserve"> (наем </w:t>
      </w:r>
      <w:proofErr w:type="spellStart"/>
      <w:r w:rsidRPr="008C0863">
        <w:rPr>
          <w:rFonts w:ascii="Times New Roman" w:eastAsia="Times New Roman" w:hAnsi="Times New Roman" w:cs="Times New Roman"/>
          <w:sz w:val="26"/>
          <w:szCs w:val="26"/>
          <w:lang w:eastAsia="ru-RU"/>
        </w:rPr>
        <w:t>өчен</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түләү</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торак</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урыннар</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яллаучыларга</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түләү</w:t>
      </w:r>
      <w:proofErr w:type="spellEnd"/>
      <w:r w:rsidRPr="008C0863">
        <w:rPr>
          <w:rFonts w:ascii="Times New Roman" w:eastAsia="Times New Roman" w:hAnsi="Times New Roman" w:cs="Times New Roman"/>
          <w:sz w:val="26"/>
          <w:szCs w:val="26"/>
          <w:lang w:eastAsia="ru-RU"/>
        </w:rPr>
        <w:t xml:space="preserve"> </w:t>
      </w:r>
      <w:proofErr w:type="spellStart"/>
      <w:r w:rsidRPr="008C0863">
        <w:rPr>
          <w:rFonts w:ascii="Times New Roman" w:eastAsia="Times New Roman" w:hAnsi="Times New Roman" w:cs="Times New Roman"/>
          <w:sz w:val="26"/>
          <w:szCs w:val="26"/>
          <w:lang w:eastAsia="ru-RU"/>
        </w:rPr>
        <w:t>күләме</w:t>
      </w:r>
      <w:proofErr w:type="spellEnd"/>
      <w:r w:rsidRPr="008C0863">
        <w:rPr>
          <w:rFonts w:ascii="Times New Roman" w:eastAsia="Times New Roman" w:hAnsi="Times New Roman" w:cs="Times New Roman"/>
          <w:sz w:val="26"/>
          <w:szCs w:val="26"/>
          <w:lang w:eastAsia="ru-RU"/>
        </w:rPr>
        <w:t>.</w:t>
      </w:r>
    </w:p>
    <w:p w:rsidR="00174108" w:rsidRPr="00174108" w:rsidRDefault="00174108" w:rsidP="00174108">
      <w:pPr>
        <w:spacing w:after="0" w:line="240" w:lineRule="auto"/>
        <w:jc w:val="center"/>
        <w:rPr>
          <w:rFonts w:ascii="Times New Roman" w:eastAsia="Times New Roman" w:hAnsi="Times New Roman" w:cs="Times New Roman"/>
          <w:b/>
          <w:sz w:val="26"/>
          <w:szCs w:val="26"/>
          <w:lang w:eastAsia="ru-RU"/>
        </w:rPr>
      </w:pPr>
    </w:p>
    <w:tbl>
      <w:tblPr>
        <w:tblStyle w:val="1"/>
        <w:tblW w:w="10491" w:type="dxa"/>
        <w:tblInd w:w="-176" w:type="dxa"/>
        <w:tblLook w:val="04A0" w:firstRow="1" w:lastRow="0" w:firstColumn="1" w:lastColumn="0" w:noHBand="0" w:noVBand="1"/>
      </w:tblPr>
      <w:tblGrid>
        <w:gridCol w:w="5246"/>
        <w:gridCol w:w="1701"/>
        <w:gridCol w:w="3544"/>
      </w:tblGrid>
      <w:tr w:rsidR="00174108" w:rsidRPr="00174108" w:rsidTr="00DC0DEE">
        <w:tc>
          <w:tcPr>
            <w:tcW w:w="5246" w:type="dxa"/>
            <w:vMerge w:val="restart"/>
          </w:tcPr>
          <w:p w:rsidR="00174108" w:rsidRPr="008C0863" w:rsidRDefault="008C0863" w:rsidP="00174108">
            <w:pPr>
              <w:rPr>
                <w:sz w:val="26"/>
                <w:szCs w:val="26"/>
                <w:lang w:val="tt-RU"/>
              </w:rPr>
            </w:pPr>
            <w:proofErr w:type="spellStart"/>
            <w:r>
              <w:rPr>
                <w:sz w:val="26"/>
                <w:szCs w:val="26"/>
              </w:rPr>
              <w:t>Хезмәтлә</w:t>
            </w:r>
            <w:proofErr w:type="gramStart"/>
            <w:r>
              <w:rPr>
                <w:sz w:val="26"/>
                <w:szCs w:val="26"/>
              </w:rPr>
              <w:t>р</w:t>
            </w:r>
            <w:proofErr w:type="spellEnd"/>
            <w:proofErr w:type="gramEnd"/>
            <w:r>
              <w:rPr>
                <w:sz w:val="26"/>
                <w:szCs w:val="26"/>
              </w:rPr>
              <w:t xml:space="preserve"> </w:t>
            </w:r>
            <w:r>
              <w:rPr>
                <w:sz w:val="26"/>
                <w:szCs w:val="26"/>
                <w:lang w:val="tt-RU"/>
              </w:rPr>
              <w:t>исемлеге</w:t>
            </w:r>
          </w:p>
        </w:tc>
        <w:tc>
          <w:tcPr>
            <w:tcW w:w="1701" w:type="dxa"/>
            <w:vMerge w:val="restart"/>
          </w:tcPr>
          <w:p w:rsidR="00174108" w:rsidRPr="00174108" w:rsidRDefault="008C0863" w:rsidP="00174108">
            <w:pPr>
              <w:jc w:val="center"/>
              <w:rPr>
                <w:sz w:val="26"/>
                <w:szCs w:val="26"/>
              </w:rPr>
            </w:pPr>
            <w:r>
              <w:rPr>
                <w:sz w:val="26"/>
                <w:szCs w:val="26"/>
                <w:lang w:val="tt-RU"/>
              </w:rPr>
              <w:t>Үлчәү берәмлеге</w:t>
            </w:r>
          </w:p>
        </w:tc>
        <w:tc>
          <w:tcPr>
            <w:tcW w:w="3544" w:type="dxa"/>
          </w:tcPr>
          <w:p w:rsidR="00174108" w:rsidRPr="008C0863" w:rsidRDefault="008C0863" w:rsidP="00174108">
            <w:pPr>
              <w:jc w:val="center"/>
              <w:rPr>
                <w:sz w:val="26"/>
                <w:szCs w:val="26"/>
                <w:lang w:val="tt-RU"/>
              </w:rPr>
            </w:pPr>
            <w:r>
              <w:rPr>
                <w:sz w:val="26"/>
                <w:szCs w:val="26"/>
              </w:rPr>
              <w:t xml:space="preserve">2021 </w:t>
            </w:r>
            <w:r>
              <w:rPr>
                <w:sz w:val="26"/>
                <w:szCs w:val="26"/>
                <w:lang w:val="tt-RU"/>
              </w:rPr>
              <w:t>ел</w:t>
            </w:r>
          </w:p>
        </w:tc>
      </w:tr>
      <w:tr w:rsidR="00174108" w:rsidRPr="00174108" w:rsidTr="00DC0DEE">
        <w:tc>
          <w:tcPr>
            <w:tcW w:w="5246" w:type="dxa"/>
            <w:vMerge/>
          </w:tcPr>
          <w:p w:rsidR="00174108" w:rsidRPr="00174108" w:rsidRDefault="00174108" w:rsidP="00174108">
            <w:pPr>
              <w:rPr>
                <w:b/>
                <w:sz w:val="26"/>
                <w:szCs w:val="26"/>
              </w:rPr>
            </w:pPr>
          </w:p>
        </w:tc>
        <w:tc>
          <w:tcPr>
            <w:tcW w:w="1701" w:type="dxa"/>
            <w:vMerge/>
          </w:tcPr>
          <w:p w:rsidR="00174108" w:rsidRPr="00174108" w:rsidRDefault="00174108" w:rsidP="00174108">
            <w:pPr>
              <w:rPr>
                <w:b/>
                <w:sz w:val="26"/>
                <w:szCs w:val="26"/>
              </w:rPr>
            </w:pPr>
          </w:p>
        </w:tc>
        <w:tc>
          <w:tcPr>
            <w:tcW w:w="3544" w:type="dxa"/>
          </w:tcPr>
          <w:p w:rsidR="00174108" w:rsidRPr="008C0863" w:rsidRDefault="00174108" w:rsidP="008C0863">
            <w:pPr>
              <w:jc w:val="center"/>
              <w:rPr>
                <w:sz w:val="26"/>
                <w:szCs w:val="26"/>
                <w:lang w:val="tt-RU"/>
              </w:rPr>
            </w:pPr>
            <w:r w:rsidRPr="00174108">
              <w:rPr>
                <w:sz w:val="26"/>
                <w:szCs w:val="26"/>
              </w:rPr>
              <w:t xml:space="preserve"> 01.01.2021 </w:t>
            </w:r>
            <w:r w:rsidR="008C0863">
              <w:rPr>
                <w:sz w:val="26"/>
                <w:szCs w:val="26"/>
                <w:lang w:val="tt-RU"/>
              </w:rPr>
              <w:t xml:space="preserve">- </w:t>
            </w:r>
            <w:r w:rsidR="008C0863">
              <w:rPr>
                <w:sz w:val="26"/>
                <w:szCs w:val="26"/>
              </w:rPr>
              <w:t>30.06.2021</w:t>
            </w:r>
            <w:r w:rsidR="008C0863">
              <w:rPr>
                <w:sz w:val="26"/>
                <w:szCs w:val="26"/>
                <w:lang w:val="tt-RU"/>
              </w:rPr>
              <w:t>ел</w:t>
            </w:r>
          </w:p>
        </w:tc>
      </w:tr>
      <w:tr w:rsidR="00174108" w:rsidRPr="00174108" w:rsidTr="00DC0DEE">
        <w:tc>
          <w:tcPr>
            <w:tcW w:w="5246" w:type="dxa"/>
          </w:tcPr>
          <w:p w:rsidR="00174108" w:rsidRPr="00174108" w:rsidRDefault="00174108" w:rsidP="00174108">
            <w:pPr>
              <w:jc w:val="center"/>
              <w:rPr>
                <w:sz w:val="26"/>
                <w:szCs w:val="26"/>
              </w:rPr>
            </w:pPr>
            <w:r w:rsidRPr="00174108">
              <w:rPr>
                <w:sz w:val="26"/>
                <w:szCs w:val="26"/>
              </w:rPr>
              <w:t>1</w:t>
            </w:r>
          </w:p>
        </w:tc>
        <w:tc>
          <w:tcPr>
            <w:tcW w:w="1701" w:type="dxa"/>
          </w:tcPr>
          <w:p w:rsidR="00174108" w:rsidRPr="00174108" w:rsidRDefault="00174108" w:rsidP="00174108">
            <w:pPr>
              <w:jc w:val="center"/>
              <w:rPr>
                <w:sz w:val="26"/>
                <w:szCs w:val="26"/>
              </w:rPr>
            </w:pPr>
            <w:r w:rsidRPr="00174108">
              <w:rPr>
                <w:sz w:val="26"/>
                <w:szCs w:val="26"/>
              </w:rPr>
              <w:t>2</w:t>
            </w:r>
          </w:p>
        </w:tc>
        <w:tc>
          <w:tcPr>
            <w:tcW w:w="3544" w:type="dxa"/>
          </w:tcPr>
          <w:p w:rsidR="00174108" w:rsidRPr="00174108" w:rsidRDefault="00174108" w:rsidP="00174108">
            <w:pPr>
              <w:jc w:val="center"/>
              <w:rPr>
                <w:sz w:val="26"/>
                <w:szCs w:val="26"/>
              </w:rPr>
            </w:pPr>
            <w:r w:rsidRPr="00174108">
              <w:rPr>
                <w:sz w:val="26"/>
                <w:szCs w:val="26"/>
              </w:rPr>
              <w:t>3</w:t>
            </w:r>
          </w:p>
        </w:tc>
      </w:tr>
      <w:tr w:rsidR="008C0863" w:rsidRPr="00174108" w:rsidTr="00DC0DEE">
        <w:tc>
          <w:tcPr>
            <w:tcW w:w="5246" w:type="dxa"/>
          </w:tcPr>
          <w:p w:rsidR="00DC0DEE" w:rsidRDefault="008C0863" w:rsidP="00174108">
            <w:pPr>
              <w:rPr>
                <w:sz w:val="26"/>
                <w:szCs w:val="26"/>
                <w:lang w:val="tt-RU"/>
              </w:rPr>
            </w:pPr>
            <w:r>
              <w:rPr>
                <w:sz w:val="26"/>
                <w:szCs w:val="26"/>
                <w:lang w:val="tt-RU"/>
              </w:rPr>
              <w:t>Буа ш.</w:t>
            </w:r>
            <w:r>
              <w:rPr>
                <w:sz w:val="26"/>
                <w:szCs w:val="26"/>
              </w:rPr>
              <w:t xml:space="preserve">, </w:t>
            </w:r>
            <w:r>
              <w:rPr>
                <w:sz w:val="26"/>
                <w:szCs w:val="26"/>
                <w:lang w:val="tt-RU"/>
              </w:rPr>
              <w:t>Б.</w:t>
            </w:r>
            <w:r>
              <w:rPr>
                <w:sz w:val="26"/>
                <w:szCs w:val="26"/>
              </w:rPr>
              <w:t xml:space="preserve"> </w:t>
            </w:r>
            <w:proofErr w:type="spellStart"/>
            <w:r>
              <w:rPr>
                <w:sz w:val="26"/>
                <w:szCs w:val="26"/>
              </w:rPr>
              <w:t>Хмельницк</w:t>
            </w:r>
            <w:proofErr w:type="spellEnd"/>
            <w:r>
              <w:rPr>
                <w:sz w:val="26"/>
                <w:szCs w:val="26"/>
                <w:lang w:val="tt-RU"/>
              </w:rPr>
              <w:t>ий ур.</w:t>
            </w:r>
            <w:r>
              <w:rPr>
                <w:sz w:val="26"/>
                <w:szCs w:val="26"/>
              </w:rPr>
              <w:t>,  54</w:t>
            </w:r>
            <w:r>
              <w:rPr>
                <w:sz w:val="26"/>
                <w:szCs w:val="26"/>
                <w:lang w:val="tt-RU"/>
              </w:rPr>
              <w:t xml:space="preserve"> йорт </w:t>
            </w:r>
            <w:r w:rsidRPr="00174108">
              <w:rPr>
                <w:sz w:val="26"/>
                <w:szCs w:val="26"/>
              </w:rPr>
              <w:t>14</w:t>
            </w:r>
          </w:p>
          <w:p w:rsidR="008C0863" w:rsidRPr="008C0863" w:rsidRDefault="008C0863" w:rsidP="00174108">
            <w:pPr>
              <w:rPr>
                <w:sz w:val="26"/>
                <w:szCs w:val="26"/>
                <w:lang w:val="tt-RU"/>
              </w:rPr>
            </w:pPr>
            <w:r>
              <w:rPr>
                <w:sz w:val="26"/>
                <w:szCs w:val="26"/>
                <w:lang w:val="tt-RU"/>
              </w:rPr>
              <w:t>фатир</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6,59</w:t>
            </w:r>
          </w:p>
        </w:tc>
      </w:tr>
      <w:tr w:rsidR="008C0863" w:rsidRPr="00174108" w:rsidTr="00DC0DEE">
        <w:tc>
          <w:tcPr>
            <w:tcW w:w="5246" w:type="dxa"/>
          </w:tcPr>
          <w:p w:rsidR="008C0863" w:rsidRPr="008C0863" w:rsidRDefault="008C0863" w:rsidP="00174108">
            <w:pPr>
              <w:rPr>
                <w:sz w:val="26"/>
                <w:szCs w:val="26"/>
                <w:lang w:val="tt-RU"/>
              </w:rPr>
            </w:pPr>
            <w:r>
              <w:rPr>
                <w:sz w:val="26"/>
                <w:szCs w:val="26"/>
                <w:lang w:val="tt-RU"/>
              </w:rPr>
              <w:t>Буа ш.</w:t>
            </w:r>
            <w:r>
              <w:rPr>
                <w:sz w:val="26"/>
                <w:szCs w:val="26"/>
              </w:rPr>
              <w:t xml:space="preserve">, </w:t>
            </w:r>
            <w:r>
              <w:rPr>
                <w:sz w:val="26"/>
                <w:szCs w:val="26"/>
                <w:lang w:val="tt-RU"/>
              </w:rPr>
              <w:t xml:space="preserve">Вокзал </w:t>
            </w:r>
            <w:r>
              <w:rPr>
                <w:sz w:val="26"/>
                <w:szCs w:val="26"/>
                <w:lang w:val="tt-RU"/>
              </w:rPr>
              <w:t>ур.</w:t>
            </w:r>
            <w:r>
              <w:rPr>
                <w:sz w:val="26"/>
                <w:szCs w:val="26"/>
              </w:rPr>
              <w:t xml:space="preserve">, </w:t>
            </w:r>
            <w:r>
              <w:rPr>
                <w:sz w:val="26"/>
                <w:szCs w:val="26"/>
              </w:rPr>
              <w:t xml:space="preserve"> </w:t>
            </w:r>
            <w:r>
              <w:rPr>
                <w:sz w:val="26"/>
                <w:szCs w:val="26"/>
                <w:lang w:val="tt-RU"/>
              </w:rPr>
              <w:t>80</w:t>
            </w:r>
            <w:r>
              <w:rPr>
                <w:sz w:val="26"/>
                <w:szCs w:val="26"/>
                <w:lang w:val="tt-RU"/>
              </w:rPr>
              <w:t xml:space="preserve"> йорт </w:t>
            </w:r>
            <w:r>
              <w:rPr>
                <w:sz w:val="26"/>
                <w:szCs w:val="26"/>
                <w:lang w:val="tt-RU"/>
              </w:rPr>
              <w:t>9</w:t>
            </w:r>
            <w:r>
              <w:rPr>
                <w:sz w:val="26"/>
                <w:szCs w:val="26"/>
                <w:lang w:val="tt-RU"/>
              </w:rPr>
              <w:t xml:space="preserve"> фатир</w:t>
            </w:r>
            <w:r w:rsidRPr="00174108">
              <w:rPr>
                <w:sz w:val="26"/>
                <w:szCs w:val="26"/>
              </w:rPr>
              <w:t xml:space="preserve">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6,21</w:t>
            </w:r>
          </w:p>
        </w:tc>
      </w:tr>
      <w:tr w:rsidR="008C0863" w:rsidRPr="00174108" w:rsidTr="00DC0DEE">
        <w:tc>
          <w:tcPr>
            <w:tcW w:w="5246" w:type="dxa"/>
          </w:tcPr>
          <w:p w:rsidR="008C0863" w:rsidRPr="00174108" w:rsidRDefault="008C0863" w:rsidP="00174108">
            <w:pPr>
              <w:rPr>
                <w:sz w:val="26"/>
                <w:szCs w:val="26"/>
              </w:rPr>
            </w:pPr>
            <w:proofErr w:type="spellStart"/>
            <w:r>
              <w:rPr>
                <w:sz w:val="26"/>
                <w:szCs w:val="26"/>
              </w:rPr>
              <w:t>Буа</w:t>
            </w:r>
            <w:proofErr w:type="spellEnd"/>
            <w:r>
              <w:rPr>
                <w:sz w:val="26"/>
                <w:szCs w:val="26"/>
              </w:rPr>
              <w:t xml:space="preserve"> ш., Вокзал </w:t>
            </w:r>
            <w:proofErr w:type="spellStart"/>
            <w:r>
              <w:rPr>
                <w:sz w:val="26"/>
                <w:szCs w:val="26"/>
              </w:rPr>
              <w:t>ур</w:t>
            </w:r>
            <w:proofErr w:type="spellEnd"/>
            <w:r>
              <w:rPr>
                <w:sz w:val="26"/>
                <w:szCs w:val="26"/>
              </w:rPr>
              <w:t>.,  8</w:t>
            </w:r>
            <w:r>
              <w:rPr>
                <w:sz w:val="26"/>
                <w:szCs w:val="26"/>
                <w:lang w:val="tt-RU"/>
              </w:rPr>
              <w:t xml:space="preserve">2 </w:t>
            </w:r>
            <w:proofErr w:type="spellStart"/>
            <w:r w:rsidRPr="008C0863">
              <w:rPr>
                <w:sz w:val="26"/>
                <w:szCs w:val="26"/>
              </w:rPr>
              <w:t>йорт</w:t>
            </w:r>
            <w:proofErr w:type="spellEnd"/>
            <w:r w:rsidRPr="008C0863">
              <w:rPr>
                <w:sz w:val="26"/>
                <w:szCs w:val="26"/>
              </w:rPr>
              <w:t xml:space="preserve"> </w:t>
            </w:r>
            <w:r>
              <w:rPr>
                <w:sz w:val="26"/>
                <w:szCs w:val="26"/>
                <w:lang w:val="tt-RU"/>
              </w:rPr>
              <w:t>1</w:t>
            </w:r>
            <w:r w:rsidRPr="008C0863">
              <w:rPr>
                <w:sz w:val="26"/>
                <w:szCs w:val="26"/>
              </w:rPr>
              <w:t xml:space="preserve"> </w:t>
            </w:r>
            <w:proofErr w:type="spellStart"/>
            <w:r w:rsidRPr="008C0863">
              <w:rPr>
                <w:sz w:val="26"/>
                <w:szCs w:val="26"/>
              </w:rPr>
              <w:t>фатир</w:t>
            </w:r>
            <w:proofErr w:type="spellEnd"/>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6,21</w:t>
            </w:r>
          </w:p>
        </w:tc>
      </w:tr>
      <w:tr w:rsidR="008C0863" w:rsidRPr="00174108" w:rsidTr="00DC0DEE">
        <w:tc>
          <w:tcPr>
            <w:tcW w:w="5246" w:type="dxa"/>
          </w:tcPr>
          <w:p w:rsidR="008C0863" w:rsidRPr="008C0863" w:rsidRDefault="008C0863" w:rsidP="00174108">
            <w:pPr>
              <w:rPr>
                <w:sz w:val="26"/>
                <w:szCs w:val="26"/>
                <w:lang w:val="tt-RU"/>
              </w:rPr>
            </w:pPr>
            <w:proofErr w:type="spellStart"/>
            <w:r w:rsidRPr="008C0863">
              <w:rPr>
                <w:sz w:val="26"/>
                <w:szCs w:val="26"/>
              </w:rPr>
              <w:t>Буа</w:t>
            </w:r>
            <w:proofErr w:type="spellEnd"/>
            <w:r w:rsidRPr="008C0863">
              <w:rPr>
                <w:sz w:val="26"/>
                <w:szCs w:val="26"/>
              </w:rPr>
              <w:t xml:space="preserve"> ш., </w:t>
            </w:r>
            <w:r>
              <w:rPr>
                <w:sz w:val="26"/>
                <w:szCs w:val="26"/>
                <w:lang w:val="tt-RU"/>
              </w:rPr>
              <w:t xml:space="preserve">Гагарин </w:t>
            </w:r>
            <w:proofErr w:type="spellStart"/>
            <w:r>
              <w:rPr>
                <w:sz w:val="26"/>
                <w:szCs w:val="26"/>
              </w:rPr>
              <w:t>ур</w:t>
            </w:r>
            <w:proofErr w:type="spellEnd"/>
            <w:r>
              <w:rPr>
                <w:sz w:val="26"/>
                <w:szCs w:val="26"/>
              </w:rPr>
              <w:t xml:space="preserve">.,  </w:t>
            </w:r>
            <w:r>
              <w:rPr>
                <w:sz w:val="26"/>
                <w:szCs w:val="26"/>
                <w:lang w:val="tt-RU"/>
              </w:rPr>
              <w:t>21-2</w:t>
            </w:r>
            <w:r>
              <w:rPr>
                <w:sz w:val="26"/>
                <w:szCs w:val="26"/>
              </w:rPr>
              <w:t xml:space="preserve"> </w:t>
            </w:r>
            <w:proofErr w:type="spellStart"/>
            <w:r>
              <w:rPr>
                <w:sz w:val="26"/>
                <w:szCs w:val="26"/>
              </w:rPr>
              <w:t>йорт</w:t>
            </w:r>
            <w:proofErr w:type="spellEnd"/>
            <w:r>
              <w:rPr>
                <w:sz w:val="26"/>
                <w:szCs w:val="26"/>
              </w:rPr>
              <w:t xml:space="preserve"> </w:t>
            </w:r>
            <w:r>
              <w:rPr>
                <w:sz w:val="26"/>
                <w:szCs w:val="26"/>
                <w:lang w:val="tt-RU"/>
              </w:rPr>
              <w:t>24</w:t>
            </w:r>
            <w:r w:rsidRPr="008C0863">
              <w:rPr>
                <w:sz w:val="26"/>
                <w:szCs w:val="26"/>
              </w:rPr>
              <w:t xml:space="preserve"> </w:t>
            </w:r>
            <w:proofErr w:type="spellStart"/>
            <w:r w:rsidRPr="008C0863">
              <w:rPr>
                <w:sz w:val="26"/>
                <w:szCs w:val="26"/>
              </w:rPr>
              <w:t>фатир</w:t>
            </w:r>
            <w:proofErr w:type="spellEnd"/>
            <w:r w:rsidRPr="008C0863">
              <w:rPr>
                <w:sz w:val="26"/>
                <w:szCs w:val="26"/>
              </w:rPr>
              <w:t xml:space="preserve">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6,21</w:t>
            </w:r>
          </w:p>
        </w:tc>
      </w:tr>
      <w:tr w:rsidR="008C0863" w:rsidRPr="00174108" w:rsidTr="00DC0DEE">
        <w:tc>
          <w:tcPr>
            <w:tcW w:w="5246" w:type="dxa"/>
          </w:tcPr>
          <w:p w:rsidR="008C0863" w:rsidRPr="00174108" w:rsidRDefault="008C0863" w:rsidP="00174108">
            <w:pPr>
              <w:rPr>
                <w:sz w:val="26"/>
                <w:szCs w:val="26"/>
              </w:rPr>
            </w:pPr>
            <w:proofErr w:type="spellStart"/>
            <w:r>
              <w:rPr>
                <w:sz w:val="26"/>
                <w:szCs w:val="26"/>
              </w:rPr>
              <w:t>Буа</w:t>
            </w:r>
            <w:proofErr w:type="spellEnd"/>
            <w:r>
              <w:rPr>
                <w:sz w:val="26"/>
                <w:szCs w:val="26"/>
              </w:rPr>
              <w:t xml:space="preserve"> ш., Гагарин </w:t>
            </w:r>
            <w:proofErr w:type="spellStart"/>
            <w:r>
              <w:rPr>
                <w:sz w:val="26"/>
                <w:szCs w:val="26"/>
              </w:rPr>
              <w:t>ур</w:t>
            </w:r>
            <w:proofErr w:type="spellEnd"/>
            <w:r>
              <w:rPr>
                <w:sz w:val="26"/>
                <w:szCs w:val="26"/>
              </w:rPr>
              <w:t xml:space="preserve">.,  </w:t>
            </w:r>
            <w:r>
              <w:rPr>
                <w:sz w:val="26"/>
                <w:szCs w:val="26"/>
                <w:lang w:val="tt-RU"/>
              </w:rPr>
              <w:t>26</w:t>
            </w:r>
            <w:r>
              <w:rPr>
                <w:sz w:val="26"/>
                <w:szCs w:val="26"/>
              </w:rPr>
              <w:t xml:space="preserve"> </w:t>
            </w:r>
            <w:proofErr w:type="spellStart"/>
            <w:r>
              <w:rPr>
                <w:sz w:val="26"/>
                <w:szCs w:val="26"/>
              </w:rPr>
              <w:t>йорт</w:t>
            </w:r>
            <w:proofErr w:type="spellEnd"/>
            <w:r>
              <w:rPr>
                <w:sz w:val="26"/>
                <w:szCs w:val="26"/>
              </w:rPr>
              <w:t xml:space="preserve"> 2</w:t>
            </w:r>
            <w:r w:rsidRPr="008C0863">
              <w:rPr>
                <w:sz w:val="26"/>
                <w:szCs w:val="26"/>
              </w:rPr>
              <w:t xml:space="preserve"> </w:t>
            </w:r>
            <w:proofErr w:type="spellStart"/>
            <w:r w:rsidRPr="008C0863">
              <w:rPr>
                <w:sz w:val="26"/>
                <w:szCs w:val="26"/>
              </w:rPr>
              <w:t>фатир</w:t>
            </w:r>
            <w:proofErr w:type="spellEnd"/>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6,21</w:t>
            </w:r>
          </w:p>
        </w:tc>
      </w:tr>
      <w:tr w:rsidR="008C0863" w:rsidRPr="00174108" w:rsidTr="00DC0DEE">
        <w:tc>
          <w:tcPr>
            <w:tcW w:w="5246" w:type="dxa"/>
          </w:tcPr>
          <w:p w:rsidR="008C0863" w:rsidRPr="00174108" w:rsidRDefault="008C0863" w:rsidP="00174108">
            <w:pPr>
              <w:rPr>
                <w:sz w:val="26"/>
                <w:szCs w:val="26"/>
              </w:rPr>
            </w:pPr>
            <w:proofErr w:type="spellStart"/>
            <w:r>
              <w:rPr>
                <w:sz w:val="26"/>
                <w:szCs w:val="26"/>
              </w:rPr>
              <w:t>Буа</w:t>
            </w:r>
            <w:proofErr w:type="spellEnd"/>
            <w:r>
              <w:rPr>
                <w:sz w:val="26"/>
                <w:szCs w:val="26"/>
              </w:rPr>
              <w:t xml:space="preserve"> ш., Гагарин </w:t>
            </w:r>
            <w:proofErr w:type="spellStart"/>
            <w:r>
              <w:rPr>
                <w:sz w:val="26"/>
                <w:szCs w:val="26"/>
              </w:rPr>
              <w:t>ур</w:t>
            </w:r>
            <w:proofErr w:type="spellEnd"/>
            <w:r>
              <w:rPr>
                <w:sz w:val="26"/>
                <w:szCs w:val="26"/>
              </w:rPr>
              <w:t xml:space="preserve">.,  </w:t>
            </w:r>
            <w:r>
              <w:rPr>
                <w:sz w:val="26"/>
                <w:szCs w:val="26"/>
                <w:lang w:val="tt-RU"/>
              </w:rPr>
              <w:t>26</w:t>
            </w:r>
            <w:r>
              <w:rPr>
                <w:sz w:val="26"/>
                <w:szCs w:val="26"/>
              </w:rPr>
              <w:t xml:space="preserve"> </w:t>
            </w:r>
            <w:proofErr w:type="spellStart"/>
            <w:r>
              <w:rPr>
                <w:sz w:val="26"/>
                <w:szCs w:val="26"/>
              </w:rPr>
              <w:t>йорт</w:t>
            </w:r>
            <w:proofErr w:type="spellEnd"/>
            <w:r>
              <w:rPr>
                <w:sz w:val="26"/>
                <w:szCs w:val="26"/>
              </w:rPr>
              <w:t xml:space="preserve"> </w:t>
            </w:r>
            <w:r>
              <w:rPr>
                <w:sz w:val="26"/>
                <w:szCs w:val="26"/>
                <w:lang w:val="tt-RU"/>
              </w:rPr>
              <w:t>13</w:t>
            </w:r>
            <w:r w:rsidRPr="008C0863">
              <w:rPr>
                <w:sz w:val="26"/>
                <w:szCs w:val="26"/>
              </w:rPr>
              <w:t xml:space="preserve"> </w:t>
            </w:r>
            <w:proofErr w:type="spellStart"/>
            <w:r w:rsidRPr="008C0863">
              <w:rPr>
                <w:sz w:val="26"/>
                <w:szCs w:val="26"/>
              </w:rPr>
              <w:t>фатир</w:t>
            </w:r>
            <w:proofErr w:type="spellEnd"/>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6,21</w:t>
            </w:r>
          </w:p>
        </w:tc>
      </w:tr>
      <w:tr w:rsidR="008C0863" w:rsidRPr="00174108" w:rsidTr="00DC0DEE">
        <w:tc>
          <w:tcPr>
            <w:tcW w:w="5246" w:type="dxa"/>
          </w:tcPr>
          <w:p w:rsidR="008C0863" w:rsidRPr="008C0863" w:rsidRDefault="008C0863" w:rsidP="00174108">
            <w:pPr>
              <w:rPr>
                <w:sz w:val="26"/>
                <w:szCs w:val="26"/>
                <w:lang w:val="tt-RU"/>
              </w:rPr>
            </w:pPr>
            <w:proofErr w:type="spellStart"/>
            <w:r w:rsidRPr="008C0863">
              <w:rPr>
                <w:sz w:val="26"/>
                <w:szCs w:val="26"/>
              </w:rPr>
              <w:t>Буа</w:t>
            </w:r>
            <w:proofErr w:type="spellEnd"/>
            <w:r w:rsidRPr="008C0863">
              <w:rPr>
                <w:sz w:val="26"/>
                <w:szCs w:val="26"/>
              </w:rPr>
              <w:t xml:space="preserve"> ш., </w:t>
            </w:r>
            <w:r>
              <w:rPr>
                <w:sz w:val="26"/>
                <w:szCs w:val="26"/>
                <w:lang w:val="tt-RU"/>
              </w:rPr>
              <w:t xml:space="preserve">Ефремов </w:t>
            </w:r>
            <w:proofErr w:type="spellStart"/>
            <w:r>
              <w:rPr>
                <w:sz w:val="26"/>
                <w:szCs w:val="26"/>
              </w:rPr>
              <w:t>ур</w:t>
            </w:r>
            <w:proofErr w:type="spellEnd"/>
            <w:r>
              <w:rPr>
                <w:sz w:val="26"/>
                <w:szCs w:val="26"/>
              </w:rPr>
              <w:t xml:space="preserve">.,  </w:t>
            </w:r>
            <w:r>
              <w:rPr>
                <w:sz w:val="26"/>
                <w:szCs w:val="26"/>
                <w:lang w:val="tt-RU"/>
              </w:rPr>
              <w:t>142</w:t>
            </w:r>
            <w:r>
              <w:rPr>
                <w:sz w:val="26"/>
                <w:szCs w:val="26"/>
              </w:rPr>
              <w:t xml:space="preserve"> </w:t>
            </w:r>
            <w:proofErr w:type="spellStart"/>
            <w:r>
              <w:rPr>
                <w:sz w:val="26"/>
                <w:szCs w:val="26"/>
              </w:rPr>
              <w:t>йорт</w:t>
            </w:r>
            <w:proofErr w:type="spellEnd"/>
            <w:r>
              <w:rPr>
                <w:sz w:val="26"/>
                <w:szCs w:val="26"/>
              </w:rPr>
              <w:t xml:space="preserve"> </w:t>
            </w:r>
            <w:r>
              <w:rPr>
                <w:sz w:val="26"/>
                <w:szCs w:val="26"/>
                <w:lang w:val="tt-RU"/>
              </w:rPr>
              <w:t>6</w:t>
            </w:r>
            <w:r w:rsidRPr="008C0863">
              <w:rPr>
                <w:sz w:val="26"/>
                <w:szCs w:val="26"/>
              </w:rPr>
              <w:t xml:space="preserve"> </w:t>
            </w:r>
            <w:proofErr w:type="spellStart"/>
            <w:r w:rsidRPr="008C0863">
              <w:rPr>
                <w:sz w:val="26"/>
                <w:szCs w:val="26"/>
              </w:rPr>
              <w:t>фатир</w:t>
            </w:r>
            <w:proofErr w:type="spellEnd"/>
            <w:r w:rsidRPr="008C0863">
              <w:rPr>
                <w:sz w:val="26"/>
                <w:szCs w:val="26"/>
              </w:rPr>
              <w:t xml:space="preserve">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6,59</w:t>
            </w:r>
          </w:p>
        </w:tc>
      </w:tr>
      <w:tr w:rsidR="008C0863" w:rsidRPr="00174108" w:rsidTr="00DC0DEE">
        <w:tc>
          <w:tcPr>
            <w:tcW w:w="5246" w:type="dxa"/>
          </w:tcPr>
          <w:p w:rsidR="008C0863" w:rsidRPr="00174108" w:rsidRDefault="008C0863" w:rsidP="00174108">
            <w:pPr>
              <w:rPr>
                <w:sz w:val="26"/>
                <w:szCs w:val="26"/>
              </w:rPr>
            </w:pPr>
            <w:proofErr w:type="spellStart"/>
            <w:r>
              <w:rPr>
                <w:sz w:val="26"/>
                <w:szCs w:val="26"/>
              </w:rPr>
              <w:t>Буа</w:t>
            </w:r>
            <w:proofErr w:type="spellEnd"/>
            <w:r>
              <w:rPr>
                <w:sz w:val="26"/>
                <w:szCs w:val="26"/>
              </w:rPr>
              <w:t xml:space="preserve"> ш., Ефремов </w:t>
            </w:r>
            <w:proofErr w:type="spellStart"/>
            <w:r>
              <w:rPr>
                <w:sz w:val="26"/>
                <w:szCs w:val="26"/>
              </w:rPr>
              <w:t>ур</w:t>
            </w:r>
            <w:proofErr w:type="spellEnd"/>
            <w:r>
              <w:rPr>
                <w:sz w:val="26"/>
                <w:szCs w:val="26"/>
              </w:rPr>
              <w:t xml:space="preserve">.,  142 </w:t>
            </w:r>
            <w:proofErr w:type="spellStart"/>
            <w:r>
              <w:rPr>
                <w:sz w:val="26"/>
                <w:szCs w:val="26"/>
              </w:rPr>
              <w:t>йорт</w:t>
            </w:r>
            <w:proofErr w:type="spellEnd"/>
            <w:r>
              <w:rPr>
                <w:sz w:val="26"/>
                <w:szCs w:val="26"/>
              </w:rPr>
              <w:t xml:space="preserve"> </w:t>
            </w:r>
            <w:r>
              <w:rPr>
                <w:sz w:val="26"/>
                <w:szCs w:val="26"/>
                <w:lang w:val="tt-RU"/>
              </w:rPr>
              <w:t>8</w:t>
            </w:r>
            <w:r w:rsidRPr="008C0863">
              <w:rPr>
                <w:sz w:val="26"/>
                <w:szCs w:val="26"/>
              </w:rPr>
              <w:t xml:space="preserve"> </w:t>
            </w:r>
            <w:proofErr w:type="spellStart"/>
            <w:r w:rsidRPr="008C0863">
              <w:rPr>
                <w:sz w:val="26"/>
                <w:szCs w:val="26"/>
              </w:rPr>
              <w:t>фатир</w:t>
            </w:r>
            <w:proofErr w:type="spellEnd"/>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6,59</w:t>
            </w:r>
          </w:p>
        </w:tc>
      </w:tr>
      <w:tr w:rsidR="008C0863" w:rsidRPr="00174108" w:rsidTr="00DC0DEE">
        <w:tc>
          <w:tcPr>
            <w:tcW w:w="5246" w:type="dxa"/>
          </w:tcPr>
          <w:p w:rsidR="008C0863" w:rsidRPr="00174108" w:rsidRDefault="008C0863" w:rsidP="00174108">
            <w:pPr>
              <w:rPr>
                <w:sz w:val="26"/>
                <w:szCs w:val="26"/>
              </w:rPr>
            </w:pPr>
            <w:proofErr w:type="spellStart"/>
            <w:r w:rsidRPr="008C0863">
              <w:rPr>
                <w:sz w:val="26"/>
                <w:szCs w:val="26"/>
              </w:rPr>
              <w:t>Буа</w:t>
            </w:r>
            <w:proofErr w:type="spellEnd"/>
            <w:r w:rsidRPr="008C0863">
              <w:rPr>
                <w:sz w:val="26"/>
                <w:szCs w:val="26"/>
              </w:rPr>
              <w:t xml:space="preserve"> ш.</w:t>
            </w:r>
            <w:r>
              <w:rPr>
                <w:sz w:val="26"/>
                <w:szCs w:val="26"/>
              </w:rPr>
              <w:t xml:space="preserve">, Ефремов </w:t>
            </w:r>
            <w:proofErr w:type="spellStart"/>
            <w:r>
              <w:rPr>
                <w:sz w:val="26"/>
                <w:szCs w:val="26"/>
              </w:rPr>
              <w:t>ур</w:t>
            </w:r>
            <w:proofErr w:type="spellEnd"/>
            <w:r>
              <w:rPr>
                <w:sz w:val="26"/>
                <w:szCs w:val="26"/>
              </w:rPr>
              <w:t xml:space="preserve">.,  142 </w:t>
            </w:r>
            <w:proofErr w:type="spellStart"/>
            <w:r>
              <w:rPr>
                <w:sz w:val="26"/>
                <w:szCs w:val="26"/>
              </w:rPr>
              <w:t>йорт</w:t>
            </w:r>
            <w:proofErr w:type="spellEnd"/>
            <w:r>
              <w:rPr>
                <w:sz w:val="26"/>
                <w:szCs w:val="26"/>
              </w:rPr>
              <w:t xml:space="preserve"> </w:t>
            </w:r>
            <w:r>
              <w:rPr>
                <w:sz w:val="26"/>
                <w:szCs w:val="26"/>
                <w:lang w:val="tt-RU"/>
              </w:rPr>
              <w:t>9</w:t>
            </w:r>
            <w:r w:rsidRPr="008C0863">
              <w:rPr>
                <w:sz w:val="26"/>
                <w:szCs w:val="26"/>
              </w:rPr>
              <w:t xml:space="preserve"> </w:t>
            </w:r>
            <w:proofErr w:type="spellStart"/>
            <w:r w:rsidRPr="008C0863">
              <w:rPr>
                <w:sz w:val="26"/>
                <w:szCs w:val="26"/>
              </w:rPr>
              <w:t>фатир</w:t>
            </w:r>
            <w:proofErr w:type="spellEnd"/>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6,59</w:t>
            </w:r>
          </w:p>
        </w:tc>
      </w:tr>
      <w:tr w:rsidR="008C0863" w:rsidRPr="00174108" w:rsidTr="00DC0DEE">
        <w:tc>
          <w:tcPr>
            <w:tcW w:w="5246" w:type="dxa"/>
          </w:tcPr>
          <w:p w:rsidR="008C0863" w:rsidRPr="00174108" w:rsidRDefault="00DC0DEE" w:rsidP="00174108">
            <w:pPr>
              <w:rPr>
                <w:sz w:val="26"/>
                <w:szCs w:val="26"/>
              </w:rPr>
            </w:pPr>
            <w:proofErr w:type="spellStart"/>
            <w:r>
              <w:rPr>
                <w:sz w:val="26"/>
                <w:szCs w:val="26"/>
              </w:rPr>
              <w:t>Буа</w:t>
            </w:r>
            <w:proofErr w:type="spellEnd"/>
            <w:r>
              <w:rPr>
                <w:sz w:val="26"/>
                <w:szCs w:val="26"/>
              </w:rPr>
              <w:t xml:space="preserve"> ш., Ефремов </w:t>
            </w:r>
            <w:proofErr w:type="spellStart"/>
            <w:r>
              <w:rPr>
                <w:sz w:val="26"/>
                <w:szCs w:val="26"/>
              </w:rPr>
              <w:t>ур</w:t>
            </w:r>
            <w:proofErr w:type="spellEnd"/>
            <w:r>
              <w:rPr>
                <w:sz w:val="26"/>
                <w:szCs w:val="26"/>
              </w:rPr>
              <w:t>.,  1</w:t>
            </w:r>
            <w:r>
              <w:rPr>
                <w:sz w:val="26"/>
                <w:szCs w:val="26"/>
                <w:lang w:val="tt-RU"/>
              </w:rPr>
              <w:t>52А</w:t>
            </w:r>
            <w:r w:rsidR="008C0863" w:rsidRPr="008C0863">
              <w:rPr>
                <w:sz w:val="26"/>
                <w:szCs w:val="26"/>
              </w:rPr>
              <w:t xml:space="preserve"> </w:t>
            </w:r>
            <w:proofErr w:type="spellStart"/>
            <w:r w:rsidR="008C0863" w:rsidRPr="008C0863">
              <w:rPr>
                <w:sz w:val="26"/>
                <w:szCs w:val="26"/>
              </w:rPr>
              <w:t>йорт</w:t>
            </w:r>
            <w:proofErr w:type="spellEnd"/>
            <w:r w:rsidR="008C0863" w:rsidRPr="008C0863">
              <w:rPr>
                <w:sz w:val="26"/>
                <w:szCs w:val="26"/>
              </w:rPr>
              <w:t xml:space="preserve"> </w:t>
            </w:r>
            <w:r>
              <w:rPr>
                <w:sz w:val="26"/>
                <w:szCs w:val="26"/>
                <w:lang w:val="tt-RU"/>
              </w:rPr>
              <w:t>3</w:t>
            </w:r>
            <w:r w:rsidR="008C0863" w:rsidRPr="008C0863">
              <w:rPr>
                <w:sz w:val="26"/>
                <w:szCs w:val="26"/>
              </w:rPr>
              <w:t xml:space="preserve">6 </w:t>
            </w:r>
            <w:proofErr w:type="spellStart"/>
            <w:r w:rsidR="008C0863" w:rsidRPr="008C0863">
              <w:rPr>
                <w:sz w:val="26"/>
                <w:szCs w:val="26"/>
              </w:rPr>
              <w:t>фатир</w:t>
            </w:r>
            <w:proofErr w:type="spellEnd"/>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6,59</w:t>
            </w:r>
          </w:p>
        </w:tc>
      </w:tr>
      <w:tr w:rsidR="008C0863" w:rsidRPr="00174108" w:rsidTr="00DC0DEE">
        <w:tc>
          <w:tcPr>
            <w:tcW w:w="5246" w:type="dxa"/>
          </w:tcPr>
          <w:p w:rsidR="008C0863" w:rsidRPr="00174108" w:rsidRDefault="00DC0DEE" w:rsidP="00DC0DEE">
            <w:pPr>
              <w:rPr>
                <w:sz w:val="26"/>
                <w:szCs w:val="26"/>
              </w:rPr>
            </w:pPr>
            <w:proofErr w:type="spellStart"/>
            <w:r w:rsidRPr="00DC0DEE">
              <w:rPr>
                <w:sz w:val="26"/>
                <w:szCs w:val="26"/>
              </w:rPr>
              <w:t>Буа</w:t>
            </w:r>
            <w:proofErr w:type="spellEnd"/>
            <w:r w:rsidRPr="00DC0DEE">
              <w:rPr>
                <w:sz w:val="26"/>
                <w:szCs w:val="26"/>
              </w:rPr>
              <w:t xml:space="preserve"> ш., </w:t>
            </w:r>
            <w:r>
              <w:rPr>
                <w:sz w:val="26"/>
                <w:szCs w:val="26"/>
                <w:lang w:val="tt-RU"/>
              </w:rPr>
              <w:t xml:space="preserve">Комсомол </w:t>
            </w:r>
            <w:proofErr w:type="spellStart"/>
            <w:r>
              <w:rPr>
                <w:sz w:val="26"/>
                <w:szCs w:val="26"/>
              </w:rPr>
              <w:t>ур</w:t>
            </w:r>
            <w:proofErr w:type="spellEnd"/>
            <w:r>
              <w:rPr>
                <w:sz w:val="26"/>
                <w:szCs w:val="26"/>
              </w:rPr>
              <w:t xml:space="preserve">.,  </w:t>
            </w:r>
            <w:r>
              <w:rPr>
                <w:sz w:val="26"/>
                <w:szCs w:val="26"/>
                <w:lang w:val="tt-RU"/>
              </w:rPr>
              <w:t>1А</w:t>
            </w:r>
            <w:r>
              <w:rPr>
                <w:sz w:val="26"/>
                <w:szCs w:val="26"/>
              </w:rPr>
              <w:t xml:space="preserve"> </w:t>
            </w:r>
            <w:proofErr w:type="spellStart"/>
            <w:r>
              <w:rPr>
                <w:sz w:val="26"/>
                <w:szCs w:val="26"/>
              </w:rPr>
              <w:t>йорт</w:t>
            </w:r>
            <w:proofErr w:type="spellEnd"/>
            <w:r>
              <w:rPr>
                <w:sz w:val="26"/>
                <w:szCs w:val="26"/>
              </w:rPr>
              <w:t xml:space="preserve"> </w:t>
            </w:r>
            <w:r>
              <w:rPr>
                <w:sz w:val="26"/>
                <w:szCs w:val="26"/>
                <w:lang w:val="tt-RU"/>
              </w:rPr>
              <w:t>4</w:t>
            </w:r>
            <w:r w:rsidRPr="00DC0DEE">
              <w:rPr>
                <w:sz w:val="26"/>
                <w:szCs w:val="26"/>
              </w:rPr>
              <w:t xml:space="preserve"> </w:t>
            </w:r>
            <w:proofErr w:type="spellStart"/>
            <w:r w:rsidRPr="00DC0DEE">
              <w:rPr>
                <w:sz w:val="26"/>
                <w:szCs w:val="26"/>
              </w:rPr>
              <w:t>фатир</w:t>
            </w:r>
            <w:proofErr w:type="spellEnd"/>
            <w:r w:rsidRPr="00DC0DEE">
              <w:rPr>
                <w:sz w:val="26"/>
                <w:szCs w:val="26"/>
              </w:rPr>
              <w:t xml:space="preserve">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6,21</w:t>
            </w:r>
          </w:p>
        </w:tc>
      </w:tr>
      <w:tr w:rsidR="008C0863" w:rsidRPr="00174108" w:rsidTr="00DC0DEE">
        <w:tc>
          <w:tcPr>
            <w:tcW w:w="5246" w:type="dxa"/>
          </w:tcPr>
          <w:p w:rsidR="008C0863" w:rsidRPr="00DC0DEE" w:rsidRDefault="00DC0DEE" w:rsidP="00174108">
            <w:pPr>
              <w:rPr>
                <w:sz w:val="26"/>
                <w:szCs w:val="26"/>
                <w:lang w:val="tt-RU"/>
              </w:rPr>
            </w:pPr>
            <w:proofErr w:type="spellStart"/>
            <w:r w:rsidRPr="00DC0DEE">
              <w:rPr>
                <w:sz w:val="26"/>
                <w:szCs w:val="26"/>
              </w:rPr>
              <w:t>Буа</w:t>
            </w:r>
            <w:proofErr w:type="spellEnd"/>
            <w:r w:rsidRPr="00DC0DEE">
              <w:rPr>
                <w:sz w:val="26"/>
                <w:szCs w:val="26"/>
              </w:rPr>
              <w:t xml:space="preserve"> ш., К</w:t>
            </w:r>
            <w:r>
              <w:rPr>
                <w:sz w:val="26"/>
                <w:szCs w:val="26"/>
                <w:lang w:val="tt-RU"/>
              </w:rPr>
              <w:t xml:space="preserve">ызыл Армия </w:t>
            </w:r>
            <w:r>
              <w:rPr>
                <w:sz w:val="26"/>
                <w:szCs w:val="26"/>
              </w:rPr>
              <w:t xml:space="preserve"> </w:t>
            </w:r>
            <w:proofErr w:type="spellStart"/>
            <w:r>
              <w:rPr>
                <w:sz w:val="26"/>
                <w:szCs w:val="26"/>
              </w:rPr>
              <w:t>ур</w:t>
            </w:r>
            <w:proofErr w:type="spellEnd"/>
            <w:r>
              <w:rPr>
                <w:sz w:val="26"/>
                <w:szCs w:val="26"/>
              </w:rPr>
              <w:t xml:space="preserve">.,  </w:t>
            </w:r>
            <w:r>
              <w:rPr>
                <w:sz w:val="26"/>
                <w:szCs w:val="26"/>
                <w:lang w:val="tt-RU"/>
              </w:rPr>
              <w:t>47</w:t>
            </w:r>
            <w:r>
              <w:rPr>
                <w:sz w:val="26"/>
                <w:szCs w:val="26"/>
              </w:rPr>
              <w:t xml:space="preserve"> </w:t>
            </w:r>
            <w:proofErr w:type="spellStart"/>
            <w:r>
              <w:rPr>
                <w:sz w:val="26"/>
                <w:szCs w:val="26"/>
              </w:rPr>
              <w:t>йорт</w:t>
            </w:r>
            <w:proofErr w:type="spellEnd"/>
            <w:r>
              <w:rPr>
                <w:sz w:val="26"/>
                <w:szCs w:val="26"/>
              </w:rPr>
              <w:t xml:space="preserve"> </w:t>
            </w:r>
            <w:r>
              <w:rPr>
                <w:sz w:val="26"/>
                <w:szCs w:val="26"/>
                <w:lang w:val="tt-RU"/>
              </w:rPr>
              <w:t>2</w:t>
            </w:r>
            <w:r w:rsidRPr="00DC0DEE">
              <w:rPr>
                <w:sz w:val="26"/>
                <w:szCs w:val="26"/>
              </w:rPr>
              <w:t xml:space="preserve"> </w:t>
            </w:r>
            <w:proofErr w:type="spellStart"/>
            <w:r w:rsidRPr="00DC0DEE">
              <w:rPr>
                <w:sz w:val="26"/>
                <w:szCs w:val="26"/>
              </w:rPr>
              <w:t>фатир</w:t>
            </w:r>
            <w:proofErr w:type="spellEnd"/>
            <w:r w:rsidRPr="00DC0DEE">
              <w:rPr>
                <w:sz w:val="26"/>
                <w:szCs w:val="26"/>
              </w:rPr>
              <w:t xml:space="preserve">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6,59</w:t>
            </w:r>
          </w:p>
        </w:tc>
      </w:tr>
      <w:tr w:rsidR="008C0863" w:rsidRPr="00174108" w:rsidTr="00DC0DEE">
        <w:tc>
          <w:tcPr>
            <w:tcW w:w="5246" w:type="dxa"/>
          </w:tcPr>
          <w:p w:rsidR="008C0863" w:rsidRPr="00174108" w:rsidRDefault="00DC0DEE" w:rsidP="00DC0DEE">
            <w:pPr>
              <w:rPr>
                <w:sz w:val="26"/>
                <w:szCs w:val="26"/>
              </w:rPr>
            </w:pPr>
            <w:proofErr w:type="spellStart"/>
            <w:r w:rsidRPr="00DC0DEE">
              <w:rPr>
                <w:sz w:val="26"/>
                <w:szCs w:val="26"/>
              </w:rPr>
              <w:t>Буа</w:t>
            </w:r>
            <w:proofErr w:type="spellEnd"/>
            <w:r w:rsidRPr="00DC0DEE">
              <w:rPr>
                <w:sz w:val="26"/>
                <w:szCs w:val="26"/>
              </w:rPr>
              <w:t xml:space="preserve"> ш., </w:t>
            </w:r>
            <w:r>
              <w:rPr>
                <w:sz w:val="26"/>
                <w:szCs w:val="26"/>
                <w:lang w:val="tt-RU"/>
              </w:rPr>
              <w:t xml:space="preserve">Ленин </w:t>
            </w:r>
            <w:proofErr w:type="spellStart"/>
            <w:r>
              <w:rPr>
                <w:sz w:val="26"/>
                <w:szCs w:val="26"/>
              </w:rPr>
              <w:t>ур</w:t>
            </w:r>
            <w:proofErr w:type="spellEnd"/>
            <w:r>
              <w:rPr>
                <w:sz w:val="26"/>
                <w:szCs w:val="26"/>
              </w:rPr>
              <w:t xml:space="preserve">.,  </w:t>
            </w:r>
            <w:r>
              <w:rPr>
                <w:sz w:val="26"/>
                <w:szCs w:val="26"/>
                <w:lang w:val="tt-RU"/>
              </w:rPr>
              <w:t>52/50</w:t>
            </w:r>
            <w:r w:rsidRPr="00DC0DEE">
              <w:rPr>
                <w:sz w:val="26"/>
                <w:szCs w:val="26"/>
              </w:rPr>
              <w:t xml:space="preserve"> </w:t>
            </w:r>
            <w:proofErr w:type="spellStart"/>
            <w:r w:rsidRPr="00DC0DEE">
              <w:rPr>
                <w:sz w:val="26"/>
                <w:szCs w:val="26"/>
              </w:rPr>
              <w:t>йорт</w:t>
            </w:r>
            <w:proofErr w:type="spellEnd"/>
            <w:r w:rsidRPr="00DC0DEE">
              <w:rPr>
                <w:sz w:val="26"/>
                <w:szCs w:val="26"/>
              </w:rPr>
              <w:t xml:space="preserve"> 4 </w:t>
            </w:r>
            <w:proofErr w:type="spellStart"/>
            <w:r w:rsidRPr="00DC0DEE">
              <w:rPr>
                <w:sz w:val="26"/>
                <w:szCs w:val="26"/>
              </w:rPr>
              <w:t>фатир</w:t>
            </w:r>
            <w:proofErr w:type="spellEnd"/>
            <w:r w:rsidRPr="00DC0DEE">
              <w:rPr>
                <w:sz w:val="26"/>
                <w:szCs w:val="26"/>
              </w:rPr>
              <w:t xml:space="preserve">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6,59</w:t>
            </w:r>
          </w:p>
        </w:tc>
      </w:tr>
      <w:tr w:rsidR="008C0863" w:rsidRPr="00174108" w:rsidTr="00DC0DEE">
        <w:tc>
          <w:tcPr>
            <w:tcW w:w="5246" w:type="dxa"/>
          </w:tcPr>
          <w:p w:rsidR="008C0863" w:rsidRPr="00174108" w:rsidRDefault="00DC0DEE" w:rsidP="00DC0DEE">
            <w:pPr>
              <w:rPr>
                <w:sz w:val="26"/>
                <w:szCs w:val="26"/>
              </w:rPr>
            </w:pPr>
            <w:proofErr w:type="spellStart"/>
            <w:r w:rsidRPr="00DC0DEE">
              <w:rPr>
                <w:sz w:val="26"/>
                <w:szCs w:val="26"/>
              </w:rPr>
              <w:t>Буа</w:t>
            </w:r>
            <w:proofErr w:type="spellEnd"/>
            <w:r w:rsidRPr="00DC0DEE">
              <w:rPr>
                <w:sz w:val="26"/>
                <w:szCs w:val="26"/>
              </w:rPr>
              <w:t xml:space="preserve"> ш., </w:t>
            </w:r>
            <w:r>
              <w:rPr>
                <w:sz w:val="26"/>
                <w:szCs w:val="26"/>
                <w:lang w:val="tt-RU"/>
              </w:rPr>
              <w:t xml:space="preserve">Некрасов </w:t>
            </w:r>
            <w:proofErr w:type="spellStart"/>
            <w:r>
              <w:rPr>
                <w:sz w:val="26"/>
                <w:szCs w:val="26"/>
              </w:rPr>
              <w:t>ур</w:t>
            </w:r>
            <w:proofErr w:type="spellEnd"/>
            <w:r>
              <w:rPr>
                <w:sz w:val="26"/>
                <w:szCs w:val="26"/>
              </w:rPr>
              <w:t xml:space="preserve">.,  </w:t>
            </w:r>
            <w:r>
              <w:rPr>
                <w:sz w:val="26"/>
                <w:szCs w:val="26"/>
                <w:lang w:val="tt-RU"/>
              </w:rPr>
              <w:t>33</w:t>
            </w:r>
            <w:r>
              <w:rPr>
                <w:sz w:val="26"/>
                <w:szCs w:val="26"/>
              </w:rPr>
              <w:t xml:space="preserve"> </w:t>
            </w:r>
            <w:proofErr w:type="spellStart"/>
            <w:r>
              <w:rPr>
                <w:sz w:val="26"/>
                <w:szCs w:val="26"/>
              </w:rPr>
              <w:t>йорт</w:t>
            </w:r>
            <w:proofErr w:type="spellEnd"/>
            <w:r>
              <w:rPr>
                <w:sz w:val="26"/>
                <w:szCs w:val="26"/>
              </w:rPr>
              <w:t xml:space="preserve"> </w:t>
            </w:r>
            <w:r>
              <w:rPr>
                <w:sz w:val="26"/>
                <w:szCs w:val="26"/>
                <w:lang w:val="tt-RU"/>
              </w:rPr>
              <w:t>12</w:t>
            </w:r>
            <w:r w:rsidRPr="00DC0DEE">
              <w:rPr>
                <w:sz w:val="26"/>
                <w:szCs w:val="26"/>
              </w:rPr>
              <w:t xml:space="preserve"> </w:t>
            </w:r>
            <w:proofErr w:type="spellStart"/>
            <w:r w:rsidRPr="00DC0DEE">
              <w:rPr>
                <w:sz w:val="26"/>
                <w:szCs w:val="26"/>
              </w:rPr>
              <w:t>фатир</w:t>
            </w:r>
            <w:proofErr w:type="spellEnd"/>
            <w:r w:rsidRPr="00DC0DEE">
              <w:rPr>
                <w:sz w:val="26"/>
                <w:szCs w:val="26"/>
              </w:rPr>
              <w:t xml:space="preserve">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6,59</w:t>
            </w:r>
          </w:p>
        </w:tc>
      </w:tr>
      <w:tr w:rsidR="008C0863" w:rsidRPr="00174108" w:rsidTr="00DC0DEE">
        <w:tc>
          <w:tcPr>
            <w:tcW w:w="5246" w:type="dxa"/>
          </w:tcPr>
          <w:p w:rsidR="008C0863" w:rsidRPr="00DC0DEE" w:rsidRDefault="00DC0DEE" w:rsidP="00DC0DEE">
            <w:pPr>
              <w:rPr>
                <w:sz w:val="26"/>
                <w:szCs w:val="26"/>
                <w:lang w:val="tt-RU"/>
              </w:rPr>
            </w:pPr>
            <w:proofErr w:type="spellStart"/>
            <w:r w:rsidRPr="00DC0DEE">
              <w:rPr>
                <w:sz w:val="26"/>
                <w:szCs w:val="26"/>
              </w:rPr>
              <w:t>Буа</w:t>
            </w:r>
            <w:proofErr w:type="spellEnd"/>
            <w:r w:rsidRPr="00DC0DEE">
              <w:rPr>
                <w:sz w:val="26"/>
                <w:szCs w:val="26"/>
              </w:rPr>
              <w:t xml:space="preserve"> ш., </w:t>
            </w:r>
            <w:r>
              <w:rPr>
                <w:sz w:val="26"/>
                <w:szCs w:val="26"/>
                <w:lang w:val="tt-RU"/>
              </w:rPr>
              <w:t xml:space="preserve">Р.Люксембург </w:t>
            </w:r>
            <w:proofErr w:type="spellStart"/>
            <w:r>
              <w:rPr>
                <w:sz w:val="26"/>
                <w:szCs w:val="26"/>
              </w:rPr>
              <w:t>ур</w:t>
            </w:r>
            <w:proofErr w:type="spellEnd"/>
            <w:r>
              <w:rPr>
                <w:sz w:val="26"/>
                <w:szCs w:val="26"/>
              </w:rPr>
              <w:t xml:space="preserve">.,  </w:t>
            </w:r>
            <w:r>
              <w:rPr>
                <w:sz w:val="26"/>
                <w:szCs w:val="26"/>
                <w:lang w:val="tt-RU"/>
              </w:rPr>
              <w:t>177</w:t>
            </w:r>
            <w:r>
              <w:rPr>
                <w:sz w:val="26"/>
                <w:szCs w:val="26"/>
              </w:rPr>
              <w:t xml:space="preserve"> </w:t>
            </w:r>
            <w:proofErr w:type="spellStart"/>
            <w:r>
              <w:rPr>
                <w:sz w:val="26"/>
                <w:szCs w:val="26"/>
              </w:rPr>
              <w:t>йорт</w:t>
            </w:r>
            <w:proofErr w:type="spellEnd"/>
            <w:r>
              <w:rPr>
                <w:sz w:val="26"/>
                <w:szCs w:val="26"/>
              </w:rPr>
              <w:t xml:space="preserve"> </w:t>
            </w:r>
            <w:r>
              <w:rPr>
                <w:sz w:val="26"/>
                <w:szCs w:val="26"/>
                <w:lang w:val="tt-RU"/>
              </w:rPr>
              <w:t>11</w:t>
            </w:r>
            <w:proofErr w:type="spellStart"/>
            <w:r w:rsidRPr="00DC0DEE">
              <w:rPr>
                <w:sz w:val="26"/>
                <w:szCs w:val="26"/>
              </w:rPr>
              <w:t>фатир</w:t>
            </w:r>
            <w:proofErr w:type="spellEnd"/>
            <w:r w:rsidRPr="00DC0DEE">
              <w:rPr>
                <w:sz w:val="26"/>
                <w:szCs w:val="26"/>
              </w:rPr>
              <w:t xml:space="preserve"> </w:t>
            </w:r>
            <w:r>
              <w:rPr>
                <w:sz w:val="26"/>
                <w:szCs w:val="26"/>
                <w:lang w:val="tt-RU"/>
              </w:rPr>
              <w:t xml:space="preserve">(1 бүлмә)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6,59</w:t>
            </w:r>
          </w:p>
        </w:tc>
      </w:tr>
      <w:tr w:rsidR="008C0863" w:rsidRPr="00174108" w:rsidTr="00DC0DEE">
        <w:tc>
          <w:tcPr>
            <w:tcW w:w="5246" w:type="dxa"/>
          </w:tcPr>
          <w:p w:rsidR="008C0863" w:rsidRPr="00DC0DEE" w:rsidRDefault="00DC0DEE" w:rsidP="00174108">
            <w:pPr>
              <w:rPr>
                <w:sz w:val="26"/>
                <w:szCs w:val="26"/>
                <w:lang w:val="tt-RU"/>
              </w:rPr>
            </w:pPr>
            <w:r>
              <w:rPr>
                <w:sz w:val="26"/>
                <w:szCs w:val="26"/>
                <w:lang w:val="tt-RU"/>
              </w:rPr>
              <w:t xml:space="preserve"> Кыят авылы, Яшьләр ур., 5 йорт, 11 фатир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6,11</w:t>
            </w:r>
          </w:p>
        </w:tc>
      </w:tr>
      <w:tr w:rsidR="008C0863" w:rsidRPr="00174108" w:rsidTr="00DC0DEE">
        <w:tc>
          <w:tcPr>
            <w:tcW w:w="5246" w:type="dxa"/>
          </w:tcPr>
          <w:p w:rsidR="008C0863" w:rsidRPr="00DC0DEE" w:rsidRDefault="00DC0DEE" w:rsidP="00174108">
            <w:pPr>
              <w:rPr>
                <w:sz w:val="26"/>
                <w:szCs w:val="26"/>
                <w:lang w:val="tt-RU"/>
              </w:rPr>
            </w:pPr>
            <w:proofErr w:type="spellStart"/>
            <w:r>
              <w:rPr>
                <w:sz w:val="26"/>
                <w:szCs w:val="26"/>
              </w:rPr>
              <w:t>Кыят</w:t>
            </w:r>
            <w:proofErr w:type="spellEnd"/>
            <w:r>
              <w:rPr>
                <w:sz w:val="26"/>
                <w:szCs w:val="26"/>
              </w:rPr>
              <w:t xml:space="preserve"> </w:t>
            </w:r>
            <w:proofErr w:type="spellStart"/>
            <w:r>
              <w:rPr>
                <w:sz w:val="26"/>
                <w:szCs w:val="26"/>
              </w:rPr>
              <w:t>авылы</w:t>
            </w:r>
            <w:proofErr w:type="spellEnd"/>
            <w:r>
              <w:rPr>
                <w:sz w:val="26"/>
                <w:szCs w:val="26"/>
              </w:rPr>
              <w:t xml:space="preserve">, </w:t>
            </w:r>
            <w:proofErr w:type="spellStart"/>
            <w:r>
              <w:rPr>
                <w:sz w:val="26"/>
                <w:szCs w:val="26"/>
              </w:rPr>
              <w:t>Яшьлә</w:t>
            </w:r>
            <w:proofErr w:type="gramStart"/>
            <w:r>
              <w:rPr>
                <w:sz w:val="26"/>
                <w:szCs w:val="26"/>
              </w:rPr>
              <w:t>р</w:t>
            </w:r>
            <w:proofErr w:type="spellEnd"/>
            <w:proofErr w:type="gramEnd"/>
            <w:r>
              <w:rPr>
                <w:sz w:val="26"/>
                <w:szCs w:val="26"/>
              </w:rPr>
              <w:t xml:space="preserve"> </w:t>
            </w:r>
            <w:proofErr w:type="spellStart"/>
            <w:r>
              <w:rPr>
                <w:sz w:val="26"/>
                <w:szCs w:val="26"/>
              </w:rPr>
              <w:t>ур</w:t>
            </w:r>
            <w:proofErr w:type="spellEnd"/>
            <w:r>
              <w:rPr>
                <w:sz w:val="26"/>
                <w:szCs w:val="26"/>
              </w:rPr>
              <w:t xml:space="preserve">., </w:t>
            </w:r>
            <w:r>
              <w:rPr>
                <w:sz w:val="26"/>
                <w:szCs w:val="26"/>
                <w:lang w:val="tt-RU"/>
              </w:rPr>
              <w:t>6</w:t>
            </w:r>
            <w:r w:rsidRPr="00DC0DEE">
              <w:rPr>
                <w:sz w:val="26"/>
                <w:szCs w:val="26"/>
              </w:rPr>
              <w:t xml:space="preserve"> </w:t>
            </w:r>
            <w:proofErr w:type="spellStart"/>
            <w:r w:rsidRPr="00DC0DEE">
              <w:rPr>
                <w:sz w:val="26"/>
                <w:szCs w:val="26"/>
              </w:rPr>
              <w:t>йорт</w:t>
            </w:r>
            <w:proofErr w:type="spellEnd"/>
            <w:r w:rsidRPr="00DC0DEE">
              <w:rPr>
                <w:sz w:val="26"/>
                <w:szCs w:val="26"/>
              </w:rPr>
              <w:t xml:space="preserve">, 11 </w:t>
            </w:r>
            <w:proofErr w:type="spellStart"/>
            <w:r w:rsidRPr="00DC0DEE">
              <w:rPr>
                <w:sz w:val="26"/>
                <w:szCs w:val="26"/>
              </w:rPr>
              <w:t>фатир</w:t>
            </w:r>
            <w:proofErr w:type="spellEnd"/>
            <w:r w:rsidRPr="00DC0DEE">
              <w:rPr>
                <w:sz w:val="26"/>
                <w:szCs w:val="26"/>
              </w:rPr>
              <w:t xml:space="preserve">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6,11</w:t>
            </w:r>
          </w:p>
        </w:tc>
      </w:tr>
      <w:tr w:rsidR="008C0863" w:rsidRPr="00174108" w:rsidTr="00DC0DEE">
        <w:tc>
          <w:tcPr>
            <w:tcW w:w="5246" w:type="dxa"/>
          </w:tcPr>
          <w:p w:rsidR="008C0863" w:rsidRPr="00174108" w:rsidRDefault="00DC0DEE" w:rsidP="00DC0DEE">
            <w:pPr>
              <w:rPr>
                <w:sz w:val="26"/>
                <w:szCs w:val="26"/>
              </w:rPr>
            </w:pPr>
            <w:r>
              <w:rPr>
                <w:sz w:val="26"/>
                <w:szCs w:val="26"/>
                <w:lang w:val="tt-RU"/>
              </w:rPr>
              <w:t xml:space="preserve">Исәк </w:t>
            </w:r>
            <w:proofErr w:type="spellStart"/>
            <w:r w:rsidRPr="00DC0DEE">
              <w:rPr>
                <w:sz w:val="26"/>
                <w:szCs w:val="26"/>
              </w:rPr>
              <w:t>авылы</w:t>
            </w:r>
            <w:proofErr w:type="spellEnd"/>
            <w:r w:rsidRPr="00DC0DEE">
              <w:rPr>
                <w:sz w:val="26"/>
                <w:szCs w:val="26"/>
              </w:rPr>
              <w:t>, Яш</w:t>
            </w:r>
            <w:r>
              <w:rPr>
                <w:sz w:val="26"/>
                <w:szCs w:val="26"/>
                <w:lang w:val="tt-RU"/>
              </w:rPr>
              <w:t>ел</w:t>
            </w:r>
            <w:r>
              <w:rPr>
                <w:sz w:val="26"/>
                <w:szCs w:val="26"/>
              </w:rPr>
              <w:t xml:space="preserve"> </w:t>
            </w:r>
            <w:proofErr w:type="spellStart"/>
            <w:r>
              <w:rPr>
                <w:sz w:val="26"/>
                <w:szCs w:val="26"/>
              </w:rPr>
              <w:t>ур</w:t>
            </w:r>
            <w:proofErr w:type="spellEnd"/>
            <w:r>
              <w:rPr>
                <w:sz w:val="26"/>
                <w:szCs w:val="26"/>
              </w:rPr>
              <w:t xml:space="preserve">., </w:t>
            </w:r>
            <w:r>
              <w:rPr>
                <w:sz w:val="26"/>
                <w:szCs w:val="26"/>
                <w:lang w:val="tt-RU"/>
              </w:rPr>
              <w:t>37</w:t>
            </w:r>
            <w:r>
              <w:rPr>
                <w:sz w:val="26"/>
                <w:szCs w:val="26"/>
              </w:rPr>
              <w:t xml:space="preserve"> </w:t>
            </w:r>
            <w:proofErr w:type="spellStart"/>
            <w:r>
              <w:rPr>
                <w:sz w:val="26"/>
                <w:szCs w:val="26"/>
              </w:rPr>
              <w:t>йорт</w:t>
            </w:r>
            <w:proofErr w:type="spellEnd"/>
            <w:r>
              <w:rPr>
                <w:sz w:val="26"/>
                <w:szCs w:val="26"/>
              </w:rPr>
              <w:t xml:space="preserve">, </w:t>
            </w:r>
            <w:r>
              <w:rPr>
                <w:sz w:val="26"/>
                <w:szCs w:val="26"/>
                <w:lang w:val="tt-RU"/>
              </w:rPr>
              <w:t>4</w:t>
            </w:r>
            <w:r w:rsidRPr="00DC0DEE">
              <w:rPr>
                <w:sz w:val="26"/>
                <w:szCs w:val="26"/>
              </w:rPr>
              <w:t xml:space="preserve"> </w:t>
            </w:r>
            <w:proofErr w:type="spellStart"/>
            <w:r w:rsidRPr="00DC0DEE">
              <w:rPr>
                <w:sz w:val="26"/>
                <w:szCs w:val="26"/>
              </w:rPr>
              <w:t>фатир</w:t>
            </w:r>
            <w:proofErr w:type="spellEnd"/>
            <w:r w:rsidRPr="00DC0DEE">
              <w:rPr>
                <w:sz w:val="26"/>
                <w:szCs w:val="26"/>
              </w:rPr>
              <w:t xml:space="preserve"> </w:t>
            </w:r>
          </w:p>
        </w:tc>
        <w:tc>
          <w:tcPr>
            <w:tcW w:w="1701" w:type="dxa"/>
          </w:tcPr>
          <w:p w:rsidR="008C0863" w:rsidRDefault="008C0863">
            <w:proofErr w:type="spellStart"/>
            <w:r w:rsidRPr="00EB75CF">
              <w:t>сум</w:t>
            </w:r>
            <w:proofErr w:type="spellEnd"/>
            <w:r w:rsidRPr="00EB75CF">
              <w:t>./</w:t>
            </w:r>
            <w:proofErr w:type="spellStart"/>
            <w:r w:rsidRPr="00EB75CF">
              <w:t>кв.м</w:t>
            </w:r>
            <w:proofErr w:type="spellEnd"/>
            <w:r w:rsidRPr="00EB75CF">
              <w:t>.</w:t>
            </w:r>
          </w:p>
        </w:tc>
        <w:tc>
          <w:tcPr>
            <w:tcW w:w="3544" w:type="dxa"/>
          </w:tcPr>
          <w:p w:rsidR="008C0863" w:rsidRPr="00174108" w:rsidRDefault="008C0863" w:rsidP="00174108">
            <w:pPr>
              <w:jc w:val="center"/>
              <w:rPr>
                <w:sz w:val="26"/>
                <w:szCs w:val="26"/>
              </w:rPr>
            </w:pPr>
            <w:r w:rsidRPr="00174108">
              <w:rPr>
                <w:sz w:val="26"/>
                <w:szCs w:val="26"/>
              </w:rPr>
              <w:t>5,6</w:t>
            </w:r>
          </w:p>
        </w:tc>
      </w:tr>
    </w:tbl>
    <w:p w:rsidR="00174108" w:rsidRPr="00174108" w:rsidRDefault="00174108" w:rsidP="00174108">
      <w:pPr>
        <w:spacing w:after="0" w:line="240" w:lineRule="auto"/>
        <w:rPr>
          <w:rFonts w:ascii="Times New Roman" w:eastAsia="Times New Roman" w:hAnsi="Times New Roman" w:cs="Times New Roman"/>
          <w:b/>
          <w:sz w:val="28"/>
          <w:szCs w:val="28"/>
          <w:lang w:eastAsia="ru-RU"/>
        </w:rPr>
      </w:pPr>
    </w:p>
    <w:p w:rsidR="00174108" w:rsidRPr="00174108" w:rsidRDefault="00174108" w:rsidP="00174108">
      <w:pPr>
        <w:spacing w:after="0" w:line="240" w:lineRule="auto"/>
        <w:rPr>
          <w:rFonts w:ascii="Times New Roman" w:eastAsia="Times New Roman" w:hAnsi="Times New Roman" w:cs="Times New Roman"/>
          <w:b/>
          <w:sz w:val="28"/>
          <w:szCs w:val="28"/>
          <w:lang w:eastAsia="ru-RU"/>
        </w:rPr>
      </w:pPr>
    </w:p>
    <w:p w:rsidR="00174108" w:rsidRPr="00174108" w:rsidRDefault="00174108" w:rsidP="00174108">
      <w:pPr>
        <w:spacing w:after="0" w:line="240" w:lineRule="auto"/>
        <w:rPr>
          <w:rFonts w:ascii="Times New Roman" w:eastAsia="Times New Roman" w:hAnsi="Times New Roman" w:cs="Times New Roman"/>
          <w:b/>
          <w:sz w:val="28"/>
          <w:szCs w:val="28"/>
          <w:lang w:eastAsia="ru-RU"/>
        </w:rPr>
      </w:pPr>
    </w:p>
    <w:p w:rsidR="00174108" w:rsidRPr="00174108"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rPr>
      </w:pPr>
    </w:p>
    <w:p w:rsidR="00174108" w:rsidRPr="00174108"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rPr>
      </w:pPr>
    </w:p>
    <w:p w:rsidR="00174108" w:rsidRPr="00174108"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rPr>
      </w:pPr>
    </w:p>
    <w:p w:rsidR="00174108" w:rsidRPr="00174108"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rPr>
      </w:pPr>
    </w:p>
    <w:p w:rsidR="00174108" w:rsidRPr="00174108"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rPr>
      </w:pPr>
    </w:p>
    <w:p w:rsidR="00174108" w:rsidRPr="00174108" w:rsidRDefault="00174108" w:rsidP="00174108">
      <w:pPr>
        <w:widowControl w:val="0"/>
        <w:autoSpaceDE w:val="0"/>
        <w:autoSpaceDN w:val="0"/>
        <w:adjustRightInd w:val="0"/>
        <w:spacing w:after="0" w:line="240" w:lineRule="auto"/>
        <w:rPr>
          <w:rFonts w:ascii="Times New Roman" w:eastAsia="Calibri" w:hAnsi="Times New Roman" w:cs="Times New Roman"/>
          <w:b/>
          <w:sz w:val="28"/>
          <w:szCs w:val="28"/>
        </w:rPr>
      </w:pPr>
    </w:p>
    <w:sectPr w:rsidR="00174108" w:rsidRPr="00174108" w:rsidSect="008D5A16">
      <w:footerReference w:type="default" r:id="rId1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29A" w:rsidRDefault="00F4229A">
      <w:pPr>
        <w:spacing w:after="0" w:line="240" w:lineRule="auto"/>
      </w:pPr>
      <w:r>
        <w:separator/>
      </w:r>
    </w:p>
  </w:endnote>
  <w:endnote w:type="continuationSeparator" w:id="0">
    <w:p w:rsidR="00F4229A" w:rsidRDefault="00F4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20195"/>
      <w:docPartObj>
        <w:docPartGallery w:val="Page Numbers (Bottom of Page)"/>
        <w:docPartUnique/>
      </w:docPartObj>
    </w:sdtPr>
    <w:sdtEndPr/>
    <w:sdtContent>
      <w:p w:rsidR="008D5A16" w:rsidRDefault="00174108">
        <w:pPr>
          <w:pStyle w:val="a4"/>
          <w:jc w:val="right"/>
        </w:pPr>
        <w:r>
          <w:fldChar w:fldCharType="begin"/>
        </w:r>
        <w:r>
          <w:instrText>PAGE   \* MERGEFORMAT</w:instrText>
        </w:r>
        <w:r>
          <w:fldChar w:fldCharType="separate"/>
        </w:r>
        <w:r w:rsidR="00DC0DEE">
          <w:rPr>
            <w:noProof/>
          </w:rPr>
          <w:t>2</w:t>
        </w:r>
        <w:r>
          <w:fldChar w:fldCharType="end"/>
        </w:r>
      </w:p>
    </w:sdtContent>
  </w:sdt>
  <w:p w:rsidR="008D5A16" w:rsidRDefault="00F422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29A" w:rsidRDefault="00F4229A">
      <w:pPr>
        <w:spacing w:after="0" w:line="240" w:lineRule="auto"/>
      </w:pPr>
      <w:r>
        <w:separator/>
      </w:r>
    </w:p>
  </w:footnote>
  <w:footnote w:type="continuationSeparator" w:id="0">
    <w:p w:rsidR="00F4229A" w:rsidRDefault="00F42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A4"/>
    <w:rsid w:val="00036B4D"/>
    <w:rsid w:val="00174108"/>
    <w:rsid w:val="002A7212"/>
    <w:rsid w:val="002E59F0"/>
    <w:rsid w:val="003B51E1"/>
    <w:rsid w:val="006773A4"/>
    <w:rsid w:val="007950C8"/>
    <w:rsid w:val="008C0863"/>
    <w:rsid w:val="00B230EF"/>
    <w:rsid w:val="00B63DF2"/>
    <w:rsid w:val="00C064B7"/>
    <w:rsid w:val="00DC0DEE"/>
    <w:rsid w:val="00E63735"/>
    <w:rsid w:val="00F42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17410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iPriority w:val="99"/>
    <w:rsid w:val="001741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174108"/>
    <w:rPr>
      <w:rFonts w:ascii="Times New Roman" w:eastAsia="Times New Roman" w:hAnsi="Times New Roman" w:cs="Times New Roman"/>
      <w:sz w:val="24"/>
      <w:szCs w:val="24"/>
      <w:lang w:eastAsia="ru-RU"/>
    </w:rPr>
  </w:style>
  <w:style w:type="table" w:styleId="a3">
    <w:name w:val="Table Grid"/>
    <w:basedOn w:val="a1"/>
    <w:uiPriority w:val="59"/>
    <w:rsid w:val="00174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17410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C064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4B7"/>
    <w:rPr>
      <w:rFonts w:ascii="Tahoma" w:hAnsi="Tahoma" w:cs="Tahoma"/>
      <w:sz w:val="16"/>
      <w:szCs w:val="16"/>
    </w:rPr>
  </w:style>
  <w:style w:type="character" w:styleId="a8">
    <w:name w:val="Hyperlink"/>
    <w:basedOn w:val="a0"/>
    <w:uiPriority w:val="99"/>
    <w:unhideWhenUsed/>
    <w:rsid w:val="00E637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17410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er"/>
    <w:basedOn w:val="a"/>
    <w:link w:val="a5"/>
    <w:uiPriority w:val="99"/>
    <w:rsid w:val="001741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174108"/>
    <w:rPr>
      <w:rFonts w:ascii="Times New Roman" w:eastAsia="Times New Roman" w:hAnsi="Times New Roman" w:cs="Times New Roman"/>
      <w:sz w:val="24"/>
      <w:szCs w:val="24"/>
      <w:lang w:eastAsia="ru-RU"/>
    </w:rPr>
  </w:style>
  <w:style w:type="table" w:styleId="a3">
    <w:name w:val="Table Grid"/>
    <w:basedOn w:val="a1"/>
    <w:uiPriority w:val="59"/>
    <w:rsid w:val="00174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17410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C064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64B7"/>
    <w:rPr>
      <w:rFonts w:ascii="Tahoma" w:hAnsi="Tahoma" w:cs="Tahoma"/>
      <w:sz w:val="16"/>
      <w:szCs w:val="16"/>
    </w:rPr>
  </w:style>
  <w:style w:type="character" w:styleId="a8">
    <w:name w:val="Hyperlink"/>
    <w:basedOn w:val="a0"/>
    <w:uiPriority w:val="99"/>
    <w:unhideWhenUsed/>
    <w:rsid w:val="00E637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2020-12-28T08:13:00Z</dcterms:created>
  <dcterms:modified xsi:type="dcterms:W3CDTF">2020-12-28T11:14:00Z</dcterms:modified>
</cp:coreProperties>
</file>