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685" w:rsidRPr="00D51685" w:rsidRDefault="00D51685" w:rsidP="00D51685">
      <w:pPr>
        <w:tabs>
          <w:tab w:val="left" w:pos="5760"/>
          <w:tab w:val="left" w:pos="6360"/>
        </w:tabs>
        <w:autoSpaceDE w:val="0"/>
        <w:autoSpaceDN w:val="0"/>
        <w:spacing w:after="0" w:line="240" w:lineRule="auto"/>
        <w:ind w:right="3442"/>
        <w:rPr>
          <w:rFonts w:ascii="Times New Roman" w:eastAsia="Times New Roman" w:hAnsi="Times New Roman" w:cs="Times New Roman"/>
          <w:sz w:val="28"/>
          <w:szCs w:val="28"/>
          <w:lang w:eastAsia="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F65DCB" w:rsidRPr="00F1407E" w:rsidTr="00F65DCB">
        <w:trPr>
          <w:trHeight w:val="1560"/>
        </w:trPr>
        <w:tc>
          <w:tcPr>
            <w:tcW w:w="4258" w:type="dxa"/>
            <w:tcBorders>
              <w:bottom w:val="single" w:sz="4" w:space="0" w:color="auto"/>
            </w:tcBorders>
            <w:shd w:val="clear" w:color="auto" w:fill="auto"/>
            <w:vAlign w:val="center"/>
          </w:tcPr>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РЕСПУБЛИКА ТАТАРСТАН</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ИСПОЛНИТЕЛЬНЫЙ КОМИТЕТ</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БУИНСКОГО</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МУНИЦИПАЛЬНОГО РАЙОНА</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p>
        </w:tc>
        <w:tc>
          <w:tcPr>
            <w:tcW w:w="1286" w:type="dxa"/>
            <w:gridSpan w:val="2"/>
            <w:tcBorders>
              <w:bottom w:val="single" w:sz="4" w:space="0" w:color="auto"/>
            </w:tcBorders>
            <w:shd w:val="clear" w:color="auto" w:fill="auto"/>
            <w:vAlign w:val="center"/>
          </w:tcPr>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noProof/>
                <w:color w:val="000000"/>
                <w:sz w:val="26"/>
                <w:szCs w:val="26"/>
                <w:lang w:eastAsia="ru-RU"/>
              </w:rPr>
              <w:drawing>
                <wp:inline distT="0" distB="0" distL="0" distR="0" wp14:anchorId="1D761572" wp14:editId="5621865D">
                  <wp:extent cx="720725" cy="9036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725" cy="90360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ТАТАРСТАН РЕСПУБЛИКАСЫ</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БУА</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 xml:space="preserve"> МУНИЦИПАЛЬ РАЙОНЫ</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 xml:space="preserve"> БАШКАРМА КОМИТЕТЫ</w:t>
            </w:r>
            <w:r w:rsidRPr="00F1407E">
              <w:rPr>
                <w:rFonts w:ascii="Times New Roman" w:eastAsia="Times New Roman" w:hAnsi="Times New Roman" w:cs="Times New Roman"/>
                <w:color w:val="000000"/>
                <w:sz w:val="26"/>
                <w:szCs w:val="26"/>
                <w:lang w:eastAsia="ru-RU"/>
              </w:rPr>
              <w:br/>
            </w:r>
          </w:p>
        </w:tc>
      </w:tr>
      <w:tr w:rsidR="00F65DCB" w:rsidRPr="00F1407E" w:rsidTr="00F65DCB">
        <w:tblPrEx>
          <w:tblCellMar>
            <w:bottom w:w="0" w:type="dxa"/>
          </w:tblCellMar>
        </w:tblPrEx>
        <w:trPr>
          <w:gridAfter w:val="1"/>
          <w:wAfter w:w="81" w:type="dxa"/>
          <w:trHeight w:val="1357"/>
        </w:trPr>
        <w:tc>
          <w:tcPr>
            <w:tcW w:w="4852" w:type="dxa"/>
            <w:gridSpan w:val="2"/>
            <w:shd w:val="clear" w:color="auto" w:fill="auto"/>
          </w:tcPr>
          <w:p w:rsidR="00F65DCB" w:rsidRPr="00F1407E" w:rsidRDefault="00F65DCB" w:rsidP="00F65DCB">
            <w:pPr>
              <w:spacing w:after="0" w:line="240" w:lineRule="auto"/>
              <w:jc w:val="center"/>
              <w:rPr>
                <w:rFonts w:ascii="Times New Roman" w:eastAsia="Times New Roman" w:hAnsi="Times New Roman" w:cs="Times New Roman"/>
                <w:b/>
                <w:color w:val="000000"/>
                <w:sz w:val="26"/>
                <w:szCs w:val="26"/>
                <w:lang w:eastAsia="ru-RU"/>
              </w:rPr>
            </w:pPr>
          </w:p>
          <w:p w:rsidR="00F65DCB" w:rsidRPr="00F1407E" w:rsidRDefault="00F65DCB" w:rsidP="00F65DCB">
            <w:pPr>
              <w:spacing w:after="0" w:line="240" w:lineRule="auto"/>
              <w:jc w:val="center"/>
              <w:rPr>
                <w:rFonts w:ascii="Times New Roman" w:eastAsia="Times New Roman" w:hAnsi="Times New Roman" w:cs="Times New Roman"/>
                <w:b/>
                <w:color w:val="000000"/>
                <w:sz w:val="26"/>
                <w:szCs w:val="26"/>
                <w:lang w:eastAsia="ru-RU"/>
              </w:rPr>
            </w:pPr>
            <w:r w:rsidRPr="00F1407E">
              <w:rPr>
                <w:rFonts w:ascii="Times New Roman" w:eastAsia="Times New Roman" w:hAnsi="Times New Roman" w:cs="Times New Roman"/>
                <w:b/>
                <w:color w:val="000000"/>
                <w:sz w:val="26"/>
                <w:szCs w:val="26"/>
                <w:lang w:eastAsia="ru-RU"/>
              </w:rPr>
              <w:t>ПОСТАНОВЛЕНИЕ</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59264" behindDoc="0" locked="0" layoutInCell="1" allowOverlap="1" wp14:anchorId="5F2C705B" wp14:editId="46DF3357">
                      <wp:simplePos x="0" y="0"/>
                      <wp:positionH relativeFrom="column">
                        <wp:posOffset>2705100</wp:posOffset>
                      </wp:positionH>
                      <wp:positionV relativeFrom="paragraph">
                        <wp:posOffset>96520</wp:posOffset>
                      </wp:positionV>
                      <wp:extent cx="825500" cy="226060"/>
                      <wp:effectExtent l="0" t="635" r="0" b="19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80E73" w:rsidRPr="00B33DC6" w:rsidRDefault="00C80E73" w:rsidP="00F65DCB">
                                  <w:pPr>
                                    <w:jc w:val="center"/>
                                    <w:rPr>
                                      <w:rFonts w:ascii="Times New Roman" w:hAnsi="Times New Roman" w:cs="Times New Roman"/>
                                      <w:sz w:val="24"/>
                                      <w:szCs w:val="28"/>
                                      <w:lang w:val="tt-RU"/>
                                    </w:rPr>
                                  </w:pPr>
                                  <w:r>
                                    <w:rPr>
                                      <w:rFonts w:ascii="Times New Roman" w:hAnsi="Times New Roman" w:cs="Times New Roman"/>
                                      <w:sz w:val="24"/>
                                      <w:szCs w:val="28"/>
                                    </w:rPr>
                                    <w:t xml:space="preserve">Буа </w:t>
                                  </w:r>
                                  <w:r>
                                    <w:rPr>
                                      <w:rFonts w:ascii="Times New Roman" w:hAnsi="Times New Roman" w:cs="Times New Roman"/>
                                      <w:sz w:val="24"/>
                                      <w:szCs w:val="28"/>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AC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iOMOGlhRLtvu++7H7tfu5+3X26/osj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OEtoALCAgAArgUAAA4AAAAAAAAAAAAAAAAALgIAAGRycy9lMm9Eb2MueG1sUEsBAi0AFAAG&#10;AAgAAAAhAILjc5XfAAAACQEAAA8AAAAAAAAAAAAAAAAAHAUAAGRycy9kb3ducmV2LnhtbFBLBQYA&#10;AAAABAAEAPMAAAAoBgAAAAA=&#10;" filled="f" stroked="f" strokecolor="white">
                      <v:textbox inset="0,0,0,0">
                        <w:txbxContent>
                          <w:p w:rsidR="00C80E73" w:rsidRPr="00B33DC6" w:rsidRDefault="00C80E73" w:rsidP="00F65DCB">
                            <w:pPr>
                              <w:jc w:val="center"/>
                              <w:rPr>
                                <w:rFonts w:ascii="Times New Roman" w:hAnsi="Times New Roman" w:cs="Times New Roman"/>
                                <w:sz w:val="24"/>
                                <w:szCs w:val="28"/>
                                <w:lang w:val="tt-RU"/>
                              </w:rPr>
                            </w:pPr>
                            <w:r>
                              <w:rPr>
                                <w:rFonts w:ascii="Times New Roman" w:hAnsi="Times New Roman" w:cs="Times New Roman"/>
                                <w:sz w:val="24"/>
                                <w:szCs w:val="28"/>
                              </w:rPr>
                              <w:t xml:space="preserve">Буа </w:t>
                            </w:r>
                            <w:r>
                              <w:rPr>
                                <w:rFonts w:ascii="Times New Roman" w:hAnsi="Times New Roman" w:cs="Times New Roman"/>
                                <w:sz w:val="24"/>
                                <w:szCs w:val="28"/>
                                <w:lang w:val="tt-RU"/>
                              </w:rPr>
                              <w:t>шәһәре</w:t>
                            </w:r>
                          </w:p>
                        </w:txbxContent>
                      </v:textbox>
                    </v:shape>
                  </w:pict>
                </mc:Fallback>
              </mc:AlternateContent>
            </w:r>
          </w:p>
          <w:p w:rsidR="00F65DCB" w:rsidRPr="0060000F" w:rsidRDefault="00F65DCB" w:rsidP="00F65DCB">
            <w:pPr>
              <w:spacing w:after="0" w:line="240" w:lineRule="auto"/>
              <w:jc w:val="center"/>
              <w:rPr>
                <w:rFonts w:ascii="Times New Roman" w:eastAsia="Times New Roman" w:hAnsi="Times New Roman" w:cs="Times New Roman"/>
                <w:color w:val="000000"/>
                <w:sz w:val="26"/>
                <w:szCs w:val="26"/>
                <w:lang w:val="tt-RU" w:eastAsia="ru-RU"/>
              </w:rPr>
            </w:pPr>
            <w:r>
              <w:rPr>
                <w:rFonts w:ascii="Times New Roman" w:eastAsia="Times New Roman" w:hAnsi="Times New Roman" w:cs="Times New Roman"/>
                <w:color w:val="000000"/>
                <w:sz w:val="26"/>
                <w:szCs w:val="26"/>
                <w:lang w:val="tt-RU" w:eastAsia="ru-RU"/>
              </w:rPr>
              <w:t>20.02.2021</w:t>
            </w:r>
          </w:p>
        </w:tc>
        <w:tc>
          <w:tcPr>
            <w:tcW w:w="4853" w:type="dxa"/>
            <w:gridSpan w:val="2"/>
            <w:shd w:val="clear" w:color="auto" w:fill="auto"/>
          </w:tcPr>
          <w:p w:rsidR="00F65DCB" w:rsidRPr="00F1407E" w:rsidRDefault="00F65DCB" w:rsidP="00F65DCB">
            <w:pPr>
              <w:keepNext/>
              <w:spacing w:after="0" w:line="240" w:lineRule="auto"/>
              <w:jc w:val="center"/>
              <w:outlineLvl w:val="0"/>
              <w:rPr>
                <w:rFonts w:ascii="Times New Roman" w:eastAsia="Times New Roman" w:hAnsi="Times New Roman" w:cs="Times New Roman"/>
                <w:b/>
                <w:color w:val="000000"/>
                <w:sz w:val="26"/>
                <w:szCs w:val="26"/>
                <w:lang w:eastAsia="ru-RU"/>
              </w:rPr>
            </w:pPr>
          </w:p>
          <w:p w:rsidR="00F65DCB" w:rsidRPr="00F1407E" w:rsidRDefault="00F65DCB" w:rsidP="00F65DCB">
            <w:pPr>
              <w:keepNext/>
              <w:spacing w:after="0" w:line="240" w:lineRule="auto"/>
              <w:jc w:val="center"/>
              <w:outlineLvl w:val="0"/>
              <w:rPr>
                <w:rFonts w:ascii="Times New Roman" w:eastAsia="Times New Roman" w:hAnsi="Times New Roman" w:cs="Times New Roman"/>
                <w:b/>
                <w:color w:val="000000"/>
                <w:sz w:val="26"/>
                <w:szCs w:val="26"/>
                <w:lang w:eastAsia="ru-RU"/>
              </w:rPr>
            </w:pPr>
            <w:r w:rsidRPr="00F1407E">
              <w:rPr>
                <w:rFonts w:ascii="Times New Roman" w:eastAsia="Times New Roman" w:hAnsi="Times New Roman" w:cs="Times New Roman"/>
                <w:b/>
                <w:color w:val="000000"/>
                <w:sz w:val="26"/>
                <w:szCs w:val="26"/>
                <w:lang w:eastAsia="ru-RU"/>
              </w:rPr>
              <w:t>КАРАР</w:t>
            </w:r>
          </w:p>
          <w:p w:rsidR="00F65DCB" w:rsidRPr="00F1407E" w:rsidRDefault="00F65DCB" w:rsidP="00F65DCB">
            <w:pPr>
              <w:spacing w:after="0" w:line="240" w:lineRule="auto"/>
              <w:jc w:val="center"/>
              <w:rPr>
                <w:rFonts w:ascii="Times New Roman" w:eastAsia="Times New Roman" w:hAnsi="Times New Roman" w:cs="Times New Roman"/>
                <w:color w:val="000000"/>
                <w:sz w:val="26"/>
                <w:szCs w:val="26"/>
                <w:lang w:eastAsia="ru-RU"/>
              </w:rPr>
            </w:pPr>
          </w:p>
          <w:p w:rsidR="00F65DCB" w:rsidRPr="0060000F" w:rsidRDefault="00F65DCB" w:rsidP="003B35BA">
            <w:pPr>
              <w:spacing w:after="0" w:line="240" w:lineRule="auto"/>
              <w:jc w:val="center"/>
              <w:rPr>
                <w:rFonts w:ascii="Times New Roman" w:eastAsia="Times New Roman" w:hAnsi="Times New Roman" w:cs="Times New Roman"/>
                <w:color w:val="000000"/>
                <w:sz w:val="26"/>
                <w:szCs w:val="26"/>
                <w:lang w:val="tt-RU" w:eastAsia="ru-RU"/>
              </w:rPr>
            </w:pPr>
            <w:r>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val="tt-RU" w:eastAsia="ru-RU"/>
              </w:rPr>
              <w:t xml:space="preserve"> 51 </w:t>
            </w:r>
            <w:r w:rsidR="003B35BA">
              <w:rPr>
                <w:rFonts w:ascii="Times New Roman" w:eastAsia="Times New Roman" w:hAnsi="Times New Roman" w:cs="Times New Roman"/>
                <w:color w:val="000000"/>
                <w:sz w:val="26"/>
                <w:szCs w:val="26"/>
                <w:lang w:val="tt-RU" w:eastAsia="ru-RU"/>
              </w:rPr>
              <w:t>Ик-п</w:t>
            </w:r>
            <w:bookmarkStart w:id="0" w:name="_GoBack"/>
            <w:bookmarkEnd w:id="0"/>
          </w:p>
        </w:tc>
      </w:tr>
    </w:tbl>
    <w:p w:rsidR="00F65DCB" w:rsidRDefault="00F65DCB" w:rsidP="00D51685">
      <w:pPr>
        <w:tabs>
          <w:tab w:val="left" w:pos="5760"/>
          <w:tab w:val="left" w:pos="6360"/>
        </w:tabs>
        <w:autoSpaceDE w:val="0"/>
        <w:autoSpaceDN w:val="0"/>
        <w:spacing w:after="0" w:line="240" w:lineRule="auto"/>
        <w:ind w:right="3442"/>
        <w:rPr>
          <w:rFonts w:ascii="Times New Roman" w:eastAsia="Times New Roman" w:hAnsi="Times New Roman" w:cs="Times New Roman"/>
          <w:sz w:val="28"/>
          <w:szCs w:val="28"/>
          <w:lang w:val="tt-RU" w:eastAsia="ru-RU"/>
        </w:rPr>
      </w:pPr>
    </w:p>
    <w:p w:rsidR="00F65DCB" w:rsidRDefault="00F65DCB" w:rsidP="00D51685">
      <w:pPr>
        <w:tabs>
          <w:tab w:val="left" w:pos="5760"/>
          <w:tab w:val="left" w:pos="6360"/>
        </w:tabs>
        <w:autoSpaceDE w:val="0"/>
        <w:autoSpaceDN w:val="0"/>
        <w:spacing w:after="0" w:line="240" w:lineRule="auto"/>
        <w:ind w:right="3442"/>
        <w:rPr>
          <w:rFonts w:ascii="Times New Roman" w:eastAsia="Times New Roman" w:hAnsi="Times New Roman" w:cs="Times New Roman"/>
          <w:sz w:val="28"/>
          <w:szCs w:val="28"/>
          <w:lang w:val="tt-RU" w:eastAsia="ru-RU"/>
        </w:rPr>
      </w:pPr>
    </w:p>
    <w:p w:rsidR="00F65DCB" w:rsidRPr="00273804" w:rsidRDefault="00F65DCB" w:rsidP="00D51685">
      <w:pPr>
        <w:tabs>
          <w:tab w:val="left" w:pos="5760"/>
          <w:tab w:val="left" w:pos="6360"/>
        </w:tabs>
        <w:autoSpaceDE w:val="0"/>
        <w:autoSpaceDN w:val="0"/>
        <w:spacing w:after="0" w:line="240" w:lineRule="auto"/>
        <w:ind w:right="3442"/>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«2021 - 2025 елларга Буа муниципаль районында яшь гаиләләрне торак белән тәэмин </w:t>
      </w:r>
      <w:proofErr w:type="gramStart"/>
      <w:r w:rsidRPr="00273804">
        <w:rPr>
          <w:rFonts w:ascii="Times New Roman" w:eastAsia="Times New Roman" w:hAnsi="Times New Roman" w:cs="Times New Roman"/>
          <w:sz w:val="28"/>
          <w:szCs w:val="28"/>
          <w:lang w:eastAsia="ru-RU"/>
        </w:rPr>
        <w:t>ит</w:t>
      </w:r>
      <w:proofErr w:type="gramEnd"/>
      <w:r w:rsidRPr="00273804">
        <w:rPr>
          <w:rFonts w:ascii="Times New Roman" w:eastAsia="Times New Roman" w:hAnsi="Times New Roman" w:cs="Times New Roman"/>
          <w:sz w:val="28"/>
          <w:szCs w:val="28"/>
          <w:lang w:eastAsia="ru-RU"/>
        </w:rPr>
        <w:t>ү» муниципаль программасын раслау турында</w:t>
      </w:r>
    </w:p>
    <w:p w:rsidR="00D51685" w:rsidRPr="00273804" w:rsidRDefault="00D51685" w:rsidP="00D51685">
      <w:pPr>
        <w:tabs>
          <w:tab w:val="left" w:pos="5760"/>
          <w:tab w:val="left" w:pos="6360"/>
        </w:tabs>
        <w:autoSpaceDE w:val="0"/>
        <w:autoSpaceDN w:val="0"/>
        <w:spacing w:after="0" w:line="240" w:lineRule="auto"/>
        <w:ind w:right="3442"/>
        <w:rPr>
          <w:rFonts w:ascii="Times New Roman" w:eastAsia="Times New Roman" w:hAnsi="Times New Roman" w:cs="Times New Roman"/>
          <w:sz w:val="28"/>
          <w:szCs w:val="28"/>
          <w:lang w:eastAsia="ru-RU"/>
        </w:rPr>
      </w:pPr>
    </w:p>
    <w:p w:rsidR="00D51685" w:rsidRPr="00273804" w:rsidRDefault="00D51685" w:rsidP="00D51685">
      <w:pPr>
        <w:tabs>
          <w:tab w:val="left" w:pos="5760"/>
          <w:tab w:val="left" w:pos="6360"/>
        </w:tabs>
        <w:autoSpaceDE w:val="0"/>
        <w:autoSpaceDN w:val="0"/>
        <w:spacing w:after="0" w:line="240" w:lineRule="auto"/>
        <w:ind w:right="3442"/>
        <w:rPr>
          <w:rFonts w:ascii="Times New Roman" w:eastAsia="Times New Roman" w:hAnsi="Times New Roman" w:cs="Times New Roman"/>
          <w:sz w:val="28"/>
          <w:szCs w:val="28"/>
          <w:lang w:eastAsia="ru-RU"/>
        </w:rPr>
      </w:pPr>
    </w:p>
    <w:p w:rsidR="000D72C7" w:rsidRPr="00273804" w:rsidRDefault="000D72C7" w:rsidP="00D51685">
      <w:pPr>
        <w:autoSpaceDE w:val="0"/>
        <w:autoSpaceDN w:val="0"/>
        <w:spacing w:after="0" w:line="240" w:lineRule="auto"/>
        <w:ind w:firstLine="70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Татарстан Республикасы Министрлар Кабинетының «Татарстан Республикасы халкын сыйфатлы торак һәм торак-коммуналь хуҗалык хезмәтләре белән тәэмин </w:t>
      </w:r>
      <w:proofErr w:type="gramStart"/>
      <w:r w:rsidRPr="00273804">
        <w:rPr>
          <w:rFonts w:ascii="Times New Roman" w:eastAsia="Times New Roman" w:hAnsi="Times New Roman" w:cs="Times New Roman"/>
          <w:sz w:val="28"/>
          <w:szCs w:val="28"/>
          <w:lang w:eastAsia="ru-RU"/>
        </w:rPr>
        <w:t>ит</w:t>
      </w:r>
      <w:proofErr w:type="gramEnd"/>
      <w:r w:rsidRPr="00273804">
        <w:rPr>
          <w:rFonts w:ascii="Times New Roman" w:eastAsia="Times New Roman" w:hAnsi="Times New Roman" w:cs="Times New Roman"/>
          <w:sz w:val="28"/>
          <w:szCs w:val="28"/>
          <w:lang w:eastAsia="ru-RU"/>
        </w:rPr>
        <w:t>ү «</w:t>
      </w:r>
      <w:r w:rsidRPr="00273804">
        <w:rPr>
          <w:rFonts w:ascii="Times New Roman" w:eastAsia="Times New Roman" w:hAnsi="Times New Roman" w:cs="Times New Roman"/>
          <w:sz w:val="28"/>
          <w:szCs w:val="28"/>
          <w:lang w:val="tt-RU" w:eastAsia="ru-RU"/>
        </w:rPr>
        <w:t>Д</w:t>
      </w:r>
      <w:r w:rsidRPr="00273804">
        <w:rPr>
          <w:rFonts w:ascii="Times New Roman" w:eastAsia="Times New Roman" w:hAnsi="Times New Roman" w:cs="Times New Roman"/>
          <w:sz w:val="28"/>
          <w:szCs w:val="28"/>
          <w:lang w:eastAsia="ru-RU"/>
        </w:rPr>
        <w:t>әүләт программасын раслау турында» 2019 елның 3 октябрендәге 888 номерлы карары нигезендә Буа муниципаль районы Башкарма комитеты</w:t>
      </w:r>
    </w:p>
    <w:p w:rsidR="00D51685" w:rsidRPr="00273804" w:rsidRDefault="00D51685" w:rsidP="00D51685">
      <w:pPr>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D51685" w:rsidRPr="00273804" w:rsidRDefault="00F65DCB" w:rsidP="00D51685">
      <w:pPr>
        <w:autoSpaceDE w:val="0"/>
        <w:autoSpaceDN w:val="0"/>
        <w:spacing w:after="0" w:line="240" w:lineRule="auto"/>
        <w:ind w:firstLine="708"/>
        <w:jc w:val="center"/>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val="tt-RU" w:eastAsia="ru-RU"/>
        </w:rPr>
        <w:t>КАРАР БИРӘ</w:t>
      </w:r>
      <w:r w:rsidR="00D51685" w:rsidRPr="00273804">
        <w:rPr>
          <w:rFonts w:ascii="Times New Roman" w:eastAsia="Times New Roman" w:hAnsi="Times New Roman" w:cs="Times New Roman"/>
          <w:sz w:val="28"/>
          <w:szCs w:val="28"/>
          <w:lang w:eastAsia="ru-RU"/>
        </w:rPr>
        <w:t>:</w:t>
      </w:r>
    </w:p>
    <w:p w:rsidR="00D51685" w:rsidRPr="00273804" w:rsidRDefault="00D51685" w:rsidP="00D51685">
      <w:pPr>
        <w:autoSpaceDE w:val="0"/>
        <w:autoSpaceDN w:val="0"/>
        <w:spacing w:after="0" w:line="240" w:lineRule="auto"/>
        <w:ind w:firstLine="708"/>
        <w:jc w:val="center"/>
        <w:rPr>
          <w:rFonts w:ascii="Times New Roman" w:eastAsia="Times New Roman" w:hAnsi="Times New Roman" w:cs="Times New Roman"/>
          <w:sz w:val="28"/>
          <w:szCs w:val="28"/>
          <w:lang w:eastAsia="ru-RU"/>
        </w:rPr>
      </w:pPr>
    </w:p>
    <w:p w:rsidR="000D72C7" w:rsidRPr="00273804" w:rsidRDefault="00D51685" w:rsidP="00D51685">
      <w:pPr>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1. </w:t>
      </w:r>
      <w:r w:rsidR="000D72C7" w:rsidRPr="00273804">
        <w:rPr>
          <w:rFonts w:ascii="Times New Roman" w:eastAsia="Times New Roman" w:hAnsi="Times New Roman" w:cs="Times New Roman"/>
          <w:sz w:val="28"/>
          <w:szCs w:val="28"/>
          <w:lang w:eastAsia="ru-RU"/>
        </w:rPr>
        <w:t xml:space="preserve">«2021 - 2025 елларга Татарстан Республикасы Буа муниципаль районында </w:t>
      </w:r>
      <w:r w:rsidR="000D72C7" w:rsidRPr="00273804">
        <w:rPr>
          <w:rFonts w:ascii="Times New Roman" w:eastAsia="Times New Roman" w:hAnsi="Times New Roman" w:cs="Times New Roman"/>
          <w:sz w:val="28"/>
          <w:szCs w:val="28"/>
          <w:lang w:val="tt-RU" w:eastAsia="ru-RU"/>
        </w:rPr>
        <w:t>я</w:t>
      </w:r>
      <w:r w:rsidR="000D72C7" w:rsidRPr="00273804">
        <w:rPr>
          <w:rFonts w:ascii="Times New Roman" w:eastAsia="Times New Roman" w:hAnsi="Times New Roman" w:cs="Times New Roman"/>
          <w:sz w:val="28"/>
          <w:szCs w:val="28"/>
          <w:lang w:eastAsia="ru-RU"/>
        </w:rPr>
        <w:t xml:space="preserve">шь гаиләләрне торак белән тәэмин </w:t>
      </w:r>
      <w:proofErr w:type="gramStart"/>
      <w:r w:rsidR="000D72C7" w:rsidRPr="00273804">
        <w:rPr>
          <w:rFonts w:ascii="Times New Roman" w:eastAsia="Times New Roman" w:hAnsi="Times New Roman" w:cs="Times New Roman"/>
          <w:sz w:val="28"/>
          <w:szCs w:val="28"/>
          <w:lang w:eastAsia="ru-RU"/>
        </w:rPr>
        <w:t>ит</w:t>
      </w:r>
      <w:proofErr w:type="gramEnd"/>
      <w:r w:rsidR="000D72C7" w:rsidRPr="00273804">
        <w:rPr>
          <w:rFonts w:ascii="Times New Roman" w:eastAsia="Times New Roman" w:hAnsi="Times New Roman" w:cs="Times New Roman"/>
          <w:sz w:val="28"/>
          <w:szCs w:val="28"/>
          <w:lang w:eastAsia="ru-RU"/>
        </w:rPr>
        <w:t>ү» муниципаль программасын раслау (</w:t>
      </w:r>
      <w:r w:rsidR="000D72C7" w:rsidRPr="00273804">
        <w:rPr>
          <w:rFonts w:ascii="Times New Roman" w:eastAsia="Times New Roman" w:hAnsi="Times New Roman" w:cs="Times New Roman"/>
          <w:sz w:val="28"/>
          <w:szCs w:val="28"/>
          <w:lang w:val="tt-RU" w:eastAsia="ru-RU"/>
        </w:rPr>
        <w:t>К</w:t>
      </w:r>
      <w:r w:rsidR="000D72C7" w:rsidRPr="00273804">
        <w:rPr>
          <w:rFonts w:ascii="Times New Roman" w:eastAsia="Times New Roman" w:hAnsi="Times New Roman" w:cs="Times New Roman"/>
          <w:sz w:val="28"/>
          <w:szCs w:val="28"/>
          <w:lang w:eastAsia="ru-RU"/>
        </w:rPr>
        <w:t>ушымта)</w:t>
      </w:r>
      <w:r w:rsidR="000D72C7" w:rsidRPr="00273804">
        <w:rPr>
          <w:rFonts w:ascii="Times New Roman" w:eastAsia="Times New Roman" w:hAnsi="Times New Roman" w:cs="Times New Roman"/>
          <w:sz w:val="28"/>
          <w:szCs w:val="28"/>
          <w:lang w:val="tt-RU" w:eastAsia="ru-RU"/>
        </w:rPr>
        <w:t>.</w:t>
      </w:r>
    </w:p>
    <w:p w:rsidR="000D72C7" w:rsidRPr="00273804" w:rsidRDefault="00D51685" w:rsidP="00D51685">
      <w:pPr>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2. </w:t>
      </w:r>
      <w:r w:rsidR="000D72C7" w:rsidRPr="003B35BA">
        <w:rPr>
          <w:rFonts w:ascii="Times New Roman" w:eastAsia="Times New Roman" w:hAnsi="Times New Roman" w:cs="Times New Roman"/>
          <w:sz w:val="28"/>
          <w:szCs w:val="28"/>
          <w:lang w:val="tt-RU" w:eastAsia="ru-RU"/>
        </w:rPr>
        <w:t>Буа муниципаль районы Башкарма комитетының 2020 елның 14 апрелендәге 125/ ИК-п номерлы карары үз көчен югалткан дип танырга.</w:t>
      </w:r>
    </w:p>
    <w:p w:rsidR="000D72C7" w:rsidRPr="00273804" w:rsidRDefault="00D51685" w:rsidP="00D51685">
      <w:pPr>
        <w:tabs>
          <w:tab w:val="left" w:pos="0"/>
          <w:tab w:val="left" w:pos="993"/>
        </w:tabs>
        <w:autoSpaceDE w:val="0"/>
        <w:autoSpaceDN w:val="0"/>
        <w:spacing w:after="0" w:line="240" w:lineRule="auto"/>
        <w:ind w:firstLine="709"/>
        <w:jc w:val="both"/>
        <w:rPr>
          <w:rFonts w:ascii="Times New Roman" w:eastAsia="Times New Roman" w:hAnsi="Times New Roman" w:cs="Times New Roman"/>
          <w:color w:val="000000"/>
          <w:sz w:val="28"/>
          <w:szCs w:val="28"/>
          <w:lang w:val="tt-RU" w:eastAsia="ru-RU"/>
        </w:rPr>
      </w:pPr>
      <w:r w:rsidRPr="00273804">
        <w:rPr>
          <w:rFonts w:ascii="Times New Roman" w:eastAsia="Times New Roman" w:hAnsi="Times New Roman" w:cs="Times New Roman"/>
          <w:sz w:val="28"/>
          <w:szCs w:val="28"/>
          <w:lang w:val="tt-RU" w:eastAsia="ru-RU"/>
        </w:rPr>
        <w:t>3.</w:t>
      </w:r>
      <w:r w:rsidRPr="00273804">
        <w:rPr>
          <w:rFonts w:ascii="Times New Roman" w:eastAsia="Times New Roman" w:hAnsi="Times New Roman" w:cs="Times New Roman"/>
          <w:color w:val="000000"/>
          <w:sz w:val="28"/>
          <w:szCs w:val="28"/>
          <w:lang w:val="tt-RU" w:eastAsia="ru-RU"/>
        </w:rPr>
        <w:t xml:space="preserve"> </w:t>
      </w:r>
      <w:r w:rsidR="000D72C7" w:rsidRPr="00273804">
        <w:rPr>
          <w:rFonts w:ascii="Times New Roman" w:eastAsia="Times New Roman" w:hAnsi="Times New Roman" w:cs="Times New Roman"/>
          <w:color w:val="000000"/>
          <w:sz w:val="28"/>
          <w:szCs w:val="28"/>
          <w:lang w:val="tt-RU" w:eastAsia="ru-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9" w:history="1">
        <w:r w:rsidR="000D72C7" w:rsidRPr="00273804">
          <w:rPr>
            <w:rStyle w:val="aff4"/>
            <w:rFonts w:ascii="Times New Roman" w:eastAsia="Times New Roman" w:hAnsi="Times New Roman" w:cs="Times New Roman"/>
            <w:sz w:val="28"/>
            <w:szCs w:val="28"/>
            <w:lang w:val="tt-RU" w:eastAsia="ru-RU"/>
          </w:rPr>
          <w:t>http://pravo.tatarstan.ru/</w:t>
        </w:r>
      </w:hyperlink>
      <w:r w:rsidR="000D72C7" w:rsidRPr="00273804">
        <w:rPr>
          <w:rFonts w:ascii="Times New Roman" w:eastAsia="Times New Roman" w:hAnsi="Times New Roman" w:cs="Times New Roman"/>
          <w:color w:val="000000"/>
          <w:sz w:val="28"/>
          <w:szCs w:val="28"/>
          <w:lang w:val="tt-RU" w:eastAsia="ru-RU"/>
        </w:rPr>
        <w:t xml:space="preserve">,  шулай ук Татарстан Республикасы муниципаль берәмлекләре Порталында Интернет мәгълүмат-телекоммуникация челтәрендә </w:t>
      </w:r>
      <w:hyperlink r:id="rId10" w:history="1">
        <w:r w:rsidR="000D72C7" w:rsidRPr="00273804">
          <w:rPr>
            <w:rStyle w:val="aff4"/>
            <w:rFonts w:ascii="Times New Roman" w:eastAsia="Times New Roman" w:hAnsi="Times New Roman" w:cs="Times New Roman"/>
            <w:sz w:val="28"/>
            <w:szCs w:val="28"/>
            <w:lang w:val="tt-RU" w:eastAsia="ru-RU"/>
          </w:rPr>
          <w:t>http://buinsk.tatarstan.ru</w:t>
        </w:r>
      </w:hyperlink>
      <w:r w:rsidR="000D72C7" w:rsidRPr="00273804">
        <w:rPr>
          <w:rFonts w:ascii="Times New Roman" w:eastAsia="Times New Roman" w:hAnsi="Times New Roman" w:cs="Times New Roman"/>
          <w:color w:val="000000"/>
          <w:sz w:val="28"/>
          <w:szCs w:val="28"/>
          <w:lang w:val="tt-RU" w:eastAsia="ru-RU"/>
        </w:rPr>
        <w:t xml:space="preserve"> адресы буенча урнаштырылырга тиеш.</w:t>
      </w:r>
    </w:p>
    <w:p w:rsidR="00D51685" w:rsidRPr="003B35BA" w:rsidRDefault="00D51685" w:rsidP="00D51685">
      <w:pPr>
        <w:autoSpaceDE w:val="0"/>
        <w:autoSpaceDN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ab/>
      </w:r>
      <w:r w:rsidRPr="003B35BA">
        <w:rPr>
          <w:rFonts w:ascii="Times New Roman" w:eastAsia="Times New Roman" w:hAnsi="Times New Roman" w:cs="Times New Roman"/>
          <w:sz w:val="28"/>
          <w:szCs w:val="28"/>
          <w:lang w:val="tt-RU" w:eastAsia="ru-RU"/>
        </w:rPr>
        <w:t xml:space="preserve">4. </w:t>
      </w:r>
      <w:r w:rsidR="000D72C7" w:rsidRPr="003B35BA">
        <w:rPr>
          <w:rFonts w:ascii="Times New Roman" w:eastAsia="Times New Roman" w:hAnsi="Times New Roman" w:cs="Times New Roman"/>
          <w:sz w:val="28"/>
          <w:szCs w:val="28"/>
          <w:lang w:val="tt-RU" w:eastAsia="ru-RU"/>
        </w:rPr>
        <w:t xml:space="preserve">Әлеге карарның үтәлешен </w:t>
      </w:r>
      <w:r w:rsidR="000D72C7" w:rsidRPr="00273804">
        <w:rPr>
          <w:rFonts w:ascii="Times New Roman" w:eastAsia="Times New Roman" w:hAnsi="Times New Roman" w:cs="Times New Roman"/>
          <w:sz w:val="28"/>
          <w:szCs w:val="28"/>
          <w:lang w:val="tt-RU" w:eastAsia="ru-RU"/>
        </w:rPr>
        <w:t xml:space="preserve">тикшереп </w:t>
      </w:r>
      <w:r w:rsidR="000D72C7" w:rsidRPr="003B35BA">
        <w:rPr>
          <w:rFonts w:ascii="Times New Roman" w:eastAsia="Times New Roman" w:hAnsi="Times New Roman" w:cs="Times New Roman"/>
          <w:sz w:val="28"/>
          <w:szCs w:val="28"/>
          <w:lang w:val="tt-RU" w:eastAsia="ru-RU"/>
        </w:rPr>
        <w:t>тот</w:t>
      </w:r>
      <w:r w:rsidR="000D72C7" w:rsidRPr="00273804">
        <w:rPr>
          <w:rFonts w:ascii="Times New Roman" w:eastAsia="Times New Roman" w:hAnsi="Times New Roman" w:cs="Times New Roman"/>
          <w:sz w:val="28"/>
          <w:szCs w:val="28"/>
          <w:lang w:val="tt-RU" w:eastAsia="ru-RU"/>
        </w:rPr>
        <w:t>уны үземә йөклим</w:t>
      </w:r>
      <w:r w:rsidR="000D72C7" w:rsidRPr="003B35BA">
        <w:rPr>
          <w:rFonts w:ascii="Times New Roman" w:eastAsia="Times New Roman" w:hAnsi="Times New Roman" w:cs="Times New Roman"/>
          <w:sz w:val="28"/>
          <w:szCs w:val="28"/>
          <w:lang w:val="tt-RU" w:eastAsia="ru-RU"/>
        </w:rPr>
        <w:t>.</w:t>
      </w:r>
    </w:p>
    <w:p w:rsidR="00D51685" w:rsidRPr="003B35BA" w:rsidRDefault="00D51685" w:rsidP="00D51685">
      <w:pPr>
        <w:autoSpaceDE w:val="0"/>
        <w:autoSpaceDN w:val="0"/>
        <w:spacing w:after="0" w:line="240" w:lineRule="auto"/>
        <w:jc w:val="both"/>
        <w:rPr>
          <w:rFonts w:ascii="Times New Roman" w:eastAsia="Times New Roman" w:hAnsi="Times New Roman" w:cs="Times New Roman"/>
          <w:sz w:val="28"/>
          <w:szCs w:val="28"/>
          <w:lang w:val="tt-RU" w:eastAsia="ru-RU"/>
        </w:rPr>
      </w:pPr>
    </w:p>
    <w:p w:rsidR="00D51685" w:rsidRPr="003B35BA" w:rsidRDefault="00D51685" w:rsidP="00D51685">
      <w:pPr>
        <w:autoSpaceDE w:val="0"/>
        <w:autoSpaceDN w:val="0"/>
        <w:spacing w:after="0" w:line="240" w:lineRule="auto"/>
        <w:jc w:val="both"/>
        <w:rPr>
          <w:rFonts w:ascii="Times New Roman" w:eastAsia="Times New Roman" w:hAnsi="Times New Roman" w:cs="Times New Roman"/>
          <w:sz w:val="28"/>
          <w:szCs w:val="28"/>
          <w:lang w:val="tt-RU" w:eastAsia="ru-RU"/>
        </w:rPr>
      </w:pPr>
    </w:p>
    <w:p w:rsidR="00D51685" w:rsidRPr="00D51685" w:rsidRDefault="000D72C7" w:rsidP="00D51685">
      <w:pPr>
        <w:autoSpaceDE w:val="0"/>
        <w:autoSpaceDN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Җ</w:t>
      </w:r>
      <w:proofErr w:type="gramStart"/>
      <w:r w:rsidRPr="00273804">
        <w:rPr>
          <w:rFonts w:ascii="Times New Roman" w:eastAsia="Times New Roman" w:hAnsi="Times New Roman" w:cs="Times New Roman"/>
          <w:sz w:val="28"/>
          <w:szCs w:val="28"/>
          <w:lang w:eastAsia="ru-RU"/>
        </w:rPr>
        <w:t>ит</w:t>
      </w:r>
      <w:proofErr w:type="gramEnd"/>
      <w:r w:rsidRPr="00273804">
        <w:rPr>
          <w:rFonts w:ascii="Times New Roman" w:eastAsia="Times New Roman" w:hAnsi="Times New Roman" w:cs="Times New Roman"/>
          <w:sz w:val="28"/>
          <w:szCs w:val="28"/>
          <w:lang w:eastAsia="ru-RU"/>
        </w:rPr>
        <w:t>әкче вазыйфаларын башкаручы</w:t>
      </w:r>
      <w:r w:rsidR="00D51685" w:rsidRPr="00273804">
        <w:rPr>
          <w:rFonts w:ascii="Times New Roman" w:eastAsia="Times New Roman" w:hAnsi="Times New Roman" w:cs="Times New Roman"/>
          <w:sz w:val="28"/>
          <w:szCs w:val="28"/>
          <w:lang w:eastAsia="ru-RU"/>
        </w:rPr>
        <w:tab/>
        <w:t xml:space="preserve">                     </w:t>
      </w:r>
      <w:r w:rsidRPr="00273804">
        <w:rPr>
          <w:rFonts w:ascii="Times New Roman" w:eastAsia="Times New Roman" w:hAnsi="Times New Roman" w:cs="Times New Roman"/>
          <w:sz w:val="28"/>
          <w:szCs w:val="28"/>
          <w:lang w:eastAsia="ru-RU"/>
        </w:rPr>
        <w:t xml:space="preserve">                    Л.Р. Шакир</w:t>
      </w:r>
      <w:r w:rsidRPr="00273804">
        <w:rPr>
          <w:rFonts w:ascii="Times New Roman" w:eastAsia="Times New Roman" w:hAnsi="Times New Roman" w:cs="Times New Roman"/>
          <w:sz w:val="28"/>
          <w:szCs w:val="28"/>
          <w:lang w:val="tt-RU" w:eastAsia="ru-RU"/>
        </w:rPr>
        <w:t>җа</w:t>
      </w:r>
      <w:r w:rsidR="00D51685" w:rsidRPr="00273804">
        <w:rPr>
          <w:rFonts w:ascii="Times New Roman" w:eastAsia="Times New Roman" w:hAnsi="Times New Roman" w:cs="Times New Roman"/>
          <w:sz w:val="28"/>
          <w:szCs w:val="28"/>
          <w:lang w:eastAsia="ru-RU"/>
        </w:rPr>
        <w:t>нов</w:t>
      </w:r>
      <w:r w:rsidR="00D51685" w:rsidRPr="00D51685">
        <w:rPr>
          <w:rFonts w:ascii="Times New Roman" w:eastAsia="Times New Roman" w:hAnsi="Times New Roman" w:cs="Times New Roman"/>
          <w:sz w:val="28"/>
          <w:szCs w:val="28"/>
          <w:lang w:eastAsia="ru-RU"/>
        </w:rPr>
        <w:t xml:space="preserve">      </w:t>
      </w:r>
    </w:p>
    <w:p w:rsidR="00D51685" w:rsidRPr="00D51685" w:rsidRDefault="00D51685" w:rsidP="00D51685">
      <w:pPr>
        <w:autoSpaceDE w:val="0"/>
        <w:autoSpaceDN w:val="0"/>
        <w:spacing w:after="0" w:line="240" w:lineRule="auto"/>
        <w:jc w:val="both"/>
        <w:rPr>
          <w:rFonts w:ascii="Times New Roman" w:eastAsia="Times New Roman" w:hAnsi="Times New Roman" w:cs="Times New Roman"/>
          <w:sz w:val="28"/>
          <w:szCs w:val="28"/>
          <w:lang w:eastAsia="ru-RU"/>
        </w:rPr>
      </w:pPr>
    </w:p>
    <w:p w:rsidR="00D51685" w:rsidRPr="00D51685" w:rsidRDefault="00D51685" w:rsidP="00D51685">
      <w:pPr>
        <w:autoSpaceDE w:val="0"/>
        <w:autoSpaceDN w:val="0"/>
        <w:spacing w:after="0" w:line="240" w:lineRule="auto"/>
        <w:jc w:val="both"/>
        <w:rPr>
          <w:rFonts w:ascii="Times New Roman" w:eastAsia="Times New Roman" w:hAnsi="Times New Roman" w:cs="Times New Roman"/>
          <w:sz w:val="28"/>
          <w:szCs w:val="28"/>
          <w:lang w:eastAsia="ru-RU"/>
        </w:rPr>
      </w:pPr>
    </w:p>
    <w:p w:rsidR="00D51685" w:rsidRPr="00D51685" w:rsidRDefault="00D51685" w:rsidP="00D51685">
      <w:pPr>
        <w:autoSpaceDE w:val="0"/>
        <w:autoSpaceDN w:val="0"/>
        <w:spacing w:after="0" w:line="240" w:lineRule="auto"/>
        <w:jc w:val="both"/>
        <w:rPr>
          <w:rFonts w:ascii="Times New Roman" w:eastAsia="Times New Roman" w:hAnsi="Times New Roman" w:cs="Times New Roman"/>
          <w:sz w:val="28"/>
          <w:szCs w:val="28"/>
          <w:lang w:eastAsia="ru-RU"/>
        </w:rPr>
      </w:pPr>
      <w:r w:rsidRPr="00D51685">
        <w:rPr>
          <w:rFonts w:ascii="Times New Roman" w:eastAsia="Times New Roman" w:hAnsi="Times New Roman" w:cs="Times New Roman"/>
          <w:sz w:val="28"/>
          <w:szCs w:val="28"/>
          <w:lang w:eastAsia="ru-RU"/>
        </w:rPr>
        <w:t xml:space="preserve">                                  </w:t>
      </w:r>
      <w:r w:rsidRPr="00D51685">
        <w:rPr>
          <w:rFonts w:ascii="Times New Roman" w:eastAsia="Times New Roman" w:hAnsi="Times New Roman" w:cs="Times New Roman"/>
          <w:sz w:val="28"/>
          <w:szCs w:val="28"/>
          <w:lang w:eastAsia="ru-RU"/>
        </w:rPr>
        <w:tab/>
      </w:r>
      <w:r w:rsidRPr="00D51685">
        <w:rPr>
          <w:rFonts w:ascii="Times New Roman" w:eastAsia="Times New Roman" w:hAnsi="Times New Roman" w:cs="Times New Roman"/>
          <w:sz w:val="28"/>
          <w:szCs w:val="28"/>
          <w:lang w:eastAsia="ru-RU"/>
        </w:rPr>
        <w:tab/>
      </w:r>
      <w:r w:rsidRPr="00D51685">
        <w:rPr>
          <w:rFonts w:ascii="Times New Roman" w:eastAsia="Times New Roman" w:hAnsi="Times New Roman" w:cs="Times New Roman"/>
          <w:sz w:val="28"/>
          <w:szCs w:val="28"/>
          <w:lang w:eastAsia="ru-RU"/>
        </w:rPr>
        <w:tab/>
      </w:r>
      <w:r w:rsidRPr="00D51685">
        <w:rPr>
          <w:rFonts w:ascii="Times New Roman" w:eastAsia="Times New Roman" w:hAnsi="Times New Roman" w:cs="Times New Roman"/>
          <w:sz w:val="28"/>
          <w:szCs w:val="28"/>
          <w:lang w:eastAsia="ru-RU"/>
        </w:rPr>
        <w:tab/>
      </w:r>
    </w:p>
    <w:p w:rsidR="00D51685" w:rsidRPr="00D51685" w:rsidRDefault="00D51685" w:rsidP="00D51685">
      <w:pPr>
        <w:autoSpaceDE w:val="0"/>
        <w:autoSpaceDN w:val="0"/>
        <w:spacing w:after="0" w:line="240" w:lineRule="auto"/>
        <w:jc w:val="both"/>
        <w:rPr>
          <w:rFonts w:ascii="Times New Roman" w:eastAsia="Times New Roman" w:hAnsi="Times New Roman" w:cs="Times New Roman"/>
          <w:sz w:val="28"/>
          <w:szCs w:val="28"/>
          <w:lang w:eastAsia="ru-RU"/>
        </w:rPr>
      </w:pPr>
    </w:p>
    <w:p w:rsidR="00D51685" w:rsidRPr="00D51685" w:rsidRDefault="00D51685" w:rsidP="00D51685">
      <w:pPr>
        <w:autoSpaceDE w:val="0"/>
        <w:autoSpaceDN w:val="0"/>
        <w:spacing w:after="0" w:line="240" w:lineRule="auto"/>
        <w:jc w:val="both"/>
        <w:rPr>
          <w:rFonts w:ascii="Times New Roman" w:eastAsia="Times New Roman" w:hAnsi="Times New Roman" w:cs="Times New Roman"/>
          <w:sz w:val="28"/>
          <w:szCs w:val="28"/>
          <w:lang w:eastAsia="ru-RU"/>
        </w:rPr>
      </w:pPr>
    </w:p>
    <w:p w:rsidR="00D51685" w:rsidRPr="00D51685" w:rsidRDefault="00D51685" w:rsidP="00D51685">
      <w:pPr>
        <w:autoSpaceDE w:val="0"/>
        <w:autoSpaceDN w:val="0"/>
        <w:spacing w:after="0" w:line="240" w:lineRule="auto"/>
        <w:jc w:val="both"/>
        <w:rPr>
          <w:rFonts w:ascii="Times New Roman" w:eastAsia="Times New Roman" w:hAnsi="Times New Roman" w:cs="Times New Roman"/>
          <w:sz w:val="28"/>
          <w:szCs w:val="28"/>
          <w:lang w:eastAsia="ru-RU"/>
        </w:rPr>
      </w:pPr>
    </w:p>
    <w:p w:rsidR="00D51685" w:rsidRPr="00D51685" w:rsidRDefault="00D51685" w:rsidP="00D51685">
      <w:pPr>
        <w:autoSpaceDE w:val="0"/>
        <w:autoSpaceDN w:val="0"/>
        <w:spacing w:after="0" w:line="240" w:lineRule="auto"/>
        <w:jc w:val="both"/>
        <w:rPr>
          <w:rFonts w:ascii="Times New Roman" w:eastAsia="Times New Roman" w:hAnsi="Times New Roman" w:cs="Times New Roman"/>
          <w:sz w:val="28"/>
          <w:szCs w:val="28"/>
          <w:lang w:eastAsia="ru-RU"/>
        </w:rPr>
      </w:pPr>
    </w:p>
    <w:p w:rsidR="00D51685" w:rsidRPr="00D51685" w:rsidRDefault="00D51685" w:rsidP="00D51685">
      <w:pPr>
        <w:autoSpaceDE w:val="0"/>
        <w:autoSpaceDN w:val="0"/>
        <w:spacing w:after="0" w:line="240" w:lineRule="auto"/>
        <w:jc w:val="both"/>
        <w:rPr>
          <w:rFonts w:ascii="Times New Roman" w:eastAsia="Times New Roman" w:hAnsi="Times New Roman" w:cs="Times New Roman"/>
          <w:sz w:val="28"/>
          <w:szCs w:val="28"/>
          <w:lang w:eastAsia="ru-RU"/>
        </w:rPr>
      </w:pPr>
    </w:p>
    <w:p w:rsidR="00342AAC" w:rsidRPr="00273804" w:rsidRDefault="00D51685" w:rsidP="00342AAC">
      <w:pPr>
        <w:autoSpaceDE w:val="0"/>
        <w:autoSpaceDN w:val="0"/>
        <w:spacing w:after="0" w:line="240" w:lineRule="auto"/>
        <w:ind w:left="4320" w:firstLine="720"/>
        <w:jc w:val="right"/>
        <w:rPr>
          <w:rFonts w:ascii="Times New Roman" w:eastAsia="Times New Roman" w:hAnsi="Times New Roman" w:cs="Times New Roman"/>
          <w:sz w:val="28"/>
          <w:szCs w:val="28"/>
          <w:lang w:eastAsia="ru-RU"/>
        </w:rPr>
      </w:pPr>
      <w:r w:rsidRPr="00D51685">
        <w:rPr>
          <w:rFonts w:ascii="Times New Roman" w:eastAsia="Times New Roman" w:hAnsi="Times New Roman" w:cs="Times New Roman"/>
          <w:sz w:val="28"/>
          <w:szCs w:val="28"/>
          <w:lang w:eastAsia="ru-RU"/>
        </w:rPr>
        <w:t xml:space="preserve">     </w:t>
      </w:r>
      <w:r w:rsidR="00342AAC" w:rsidRPr="00273804">
        <w:rPr>
          <w:rFonts w:ascii="Times New Roman" w:eastAsia="Times New Roman" w:hAnsi="Times New Roman" w:cs="Times New Roman"/>
          <w:sz w:val="28"/>
          <w:szCs w:val="28"/>
          <w:lang w:eastAsia="ru-RU"/>
        </w:rPr>
        <w:t xml:space="preserve">«Татарстан Республикасы </w:t>
      </w:r>
    </w:p>
    <w:p w:rsidR="00342AAC" w:rsidRPr="00273804" w:rsidRDefault="00342AAC" w:rsidP="00342AAC">
      <w:pPr>
        <w:autoSpaceDE w:val="0"/>
        <w:autoSpaceDN w:val="0"/>
        <w:spacing w:after="0" w:line="240" w:lineRule="auto"/>
        <w:ind w:left="4320" w:firstLine="720"/>
        <w:jc w:val="right"/>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Буа муниципаль районы </w:t>
      </w:r>
    </w:p>
    <w:p w:rsidR="00342AAC" w:rsidRPr="00273804" w:rsidRDefault="00342AAC" w:rsidP="00342AAC">
      <w:pPr>
        <w:autoSpaceDE w:val="0"/>
        <w:autoSpaceDN w:val="0"/>
        <w:spacing w:after="0" w:line="240" w:lineRule="auto"/>
        <w:ind w:left="4320" w:firstLine="720"/>
        <w:jc w:val="right"/>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Башкарма комитетының   </w:t>
      </w:r>
    </w:p>
    <w:p w:rsidR="00342AAC" w:rsidRPr="00273804" w:rsidRDefault="00342AAC" w:rsidP="00342AAC">
      <w:pPr>
        <w:autoSpaceDE w:val="0"/>
        <w:autoSpaceDN w:val="0"/>
        <w:spacing w:after="0" w:line="240" w:lineRule="auto"/>
        <w:ind w:left="4320" w:firstLine="720"/>
        <w:jc w:val="right"/>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 </w:t>
      </w:r>
    </w:p>
    <w:p w:rsidR="00342AAC" w:rsidRPr="00273804" w:rsidRDefault="00342AAC" w:rsidP="00342AAC">
      <w:pPr>
        <w:autoSpaceDE w:val="0"/>
        <w:autoSpaceDN w:val="0"/>
        <w:spacing w:after="0" w:line="240" w:lineRule="auto"/>
        <w:ind w:left="4320" w:firstLine="720"/>
        <w:jc w:val="right"/>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«____» ___________202</w:t>
      </w:r>
      <w:r w:rsidRPr="00273804">
        <w:rPr>
          <w:rFonts w:ascii="Times New Roman" w:eastAsia="Times New Roman" w:hAnsi="Times New Roman" w:cs="Times New Roman"/>
          <w:sz w:val="28"/>
          <w:szCs w:val="28"/>
          <w:lang w:val="tt-RU" w:eastAsia="ru-RU"/>
        </w:rPr>
        <w:t>_</w:t>
      </w:r>
      <w:r w:rsidRPr="00273804">
        <w:rPr>
          <w:rFonts w:ascii="Times New Roman" w:eastAsia="Times New Roman" w:hAnsi="Times New Roman" w:cs="Times New Roman"/>
          <w:sz w:val="28"/>
          <w:szCs w:val="28"/>
          <w:lang w:eastAsia="ru-RU"/>
        </w:rPr>
        <w:t xml:space="preserve">елның </w:t>
      </w:r>
    </w:p>
    <w:p w:rsidR="00342AAC" w:rsidRPr="00273804" w:rsidRDefault="00342AAC" w:rsidP="00342AAC">
      <w:pPr>
        <w:autoSpaceDE w:val="0"/>
        <w:autoSpaceDN w:val="0"/>
        <w:spacing w:after="0" w:line="240" w:lineRule="auto"/>
        <w:ind w:left="4320" w:firstLine="720"/>
        <w:jc w:val="right"/>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 </w:t>
      </w:r>
      <w:r w:rsidRPr="00273804">
        <w:rPr>
          <w:rFonts w:ascii="Times New Roman" w:eastAsia="Times New Roman" w:hAnsi="Times New Roman" w:cs="Times New Roman"/>
          <w:sz w:val="28"/>
          <w:szCs w:val="28"/>
          <w:lang w:val="tt-RU" w:eastAsia="ru-RU"/>
        </w:rPr>
        <w:t>___</w:t>
      </w:r>
      <w:r w:rsidRPr="00273804">
        <w:rPr>
          <w:rFonts w:ascii="Times New Roman" w:eastAsia="Times New Roman" w:hAnsi="Times New Roman" w:cs="Times New Roman"/>
          <w:sz w:val="28"/>
          <w:szCs w:val="28"/>
          <w:lang w:eastAsia="ru-RU"/>
        </w:rPr>
        <w:t xml:space="preserve">  номерлы карарына </w:t>
      </w:r>
    </w:p>
    <w:p w:rsidR="00342AAC" w:rsidRPr="00273804" w:rsidRDefault="00342AAC" w:rsidP="00342AAC">
      <w:pPr>
        <w:autoSpaceDE w:val="0"/>
        <w:autoSpaceDN w:val="0"/>
        <w:spacing w:after="0" w:line="240" w:lineRule="auto"/>
        <w:ind w:left="4320" w:firstLine="720"/>
        <w:jc w:val="right"/>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 кушымта </w:t>
      </w:r>
    </w:p>
    <w:p w:rsidR="00342AAC" w:rsidRPr="00273804" w:rsidRDefault="00342AAC" w:rsidP="00D51685">
      <w:pPr>
        <w:autoSpaceDE w:val="0"/>
        <w:autoSpaceDN w:val="0"/>
        <w:adjustRightInd w:val="0"/>
        <w:spacing w:after="0" w:line="240" w:lineRule="auto"/>
        <w:ind w:right="34" w:firstLine="567"/>
        <w:jc w:val="center"/>
        <w:outlineLvl w:val="0"/>
        <w:rPr>
          <w:rFonts w:ascii="Times New Roman" w:eastAsia="Times New Roman" w:hAnsi="Times New Roman" w:cs="Times New Roman"/>
          <w:b/>
          <w:bCs/>
          <w:sz w:val="28"/>
          <w:szCs w:val="28"/>
          <w:lang w:val="tt-RU"/>
        </w:rPr>
      </w:pPr>
      <w:r w:rsidRPr="00273804">
        <w:rPr>
          <w:rFonts w:ascii="Times New Roman" w:eastAsia="Times New Roman" w:hAnsi="Times New Roman" w:cs="Times New Roman"/>
          <w:b/>
          <w:bCs/>
          <w:sz w:val="28"/>
          <w:szCs w:val="28"/>
        </w:rPr>
        <w:t xml:space="preserve">«2021 - 2025 елларга Татарстан </w:t>
      </w:r>
      <w:r w:rsidRPr="00273804">
        <w:rPr>
          <w:rFonts w:ascii="Times New Roman" w:eastAsia="Times New Roman" w:hAnsi="Times New Roman" w:cs="Times New Roman"/>
          <w:b/>
          <w:bCs/>
          <w:sz w:val="28"/>
          <w:szCs w:val="28"/>
          <w:lang w:val="tt-RU"/>
        </w:rPr>
        <w:t xml:space="preserve">Республикасы </w:t>
      </w:r>
      <w:r w:rsidRPr="00273804">
        <w:rPr>
          <w:rFonts w:ascii="Times New Roman" w:eastAsia="Times New Roman" w:hAnsi="Times New Roman" w:cs="Times New Roman"/>
          <w:b/>
          <w:bCs/>
          <w:sz w:val="28"/>
          <w:szCs w:val="28"/>
        </w:rPr>
        <w:t xml:space="preserve">Буа муниципаль районында яшь гаиләләрне торак белән тәэмин </w:t>
      </w:r>
      <w:proofErr w:type="gramStart"/>
      <w:r w:rsidRPr="00273804">
        <w:rPr>
          <w:rFonts w:ascii="Times New Roman" w:eastAsia="Times New Roman" w:hAnsi="Times New Roman" w:cs="Times New Roman"/>
          <w:b/>
          <w:bCs/>
          <w:sz w:val="28"/>
          <w:szCs w:val="28"/>
        </w:rPr>
        <w:t>ит</w:t>
      </w:r>
      <w:proofErr w:type="gramEnd"/>
      <w:r w:rsidRPr="00273804">
        <w:rPr>
          <w:rFonts w:ascii="Times New Roman" w:eastAsia="Times New Roman" w:hAnsi="Times New Roman" w:cs="Times New Roman"/>
          <w:b/>
          <w:bCs/>
          <w:sz w:val="28"/>
          <w:szCs w:val="28"/>
        </w:rPr>
        <w:t xml:space="preserve">ү» </w:t>
      </w:r>
    </w:p>
    <w:p w:rsidR="00342AAC" w:rsidRPr="00273804" w:rsidRDefault="00342AAC" w:rsidP="00D51685">
      <w:pPr>
        <w:autoSpaceDE w:val="0"/>
        <w:autoSpaceDN w:val="0"/>
        <w:adjustRightInd w:val="0"/>
        <w:spacing w:after="0" w:line="240" w:lineRule="auto"/>
        <w:ind w:right="34" w:firstLine="567"/>
        <w:jc w:val="center"/>
        <w:outlineLvl w:val="0"/>
        <w:rPr>
          <w:rFonts w:ascii="Times New Roman" w:eastAsia="Times New Roman" w:hAnsi="Times New Roman" w:cs="Times New Roman"/>
          <w:b/>
          <w:bCs/>
          <w:sz w:val="28"/>
          <w:szCs w:val="28"/>
          <w:lang w:val="tt-RU"/>
        </w:rPr>
      </w:pPr>
      <w:r w:rsidRPr="00273804">
        <w:rPr>
          <w:rFonts w:ascii="Times New Roman" w:eastAsia="Times New Roman" w:hAnsi="Times New Roman" w:cs="Times New Roman"/>
          <w:b/>
          <w:bCs/>
          <w:sz w:val="28"/>
          <w:szCs w:val="28"/>
        </w:rPr>
        <w:t xml:space="preserve">муниципаль программасы </w:t>
      </w:r>
    </w:p>
    <w:p w:rsidR="00D51685" w:rsidRPr="00273804" w:rsidRDefault="00D51685" w:rsidP="00D51685">
      <w:pPr>
        <w:autoSpaceDE w:val="0"/>
        <w:autoSpaceDN w:val="0"/>
        <w:adjustRightInd w:val="0"/>
        <w:spacing w:after="0" w:line="240" w:lineRule="auto"/>
        <w:ind w:right="34"/>
        <w:jc w:val="center"/>
        <w:outlineLvl w:val="0"/>
        <w:rPr>
          <w:rFonts w:ascii="Times New Roman" w:eastAsia="Times New Roman" w:hAnsi="Times New Roman" w:cs="Times New Roman"/>
          <w:b/>
          <w:bCs/>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258"/>
        <w:gridCol w:w="850"/>
        <w:gridCol w:w="851"/>
        <w:gridCol w:w="850"/>
        <w:gridCol w:w="709"/>
        <w:gridCol w:w="709"/>
        <w:gridCol w:w="1842"/>
      </w:tblGrid>
      <w:tr w:rsidR="00D51685" w:rsidRPr="00273804" w:rsidTr="00F65DCB">
        <w:tc>
          <w:tcPr>
            <w:tcW w:w="2245" w:type="dxa"/>
            <w:tcBorders>
              <w:top w:val="single" w:sz="4" w:space="0" w:color="auto"/>
              <w:left w:val="single" w:sz="4" w:space="0" w:color="auto"/>
              <w:bottom w:val="single" w:sz="4" w:space="0" w:color="auto"/>
              <w:right w:val="single" w:sz="4" w:space="0" w:color="auto"/>
            </w:tcBorders>
            <w:hideMark/>
          </w:tcPr>
          <w:p w:rsidR="00D51685" w:rsidRPr="00273804" w:rsidRDefault="00342AAC" w:rsidP="00D51685">
            <w:pPr>
              <w:autoSpaceDE w:val="0"/>
              <w:autoSpaceDN w:val="0"/>
              <w:spacing w:after="0" w:line="240" w:lineRule="auto"/>
              <w:ind w:right="34"/>
              <w:outlineLvl w:val="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 исеме</w:t>
            </w:r>
          </w:p>
        </w:tc>
        <w:tc>
          <w:tcPr>
            <w:tcW w:w="8069" w:type="dxa"/>
            <w:gridSpan w:val="7"/>
            <w:tcBorders>
              <w:top w:val="single" w:sz="4" w:space="0" w:color="auto"/>
              <w:left w:val="single" w:sz="4" w:space="0" w:color="auto"/>
              <w:bottom w:val="single" w:sz="4" w:space="0" w:color="auto"/>
              <w:right w:val="single" w:sz="4" w:space="0" w:color="auto"/>
            </w:tcBorders>
            <w:hideMark/>
          </w:tcPr>
          <w:p w:rsidR="00D51685" w:rsidRPr="00273804" w:rsidRDefault="00E8439D" w:rsidP="00D51685">
            <w:pPr>
              <w:autoSpaceDE w:val="0"/>
              <w:autoSpaceDN w:val="0"/>
              <w:adjustRightInd w:val="0"/>
              <w:spacing w:after="0" w:line="240" w:lineRule="auto"/>
              <w:ind w:right="34"/>
              <w:jc w:val="both"/>
              <w:outlineLvl w:val="0"/>
              <w:rPr>
                <w:rFonts w:ascii="Times New Roman" w:eastAsia="Times New Roman" w:hAnsi="Times New Roman" w:cs="Times New Roman"/>
                <w:sz w:val="28"/>
                <w:szCs w:val="28"/>
              </w:rPr>
            </w:pPr>
            <w:r w:rsidRPr="00273804">
              <w:rPr>
                <w:rFonts w:ascii="Times New Roman" w:eastAsia="Times New Roman" w:hAnsi="Times New Roman" w:cs="Times New Roman"/>
                <w:sz w:val="28"/>
                <w:szCs w:val="28"/>
              </w:rPr>
              <w:t xml:space="preserve">«2021 - 2025 елларга Буа муниципаль районында яшь гаиләләрне торак белән тәэмин </w:t>
            </w:r>
            <w:proofErr w:type="gramStart"/>
            <w:r w:rsidRPr="00273804">
              <w:rPr>
                <w:rFonts w:ascii="Times New Roman" w:eastAsia="Times New Roman" w:hAnsi="Times New Roman" w:cs="Times New Roman"/>
                <w:sz w:val="28"/>
                <w:szCs w:val="28"/>
              </w:rPr>
              <w:t>ит</w:t>
            </w:r>
            <w:proofErr w:type="gramEnd"/>
            <w:r w:rsidRPr="00273804">
              <w:rPr>
                <w:rFonts w:ascii="Times New Roman" w:eastAsia="Times New Roman" w:hAnsi="Times New Roman" w:cs="Times New Roman"/>
                <w:sz w:val="28"/>
                <w:szCs w:val="28"/>
              </w:rPr>
              <w:t>ү» (</w:t>
            </w:r>
            <w:r w:rsidRPr="00273804">
              <w:rPr>
                <w:rFonts w:ascii="Times New Roman" w:eastAsia="Times New Roman" w:hAnsi="Times New Roman" w:cs="Times New Roman"/>
                <w:sz w:val="28"/>
                <w:szCs w:val="28"/>
                <w:lang w:val="tt-RU"/>
              </w:rPr>
              <w:t>алга таба</w:t>
            </w:r>
            <w:r w:rsidR="00D51685" w:rsidRPr="00273804">
              <w:rPr>
                <w:rFonts w:ascii="Times New Roman" w:eastAsia="Times New Roman" w:hAnsi="Times New Roman" w:cs="Times New Roman"/>
                <w:sz w:val="28"/>
                <w:szCs w:val="28"/>
              </w:rPr>
              <w:t xml:space="preserve"> –Программа).</w:t>
            </w:r>
          </w:p>
        </w:tc>
      </w:tr>
      <w:tr w:rsidR="00D51685" w:rsidRPr="003B35BA" w:rsidTr="00F65DCB">
        <w:trPr>
          <w:trHeight w:val="346"/>
        </w:trPr>
        <w:tc>
          <w:tcPr>
            <w:tcW w:w="2245" w:type="dxa"/>
            <w:tcBorders>
              <w:top w:val="single" w:sz="4" w:space="0" w:color="auto"/>
              <w:left w:val="single" w:sz="4" w:space="0" w:color="auto"/>
              <w:bottom w:val="single" w:sz="4" w:space="0" w:color="auto"/>
              <w:right w:val="single" w:sz="4" w:space="0" w:color="auto"/>
            </w:tcBorders>
            <w:hideMark/>
          </w:tcPr>
          <w:p w:rsidR="00D51685" w:rsidRPr="00273804" w:rsidRDefault="00342AAC" w:rsidP="00D51685">
            <w:pPr>
              <w:autoSpaceDE w:val="0"/>
              <w:autoSpaceDN w:val="0"/>
              <w:spacing w:after="0" w:line="240" w:lineRule="auto"/>
              <w:ind w:right="34"/>
              <w:outlineLvl w:val="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Программаны эшләү өчен нигезлә</w:t>
            </w:r>
            <w:proofErr w:type="gramStart"/>
            <w:r w:rsidRPr="00273804">
              <w:rPr>
                <w:rFonts w:ascii="Times New Roman" w:eastAsia="Times New Roman" w:hAnsi="Times New Roman" w:cs="Times New Roman"/>
                <w:sz w:val="28"/>
                <w:szCs w:val="28"/>
                <w:lang w:eastAsia="ru-RU"/>
              </w:rPr>
              <w:t>р</w:t>
            </w:r>
            <w:proofErr w:type="gramEnd"/>
          </w:p>
        </w:tc>
        <w:tc>
          <w:tcPr>
            <w:tcW w:w="8069" w:type="dxa"/>
            <w:gridSpan w:val="7"/>
            <w:tcBorders>
              <w:top w:val="single" w:sz="4" w:space="0" w:color="auto"/>
              <w:left w:val="single" w:sz="4" w:space="0" w:color="auto"/>
              <w:bottom w:val="single" w:sz="4" w:space="0" w:color="auto"/>
              <w:right w:val="single" w:sz="4" w:space="0" w:color="auto"/>
            </w:tcBorders>
            <w:hideMark/>
          </w:tcPr>
          <w:p w:rsidR="007920FA" w:rsidRPr="00273804" w:rsidRDefault="007920FA"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Россия Федерациясе Хөкүмәтенең 2017 елның 30 декабрендәге 1710 номерлы карары</w:t>
            </w:r>
            <w:r w:rsidRPr="00273804">
              <w:rPr>
                <w:rFonts w:ascii="Times New Roman" w:eastAsia="Times New Roman" w:hAnsi="Times New Roman" w:cs="Times New Roman"/>
                <w:sz w:val="28"/>
                <w:szCs w:val="28"/>
                <w:lang w:val="tt-RU" w:eastAsia="ru-RU"/>
              </w:rPr>
              <w:t xml:space="preserve"> белән расланган</w:t>
            </w:r>
            <w:r w:rsidRPr="00273804">
              <w:t xml:space="preserve"> </w:t>
            </w:r>
            <w:r w:rsidRPr="00273804">
              <w:rPr>
                <w:rFonts w:ascii="Times New Roman" w:eastAsia="Times New Roman" w:hAnsi="Times New Roman" w:cs="Times New Roman"/>
                <w:sz w:val="28"/>
                <w:szCs w:val="28"/>
                <w:lang w:eastAsia="ru-RU"/>
              </w:rPr>
              <w:t>«Россия Федерациясе гражданнарын һәркем сатып алырлык уңайлы торак һәм коммуналь хезмәт күрсәтүлә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белән тәэмин итү» Россия Федерациясе дәүләт программасы</w:t>
            </w:r>
            <w:r w:rsidRPr="00273804">
              <w:rPr>
                <w:rFonts w:ascii="Times New Roman" w:eastAsia="Times New Roman" w:hAnsi="Times New Roman" w:cs="Times New Roman"/>
                <w:sz w:val="28"/>
                <w:szCs w:val="28"/>
                <w:lang w:val="tt-RU" w:eastAsia="ru-RU"/>
              </w:rPr>
              <w:t>;</w:t>
            </w:r>
          </w:p>
          <w:p w:rsidR="00D51685" w:rsidRPr="00273804" w:rsidRDefault="007920FA"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 </w:t>
            </w:r>
            <w:r w:rsidR="004328BD" w:rsidRPr="00273804">
              <w:rPr>
                <w:rFonts w:ascii="Times New Roman" w:eastAsia="Times New Roman" w:hAnsi="Times New Roman" w:cs="Times New Roman"/>
                <w:sz w:val="28"/>
                <w:szCs w:val="28"/>
                <w:lang w:val="tt-RU" w:eastAsia="ru-RU"/>
              </w:rPr>
              <w:t>«Татарстан Республикасы халкын сыйфатлы торак һәм торак-коммуналь хуҗалык хезмәт күрсәтүләре белән тәэмин итү» дәүләт программасын раслау турында» 2019 елның 3 октябрендәге 888 номерлы Татарстан Республикасы Министрлар Кабинеты карары.</w:t>
            </w:r>
          </w:p>
        </w:tc>
      </w:tr>
      <w:tr w:rsidR="00D51685" w:rsidRPr="003B35BA" w:rsidTr="00F65DCB">
        <w:tc>
          <w:tcPr>
            <w:tcW w:w="2245" w:type="dxa"/>
            <w:tcBorders>
              <w:top w:val="single" w:sz="4" w:space="0" w:color="auto"/>
              <w:left w:val="single" w:sz="4" w:space="0" w:color="auto"/>
              <w:bottom w:val="single" w:sz="4" w:space="0" w:color="auto"/>
              <w:right w:val="single" w:sz="4" w:space="0" w:color="auto"/>
            </w:tcBorders>
            <w:hideMark/>
          </w:tcPr>
          <w:p w:rsidR="00D51685" w:rsidRPr="00273804" w:rsidRDefault="00342AAC" w:rsidP="00D51685">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Программаның тө</w:t>
            </w:r>
            <w:proofErr w:type="gramStart"/>
            <w:r w:rsidRPr="00273804">
              <w:rPr>
                <w:rFonts w:ascii="Times New Roman" w:eastAsia="Times New Roman" w:hAnsi="Times New Roman" w:cs="Times New Roman"/>
                <w:sz w:val="28"/>
                <w:szCs w:val="28"/>
                <w:lang w:eastAsia="ru-RU"/>
              </w:rPr>
              <w:t>п</w:t>
            </w:r>
            <w:proofErr w:type="gramEnd"/>
            <w:r w:rsidRPr="00273804">
              <w:rPr>
                <w:rFonts w:ascii="Times New Roman" w:eastAsia="Times New Roman" w:hAnsi="Times New Roman" w:cs="Times New Roman"/>
                <w:sz w:val="28"/>
                <w:szCs w:val="28"/>
                <w:lang w:eastAsia="ru-RU"/>
              </w:rPr>
              <w:t xml:space="preserve"> эшләүчеләре</w:t>
            </w:r>
          </w:p>
        </w:tc>
        <w:tc>
          <w:tcPr>
            <w:tcW w:w="8069" w:type="dxa"/>
            <w:gridSpan w:val="7"/>
            <w:tcBorders>
              <w:top w:val="single" w:sz="4" w:space="0" w:color="auto"/>
              <w:left w:val="single" w:sz="4" w:space="0" w:color="auto"/>
              <w:bottom w:val="single" w:sz="4" w:space="0" w:color="auto"/>
              <w:right w:val="single" w:sz="4" w:space="0" w:color="auto"/>
            </w:tcBorders>
            <w:hideMark/>
          </w:tcPr>
          <w:p w:rsidR="00E8439D" w:rsidRPr="00273804" w:rsidRDefault="00E8439D" w:rsidP="00D51685">
            <w:pPr>
              <w:autoSpaceDE w:val="0"/>
              <w:autoSpaceDN w:val="0"/>
              <w:spacing w:after="0" w:line="240" w:lineRule="auto"/>
              <w:ind w:right="34"/>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Татарстан Республикасы Буа муниципаль районы </w:t>
            </w:r>
            <w:r w:rsidRPr="00273804">
              <w:rPr>
                <w:rFonts w:ascii="Times New Roman" w:eastAsia="Times New Roman" w:hAnsi="Times New Roman" w:cs="Times New Roman"/>
                <w:sz w:val="28"/>
                <w:szCs w:val="28"/>
                <w:lang w:val="tt-RU" w:eastAsia="ru-RU"/>
              </w:rPr>
              <w:t>Б</w:t>
            </w:r>
            <w:r w:rsidRPr="00273804">
              <w:rPr>
                <w:rFonts w:ascii="Times New Roman" w:eastAsia="Times New Roman" w:hAnsi="Times New Roman" w:cs="Times New Roman"/>
                <w:sz w:val="28"/>
                <w:szCs w:val="28"/>
                <w:lang w:eastAsia="ru-RU"/>
              </w:rPr>
              <w:t>ашкарма комитеты;</w:t>
            </w:r>
          </w:p>
          <w:p w:rsidR="00D51685" w:rsidRPr="00273804" w:rsidRDefault="00D51685" w:rsidP="00D51685">
            <w:pPr>
              <w:autoSpaceDE w:val="0"/>
              <w:autoSpaceDN w:val="0"/>
              <w:spacing w:after="0" w:line="240" w:lineRule="auto"/>
              <w:ind w:right="34"/>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w:t>
            </w:r>
            <w:r w:rsidR="00E8439D" w:rsidRPr="00273804">
              <w:rPr>
                <w:rFonts w:ascii="Times New Roman" w:eastAsia="Times New Roman" w:hAnsi="Times New Roman" w:cs="Times New Roman"/>
                <w:sz w:val="28"/>
                <w:szCs w:val="28"/>
                <w:lang w:val="tt-RU" w:eastAsia="ru-RU"/>
              </w:rPr>
              <w:t>Буа муниципаль районының Яшьләр эшләре, спорт һәм туризм идарәсе</w:t>
            </w:r>
            <w:r w:rsidRPr="00273804">
              <w:rPr>
                <w:rFonts w:ascii="Times New Roman" w:eastAsia="Times New Roman" w:hAnsi="Times New Roman" w:cs="Times New Roman"/>
                <w:sz w:val="28"/>
                <w:szCs w:val="28"/>
                <w:lang w:val="tt-RU" w:eastAsia="ru-RU"/>
              </w:rPr>
              <w:t>»</w:t>
            </w:r>
            <w:r w:rsidR="00E8439D" w:rsidRPr="00273804">
              <w:rPr>
                <w:rFonts w:ascii="Times New Roman" w:eastAsia="Times New Roman" w:hAnsi="Times New Roman" w:cs="Times New Roman"/>
                <w:sz w:val="28"/>
                <w:szCs w:val="28"/>
                <w:lang w:val="tt-RU" w:eastAsia="ru-RU"/>
              </w:rPr>
              <w:t xml:space="preserve"> МКУ</w:t>
            </w:r>
            <w:r w:rsidRPr="00273804">
              <w:rPr>
                <w:rFonts w:ascii="Times New Roman" w:eastAsia="Times New Roman" w:hAnsi="Times New Roman" w:cs="Times New Roman"/>
                <w:sz w:val="28"/>
                <w:szCs w:val="28"/>
                <w:lang w:val="tt-RU" w:eastAsia="ru-RU"/>
              </w:rPr>
              <w:t>.</w:t>
            </w:r>
          </w:p>
        </w:tc>
      </w:tr>
      <w:tr w:rsidR="00D51685" w:rsidRPr="00273804" w:rsidTr="00F65DCB">
        <w:tc>
          <w:tcPr>
            <w:tcW w:w="2245" w:type="dxa"/>
            <w:tcBorders>
              <w:top w:val="single" w:sz="4" w:space="0" w:color="auto"/>
              <w:left w:val="single" w:sz="4" w:space="0" w:color="auto"/>
              <w:bottom w:val="single" w:sz="4" w:space="0" w:color="auto"/>
              <w:right w:val="single" w:sz="4" w:space="0" w:color="auto"/>
            </w:tcBorders>
            <w:hideMark/>
          </w:tcPr>
          <w:p w:rsidR="00D51685" w:rsidRPr="00273804" w:rsidRDefault="00E8439D"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Программаны </w:t>
            </w:r>
            <w:r w:rsidRPr="00273804">
              <w:rPr>
                <w:rFonts w:ascii="Times New Roman" w:eastAsia="Times New Roman" w:hAnsi="Times New Roman" w:cs="Times New Roman"/>
                <w:sz w:val="28"/>
                <w:szCs w:val="28"/>
                <w:lang w:val="tt-RU" w:eastAsia="ru-RU"/>
              </w:rPr>
              <w:t>б</w:t>
            </w:r>
            <w:r w:rsidR="00342AAC" w:rsidRPr="00273804">
              <w:rPr>
                <w:rFonts w:ascii="Times New Roman" w:eastAsia="Times New Roman" w:hAnsi="Times New Roman" w:cs="Times New Roman"/>
                <w:sz w:val="28"/>
                <w:szCs w:val="28"/>
                <w:lang w:eastAsia="ru-RU"/>
              </w:rPr>
              <w:t>ашкаручылар</w:t>
            </w:r>
          </w:p>
        </w:tc>
        <w:tc>
          <w:tcPr>
            <w:tcW w:w="8069" w:type="dxa"/>
            <w:gridSpan w:val="7"/>
            <w:tcBorders>
              <w:top w:val="single" w:sz="4" w:space="0" w:color="auto"/>
              <w:left w:val="single" w:sz="4" w:space="0" w:color="auto"/>
              <w:bottom w:val="single" w:sz="4" w:space="0" w:color="auto"/>
              <w:right w:val="single" w:sz="4" w:space="0" w:color="auto"/>
            </w:tcBorders>
            <w:hideMark/>
          </w:tcPr>
          <w:p w:rsidR="004328BD" w:rsidRPr="00273804" w:rsidRDefault="004328BD"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Буа муниципаль районының </w:t>
            </w:r>
            <w:r w:rsidRPr="00273804">
              <w:rPr>
                <w:rFonts w:ascii="Times New Roman" w:eastAsia="Times New Roman" w:hAnsi="Times New Roman" w:cs="Times New Roman"/>
                <w:sz w:val="28"/>
                <w:szCs w:val="28"/>
                <w:lang w:val="tt-RU" w:eastAsia="ru-RU"/>
              </w:rPr>
              <w:t>Б</w:t>
            </w:r>
            <w:r w:rsidRPr="00273804">
              <w:rPr>
                <w:rFonts w:ascii="Times New Roman" w:eastAsia="Times New Roman" w:hAnsi="Times New Roman" w:cs="Times New Roman"/>
                <w:sz w:val="28"/>
                <w:szCs w:val="28"/>
                <w:lang w:eastAsia="ru-RU"/>
              </w:rPr>
              <w:t>ашкарма комитеты, «Татарстан Республикасы Буа муниципаль районының Яшьлә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эшләре, спорт һәм туризм идарәсе» МКУ, «Татарстан Республикасы Буа муниципаль районының Финанс - бюджет палат</w:t>
            </w:r>
            <w:r w:rsidRPr="00273804">
              <w:rPr>
                <w:rFonts w:ascii="Times New Roman" w:eastAsia="Times New Roman" w:hAnsi="Times New Roman" w:cs="Times New Roman"/>
                <w:sz w:val="28"/>
                <w:szCs w:val="28"/>
                <w:lang w:val="tt-RU" w:eastAsia="ru-RU"/>
              </w:rPr>
              <w:t>асы</w:t>
            </w:r>
            <w:r w:rsidRPr="00273804">
              <w:rPr>
                <w:rFonts w:ascii="Times New Roman" w:eastAsia="Times New Roman" w:hAnsi="Times New Roman" w:cs="Times New Roman"/>
                <w:sz w:val="28"/>
                <w:szCs w:val="28"/>
                <w:lang w:eastAsia="ru-RU"/>
              </w:rPr>
              <w:t>» МКУ сайлап алынган банклар, федераль дәрәҗәдә билгеләнгән критерийлар нигезендә</w:t>
            </w:r>
            <w:r w:rsidRPr="00273804">
              <w:rPr>
                <w:rFonts w:ascii="Times New Roman" w:eastAsia="Times New Roman" w:hAnsi="Times New Roman" w:cs="Times New Roman"/>
                <w:sz w:val="28"/>
                <w:szCs w:val="28"/>
                <w:lang w:val="tt-RU" w:eastAsia="ru-RU"/>
              </w:rPr>
              <w:t xml:space="preserve"> с</w:t>
            </w:r>
            <w:r w:rsidRPr="00273804">
              <w:rPr>
                <w:rFonts w:ascii="Times New Roman" w:eastAsia="Times New Roman" w:hAnsi="Times New Roman" w:cs="Times New Roman"/>
                <w:sz w:val="28"/>
                <w:szCs w:val="28"/>
                <w:lang w:eastAsia="ru-RU"/>
              </w:rPr>
              <w:t>тандарт торак бирү буенча вәкаләтле оешма</w:t>
            </w:r>
            <w:r w:rsidRPr="00273804">
              <w:rPr>
                <w:rFonts w:ascii="Times New Roman" w:eastAsia="Times New Roman" w:hAnsi="Times New Roman" w:cs="Times New Roman"/>
                <w:sz w:val="28"/>
                <w:szCs w:val="28"/>
                <w:lang w:val="tt-RU" w:eastAsia="ru-RU"/>
              </w:rPr>
              <w:t xml:space="preserve"> </w:t>
            </w:r>
            <w:r w:rsidRPr="00273804">
              <w:rPr>
                <w:rFonts w:ascii="Times New Roman" w:eastAsia="Times New Roman" w:hAnsi="Times New Roman" w:cs="Times New Roman"/>
                <w:sz w:val="28"/>
                <w:szCs w:val="28"/>
                <w:lang w:eastAsia="ru-RU"/>
              </w:rPr>
              <w:t>(килешү буенча)</w:t>
            </w:r>
            <w:r w:rsidRPr="00273804">
              <w:rPr>
                <w:rFonts w:ascii="Times New Roman" w:eastAsia="Times New Roman" w:hAnsi="Times New Roman" w:cs="Times New Roman"/>
                <w:sz w:val="28"/>
                <w:szCs w:val="28"/>
                <w:lang w:val="tt-RU" w:eastAsia="ru-RU"/>
              </w:rPr>
              <w:t>.</w:t>
            </w:r>
          </w:p>
          <w:p w:rsidR="00D51685" w:rsidRPr="00273804" w:rsidRDefault="00D51685"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D51685" w:rsidRPr="003B35BA" w:rsidTr="00F65DCB">
        <w:tc>
          <w:tcPr>
            <w:tcW w:w="2245" w:type="dxa"/>
            <w:tcBorders>
              <w:top w:val="single" w:sz="4" w:space="0" w:color="auto"/>
              <w:left w:val="single" w:sz="4" w:space="0" w:color="auto"/>
              <w:bottom w:val="single" w:sz="4" w:space="0" w:color="auto"/>
              <w:right w:val="single" w:sz="4" w:space="0" w:color="auto"/>
            </w:tcBorders>
            <w:hideMark/>
          </w:tcPr>
          <w:p w:rsidR="00D51685" w:rsidRPr="00273804" w:rsidRDefault="00342AAC" w:rsidP="00D51685">
            <w:pPr>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Программа максаты</w:t>
            </w:r>
          </w:p>
        </w:tc>
        <w:tc>
          <w:tcPr>
            <w:tcW w:w="8069" w:type="dxa"/>
            <w:gridSpan w:val="7"/>
            <w:tcBorders>
              <w:top w:val="single" w:sz="4" w:space="0" w:color="auto"/>
              <w:left w:val="single" w:sz="4" w:space="0" w:color="auto"/>
              <w:bottom w:val="single" w:sz="4" w:space="0" w:color="auto"/>
              <w:right w:val="single" w:sz="4" w:space="0" w:color="auto"/>
            </w:tcBorders>
            <w:hideMark/>
          </w:tcPr>
          <w:p w:rsidR="00D51685" w:rsidRPr="00273804" w:rsidRDefault="00E8439D" w:rsidP="00D51685">
            <w:pPr>
              <w:autoSpaceDE w:val="0"/>
              <w:autoSpaceDN w:val="0"/>
              <w:spacing w:after="0" w:line="240" w:lineRule="auto"/>
              <w:ind w:right="34"/>
              <w:jc w:val="both"/>
              <w:rPr>
                <w:rFonts w:ascii="Times New Roman" w:eastAsia="Times New Roman" w:hAnsi="Times New Roman" w:cs="Times New Roman"/>
                <w:sz w:val="28"/>
                <w:szCs w:val="28"/>
                <w:shd w:val="clear" w:color="auto" w:fill="FFFFFF"/>
                <w:lang w:val="tt-RU" w:eastAsia="ru-RU"/>
              </w:rPr>
            </w:pPr>
            <w:r w:rsidRPr="00273804">
              <w:rPr>
                <w:rFonts w:ascii="Times New Roman" w:eastAsia="Times New Roman" w:hAnsi="Times New Roman" w:cs="Times New Roman"/>
                <w:sz w:val="28"/>
                <w:szCs w:val="28"/>
                <w:shd w:val="clear" w:color="auto" w:fill="FFFFFF"/>
                <w:lang w:val="tt-RU" w:eastAsia="ru-RU"/>
              </w:rPr>
              <w:t>Билгеләнгән тәртиптә торак шартларын яхшыртуга мохтаҗ дип танылган яшь гаиләләргә торак проблемасын хәл итүдә дәүләт ярдәменең өстәмә чараларын күрсәтү.</w:t>
            </w:r>
          </w:p>
        </w:tc>
      </w:tr>
      <w:tr w:rsidR="00D51685" w:rsidRPr="003B35BA" w:rsidTr="00F65DCB">
        <w:tc>
          <w:tcPr>
            <w:tcW w:w="2245" w:type="dxa"/>
            <w:tcBorders>
              <w:top w:val="single" w:sz="4" w:space="0" w:color="auto"/>
              <w:left w:val="single" w:sz="4" w:space="0" w:color="auto"/>
              <w:bottom w:val="single" w:sz="4" w:space="0" w:color="auto"/>
              <w:right w:val="single" w:sz="4" w:space="0" w:color="auto"/>
            </w:tcBorders>
            <w:hideMark/>
          </w:tcPr>
          <w:p w:rsidR="00D51685" w:rsidRPr="00273804" w:rsidRDefault="00342AAC" w:rsidP="00D51685">
            <w:pPr>
              <w:autoSpaceDE w:val="0"/>
              <w:autoSpaceDN w:val="0"/>
              <w:spacing w:after="0" w:line="240" w:lineRule="auto"/>
              <w:ind w:right="34"/>
              <w:jc w:val="both"/>
              <w:outlineLvl w:val="0"/>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Программа бурычлары</w:t>
            </w:r>
          </w:p>
        </w:tc>
        <w:tc>
          <w:tcPr>
            <w:tcW w:w="8069" w:type="dxa"/>
            <w:gridSpan w:val="7"/>
            <w:tcBorders>
              <w:top w:val="single" w:sz="4" w:space="0" w:color="auto"/>
              <w:left w:val="single" w:sz="4" w:space="0" w:color="auto"/>
              <w:bottom w:val="single" w:sz="4" w:space="0" w:color="auto"/>
              <w:right w:val="single" w:sz="4" w:space="0" w:color="auto"/>
            </w:tcBorders>
            <w:hideMark/>
          </w:tcPr>
          <w:p w:rsidR="00D51685" w:rsidRPr="00273804" w:rsidRDefault="00D51685" w:rsidP="00D51685">
            <w:pPr>
              <w:autoSpaceDE w:val="0"/>
              <w:autoSpaceDN w:val="0"/>
              <w:spacing w:after="0" w:line="240" w:lineRule="auto"/>
              <w:ind w:right="34"/>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 </w:t>
            </w:r>
            <w:r w:rsidR="00E8439D" w:rsidRPr="00273804">
              <w:rPr>
                <w:rFonts w:ascii="Times New Roman" w:eastAsia="Times New Roman" w:hAnsi="Times New Roman" w:cs="Times New Roman"/>
                <w:sz w:val="28"/>
                <w:szCs w:val="28"/>
                <w:lang w:val="tt-RU" w:eastAsia="ru-RU"/>
              </w:rPr>
              <w:t xml:space="preserve">стандарт торак сатып алу яки стандарт индивидуаль торак йорт төзү өчен яшь гаиләләргә социаль түләүләр бирүне тәэмин итү; яшь гаиләләргә үз акчаларын, банкларның һәм башка оешмаларның өстәмә финанс чараларын җәлеп итү өчен шартлар тудыру, шул исәптән ипотека торак кредитлары һәм </w:t>
            </w:r>
            <w:r w:rsidR="00E8439D" w:rsidRPr="00273804">
              <w:rPr>
                <w:rFonts w:ascii="Times New Roman" w:eastAsia="Times New Roman" w:hAnsi="Times New Roman" w:cs="Times New Roman"/>
                <w:sz w:val="28"/>
                <w:szCs w:val="28"/>
                <w:lang w:val="tt-RU" w:eastAsia="ru-RU"/>
              </w:rPr>
              <w:lastRenderedPageBreak/>
              <w:t>шәхси торак сатып алу өчен кредитлар бирү.</w:t>
            </w:r>
          </w:p>
        </w:tc>
      </w:tr>
      <w:tr w:rsidR="00D51685" w:rsidRPr="00273804" w:rsidTr="00F65DCB">
        <w:tc>
          <w:tcPr>
            <w:tcW w:w="2245" w:type="dxa"/>
            <w:tcBorders>
              <w:top w:val="single" w:sz="4" w:space="0" w:color="auto"/>
              <w:left w:val="single" w:sz="4" w:space="0" w:color="auto"/>
              <w:bottom w:val="single" w:sz="4" w:space="0" w:color="auto"/>
              <w:right w:val="single" w:sz="4" w:space="0" w:color="auto"/>
            </w:tcBorders>
            <w:hideMark/>
          </w:tcPr>
          <w:p w:rsidR="00D51685" w:rsidRPr="00273804" w:rsidRDefault="00342AAC"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lastRenderedPageBreak/>
              <w:t>Программаны тормышка ашыру вакыты һәм этаплары</w:t>
            </w:r>
          </w:p>
        </w:tc>
        <w:tc>
          <w:tcPr>
            <w:tcW w:w="8069" w:type="dxa"/>
            <w:gridSpan w:val="7"/>
            <w:tcBorders>
              <w:top w:val="single" w:sz="4" w:space="0" w:color="auto"/>
              <w:left w:val="single" w:sz="4" w:space="0" w:color="auto"/>
              <w:bottom w:val="single" w:sz="4" w:space="0" w:color="auto"/>
              <w:right w:val="single" w:sz="4" w:space="0" w:color="auto"/>
            </w:tcBorders>
            <w:hideMark/>
          </w:tcPr>
          <w:p w:rsidR="00D51685" w:rsidRPr="00273804" w:rsidRDefault="00342AAC" w:rsidP="00D51685">
            <w:pPr>
              <w:autoSpaceDE w:val="0"/>
              <w:autoSpaceDN w:val="0"/>
              <w:spacing w:after="0" w:line="240" w:lineRule="auto"/>
              <w:ind w:right="34"/>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2021 –2025 </w:t>
            </w:r>
            <w:r w:rsidRPr="00273804">
              <w:rPr>
                <w:rFonts w:ascii="Times New Roman" w:eastAsia="Times New Roman" w:hAnsi="Times New Roman" w:cs="Times New Roman"/>
                <w:sz w:val="28"/>
                <w:szCs w:val="28"/>
                <w:lang w:val="tt-RU" w:eastAsia="ru-RU"/>
              </w:rPr>
              <w:t>еллар</w:t>
            </w:r>
            <w:r w:rsidR="00D51685" w:rsidRPr="00273804">
              <w:rPr>
                <w:rFonts w:ascii="Times New Roman" w:eastAsia="Times New Roman" w:hAnsi="Times New Roman" w:cs="Times New Roman"/>
                <w:sz w:val="28"/>
                <w:szCs w:val="28"/>
                <w:lang w:eastAsia="ru-RU"/>
              </w:rPr>
              <w:t>.</w:t>
            </w:r>
          </w:p>
        </w:tc>
      </w:tr>
      <w:tr w:rsidR="00D51685" w:rsidRPr="00273804" w:rsidTr="00F65DCB">
        <w:trPr>
          <w:trHeight w:val="518"/>
        </w:trPr>
        <w:tc>
          <w:tcPr>
            <w:tcW w:w="2245" w:type="dxa"/>
            <w:vMerge w:val="restart"/>
            <w:tcBorders>
              <w:top w:val="single" w:sz="4" w:space="0" w:color="auto"/>
              <w:left w:val="single" w:sz="4" w:space="0" w:color="auto"/>
              <w:right w:val="single" w:sz="4" w:space="0" w:color="auto"/>
            </w:tcBorders>
            <w:hideMark/>
          </w:tcPr>
          <w:p w:rsidR="00D51685" w:rsidRPr="00273804" w:rsidRDefault="00342AAC"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Программаны финанслау кү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әмнәре һәм чыганаклары</w:t>
            </w:r>
          </w:p>
        </w:tc>
        <w:tc>
          <w:tcPr>
            <w:tcW w:w="2258" w:type="dxa"/>
            <w:vMerge w:val="restart"/>
            <w:tcBorders>
              <w:top w:val="single" w:sz="4" w:space="0" w:color="auto"/>
              <w:left w:val="single" w:sz="4" w:space="0" w:color="auto"/>
              <w:right w:val="single" w:sz="4" w:space="0" w:color="auto"/>
            </w:tcBorders>
            <w:hideMark/>
          </w:tcPr>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Финанслау чыганаклары</w:t>
            </w:r>
          </w:p>
          <w:p w:rsidR="00D51685" w:rsidRPr="00273804" w:rsidRDefault="00D51685"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1685" w:rsidRPr="00273804" w:rsidRDefault="00D51685"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811" w:type="dxa"/>
            <w:gridSpan w:val="6"/>
            <w:tcBorders>
              <w:top w:val="single" w:sz="4" w:space="0" w:color="auto"/>
              <w:left w:val="single" w:sz="4" w:space="0" w:color="auto"/>
              <w:bottom w:val="single" w:sz="4" w:space="0" w:color="auto"/>
              <w:right w:val="single" w:sz="4" w:space="0" w:color="auto"/>
            </w:tcBorders>
          </w:tcPr>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Программаны тормышка ашыру еллары, финанслау кү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әме (мең сум)</w:t>
            </w:r>
          </w:p>
        </w:tc>
      </w:tr>
      <w:tr w:rsidR="00D51685" w:rsidRPr="00273804" w:rsidTr="00F65DCB">
        <w:trPr>
          <w:cantSplit/>
          <w:trHeight w:val="1306"/>
        </w:trPr>
        <w:tc>
          <w:tcPr>
            <w:tcW w:w="2245" w:type="dxa"/>
            <w:vMerge/>
            <w:tcBorders>
              <w:top w:val="single" w:sz="4" w:space="0" w:color="auto"/>
              <w:left w:val="single" w:sz="4" w:space="0" w:color="auto"/>
              <w:right w:val="single" w:sz="4" w:space="0" w:color="auto"/>
            </w:tcBorders>
          </w:tcPr>
          <w:p w:rsidR="00D51685" w:rsidRPr="00273804" w:rsidRDefault="00D51685"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p>
        </w:tc>
        <w:tc>
          <w:tcPr>
            <w:tcW w:w="2258" w:type="dxa"/>
            <w:vMerge/>
            <w:tcBorders>
              <w:left w:val="single" w:sz="4" w:space="0" w:color="auto"/>
              <w:right w:val="single" w:sz="4" w:space="0" w:color="auto"/>
            </w:tcBorders>
          </w:tcPr>
          <w:p w:rsidR="00D51685" w:rsidRPr="00273804" w:rsidRDefault="00D51685"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342AAC" w:rsidP="00D51685">
            <w:pPr>
              <w:spacing w:after="0" w:line="240" w:lineRule="auto"/>
              <w:ind w:left="113" w:right="113"/>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2021 </w:t>
            </w:r>
            <w:r w:rsidRPr="00273804">
              <w:rPr>
                <w:rFonts w:ascii="Times New Roman" w:eastAsia="Times New Roman" w:hAnsi="Times New Roman" w:cs="Times New Roman"/>
                <w:sz w:val="28"/>
                <w:szCs w:val="28"/>
                <w:lang w:val="tt-RU" w:eastAsia="ru-RU"/>
              </w:rPr>
              <w:t>ел</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tcPr>
          <w:p w:rsidR="00D51685" w:rsidRPr="00273804" w:rsidRDefault="00342AAC" w:rsidP="00D51685">
            <w:pPr>
              <w:spacing w:after="0" w:line="240" w:lineRule="auto"/>
              <w:ind w:left="113" w:right="113"/>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2022 </w:t>
            </w:r>
            <w:r w:rsidRPr="00273804">
              <w:rPr>
                <w:rFonts w:ascii="Times New Roman" w:eastAsia="Times New Roman" w:hAnsi="Times New Roman" w:cs="Times New Roman"/>
                <w:sz w:val="28"/>
                <w:szCs w:val="28"/>
                <w:lang w:val="tt-RU" w:eastAsia="ru-RU"/>
              </w:rPr>
              <w:t>ел</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342AAC" w:rsidP="00D51685">
            <w:pPr>
              <w:spacing w:after="0" w:line="240" w:lineRule="auto"/>
              <w:ind w:left="113" w:right="113"/>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2023 </w:t>
            </w:r>
            <w:r w:rsidRPr="00273804">
              <w:rPr>
                <w:rFonts w:ascii="Times New Roman" w:eastAsia="Times New Roman" w:hAnsi="Times New Roman" w:cs="Times New Roman"/>
                <w:sz w:val="28"/>
                <w:szCs w:val="28"/>
                <w:lang w:val="tt-RU" w:eastAsia="ru-RU"/>
              </w:rPr>
              <w:t>ел</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342AAC" w:rsidP="00D51685">
            <w:pPr>
              <w:spacing w:after="0" w:line="240" w:lineRule="auto"/>
              <w:ind w:left="113" w:right="113"/>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2024 </w:t>
            </w:r>
            <w:r w:rsidRPr="00273804">
              <w:rPr>
                <w:rFonts w:ascii="Times New Roman" w:eastAsia="Times New Roman" w:hAnsi="Times New Roman" w:cs="Times New Roman"/>
                <w:sz w:val="28"/>
                <w:szCs w:val="28"/>
                <w:lang w:val="tt-RU" w:eastAsia="ru-RU"/>
              </w:rPr>
              <w:t xml:space="preserve"> ел</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342AAC" w:rsidP="00D51685">
            <w:pPr>
              <w:spacing w:after="0" w:line="240" w:lineRule="auto"/>
              <w:ind w:left="113" w:right="113"/>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2025 </w:t>
            </w:r>
            <w:r w:rsidRPr="00273804">
              <w:rPr>
                <w:rFonts w:ascii="Times New Roman" w:eastAsia="Times New Roman" w:hAnsi="Times New Roman" w:cs="Times New Roman"/>
                <w:sz w:val="28"/>
                <w:szCs w:val="28"/>
                <w:lang w:val="tt-RU" w:eastAsia="ru-RU"/>
              </w:rPr>
              <w:t>ел</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extDirection w:val="btLr"/>
          </w:tcPr>
          <w:p w:rsidR="00D51685" w:rsidRPr="00273804" w:rsidRDefault="00342AAC" w:rsidP="00D51685">
            <w:pPr>
              <w:spacing w:after="0" w:line="240" w:lineRule="auto"/>
              <w:ind w:left="113" w:right="113"/>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Тормышка ашыру чорында барлыгы</w:t>
            </w:r>
          </w:p>
        </w:tc>
      </w:tr>
      <w:tr w:rsidR="00D51685" w:rsidRPr="00273804" w:rsidTr="00F65DCB">
        <w:trPr>
          <w:cantSplit/>
          <w:trHeight w:val="1134"/>
        </w:trPr>
        <w:tc>
          <w:tcPr>
            <w:tcW w:w="2245" w:type="dxa"/>
            <w:vMerge/>
            <w:tcBorders>
              <w:top w:val="single" w:sz="4" w:space="0" w:color="auto"/>
              <w:left w:val="single" w:sz="4" w:space="0" w:color="auto"/>
              <w:right w:val="single" w:sz="4" w:space="0" w:color="auto"/>
            </w:tcBorders>
          </w:tcPr>
          <w:p w:rsidR="00D51685" w:rsidRPr="00273804" w:rsidRDefault="00D51685"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p>
        </w:tc>
        <w:tc>
          <w:tcPr>
            <w:tcW w:w="2258" w:type="dxa"/>
            <w:tcBorders>
              <w:left w:val="single" w:sz="4" w:space="0" w:color="auto"/>
              <w:bottom w:val="single" w:sz="4" w:space="0" w:color="auto"/>
              <w:right w:val="single" w:sz="4" w:space="0" w:color="auto"/>
            </w:tcBorders>
          </w:tcPr>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Муниципаль</w:t>
            </w:r>
          </w:p>
          <w:p w:rsidR="00D51685" w:rsidRPr="00273804" w:rsidRDefault="00D51685"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бюджет</w:t>
            </w: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r>
      <w:tr w:rsidR="00D51685" w:rsidRPr="00273804" w:rsidTr="00F65DCB">
        <w:trPr>
          <w:cantSplit/>
          <w:trHeight w:val="1134"/>
        </w:trPr>
        <w:tc>
          <w:tcPr>
            <w:tcW w:w="2245" w:type="dxa"/>
            <w:vMerge/>
            <w:tcBorders>
              <w:top w:val="single" w:sz="4" w:space="0" w:color="auto"/>
              <w:left w:val="single" w:sz="4" w:space="0" w:color="auto"/>
              <w:right w:val="single" w:sz="4" w:space="0" w:color="auto"/>
            </w:tcBorders>
          </w:tcPr>
          <w:p w:rsidR="00D51685" w:rsidRPr="00273804" w:rsidRDefault="00D51685"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p>
        </w:tc>
        <w:tc>
          <w:tcPr>
            <w:tcW w:w="2258" w:type="dxa"/>
            <w:tcBorders>
              <w:left w:val="single" w:sz="4" w:space="0" w:color="auto"/>
              <w:bottom w:val="single" w:sz="4" w:space="0" w:color="auto"/>
              <w:right w:val="single" w:sz="4" w:space="0" w:color="auto"/>
            </w:tcBorders>
          </w:tcPr>
          <w:p w:rsidR="00D51685" w:rsidRPr="00273804" w:rsidRDefault="00D51685"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Фе</w:t>
            </w:r>
            <w:r w:rsidR="00342AAC" w:rsidRPr="00273804">
              <w:rPr>
                <w:rFonts w:ascii="Times New Roman" w:eastAsia="Times New Roman" w:hAnsi="Times New Roman" w:cs="Times New Roman"/>
                <w:sz w:val="28"/>
                <w:szCs w:val="28"/>
                <w:lang w:eastAsia="ru-RU"/>
              </w:rPr>
              <w:t>дераль</w:t>
            </w:r>
            <w:r w:rsidRPr="00273804">
              <w:rPr>
                <w:rFonts w:ascii="Times New Roman" w:eastAsia="Times New Roman" w:hAnsi="Times New Roman" w:cs="Times New Roman"/>
                <w:sz w:val="28"/>
                <w:szCs w:val="28"/>
                <w:lang w:eastAsia="ru-RU"/>
              </w:rPr>
              <w:t xml:space="preserve"> бюджет</w:t>
            </w: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851"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1842"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r>
      <w:tr w:rsidR="00D51685" w:rsidRPr="00273804" w:rsidTr="00F65DCB">
        <w:trPr>
          <w:cantSplit/>
          <w:trHeight w:val="1284"/>
        </w:trPr>
        <w:tc>
          <w:tcPr>
            <w:tcW w:w="2245" w:type="dxa"/>
            <w:vMerge/>
            <w:tcBorders>
              <w:top w:val="single" w:sz="4" w:space="0" w:color="auto"/>
              <w:left w:val="single" w:sz="4" w:space="0" w:color="auto"/>
              <w:right w:val="single" w:sz="4" w:space="0" w:color="auto"/>
            </w:tcBorders>
          </w:tcPr>
          <w:p w:rsidR="00D51685" w:rsidRPr="00273804" w:rsidRDefault="00D51685"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p>
        </w:tc>
        <w:tc>
          <w:tcPr>
            <w:tcW w:w="2258" w:type="dxa"/>
            <w:tcBorders>
              <w:left w:val="single" w:sz="4" w:space="0" w:color="auto"/>
              <w:bottom w:val="single" w:sz="4" w:space="0" w:color="auto"/>
              <w:right w:val="single" w:sz="4" w:space="0" w:color="auto"/>
            </w:tcBorders>
          </w:tcPr>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Республика</w:t>
            </w:r>
          </w:p>
          <w:p w:rsidR="00D51685" w:rsidRPr="00273804" w:rsidRDefault="00D51685"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бюджет</w:t>
            </w:r>
            <w:r w:rsidR="00342AAC" w:rsidRPr="00273804">
              <w:rPr>
                <w:rFonts w:ascii="Times New Roman" w:eastAsia="Times New Roman" w:hAnsi="Times New Roman" w:cs="Times New Roman"/>
                <w:sz w:val="28"/>
                <w:szCs w:val="28"/>
                <w:lang w:val="tt-RU" w:eastAsia="ru-RU"/>
              </w:rPr>
              <w:t>ы</w:t>
            </w: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jc w:val="center"/>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ind w:left="113" w:right="113"/>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5095,3455</w:t>
            </w:r>
          </w:p>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p>
        </w:tc>
      </w:tr>
      <w:tr w:rsidR="00D51685" w:rsidRPr="00273804" w:rsidTr="00F65DCB">
        <w:trPr>
          <w:cantSplit/>
          <w:trHeight w:val="1134"/>
        </w:trPr>
        <w:tc>
          <w:tcPr>
            <w:tcW w:w="2245" w:type="dxa"/>
            <w:vMerge/>
            <w:tcBorders>
              <w:top w:val="single" w:sz="4" w:space="0" w:color="auto"/>
              <w:left w:val="single" w:sz="4" w:space="0" w:color="auto"/>
              <w:right w:val="single" w:sz="4" w:space="0" w:color="auto"/>
            </w:tcBorders>
          </w:tcPr>
          <w:p w:rsidR="00D51685" w:rsidRPr="00273804" w:rsidRDefault="00D51685"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p>
        </w:tc>
        <w:tc>
          <w:tcPr>
            <w:tcW w:w="2258" w:type="dxa"/>
            <w:tcBorders>
              <w:left w:val="single" w:sz="4" w:space="0" w:color="auto"/>
              <w:bottom w:val="single" w:sz="4" w:space="0" w:color="auto"/>
              <w:right w:val="single" w:sz="4" w:space="0" w:color="auto"/>
            </w:tcBorders>
          </w:tcPr>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Башка чыганаклар</w:t>
            </w: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851"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c>
          <w:tcPr>
            <w:tcW w:w="1842"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00,00</w:t>
            </w:r>
          </w:p>
        </w:tc>
      </w:tr>
      <w:tr w:rsidR="00D51685" w:rsidRPr="00273804" w:rsidTr="00F65DCB">
        <w:trPr>
          <w:cantSplit/>
          <w:trHeight w:val="1494"/>
        </w:trPr>
        <w:tc>
          <w:tcPr>
            <w:tcW w:w="2245" w:type="dxa"/>
            <w:vMerge/>
            <w:tcBorders>
              <w:top w:val="single" w:sz="4" w:space="0" w:color="auto"/>
              <w:left w:val="single" w:sz="4" w:space="0" w:color="auto"/>
              <w:right w:val="single" w:sz="4" w:space="0" w:color="auto"/>
            </w:tcBorders>
          </w:tcPr>
          <w:p w:rsidR="00D51685" w:rsidRPr="00273804" w:rsidRDefault="00D51685"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p>
        </w:tc>
        <w:tc>
          <w:tcPr>
            <w:tcW w:w="2258" w:type="dxa"/>
            <w:tcBorders>
              <w:left w:val="single" w:sz="4" w:space="0" w:color="auto"/>
              <w:bottom w:val="single" w:sz="4" w:space="0" w:color="auto"/>
              <w:right w:val="single" w:sz="4" w:space="0" w:color="auto"/>
            </w:tcBorders>
          </w:tcPr>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Барлыгы</w:t>
            </w: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tc>
        <w:tc>
          <w:tcPr>
            <w:tcW w:w="851"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jc w:val="center"/>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jc w:val="center"/>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jc w:val="center"/>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spacing w:after="0" w:line="240" w:lineRule="auto"/>
              <w:ind w:left="113" w:right="113"/>
              <w:jc w:val="center"/>
              <w:rPr>
                <w:rFonts w:ascii="Times New Roman" w:eastAsia="Times New Roman" w:hAnsi="Times New Roman" w:cs="Times New Roman"/>
                <w:sz w:val="24"/>
                <w:szCs w:val="24"/>
                <w:lang w:eastAsia="ru-RU"/>
              </w:rPr>
            </w:pPr>
          </w:p>
          <w:p w:rsidR="00D51685" w:rsidRPr="00273804" w:rsidRDefault="00D51685" w:rsidP="00D51685">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spacing w:after="0" w:line="240" w:lineRule="auto"/>
              <w:jc w:val="center"/>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1019,0691</w:t>
            </w:r>
          </w:p>
          <w:p w:rsidR="00D51685" w:rsidRPr="00273804" w:rsidRDefault="00D51685" w:rsidP="00D51685">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extDirection w:val="btLr"/>
          </w:tcPr>
          <w:p w:rsidR="00D51685" w:rsidRPr="00273804" w:rsidRDefault="00D51685" w:rsidP="00D51685">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5095,3455</w:t>
            </w:r>
          </w:p>
        </w:tc>
      </w:tr>
      <w:tr w:rsidR="00D51685" w:rsidRPr="00273804" w:rsidTr="00F65DCB">
        <w:trPr>
          <w:trHeight w:val="3285"/>
        </w:trPr>
        <w:tc>
          <w:tcPr>
            <w:tcW w:w="2245" w:type="dxa"/>
            <w:vMerge/>
            <w:tcBorders>
              <w:left w:val="single" w:sz="4" w:space="0" w:color="auto"/>
              <w:bottom w:val="single" w:sz="4" w:space="0" w:color="auto"/>
              <w:right w:val="single" w:sz="4" w:space="0" w:color="auto"/>
            </w:tcBorders>
          </w:tcPr>
          <w:p w:rsidR="00D51685" w:rsidRPr="00273804" w:rsidRDefault="00D51685" w:rsidP="00D51685">
            <w:pPr>
              <w:autoSpaceDE w:val="0"/>
              <w:autoSpaceDN w:val="0"/>
              <w:spacing w:after="0" w:line="240" w:lineRule="auto"/>
              <w:ind w:right="34"/>
              <w:jc w:val="both"/>
              <w:outlineLvl w:val="0"/>
              <w:rPr>
                <w:rFonts w:ascii="Times New Roman" w:eastAsia="Times New Roman" w:hAnsi="Times New Roman" w:cs="Times New Roman"/>
                <w:sz w:val="28"/>
                <w:szCs w:val="28"/>
                <w:lang w:eastAsia="ru-RU"/>
              </w:rPr>
            </w:pPr>
          </w:p>
        </w:tc>
        <w:tc>
          <w:tcPr>
            <w:tcW w:w="8069" w:type="dxa"/>
            <w:gridSpan w:val="7"/>
            <w:tcBorders>
              <w:top w:val="single" w:sz="4" w:space="0" w:color="auto"/>
              <w:left w:val="single" w:sz="4" w:space="0" w:color="auto"/>
              <w:bottom w:val="single" w:sz="4" w:space="0" w:color="auto"/>
              <w:right w:val="single" w:sz="4" w:space="0" w:color="auto"/>
            </w:tcBorders>
          </w:tcPr>
          <w:p w:rsidR="004328BD" w:rsidRPr="00273804" w:rsidRDefault="004328BD" w:rsidP="004328B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 чараларын финанслау планлаштырыла торган елларда федераль бюджет һәм Татарстан Республикасы бюджеты акчалары исәбеннән гамәлгә ашырыла, финанслау күләме дәүләт заказчысы - Татарстан Республикасы Яшьлә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эшләре буенча министрлыгы тарафыннан бүленү нәтиҗәләре буенча билгеләнә.</w:t>
            </w:r>
          </w:p>
          <w:p w:rsidR="00D51685" w:rsidRPr="00273804" w:rsidRDefault="004328BD" w:rsidP="004328B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Финанслау күләмнәре Татарстан Республикасы Яшьлә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эшләре министрлыгында конкурс нигезендә сайлап алуны узу йомгаклары буенча ел саен төгәлләштерелергә тиеш.</w:t>
            </w:r>
          </w:p>
        </w:tc>
      </w:tr>
      <w:tr w:rsidR="00D51685" w:rsidRPr="00273804" w:rsidTr="00F65DCB">
        <w:tc>
          <w:tcPr>
            <w:tcW w:w="2245" w:type="dxa"/>
            <w:tcBorders>
              <w:top w:val="single" w:sz="4" w:space="0" w:color="auto"/>
              <w:left w:val="single" w:sz="4" w:space="0" w:color="auto"/>
              <w:bottom w:val="single" w:sz="4" w:space="0" w:color="auto"/>
              <w:right w:val="single" w:sz="4" w:space="0" w:color="auto"/>
            </w:tcBorders>
          </w:tcPr>
          <w:p w:rsidR="00D51685" w:rsidRPr="00273804" w:rsidRDefault="00342AAC" w:rsidP="00D51685">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Программаны тормышка ашыруның көтелгән </w:t>
            </w:r>
            <w:proofErr w:type="gramStart"/>
            <w:r w:rsidRPr="00273804">
              <w:rPr>
                <w:rFonts w:ascii="Times New Roman" w:eastAsia="Times New Roman" w:hAnsi="Times New Roman" w:cs="Times New Roman"/>
                <w:sz w:val="28"/>
                <w:szCs w:val="28"/>
                <w:lang w:eastAsia="ru-RU"/>
              </w:rPr>
              <w:lastRenderedPageBreak/>
              <w:t>н</w:t>
            </w:r>
            <w:proofErr w:type="gramEnd"/>
            <w:r w:rsidRPr="00273804">
              <w:rPr>
                <w:rFonts w:ascii="Times New Roman" w:eastAsia="Times New Roman" w:hAnsi="Times New Roman" w:cs="Times New Roman"/>
                <w:sz w:val="28"/>
                <w:szCs w:val="28"/>
                <w:lang w:eastAsia="ru-RU"/>
              </w:rPr>
              <w:t>әтиҗәләре һәм нәтиҗәлелек күрсәткечләре</w:t>
            </w:r>
          </w:p>
        </w:tc>
        <w:tc>
          <w:tcPr>
            <w:tcW w:w="8069" w:type="dxa"/>
            <w:gridSpan w:val="7"/>
            <w:tcBorders>
              <w:top w:val="single" w:sz="4" w:space="0" w:color="auto"/>
              <w:left w:val="single" w:sz="4" w:space="0" w:color="auto"/>
              <w:bottom w:val="single" w:sz="4" w:space="0" w:color="auto"/>
              <w:right w:val="single" w:sz="4" w:space="0" w:color="auto"/>
            </w:tcBorders>
          </w:tcPr>
          <w:p w:rsidR="00E8439D"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lastRenderedPageBreak/>
              <w:t xml:space="preserve">Программа чараларын тормышка ашыру 2021 елда-1 гаиләне торак белән тәэмин </w:t>
            </w:r>
            <w:proofErr w:type="gramStart"/>
            <w:r w:rsidRPr="00273804">
              <w:rPr>
                <w:rFonts w:ascii="Times New Roman" w:eastAsia="Times New Roman" w:hAnsi="Times New Roman" w:cs="Times New Roman"/>
                <w:sz w:val="28"/>
                <w:szCs w:val="28"/>
                <w:lang w:eastAsia="ru-RU"/>
              </w:rPr>
              <w:t>ит</w:t>
            </w:r>
            <w:proofErr w:type="gramEnd"/>
            <w:r w:rsidRPr="00273804">
              <w:rPr>
                <w:rFonts w:ascii="Times New Roman" w:eastAsia="Times New Roman" w:hAnsi="Times New Roman" w:cs="Times New Roman"/>
                <w:sz w:val="28"/>
                <w:szCs w:val="28"/>
                <w:lang w:eastAsia="ru-RU"/>
              </w:rPr>
              <w:t>әргә мөмкинлек бирәчәк;</w:t>
            </w:r>
          </w:p>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2022 </w:t>
            </w:r>
            <w:r w:rsidRPr="00273804">
              <w:rPr>
                <w:rFonts w:ascii="Times New Roman" w:eastAsia="Times New Roman" w:hAnsi="Times New Roman" w:cs="Times New Roman"/>
                <w:sz w:val="28"/>
                <w:szCs w:val="28"/>
                <w:lang w:val="tt-RU" w:eastAsia="ru-RU"/>
              </w:rPr>
              <w:t>елда</w:t>
            </w:r>
            <w:r w:rsidRPr="00273804">
              <w:rPr>
                <w:rFonts w:ascii="Times New Roman" w:eastAsia="Times New Roman" w:hAnsi="Times New Roman" w:cs="Times New Roman"/>
                <w:sz w:val="28"/>
                <w:szCs w:val="28"/>
                <w:lang w:eastAsia="ru-RU"/>
              </w:rPr>
              <w:t xml:space="preserve"> – 1 </w:t>
            </w:r>
            <w:r w:rsidRPr="00273804">
              <w:rPr>
                <w:rFonts w:ascii="Times New Roman" w:eastAsia="Times New Roman" w:hAnsi="Times New Roman" w:cs="Times New Roman"/>
                <w:sz w:val="28"/>
                <w:szCs w:val="28"/>
                <w:lang w:val="tt-RU" w:eastAsia="ru-RU"/>
              </w:rPr>
              <w:t>гаиләне</w:t>
            </w:r>
            <w:r w:rsidR="00D51685" w:rsidRPr="00273804">
              <w:rPr>
                <w:rFonts w:ascii="Times New Roman" w:eastAsia="Times New Roman" w:hAnsi="Times New Roman" w:cs="Times New Roman"/>
                <w:sz w:val="28"/>
                <w:szCs w:val="28"/>
                <w:lang w:eastAsia="ru-RU"/>
              </w:rPr>
              <w:t>;</w:t>
            </w:r>
          </w:p>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2023 </w:t>
            </w:r>
            <w:r w:rsidRPr="00273804">
              <w:rPr>
                <w:rFonts w:ascii="Times New Roman" w:eastAsia="Times New Roman" w:hAnsi="Times New Roman" w:cs="Times New Roman"/>
                <w:sz w:val="28"/>
                <w:szCs w:val="28"/>
                <w:lang w:val="tt-RU" w:eastAsia="ru-RU"/>
              </w:rPr>
              <w:t>елда</w:t>
            </w:r>
            <w:r w:rsidRPr="00273804">
              <w:rPr>
                <w:rFonts w:ascii="Times New Roman" w:eastAsia="Times New Roman" w:hAnsi="Times New Roman" w:cs="Times New Roman"/>
                <w:sz w:val="28"/>
                <w:szCs w:val="28"/>
                <w:lang w:eastAsia="ru-RU"/>
              </w:rPr>
              <w:t xml:space="preserve"> – 1 </w:t>
            </w:r>
            <w:r w:rsidRPr="00273804">
              <w:rPr>
                <w:rFonts w:ascii="Times New Roman" w:eastAsia="Times New Roman" w:hAnsi="Times New Roman" w:cs="Times New Roman"/>
                <w:sz w:val="28"/>
                <w:szCs w:val="28"/>
                <w:lang w:val="tt-RU" w:eastAsia="ru-RU"/>
              </w:rPr>
              <w:t>гаиләне</w:t>
            </w:r>
            <w:r w:rsidR="00D51685" w:rsidRPr="00273804">
              <w:rPr>
                <w:rFonts w:ascii="Times New Roman" w:eastAsia="Times New Roman" w:hAnsi="Times New Roman" w:cs="Times New Roman"/>
                <w:sz w:val="28"/>
                <w:szCs w:val="28"/>
                <w:lang w:eastAsia="ru-RU"/>
              </w:rPr>
              <w:t>;</w:t>
            </w:r>
          </w:p>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lastRenderedPageBreak/>
              <w:t xml:space="preserve">2024 </w:t>
            </w:r>
            <w:r w:rsidRPr="00273804">
              <w:rPr>
                <w:rFonts w:ascii="Times New Roman" w:eastAsia="Times New Roman" w:hAnsi="Times New Roman" w:cs="Times New Roman"/>
                <w:sz w:val="28"/>
                <w:szCs w:val="28"/>
                <w:lang w:val="tt-RU" w:eastAsia="ru-RU"/>
              </w:rPr>
              <w:t>елда</w:t>
            </w:r>
            <w:r w:rsidR="00D51685" w:rsidRPr="00273804">
              <w:rPr>
                <w:rFonts w:ascii="Times New Roman" w:eastAsia="Times New Roman" w:hAnsi="Times New Roman" w:cs="Times New Roman"/>
                <w:sz w:val="28"/>
                <w:szCs w:val="28"/>
                <w:lang w:eastAsia="ru-RU"/>
              </w:rPr>
              <w:t xml:space="preserve"> – 1</w:t>
            </w:r>
            <w:r w:rsidRPr="00273804">
              <w:rPr>
                <w:rFonts w:ascii="Times New Roman" w:eastAsia="Times New Roman" w:hAnsi="Times New Roman" w:cs="Times New Roman"/>
                <w:sz w:val="28"/>
                <w:szCs w:val="28"/>
                <w:lang w:val="tt-RU" w:eastAsia="ru-RU"/>
              </w:rPr>
              <w:t>гаиләне</w:t>
            </w:r>
            <w:r w:rsidR="00D51685" w:rsidRPr="00273804">
              <w:rPr>
                <w:rFonts w:ascii="Times New Roman" w:eastAsia="Times New Roman" w:hAnsi="Times New Roman" w:cs="Times New Roman"/>
                <w:sz w:val="28"/>
                <w:szCs w:val="28"/>
                <w:lang w:eastAsia="ru-RU"/>
              </w:rPr>
              <w:t>;</w:t>
            </w:r>
          </w:p>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2025 </w:t>
            </w:r>
            <w:r w:rsidRPr="00273804">
              <w:rPr>
                <w:rFonts w:ascii="Times New Roman" w:eastAsia="Times New Roman" w:hAnsi="Times New Roman" w:cs="Times New Roman"/>
                <w:sz w:val="28"/>
                <w:szCs w:val="28"/>
                <w:lang w:val="tt-RU" w:eastAsia="ru-RU"/>
              </w:rPr>
              <w:t>елда</w:t>
            </w:r>
            <w:r w:rsidRPr="00273804">
              <w:rPr>
                <w:rFonts w:ascii="Times New Roman" w:eastAsia="Times New Roman" w:hAnsi="Times New Roman" w:cs="Times New Roman"/>
                <w:sz w:val="28"/>
                <w:szCs w:val="28"/>
                <w:lang w:eastAsia="ru-RU"/>
              </w:rPr>
              <w:t xml:space="preserve"> – 1 </w:t>
            </w:r>
            <w:r w:rsidRPr="00273804">
              <w:rPr>
                <w:rFonts w:ascii="Times New Roman" w:eastAsia="Times New Roman" w:hAnsi="Times New Roman" w:cs="Times New Roman"/>
                <w:sz w:val="28"/>
                <w:szCs w:val="28"/>
                <w:lang w:val="tt-RU" w:eastAsia="ru-RU"/>
              </w:rPr>
              <w:t>гаиләне</w:t>
            </w:r>
            <w:r w:rsidR="00D51685" w:rsidRPr="00273804">
              <w:rPr>
                <w:rFonts w:ascii="Times New Roman" w:eastAsia="Times New Roman" w:hAnsi="Times New Roman" w:cs="Times New Roman"/>
                <w:sz w:val="28"/>
                <w:szCs w:val="28"/>
                <w:lang w:eastAsia="ru-RU"/>
              </w:rPr>
              <w:t>.</w:t>
            </w:r>
          </w:p>
          <w:p w:rsidR="00D51685" w:rsidRPr="00273804" w:rsidRDefault="00342AAC" w:rsidP="00D516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Яшь гаиләләрне торак белән тәэмин </w:t>
            </w:r>
            <w:proofErr w:type="gramStart"/>
            <w:r w:rsidRPr="00273804">
              <w:rPr>
                <w:rFonts w:ascii="Times New Roman" w:eastAsia="Times New Roman" w:hAnsi="Times New Roman" w:cs="Times New Roman"/>
                <w:sz w:val="28"/>
                <w:szCs w:val="28"/>
                <w:lang w:eastAsia="ru-RU"/>
              </w:rPr>
              <w:t>ит</w:t>
            </w:r>
            <w:proofErr w:type="gramEnd"/>
            <w:r w:rsidRPr="00273804">
              <w:rPr>
                <w:rFonts w:ascii="Times New Roman" w:eastAsia="Times New Roman" w:hAnsi="Times New Roman" w:cs="Times New Roman"/>
                <w:sz w:val="28"/>
                <w:szCs w:val="28"/>
                <w:lang w:eastAsia="ru-RU"/>
              </w:rPr>
              <w:t>ү дәрәҗәсен арттыру өчен шартлар тудыру;</w:t>
            </w:r>
            <w:r w:rsidRPr="00273804">
              <w:rPr>
                <w:rFonts w:ascii="Times New Roman" w:eastAsia="Times New Roman" w:hAnsi="Times New Roman" w:cs="Times New Roman"/>
                <w:sz w:val="28"/>
                <w:szCs w:val="28"/>
                <w:lang w:val="tt-RU" w:eastAsia="ru-RU"/>
              </w:rPr>
              <w:t xml:space="preserve"> торак өлкәсенә банкларның һәм ипотека торак кредитларын һәм кредитларын, шулай ук гражданнарның үз акчаларын җәлеп итәргә; </w:t>
            </w:r>
            <w:r w:rsidRPr="00273804">
              <w:rPr>
                <w:rFonts w:ascii="Times New Roman" w:eastAsia="Times New Roman" w:hAnsi="Times New Roman" w:cs="Times New Roman"/>
                <w:sz w:val="28"/>
                <w:szCs w:val="28"/>
                <w:lang w:eastAsia="ru-RU"/>
              </w:rPr>
              <w:t>гаилә мөнәсәбәтләрен ныгыту һәм җәмгыятьтә социаль киеренкелекне киметү;</w:t>
            </w:r>
            <w:r w:rsidRPr="00273804">
              <w:rPr>
                <w:rFonts w:ascii="Times New Roman" w:eastAsia="Times New Roman" w:hAnsi="Times New Roman" w:cs="Times New Roman"/>
                <w:sz w:val="28"/>
                <w:szCs w:val="28"/>
                <w:lang w:val="tt-RU" w:eastAsia="ru-RU"/>
              </w:rPr>
              <w:t xml:space="preserve"> </w:t>
            </w:r>
            <w:r w:rsidRPr="00273804">
              <w:rPr>
                <w:rFonts w:ascii="Times New Roman" w:eastAsia="Times New Roman" w:hAnsi="Times New Roman" w:cs="Times New Roman"/>
                <w:sz w:val="28"/>
                <w:szCs w:val="28"/>
                <w:lang w:eastAsia="ru-RU"/>
              </w:rPr>
              <w:t>Буа районында демографик хәлне яхшыртырга.</w:t>
            </w:r>
          </w:p>
        </w:tc>
      </w:tr>
      <w:tr w:rsidR="00D51685" w:rsidRPr="00273804" w:rsidTr="00F65DCB">
        <w:tc>
          <w:tcPr>
            <w:tcW w:w="2245" w:type="dxa"/>
            <w:tcBorders>
              <w:top w:val="single" w:sz="4" w:space="0" w:color="auto"/>
              <w:left w:val="single" w:sz="4" w:space="0" w:color="auto"/>
              <w:bottom w:val="single" w:sz="4" w:space="0" w:color="auto"/>
              <w:right w:val="single" w:sz="4" w:space="0" w:color="auto"/>
            </w:tcBorders>
          </w:tcPr>
          <w:p w:rsidR="00D51685" w:rsidRPr="00273804" w:rsidRDefault="00342AAC" w:rsidP="00D51685">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lastRenderedPageBreak/>
              <w:t>Программаны тормышка ашыруны контрольдә тотуны оештыру системасы</w:t>
            </w:r>
          </w:p>
        </w:tc>
        <w:tc>
          <w:tcPr>
            <w:tcW w:w="8069" w:type="dxa"/>
            <w:gridSpan w:val="7"/>
            <w:tcBorders>
              <w:top w:val="single" w:sz="4" w:space="0" w:color="auto"/>
              <w:left w:val="single" w:sz="4" w:space="0" w:color="auto"/>
              <w:bottom w:val="single" w:sz="4" w:space="0" w:color="auto"/>
              <w:right w:val="single" w:sz="4" w:space="0" w:color="auto"/>
            </w:tcBorders>
          </w:tcPr>
          <w:p w:rsidR="004328BD" w:rsidRPr="00273804" w:rsidRDefault="004328BD" w:rsidP="00D51685">
            <w:pPr>
              <w:autoSpaceDE w:val="0"/>
              <w:autoSpaceDN w:val="0"/>
              <w:spacing w:after="0" w:line="240" w:lineRule="auto"/>
              <w:ind w:right="34"/>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Әлеге Программаның үтәлешен гомуми тикшереп торуны Татарстан Республикасы Яшьлә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эшләре министрлыгы, Татарстан Республикасы Буа муниципаль районы </w:t>
            </w:r>
            <w:r w:rsidRPr="00273804">
              <w:rPr>
                <w:rFonts w:ascii="Times New Roman" w:eastAsia="Times New Roman" w:hAnsi="Times New Roman" w:cs="Times New Roman"/>
                <w:sz w:val="28"/>
                <w:szCs w:val="28"/>
                <w:lang w:val="tt-RU" w:eastAsia="ru-RU"/>
              </w:rPr>
              <w:t>Б</w:t>
            </w:r>
            <w:r w:rsidRPr="00273804">
              <w:rPr>
                <w:rFonts w:ascii="Times New Roman" w:eastAsia="Times New Roman" w:hAnsi="Times New Roman" w:cs="Times New Roman"/>
                <w:sz w:val="28"/>
                <w:szCs w:val="28"/>
                <w:lang w:eastAsia="ru-RU"/>
              </w:rPr>
              <w:t>ашкарма комитеты, «Буа муниципаль районының яшьләр эшләре, спорт һәм туризм идарәсе» МКУ, «Буа муниципаль районының Контроль-хисап палатасы» МКУ, «Татарстан Республикасы Буа муниципаль районының Финанс-бюджет</w:t>
            </w:r>
            <w:r w:rsidRPr="00273804">
              <w:rPr>
                <w:rFonts w:ascii="Times New Roman" w:eastAsia="Times New Roman" w:hAnsi="Times New Roman" w:cs="Times New Roman"/>
                <w:sz w:val="28"/>
                <w:szCs w:val="28"/>
                <w:lang w:val="tt-RU" w:eastAsia="ru-RU"/>
              </w:rPr>
              <w:t>палатасы</w:t>
            </w:r>
            <w:r w:rsidRPr="00273804">
              <w:rPr>
                <w:rFonts w:ascii="Times New Roman" w:eastAsia="Times New Roman" w:hAnsi="Times New Roman" w:cs="Times New Roman"/>
                <w:sz w:val="28"/>
                <w:szCs w:val="28"/>
                <w:lang w:eastAsia="ru-RU"/>
              </w:rPr>
              <w:t>» МКУ гамәлгә ашыра.</w:t>
            </w:r>
          </w:p>
          <w:p w:rsidR="00D51685" w:rsidRPr="00273804" w:rsidRDefault="00D51685" w:rsidP="00D51685">
            <w:pPr>
              <w:autoSpaceDE w:val="0"/>
              <w:autoSpaceDN w:val="0"/>
              <w:spacing w:after="0" w:line="240" w:lineRule="auto"/>
              <w:ind w:right="34"/>
              <w:jc w:val="both"/>
              <w:rPr>
                <w:rFonts w:ascii="Times New Roman" w:eastAsia="Times New Roman" w:hAnsi="Times New Roman" w:cs="Times New Roman"/>
                <w:sz w:val="28"/>
                <w:szCs w:val="28"/>
                <w:lang w:eastAsia="ru-RU"/>
              </w:rPr>
            </w:pPr>
          </w:p>
        </w:tc>
      </w:tr>
    </w:tbl>
    <w:p w:rsidR="00D51685" w:rsidRPr="00273804" w:rsidRDefault="00D51685" w:rsidP="00D51685">
      <w:pPr>
        <w:spacing w:after="0" w:line="240" w:lineRule="auto"/>
        <w:ind w:right="34" w:firstLine="709"/>
        <w:jc w:val="both"/>
        <w:outlineLvl w:val="3"/>
        <w:rPr>
          <w:rFonts w:ascii="Times New Roman" w:eastAsia="Times New Roman" w:hAnsi="Times New Roman" w:cs="Times New Roman"/>
          <w:b/>
          <w:bCs/>
          <w:sz w:val="28"/>
          <w:szCs w:val="28"/>
          <w:lang w:eastAsia="ru-RU"/>
        </w:rPr>
      </w:pPr>
    </w:p>
    <w:p w:rsidR="004328BD" w:rsidRPr="00273804" w:rsidRDefault="004328BD" w:rsidP="004328BD">
      <w:pPr>
        <w:autoSpaceDE w:val="0"/>
        <w:autoSpaceDN w:val="0"/>
        <w:adjustRightInd w:val="0"/>
        <w:spacing w:after="0" w:line="240" w:lineRule="auto"/>
        <w:ind w:firstLine="567"/>
        <w:jc w:val="center"/>
        <w:rPr>
          <w:rFonts w:ascii="Times New Roman" w:eastAsia="Times New Roman" w:hAnsi="Times New Roman" w:cs="Calibri"/>
          <w:b/>
          <w:sz w:val="28"/>
          <w:szCs w:val="28"/>
          <w:lang w:val="tt-RU" w:eastAsia="ru-RU"/>
        </w:rPr>
      </w:pPr>
      <w:r w:rsidRPr="00273804">
        <w:rPr>
          <w:rFonts w:ascii="Times New Roman" w:eastAsia="Times New Roman" w:hAnsi="Times New Roman" w:cs="Calibri"/>
          <w:b/>
          <w:sz w:val="28"/>
          <w:szCs w:val="28"/>
          <w:lang w:eastAsia="ru-RU"/>
        </w:rPr>
        <w:t>1.</w:t>
      </w:r>
      <w:r w:rsidRPr="00273804">
        <w:rPr>
          <w:rFonts w:ascii="Times New Roman" w:eastAsia="Times New Roman" w:hAnsi="Times New Roman" w:cs="Calibri"/>
          <w:b/>
          <w:sz w:val="28"/>
          <w:szCs w:val="28"/>
          <w:lang w:eastAsia="ru-RU"/>
        </w:rPr>
        <w:tab/>
      </w:r>
      <w:r w:rsidRPr="00273804">
        <w:rPr>
          <w:rFonts w:ascii="Times New Roman" w:eastAsia="Times New Roman" w:hAnsi="Times New Roman" w:cs="Calibri"/>
          <w:b/>
          <w:sz w:val="28"/>
          <w:szCs w:val="28"/>
          <w:lang w:val="tt-RU" w:eastAsia="ru-RU"/>
        </w:rPr>
        <w:t>П</w:t>
      </w:r>
      <w:r w:rsidRPr="00273804">
        <w:rPr>
          <w:rFonts w:ascii="Times New Roman" w:eastAsia="Times New Roman" w:hAnsi="Times New Roman" w:cs="Calibri"/>
          <w:b/>
          <w:sz w:val="28"/>
          <w:szCs w:val="28"/>
          <w:lang w:eastAsia="ru-RU"/>
        </w:rPr>
        <w:t>рограммага юнәлдерелгән проблемаларны хәл итү өлкәсенә гомуми характеристика</w:t>
      </w:r>
    </w:p>
    <w:p w:rsidR="004328BD" w:rsidRPr="00273804" w:rsidRDefault="004328BD" w:rsidP="004328BD">
      <w:pPr>
        <w:autoSpaceDE w:val="0"/>
        <w:autoSpaceDN w:val="0"/>
        <w:adjustRightInd w:val="0"/>
        <w:spacing w:after="0" w:line="240" w:lineRule="auto"/>
        <w:jc w:val="both"/>
        <w:rPr>
          <w:rFonts w:ascii="Times New Roman" w:eastAsia="Times New Roman" w:hAnsi="Times New Roman" w:cs="Calibri"/>
          <w:sz w:val="28"/>
          <w:szCs w:val="28"/>
          <w:lang w:val="tt-RU" w:eastAsia="ru-RU"/>
        </w:rPr>
      </w:pPr>
      <w:r w:rsidRPr="00273804">
        <w:rPr>
          <w:rFonts w:ascii="Times New Roman" w:eastAsia="Times New Roman" w:hAnsi="Times New Roman" w:cs="Calibri"/>
          <w:sz w:val="28"/>
          <w:szCs w:val="28"/>
          <w:lang w:val="tt-RU" w:eastAsia="ru-RU"/>
        </w:rPr>
        <w:t xml:space="preserve">       Торак проблемаларын хәл иткәндә яшь гаиләләргә ярдәм халыкның иң актив өлеше өчен тотрыклы тормыш шартларының нигезе булачак, Буа районында демографик хәлнең яхшыруына китерәчәк. </w:t>
      </w:r>
    </w:p>
    <w:p w:rsidR="004328BD" w:rsidRPr="00273804" w:rsidRDefault="004328BD" w:rsidP="004328BD">
      <w:pPr>
        <w:autoSpaceDE w:val="0"/>
        <w:autoSpaceDN w:val="0"/>
        <w:adjustRightInd w:val="0"/>
        <w:spacing w:after="0" w:line="240" w:lineRule="auto"/>
        <w:jc w:val="both"/>
        <w:rPr>
          <w:rFonts w:ascii="Times New Roman" w:eastAsia="Times New Roman" w:hAnsi="Times New Roman" w:cs="Calibri"/>
          <w:sz w:val="28"/>
          <w:szCs w:val="28"/>
          <w:lang w:val="tt-RU" w:eastAsia="ru-RU"/>
        </w:rPr>
      </w:pPr>
      <w:r w:rsidRPr="00273804">
        <w:rPr>
          <w:rFonts w:ascii="Times New Roman" w:eastAsia="Times New Roman" w:hAnsi="Times New Roman" w:cs="Calibri"/>
          <w:sz w:val="28"/>
          <w:szCs w:val="28"/>
          <w:lang w:val="tt-RU" w:eastAsia="ru-RU"/>
        </w:rPr>
        <w:t xml:space="preserve">       Торак проблемасын хәл итү мөмкинлеге, шул исәптән ипотека кредиты яисә заем акчаларын җәлеп итеп, яшьләр өчен хезмәт хакын үстерү максатларында хезмәт эшчәнлеге сыйфатын, квалификация дәрәҗәсен күтәрүгә стимул бирәчәк. </w:t>
      </w:r>
      <w:r w:rsidRPr="003B35BA">
        <w:rPr>
          <w:rFonts w:ascii="Times New Roman" w:eastAsia="Times New Roman" w:hAnsi="Times New Roman" w:cs="Calibri"/>
          <w:sz w:val="28"/>
          <w:szCs w:val="28"/>
          <w:lang w:val="tt-RU" w:eastAsia="ru-RU"/>
        </w:rPr>
        <w:t>Яшь гражданнарның торак проблемаларын хәл итү халыкның икътисадый актив катламын формалаштырырга мөмкинлек бирәчәк.</w:t>
      </w:r>
    </w:p>
    <w:p w:rsidR="00D51685" w:rsidRPr="003B35BA" w:rsidRDefault="00D51685" w:rsidP="004328BD">
      <w:pPr>
        <w:autoSpaceDE w:val="0"/>
        <w:autoSpaceDN w:val="0"/>
        <w:adjustRightInd w:val="0"/>
        <w:spacing w:after="0" w:line="240" w:lineRule="auto"/>
        <w:ind w:left="720"/>
        <w:rPr>
          <w:rFonts w:ascii="Calibri" w:eastAsia="Times New Roman" w:hAnsi="Calibri" w:cs="Calibri"/>
          <w:b/>
          <w:bCs/>
          <w:color w:val="FF0000"/>
          <w:sz w:val="28"/>
          <w:szCs w:val="28"/>
          <w:lang w:val="tt-RU" w:eastAsia="ru-RU"/>
        </w:rPr>
      </w:pPr>
      <w:r w:rsidRPr="003B35BA">
        <w:rPr>
          <w:rFonts w:ascii="Times New Roman" w:eastAsia="Times New Roman" w:hAnsi="Times New Roman" w:cs="Calibri"/>
          <w:b/>
          <w:sz w:val="28"/>
          <w:szCs w:val="28"/>
          <w:lang w:val="tt-RU" w:eastAsia="ru-RU"/>
        </w:rPr>
        <w:t xml:space="preserve"> </w:t>
      </w:r>
    </w:p>
    <w:p w:rsidR="00D51685" w:rsidRPr="00273804" w:rsidRDefault="00D51685" w:rsidP="00D51685">
      <w:pPr>
        <w:autoSpaceDN w:val="0"/>
        <w:spacing w:after="0" w:line="240" w:lineRule="auto"/>
        <w:ind w:right="34" w:firstLine="709"/>
        <w:jc w:val="center"/>
        <w:outlineLvl w:val="3"/>
        <w:rPr>
          <w:rFonts w:ascii="Times New Roman" w:eastAsia="Times New Roman" w:hAnsi="Times New Roman" w:cs="Times New Roman"/>
          <w:b/>
          <w:bCs/>
          <w:sz w:val="28"/>
          <w:szCs w:val="28"/>
          <w:lang w:eastAsia="ru-RU"/>
        </w:rPr>
      </w:pPr>
      <w:r w:rsidRPr="00273804">
        <w:rPr>
          <w:rFonts w:ascii="Times New Roman" w:eastAsia="Times New Roman" w:hAnsi="Times New Roman" w:cs="Times New Roman"/>
          <w:b/>
          <w:bCs/>
          <w:sz w:val="28"/>
          <w:szCs w:val="28"/>
          <w:lang w:eastAsia="ru-RU"/>
        </w:rPr>
        <w:t xml:space="preserve">2. </w:t>
      </w:r>
      <w:r w:rsidR="004328BD" w:rsidRPr="00273804">
        <w:rPr>
          <w:rFonts w:ascii="Times New Roman" w:eastAsia="Times New Roman" w:hAnsi="Times New Roman" w:cs="Times New Roman"/>
          <w:b/>
          <w:bCs/>
          <w:sz w:val="28"/>
          <w:szCs w:val="28"/>
          <w:lang w:eastAsia="ru-RU"/>
        </w:rPr>
        <w:t>Программаның максатлары, бурычлары, принциплары һәм аларны гамәлгә ашыру сроклары</w:t>
      </w:r>
    </w:p>
    <w:p w:rsidR="00D51685" w:rsidRPr="00273804" w:rsidRDefault="00D51685" w:rsidP="00D51685">
      <w:pPr>
        <w:autoSpaceDE w:val="0"/>
        <w:autoSpaceDN w:val="0"/>
        <w:spacing w:after="0" w:line="240" w:lineRule="auto"/>
        <w:ind w:right="34" w:firstLine="567"/>
        <w:jc w:val="both"/>
        <w:rPr>
          <w:rFonts w:ascii="Times New Roman" w:eastAsia="Times New Roman" w:hAnsi="Times New Roman" w:cs="Times New Roman"/>
          <w:sz w:val="28"/>
          <w:szCs w:val="28"/>
          <w:lang w:eastAsia="ru-RU"/>
        </w:rPr>
      </w:pP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Программа гражданнарның аерым категорияләренә торак сатып алуда яисә индивидуаль торак йорт төзүдә </w:t>
      </w:r>
      <w:proofErr w:type="gramStart"/>
      <w:r w:rsidRPr="00273804">
        <w:rPr>
          <w:rFonts w:ascii="Times New Roman" w:eastAsia="Times New Roman" w:hAnsi="Times New Roman" w:cs="Times New Roman"/>
          <w:sz w:val="28"/>
          <w:szCs w:val="28"/>
          <w:lang w:eastAsia="ru-RU"/>
        </w:rPr>
        <w:t>д</w:t>
      </w:r>
      <w:proofErr w:type="gramEnd"/>
      <w:r w:rsidRPr="00273804">
        <w:rPr>
          <w:rFonts w:ascii="Times New Roman" w:eastAsia="Times New Roman" w:hAnsi="Times New Roman" w:cs="Times New Roman"/>
          <w:sz w:val="28"/>
          <w:szCs w:val="28"/>
          <w:lang w:eastAsia="ru-RU"/>
        </w:rPr>
        <w:t>әүләт ярдәме күрсәтү системасын үстерүне күздә тота.</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Программаның максаты - торак шартларын яхшыртуга мохтаҗ яшь гаиләләргә социаль түләү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әр бирү юлы белән торак проблемаларын хәл итүдә өстәмә дәүләт ярдәме күрсәтү.</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Программаның бурычлары түбәндәгеләр:</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стандарт торак сатып алуга яисә стандарт индивидуаль торак йорт (алга таба - социаль түләүләр) төзүгә социаль түләүләр программасында катнашучы яшь гаиләләргә торак бирүне тәэмин итү;</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яшь гаиләләрнең үз акчаларын, торак кредитлары һәм заемнар, шул исәптән ипотека кредитлары бирү яисә индивидуаль торак төзү өчен кредит һәм башка оешмаларның өстәмә финанс чараларын җәлеп итү өчен шартлар тудыру.</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lastRenderedPageBreak/>
        <w:t>Яшь гаиләләр - Программада катнашучылар стандарт торак урын сатып алу өчен вәкаләтле оешмаларга мөрәҗәгать итә ала.</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Программаны гамәлгә ашыруның төп принциплары түбәндәгеләр:</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 </w:t>
      </w:r>
      <w:r w:rsidRPr="00273804">
        <w:rPr>
          <w:rFonts w:ascii="Times New Roman" w:eastAsia="Times New Roman" w:hAnsi="Times New Roman" w:cs="Times New Roman"/>
          <w:sz w:val="28"/>
          <w:szCs w:val="28"/>
          <w:lang w:val="tt-RU" w:eastAsia="ru-RU"/>
        </w:rPr>
        <w:t>я</w:t>
      </w:r>
      <w:r w:rsidRPr="00273804">
        <w:rPr>
          <w:rFonts w:ascii="Times New Roman" w:eastAsia="Times New Roman" w:hAnsi="Times New Roman" w:cs="Times New Roman"/>
          <w:sz w:val="28"/>
          <w:szCs w:val="28"/>
          <w:lang w:eastAsia="ru-RU"/>
        </w:rPr>
        <w:t>шь гаиләлә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программасында катнашуның иреклелеге;</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 яшь гаиләне законнар нигезендә торак шартларын яхшыртуга мохтаҗ </w:t>
      </w:r>
      <w:proofErr w:type="gramStart"/>
      <w:r w:rsidRPr="00273804">
        <w:rPr>
          <w:rFonts w:ascii="Times New Roman" w:eastAsia="Times New Roman" w:hAnsi="Times New Roman" w:cs="Times New Roman"/>
          <w:sz w:val="28"/>
          <w:szCs w:val="28"/>
          <w:lang w:eastAsia="ru-RU"/>
        </w:rPr>
        <w:t>дип</w:t>
      </w:r>
      <w:proofErr w:type="gramEnd"/>
      <w:r w:rsidRPr="00273804">
        <w:rPr>
          <w:rFonts w:ascii="Times New Roman" w:eastAsia="Times New Roman" w:hAnsi="Times New Roman" w:cs="Times New Roman"/>
          <w:sz w:val="28"/>
          <w:szCs w:val="28"/>
          <w:lang w:eastAsia="ru-RU"/>
        </w:rPr>
        <w:t xml:space="preserve"> тану;</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яшь гаиләнең торакның исә</w:t>
      </w:r>
      <w:proofErr w:type="gramStart"/>
      <w:r w:rsidRPr="00273804">
        <w:rPr>
          <w:rFonts w:ascii="Times New Roman" w:eastAsia="Times New Roman" w:hAnsi="Times New Roman" w:cs="Times New Roman"/>
          <w:sz w:val="28"/>
          <w:szCs w:val="28"/>
          <w:lang w:eastAsia="ru-RU"/>
        </w:rPr>
        <w:t>пл</w:t>
      </w:r>
      <w:proofErr w:type="gramEnd"/>
      <w:r w:rsidRPr="00273804">
        <w:rPr>
          <w:rFonts w:ascii="Times New Roman" w:eastAsia="Times New Roman" w:hAnsi="Times New Roman" w:cs="Times New Roman"/>
          <w:sz w:val="28"/>
          <w:szCs w:val="28"/>
          <w:lang w:eastAsia="ru-RU"/>
        </w:rPr>
        <w:t>әү (уртача) бәясенә социаль түләү күләменнән артып китүче өлешендә түләү өчен җитәрлек акчалары булу;</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Яшь гаиләлә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өчен Программа кысаларында федераль бюджеттан, Россия Федерациясе субъектлары бюджетларыннан һәм (яисә) җирле бюджетлардан торак шартларын яхшыртуга бер генә тапкыр бирелә торган акчалар исәбеннән ярдәм алу хокукын гамәлгә ашыру мөмкинлеге.</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Программада яисә торак шартларын яхшыртуда дәүләт ярдәме күрсәтүне күздә тоткан башка программада (подпрограммада) катнашу хокукы яшь гаиләнеке.</w:t>
      </w:r>
    </w:p>
    <w:p w:rsidR="00D51685"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color w:val="FF0000"/>
          <w:sz w:val="28"/>
          <w:szCs w:val="28"/>
          <w:lang w:eastAsia="ru-RU"/>
        </w:rPr>
      </w:pPr>
      <w:r w:rsidRPr="00273804">
        <w:rPr>
          <w:rFonts w:ascii="Times New Roman" w:eastAsia="Times New Roman" w:hAnsi="Times New Roman" w:cs="Times New Roman"/>
          <w:sz w:val="28"/>
          <w:szCs w:val="28"/>
          <w:lang w:eastAsia="ru-RU"/>
        </w:rPr>
        <w:t>Программаны гамәлгә ашыру срогы: 2021-2025 еллар.</w:t>
      </w:r>
    </w:p>
    <w:p w:rsidR="007920FA" w:rsidRPr="00273804" w:rsidRDefault="007920FA" w:rsidP="00D51685">
      <w:pPr>
        <w:autoSpaceDE w:val="0"/>
        <w:autoSpaceDN w:val="0"/>
        <w:spacing w:after="0" w:line="240" w:lineRule="auto"/>
        <w:ind w:right="34" w:firstLine="709"/>
        <w:jc w:val="center"/>
        <w:rPr>
          <w:rFonts w:ascii="Times New Roman" w:eastAsia="Times New Roman" w:hAnsi="Times New Roman" w:cs="Times New Roman"/>
          <w:b/>
          <w:bCs/>
          <w:sz w:val="28"/>
          <w:szCs w:val="28"/>
          <w:lang w:val="tt-RU" w:eastAsia="ru-RU"/>
        </w:rPr>
      </w:pPr>
    </w:p>
    <w:p w:rsidR="00D51685" w:rsidRPr="00273804" w:rsidRDefault="00D51685" w:rsidP="00D51685">
      <w:pPr>
        <w:autoSpaceDE w:val="0"/>
        <w:autoSpaceDN w:val="0"/>
        <w:spacing w:after="0" w:line="240" w:lineRule="auto"/>
        <w:ind w:right="34" w:firstLine="709"/>
        <w:jc w:val="center"/>
        <w:rPr>
          <w:rFonts w:ascii="Times New Roman" w:eastAsia="Times New Roman" w:hAnsi="Times New Roman" w:cs="Times New Roman"/>
          <w:b/>
          <w:bCs/>
          <w:sz w:val="28"/>
          <w:szCs w:val="28"/>
          <w:lang w:eastAsia="ru-RU"/>
        </w:rPr>
      </w:pPr>
      <w:r w:rsidRPr="00273804">
        <w:rPr>
          <w:rFonts w:ascii="Times New Roman" w:eastAsia="Times New Roman" w:hAnsi="Times New Roman" w:cs="Times New Roman"/>
          <w:b/>
          <w:bCs/>
          <w:sz w:val="28"/>
          <w:szCs w:val="28"/>
          <w:lang w:eastAsia="ru-RU"/>
        </w:rPr>
        <w:t xml:space="preserve">3. </w:t>
      </w:r>
      <w:r w:rsidR="004328BD" w:rsidRPr="00273804">
        <w:rPr>
          <w:rFonts w:ascii="Times New Roman" w:eastAsia="Times New Roman" w:hAnsi="Times New Roman" w:cs="Times New Roman"/>
          <w:b/>
          <w:bCs/>
          <w:sz w:val="28"/>
          <w:szCs w:val="28"/>
          <w:lang w:eastAsia="ru-RU"/>
        </w:rPr>
        <w:t>Программа чаралары системасы</w:t>
      </w:r>
    </w:p>
    <w:p w:rsidR="00D51685" w:rsidRPr="00273804" w:rsidRDefault="00D51685" w:rsidP="00D51685">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p>
    <w:p w:rsidR="007920FA" w:rsidRPr="00273804" w:rsidRDefault="007920FA" w:rsidP="00D51685">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Программаның чаралары системасын гамәлгә ашыру федераль, региональ һәм муниципаль дә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әҗәләрдә гамәлгә ашырыла.</w:t>
      </w:r>
    </w:p>
    <w:p w:rsidR="007920FA" w:rsidRPr="00273804" w:rsidRDefault="007920FA" w:rsidP="00D51685">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Федераль һәм региональ дәрәҗәдә оештыру чаралары «Россия Федерациясе гражданнарын һәркем сатып ала алырлык уңайлы торак һәм коммуналь хезмәт күрсәтүләр белән тәэмин итү» федераль дәүләт программасы составына керүче «Татарстан Республикасында яшь гаиләләрне торак белән тәэмин итү» ярдәмче программасы чараларын һәм «Татарстан Республикасында яшь гаиләләрне торак белән тәэмин итү» ярдәмче программасын гамәлгә ашыруны күз алдында тота.</w:t>
      </w:r>
    </w:p>
    <w:p w:rsidR="007920FA" w:rsidRPr="00273804" w:rsidRDefault="007920FA" w:rsidP="00D51685">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Буа муниципаль районында оештыру чаралары түбәндәгеләрне күз алдында тота:</w:t>
      </w:r>
    </w:p>
    <w:p w:rsidR="007920FA" w:rsidRPr="00273804" w:rsidRDefault="007920FA" w:rsidP="007920FA">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яшь гаиләләрне торак шартларын яхшыртуга мохтаҗ дип законнарда билгеләнгән тәртиптә тану;</w:t>
      </w:r>
    </w:p>
    <w:p w:rsidR="007920FA" w:rsidRPr="00273804" w:rsidRDefault="007920FA" w:rsidP="007920FA">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йөкләнгән вәкаләтләрне гамәлгә ашыру өчен норматив-хокукый актлар кабул итү;</w:t>
      </w:r>
    </w:p>
    <w:p w:rsidR="007920FA" w:rsidRPr="00273804" w:rsidRDefault="007920FA" w:rsidP="007920FA">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Программада катнашучы яшь гаиләләрне исәпкә алуны оештыруны;</w:t>
      </w:r>
    </w:p>
    <w:p w:rsidR="007920FA" w:rsidRPr="00273804" w:rsidRDefault="007920FA" w:rsidP="007920FA">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социаль түләү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әр алуга яшь гаиләләрнең исемлеген ел саен булдыру;</w:t>
      </w:r>
    </w:p>
    <w:p w:rsidR="007920FA" w:rsidRPr="00273804" w:rsidRDefault="007920FA" w:rsidP="007920FA">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Программа чараларын гамәлгә ашыруга җирле бюджеттан бүлеп бирелә торган акчалар кү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әмен ел саен билгеләү;</w:t>
      </w:r>
    </w:p>
    <w:p w:rsidR="007920FA" w:rsidRPr="00273804" w:rsidRDefault="007920FA" w:rsidP="007920FA">
      <w:pPr>
        <w:autoSpaceDE w:val="0"/>
        <w:autoSpaceDN w:val="0"/>
        <w:spacing w:after="0" w:line="240" w:lineRule="auto"/>
        <w:ind w:right="34"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 массакүләм </w:t>
      </w:r>
      <w:proofErr w:type="gramStart"/>
      <w:r w:rsidRPr="00273804">
        <w:rPr>
          <w:rFonts w:ascii="Times New Roman" w:eastAsia="Times New Roman" w:hAnsi="Times New Roman" w:cs="Times New Roman"/>
          <w:sz w:val="28"/>
          <w:szCs w:val="28"/>
          <w:lang w:eastAsia="ru-RU"/>
        </w:rPr>
        <w:t>м</w:t>
      </w:r>
      <w:proofErr w:type="gramEnd"/>
      <w:r w:rsidRPr="00273804">
        <w:rPr>
          <w:rFonts w:ascii="Times New Roman" w:eastAsia="Times New Roman" w:hAnsi="Times New Roman" w:cs="Times New Roman"/>
          <w:sz w:val="28"/>
          <w:szCs w:val="28"/>
          <w:lang w:eastAsia="ru-RU"/>
        </w:rPr>
        <w:t>әгълүмат чараларында Программаның максатларын һәм бурычларын яктыртуны тәэмин итү;</w:t>
      </w:r>
    </w:p>
    <w:p w:rsidR="007920FA" w:rsidRPr="00273804" w:rsidRDefault="007920FA" w:rsidP="007920FA">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яшь гаиләләргә билгеләнгән тәртиптә торак сатып алуга таныклыклар бирү;</w:t>
      </w:r>
    </w:p>
    <w:p w:rsidR="00D51685" w:rsidRPr="00273804" w:rsidRDefault="007920FA" w:rsidP="007920FA">
      <w:pPr>
        <w:autoSpaceDE w:val="0"/>
        <w:autoSpaceDN w:val="0"/>
        <w:spacing w:after="0" w:line="240" w:lineRule="auto"/>
        <w:ind w:right="34" w:firstLine="709"/>
        <w:jc w:val="both"/>
        <w:rPr>
          <w:rFonts w:ascii="Times New Roman" w:eastAsia="Times New Roman" w:hAnsi="Times New Roman" w:cs="Times New Roman"/>
          <w:b/>
          <w:bCs/>
          <w:sz w:val="28"/>
          <w:szCs w:val="28"/>
          <w:lang w:val="tt-RU" w:eastAsia="ru-RU"/>
        </w:rPr>
      </w:pPr>
      <w:r w:rsidRPr="00273804">
        <w:rPr>
          <w:rFonts w:ascii="Times New Roman" w:eastAsia="Times New Roman" w:hAnsi="Times New Roman" w:cs="Times New Roman"/>
          <w:sz w:val="28"/>
          <w:szCs w:val="28"/>
          <w:lang w:val="tt-RU" w:eastAsia="ru-RU"/>
        </w:rPr>
        <w:t xml:space="preserve">социаль тәэмин итүнең бердәм дәүләт мәгълүмат системасы (алга таба - Гражданнарны социаль тәэмин итүнең бердәм дәүләт мәгълүмат системасы) системасында торак шартларын яхшырту өчен яшь гаиләләргә бирелә торган социаль түләүләр турында мәгълүматны Россия Федерациясе Хөкүмәте билгеләгән тәртип һәм күләм нигезендә һәм Гражданнарны социаль тәэмин итүнең бердәм </w:t>
      </w:r>
      <w:r w:rsidRPr="00273804">
        <w:rPr>
          <w:rFonts w:ascii="Times New Roman" w:eastAsia="Times New Roman" w:hAnsi="Times New Roman" w:cs="Times New Roman"/>
          <w:sz w:val="28"/>
          <w:szCs w:val="28"/>
          <w:lang w:val="tt-RU" w:eastAsia="ru-RU"/>
        </w:rPr>
        <w:lastRenderedPageBreak/>
        <w:t>дәүләт мәгълүмат системасы операторы билгеләгән форматлар нигезендә урнаштыруны тәэмин итү.</w:t>
      </w:r>
    </w:p>
    <w:p w:rsidR="00D51685" w:rsidRPr="003B35BA" w:rsidRDefault="00D51685" w:rsidP="00D51685">
      <w:pPr>
        <w:autoSpaceDE w:val="0"/>
        <w:autoSpaceDN w:val="0"/>
        <w:spacing w:after="0" w:line="240" w:lineRule="auto"/>
        <w:ind w:right="34" w:firstLine="709"/>
        <w:jc w:val="center"/>
        <w:rPr>
          <w:rFonts w:ascii="Times New Roman" w:eastAsia="Times New Roman" w:hAnsi="Times New Roman" w:cs="Times New Roman"/>
          <w:b/>
          <w:bCs/>
          <w:sz w:val="28"/>
          <w:szCs w:val="28"/>
          <w:lang w:val="tt-RU" w:eastAsia="ru-RU"/>
        </w:rPr>
      </w:pPr>
      <w:r w:rsidRPr="003B35BA">
        <w:rPr>
          <w:rFonts w:ascii="Times New Roman" w:eastAsia="Times New Roman" w:hAnsi="Times New Roman" w:cs="Times New Roman"/>
          <w:b/>
          <w:bCs/>
          <w:sz w:val="28"/>
          <w:szCs w:val="28"/>
          <w:lang w:val="tt-RU" w:eastAsia="ru-RU"/>
        </w:rPr>
        <w:t xml:space="preserve">4. </w:t>
      </w:r>
      <w:r w:rsidR="004328BD" w:rsidRPr="003B35BA">
        <w:rPr>
          <w:rFonts w:ascii="Times New Roman" w:eastAsia="Times New Roman" w:hAnsi="Times New Roman" w:cs="Times New Roman"/>
          <w:b/>
          <w:bCs/>
          <w:sz w:val="28"/>
          <w:szCs w:val="28"/>
          <w:lang w:val="tt-RU" w:eastAsia="ru-RU"/>
        </w:rPr>
        <w:t>Программаны ресурслар белән тәэмин итү</w:t>
      </w:r>
    </w:p>
    <w:p w:rsidR="00D51685" w:rsidRPr="003B35BA" w:rsidRDefault="00D51685" w:rsidP="00D51685">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p>
    <w:p w:rsidR="004328BD" w:rsidRPr="003B35BA"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Программа чараларын финанслау планлаштырыла торган елларда федераль бюджет һәм Татарстан Республикасы бюджеты акчалары исәбеннән гамәлгә ашырыла, финанслау күләме дәүләт заказчысы - Татарстан Республикасы Яшьләр эшләре буенча министрлыгы тарафыннан бүленү нәтиҗәләре буенча билгеләнә.</w:t>
      </w:r>
    </w:p>
    <w:p w:rsidR="004328BD" w:rsidRPr="00273804" w:rsidRDefault="004328BD" w:rsidP="004328BD">
      <w:pPr>
        <w:autoSpaceDE w:val="0"/>
        <w:autoSpaceDN w:val="0"/>
        <w:spacing w:after="0" w:line="240" w:lineRule="auto"/>
        <w:ind w:right="34"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Финанслау күләмнәре Татарстан Республикасы Яшьләр эшләре министрлыгында конкурс нигезендә сайлап алуны узу йомгаклары буенча ел саен төгәлләштерелергә тиеш.</w:t>
      </w:r>
    </w:p>
    <w:p w:rsidR="00D51685" w:rsidRPr="00273804" w:rsidRDefault="00D51685" w:rsidP="004328BD">
      <w:pPr>
        <w:autoSpaceDE w:val="0"/>
        <w:autoSpaceDN w:val="0"/>
        <w:spacing w:after="0" w:line="240" w:lineRule="auto"/>
        <w:ind w:right="34" w:firstLine="709"/>
        <w:jc w:val="center"/>
        <w:rPr>
          <w:rFonts w:ascii="Times New Roman" w:eastAsia="Times New Roman" w:hAnsi="Times New Roman" w:cs="Times New Roman"/>
          <w:b/>
          <w:bCs/>
          <w:sz w:val="28"/>
          <w:szCs w:val="28"/>
          <w:lang w:eastAsia="ru-RU"/>
        </w:rPr>
      </w:pPr>
      <w:r w:rsidRPr="00273804">
        <w:rPr>
          <w:rFonts w:ascii="Times New Roman" w:eastAsia="Times New Roman" w:hAnsi="Times New Roman" w:cs="Times New Roman"/>
          <w:b/>
          <w:bCs/>
          <w:sz w:val="28"/>
          <w:szCs w:val="28"/>
          <w:lang w:eastAsia="ru-RU"/>
        </w:rPr>
        <w:t xml:space="preserve">5. </w:t>
      </w:r>
      <w:r w:rsidR="00BC5F56" w:rsidRPr="00273804">
        <w:rPr>
          <w:rFonts w:ascii="Times New Roman" w:eastAsia="Times New Roman" w:hAnsi="Times New Roman" w:cs="Times New Roman"/>
          <w:b/>
          <w:bCs/>
          <w:sz w:val="28"/>
          <w:szCs w:val="28"/>
          <w:lang w:eastAsia="ru-RU"/>
        </w:rPr>
        <w:t>Программаны гамәлгә ашыру механизмы</w:t>
      </w:r>
    </w:p>
    <w:p w:rsidR="00D51685" w:rsidRPr="00273804" w:rsidRDefault="00D51685" w:rsidP="00D51685">
      <w:pPr>
        <w:autoSpaceDE w:val="0"/>
        <w:autoSpaceDN w:val="0"/>
        <w:spacing w:after="0" w:line="240" w:lineRule="auto"/>
        <w:ind w:right="34" w:firstLine="709"/>
        <w:jc w:val="center"/>
        <w:rPr>
          <w:rFonts w:ascii="Times New Roman" w:eastAsia="Times New Roman" w:hAnsi="Times New Roman" w:cs="Times New Roman"/>
          <w:b/>
          <w:bCs/>
          <w:sz w:val="28"/>
          <w:szCs w:val="28"/>
          <w:lang w:eastAsia="ru-RU"/>
        </w:rPr>
      </w:pPr>
    </w:p>
    <w:p w:rsidR="00BC5F56" w:rsidRPr="00273804" w:rsidRDefault="00BC5F56" w:rsidP="00BC5F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Программаны гамәлгә ашыру механизмы программаларда катнашучы яшь гаиләләргә социаль түләү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әр бирү юлы белән торак шартларын яхшыртуда дәүләт ярдәме күрсәтүнең өстәмә чараларын күрсәтүне күздә тота.</w:t>
      </w:r>
    </w:p>
    <w:p w:rsidR="00BC5F56" w:rsidRPr="00273804" w:rsidRDefault="00BC5F56" w:rsidP="00BC5F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Яшь гаиләгә торак урын сатып алу (төзү) өчен социаль түләү программага 2 нче кушымтада китерелгән кагыйдәлә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нигезендә бирелә.</w:t>
      </w:r>
    </w:p>
    <w:p w:rsidR="00BC5F56" w:rsidRPr="00273804" w:rsidRDefault="00D51685" w:rsidP="00D516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ab/>
      </w:r>
      <w:r w:rsidR="00BC5F56" w:rsidRPr="00273804">
        <w:rPr>
          <w:rFonts w:ascii="Times New Roman" w:eastAsia="Times New Roman" w:hAnsi="Times New Roman" w:cs="Times New Roman"/>
          <w:sz w:val="28"/>
          <w:szCs w:val="28"/>
          <w:lang w:eastAsia="ru-RU"/>
        </w:rPr>
        <w:t>Яшь гаиләнең торак сатып алу (төзү) өчен кредит килешүе (займ килешүе) буенча алынган ө</w:t>
      </w:r>
      <w:proofErr w:type="gramStart"/>
      <w:r w:rsidR="00BC5F56" w:rsidRPr="00273804">
        <w:rPr>
          <w:rFonts w:ascii="Times New Roman" w:eastAsia="Times New Roman" w:hAnsi="Times New Roman" w:cs="Times New Roman"/>
          <w:sz w:val="28"/>
          <w:szCs w:val="28"/>
          <w:lang w:eastAsia="ru-RU"/>
        </w:rPr>
        <w:t>ст</w:t>
      </w:r>
      <w:proofErr w:type="gramEnd"/>
      <w:r w:rsidR="00BC5F56" w:rsidRPr="00273804">
        <w:rPr>
          <w:rFonts w:ascii="Times New Roman" w:eastAsia="Times New Roman" w:hAnsi="Times New Roman" w:cs="Times New Roman"/>
          <w:sz w:val="28"/>
          <w:szCs w:val="28"/>
          <w:lang w:eastAsia="ru-RU"/>
        </w:rPr>
        <w:t xml:space="preserve">әмә акчалары яки </w:t>
      </w:r>
      <w:r w:rsidR="00BC5F56" w:rsidRPr="00273804">
        <w:rPr>
          <w:rFonts w:ascii="Times New Roman" w:eastAsia="Times New Roman" w:hAnsi="Times New Roman" w:cs="Times New Roman"/>
          <w:sz w:val="28"/>
          <w:szCs w:val="28"/>
          <w:lang w:val="tt-RU" w:eastAsia="ru-RU"/>
        </w:rPr>
        <w:t xml:space="preserve">үз </w:t>
      </w:r>
      <w:r w:rsidR="00BC5F56" w:rsidRPr="00273804">
        <w:rPr>
          <w:rFonts w:ascii="Times New Roman" w:eastAsia="Times New Roman" w:hAnsi="Times New Roman" w:cs="Times New Roman"/>
          <w:sz w:val="28"/>
          <w:szCs w:val="28"/>
          <w:lang w:eastAsia="ru-RU"/>
        </w:rPr>
        <w:t>акчалары булу-социаль түләү шарты булып тора,</w:t>
      </w:r>
      <w:r w:rsidR="00BC5F56" w:rsidRPr="00273804">
        <w:t xml:space="preserve"> </w:t>
      </w:r>
      <w:r w:rsidR="00BC5F56" w:rsidRPr="00273804">
        <w:rPr>
          <w:rFonts w:ascii="Times New Roman" w:eastAsia="Times New Roman" w:hAnsi="Times New Roman" w:cs="Times New Roman"/>
          <w:sz w:val="28"/>
          <w:szCs w:val="28"/>
          <w:lang w:eastAsia="ru-RU"/>
        </w:rPr>
        <w:t>шул исәптән торак урыны өчен түләү яки сатып алу өчен кирәкле ипотека буенча торак шартнамәсе буенча.</w:t>
      </w:r>
    </w:p>
    <w:p w:rsidR="00BC5F56" w:rsidRPr="00273804" w:rsidRDefault="00BC5F56"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Өстәмә акча сыйфатында яшь гаилә шулай ук ана (гаилә) капиталы акчаларын (бер өлешен) куллана ала.</w:t>
      </w:r>
    </w:p>
    <w:p w:rsidR="004328BD" w:rsidRPr="00273804" w:rsidRDefault="004328BD"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Буа муниципаль районы Башкарма комитеты торак шартларын яхшыртуга мохтаҗ яшь гаиләне билгеләү өчен һәм торакны сатып алу (төзү) өчен кредит шартнамәсе (заем шартнамәсе) буенча алынган өстәмә акчаларның яисә акчаларның булуына, шул исәптән торак урынын төзү яисә сатып алу өчен кирәкле ипотека торак килешүе буенча, программага 4 нче кушымтада китерелгән документлар исемлегенә таянып эш итә.</w:t>
      </w:r>
    </w:p>
    <w:p w:rsidR="00BC5F56" w:rsidRPr="00273804" w:rsidRDefault="00BC5F56"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Программада катнашу һәм социаль түләү бирү шарты булып яшь гаиләнең балигъ булмаган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яшь гаилә әгъзалары турында персональ мәгълүматларны эшкәртүгә ризалыгы тора.</w:t>
      </w:r>
    </w:p>
    <w:p w:rsidR="00BC5F56" w:rsidRPr="00273804" w:rsidRDefault="00BC5F56"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Килешү «Шәхси мәгълүматлар турында»2006 елның 27 июлендәге 152-ФЗ номерлы Федераль законның 9 статьясы нигезендә рәсмиләштерелергә тиеш.</w:t>
      </w:r>
    </w:p>
    <w:p w:rsidR="00BC5F56" w:rsidRPr="00273804" w:rsidRDefault="00BC5F56"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Социаль түләүләрне яшь гаиләгә җиткерү механизмы сыйфатында торак урын сатып алуга яисә индивидуаль торак йорт төзүгә социаль түләү алуга хокук турында таныклык (алга таба - таныклык) кулланылачак, ул яшь гаиләнең программаны гамәлгә ашыруда катнашуы турында карар кабул иткән Буа муниципаль районы башкарма комитеты тарафыннан бирелә. Алынган таныклык аның хуҗасы тарафыннан, социаль түләүләрне бирүгә каралган акчаларга хезмәт күрсәтү өчен каралган программаларның дәүләт заказчысы тарафыннан сайлап алынган, анда яшь гаилә әгъзасы исеменә социаль түләүләрне алу өчен билгеләнгән банк счеты ачыла. </w:t>
      </w:r>
      <w:r w:rsidRPr="00273804">
        <w:rPr>
          <w:rFonts w:ascii="Times New Roman" w:eastAsia="Times New Roman" w:hAnsi="Times New Roman" w:cs="Times New Roman"/>
          <w:sz w:val="28"/>
          <w:szCs w:val="28"/>
          <w:lang w:val="tt-RU" w:eastAsia="ru-RU"/>
        </w:rPr>
        <w:lastRenderedPageBreak/>
        <w:t>Таныклыкның хуҗасы яшь гаилә торак сатып алу урыны буенча банк белән банк счеты килешүе төзи.</w:t>
      </w:r>
    </w:p>
    <w:p w:rsidR="00BC5F56" w:rsidRPr="00273804" w:rsidRDefault="00BC5F56"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Яшь гаилә - таныклык хуҗасы банк счеты ачылган программада катнашу өчен сайлап алынган банкта ипотека торак кредиты алырга мөмкин.</w:t>
      </w:r>
    </w:p>
    <w:p w:rsidR="00BC5F56" w:rsidRPr="00273804" w:rsidRDefault="00BC5F56"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Программаны гамәлгә ашыруда катнашу өчен банкларны сайлап алу                    «Татарстан Республикасында яшь гаиләләрне торак белән тәэмин итү» ярдәмче программасының дәүләт заказчысы - Татарстан Республикасы Яшьләр эшләре министрлыгы тарафыннан гамәлгә ашырыла. </w:t>
      </w:r>
    </w:p>
    <w:p w:rsidR="00BC5F56" w:rsidRPr="00273804" w:rsidRDefault="00BC5F56"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Банкларны сайлап алу шартлары, Россия Федерациясе Финанс министрлыгы һәм Россия Федерациясе Үзәк банкы белән килештереп, подпрограмманың дәүләт заказчысы тарафыннан билгеләнә.</w:t>
      </w:r>
    </w:p>
    <w:p w:rsidR="00BC5F56" w:rsidRPr="00273804" w:rsidRDefault="00BC5F56"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Буа муниципаль районы Башкарма комитеты - программаның координаторы </w:t>
      </w:r>
      <w:proofErr w:type="gramStart"/>
      <w:r w:rsidRPr="00273804">
        <w:rPr>
          <w:rFonts w:ascii="Times New Roman" w:eastAsia="Times New Roman" w:hAnsi="Times New Roman" w:cs="Times New Roman"/>
          <w:sz w:val="28"/>
          <w:szCs w:val="28"/>
          <w:lang w:eastAsia="ru-RU"/>
        </w:rPr>
        <w:t>түб</w:t>
      </w:r>
      <w:proofErr w:type="gramEnd"/>
      <w:r w:rsidRPr="00273804">
        <w:rPr>
          <w:rFonts w:ascii="Times New Roman" w:eastAsia="Times New Roman" w:hAnsi="Times New Roman" w:cs="Times New Roman"/>
          <w:sz w:val="28"/>
          <w:szCs w:val="28"/>
          <w:lang w:eastAsia="ru-RU"/>
        </w:rPr>
        <w:t>әндәгеләрне гамәлгә ашыра:</w:t>
      </w:r>
    </w:p>
    <w:p w:rsidR="00BC5F56" w:rsidRPr="00273804" w:rsidRDefault="00BC5F56" w:rsidP="00BC5F56">
      <w:pPr>
        <w:autoSpaceDE w:val="0"/>
        <w:autoSpaceDN w:val="0"/>
        <w:spacing w:after="0" w:line="240" w:lineRule="auto"/>
        <w:ind w:right="34" w:firstLine="709"/>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-программада катнашучыларның эшен координацияләү;</w:t>
      </w:r>
    </w:p>
    <w:p w:rsidR="00BC5F56" w:rsidRPr="00273804" w:rsidRDefault="00BC5F56" w:rsidP="00BC5F56">
      <w:pPr>
        <w:autoSpaceDE w:val="0"/>
        <w:autoSpaceDN w:val="0"/>
        <w:spacing w:after="0" w:line="240" w:lineRule="auto"/>
        <w:ind w:right="34" w:firstLine="709"/>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-программаны гамәлгә ашыруны методик озата бару;</w:t>
      </w:r>
    </w:p>
    <w:p w:rsidR="00BC5F56" w:rsidRPr="00273804" w:rsidRDefault="00BC5F56" w:rsidP="00BC5F56">
      <w:pPr>
        <w:autoSpaceDE w:val="0"/>
        <w:autoSpaceDN w:val="0"/>
        <w:spacing w:after="0" w:line="240" w:lineRule="auto"/>
        <w:ind w:right="34" w:firstLine="709"/>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-программаның дәүләт заказчысы, вәкаләтле оешмалар, банк белән үзара хезмә</w:t>
      </w:r>
      <w:proofErr w:type="gramStart"/>
      <w:r w:rsidRPr="00273804">
        <w:rPr>
          <w:rFonts w:ascii="Times New Roman" w:eastAsia="Times New Roman" w:hAnsi="Times New Roman" w:cs="Times New Roman"/>
          <w:sz w:val="28"/>
          <w:szCs w:val="28"/>
          <w:lang w:eastAsia="ru-RU"/>
        </w:rPr>
        <w:t>тт</w:t>
      </w:r>
      <w:proofErr w:type="gramEnd"/>
      <w:r w:rsidRPr="00273804">
        <w:rPr>
          <w:rFonts w:ascii="Times New Roman" w:eastAsia="Times New Roman" w:hAnsi="Times New Roman" w:cs="Times New Roman"/>
          <w:sz w:val="28"/>
          <w:szCs w:val="28"/>
          <w:lang w:eastAsia="ru-RU"/>
        </w:rPr>
        <w:t>әшлеген тәэмин итү;</w:t>
      </w:r>
    </w:p>
    <w:p w:rsidR="00BC5F56" w:rsidRPr="00273804" w:rsidRDefault="00BC5F56" w:rsidP="00BC5F56">
      <w:pPr>
        <w:autoSpaceDE w:val="0"/>
        <w:autoSpaceDN w:val="0"/>
        <w:spacing w:after="0" w:line="240" w:lineRule="auto"/>
        <w:ind w:right="34" w:firstLine="709"/>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-программада катнашуга гаризаны яклау;</w:t>
      </w:r>
    </w:p>
    <w:p w:rsidR="00BC5F56" w:rsidRPr="00273804" w:rsidRDefault="00BC5F56" w:rsidP="00BC5F56">
      <w:pPr>
        <w:autoSpaceDE w:val="0"/>
        <w:autoSpaceDN w:val="0"/>
        <w:spacing w:after="0" w:line="240" w:lineRule="auto"/>
        <w:ind w:right="34" w:firstLine="709"/>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программа чараларының нәтиҗәлелеген бәяләү һә</w:t>
      </w:r>
      <w:proofErr w:type="gramStart"/>
      <w:r w:rsidRPr="00273804">
        <w:rPr>
          <w:rFonts w:ascii="Times New Roman" w:eastAsia="Times New Roman" w:hAnsi="Times New Roman" w:cs="Times New Roman"/>
          <w:sz w:val="28"/>
          <w:szCs w:val="28"/>
          <w:lang w:eastAsia="ru-RU"/>
        </w:rPr>
        <w:t>м</w:t>
      </w:r>
      <w:proofErr w:type="gramEnd"/>
      <w:r w:rsidRPr="00273804">
        <w:rPr>
          <w:rFonts w:ascii="Times New Roman" w:eastAsia="Times New Roman" w:hAnsi="Times New Roman" w:cs="Times New Roman"/>
          <w:sz w:val="28"/>
          <w:szCs w:val="28"/>
          <w:lang w:eastAsia="ru-RU"/>
        </w:rPr>
        <w:t xml:space="preserve"> мониторинг;</w:t>
      </w:r>
    </w:p>
    <w:p w:rsidR="00D51685" w:rsidRPr="00273804" w:rsidRDefault="00BC5F56" w:rsidP="00BC5F56">
      <w:pPr>
        <w:autoSpaceDE w:val="0"/>
        <w:autoSpaceDN w:val="0"/>
        <w:spacing w:after="0" w:line="240" w:lineRule="auto"/>
        <w:ind w:right="34" w:firstLine="709"/>
        <w:rPr>
          <w:rFonts w:ascii="Times New Roman" w:eastAsia="Times New Roman" w:hAnsi="Times New Roman" w:cs="Times New Roman"/>
          <w:b/>
          <w:bCs/>
          <w:sz w:val="28"/>
          <w:szCs w:val="28"/>
          <w:lang w:eastAsia="ru-RU"/>
        </w:rPr>
      </w:pPr>
      <w:r w:rsidRPr="00273804">
        <w:rPr>
          <w:rFonts w:ascii="Times New Roman" w:eastAsia="Times New Roman" w:hAnsi="Times New Roman" w:cs="Times New Roman"/>
          <w:sz w:val="28"/>
          <w:szCs w:val="28"/>
          <w:lang w:eastAsia="ru-RU"/>
        </w:rPr>
        <w:t>-дәү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әт заказчысына программаны бирү өчен мәгълүмати-аналитик һәм хисап материаллары әзерләү.</w:t>
      </w:r>
    </w:p>
    <w:p w:rsidR="00D51685" w:rsidRPr="00273804" w:rsidRDefault="00D51685" w:rsidP="00D51685">
      <w:pPr>
        <w:autoSpaceDE w:val="0"/>
        <w:autoSpaceDN w:val="0"/>
        <w:spacing w:after="0" w:line="240" w:lineRule="auto"/>
        <w:ind w:right="34" w:firstLine="709"/>
        <w:jc w:val="center"/>
        <w:rPr>
          <w:rFonts w:ascii="Times New Roman" w:eastAsia="Times New Roman" w:hAnsi="Times New Roman" w:cs="Times New Roman"/>
          <w:b/>
          <w:bCs/>
          <w:sz w:val="28"/>
          <w:szCs w:val="28"/>
          <w:lang w:eastAsia="ru-RU"/>
        </w:rPr>
      </w:pPr>
    </w:p>
    <w:p w:rsidR="00D51685" w:rsidRPr="00273804" w:rsidRDefault="00D51685" w:rsidP="00D51685">
      <w:pPr>
        <w:autoSpaceDE w:val="0"/>
        <w:autoSpaceDN w:val="0"/>
        <w:spacing w:after="0" w:line="240" w:lineRule="auto"/>
        <w:ind w:right="34" w:firstLine="709"/>
        <w:jc w:val="center"/>
        <w:rPr>
          <w:rFonts w:ascii="Times New Roman" w:eastAsia="Times New Roman" w:hAnsi="Times New Roman" w:cs="Times New Roman"/>
          <w:b/>
          <w:bCs/>
          <w:sz w:val="28"/>
          <w:szCs w:val="28"/>
          <w:lang w:eastAsia="ru-RU"/>
        </w:rPr>
      </w:pPr>
    </w:p>
    <w:p w:rsidR="00D51685" w:rsidRPr="00273804" w:rsidRDefault="00D51685" w:rsidP="00D51685">
      <w:pPr>
        <w:autoSpaceDE w:val="0"/>
        <w:autoSpaceDN w:val="0"/>
        <w:spacing w:after="0" w:line="240" w:lineRule="auto"/>
        <w:ind w:right="34" w:firstLine="709"/>
        <w:jc w:val="center"/>
        <w:rPr>
          <w:rFonts w:ascii="Times New Roman" w:eastAsia="Times New Roman" w:hAnsi="Times New Roman" w:cs="Times New Roman"/>
          <w:b/>
          <w:bCs/>
          <w:sz w:val="28"/>
          <w:szCs w:val="28"/>
          <w:lang w:eastAsia="ru-RU"/>
        </w:rPr>
      </w:pPr>
    </w:p>
    <w:p w:rsidR="00D51685" w:rsidRPr="00273804" w:rsidRDefault="00D51685" w:rsidP="0074134E">
      <w:pPr>
        <w:autoSpaceDE w:val="0"/>
        <w:autoSpaceDN w:val="0"/>
        <w:spacing w:after="0" w:line="240" w:lineRule="auto"/>
        <w:ind w:right="34" w:firstLine="709"/>
        <w:jc w:val="center"/>
        <w:rPr>
          <w:rFonts w:ascii="Times New Roman" w:eastAsia="Times New Roman" w:hAnsi="Times New Roman" w:cs="Times New Roman"/>
          <w:sz w:val="28"/>
          <w:szCs w:val="28"/>
          <w:lang w:eastAsia="ru-RU"/>
        </w:rPr>
      </w:pPr>
      <w:r w:rsidRPr="00273804">
        <w:rPr>
          <w:rFonts w:ascii="Times New Roman" w:eastAsia="Times New Roman" w:hAnsi="Times New Roman" w:cs="Times New Roman"/>
          <w:b/>
          <w:bCs/>
          <w:sz w:val="28"/>
          <w:szCs w:val="28"/>
          <w:lang w:eastAsia="ru-RU"/>
        </w:rPr>
        <w:t xml:space="preserve">6. </w:t>
      </w:r>
      <w:r w:rsidR="0074134E" w:rsidRPr="00273804">
        <w:rPr>
          <w:rFonts w:ascii="Times New Roman" w:eastAsia="Times New Roman" w:hAnsi="Times New Roman" w:cs="Times New Roman"/>
          <w:b/>
          <w:bCs/>
          <w:sz w:val="28"/>
          <w:szCs w:val="28"/>
          <w:lang w:eastAsia="ru-RU"/>
        </w:rPr>
        <w:t>Программаны гамәлгә ашыруның социаль-икътисадый нәтиҗәлелеген бәяләү</w:t>
      </w:r>
    </w:p>
    <w:p w:rsidR="00BC5F56" w:rsidRPr="00273804" w:rsidRDefault="00BC5F56" w:rsidP="00D51685">
      <w:pPr>
        <w:autoSpaceDE w:val="0"/>
        <w:autoSpaceDN w:val="0"/>
        <w:spacing w:after="0" w:line="240" w:lineRule="auto"/>
        <w:jc w:val="both"/>
        <w:rPr>
          <w:rFonts w:ascii="Times New Roman" w:eastAsia="Calibri" w:hAnsi="Times New Roman" w:cs="Times New Roman"/>
          <w:sz w:val="28"/>
          <w:szCs w:val="28"/>
          <w:lang w:val="tt-RU" w:eastAsia="ru-RU"/>
        </w:rPr>
      </w:pPr>
      <w:r w:rsidRPr="00273804">
        <w:rPr>
          <w:rFonts w:ascii="Times New Roman" w:eastAsia="Calibri" w:hAnsi="Times New Roman" w:cs="Times New Roman"/>
          <w:sz w:val="28"/>
          <w:szCs w:val="28"/>
          <w:lang w:val="tt-RU" w:eastAsia="ru-RU"/>
        </w:rPr>
        <w:t>Я</w:t>
      </w:r>
      <w:r w:rsidRPr="00273804">
        <w:rPr>
          <w:rFonts w:ascii="Times New Roman" w:eastAsia="Calibri" w:hAnsi="Times New Roman" w:cs="Times New Roman"/>
          <w:sz w:val="28"/>
          <w:szCs w:val="28"/>
          <w:lang w:eastAsia="ru-RU"/>
        </w:rPr>
        <w:t>рдәмче программаны гамәлгә ашыруның һәм аны гамәлгә ашыруга бүлеп бирелгән акчалардан файдалануның нәтиҗәлелеге түбәндәгеләр исәбеннән тәэмин ителәчәк:</w:t>
      </w:r>
    </w:p>
    <w:p w:rsidR="00BC5F56" w:rsidRPr="00273804" w:rsidRDefault="00BC5F56" w:rsidP="00BC5F56">
      <w:pPr>
        <w:autoSpaceDE w:val="0"/>
        <w:autoSpaceDN w:val="0"/>
        <w:spacing w:after="0" w:line="240" w:lineRule="auto"/>
        <w:jc w:val="both"/>
        <w:rPr>
          <w:rFonts w:ascii="Times New Roman" w:eastAsia="Calibri" w:hAnsi="Times New Roman" w:cs="Times New Roman"/>
          <w:sz w:val="28"/>
          <w:szCs w:val="28"/>
          <w:lang w:val="tt-RU" w:eastAsia="ru-RU"/>
        </w:rPr>
      </w:pPr>
      <w:r w:rsidRPr="00273804">
        <w:rPr>
          <w:rFonts w:ascii="Times New Roman" w:eastAsia="Calibri" w:hAnsi="Times New Roman" w:cs="Times New Roman"/>
          <w:sz w:val="28"/>
          <w:szCs w:val="28"/>
          <w:lang w:val="tt-RU" w:eastAsia="ru-RU"/>
        </w:rPr>
        <w:t>- бюджет акчаларыннан максатчан файдаланмау мөмкинлеген төшереп калдыру;</w:t>
      </w:r>
    </w:p>
    <w:p w:rsidR="00BC5F56" w:rsidRPr="00273804" w:rsidRDefault="00BC5F56" w:rsidP="00BC5F56">
      <w:pPr>
        <w:autoSpaceDE w:val="0"/>
        <w:autoSpaceDN w:val="0"/>
        <w:spacing w:after="0" w:line="240" w:lineRule="auto"/>
        <w:jc w:val="both"/>
        <w:rPr>
          <w:rFonts w:ascii="Times New Roman" w:eastAsia="Calibri" w:hAnsi="Times New Roman" w:cs="Times New Roman"/>
          <w:sz w:val="28"/>
          <w:szCs w:val="28"/>
          <w:lang w:eastAsia="ru-RU"/>
        </w:rPr>
      </w:pPr>
      <w:r w:rsidRPr="00273804">
        <w:rPr>
          <w:rFonts w:ascii="Times New Roman" w:eastAsia="Calibri" w:hAnsi="Times New Roman" w:cs="Times New Roman"/>
          <w:sz w:val="28"/>
          <w:szCs w:val="28"/>
          <w:lang w:val="tt-RU" w:eastAsia="ru-RU"/>
        </w:rPr>
        <w:t xml:space="preserve">- </w:t>
      </w:r>
      <w:r w:rsidRPr="00273804">
        <w:rPr>
          <w:rFonts w:ascii="Times New Roman" w:eastAsia="Calibri" w:hAnsi="Times New Roman" w:cs="Times New Roman"/>
          <w:sz w:val="28"/>
          <w:szCs w:val="28"/>
          <w:lang w:eastAsia="ru-RU"/>
        </w:rPr>
        <w:t>бюджет акчаларыннан файдалануның ачыклыгы;</w:t>
      </w:r>
    </w:p>
    <w:p w:rsidR="00BC5F56" w:rsidRPr="00273804" w:rsidRDefault="00BC5F56" w:rsidP="00BC5F56">
      <w:pPr>
        <w:autoSpaceDE w:val="0"/>
        <w:autoSpaceDN w:val="0"/>
        <w:spacing w:after="0" w:line="240" w:lineRule="auto"/>
        <w:jc w:val="both"/>
        <w:rPr>
          <w:rFonts w:ascii="Times New Roman" w:eastAsia="Calibri" w:hAnsi="Times New Roman" w:cs="Times New Roman"/>
          <w:sz w:val="28"/>
          <w:szCs w:val="28"/>
          <w:lang w:val="tt-RU" w:eastAsia="ru-RU"/>
        </w:rPr>
      </w:pPr>
      <w:r w:rsidRPr="00273804">
        <w:rPr>
          <w:rFonts w:ascii="Times New Roman" w:eastAsia="Calibri" w:hAnsi="Times New Roman" w:cs="Times New Roman"/>
          <w:sz w:val="28"/>
          <w:szCs w:val="28"/>
          <w:lang w:eastAsia="ru-RU"/>
        </w:rPr>
        <w:t>- социаль түләү</w:t>
      </w:r>
      <w:proofErr w:type="gramStart"/>
      <w:r w:rsidRPr="00273804">
        <w:rPr>
          <w:rFonts w:ascii="Times New Roman" w:eastAsia="Calibri" w:hAnsi="Times New Roman" w:cs="Times New Roman"/>
          <w:sz w:val="28"/>
          <w:szCs w:val="28"/>
          <w:lang w:eastAsia="ru-RU"/>
        </w:rPr>
        <w:t>л</w:t>
      </w:r>
      <w:proofErr w:type="gramEnd"/>
      <w:r w:rsidRPr="00273804">
        <w:rPr>
          <w:rFonts w:ascii="Times New Roman" w:eastAsia="Calibri" w:hAnsi="Times New Roman" w:cs="Times New Roman"/>
          <w:sz w:val="28"/>
          <w:szCs w:val="28"/>
          <w:lang w:eastAsia="ru-RU"/>
        </w:rPr>
        <w:t>әрнең күләмен исәпләү һәм бирү тәртибен дәүләт тарафыннан җайга салу;</w:t>
      </w:r>
    </w:p>
    <w:p w:rsidR="00BC5F56" w:rsidRPr="00273804" w:rsidRDefault="00BC5F56" w:rsidP="00BC5F56">
      <w:pPr>
        <w:autoSpaceDE w:val="0"/>
        <w:autoSpaceDN w:val="0"/>
        <w:spacing w:after="0" w:line="240" w:lineRule="auto"/>
        <w:jc w:val="both"/>
        <w:rPr>
          <w:rFonts w:ascii="Times New Roman" w:eastAsia="Calibri" w:hAnsi="Times New Roman" w:cs="Times New Roman"/>
          <w:sz w:val="28"/>
          <w:szCs w:val="28"/>
          <w:lang w:eastAsia="ru-RU"/>
        </w:rPr>
      </w:pPr>
      <w:r w:rsidRPr="00273804">
        <w:rPr>
          <w:rFonts w:ascii="Times New Roman" w:eastAsia="Calibri" w:hAnsi="Times New Roman" w:cs="Times New Roman"/>
          <w:sz w:val="28"/>
          <w:szCs w:val="28"/>
          <w:lang w:eastAsia="ru-RU"/>
        </w:rPr>
        <w:t>- бюджет акчаларын адреслы бирү;</w:t>
      </w:r>
    </w:p>
    <w:p w:rsidR="00BC5F56" w:rsidRPr="00273804" w:rsidRDefault="00BC5F56" w:rsidP="00BC5F56">
      <w:pPr>
        <w:autoSpaceDE w:val="0"/>
        <w:autoSpaceDN w:val="0"/>
        <w:spacing w:after="0" w:line="240" w:lineRule="auto"/>
        <w:jc w:val="both"/>
        <w:rPr>
          <w:rFonts w:ascii="Times New Roman" w:eastAsia="Calibri" w:hAnsi="Times New Roman" w:cs="Times New Roman"/>
          <w:sz w:val="28"/>
          <w:szCs w:val="28"/>
          <w:lang w:val="tt-RU" w:eastAsia="ru-RU"/>
        </w:rPr>
      </w:pPr>
      <w:r w:rsidRPr="00273804">
        <w:rPr>
          <w:rFonts w:ascii="Times New Roman" w:eastAsia="Calibri" w:hAnsi="Times New Roman" w:cs="Times New Roman"/>
          <w:sz w:val="28"/>
          <w:szCs w:val="28"/>
          <w:lang w:eastAsia="ru-RU"/>
        </w:rPr>
        <w:t>- торак сатып алу яисә индивидуаль торак төзү өчен яшь гаиләлә</w:t>
      </w:r>
      <w:proofErr w:type="gramStart"/>
      <w:r w:rsidRPr="00273804">
        <w:rPr>
          <w:rFonts w:ascii="Times New Roman" w:eastAsia="Calibri" w:hAnsi="Times New Roman" w:cs="Times New Roman"/>
          <w:sz w:val="28"/>
          <w:szCs w:val="28"/>
          <w:lang w:eastAsia="ru-RU"/>
        </w:rPr>
        <w:t>р</w:t>
      </w:r>
      <w:proofErr w:type="gramEnd"/>
      <w:r w:rsidRPr="00273804">
        <w:rPr>
          <w:rFonts w:ascii="Times New Roman" w:eastAsia="Calibri" w:hAnsi="Times New Roman" w:cs="Times New Roman"/>
          <w:sz w:val="28"/>
          <w:szCs w:val="28"/>
          <w:lang w:eastAsia="ru-RU"/>
        </w:rPr>
        <w:t xml:space="preserve"> тарафыннан үз акчасын, кредит һәм заем акчаларын җәлеп итү.</w:t>
      </w:r>
    </w:p>
    <w:p w:rsidR="00D51685" w:rsidRPr="00273804" w:rsidRDefault="00BC5F56" w:rsidP="00BC5F56">
      <w:pPr>
        <w:autoSpaceDE w:val="0"/>
        <w:autoSpaceDN w:val="0"/>
        <w:spacing w:after="0" w:line="240" w:lineRule="auto"/>
        <w:jc w:val="both"/>
        <w:rPr>
          <w:rFonts w:ascii="Times New Roman" w:eastAsia="Calibri" w:hAnsi="Times New Roman" w:cs="Times New Roman"/>
          <w:sz w:val="28"/>
          <w:szCs w:val="28"/>
          <w:lang w:eastAsia="ru-RU"/>
        </w:rPr>
      </w:pPr>
      <w:r w:rsidRPr="00273804">
        <w:rPr>
          <w:rFonts w:ascii="Times New Roman" w:eastAsia="Calibri" w:hAnsi="Times New Roman" w:cs="Times New Roman"/>
          <w:sz w:val="28"/>
          <w:szCs w:val="28"/>
          <w:lang w:eastAsia="ru-RU"/>
        </w:rPr>
        <w:t>Программаны финанслауның тө</w:t>
      </w:r>
      <w:proofErr w:type="gramStart"/>
      <w:r w:rsidRPr="00273804">
        <w:rPr>
          <w:rFonts w:ascii="Times New Roman" w:eastAsia="Calibri" w:hAnsi="Times New Roman" w:cs="Times New Roman"/>
          <w:sz w:val="28"/>
          <w:szCs w:val="28"/>
          <w:lang w:eastAsia="ru-RU"/>
        </w:rPr>
        <w:t>п</w:t>
      </w:r>
      <w:proofErr w:type="gramEnd"/>
      <w:r w:rsidRPr="00273804">
        <w:rPr>
          <w:rFonts w:ascii="Times New Roman" w:eastAsia="Calibri" w:hAnsi="Times New Roman" w:cs="Times New Roman"/>
          <w:sz w:val="28"/>
          <w:szCs w:val="28"/>
          <w:lang w:eastAsia="ru-RU"/>
        </w:rPr>
        <w:t xml:space="preserve"> чыганаклары булып тора</w:t>
      </w:r>
      <w:r w:rsidR="00D51685" w:rsidRPr="00273804">
        <w:rPr>
          <w:rFonts w:ascii="Times New Roman" w:eastAsia="Calibri" w:hAnsi="Times New Roman" w:cs="Times New Roman"/>
          <w:sz w:val="28"/>
          <w:szCs w:val="28"/>
          <w:lang w:eastAsia="ru-RU"/>
        </w:rPr>
        <w:t>:</w:t>
      </w:r>
    </w:p>
    <w:p w:rsidR="00BC5F56" w:rsidRPr="00273804" w:rsidRDefault="00BC5F56" w:rsidP="00BC5F56">
      <w:pPr>
        <w:autoSpaceDE w:val="0"/>
        <w:autoSpaceDN w:val="0"/>
        <w:spacing w:after="0" w:line="240" w:lineRule="auto"/>
        <w:ind w:firstLine="709"/>
        <w:jc w:val="both"/>
        <w:rPr>
          <w:rFonts w:ascii="Times New Roman" w:eastAsia="Calibri" w:hAnsi="Times New Roman" w:cs="Times New Roman"/>
          <w:sz w:val="28"/>
          <w:szCs w:val="28"/>
          <w:lang w:eastAsia="ru-RU"/>
        </w:rPr>
      </w:pPr>
      <w:r w:rsidRPr="00273804">
        <w:rPr>
          <w:rFonts w:ascii="Times New Roman" w:eastAsia="Calibri" w:hAnsi="Times New Roman" w:cs="Times New Roman"/>
          <w:sz w:val="28"/>
          <w:szCs w:val="28"/>
          <w:lang w:eastAsia="ru-RU"/>
        </w:rPr>
        <w:t>- Татарстан Республикасы бюджеты акчалары;</w:t>
      </w:r>
    </w:p>
    <w:p w:rsidR="00BC5F56" w:rsidRPr="00273804" w:rsidRDefault="00BC5F56" w:rsidP="00BC5F56">
      <w:pPr>
        <w:autoSpaceDE w:val="0"/>
        <w:autoSpaceDN w:val="0"/>
        <w:spacing w:after="0" w:line="240" w:lineRule="auto"/>
        <w:ind w:firstLine="709"/>
        <w:jc w:val="both"/>
        <w:rPr>
          <w:rFonts w:ascii="Times New Roman" w:eastAsia="Calibri" w:hAnsi="Times New Roman" w:cs="Times New Roman"/>
          <w:sz w:val="28"/>
          <w:szCs w:val="28"/>
          <w:lang w:eastAsia="ru-RU"/>
        </w:rPr>
      </w:pPr>
      <w:r w:rsidRPr="00273804">
        <w:rPr>
          <w:rFonts w:ascii="Times New Roman" w:eastAsia="Calibri" w:hAnsi="Times New Roman" w:cs="Times New Roman"/>
          <w:sz w:val="28"/>
          <w:szCs w:val="28"/>
          <w:lang w:eastAsia="ru-RU"/>
        </w:rPr>
        <w:t>- федераль бюджет акчалары (ярдәмче программа чараларын финанслаудан);</w:t>
      </w:r>
    </w:p>
    <w:p w:rsidR="00BC5F56" w:rsidRPr="00273804" w:rsidRDefault="00BC5F56" w:rsidP="00BC5F56">
      <w:pPr>
        <w:autoSpaceDE w:val="0"/>
        <w:autoSpaceDN w:val="0"/>
        <w:spacing w:after="0" w:line="240" w:lineRule="auto"/>
        <w:ind w:firstLine="709"/>
        <w:jc w:val="both"/>
        <w:rPr>
          <w:rFonts w:ascii="Times New Roman" w:eastAsia="Calibri" w:hAnsi="Times New Roman" w:cs="Times New Roman"/>
          <w:sz w:val="28"/>
          <w:szCs w:val="28"/>
          <w:lang w:eastAsia="ru-RU"/>
        </w:rPr>
      </w:pPr>
      <w:r w:rsidRPr="00273804">
        <w:rPr>
          <w:rFonts w:ascii="Times New Roman" w:eastAsia="Calibri" w:hAnsi="Times New Roman" w:cs="Times New Roman"/>
          <w:sz w:val="28"/>
          <w:szCs w:val="28"/>
          <w:lang w:eastAsia="ru-RU"/>
        </w:rPr>
        <w:t xml:space="preserve">- яшь гаиләләргә торак урын сатып алуга яисә индивидуаль торак йорт, шул исәптән ипотека торак кредитлары алуга кредит һәм </w:t>
      </w:r>
      <w:proofErr w:type="gramStart"/>
      <w:r w:rsidRPr="00273804">
        <w:rPr>
          <w:rFonts w:ascii="Times New Roman" w:eastAsia="Calibri" w:hAnsi="Times New Roman" w:cs="Times New Roman"/>
          <w:sz w:val="28"/>
          <w:szCs w:val="28"/>
          <w:lang w:eastAsia="ru-RU"/>
        </w:rPr>
        <w:t>башка</w:t>
      </w:r>
      <w:proofErr w:type="gramEnd"/>
      <w:r w:rsidRPr="00273804">
        <w:rPr>
          <w:rFonts w:ascii="Times New Roman" w:eastAsia="Calibri" w:hAnsi="Times New Roman" w:cs="Times New Roman"/>
          <w:sz w:val="28"/>
          <w:szCs w:val="28"/>
          <w:lang w:eastAsia="ru-RU"/>
        </w:rPr>
        <w:t xml:space="preserve"> оешмалар акчалары;</w:t>
      </w:r>
    </w:p>
    <w:p w:rsidR="00BC5F56" w:rsidRPr="00273804" w:rsidRDefault="00BC5F56" w:rsidP="00BC5F56">
      <w:pPr>
        <w:autoSpaceDE w:val="0"/>
        <w:autoSpaceDN w:val="0"/>
        <w:spacing w:after="0" w:line="240" w:lineRule="auto"/>
        <w:ind w:firstLine="709"/>
        <w:jc w:val="both"/>
        <w:rPr>
          <w:rFonts w:ascii="Times New Roman" w:eastAsia="Calibri" w:hAnsi="Times New Roman" w:cs="Times New Roman"/>
          <w:sz w:val="28"/>
          <w:szCs w:val="28"/>
          <w:lang w:val="tt-RU" w:eastAsia="ru-RU"/>
        </w:rPr>
      </w:pPr>
      <w:r w:rsidRPr="00273804">
        <w:rPr>
          <w:rFonts w:ascii="Times New Roman" w:eastAsia="Calibri" w:hAnsi="Times New Roman" w:cs="Times New Roman"/>
          <w:sz w:val="28"/>
          <w:szCs w:val="28"/>
          <w:lang w:eastAsia="ru-RU"/>
        </w:rPr>
        <w:t>- сатып алына торган торак урынының хакын өлешчә түләү яисә индивидуаль торак йорт төзү өчен кулланыла торган яшь гаиләлә</w:t>
      </w:r>
      <w:proofErr w:type="gramStart"/>
      <w:r w:rsidRPr="00273804">
        <w:rPr>
          <w:rFonts w:ascii="Times New Roman" w:eastAsia="Calibri" w:hAnsi="Times New Roman" w:cs="Times New Roman"/>
          <w:sz w:val="28"/>
          <w:szCs w:val="28"/>
          <w:lang w:eastAsia="ru-RU"/>
        </w:rPr>
        <w:t>р</w:t>
      </w:r>
      <w:proofErr w:type="gramEnd"/>
      <w:r w:rsidRPr="00273804">
        <w:rPr>
          <w:rFonts w:ascii="Times New Roman" w:eastAsia="Calibri" w:hAnsi="Times New Roman" w:cs="Times New Roman"/>
          <w:sz w:val="28"/>
          <w:szCs w:val="28"/>
          <w:lang w:eastAsia="ru-RU"/>
        </w:rPr>
        <w:t xml:space="preserve"> акчалары.</w:t>
      </w:r>
    </w:p>
    <w:p w:rsidR="00BC5F56" w:rsidRPr="00273804" w:rsidRDefault="00BC5F56" w:rsidP="00BC5F56">
      <w:pPr>
        <w:autoSpaceDE w:val="0"/>
        <w:autoSpaceDN w:val="0"/>
        <w:spacing w:after="0" w:line="240" w:lineRule="auto"/>
        <w:ind w:firstLine="709"/>
        <w:jc w:val="both"/>
        <w:rPr>
          <w:rFonts w:ascii="Times New Roman" w:eastAsia="Calibri" w:hAnsi="Times New Roman" w:cs="Times New Roman"/>
          <w:sz w:val="28"/>
          <w:szCs w:val="28"/>
          <w:lang w:val="tt-RU" w:eastAsia="ru-RU"/>
        </w:rPr>
      </w:pPr>
      <w:r w:rsidRPr="00273804">
        <w:rPr>
          <w:rFonts w:ascii="Times New Roman" w:eastAsia="Calibri" w:hAnsi="Times New Roman" w:cs="Times New Roman"/>
          <w:sz w:val="28"/>
          <w:szCs w:val="28"/>
          <w:lang w:val="tt-RU" w:eastAsia="ru-RU"/>
        </w:rPr>
        <w:t xml:space="preserve">Яшь гаиләләрне торак белән тәэмин итү чараларын гамәлгә ашыруның нәтиҗәлелеген бәяләү программага 1нче кушымтада китерелгән бюджет акчаларын </w:t>
      </w:r>
      <w:r w:rsidRPr="00273804">
        <w:rPr>
          <w:rFonts w:ascii="Times New Roman" w:eastAsia="Calibri" w:hAnsi="Times New Roman" w:cs="Times New Roman"/>
          <w:sz w:val="28"/>
          <w:szCs w:val="28"/>
          <w:lang w:val="tt-RU" w:eastAsia="ru-RU"/>
        </w:rPr>
        <w:lastRenderedPageBreak/>
        <w:t>кулланып торак шартларын яхшырткан яшь гаиләләр саны индикатор нигезендә гамәлгә ашырылачак.</w:t>
      </w:r>
    </w:p>
    <w:p w:rsidR="00BC5F56" w:rsidRDefault="00BC5F56" w:rsidP="00BC5F56">
      <w:pPr>
        <w:autoSpaceDE w:val="0"/>
        <w:autoSpaceDN w:val="0"/>
        <w:spacing w:after="0" w:line="240" w:lineRule="auto"/>
        <w:ind w:firstLine="709"/>
        <w:jc w:val="both"/>
        <w:rPr>
          <w:rFonts w:ascii="Times New Roman" w:eastAsia="Calibri" w:hAnsi="Times New Roman" w:cs="Times New Roman"/>
          <w:sz w:val="28"/>
          <w:szCs w:val="28"/>
          <w:lang w:val="tt-RU" w:eastAsia="ru-RU"/>
        </w:rPr>
      </w:pPr>
      <w:r w:rsidRPr="00273804">
        <w:rPr>
          <w:rFonts w:ascii="Times New Roman" w:eastAsia="Calibri" w:hAnsi="Times New Roman" w:cs="Times New Roman"/>
          <w:sz w:val="28"/>
          <w:szCs w:val="28"/>
          <w:lang w:val="tt-RU" w:eastAsia="ru-RU"/>
        </w:rPr>
        <w:tab/>
      </w:r>
      <w:r w:rsidRPr="003B35BA">
        <w:rPr>
          <w:rFonts w:ascii="Times New Roman" w:eastAsia="Calibri" w:hAnsi="Times New Roman" w:cs="Times New Roman"/>
          <w:sz w:val="28"/>
          <w:szCs w:val="28"/>
          <w:lang w:val="tt-RU" w:eastAsia="ru-RU"/>
        </w:rPr>
        <w:t>Программаны уңышлы үтәү 2021-2025 елларда торак шартларын яхшыртуга мохтаҗ 5 гаиләне торак белән тәэмин итәргә мөмкинлек бирәчәк.</w:t>
      </w:r>
    </w:p>
    <w:p w:rsidR="00D51685" w:rsidRPr="003B35BA" w:rsidRDefault="00D51685" w:rsidP="00D51685">
      <w:pPr>
        <w:autoSpaceDE w:val="0"/>
        <w:autoSpaceDN w:val="0"/>
        <w:spacing w:after="0" w:line="240" w:lineRule="auto"/>
        <w:ind w:left="4320" w:right="34"/>
        <w:rPr>
          <w:rFonts w:ascii="Times New Roman" w:eastAsia="Times New Roman" w:hAnsi="Times New Roman" w:cs="Times New Roman"/>
          <w:sz w:val="28"/>
          <w:szCs w:val="28"/>
          <w:lang w:val="tt-RU" w:eastAsia="ru-RU"/>
        </w:rPr>
      </w:pPr>
    </w:p>
    <w:p w:rsidR="00D51685" w:rsidRPr="003B35BA" w:rsidRDefault="00D51685" w:rsidP="00D51685">
      <w:pPr>
        <w:autoSpaceDE w:val="0"/>
        <w:autoSpaceDN w:val="0"/>
        <w:spacing w:after="0" w:line="240" w:lineRule="auto"/>
        <w:ind w:left="4320" w:right="34"/>
        <w:rPr>
          <w:rFonts w:ascii="Times New Roman" w:eastAsia="Times New Roman" w:hAnsi="Times New Roman" w:cs="Times New Roman"/>
          <w:sz w:val="28"/>
          <w:szCs w:val="28"/>
          <w:lang w:val="tt-RU" w:eastAsia="ru-RU"/>
        </w:rPr>
      </w:pPr>
    </w:p>
    <w:p w:rsidR="00D51685" w:rsidRPr="003B35BA" w:rsidRDefault="00D51685" w:rsidP="00D51685">
      <w:pPr>
        <w:autoSpaceDE w:val="0"/>
        <w:autoSpaceDN w:val="0"/>
        <w:spacing w:after="0" w:line="240" w:lineRule="auto"/>
        <w:ind w:left="4320" w:right="34"/>
        <w:rPr>
          <w:rFonts w:ascii="Times New Roman" w:eastAsia="Times New Roman" w:hAnsi="Times New Roman" w:cs="Times New Roman"/>
          <w:sz w:val="28"/>
          <w:szCs w:val="28"/>
          <w:lang w:val="tt-RU" w:eastAsia="ru-RU"/>
        </w:rPr>
      </w:pPr>
    </w:p>
    <w:p w:rsidR="00D51685" w:rsidRPr="003B35BA" w:rsidRDefault="00D51685" w:rsidP="00D51685">
      <w:pPr>
        <w:autoSpaceDE w:val="0"/>
        <w:autoSpaceDN w:val="0"/>
        <w:spacing w:after="0" w:line="240" w:lineRule="auto"/>
        <w:ind w:left="4320" w:right="34"/>
        <w:rPr>
          <w:rFonts w:ascii="Times New Roman" w:eastAsia="Times New Roman" w:hAnsi="Times New Roman" w:cs="Times New Roman"/>
          <w:sz w:val="28"/>
          <w:szCs w:val="28"/>
          <w:lang w:val="tt-RU" w:eastAsia="ru-RU"/>
        </w:rPr>
      </w:pPr>
    </w:p>
    <w:p w:rsidR="00D51685" w:rsidRPr="003B35BA" w:rsidRDefault="00D51685" w:rsidP="00D51685">
      <w:pPr>
        <w:autoSpaceDE w:val="0"/>
        <w:autoSpaceDN w:val="0"/>
        <w:spacing w:after="0" w:line="240" w:lineRule="auto"/>
        <w:ind w:left="4320" w:right="34"/>
        <w:rPr>
          <w:rFonts w:ascii="Times New Roman" w:eastAsia="Times New Roman" w:hAnsi="Times New Roman" w:cs="Times New Roman"/>
          <w:sz w:val="28"/>
          <w:szCs w:val="28"/>
          <w:lang w:val="tt-RU" w:eastAsia="ru-RU"/>
        </w:rPr>
      </w:pPr>
    </w:p>
    <w:p w:rsidR="00D51685" w:rsidRPr="003B35BA" w:rsidRDefault="00D51685" w:rsidP="00D51685">
      <w:pPr>
        <w:autoSpaceDE w:val="0"/>
        <w:autoSpaceDN w:val="0"/>
        <w:spacing w:after="0" w:line="240" w:lineRule="auto"/>
        <w:ind w:left="4320" w:right="34"/>
        <w:rPr>
          <w:rFonts w:ascii="Times New Roman" w:eastAsia="Times New Roman" w:hAnsi="Times New Roman" w:cs="Times New Roman"/>
          <w:sz w:val="28"/>
          <w:szCs w:val="28"/>
          <w:lang w:val="tt-RU" w:eastAsia="ru-RU"/>
        </w:rPr>
      </w:pPr>
    </w:p>
    <w:p w:rsidR="00D51685" w:rsidRPr="003B35BA" w:rsidRDefault="00D51685" w:rsidP="00D51685">
      <w:pPr>
        <w:autoSpaceDE w:val="0"/>
        <w:autoSpaceDN w:val="0"/>
        <w:spacing w:after="0" w:line="240" w:lineRule="auto"/>
        <w:ind w:left="4320" w:right="34"/>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outlineLvl w:val="1"/>
        <w:rPr>
          <w:rFonts w:ascii="Times New Roman" w:eastAsia="Times New Roman" w:hAnsi="Times New Roman" w:cs="Times New Roman"/>
          <w:b/>
          <w:sz w:val="28"/>
          <w:szCs w:val="28"/>
          <w:lang w:val="tt-RU" w:eastAsia="ru-RU"/>
        </w:rPr>
        <w:sectPr w:rsidR="00D51685" w:rsidRPr="003B35BA" w:rsidSect="00F65DCB">
          <w:pgSz w:w="11905" w:h="16838"/>
          <w:pgMar w:top="1134" w:right="567" w:bottom="1134" w:left="1134" w:header="720" w:footer="720" w:gutter="0"/>
          <w:cols w:space="720"/>
          <w:titlePg/>
          <w:docGrid w:linePitch="326"/>
        </w:sectPr>
      </w:pPr>
    </w:p>
    <w:tbl>
      <w:tblPr>
        <w:tblW w:w="14725" w:type="dxa"/>
        <w:tblLayout w:type="fixed"/>
        <w:tblLook w:val="04A0" w:firstRow="1" w:lastRow="0" w:firstColumn="1" w:lastColumn="0" w:noHBand="0" w:noVBand="1"/>
      </w:tblPr>
      <w:tblGrid>
        <w:gridCol w:w="14725"/>
      </w:tblGrid>
      <w:tr w:rsidR="00D51685" w:rsidRPr="00D51685" w:rsidTr="00F65DCB">
        <w:trPr>
          <w:trHeight w:val="567"/>
        </w:trPr>
        <w:tc>
          <w:tcPr>
            <w:tcW w:w="14725" w:type="dxa"/>
          </w:tcPr>
          <w:p w:rsidR="00D51685" w:rsidRPr="003B35BA" w:rsidRDefault="00D51685" w:rsidP="00D51685">
            <w:pPr>
              <w:widowControl w:val="0"/>
              <w:autoSpaceDE w:val="0"/>
              <w:autoSpaceDN w:val="0"/>
              <w:adjustRightInd w:val="0"/>
              <w:spacing w:after="0" w:line="240" w:lineRule="auto"/>
              <w:outlineLvl w:val="1"/>
              <w:rPr>
                <w:rFonts w:ascii="Times New Roman" w:eastAsia="Times New Roman" w:hAnsi="Times New Roman" w:cs="Times New Roman"/>
                <w:b/>
                <w:sz w:val="28"/>
                <w:szCs w:val="28"/>
                <w:lang w:val="tt-RU" w:eastAsia="ru-RU"/>
              </w:rPr>
            </w:pPr>
          </w:p>
          <w:p w:rsidR="0074134E" w:rsidRPr="00273804" w:rsidRDefault="0074134E" w:rsidP="0074134E">
            <w:pPr>
              <w:autoSpaceDE w:val="0"/>
              <w:autoSpaceDN w:val="0"/>
              <w:adjustRightInd w:val="0"/>
              <w:spacing w:after="0" w:line="240" w:lineRule="auto"/>
              <w:ind w:left="10957"/>
              <w:jc w:val="right"/>
              <w:rPr>
                <w:rFonts w:ascii="Times New Roman" w:eastAsia="Times New Roman" w:hAnsi="Times New Roman" w:cs="Times New Roman"/>
                <w:bCs/>
                <w:sz w:val="24"/>
                <w:szCs w:val="24"/>
                <w:lang w:eastAsia="ru-RU"/>
              </w:rPr>
            </w:pPr>
            <w:r w:rsidRPr="00273804">
              <w:rPr>
                <w:rFonts w:ascii="Times New Roman" w:eastAsia="Times New Roman" w:hAnsi="Times New Roman" w:cs="Times New Roman"/>
                <w:bCs/>
                <w:sz w:val="24"/>
                <w:szCs w:val="24"/>
                <w:lang w:eastAsia="ru-RU"/>
              </w:rPr>
              <w:t>«</w:t>
            </w:r>
            <w:proofErr w:type="gramStart"/>
            <w:r w:rsidRPr="00273804">
              <w:rPr>
                <w:rFonts w:ascii="Times New Roman" w:eastAsia="Times New Roman" w:hAnsi="Times New Roman" w:cs="Times New Roman"/>
                <w:bCs/>
                <w:sz w:val="24"/>
                <w:szCs w:val="24"/>
                <w:lang w:eastAsia="ru-RU"/>
              </w:rPr>
              <w:t>ТР</w:t>
            </w:r>
            <w:proofErr w:type="gramEnd"/>
            <w:r w:rsidRPr="00273804">
              <w:rPr>
                <w:rFonts w:ascii="Times New Roman" w:eastAsia="Times New Roman" w:hAnsi="Times New Roman" w:cs="Times New Roman"/>
                <w:bCs/>
                <w:sz w:val="24"/>
                <w:szCs w:val="24"/>
                <w:lang w:eastAsia="ru-RU"/>
              </w:rPr>
              <w:t xml:space="preserve"> Буа муниципаль районы </w:t>
            </w:r>
          </w:p>
          <w:p w:rsidR="0074134E" w:rsidRPr="00273804" w:rsidRDefault="0074134E" w:rsidP="0074134E">
            <w:pPr>
              <w:autoSpaceDE w:val="0"/>
              <w:autoSpaceDN w:val="0"/>
              <w:adjustRightInd w:val="0"/>
              <w:spacing w:after="0" w:line="240" w:lineRule="auto"/>
              <w:ind w:left="10957"/>
              <w:jc w:val="right"/>
              <w:rPr>
                <w:rFonts w:ascii="Times New Roman" w:eastAsia="Times New Roman" w:hAnsi="Times New Roman" w:cs="Times New Roman"/>
                <w:bCs/>
                <w:sz w:val="24"/>
                <w:szCs w:val="24"/>
                <w:lang w:eastAsia="ru-RU"/>
              </w:rPr>
            </w:pPr>
            <w:r w:rsidRPr="00273804">
              <w:rPr>
                <w:rFonts w:ascii="Times New Roman" w:eastAsia="Times New Roman" w:hAnsi="Times New Roman" w:cs="Times New Roman"/>
                <w:bCs/>
                <w:sz w:val="24"/>
                <w:szCs w:val="24"/>
                <w:lang w:eastAsia="ru-RU"/>
              </w:rPr>
              <w:t xml:space="preserve">Башкарма комитетының   </w:t>
            </w:r>
          </w:p>
          <w:p w:rsidR="0074134E" w:rsidRPr="00273804" w:rsidRDefault="0074134E" w:rsidP="0074134E">
            <w:pPr>
              <w:autoSpaceDE w:val="0"/>
              <w:autoSpaceDN w:val="0"/>
              <w:adjustRightInd w:val="0"/>
              <w:spacing w:after="0" w:line="240" w:lineRule="auto"/>
              <w:ind w:left="10957"/>
              <w:jc w:val="right"/>
              <w:rPr>
                <w:rFonts w:ascii="Times New Roman" w:eastAsia="Times New Roman" w:hAnsi="Times New Roman" w:cs="Times New Roman"/>
                <w:bCs/>
                <w:sz w:val="24"/>
                <w:szCs w:val="24"/>
                <w:lang w:eastAsia="ru-RU"/>
              </w:rPr>
            </w:pPr>
            <w:r w:rsidRPr="00273804">
              <w:rPr>
                <w:rFonts w:ascii="Times New Roman" w:eastAsia="Times New Roman" w:hAnsi="Times New Roman" w:cs="Times New Roman"/>
                <w:bCs/>
                <w:sz w:val="24"/>
                <w:szCs w:val="24"/>
                <w:lang w:eastAsia="ru-RU"/>
              </w:rPr>
              <w:t xml:space="preserve"> «20»  февраль 2021елның </w:t>
            </w:r>
          </w:p>
          <w:p w:rsidR="0074134E" w:rsidRPr="00273804" w:rsidRDefault="0074134E" w:rsidP="0074134E">
            <w:pPr>
              <w:autoSpaceDE w:val="0"/>
              <w:autoSpaceDN w:val="0"/>
              <w:adjustRightInd w:val="0"/>
              <w:spacing w:after="0" w:line="240" w:lineRule="auto"/>
              <w:ind w:left="10957"/>
              <w:jc w:val="right"/>
              <w:rPr>
                <w:rFonts w:ascii="Times New Roman" w:eastAsia="Times New Roman" w:hAnsi="Times New Roman" w:cs="Times New Roman"/>
                <w:bCs/>
                <w:sz w:val="24"/>
                <w:szCs w:val="24"/>
                <w:lang w:eastAsia="ru-RU"/>
              </w:rPr>
            </w:pPr>
            <w:r w:rsidRPr="00273804">
              <w:rPr>
                <w:rFonts w:ascii="Times New Roman" w:eastAsia="Times New Roman" w:hAnsi="Times New Roman" w:cs="Times New Roman"/>
                <w:bCs/>
                <w:sz w:val="24"/>
                <w:szCs w:val="24"/>
                <w:lang w:eastAsia="ru-RU"/>
              </w:rPr>
              <w:t xml:space="preserve"> 51 Бк-к  номерлы карарыбелән расланган                                                                                                                             «2021 - 2025 елларга Буа муниципаль районында яшь гаиләләрне торак белән тәэмин </w:t>
            </w:r>
            <w:proofErr w:type="gramStart"/>
            <w:r w:rsidRPr="00273804">
              <w:rPr>
                <w:rFonts w:ascii="Times New Roman" w:eastAsia="Times New Roman" w:hAnsi="Times New Roman" w:cs="Times New Roman"/>
                <w:bCs/>
                <w:sz w:val="24"/>
                <w:szCs w:val="24"/>
                <w:lang w:eastAsia="ru-RU"/>
              </w:rPr>
              <w:t>ит</w:t>
            </w:r>
            <w:proofErr w:type="gramEnd"/>
            <w:r w:rsidRPr="00273804">
              <w:rPr>
                <w:rFonts w:ascii="Times New Roman" w:eastAsia="Times New Roman" w:hAnsi="Times New Roman" w:cs="Times New Roman"/>
                <w:bCs/>
                <w:sz w:val="24"/>
                <w:szCs w:val="24"/>
                <w:lang w:eastAsia="ru-RU"/>
              </w:rPr>
              <w:t xml:space="preserve">ү» муниципаль программасына </w:t>
            </w:r>
          </w:p>
          <w:p w:rsidR="00D51685" w:rsidRPr="00273804" w:rsidRDefault="0074134E" w:rsidP="0074134E">
            <w:pPr>
              <w:widowControl w:val="0"/>
              <w:autoSpaceDE w:val="0"/>
              <w:autoSpaceDN w:val="0"/>
              <w:adjustRightInd w:val="0"/>
              <w:spacing w:after="0" w:line="240" w:lineRule="auto"/>
              <w:jc w:val="right"/>
              <w:outlineLvl w:val="1"/>
              <w:rPr>
                <w:rFonts w:ascii="Times New Roman" w:eastAsia="Times New Roman" w:hAnsi="Times New Roman" w:cs="Times New Roman"/>
                <w:b/>
                <w:sz w:val="28"/>
                <w:szCs w:val="28"/>
                <w:lang w:eastAsia="ru-RU"/>
              </w:rPr>
            </w:pPr>
            <w:r w:rsidRPr="00273804">
              <w:rPr>
                <w:rFonts w:ascii="Times New Roman" w:eastAsia="Times New Roman" w:hAnsi="Times New Roman" w:cs="Times New Roman"/>
                <w:bCs/>
                <w:sz w:val="24"/>
                <w:szCs w:val="24"/>
                <w:lang w:val="tt-RU" w:eastAsia="ru-RU"/>
              </w:rPr>
              <w:t>1</w:t>
            </w:r>
            <w:r w:rsidRPr="00273804">
              <w:rPr>
                <w:rFonts w:ascii="Times New Roman" w:eastAsia="Times New Roman" w:hAnsi="Times New Roman" w:cs="Times New Roman"/>
                <w:bCs/>
                <w:sz w:val="24"/>
                <w:szCs w:val="24"/>
                <w:lang w:eastAsia="ru-RU"/>
              </w:rPr>
              <w:t xml:space="preserve"> нче кушымта</w:t>
            </w:r>
          </w:p>
          <w:p w:rsidR="00D51685" w:rsidRPr="00273804" w:rsidRDefault="00D51685" w:rsidP="00D51685">
            <w:pPr>
              <w:widowControl w:val="0"/>
              <w:tabs>
                <w:tab w:val="left" w:pos="9135"/>
              </w:tabs>
              <w:autoSpaceDE w:val="0"/>
              <w:autoSpaceDN w:val="0"/>
              <w:adjustRightInd w:val="0"/>
              <w:spacing w:after="0" w:line="240" w:lineRule="auto"/>
              <w:outlineLvl w:val="1"/>
              <w:rPr>
                <w:rFonts w:ascii="Times New Roman" w:eastAsia="Times New Roman" w:hAnsi="Times New Roman" w:cs="Times New Roman"/>
                <w:b/>
                <w:sz w:val="28"/>
                <w:szCs w:val="28"/>
                <w:lang w:eastAsia="ru-RU"/>
              </w:rPr>
            </w:pPr>
            <w:r w:rsidRPr="00273804">
              <w:rPr>
                <w:rFonts w:ascii="Times New Roman" w:eastAsia="Times New Roman" w:hAnsi="Times New Roman" w:cs="Times New Roman"/>
                <w:b/>
                <w:sz w:val="28"/>
                <w:szCs w:val="28"/>
                <w:lang w:eastAsia="ru-RU"/>
              </w:rPr>
              <w:tab/>
            </w:r>
          </w:p>
          <w:p w:rsidR="0074134E" w:rsidRPr="00273804" w:rsidRDefault="0074134E" w:rsidP="0074134E">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273804">
              <w:rPr>
                <w:rFonts w:ascii="Times New Roman" w:eastAsia="Times New Roman" w:hAnsi="Times New Roman" w:cs="Times New Roman"/>
                <w:b/>
                <w:sz w:val="28"/>
                <w:szCs w:val="28"/>
                <w:lang w:eastAsia="ru-RU"/>
              </w:rPr>
              <w:t xml:space="preserve">«2021 - 2025 елларга Буа муниципаль районында яшь гаиләләрне торак белән тәэмин </w:t>
            </w:r>
            <w:proofErr w:type="gramStart"/>
            <w:r w:rsidRPr="00273804">
              <w:rPr>
                <w:rFonts w:ascii="Times New Roman" w:eastAsia="Times New Roman" w:hAnsi="Times New Roman" w:cs="Times New Roman"/>
                <w:b/>
                <w:sz w:val="28"/>
                <w:szCs w:val="28"/>
                <w:lang w:eastAsia="ru-RU"/>
              </w:rPr>
              <w:t>ит</w:t>
            </w:r>
            <w:proofErr w:type="gramEnd"/>
            <w:r w:rsidRPr="00273804">
              <w:rPr>
                <w:rFonts w:ascii="Times New Roman" w:eastAsia="Times New Roman" w:hAnsi="Times New Roman" w:cs="Times New Roman"/>
                <w:b/>
                <w:sz w:val="28"/>
                <w:szCs w:val="28"/>
                <w:lang w:eastAsia="ru-RU"/>
              </w:rPr>
              <w:t>ү»</w:t>
            </w:r>
            <w:r w:rsidRPr="00273804">
              <w:rPr>
                <w:rFonts w:ascii="Times New Roman" w:eastAsia="Times New Roman" w:hAnsi="Times New Roman" w:cs="Times New Roman"/>
                <w:b/>
                <w:sz w:val="28"/>
                <w:szCs w:val="28"/>
                <w:lang w:val="tt-RU" w:eastAsia="ru-RU"/>
              </w:rPr>
              <w:t xml:space="preserve"> </w:t>
            </w:r>
            <w:r w:rsidRPr="00273804">
              <w:rPr>
                <w:rFonts w:ascii="Times New Roman" w:eastAsia="Times New Roman" w:hAnsi="Times New Roman" w:cs="Times New Roman"/>
                <w:b/>
                <w:sz w:val="28"/>
                <w:szCs w:val="28"/>
                <w:lang w:eastAsia="ru-RU"/>
              </w:rPr>
              <w:t>программасының максаты, бурычлары,</w:t>
            </w:r>
          </w:p>
          <w:p w:rsidR="00D51685" w:rsidRPr="00273804" w:rsidRDefault="0074134E" w:rsidP="0074134E">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273804">
              <w:rPr>
                <w:rFonts w:ascii="Times New Roman" w:eastAsia="Times New Roman" w:hAnsi="Times New Roman" w:cs="Times New Roman"/>
                <w:b/>
                <w:sz w:val="28"/>
                <w:szCs w:val="28"/>
                <w:lang w:eastAsia="ru-RU"/>
              </w:rPr>
              <w:t>нәтиҗәләрен бәяләү индикаторлары</w:t>
            </w:r>
          </w:p>
          <w:p w:rsidR="00D51685" w:rsidRPr="00273804" w:rsidRDefault="00D51685" w:rsidP="00D51685">
            <w:pPr>
              <w:autoSpaceDE w:val="0"/>
              <w:autoSpaceDN w:val="0"/>
              <w:spacing w:line="240" w:lineRule="auto"/>
              <w:jc w:val="center"/>
              <w:rPr>
                <w:rFonts w:ascii="Times New Roman" w:eastAsia="Calibri" w:hAnsi="Times New Roman" w:cs="Times New Roman"/>
                <w:b/>
                <w:sz w:val="28"/>
                <w:szCs w:val="28"/>
                <w:lang w:eastAsia="ru-RU"/>
              </w:rPr>
            </w:pPr>
            <w:r w:rsidRPr="00273804">
              <w:rPr>
                <w:rFonts w:ascii="Times New Roman" w:eastAsia="Calibri" w:hAnsi="Times New Roman" w:cs="Times New Roman"/>
                <w:b/>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651"/>
              <w:gridCol w:w="789"/>
              <w:gridCol w:w="1539"/>
              <w:gridCol w:w="79"/>
              <w:gridCol w:w="694"/>
              <w:gridCol w:w="10"/>
              <w:gridCol w:w="684"/>
              <w:gridCol w:w="92"/>
              <w:gridCol w:w="512"/>
              <w:gridCol w:w="626"/>
              <w:gridCol w:w="563"/>
              <w:gridCol w:w="48"/>
              <w:gridCol w:w="597"/>
              <w:gridCol w:w="64"/>
              <w:gridCol w:w="532"/>
              <w:gridCol w:w="35"/>
              <w:gridCol w:w="21"/>
              <w:gridCol w:w="601"/>
              <w:gridCol w:w="72"/>
              <w:gridCol w:w="440"/>
              <w:gridCol w:w="84"/>
              <w:gridCol w:w="625"/>
              <w:gridCol w:w="41"/>
              <w:gridCol w:w="598"/>
              <w:gridCol w:w="72"/>
              <w:gridCol w:w="706"/>
            </w:tblGrid>
            <w:tr w:rsidR="0074134E" w:rsidRPr="003B35BA" w:rsidTr="00F65DCB">
              <w:trPr>
                <w:trHeight w:val="803"/>
              </w:trPr>
              <w:tc>
                <w:tcPr>
                  <w:tcW w:w="1403" w:type="dxa"/>
                  <w:vMerge w:val="restart"/>
                </w:tcPr>
                <w:p w:rsidR="0074134E" w:rsidRPr="00273804" w:rsidRDefault="0074134E" w:rsidP="00C80E73">
                  <w:pPr>
                    <w:rPr>
                      <w:rFonts w:ascii="Times New Roman" w:hAnsi="Times New Roman" w:cs="Times New Roman"/>
                      <w:sz w:val="18"/>
                      <w:szCs w:val="18"/>
                    </w:rPr>
                  </w:pPr>
                  <w:r w:rsidRPr="00273804">
                    <w:rPr>
                      <w:rFonts w:ascii="Times New Roman" w:hAnsi="Times New Roman" w:cs="Times New Roman"/>
                      <w:sz w:val="18"/>
                      <w:szCs w:val="18"/>
                    </w:rPr>
                    <w:t>Тө</w:t>
                  </w:r>
                  <w:proofErr w:type="gramStart"/>
                  <w:r w:rsidRPr="00273804">
                    <w:rPr>
                      <w:rFonts w:ascii="Times New Roman" w:hAnsi="Times New Roman" w:cs="Times New Roman"/>
                      <w:sz w:val="18"/>
                      <w:szCs w:val="18"/>
                    </w:rPr>
                    <w:t>п</w:t>
                  </w:r>
                  <w:proofErr w:type="gramEnd"/>
                  <w:r w:rsidRPr="00273804">
                    <w:rPr>
                      <w:rFonts w:ascii="Times New Roman" w:hAnsi="Times New Roman" w:cs="Times New Roman"/>
                      <w:sz w:val="18"/>
                      <w:szCs w:val="18"/>
                    </w:rPr>
                    <w:t xml:space="preserve"> чараларның исеме</w:t>
                  </w:r>
                </w:p>
              </w:tc>
              <w:tc>
                <w:tcPr>
                  <w:tcW w:w="1651" w:type="dxa"/>
                  <w:vMerge w:val="restart"/>
                </w:tcPr>
                <w:p w:rsidR="0074134E" w:rsidRPr="00273804" w:rsidRDefault="0074134E" w:rsidP="00C80E73">
                  <w:pPr>
                    <w:rPr>
                      <w:rFonts w:ascii="Times New Roman" w:hAnsi="Times New Roman" w:cs="Times New Roman"/>
                      <w:sz w:val="18"/>
                      <w:szCs w:val="18"/>
                    </w:rPr>
                  </w:pPr>
                  <w:r w:rsidRPr="00273804">
                    <w:rPr>
                      <w:rFonts w:ascii="Times New Roman" w:hAnsi="Times New Roman" w:cs="Times New Roman"/>
                      <w:sz w:val="18"/>
                      <w:szCs w:val="18"/>
                    </w:rPr>
                    <w:t>Башкаручылар</w:t>
                  </w:r>
                </w:p>
              </w:tc>
              <w:tc>
                <w:tcPr>
                  <w:tcW w:w="789" w:type="dxa"/>
                  <w:vMerge w:val="restart"/>
                </w:tcPr>
                <w:p w:rsidR="0074134E" w:rsidRPr="00273804" w:rsidRDefault="0074134E" w:rsidP="00C80E73">
                  <w:pPr>
                    <w:rPr>
                      <w:rFonts w:ascii="Times New Roman" w:hAnsi="Times New Roman" w:cs="Times New Roman"/>
                      <w:sz w:val="18"/>
                      <w:szCs w:val="18"/>
                    </w:rPr>
                  </w:pPr>
                  <w:r w:rsidRPr="00273804">
                    <w:rPr>
                      <w:rFonts w:ascii="Times New Roman" w:hAnsi="Times New Roman" w:cs="Times New Roman"/>
                      <w:sz w:val="18"/>
                      <w:szCs w:val="18"/>
                    </w:rPr>
                    <w:t>Үтәү вакыты</w:t>
                  </w:r>
                </w:p>
              </w:tc>
              <w:tc>
                <w:tcPr>
                  <w:tcW w:w="1618" w:type="dxa"/>
                  <w:gridSpan w:val="2"/>
                  <w:vMerge w:val="restart"/>
                </w:tcPr>
                <w:p w:rsidR="0074134E" w:rsidRPr="00273804" w:rsidRDefault="0074134E" w:rsidP="00C80E73">
                  <w:pPr>
                    <w:rPr>
                      <w:rFonts w:ascii="Times New Roman" w:hAnsi="Times New Roman" w:cs="Times New Roman"/>
                      <w:sz w:val="18"/>
                      <w:szCs w:val="18"/>
                    </w:rPr>
                  </w:pPr>
                  <w:r w:rsidRPr="00273804">
                    <w:rPr>
                      <w:rFonts w:ascii="Times New Roman" w:hAnsi="Times New Roman" w:cs="Times New Roman"/>
                      <w:sz w:val="18"/>
                      <w:szCs w:val="18"/>
                    </w:rPr>
                    <w:t>Ахыргы нәтиҗәлә</w:t>
                  </w:r>
                  <w:proofErr w:type="gramStart"/>
                  <w:r w:rsidRPr="00273804">
                    <w:rPr>
                      <w:rFonts w:ascii="Times New Roman" w:hAnsi="Times New Roman" w:cs="Times New Roman"/>
                      <w:sz w:val="18"/>
                      <w:szCs w:val="18"/>
                    </w:rPr>
                    <w:t>р</w:t>
                  </w:r>
                  <w:proofErr w:type="gramEnd"/>
                  <w:r w:rsidRPr="00273804">
                    <w:rPr>
                      <w:rFonts w:ascii="Times New Roman" w:hAnsi="Times New Roman" w:cs="Times New Roman"/>
                      <w:sz w:val="18"/>
                      <w:szCs w:val="18"/>
                    </w:rPr>
                    <w:t xml:space="preserve"> сыйфатын бәяләү индикаторлары, үлчәү берәмлеге</w:t>
                  </w:r>
                </w:p>
              </w:tc>
              <w:tc>
                <w:tcPr>
                  <w:tcW w:w="3826" w:type="dxa"/>
                  <w:gridSpan w:val="9"/>
                </w:tcPr>
                <w:p w:rsidR="0074134E"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Индикаторлар билгеләнеше</w:t>
                  </w:r>
                </w:p>
              </w:tc>
              <w:tc>
                <w:tcPr>
                  <w:tcW w:w="3891" w:type="dxa"/>
                  <w:gridSpan w:val="13"/>
                </w:tcPr>
                <w:p w:rsidR="0074134E"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Финанслау чыганагын күрсәтеп финанслау, мең сум</w:t>
                  </w:r>
                </w:p>
              </w:tc>
            </w:tr>
            <w:tr w:rsidR="00D51685" w:rsidRPr="00273804" w:rsidTr="00F65DCB">
              <w:trPr>
                <w:trHeight w:val="802"/>
              </w:trPr>
              <w:tc>
                <w:tcPr>
                  <w:tcW w:w="1403" w:type="dxa"/>
                  <w:vMerge/>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p>
              </w:tc>
              <w:tc>
                <w:tcPr>
                  <w:tcW w:w="1651" w:type="dxa"/>
                  <w:vMerge/>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p>
              </w:tc>
              <w:tc>
                <w:tcPr>
                  <w:tcW w:w="789" w:type="dxa"/>
                  <w:vMerge/>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p>
              </w:tc>
              <w:tc>
                <w:tcPr>
                  <w:tcW w:w="1618" w:type="dxa"/>
                  <w:gridSpan w:val="2"/>
                  <w:vMerge/>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p>
              </w:tc>
              <w:tc>
                <w:tcPr>
                  <w:tcW w:w="694"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2020</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(баз</w:t>
                  </w:r>
                  <w:r w:rsidRPr="00273804">
                    <w:rPr>
                      <w:rFonts w:ascii="Times New Roman" w:eastAsia="Calibri" w:hAnsi="Times New Roman" w:cs="Times New Roman"/>
                      <w:sz w:val="19"/>
                      <w:szCs w:val="19"/>
                      <w:lang w:val="tt-RU" w:eastAsia="ru-RU"/>
                    </w:rPr>
                    <w:t>а</w:t>
                  </w:r>
                  <w:r w:rsidR="00D51685" w:rsidRPr="00273804">
                    <w:rPr>
                      <w:rFonts w:ascii="Times New Roman" w:eastAsia="Calibri" w:hAnsi="Times New Roman" w:cs="Times New Roman"/>
                      <w:sz w:val="19"/>
                      <w:szCs w:val="19"/>
                      <w:lang w:eastAsia="ru-RU"/>
                    </w:rPr>
                    <w:t>)</w:t>
                  </w:r>
                </w:p>
              </w:tc>
              <w:tc>
                <w:tcPr>
                  <w:tcW w:w="694"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2021</w:t>
                  </w:r>
                </w:p>
                <w:p w:rsidR="00D51685" w:rsidRPr="00273804" w:rsidRDefault="0074134E" w:rsidP="00D51685">
                  <w:pPr>
                    <w:autoSpaceDE w:val="0"/>
                    <w:autoSpaceDN w:val="0"/>
                    <w:spacing w:after="0" w:line="240" w:lineRule="auto"/>
                    <w:ind w:left="-127" w:firstLine="127"/>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604"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2022</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626"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2023</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611"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2024</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597"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2025</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596"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2020</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657"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2021</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596"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2022</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666"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2023</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598"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2024</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c>
                <w:tcPr>
                  <w:tcW w:w="778"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2025</w:t>
                  </w:r>
                </w:p>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w:t>
                  </w:r>
                </w:p>
              </w:tc>
            </w:tr>
            <w:tr w:rsidR="00D51685" w:rsidRPr="00273804" w:rsidTr="00F65DCB">
              <w:tc>
                <w:tcPr>
                  <w:tcW w:w="1403"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1651"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w:t>
                  </w:r>
                </w:p>
              </w:tc>
              <w:tc>
                <w:tcPr>
                  <w:tcW w:w="789"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3</w:t>
                  </w:r>
                </w:p>
              </w:tc>
              <w:tc>
                <w:tcPr>
                  <w:tcW w:w="1618"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4</w:t>
                  </w:r>
                </w:p>
              </w:tc>
              <w:tc>
                <w:tcPr>
                  <w:tcW w:w="694"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5</w:t>
                  </w:r>
                </w:p>
              </w:tc>
              <w:tc>
                <w:tcPr>
                  <w:tcW w:w="694"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6</w:t>
                  </w:r>
                </w:p>
              </w:tc>
              <w:tc>
                <w:tcPr>
                  <w:tcW w:w="604"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7</w:t>
                  </w:r>
                </w:p>
              </w:tc>
              <w:tc>
                <w:tcPr>
                  <w:tcW w:w="626"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8</w:t>
                  </w:r>
                </w:p>
              </w:tc>
              <w:tc>
                <w:tcPr>
                  <w:tcW w:w="611"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9</w:t>
                  </w:r>
                </w:p>
              </w:tc>
              <w:tc>
                <w:tcPr>
                  <w:tcW w:w="597"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w:t>
                  </w:r>
                </w:p>
              </w:tc>
              <w:tc>
                <w:tcPr>
                  <w:tcW w:w="596"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11</w:t>
                  </w:r>
                </w:p>
              </w:tc>
              <w:tc>
                <w:tcPr>
                  <w:tcW w:w="657"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12</w:t>
                  </w:r>
                </w:p>
              </w:tc>
              <w:tc>
                <w:tcPr>
                  <w:tcW w:w="596"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13</w:t>
                  </w:r>
                </w:p>
              </w:tc>
              <w:tc>
                <w:tcPr>
                  <w:tcW w:w="666"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14</w:t>
                  </w:r>
                </w:p>
              </w:tc>
              <w:tc>
                <w:tcPr>
                  <w:tcW w:w="598"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15</w:t>
                  </w:r>
                </w:p>
              </w:tc>
              <w:tc>
                <w:tcPr>
                  <w:tcW w:w="778"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16</w:t>
                  </w:r>
                </w:p>
              </w:tc>
            </w:tr>
            <w:tr w:rsidR="00D51685" w:rsidRPr="00273804" w:rsidTr="00F65DCB">
              <w:trPr>
                <w:trHeight w:val="475"/>
              </w:trPr>
              <w:tc>
                <w:tcPr>
                  <w:tcW w:w="13178" w:type="dxa"/>
                  <w:gridSpan w:val="27"/>
                </w:tcPr>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Максат исеме: билгеләнгән тәртиптә торак шартларын яхшыртуга мохтаҗ дип танылган гаиләләргә торак мәсьәлә</w:t>
                  </w:r>
                  <w:proofErr w:type="gramStart"/>
                  <w:r w:rsidRPr="00273804">
                    <w:rPr>
                      <w:rFonts w:ascii="Times New Roman" w:eastAsia="Calibri" w:hAnsi="Times New Roman" w:cs="Times New Roman"/>
                      <w:sz w:val="19"/>
                      <w:szCs w:val="19"/>
                      <w:lang w:eastAsia="ru-RU"/>
                    </w:rPr>
                    <w:t>л</w:t>
                  </w:r>
                  <w:proofErr w:type="gramEnd"/>
                  <w:r w:rsidRPr="00273804">
                    <w:rPr>
                      <w:rFonts w:ascii="Times New Roman" w:eastAsia="Calibri" w:hAnsi="Times New Roman" w:cs="Times New Roman"/>
                      <w:sz w:val="19"/>
                      <w:szCs w:val="19"/>
                      <w:lang w:eastAsia="ru-RU"/>
                    </w:rPr>
                    <w:t>әрен хәл итүдә дәүләт ярдәменең өстәмә чараларын күрсәтү</w:t>
                  </w:r>
                </w:p>
              </w:tc>
            </w:tr>
            <w:tr w:rsidR="00D51685" w:rsidRPr="00273804" w:rsidTr="00F65DCB">
              <w:trPr>
                <w:trHeight w:val="595"/>
              </w:trPr>
              <w:tc>
                <w:tcPr>
                  <w:tcW w:w="13178" w:type="dxa"/>
                  <w:gridSpan w:val="27"/>
                </w:tcPr>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Максат исеме: яшь гаиләлә</w:t>
                  </w:r>
                  <w:proofErr w:type="gramStart"/>
                  <w:r w:rsidRPr="00273804">
                    <w:rPr>
                      <w:rFonts w:ascii="Times New Roman" w:eastAsia="Calibri" w:hAnsi="Times New Roman" w:cs="Times New Roman"/>
                      <w:sz w:val="19"/>
                      <w:szCs w:val="19"/>
                      <w:lang w:eastAsia="ru-RU"/>
                    </w:rPr>
                    <w:t>р</w:t>
                  </w:r>
                  <w:proofErr w:type="gramEnd"/>
                  <w:r w:rsidRPr="00273804">
                    <w:rPr>
                      <w:rFonts w:ascii="Times New Roman" w:eastAsia="Calibri" w:hAnsi="Times New Roman" w:cs="Times New Roman"/>
                      <w:sz w:val="19"/>
                      <w:szCs w:val="19"/>
                      <w:lang w:eastAsia="ru-RU"/>
                    </w:rPr>
                    <w:t xml:space="preserve"> тарафыннан үз акчаларын, банкларның һәм башка оешмаларның өстәмә финанс чараларын, шул исәптән </w:t>
                  </w:r>
                  <w:r w:rsidRPr="00273804">
                    <w:rPr>
                      <w:rFonts w:ascii="Times New Roman" w:eastAsia="Calibri" w:hAnsi="Times New Roman" w:cs="Times New Roman"/>
                      <w:sz w:val="19"/>
                      <w:szCs w:val="19"/>
                      <w:lang w:val="tt-RU" w:eastAsia="ru-RU"/>
                    </w:rPr>
                    <w:t>и</w:t>
                  </w:r>
                  <w:r w:rsidRPr="00273804">
                    <w:rPr>
                      <w:rFonts w:ascii="Times New Roman" w:eastAsia="Calibri" w:hAnsi="Times New Roman" w:cs="Times New Roman"/>
                      <w:sz w:val="19"/>
                      <w:szCs w:val="19"/>
                      <w:lang w:eastAsia="ru-RU"/>
                    </w:rPr>
                    <w:t>потека торак кредитлары һәм торак сатып алу яки индивидуаль торак төзү өчен кредитлар бирүче оешмаларны җәлеп итү өчен шартлар тудыру</w:t>
                  </w:r>
                </w:p>
              </w:tc>
            </w:tr>
            <w:tr w:rsidR="00D51685" w:rsidRPr="00273804" w:rsidTr="00F65DCB">
              <w:trPr>
                <w:cantSplit/>
                <w:trHeight w:val="1134"/>
              </w:trPr>
              <w:tc>
                <w:tcPr>
                  <w:tcW w:w="1403" w:type="dxa"/>
                </w:tcPr>
                <w:p w:rsidR="00D51685" w:rsidRPr="00273804" w:rsidRDefault="0074134E" w:rsidP="00D51685">
                  <w:pPr>
                    <w:autoSpaceDE w:val="0"/>
                    <w:autoSpaceDN w:val="0"/>
                    <w:spacing w:after="0" w:line="240" w:lineRule="auto"/>
                    <w:contextualSpacing/>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lastRenderedPageBreak/>
                    <w:t xml:space="preserve">Яшь гаиләләрне торак белән тәэмин </w:t>
                  </w:r>
                  <w:proofErr w:type="gramStart"/>
                  <w:r w:rsidRPr="00273804">
                    <w:rPr>
                      <w:rFonts w:ascii="Times New Roman" w:eastAsia="Calibri" w:hAnsi="Times New Roman" w:cs="Times New Roman"/>
                      <w:sz w:val="19"/>
                      <w:szCs w:val="19"/>
                      <w:lang w:eastAsia="ru-RU"/>
                    </w:rPr>
                    <w:t>ит</w:t>
                  </w:r>
                  <w:proofErr w:type="gramEnd"/>
                  <w:r w:rsidRPr="00273804">
                    <w:rPr>
                      <w:rFonts w:ascii="Times New Roman" w:eastAsia="Calibri" w:hAnsi="Times New Roman" w:cs="Times New Roman"/>
                      <w:sz w:val="19"/>
                      <w:szCs w:val="19"/>
                      <w:lang w:eastAsia="ru-RU"/>
                    </w:rPr>
                    <w:t>ү буенча муниципаль программа проектын эшләү, программага үзгәрешләр кертү</w:t>
                  </w:r>
                </w:p>
              </w:tc>
              <w:tc>
                <w:tcPr>
                  <w:tcW w:w="1651" w:type="dxa"/>
                </w:tcPr>
                <w:p w:rsidR="00D51685" w:rsidRPr="00273804" w:rsidRDefault="0074134E" w:rsidP="00D51685">
                  <w:pPr>
                    <w:autoSpaceDE w:val="0"/>
                    <w:autoSpaceDN w:val="0"/>
                    <w:spacing w:after="0" w:line="240" w:lineRule="auto"/>
                    <w:contextualSpacing/>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Буа муниципаль районы Башкарма комитеты, «Буа муниципаль районы Яшьлә</w:t>
                  </w:r>
                  <w:proofErr w:type="gramStart"/>
                  <w:r w:rsidRPr="00273804">
                    <w:rPr>
                      <w:rFonts w:ascii="Times New Roman" w:eastAsia="Calibri" w:hAnsi="Times New Roman" w:cs="Times New Roman"/>
                      <w:sz w:val="19"/>
                      <w:szCs w:val="19"/>
                      <w:lang w:eastAsia="ru-RU"/>
                    </w:rPr>
                    <w:t>р</w:t>
                  </w:r>
                  <w:proofErr w:type="gramEnd"/>
                  <w:r w:rsidRPr="00273804">
                    <w:rPr>
                      <w:rFonts w:ascii="Times New Roman" w:eastAsia="Calibri" w:hAnsi="Times New Roman" w:cs="Times New Roman"/>
                      <w:sz w:val="19"/>
                      <w:szCs w:val="19"/>
                      <w:lang w:eastAsia="ru-RU"/>
                    </w:rPr>
                    <w:t xml:space="preserve"> эшләре, спорт һәм туризм идарәсе» МКУ</w:t>
                  </w:r>
                </w:p>
              </w:tc>
              <w:tc>
                <w:tcPr>
                  <w:tcW w:w="789" w:type="dxa"/>
                </w:tcPr>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 xml:space="preserve">2021-2025 </w:t>
                  </w:r>
                  <w:r w:rsidRPr="00273804">
                    <w:rPr>
                      <w:rFonts w:ascii="Times New Roman" w:eastAsia="Calibri" w:hAnsi="Times New Roman" w:cs="Times New Roman"/>
                      <w:sz w:val="19"/>
                      <w:szCs w:val="19"/>
                      <w:lang w:val="tt-RU" w:eastAsia="ru-RU"/>
                    </w:rPr>
                    <w:t>еллар</w:t>
                  </w:r>
                  <w:r w:rsidR="00D51685" w:rsidRPr="00273804">
                    <w:rPr>
                      <w:rFonts w:ascii="Times New Roman" w:eastAsia="Calibri" w:hAnsi="Times New Roman" w:cs="Times New Roman"/>
                      <w:sz w:val="19"/>
                      <w:szCs w:val="19"/>
                      <w:lang w:eastAsia="ru-RU"/>
                    </w:rPr>
                    <w:t>.</w:t>
                  </w:r>
                </w:p>
              </w:tc>
              <w:tc>
                <w:tcPr>
                  <w:tcW w:w="1618" w:type="dxa"/>
                  <w:gridSpan w:val="2"/>
                </w:tcPr>
                <w:p w:rsidR="00D51685" w:rsidRPr="00273804" w:rsidRDefault="0074134E" w:rsidP="00D51685">
                  <w:pPr>
                    <w:autoSpaceDE w:val="0"/>
                    <w:autoSpaceDN w:val="0"/>
                    <w:spacing w:after="0" w:line="240" w:lineRule="auto"/>
                    <w:contextualSpacing/>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eastAsia="ru-RU"/>
                    </w:rPr>
                    <w:t xml:space="preserve">«2021-2025 елларга Буа районында яшь гаиләләрне торак белән тәэмин </w:t>
                  </w:r>
                  <w:proofErr w:type="gramStart"/>
                  <w:r w:rsidRPr="00273804">
                    <w:rPr>
                      <w:rFonts w:ascii="Times New Roman" w:eastAsia="Calibri" w:hAnsi="Times New Roman" w:cs="Times New Roman"/>
                      <w:sz w:val="19"/>
                      <w:szCs w:val="19"/>
                      <w:lang w:eastAsia="ru-RU"/>
                    </w:rPr>
                    <w:t>ит</w:t>
                  </w:r>
                  <w:proofErr w:type="gramEnd"/>
                  <w:r w:rsidRPr="00273804">
                    <w:rPr>
                      <w:rFonts w:ascii="Times New Roman" w:eastAsia="Calibri" w:hAnsi="Times New Roman" w:cs="Times New Roman"/>
                      <w:sz w:val="19"/>
                      <w:szCs w:val="19"/>
                      <w:lang w:eastAsia="ru-RU"/>
                    </w:rPr>
                    <w:t>ү» программасын кабул итү</w:t>
                  </w:r>
                  <w:r w:rsidRPr="00273804">
                    <w:rPr>
                      <w:rFonts w:ascii="Times New Roman" w:eastAsia="Calibri" w:hAnsi="Times New Roman" w:cs="Times New Roman"/>
                      <w:sz w:val="19"/>
                      <w:szCs w:val="19"/>
                      <w:lang w:val="tt-RU" w:eastAsia="ru-RU"/>
                    </w:rPr>
                    <w:t>,</w:t>
                  </w:r>
                  <w:r w:rsidRPr="00273804">
                    <w:rPr>
                      <w:rFonts w:ascii="Times New Roman" w:eastAsia="Calibri" w:hAnsi="Times New Roman" w:cs="Times New Roman"/>
                      <w:sz w:val="19"/>
                      <w:szCs w:val="19"/>
                      <w:lang w:eastAsia="ru-RU"/>
                    </w:rPr>
                    <w:t xml:space="preserve"> бер</w:t>
                  </w:r>
                  <w:r w:rsidRPr="00273804">
                    <w:rPr>
                      <w:rFonts w:ascii="Times New Roman" w:eastAsia="Calibri" w:hAnsi="Times New Roman" w:cs="Times New Roman"/>
                      <w:sz w:val="19"/>
                      <w:szCs w:val="19"/>
                      <w:lang w:val="tt-RU" w:eastAsia="ru-RU"/>
                    </w:rPr>
                    <w:t>әмлек</w:t>
                  </w:r>
                </w:p>
              </w:tc>
              <w:tc>
                <w:tcPr>
                  <w:tcW w:w="694"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786"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512"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626"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611"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661"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588" w:type="dxa"/>
                  <w:gridSpan w:val="3"/>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p>
              </w:tc>
              <w:tc>
                <w:tcPr>
                  <w:tcW w:w="601" w:type="dxa"/>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512" w:type="dxa"/>
                  <w:gridSpan w:val="2"/>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750" w:type="dxa"/>
                  <w:gridSpan w:val="3"/>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670" w:type="dxa"/>
                  <w:gridSpan w:val="2"/>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706" w:type="dxa"/>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r>
            <w:tr w:rsidR="00D51685" w:rsidRPr="00273804" w:rsidTr="00F65DCB">
              <w:trPr>
                <w:trHeight w:val="278"/>
              </w:trPr>
              <w:tc>
                <w:tcPr>
                  <w:tcW w:w="1403"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1651"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w:t>
                  </w:r>
                </w:p>
              </w:tc>
              <w:tc>
                <w:tcPr>
                  <w:tcW w:w="789"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3</w:t>
                  </w:r>
                </w:p>
              </w:tc>
              <w:tc>
                <w:tcPr>
                  <w:tcW w:w="1618"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4</w:t>
                  </w:r>
                </w:p>
              </w:tc>
              <w:tc>
                <w:tcPr>
                  <w:tcW w:w="694"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5</w:t>
                  </w:r>
                </w:p>
              </w:tc>
              <w:tc>
                <w:tcPr>
                  <w:tcW w:w="786"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6</w:t>
                  </w:r>
                </w:p>
              </w:tc>
              <w:tc>
                <w:tcPr>
                  <w:tcW w:w="512"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7</w:t>
                  </w:r>
                </w:p>
              </w:tc>
              <w:tc>
                <w:tcPr>
                  <w:tcW w:w="626"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8</w:t>
                  </w:r>
                </w:p>
              </w:tc>
              <w:tc>
                <w:tcPr>
                  <w:tcW w:w="611"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9</w:t>
                  </w:r>
                </w:p>
              </w:tc>
              <w:tc>
                <w:tcPr>
                  <w:tcW w:w="661"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w:t>
                  </w:r>
                </w:p>
              </w:tc>
              <w:tc>
                <w:tcPr>
                  <w:tcW w:w="588"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11</w:t>
                  </w:r>
                </w:p>
              </w:tc>
              <w:tc>
                <w:tcPr>
                  <w:tcW w:w="601"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12</w:t>
                  </w:r>
                </w:p>
              </w:tc>
              <w:tc>
                <w:tcPr>
                  <w:tcW w:w="512"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13</w:t>
                  </w:r>
                </w:p>
              </w:tc>
              <w:tc>
                <w:tcPr>
                  <w:tcW w:w="750"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14</w:t>
                  </w:r>
                </w:p>
              </w:tc>
              <w:tc>
                <w:tcPr>
                  <w:tcW w:w="670"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15</w:t>
                  </w:r>
                </w:p>
              </w:tc>
              <w:tc>
                <w:tcPr>
                  <w:tcW w:w="706"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16</w:t>
                  </w:r>
                </w:p>
              </w:tc>
            </w:tr>
            <w:tr w:rsidR="00D51685" w:rsidRPr="00273804" w:rsidTr="00F65DCB">
              <w:trPr>
                <w:cantSplit/>
                <w:trHeight w:val="3305"/>
              </w:trPr>
              <w:tc>
                <w:tcPr>
                  <w:tcW w:w="1403" w:type="dxa"/>
                </w:tcPr>
                <w:p w:rsidR="00D51685" w:rsidRPr="00273804" w:rsidRDefault="0074134E" w:rsidP="00D51685">
                  <w:pPr>
                    <w:autoSpaceDE w:val="0"/>
                    <w:autoSpaceDN w:val="0"/>
                    <w:spacing w:after="0" w:line="240" w:lineRule="auto"/>
                    <w:contextualSpacing/>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Программада катнашучы яшь гаиләләрне исәпкә алуны оештыру</w:t>
                  </w:r>
                </w:p>
              </w:tc>
              <w:tc>
                <w:tcPr>
                  <w:tcW w:w="1651" w:type="dxa"/>
                </w:tcPr>
                <w:p w:rsidR="00D51685" w:rsidRPr="00273804" w:rsidRDefault="0074134E" w:rsidP="00D51685">
                  <w:pPr>
                    <w:autoSpaceDE w:val="0"/>
                    <w:autoSpaceDN w:val="0"/>
                    <w:contextualSpacing/>
                    <w:jc w:val="both"/>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Буа муниципаль районы Башкарма комитеты, «Буа муниципаль районы Яшьлә</w:t>
                  </w:r>
                  <w:proofErr w:type="gramStart"/>
                  <w:r w:rsidRPr="00273804">
                    <w:rPr>
                      <w:rFonts w:ascii="Times New Roman" w:eastAsia="Calibri" w:hAnsi="Times New Roman" w:cs="Times New Roman"/>
                      <w:sz w:val="19"/>
                      <w:szCs w:val="19"/>
                      <w:lang w:eastAsia="ru-RU"/>
                    </w:rPr>
                    <w:t>р</w:t>
                  </w:r>
                  <w:proofErr w:type="gramEnd"/>
                  <w:r w:rsidRPr="00273804">
                    <w:rPr>
                      <w:rFonts w:ascii="Times New Roman" w:eastAsia="Calibri" w:hAnsi="Times New Roman" w:cs="Times New Roman"/>
                      <w:sz w:val="19"/>
                      <w:szCs w:val="19"/>
                      <w:lang w:eastAsia="ru-RU"/>
                    </w:rPr>
                    <w:t xml:space="preserve"> эшләре, спорт һәм туризм идарәсе» МКУ</w:t>
                  </w:r>
                </w:p>
              </w:tc>
              <w:tc>
                <w:tcPr>
                  <w:tcW w:w="789"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2021-2025</w:t>
                  </w:r>
                </w:p>
                <w:p w:rsidR="00D51685" w:rsidRPr="00273804" w:rsidRDefault="0074134E" w:rsidP="00D51685">
                  <w:pPr>
                    <w:autoSpaceDE w:val="0"/>
                    <w:autoSpaceDN w:val="0"/>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еллар</w:t>
                  </w:r>
                </w:p>
              </w:tc>
              <w:tc>
                <w:tcPr>
                  <w:tcW w:w="1618" w:type="dxa"/>
                  <w:gridSpan w:val="2"/>
                </w:tcPr>
                <w:p w:rsidR="00D51685" w:rsidRPr="00273804" w:rsidRDefault="0074134E" w:rsidP="0074134E">
                  <w:pPr>
                    <w:autoSpaceDE w:val="0"/>
                    <w:autoSpaceDN w:val="0"/>
                    <w:contextualSpacing/>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Социаль түләүләр алуга хокук турында бирелгән һәм түләнгән таныклыкларныисәпкә алу, берәмлек</w:t>
                  </w:r>
                </w:p>
              </w:tc>
              <w:tc>
                <w:tcPr>
                  <w:tcW w:w="694"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786"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512" w:type="dxa"/>
                </w:tcPr>
                <w:p w:rsidR="00D51685" w:rsidRPr="00273804" w:rsidRDefault="00D51685" w:rsidP="00D51685">
                  <w:pPr>
                    <w:autoSpaceDE w:val="0"/>
                    <w:autoSpaceDN w:val="0"/>
                    <w:spacing w:after="0" w:line="240" w:lineRule="auto"/>
                    <w:contextualSpacing/>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626"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611"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661"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588" w:type="dxa"/>
                  <w:gridSpan w:val="3"/>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p>
              </w:tc>
              <w:tc>
                <w:tcPr>
                  <w:tcW w:w="601" w:type="dxa"/>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w:t>
                  </w:r>
                  <w:r w:rsidRPr="00273804">
                    <w:rPr>
                      <w:rFonts w:ascii="Times New Roman" w:eastAsia="Calibri" w:hAnsi="Times New Roman" w:cs="Times New Roman"/>
                      <w:sz w:val="19"/>
                      <w:szCs w:val="19"/>
                      <w:lang w:eastAsia="ru-RU"/>
                    </w:rPr>
                    <w:cr/>
                    <w:t>*</w:t>
                  </w:r>
                </w:p>
              </w:tc>
              <w:tc>
                <w:tcPr>
                  <w:tcW w:w="512" w:type="dxa"/>
                  <w:gridSpan w:val="2"/>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750" w:type="dxa"/>
                  <w:gridSpan w:val="3"/>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670" w:type="dxa"/>
                  <w:gridSpan w:val="2"/>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706" w:type="dxa"/>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r>
            <w:tr w:rsidR="00D51685" w:rsidRPr="00273804" w:rsidTr="00F65DCB">
              <w:tc>
                <w:tcPr>
                  <w:tcW w:w="13178" w:type="dxa"/>
                  <w:gridSpan w:val="27"/>
                </w:tcPr>
                <w:p w:rsidR="00D51685" w:rsidRPr="00273804" w:rsidRDefault="00493B1E"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Бурычның исеме: стандарт торак сатып алу яки стандарт индивидуаль торак йорт төзү өчен социаль түләү</w:t>
                  </w:r>
                  <w:proofErr w:type="gramStart"/>
                  <w:r w:rsidRPr="00273804">
                    <w:rPr>
                      <w:rFonts w:ascii="Times New Roman" w:eastAsia="Calibri" w:hAnsi="Times New Roman" w:cs="Times New Roman"/>
                      <w:sz w:val="19"/>
                      <w:szCs w:val="19"/>
                      <w:lang w:eastAsia="ru-RU"/>
                    </w:rPr>
                    <w:t>л</w:t>
                  </w:r>
                  <w:proofErr w:type="gramEnd"/>
                  <w:r w:rsidRPr="00273804">
                    <w:rPr>
                      <w:rFonts w:ascii="Times New Roman" w:eastAsia="Calibri" w:hAnsi="Times New Roman" w:cs="Times New Roman"/>
                      <w:sz w:val="19"/>
                      <w:szCs w:val="19"/>
                      <w:lang w:eastAsia="ru-RU"/>
                    </w:rPr>
                    <w:t>әр программасында катнашучы яшь гаиләләргә социаль түләүләр бирүне тәэмин итү</w:t>
                  </w:r>
                </w:p>
              </w:tc>
            </w:tr>
            <w:tr w:rsidR="00D51685" w:rsidRPr="00273804" w:rsidTr="00F65DCB">
              <w:trPr>
                <w:cantSplit/>
                <w:trHeight w:val="1134"/>
              </w:trPr>
              <w:tc>
                <w:tcPr>
                  <w:tcW w:w="1403" w:type="dxa"/>
                </w:tcPr>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Яшь гаиләләргә бирелгән социаль түләү</w:t>
                  </w:r>
                  <w:proofErr w:type="gramStart"/>
                  <w:r w:rsidRPr="00273804">
                    <w:rPr>
                      <w:rFonts w:ascii="Times New Roman" w:eastAsia="Calibri" w:hAnsi="Times New Roman" w:cs="Times New Roman"/>
                      <w:sz w:val="19"/>
                      <w:szCs w:val="19"/>
                      <w:lang w:eastAsia="ru-RU"/>
                    </w:rPr>
                    <w:t>л</w:t>
                  </w:r>
                  <w:proofErr w:type="gramEnd"/>
                  <w:r w:rsidRPr="00273804">
                    <w:rPr>
                      <w:rFonts w:ascii="Times New Roman" w:eastAsia="Calibri" w:hAnsi="Times New Roman" w:cs="Times New Roman"/>
                      <w:sz w:val="19"/>
                      <w:szCs w:val="19"/>
                      <w:lang w:eastAsia="ru-RU"/>
                    </w:rPr>
                    <w:t>әр өчен субсидияләр күчерү</w:t>
                  </w:r>
                </w:p>
              </w:tc>
              <w:tc>
                <w:tcPr>
                  <w:tcW w:w="1651" w:type="dxa"/>
                </w:tcPr>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Буа муниципаль районы башкарма комитеты, «Буа муниципаль районы Яшьлә</w:t>
                  </w:r>
                  <w:proofErr w:type="gramStart"/>
                  <w:r w:rsidRPr="00273804">
                    <w:rPr>
                      <w:rFonts w:ascii="Times New Roman" w:eastAsia="Calibri" w:hAnsi="Times New Roman" w:cs="Times New Roman"/>
                      <w:sz w:val="19"/>
                      <w:szCs w:val="19"/>
                      <w:lang w:eastAsia="ru-RU"/>
                    </w:rPr>
                    <w:t>р</w:t>
                  </w:r>
                  <w:proofErr w:type="gramEnd"/>
                  <w:r w:rsidRPr="00273804">
                    <w:rPr>
                      <w:rFonts w:ascii="Times New Roman" w:eastAsia="Calibri" w:hAnsi="Times New Roman" w:cs="Times New Roman"/>
                      <w:sz w:val="19"/>
                      <w:szCs w:val="19"/>
                      <w:lang w:eastAsia="ru-RU"/>
                    </w:rPr>
                    <w:t xml:space="preserve"> эшләре, спорт һәм туризм идарәсе» МКУ</w:t>
                  </w:r>
                </w:p>
              </w:tc>
              <w:tc>
                <w:tcPr>
                  <w:tcW w:w="789" w:type="dxa"/>
                </w:tcPr>
                <w:p w:rsidR="00D51685" w:rsidRPr="00273804" w:rsidRDefault="0074134E" w:rsidP="00D51685">
                  <w:pPr>
                    <w:autoSpaceDE w:val="0"/>
                    <w:autoSpaceDN w:val="0"/>
                    <w:spacing w:after="0" w:line="240" w:lineRule="auto"/>
                    <w:contextualSpacing/>
                    <w:jc w:val="center"/>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eastAsia="ru-RU"/>
                    </w:rPr>
                    <w:t xml:space="preserve">2021-2025 </w:t>
                  </w:r>
                  <w:r w:rsidRPr="00273804">
                    <w:rPr>
                      <w:rFonts w:ascii="Times New Roman" w:eastAsia="Calibri" w:hAnsi="Times New Roman" w:cs="Times New Roman"/>
                      <w:sz w:val="19"/>
                      <w:szCs w:val="19"/>
                      <w:lang w:val="tt-RU" w:eastAsia="ru-RU"/>
                    </w:rPr>
                    <w:t>еллар</w:t>
                  </w:r>
                </w:p>
              </w:tc>
              <w:tc>
                <w:tcPr>
                  <w:tcW w:w="1539" w:type="dxa"/>
                </w:tcPr>
                <w:p w:rsidR="00D51685" w:rsidRPr="00273804" w:rsidRDefault="0074134E" w:rsidP="00D51685">
                  <w:pPr>
                    <w:autoSpaceDE w:val="0"/>
                    <w:autoSpaceDN w:val="0"/>
                    <w:spacing w:after="0" w:line="240" w:lineRule="auto"/>
                    <w:contextualSpacing/>
                    <w:rPr>
                      <w:rFonts w:ascii="Times New Roman" w:eastAsia="Calibri" w:hAnsi="Times New Roman" w:cs="Times New Roman"/>
                      <w:sz w:val="19"/>
                      <w:szCs w:val="19"/>
                      <w:lang w:val="tt-RU" w:eastAsia="ru-RU"/>
                    </w:rPr>
                  </w:pPr>
                  <w:r w:rsidRPr="00273804">
                    <w:rPr>
                      <w:rFonts w:ascii="Times New Roman" w:eastAsia="Calibri" w:hAnsi="Times New Roman" w:cs="Times New Roman"/>
                      <w:sz w:val="19"/>
                      <w:szCs w:val="19"/>
                      <w:lang w:val="tt-RU" w:eastAsia="ru-RU"/>
                    </w:rPr>
                    <w:t>Торак белән тәэмин итүчегә сатып алынган торак урыны өчен социаль түләүләрне, берәмлекләрне күчерү</w:t>
                  </w:r>
                </w:p>
              </w:tc>
              <w:tc>
                <w:tcPr>
                  <w:tcW w:w="783"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776" w:type="dxa"/>
                  <w:gridSpan w:val="2"/>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512" w:type="dxa"/>
                </w:tcPr>
                <w:p w:rsidR="00D51685" w:rsidRPr="00273804" w:rsidRDefault="00D51685" w:rsidP="00D51685">
                  <w:pPr>
                    <w:autoSpaceDE w:val="0"/>
                    <w:autoSpaceDN w:val="0"/>
                    <w:spacing w:after="0" w:line="240" w:lineRule="auto"/>
                    <w:contextualSpacing/>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626"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563" w:type="dxa"/>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709" w:type="dxa"/>
                  <w:gridSpan w:val="3"/>
                </w:tcPr>
                <w:p w:rsidR="00D51685" w:rsidRPr="00273804" w:rsidRDefault="00D51685" w:rsidP="00D51685">
                  <w:pPr>
                    <w:autoSpaceDE w:val="0"/>
                    <w:autoSpaceDN w:val="0"/>
                    <w:spacing w:after="0" w:line="240" w:lineRule="auto"/>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w:t>
                  </w:r>
                </w:p>
              </w:tc>
              <w:tc>
                <w:tcPr>
                  <w:tcW w:w="567" w:type="dxa"/>
                  <w:gridSpan w:val="2"/>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p>
              </w:tc>
              <w:tc>
                <w:tcPr>
                  <w:tcW w:w="694" w:type="dxa"/>
                  <w:gridSpan w:val="3"/>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440" w:type="dxa"/>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709" w:type="dxa"/>
                  <w:gridSpan w:val="2"/>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639" w:type="dxa"/>
                  <w:gridSpan w:val="2"/>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c>
                <w:tcPr>
                  <w:tcW w:w="778" w:type="dxa"/>
                  <w:gridSpan w:val="2"/>
                  <w:textDirection w:val="tbRl"/>
                </w:tcPr>
                <w:p w:rsidR="00D51685" w:rsidRPr="00273804" w:rsidRDefault="00D51685" w:rsidP="00D51685">
                  <w:pPr>
                    <w:autoSpaceDE w:val="0"/>
                    <w:autoSpaceDN w:val="0"/>
                    <w:spacing w:after="0" w:line="240" w:lineRule="auto"/>
                    <w:ind w:left="113" w:right="113"/>
                    <w:contextualSpacing/>
                    <w:jc w:val="center"/>
                    <w:rPr>
                      <w:rFonts w:ascii="Times New Roman" w:eastAsia="Calibri" w:hAnsi="Times New Roman" w:cs="Times New Roman"/>
                      <w:sz w:val="19"/>
                      <w:szCs w:val="19"/>
                      <w:lang w:eastAsia="ru-RU"/>
                    </w:rPr>
                  </w:pPr>
                  <w:r w:rsidRPr="00273804">
                    <w:rPr>
                      <w:rFonts w:ascii="Times New Roman" w:eastAsia="Calibri" w:hAnsi="Times New Roman" w:cs="Times New Roman"/>
                      <w:sz w:val="19"/>
                      <w:szCs w:val="19"/>
                      <w:lang w:eastAsia="ru-RU"/>
                    </w:rPr>
                    <w:t>1019,06910*</w:t>
                  </w:r>
                </w:p>
              </w:tc>
            </w:tr>
          </w:tbl>
          <w:p w:rsidR="00D51685" w:rsidRPr="00273804" w:rsidRDefault="00D51685" w:rsidP="00D51685">
            <w:pPr>
              <w:autoSpaceDE w:val="0"/>
              <w:autoSpaceDN w:val="0"/>
              <w:spacing w:line="240" w:lineRule="auto"/>
              <w:jc w:val="both"/>
              <w:rPr>
                <w:rFonts w:ascii="Times New Roman" w:eastAsia="Times New Roman" w:hAnsi="Times New Roman" w:cs="Times New Roman"/>
                <w:sz w:val="28"/>
                <w:szCs w:val="28"/>
                <w:lang w:eastAsia="ru-RU"/>
              </w:rPr>
            </w:pPr>
            <w:r w:rsidRPr="00273804">
              <w:rPr>
                <w:rFonts w:ascii="Calibri" w:eastAsia="Calibri" w:hAnsi="Calibri" w:cs="Times New Roman"/>
                <w:sz w:val="28"/>
                <w:szCs w:val="28"/>
                <w:vertAlign w:val="superscript"/>
                <w:lang w:eastAsia="ru-RU"/>
              </w:rPr>
              <w:t>*</w:t>
            </w:r>
            <w:r w:rsidRPr="00273804">
              <w:rPr>
                <w:rFonts w:ascii="Calibri" w:eastAsia="Calibri" w:hAnsi="Calibri" w:cs="Times New Roman"/>
                <w:sz w:val="28"/>
                <w:szCs w:val="28"/>
                <w:lang w:eastAsia="ru-RU"/>
              </w:rPr>
              <w:t>-</w:t>
            </w:r>
            <w:r w:rsidRPr="00273804">
              <w:rPr>
                <w:rFonts w:ascii="Times New Roman" w:eastAsia="Calibri" w:hAnsi="Times New Roman" w:cs="Times New Roman"/>
                <w:sz w:val="28"/>
                <w:szCs w:val="28"/>
                <w:vertAlign w:val="superscript"/>
                <w:lang w:eastAsia="ru-RU"/>
              </w:rPr>
              <w:t xml:space="preserve"> </w:t>
            </w:r>
            <w:r w:rsidR="00493B1E" w:rsidRPr="00273804">
              <w:rPr>
                <w:rFonts w:ascii="Times New Roman" w:eastAsia="Calibri" w:hAnsi="Times New Roman" w:cs="Times New Roman"/>
                <w:sz w:val="28"/>
                <w:szCs w:val="28"/>
                <w:lang w:eastAsia="ru-RU"/>
              </w:rPr>
              <w:t>планлаштырылган  күрсәткеч</w:t>
            </w:r>
          </w:p>
        </w:tc>
      </w:tr>
    </w:tbl>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D51685" w:rsidRPr="00D51685" w:rsidSect="00F65DCB">
          <w:pgSz w:w="16838" w:h="11905" w:orient="landscape"/>
          <w:pgMar w:top="709" w:right="709" w:bottom="851" w:left="1134" w:header="720" w:footer="720" w:gutter="0"/>
          <w:cols w:space="720"/>
          <w:titlePg/>
          <w:docGrid w:linePitch="326"/>
        </w:sectPr>
      </w:pPr>
    </w:p>
    <w:p w:rsidR="00493B1E" w:rsidRPr="00273804" w:rsidRDefault="00493B1E" w:rsidP="00493B1E">
      <w:pPr>
        <w:autoSpaceDE w:val="0"/>
        <w:autoSpaceDN w:val="0"/>
        <w:spacing w:after="0" w:line="240" w:lineRule="auto"/>
        <w:ind w:left="5040" w:right="34"/>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lastRenderedPageBreak/>
        <w:t>«</w:t>
      </w:r>
      <w:proofErr w:type="gramStart"/>
      <w:r w:rsidRPr="00273804">
        <w:rPr>
          <w:rFonts w:ascii="Times New Roman" w:eastAsia="Times New Roman" w:hAnsi="Times New Roman" w:cs="Times New Roman"/>
          <w:sz w:val="24"/>
          <w:szCs w:val="24"/>
          <w:lang w:val="tt-RU" w:eastAsia="ru-RU"/>
        </w:rPr>
        <w:t>ТР</w:t>
      </w:r>
      <w:proofErr w:type="gramEnd"/>
      <w:r w:rsidRPr="00273804">
        <w:rPr>
          <w:rFonts w:ascii="Times New Roman" w:eastAsia="Times New Roman" w:hAnsi="Times New Roman" w:cs="Times New Roman"/>
          <w:sz w:val="24"/>
          <w:szCs w:val="24"/>
          <w:lang w:eastAsia="ru-RU"/>
        </w:rPr>
        <w:t xml:space="preserve"> Буа муниципаль районы </w:t>
      </w:r>
    </w:p>
    <w:p w:rsidR="00493B1E" w:rsidRPr="00273804" w:rsidRDefault="00493B1E" w:rsidP="00493B1E">
      <w:pPr>
        <w:autoSpaceDE w:val="0"/>
        <w:autoSpaceDN w:val="0"/>
        <w:spacing w:after="0" w:line="240" w:lineRule="auto"/>
        <w:ind w:left="5040" w:right="34"/>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 xml:space="preserve">Башкарма комитетының   </w:t>
      </w:r>
    </w:p>
    <w:p w:rsidR="00493B1E" w:rsidRPr="00273804" w:rsidRDefault="00493B1E" w:rsidP="00493B1E">
      <w:pPr>
        <w:autoSpaceDE w:val="0"/>
        <w:autoSpaceDN w:val="0"/>
        <w:spacing w:after="0" w:line="240" w:lineRule="auto"/>
        <w:ind w:left="5040" w:right="34"/>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 xml:space="preserve"> «</w:t>
      </w:r>
      <w:r w:rsidRPr="00273804">
        <w:rPr>
          <w:rFonts w:ascii="Times New Roman" w:eastAsia="Times New Roman" w:hAnsi="Times New Roman" w:cs="Times New Roman"/>
          <w:sz w:val="24"/>
          <w:szCs w:val="24"/>
          <w:lang w:val="tt-RU" w:eastAsia="ru-RU"/>
        </w:rPr>
        <w:t>20</w:t>
      </w:r>
      <w:r w:rsidRPr="00273804">
        <w:rPr>
          <w:rFonts w:ascii="Times New Roman" w:eastAsia="Times New Roman" w:hAnsi="Times New Roman" w:cs="Times New Roman"/>
          <w:sz w:val="24"/>
          <w:szCs w:val="24"/>
          <w:lang w:eastAsia="ru-RU"/>
        </w:rPr>
        <w:t xml:space="preserve">» </w:t>
      </w:r>
      <w:r w:rsidRPr="00273804">
        <w:rPr>
          <w:rFonts w:ascii="Times New Roman" w:eastAsia="Times New Roman" w:hAnsi="Times New Roman" w:cs="Times New Roman"/>
          <w:sz w:val="24"/>
          <w:szCs w:val="24"/>
          <w:lang w:val="tt-RU" w:eastAsia="ru-RU"/>
        </w:rPr>
        <w:t xml:space="preserve"> февраль </w:t>
      </w:r>
      <w:r w:rsidRPr="00273804">
        <w:rPr>
          <w:rFonts w:ascii="Times New Roman" w:eastAsia="Times New Roman" w:hAnsi="Times New Roman" w:cs="Times New Roman"/>
          <w:sz w:val="24"/>
          <w:szCs w:val="24"/>
          <w:lang w:eastAsia="ru-RU"/>
        </w:rPr>
        <w:t>202</w:t>
      </w:r>
      <w:r w:rsidRPr="00273804">
        <w:rPr>
          <w:rFonts w:ascii="Times New Roman" w:eastAsia="Times New Roman" w:hAnsi="Times New Roman" w:cs="Times New Roman"/>
          <w:sz w:val="24"/>
          <w:szCs w:val="24"/>
          <w:lang w:val="tt-RU" w:eastAsia="ru-RU"/>
        </w:rPr>
        <w:t>1</w:t>
      </w:r>
      <w:r w:rsidRPr="00273804">
        <w:rPr>
          <w:rFonts w:ascii="Times New Roman" w:eastAsia="Times New Roman" w:hAnsi="Times New Roman" w:cs="Times New Roman"/>
          <w:sz w:val="24"/>
          <w:szCs w:val="24"/>
          <w:lang w:eastAsia="ru-RU"/>
        </w:rPr>
        <w:t xml:space="preserve">елның </w:t>
      </w:r>
    </w:p>
    <w:p w:rsidR="00493B1E" w:rsidRPr="00273804" w:rsidRDefault="00493B1E" w:rsidP="00493B1E">
      <w:pPr>
        <w:autoSpaceDE w:val="0"/>
        <w:autoSpaceDN w:val="0"/>
        <w:spacing w:after="0" w:line="240" w:lineRule="auto"/>
        <w:ind w:left="5040" w:right="34"/>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 xml:space="preserve"> </w:t>
      </w:r>
      <w:r w:rsidRPr="00273804">
        <w:rPr>
          <w:rFonts w:ascii="Times New Roman" w:eastAsia="Times New Roman" w:hAnsi="Times New Roman" w:cs="Times New Roman"/>
          <w:sz w:val="24"/>
          <w:szCs w:val="24"/>
          <w:lang w:val="tt-RU" w:eastAsia="ru-RU"/>
        </w:rPr>
        <w:t>51 Бк-к</w:t>
      </w:r>
      <w:r w:rsidRPr="00273804">
        <w:rPr>
          <w:rFonts w:ascii="Times New Roman" w:eastAsia="Times New Roman" w:hAnsi="Times New Roman" w:cs="Times New Roman"/>
          <w:sz w:val="24"/>
          <w:szCs w:val="24"/>
          <w:lang w:eastAsia="ru-RU"/>
        </w:rPr>
        <w:t xml:space="preserve">  номерлы карары</w:t>
      </w:r>
      <w:r w:rsidRPr="00273804">
        <w:rPr>
          <w:rFonts w:ascii="Times New Roman" w:eastAsia="Times New Roman" w:hAnsi="Times New Roman" w:cs="Times New Roman"/>
          <w:sz w:val="24"/>
          <w:szCs w:val="24"/>
          <w:lang w:val="tt-RU" w:eastAsia="ru-RU"/>
        </w:rPr>
        <w:t>белән расланган</w:t>
      </w:r>
      <w:r w:rsidRPr="00273804">
        <w:rPr>
          <w:rFonts w:ascii="Times New Roman" w:eastAsia="Times New Roman" w:hAnsi="Times New Roman" w:cs="Times New Roman"/>
          <w:sz w:val="24"/>
          <w:szCs w:val="24"/>
          <w:lang w:eastAsia="ru-RU"/>
        </w:rPr>
        <w:t xml:space="preserve">                                                                                                                             «2021 - 2025 елларга Буа муниципаль районында яшь гаиләләрне торак белән тәэмин итү» муниципаль программасына </w:t>
      </w:r>
    </w:p>
    <w:p w:rsidR="00493B1E" w:rsidRPr="00273804" w:rsidRDefault="00493B1E" w:rsidP="00493B1E">
      <w:pPr>
        <w:autoSpaceDE w:val="0"/>
        <w:autoSpaceDN w:val="0"/>
        <w:spacing w:after="0" w:line="240" w:lineRule="auto"/>
        <w:ind w:left="5040" w:right="34"/>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t>2 нче кушымта</w:t>
      </w:r>
    </w:p>
    <w:p w:rsidR="00493B1E" w:rsidRPr="00273804" w:rsidRDefault="00493B1E" w:rsidP="00493B1E">
      <w:pPr>
        <w:autoSpaceDE w:val="0"/>
        <w:autoSpaceDN w:val="0"/>
        <w:spacing w:after="0" w:line="240" w:lineRule="auto"/>
        <w:ind w:left="5040" w:right="34"/>
        <w:jc w:val="right"/>
        <w:rPr>
          <w:rFonts w:ascii="Times New Roman" w:eastAsia="Times New Roman" w:hAnsi="Times New Roman" w:cs="Times New Roman"/>
          <w:sz w:val="24"/>
          <w:szCs w:val="24"/>
          <w:lang w:val="tt-RU" w:eastAsia="ru-RU"/>
        </w:rPr>
      </w:pPr>
    </w:p>
    <w:p w:rsidR="00493B1E" w:rsidRPr="00273804" w:rsidRDefault="00493B1E" w:rsidP="00493B1E">
      <w:pPr>
        <w:autoSpaceDE w:val="0"/>
        <w:autoSpaceDN w:val="0"/>
        <w:spacing w:after="0" w:line="240" w:lineRule="auto"/>
        <w:jc w:val="center"/>
        <w:rPr>
          <w:rFonts w:ascii="Times New Roman" w:eastAsia="Times New Roman" w:hAnsi="Times New Roman" w:cs="Times New Roman"/>
          <w:b/>
          <w:bCs/>
          <w:sz w:val="28"/>
          <w:szCs w:val="28"/>
          <w:lang w:val="tt-RU" w:eastAsia="ru-RU"/>
        </w:rPr>
      </w:pPr>
      <w:r w:rsidRPr="00273804">
        <w:rPr>
          <w:rFonts w:ascii="Times New Roman" w:eastAsia="Times New Roman" w:hAnsi="Times New Roman" w:cs="Times New Roman"/>
          <w:b/>
          <w:bCs/>
          <w:sz w:val="28"/>
          <w:szCs w:val="28"/>
          <w:lang w:val="tt-RU" w:eastAsia="ru-RU"/>
        </w:rPr>
        <w:t xml:space="preserve"> «2021-2025 елларга Татарстан Республикасы Буа районында яшь гаиләләрне торак белән тәэмин итү» программасын гамәлгә ашыру кысаларында яшь гаиләләргә торак сатып алу өчен социаль түләүләр бирү КАГЫЙДӘЛӘРЕ</w:t>
      </w:r>
    </w:p>
    <w:p w:rsidR="00D51685" w:rsidRPr="00273804" w:rsidRDefault="00D51685" w:rsidP="00D51685">
      <w:pPr>
        <w:autoSpaceDE w:val="0"/>
        <w:autoSpaceDN w:val="0"/>
        <w:spacing w:after="0" w:line="240" w:lineRule="auto"/>
        <w:jc w:val="both"/>
        <w:rPr>
          <w:rFonts w:ascii="Times New Roman" w:eastAsia="Times New Roman" w:hAnsi="Times New Roman" w:cs="Times New Roman"/>
          <w:b/>
          <w:bCs/>
          <w:sz w:val="28"/>
          <w:szCs w:val="28"/>
          <w:lang w:val="tt-RU" w:eastAsia="ru-RU"/>
        </w:rPr>
      </w:pPr>
    </w:p>
    <w:p w:rsidR="00493B1E" w:rsidRPr="00273804" w:rsidRDefault="00D51685" w:rsidP="00493B1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1. </w:t>
      </w:r>
      <w:r w:rsidR="00041870" w:rsidRPr="00273804">
        <w:rPr>
          <w:rFonts w:ascii="Times New Roman" w:eastAsia="Times New Roman" w:hAnsi="Times New Roman" w:cs="Times New Roman"/>
          <w:sz w:val="28"/>
          <w:szCs w:val="28"/>
          <w:lang w:val="tt-RU" w:eastAsia="ru-RU"/>
        </w:rPr>
        <w:t xml:space="preserve">Әлеге Кагыйдәләр </w:t>
      </w:r>
      <w:r w:rsidR="00493B1E" w:rsidRPr="00273804">
        <w:rPr>
          <w:rFonts w:ascii="Times New Roman" w:eastAsia="Times New Roman" w:hAnsi="Times New Roman" w:cs="Times New Roman"/>
          <w:sz w:val="28"/>
          <w:szCs w:val="28"/>
          <w:lang w:val="tt-RU" w:eastAsia="ru-RU"/>
        </w:rPr>
        <w:t xml:space="preserve">торак сатып алуга яисә индивидуаль торак йорт төзүгә «2021 - 2025 елларга Буа муниципаль районында яшь гаиләләрне торак белән тәэмин итү» программасын гамәлгә ашыруда катнашу өчен вәкаләтле оешмалар һәм сайланган банклар аша торак сатып алуга яисә индивидуаль торак йорт төзү өчен җибәрелергә мөмкин (сату-алу шартнамәсе түләү беренчел торак сатып алу өчен стандарт торак сатып алуга вәкаләтле оешма белән шартнамәнең (алга таба - торак урынына шартнамә) бәясе составында каралган акчалардан тыш); </w:t>
      </w:r>
      <w:r w:rsidR="00041870" w:rsidRPr="00273804">
        <w:rPr>
          <w:rFonts w:ascii="Times New Roman" w:eastAsia="Times New Roman" w:hAnsi="Times New Roman" w:cs="Times New Roman"/>
          <w:sz w:val="28"/>
          <w:szCs w:val="28"/>
          <w:lang w:val="tt-RU" w:eastAsia="ru-RU"/>
        </w:rPr>
        <w:t>төзелеш подряды шартнамәсе бәясен торак йорт төзелешенә түләү өчен;</w:t>
      </w:r>
      <w:r w:rsidR="00493B1E" w:rsidRPr="00273804">
        <w:rPr>
          <w:rFonts w:ascii="Times New Roman" w:eastAsia="Times New Roman" w:hAnsi="Times New Roman" w:cs="Times New Roman"/>
          <w:sz w:val="28"/>
          <w:szCs w:val="28"/>
          <w:lang w:val="tt-RU" w:eastAsia="ru-RU"/>
        </w:rPr>
        <w:t xml:space="preserve"> </w:t>
      </w:r>
      <w:r w:rsidR="00041870" w:rsidRPr="00273804">
        <w:rPr>
          <w:rFonts w:ascii="Times New Roman" w:eastAsia="Times New Roman" w:hAnsi="Times New Roman" w:cs="Times New Roman"/>
          <w:sz w:val="28"/>
          <w:szCs w:val="28"/>
          <w:lang w:val="tt-RU" w:eastAsia="ru-RU"/>
        </w:rPr>
        <w:t>яшь гаилә яисә яшь гаиләдә ир яисә хатынның берсе торак, торак-төзелеш, торак тупланмасы кооперативы (алга таба - кооператив) әгъзасы булса, аны түләгәннән соң торак урын әлеге яшь гаиләнең милкенә күчә торган очракта, соңгы түләүне тулы күләмдә башкару өчен</w:t>
      </w:r>
      <w:r w:rsidR="00493B1E" w:rsidRPr="00273804">
        <w:rPr>
          <w:rFonts w:ascii="Times New Roman" w:eastAsia="Times New Roman" w:hAnsi="Times New Roman" w:cs="Times New Roman"/>
          <w:sz w:val="28"/>
          <w:szCs w:val="28"/>
          <w:lang w:val="tt-RU" w:eastAsia="ru-RU"/>
        </w:rPr>
        <w:t xml:space="preserve">; </w:t>
      </w:r>
      <w:r w:rsidR="00041870" w:rsidRPr="00273804">
        <w:rPr>
          <w:rFonts w:ascii="Times New Roman" w:eastAsia="Times New Roman" w:hAnsi="Times New Roman" w:cs="Times New Roman"/>
          <w:sz w:val="28"/>
          <w:szCs w:val="28"/>
          <w:lang w:val="tt-RU" w:eastAsia="ru-RU"/>
        </w:rPr>
        <w:t>торак базарында яшь гаилә мәнфәгатьләрендә стандарт торак сатып алуга вәкаләтле оешма белән шартнамә өчен, шул исәптән торак урынны сатып алу шартнамәсе (бу шартнамәдә каралган очракларда) һәм (яисә) күрсәтелгән оешма хезмәт күрсәтүләре өчен түләү; торак кредитын, шул исәптән ипотека кредитын, яисә торак йорт сатып алуга яисә төзүгә торак займын алганда беренчел кертем түләү өчен;</w:t>
      </w:r>
      <w:r w:rsidR="00493B1E" w:rsidRPr="00273804">
        <w:rPr>
          <w:rFonts w:ascii="Times New Roman" w:eastAsia="Times New Roman" w:hAnsi="Times New Roman" w:cs="Times New Roman"/>
          <w:sz w:val="28"/>
          <w:szCs w:val="28"/>
          <w:lang w:val="tt-RU" w:eastAsia="ru-RU"/>
        </w:rPr>
        <w:t xml:space="preserve"> </w:t>
      </w:r>
      <w:r w:rsidR="00041870" w:rsidRPr="00273804">
        <w:rPr>
          <w:rFonts w:ascii="Times New Roman" w:eastAsia="Times New Roman" w:hAnsi="Times New Roman" w:cs="Times New Roman"/>
          <w:sz w:val="28"/>
          <w:szCs w:val="28"/>
          <w:lang w:val="tt-RU" w:eastAsia="ru-RU"/>
        </w:rPr>
        <w:t>бурыч суммасын каплау һәм торак кредитлары, шул исәптән ипотека, яисә торак заемнары буенча торак урын сатып алуга яисә торак йорт төзүгә процентлар түләү (алга таба - кредитлар буенча бурычны каплау), башка процентлардан, штрафлардан, комиссияләрдән һәм пенялардан тыш, әлеге кредитлар яисә заемнар буенча йөкләмәләрне үтәүне кичек</w:t>
      </w:r>
      <w:r w:rsidR="00493B1E" w:rsidRPr="00273804">
        <w:rPr>
          <w:rFonts w:ascii="Times New Roman" w:eastAsia="Times New Roman" w:hAnsi="Times New Roman" w:cs="Times New Roman"/>
          <w:sz w:val="28"/>
          <w:szCs w:val="28"/>
          <w:lang w:val="tt-RU" w:eastAsia="ru-RU"/>
        </w:rPr>
        <w:t xml:space="preserve">тергән өчен; </w:t>
      </w:r>
      <w:r w:rsidR="00041870" w:rsidRPr="00273804">
        <w:rPr>
          <w:rFonts w:ascii="Times New Roman" w:eastAsia="Times New Roman" w:hAnsi="Times New Roman" w:cs="Times New Roman"/>
          <w:sz w:val="28"/>
          <w:szCs w:val="28"/>
          <w:lang w:val="tt-RU" w:eastAsia="ru-RU"/>
        </w:rPr>
        <w:t xml:space="preserve">өлешле төзелеш объекты буларак торак урынны эскроу исәбенә тиешле акчалар кертү юлы белән (алга таба - өлешле төзелештә катнашу шартнамәсе бәясен түләү) күздә тотып, өлешле төзелештә катнашу шартнамәсе бәясен түләү өчен, </w:t>
      </w:r>
      <w:r w:rsidR="00493B1E" w:rsidRPr="00273804">
        <w:rPr>
          <w:rFonts w:ascii="Times New Roman" w:eastAsia="Times New Roman" w:hAnsi="Times New Roman" w:cs="Times New Roman"/>
          <w:sz w:val="28"/>
          <w:szCs w:val="28"/>
          <w:lang w:val="tt-RU" w:eastAsia="ru-RU"/>
        </w:rPr>
        <w:t>социаль түләүләр бирү тәртибен билгели.</w:t>
      </w:r>
    </w:p>
    <w:p w:rsidR="00041870" w:rsidRPr="00273804" w:rsidRDefault="00041870"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Әлеге кагыйдәләр яшь гаиләләргә торак сатып алу (төзү) һәм алардан файдалану өчен социаль түләүләр бирү кагыйдәләре белән билгеләнгән чараларны гамәлгә ашыруга (Россия Федерациясе Хөкүмәтенең 2010 елның 17 декабрендәге 1050 номерлы «Россия Федерациясе гражданнарын үтемле һәм уңайлы торак һәм коммуналь хезмәтләр белән тәэмин итү «Россия Федерациясе дәүләт программасының аерым чараларын гамәлгә ашыру турында» карары </w:t>
      </w:r>
      <w:r w:rsidRPr="00273804">
        <w:rPr>
          <w:rFonts w:ascii="Times New Roman" w:eastAsia="Times New Roman" w:hAnsi="Times New Roman" w:cs="Times New Roman"/>
          <w:sz w:val="28"/>
          <w:szCs w:val="28"/>
          <w:lang w:val="tt-RU" w:eastAsia="ru-RU"/>
        </w:rPr>
        <w:lastRenderedPageBreak/>
        <w:t xml:space="preserve">белән расланган «Россия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аерым чараларын гамәлгә ашыру үзенчәлекләренә карата) юнәлдерелгән. </w:t>
      </w:r>
    </w:p>
    <w:p w:rsidR="00041870" w:rsidRPr="00273804"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2. Социаль түләү алу программасында катнашучы яшь гаиләнең хокукы кыйммәтле кәгазь булып тормаган торак урыны алу яки индивидуаль торак йорт төзү өчен социаль түләү алу хокукы турындагы таныклык (алга таба-таныклык) исемле документ белән раслана.</w:t>
      </w:r>
    </w:p>
    <w:p w:rsidR="00041870" w:rsidRPr="003B35BA"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3. Федераль дәүләт программасында билгеләнгән форма буенча таныклык бирү Буа муниципаль районы Башкарма комитеты тарафыннан гамәлгә ашырыла, аның карары нигезендә яшь гаилә планлаштырылган елда социаль түләү алырга теләк белдергән яшь гаиләләр исемлегенә кертелгән.</w:t>
      </w:r>
    </w:p>
    <w:p w:rsidR="00041870" w:rsidRPr="00273804"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4. Таныклыкның гамәлдә булу срогы таныклыкта күрсәтелгән бирелү датасыннан кимендә 7 ай тәшкил итә.</w:t>
      </w:r>
    </w:p>
    <w:p w:rsidR="00041870" w:rsidRPr="00273804" w:rsidRDefault="00D51685"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5. </w:t>
      </w:r>
      <w:r w:rsidR="00041870" w:rsidRPr="00273804">
        <w:rPr>
          <w:rFonts w:ascii="Times New Roman" w:eastAsia="Times New Roman" w:hAnsi="Times New Roman" w:cs="Times New Roman"/>
          <w:sz w:val="28"/>
          <w:szCs w:val="28"/>
          <w:lang w:val="tt-RU" w:eastAsia="ru-RU"/>
        </w:rPr>
        <w:t>Программаны гамәлгә ашыру кысаларында социаль түләү алуга дәгъва итүче яшь гаилә, шул исәптән бер һәм аннан күбрәк баласы булган, ир белән хатын арасында Россия Федерациясе гражданы булмаган яшь гаилә, шулай ук Россия Федерациясе гражданы булган бер яшь ата-анадан һәм аннан күбрәк баладан торган тулы булмаган яшь гаилә булырга мөмкин, шул ук вакытта балалар түбәндәге шартларга туры килә торган ир белән хатын һәм ата-ана тәрбиясендә булырга тиеш:</w:t>
      </w:r>
    </w:p>
    <w:p w:rsidR="00041870" w:rsidRPr="00273804"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а) яшь гаиләне планлаштырыла торган елда  ир белән хатынның һәркайсының яисә тулы булмаган гаиләдәге ата-ананың берсенең яше 35 яшьтән артмаган  социаль түләү алуга дәгъва кылучылар исемлегенә кертү турында карар кабул иткәндә;</w:t>
      </w:r>
    </w:p>
    <w:p w:rsidR="00041870" w:rsidRPr="003B35BA"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б) яшь гаилә әлеге кагыйдәләрнең 6 пункты нигезендә торак урынына мохтаҗ дип танылса;</w:t>
      </w:r>
    </w:p>
    <w:p w:rsidR="00041870" w:rsidRPr="00273804"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в) гаиләнең кредит алырга мөмкинлек бирә торган керемнәре булу яисә бирелә торган социаль түләү күләменнән артып китүче өлештә торакның исәп-хисап (уртача) бәясенә түләү өчен җитәрлек булган башка акчалары булу.</w:t>
      </w:r>
    </w:p>
    <w:p w:rsidR="00041870" w:rsidRPr="00273804"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Яшь гаилә таныклык биргән көннән алып банкның күрсәтмәсен үтәгән вакытка кадәр программада катнашучы дип таныла. </w:t>
      </w:r>
      <w:r w:rsidRPr="003B35BA">
        <w:rPr>
          <w:rFonts w:ascii="Times New Roman" w:eastAsia="Times New Roman" w:hAnsi="Times New Roman" w:cs="Times New Roman"/>
          <w:sz w:val="28"/>
          <w:szCs w:val="28"/>
          <w:lang w:val="tt-RU" w:eastAsia="ru-RU"/>
        </w:rPr>
        <w:t>Банк сатып алына торган торак урын өчен түләү, шул исәптән ипотека кредиты алганда, беренче кертем өчен түләү яисә торак урын сатып алуга яисә индивидуаль торак йорт төзүгә заем, вәкаләтле оешма белән шартнамә, бурычның төп суммасын каплау һәм ипотека торак кредитлары яисә индивидуаль торак йорт төзү заемы буенча процентлар түләү, яисә кооператив әгъзасының калган өлешен түләү хисабына аның банк счетына күчерелгән акчалар күчерү турындагы счетларны үтәгән вакыттан алып.</w:t>
      </w:r>
    </w:p>
    <w:p w:rsidR="00041870" w:rsidRPr="00273804" w:rsidRDefault="00D51685"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6. </w:t>
      </w:r>
      <w:r w:rsidR="00041870" w:rsidRPr="00273804">
        <w:rPr>
          <w:rFonts w:ascii="Times New Roman" w:eastAsia="Times New Roman" w:hAnsi="Times New Roman" w:cs="Times New Roman"/>
          <w:sz w:val="28"/>
          <w:szCs w:val="28"/>
          <w:lang w:val="tt-RU" w:eastAsia="ru-RU"/>
        </w:rPr>
        <w:t xml:space="preserve">Әлеге кагыйдәләргә карата торак урыннарына мохтаҗлар буларак 2005 елның 1 мартына кадәр торак шартларын яхшыртуга мохтаҗлар буларак исәпкә куелган яшь гаиләләр, шулай ук җирле үзидарә органнары программасында аларның даими яшәү урыны буенча торак урыннарына мохтаҗлар буларак (торак шартларын яхшыртуда) 2005 елның 1 мартыннан соң социаль наем </w:t>
      </w:r>
      <w:r w:rsidR="00041870" w:rsidRPr="00273804">
        <w:rPr>
          <w:rFonts w:ascii="Times New Roman" w:eastAsia="Times New Roman" w:hAnsi="Times New Roman" w:cs="Times New Roman"/>
          <w:sz w:val="28"/>
          <w:szCs w:val="28"/>
          <w:lang w:val="tt-RU" w:eastAsia="ru-RU"/>
        </w:rPr>
        <w:lastRenderedPageBreak/>
        <w:t xml:space="preserve">шартнамәләре буенча бирелә торган торак урыннарына мохтаҗлар дип тану өчен Россия Федерациясе Торак кодексының 51 статьясында билгеләнгән нигезләрдә, гражданнарның торак урыннарына мохтаҗлар дип тану өчен, торак урыннарына мохтаҗлар буларак куелуларына карамастан, алар торак урыннарына мохтаҗлар буларак куелганнар. </w:t>
      </w:r>
    </w:p>
    <w:p w:rsidR="00041870" w:rsidRPr="00273804"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Яшь гаилә өчен торак урынының гомуми мәйданы белән тәэмин ителеш дәрәҗәсен билгеләгәндә яшь гаилә әгъзалары тарафыннан социаль наем шартнамәләре буенча биләп торган барлык торак урыннарның, һәм (яисә) торак урыннарның һәм (яисә) торак урынның (торак урыннарның) бер өлеше милек хокукында яшь гаилә әгъзаларына карый торган биналарның яшәү өчен яраклы гомуми мәйданының суммар күләме исәпкә алына.</w:t>
      </w:r>
    </w:p>
    <w:p w:rsidR="00041870" w:rsidRPr="00273804" w:rsidRDefault="00D51685"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7. </w:t>
      </w:r>
      <w:r w:rsidR="00041870" w:rsidRPr="00273804">
        <w:rPr>
          <w:rFonts w:ascii="Times New Roman" w:eastAsia="Times New Roman" w:hAnsi="Times New Roman" w:cs="Times New Roman"/>
          <w:sz w:val="28"/>
          <w:szCs w:val="28"/>
          <w:lang w:val="tt-RU" w:eastAsia="ru-RU"/>
        </w:rPr>
        <w:t>Яшь гаиләне бирелә торган социаль түләү күләменнән артып китүче өлештә торакның исәп-хисап (урта) бәясенә түләү өчен кредит йә башка акча алырга мөмкинлек бирә торган җитәрлек керемнәре булган дип тану тәртибе һәм шартлары программа кысаларында программага 3 нче кушымтада билгеләнгән.</w:t>
      </w:r>
    </w:p>
    <w:p w:rsidR="00041870" w:rsidRPr="00273804"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8. Социаль түләүдән файдаланып торак шартларын яхшыртуга хокук программа кысаларында яшь гаиләгә бары тик 1 тапкыр гына бирелә. </w:t>
      </w:r>
      <w:r w:rsidRPr="00273804">
        <w:rPr>
          <w:rFonts w:ascii="Times New Roman" w:eastAsia="Times New Roman" w:hAnsi="Times New Roman" w:cs="Times New Roman"/>
          <w:sz w:val="28"/>
          <w:szCs w:val="28"/>
          <w:lang w:eastAsia="ru-RU"/>
        </w:rPr>
        <w:t>Программада катнашу ирекле.</w:t>
      </w:r>
    </w:p>
    <w:p w:rsidR="00041870" w:rsidRPr="00273804" w:rsidRDefault="00D51685"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9. </w:t>
      </w:r>
      <w:r w:rsidR="00041870" w:rsidRPr="00273804">
        <w:rPr>
          <w:rFonts w:ascii="Times New Roman" w:eastAsia="Times New Roman" w:hAnsi="Times New Roman" w:cs="Times New Roman"/>
          <w:sz w:val="28"/>
          <w:szCs w:val="28"/>
          <w:lang w:val="tt-RU" w:eastAsia="ru-RU"/>
        </w:rPr>
        <w:t>Социаль түләү түбәндәге күләмдә бирелә:</w:t>
      </w:r>
    </w:p>
    <w:p w:rsidR="00041870" w:rsidRPr="003B35BA"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әлеге кагыйдәләр нигезендә билгеләнә торган торакның исәп-хисап (уртача) бәясенең 30 проценты - балалары булмаган яшь гаиләләр өчен;</w:t>
      </w:r>
    </w:p>
    <w:p w:rsidR="00041870" w:rsidRPr="003B35BA"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Әлеге кагыйдәләр нигезендә билгеләнә торган торакның исәп-хисап (уртача) бәясенең 35 проценты - бер балалы һәм аннан да күбрәк баласы булган яшь гаиләләр өчен, шулай ук яшь ата-анадан һәм бер яисә аннан да күбрәк балалардан торган тулы булмаган яшь гаиләләр өчен.</w:t>
      </w:r>
    </w:p>
    <w:p w:rsidR="00041870" w:rsidRPr="003B35BA"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Соңгысын түләүгә социаль түләү кулланылган очракта, пай взносын түләү исәбенә аның күләме тулы күләмдә әлеге пункт нигезендә билгеләнә һәм пай калдыгын түләү буенча бурыч суммасы белән чикләнә.</w:t>
      </w:r>
    </w:p>
    <w:p w:rsidR="00041870" w:rsidRPr="00273804" w:rsidRDefault="00041870" w:rsidP="0004187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Торак урыны сатып алу яки торак йорт төзү өчен торак кредитлары, шул исәптән ипотека яки торак заемнары буенча бурычның һәм бурычның төп суммасын түләү өчен социаль түләүдән файдаланган очракта, бу кредитлар яисә заемнар буенча йөкләмәләрне үтәүне кичектергән өчен башка процентлардан, штрафлардан, комиссияләрдән һәм пенялардан тыш, социаль түләү күләме әлеге пункт нигезендә билгеләнә һәм ипотека торак кредитыннан яки займнан файдаланган өчен процентларны түләү буенча төп бурычның һәм бурычның калдыгы суммасы белән чикләнә,  әлеге кредитлар яисә займнар буенча йөкләмәләрне үтәүне вакытында үтәмәгән өчен штрафлар, комиссияләр һәм пенялар.</w:t>
      </w:r>
    </w:p>
    <w:p w:rsidR="00041870" w:rsidRPr="00273804" w:rsidRDefault="00D51685"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10. </w:t>
      </w:r>
      <w:r w:rsidR="00041870" w:rsidRPr="00273804">
        <w:rPr>
          <w:rFonts w:ascii="Times New Roman" w:eastAsia="Times New Roman" w:hAnsi="Times New Roman" w:cs="Times New Roman"/>
          <w:sz w:val="28"/>
          <w:szCs w:val="28"/>
          <w:lang w:val="tt-RU" w:eastAsia="ru-RU"/>
        </w:rPr>
        <w:t xml:space="preserve">Социаль түләү күләмен исәпләү әлеге кагыйдәләрнең 12 пункты нигезендә билгеләнгән торак урынының гомуми мәйданы күләменнән, яшь гаилә әгъзалары саныннан һәм Буа муниципаль районы буенча торакның 1 кв. метр гомуми мәйданының нормативыннан чыгып башкарыла. </w:t>
      </w:r>
      <w:r w:rsidR="00041870" w:rsidRPr="003B35BA">
        <w:rPr>
          <w:rFonts w:ascii="Times New Roman" w:eastAsia="Times New Roman" w:hAnsi="Times New Roman" w:cs="Times New Roman"/>
          <w:sz w:val="28"/>
          <w:szCs w:val="28"/>
          <w:lang w:val="tt-RU" w:eastAsia="ru-RU"/>
        </w:rPr>
        <w:t xml:space="preserve">Буа муниципаль районында социаль түләү күләмен исәпләү өчен гомуми торак мәйданының 1 </w:t>
      </w:r>
      <w:r w:rsidR="00041870" w:rsidRPr="003B35BA">
        <w:rPr>
          <w:rFonts w:ascii="Times New Roman" w:eastAsia="Times New Roman" w:hAnsi="Times New Roman" w:cs="Times New Roman"/>
          <w:sz w:val="28"/>
          <w:szCs w:val="28"/>
          <w:lang w:val="tt-RU" w:eastAsia="ru-RU"/>
        </w:rPr>
        <w:lastRenderedPageBreak/>
        <w:t>кв.метры нормативы, Татарстан Республикасы буенча торакның 1 кв. метр гомуми мәйданының уртача базар бәясеннән югарырак булмаган күләмдә, Россия Федерациясе Хөкүмәте вәкаләтле федераль башкарма хакимият органы тарафыннан билгеләнә.</w:t>
      </w:r>
    </w:p>
    <w:p w:rsidR="000A4B27" w:rsidRPr="00273804" w:rsidRDefault="00D51685"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11. </w:t>
      </w:r>
      <w:r w:rsidR="000A4B27" w:rsidRPr="00273804">
        <w:rPr>
          <w:rFonts w:ascii="Times New Roman" w:eastAsia="Times New Roman" w:hAnsi="Times New Roman" w:cs="Times New Roman"/>
          <w:sz w:val="28"/>
          <w:szCs w:val="28"/>
          <w:lang w:val="tt-RU" w:eastAsia="ru-RU"/>
        </w:rPr>
        <w:t>Ир белән хатынның берсе Россия Федерациясе гражданы булмаган яшь гаилә өчен социаль түләү күләмен исәпләү әлеге кагыйдәләрнең 10 пункты нигезендә, Россия Федерациясе гражданнары булган гаилә әгъзаларын исәпкә алып, төрле сандагы гаиләләр өчен билгеләнгән торак урыны гомуми мәйданы күләменнән чыгып башкарыла.</w:t>
      </w:r>
    </w:p>
    <w:p w:rsidR="000A4B27" w:rsidRPr="00273804" w:rsidRDefault="00D51685"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12. </w:t>
      </w:r>
      <w:r w:rsidR="000A4B27" w:rsidRPr="00273804">
        <w:rPr>
          <w:rFonts w:ascii="Times New Roman" w:eastAsia="Times New Roman" w:hAnsi="Times New Roman" w:cs="Times New Roman"/>
          <w:sz w:val="28"/>
          <w:szCs w:val="28"/>
          <w:lang w:val="tt-RU" w:eastAsia="ru-RU"/>
        </w:rPr>
        <w:t>Социаль түләү күләме билгеләнә торган торак урынының гомуми мәйданы күләме:</w:t>
      </w:r>
    </w:p>
    <w:p w:rsidR="000A4B27" w:rsidRPr="003B35BA"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ике кешедән торган гаилә өчен (яшь ир белән хатын, бер яшь ата - ана һәм бала) - 42 кв. м.;</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бер һәм аннан күбрәк баланы (яисә бер яшь ата - анадан һәм ике һәм аннан күбрәк баладан торган гаиләдән) үз эченә алган өч һәм аннан да күбрәк кеше булган гаилә өчен-1 кешегә 18ә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кв.м.</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13. </w:t>
      </w:r>
      <w:r w:rsidR="000A4B27" w:rsidRPr="00273804">
        <w:rPr>
          <w:rFonts w:ascii="Times New Roman" w:eastAsia="Times New Roman" w:hAnsi="Times New Roman" w:cs="Times New Roman"/>
          <w:sz w:val="28"/>
          <w:szCs w:val="28"/>
          <w:lang w:val="tt-RU" w:eastAsia="ru-RU"/>
        </w:rPr>
        <w:t>Социаль түләү күләмен исәпләгәндә кулланыла торган торакның исәп-хисап (уртача) бәясе түбәндәге формула буенча билгеләнә:</w:t>
      </w:r>
    </w:p>
    <w:p w:rsidR="00D51685" w:rsidRPr="00273804" w:rsidRDefault="00D51685" w:rsidP="00D5168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СтЖ = Н x РЖ,</w:t>
      </w:r>
    </w:p>
    <w:p w:rsidR="00D51685" w:rsidRPr="00273804" w:rsidRDefault="00C341A3"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val="tt-RU" w:eastAsia="ru-RU"/>
        </w:rPr>
        <w:t>монда</w:t>
      </w:r>
      <w:r w:rsidR="00D51685" w:rsidRPr="00273804">
        <w:rPr>
          <w:rFonts w:ascii="Times New Roman" w:eastAsia="Times New Roman" w:hAnsi="Times New Roman" w:cs="Times New Roman"/>
          <w:sz w:val="28"/>
          <w:szCs w:val="28"/>
          <w:lang w:eastAsia="ru-RU"/>
        </w:rPr>
        <w:t>:</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СтЖ - </w:t>
      </w:r>
      <w:r w:rsidR="00C341A3" w:rsidRPr="00273804">
        <w:rPr>
          <w:rFonts w:ascii="Times New Roman" w:eastAsia="Times New Roman" w:hAnsi="Times New Roman" w:cs="Times New Roman"/>
          <w:sz w:val="28"/>
          <w:szCs w:val="28"/>
          <w:lang w:eastAsia="ru-RU"/>
        </w:rPr>
        <w:t>социаль түләү күләмен исә</w:t>
      </w:r>
      <w:proofErr w:type="gramStart"/>
      <w:r w:rsidR="00C341A3" w:rsidRPr="00273804">
        <w:rPr>
          <w:rFonts w:ascii="Times New Roman" w:eastAsia="Times New Roman" w:hAnsi="Times New Roman" w:cs="Times New Roman"/>
          <w:sz w:val="28"/>
          <w:szCs w:val="28"/>
          <w:lang w:eastAsia="ru-RU"/>
        </w:rPr>
        <w:t>пл</w:t>
      </w:r>
      <w:proofErr w:type="gramEnd"/>
      <w:r w:rsidR="00C341A3" w:rsidRPr="00273804">
        <w:rPr>
          <w:rFonts w:ascii="Times New Roman" w:eastAsia="Times New Roman" w:hAnsi="Times New Roman" w:cs="Times New Roman"/>
          <w:sz w:val="28"/>
          <w:szCs w:val="28"/>
          <w:lang w:eastAsia="ru-RU"/>
        </w:rPr>
        <w:t>әгәндә кулланыла торган торакның исәп-хисап (уртача) бәясе;</w:t>
      </w:r>
    </w:p>
    <w:p w:rsidR="00C341A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Н - </w:t>
      </w:r>
      <w:r w:rsidR="00C341A3" w:rsidRPr="00273804">
        <w:rPr>
          <w:rFonts w:ascii="Times New Roman" w:eastAsia="Times New Roman" w:hAnsi="Times New Roman" w:cs="Times New Roman"/>
          <w:sz w:val="28"/>
          <w:szCs w:val="28"/>
          <w:lang w:eastAsia="ru-RU"/>
        </w:rPr>
        <w:t xml:space="preserve">әлеге </w:t>
      </w:r>
      <w:r w:rsidR="00C341A3" w:rsidRPr="00273804">
        <w:rPr>
          <w:rFonts w:ascii="Times New Roman" w:eastAsia="Times New Roman" w:hAnsi="Times New Roman" w:cs="Times New Roman"/>
          <w:sz w:val="28"/>
          <w:szCs w:val="28"/>
          <w:lang w:val="tt-RU" w:eastAsia="ru-RU"/>
        </w:rPr>
        <w:t>К</w:t>
      </w:r>
      <w:r w:rsidR="00C341A3" w:rsidRPr="00273804">
        <w:rPr>
          <w:rFonts w:ascii="Times New Roman" w:eastAsia="Times New Roman" w:hAnsi="Times New Roman" w:cs="Times New Roman"/>
          <w:sz w:val="28"/>
          <w:szCs w:val="28"/>
          <w:lang w:eastAsia="ru-RU"/>
        </w:rPr>
        <w:t>агыйдәләрнең 10 пунктында билгеләнгән талә</w:t>
      </w:r>
      <w:proofErr w:type="gramStart"/>
      <w:r w:rsidR="00C341A3" w:rsidRPr="00273804">
        <w:rPr>
          <w:rFonts w:ascii="Times New Roman" w:eastAsia="Times New Roman" w:hAnsi="Times New Roman" w:cs="Times New Roman"/>
          <w:sz w:val="28"/>
          <w:szCs w:val="28"/>
          <w:lang w:eastAsia="ru-RU"/>
        </w:rPr>
        <w:t>пл</w:t>
      </w:r>
      <w:proofErr w:type="gramEnd"/>
      <w:r w:rsidR="00C341A3" w:rsidRPr="00273804">
        <w:rPr>
          <w:rFonts w:ascii="Times New Roman" w:eastAsia="Times New Roman" w:hAnsi="Times New Roman" w:cs="Times New Roman"/>
          <w:sz w:val="28"/>
          <w:szCs w:val="28"/>
          <w:lang w:eastAsia="ru-RU"/>
        </w:rPr>
        <w:t>әр нигезендә билгеләнә торган торакның гомуми мәйданы 1 кв. метрының нормативы;</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РЖ - </w:t>
      </w:r>
      <w:r w:rsidR="00C341A3" w:rsidRPr="00273804">
        <w:rPr>
          <w:rFonts w:ascii="Times New Roman" w:eastAsia="Times New Roman" w:hAnsi="Times New Roman" w:cs="Times New Roman"/>
          <w:sz w:val="28"/>
          <w:szCs w:val="28"/>
          <w:lang w:val="tt-RU" w:eastAsia="ru-RU"/>
        </w:rPr>
        <w:t>торак урынының гомуми мәйданы күләме, әлеге Кагыйдәләрнең 12 пункты нигезендә билгеләнә.</w:t>
      </w:r>
    </w:p>
    <w:p w:rsidR="00C341A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14. </w:t>
      </w:r>
      <w:r w:rsidR="00C341A3" w:rsidRPr="003B35BA">
        <w:rPr>
          <w:rFonts w:ascii="Times New Roman" w:eastAsia="Times New Roman" w:hAnsi="Times New Roman" w:cs="Times New Roman"/>
          <w:sz w:val="28"/>
          <w:szCs w:val="28"/>
          <w:lang w:val="tt-RU" w:eastAsia="ru-RU"/>
        </w:rPr>
        <w:t>Социаль түләү күләме ярдәмче программаның дәүләт заказчысы тарафыннан социаль түләү алуга дәгъва кылучы яшь гаиләләр исемлекләрен раслау датасына исәпләнә, таныклыкта күрсәтелә һәм аның гамәлдә булу срогы дәвамында үзгәрешсез кала.</w:t>
      </w:r>
    </w:p>
    <w:p w:rsidR="000A4B27"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15. </w:t>
      </w:r>
      <w:r w:rsidR="000A4B27" w:rsidRPr="003B35BA">
        <w:rPr>
          <w:rFonts w:ascii="Times New Roman" w:eastAsia="Times New Roman" w:hAnsi="Times New Roman" w:cs="Times New Roman"/>
          <w:sz w:val="28"/>
          <w:szCs w:val="28"/>
          <w:lang w:val="tt-RU" w:eastAsia="ru-RU"/>
        </w:rPr>
        <w:t>Программада катнашу өчен әлеге Кагыйдәләрнең 1 пункты нигезендә социаль түләүне куллану максатларында, торак кредитлары, шул исәптән ипотека, яки торак йорт төзү өчен торак урыны сатып алу яки торак займнары буенча бурычның төп суммасын түләү һәм процентларны түләү өчен социаль түләүне кулланудан тыш, яшь гаилә, әлеге кредитлар яки займнар буенча йөкләмәләрне үтәүне срогы чыккан өчен бүтән процентлардан, штрафлардан, комиссияләрдән һәм пенялардан тыш, яшь гаилә Татарстан Республикасы Буа муниципаль районының Яшьләр эшләре, спорт һәм туризм идарәсенә түбәндәге документларны тапшыра:</w:t>
      </w:r>
    </w:p>
    <w:p w:rsidR="000A4B27"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а)</w:t>
      </w:r>
      <w:r w:rsidR="000A4B27" w:rsidRPr="00273804">
        <w:rPr>
          <w:lang w:val="tt-RU"/>
        </w:rPr>
        <w:t xml:space="preserve"> </w:t>
      </w:r>
      <w:r w:rsidR="000A4B27" w:rsidRPr="00273804">
        <w:rPr>
          <w:rFonts w:ascii="Times New Roman" w:eastAsia="Times New Roman" w:hAnsi="Times New Roman" w:cs="Times New Roman"/>
          <w:sz w:val="28"/>
          <w:szCs w:val="28"/>
          <w:lang w:val="tt-RU" w:eastAsia="ru-RU"/>
        </w:rPr>
        <w:t xml:space="preserve"> федераль ярдәмче программаны һәм Программаны гамәлгә ашыруда катнашу мөмкинлеге өчен җирле үзидарә органы тарафыннан яшь гаиләне торак шартларын яхшыртуга мохтаҗ дип тану турында гариза, әлеге кагыйдәләргә 1 нче кушымта нигезендә, ике нөсхәдә (бер нөсхә гариза кабул итү датасын һәм аңа кушып бирелгән документларны күрсәтеп, мөрәҗәгать </w:t>
      </w:r>
      <w:r w:rsidR="000A4B27" w:rsidRPr="00273804">
        <w:rPr>
          <w:rFonts w:ascii="Times New Roman" w:eastAsia="Times New Roman" w:hAnsi="Times New Roman" w:cs="Times New Roman"/>
          <w:sz w:val="28"/>
          <w:szCs w:val="28"/>
          <w:lang w:val="tt-RU" w:eastAsia="ru-RU"/>
        </w:rPr>
        <w:lastRenderedPageBreak/>
        <w:t>итүчегә кире кайтарыла);</w:t>
      </w:r>
    </w:p>
    <w:p w:rsidR="00C341A3" w:rsidRPr="00273804" w:rsidRDefault="00C341A3" w:rsidP="00C341A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б) гаиләнең һәр әгъзасына шәхесне раслаучы документлар күчермәләре;</w:t>
      </w:r>
    </w:p>
    <w:p w:rsidR="00C341A3" w:rsidRPr="00273804" w:rsidRDefault="00C341A3" w:rsidP="00C341A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в) </w:t>
      </w:r>
      <w:proofErr w:type="gramStart"/>
      <w:r w:rsidRPr="00273804">
        <w:rPr>
          <w:rFonts w:ascii="Times New Roman" w:eastAsia="Times New Roman" w:hAnsi="Times New Roman" w:cs="Times New Roman"/>
          <w:sz w:val="28"/>
          <w:szCs w:val="28"/>
          <w:lang w:eastAsia="ru-RU"/>
        </w:rPr>
        <w:t>никах</w:t>
      </w:r>
      <w:proofErr w:type="gramEnd"/>
      <w:r w:rsidRPr="00273804">
        <w:rPr>
          <w:rFonts w:ascii="Times New Roman" w:eastAsia="Times New Roman" w:hAnsi="Times New Roman" w:cs="Times New Roman"/>
          <w:sz w:val="28"/>
          <w:szCs w:val="28"/>
          <w:lang w:eastAsia="ru-RU"/>
        </w:rPr>
        <w:t xml:space="preserve"> турында таныклык күчермәсе (бу тулы булмаган гаиләгә кагылмый);</w:t>
      </w:r>
    </w:p>
    <w:p w:rsidR="000A4B27" w:rsidRPr="00273804" w:rsidRDefault="00D51685" w:rsidP="00C341A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г) </w:t>
      </w:r>
      <w:r w:rsidR="000A4B27" w:rsidRPr="00273804">
        <w:rPr>
          <w:rFonts w:ascii="Times New Roman" w:eastAsia="Times New Roman" w:hAnsi="Times New Roman" w:cs="Times New Roman"/>
          <w:sz w:val="28"/>
          <w:szCs w:val="28"/>
          <w:lang w:val="tt-RU" w:eastAsia="ru-RU"/>
        </w:rPr>
        <w:t>планлаштырыла торган елда социаль түләүләр алуга дәгъва итүче яшь гаиләләр исемлегенә кертелүгә гариза, әлеге кагыйдәләргә 2 нче кушымта нигезендә, торак шартларын яхшыртуга мохтаҗлыкны раслау өчен кирәкле документлар һәм түләү сәләтен раслау өчен кирәкле документлар кушып, ике нөсхәдә (гаризаның бер нөсхәсе гариза кабул итү датасын һәм аңа кушып бирелгән документларны күрсәтеп, мөрәҗәгать итүчегә кире кайтарыла);</w:t>
      </w:r>
    </w:p>
    <w:p w:rsidR="00D51685" w:rsidRPr="00273804" w:rsidRDefault="00D51685"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д) </w:t>
      </w:r>
      <w:r w:rsidR="000A4B27" w:rsidRPr="00273804">
        <w:rPr>
          <w:rFonts w:ascii="Times New Roman" w:eastAsia="Times New Roman" w:hAnsi="Times New Roman" w:cs="Times New Roman"/>
          <w:sz w:val="28"/>
          <w:szCs w:val="28"/>
          <w:lang w:val="tt-RU" w:eastAsia="ru-RU"/>
        </w:rPr>
        <w:t>«Шәхси мәгълүматлар турында» Федераль законның 9 статьясы нигезендә, яшь гаилә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яшь гаилә әгъзалары турында персональ мәгълүматларны эшкәртүгә балигъ булмаган әгъзаларының язмача ризалыгы;</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е) </w:t>
      </w:r>
      <w:r w:rsidR="00C341A3" w:rsidRPr="00273804">
        <w:rPr>
          <w:rFonts w:ascii="Times New Roman" w:eastAsia="Times New Roman" w:hAnsi="Times New Roman" w:cs="Times New Roman"/>
          <w:sz w:val="28"/>
          <w:szCs w:val="28"/>
          <w:lang w:val="tt-RU" w:eastAsia="ru-RU"/>
        </w:rPr>
        <w:t>әлеге Кагыйдәләрнең 6 пункты нигезендә яшь гаиләне торак шартларын яхшыртуга мохтаҗ дип тануны раслаучы документ;</w:t>
      </w:r>
    </w:p>
    <w:p w:rsidR="00D51685" w:rsidRPr="003B35BA"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ж) </w:t>
      </w:r>
      <w:r w:rsidR="00C341A3" w:rsidRPr="003B35BA">
        <w:rPr>
          <w:rFonts w:ascii="Times New Roman" w:eastAsia="Times New Roman" w:hAnsi="Times New Roman" w:cs="Times New Roman"/>
          <w:sz w:val="28"/>
          <w:szCs w:val="28"/>
          <w:lang w:val="tt-RU" w:eastAsia="ru-RU"/>
        </w:rPr>
        <w:t xml:space="preserve">гаиләнең кредит алырга мөмкинлек бирә торган керемнәре, </w:t>
      </w:r>
      <w:r w:rsidR="00C341A3" w:rsidRPr="00273804">
        <w:rPr>
          <w:rFonts w:ascii="Times New Roman" w:eastAsia="Times New Roman" w:hAnsi="Times New Roman" w:cs="Times New Roman"/>
          <w:sz w:val="28"/>
          <w:szCs w:val="28"/>
          <w:lang w:val="tt-RU" w:eastAsia="ru-RU"/>
        </w:rPr>
        <w:t>яисә</w:t>
      </w:r>
      <w:r w:rsidR="00C341A3" w:rsidRPr="003B35BA">
        <w:rPr>
          <w:rFonts w:ascii="Times New Roman" w:eastAsia="Times New Roman" w:hAnsi="Times New Roman" w:cs="Times New Roman"/>
          <w:sz w:val="28"/>
          <w:szCs w:val="28"/>
          <w:lang w:val="tt-RU" w:eastAsia="ru-RU"/>
        </w:rPr>
        <w:t xml:space="preserve"> торакның исәп-хисап (уртача) хакын түләү өчен җитәрлек булган бүтән акчалары булуын, бирелә торган социаль түләү күләменнән артып киткән өлешендә раслый торган документ;</w:t>
      </w:r>
    </w:p>
    <w:p w:rsidR="00C341A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з) </w:t>
      </w:r>
      <w:r w:rsidR="00C341A3" w:rsidRPr="003B35BA">
        <w:rPr>
          <w:rFonts w:ascii="Times New Roman" w:eastAsia="Times New Roman" w:hAnsi="Times New Roman" w:cs="Times New Roman"/>
          <w:sz w:val="28"/>
          <w:szCs w:val="28"/>
          <w:lang w:val="tt-RU" w:eastAsia="ru-RU"/>
        </w:rPr>
        <w:t>гаиләнең һәр балигъ булмаган һәр әгъзасына индивидуаль (шәхсиләштерелгән) исәпкә алу системасында теркәлүне раслаучы документ күчермәсе.</w:t>
      </w:r>
    </w:p>
    <w:p w:rsidR="00C341A3" w:rsidRPr="00273804" w:rsidRDefault="00C341A3"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Яшь гаиләнең әлеге Кагыйдәләрнең 6 пункты нигезендә торак шартларын яхшыртуга мохтаҗ буларак танылуын раслаучы документы булганда, әлеге пунктның «а» пунктчасында күрсәтелгән гариза бирелми.</w:t>
      </w:r>
    </w:p>
    <w:p w:rsidR="00C341A3" w:rsidRPr="00273804" w:rsidRDefault="00C341A3" w:rsidP="00C341A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Яшь гаиләне торак шартларын яхшыртуга мохтаҗ дип тануны раслаучы документ (аның күчермәсе), әгәр яшь гаилә әлеге документны үз инициативасы белән тапшырмаган булса, Татарстан Республикасы Буа муниципаль районы Башкарма комитеты тарафыннан закон нигезендә соратып алына.</w:t>
      </w:r>
    </w:p>
    <w:p w:rsidR="00C341A3" w:rsidRPr="00273804" w:rsidRDefault="00C341A3" w:rsidP="00C341A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Татарстан Республикасы Буа муниципаль районы Башкарма комитетының тиешле карары яшь гаиләне торак шартларын яхшыртуга мохтаҗ дип тануны раслаучы документ булып тора.</w:t>
      </w:r>
    </w:p>
    <w:p w:rsidR="00C341A3" w:rsidRPr="00273804" w:rsidRDefault="00C341A3"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Яшь гаиләне торак шартларын яхшыртуга мохтаҗ дип тану һәм яшь гаиләнең бирелә торган социаль түләү күләменнән артыграк өлештә торакның исәп-хисап (урта) бәясенә түләү өчен җитәрлек башка акчалата керемнәре булуын раслау өчен кирәкле документлар исемлеге Программага 4 нче кушымтада китерелгән.</w:t>
      </w:r>
    </w:p>
    <w:p w:rsidR="000A4B27"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16. </w:t>
      </w:r>
      <w:r w:rsidR="000A4B27" w:rsidRPr="003B35BA">
        <w:rPr>
          <w:rFonts w:ascii="Times New Roman" w:eastAsia="Times New Roman" w:hAnsi="Times New Roman" w:cs="Times New Roman"/>
          <w:sz w:val="28"/>
          <w:szCs w:val="28"/>
          <w:lang w:val="tt-RU" w:eastAsia="ru-RU"/>
        </w:rPr>
        <w:t xml:space="preserve">Программада катнашу өчен, торак кредитлары, шул исәптән ипотека яки торак йорт төзү өчен бурычның төп суммасын түләү һәм процентларны түләү максатларында, башка процентлардан, штрафлардан, комиссияләрдән һәм пенялардан тыш, яшь гаилә яшәү урыны буенча җирле үзидарә органына </w:t>
      </w:r>
      <w:r w:rsidR="000A4B27" w:rsidRPr="003B35BA">
        <w:rPr>
          <w:rFonts w:ascii="Times New Roman" w:eastAsia="Times New Roman" w:hAnsi="Times New Roman" w:cs="Times New Roman"/>
          <w:sz w:val="28"/>
          <w:szCs w:val="28"/>
          <w:lang w:val="tt-RU" w:eastAsia="ru-RU"/>
        </w:rPr>
        <w:lastRenderedPageBreak/>
        <w:t>әлеге кагыйдәләрнең 15 пунктындагы «б» - «г», «е» һәм «з» пунктчалары нигезендә документлар тапшыра, шулай ук түбәндәге документлар:</w:t>
      </w:r>
    </w:p>
    <w:p w:rsidR="000A4B27" w:rsidRPr="00273804" w:rsidRDefault="000A4B27"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ипотека торак кредиты (займ) чараларын кулланып сатып алынган (төзелгән) торак бинага милек хокукын дәүләт теркәве турында таныклык күчермәсе яки күчемсез мөлкәткә һәм аның белән алыш-бирешләргә хокукларның Бердәм дәүләт реестрыннан өземтә (торак йортны тәмамламаганда төзү өчен Татарстан Республикасы Яшьләр эшләре буенча министрлык тарафыннан расланган документлар тапшырыла);</w:t>
      </w:r>
    </w:p>
    <w:p w:rsidR="00AD0102" w:rsidRPr="00273804" w:rsidRDefault="00C341A3"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кредит шартнамәсенең (заем шартнамәсенең) күчермәсен;</w:t>
      </w:r>
    </w:p>
    <w:p w:rsidR="00AD0102" w:rsidRPr="00273804" w:rsidRDefault="00AD0102"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займ килешүе (займ килешүе) төзегәндә әлеге Кагыйдәләрнең 6 пункты нигезендә яшь гаилә торак урынына мохтаҗ дип танылды дип раслый торган документ;</w:t>
      </w:r>
    </w:p>
    <w:p w:rsidR="00AD0102" w:rsidRPr="00273804" w:rsidRDefault="00AD0102"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төп бурычның калган өлеше суммасы һәм ипотека торак кредитыннан (заем) файдаланган өчен процентлар түләү буенча бурыч суммасы турында кредитор (заем) белешмәсен.</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17</w:t>
      </w:r>
      <w:r w:rsidR="00AD0102" w:rsidRPr="00273804">
        <w:rPr>
          <w:rFonts w:ascii="Times New Roman" w:eastAsia="Times New Roman" w:hAnsi="Times New Roman" w:cs="Times New Roman"/>
          <w:sz w:val="28"/>
          <w:szCs w:val="28"/>
          <w:lang w:val="tt-RU" w:eastAsia="ru-RU"/>
        </w:rPr>
        <w:t>. Яшь гаилә исеменнән әлеге Кагыйдәләрнең 15 һәм 16 пунктларында каралган документлар, тиешенчә рәсмиләштерелгән вәкаләтләр булганда, аның балигъ булмаган әгъзаларының берсе яисә башка вәкаләтле зат тарафыннан тапшырылырга мөмкин.</w:t>
      </w:r>
    </w:p>
    <w:p w:rsidR="00AD0102"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18. </w:t>
      </w:r>
      <w:r w:rsidR="00AD0102" w:rsidRPr="00273804">
        <w:rPr>
          <w:rFonts w:ascii="Times New Roman" w:eastAsia="Times New Roman" w:hAnsi="Times New Roman" w:cs="Times New Roman"/>
          <w:sz w:val="28"/>
          <w:szCs w:val="28"/>
          <w:lang w:val="tt-RU" w:eastAsia="ru-RU"/>
        </w:rPr>
        <w:t>ТР Буа муниципаль районы башкарма комитеты әлеге Кагыйдәләрнең 15 һәм 16 пунктларында күрсәтелгән документлардагы белешмәләрне тикшерү буенча эшне оештыра һәм календарь көннәрендә исәпләнгән 10 көнлек срокта, әлеге документларны тапшырганнан соң, яшь гаиләне торак шартларын яхшыртуга мохтаҗ дип тану яисә аны планлаштырыла торган елда тормышка ашыру максатында торак шартларын яхшыртуга мохтаҗ дип танудан баш тарту турында Карар кабул итә. Кабул ителгән карар турында яшь гаиләгә, тиешле карар кабул ителгәннән соң, календарь көннәрендә исәпләнүче 5 көнлек срокта, Татарстан Республикасы Буа муниципаль районы Башкарма комитеты тарафыннан язмача хәбәр ителә.</w:t>
      </w:r>
    </w:p>
    <w:p w:rsidR="00AD0102"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19. </w:t>
      </w:r>
      <w:r w:rsidR="00AD0102" w:rsidRPr="003B35BA">
        <w:rPr>
          <w:rFonts w:ascii="Times New Roman" w:eastAsia="Times New Roman" w:hAnsi="Times New Roman" w:cs="Times New Roman"/>
          <w:sz w:val="28"/>
          <w:szCs w:val="28"/>
          <w:lang w:val="tt-RU" w:eastAsia="ru-RU"/>
        </w:rPr>
        <w:t>Яшь гаиләне торак шартларын яхшыртуга мохтаҗ дип танудан һәм (яки) планлаштырылган елда социаль түләү алуга дәгъва итүче яшь гаиләләр исемлегенә кертүдән баш тарту өчен нигез булып тора:</w:t>
      </w:r>
    </w:p>
    <w:p w:rsidR="00AD0102" w:rsidRPr="00273804" w:rsidRDefault="00AD0102" w:rsidP="00AD0102">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а) яшь гаиләнең әлеге Кагыйдәләрнең 5 пунктында күрсәтелгән таләпләргә туры килмәве, шул исәптән ир белән хатынның берсенең  яисә тулы булмаган гаиләдә бер ата-ананың 35 яше тулганда;</w:t>
      </w:r>
    </w:p>
    <w:p w:rsidR="00AD0102" w:rsidRPr="00273804" w:rsidRDefault="00AD0102" w:rsidP="00AD0102">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б) әлеге Кагыйдәләрнең 15 һәм 16 пунктларында күрсәтелгән документларны тапшырмау яисә тулы булмаган күләмдә тапшыру;</w:t>
      </w:r>
    </w:p>
    <w:p w:rsidR="00AD0102" w:rsidRPr="00273804" w:rsidRDefault="00AD0102" w:rsidP="00AD0102">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в) тапшырылган документлардагы белешмәләрнең дөрес булмавы;</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г) </w:t>
      </w:r>
      <w:r w:rsidR="00E72C88" w:rsidRPr="00273804">
        <w:rPr>
          <w:rFonts w:ascii="Times New Roman" w:eastAsia="Times New Roman" w:hAnsi="Times New Roman" w:cs="Times New Roman"/>
          <w:sz w:val="28"/>
          <w:szCs w:val="28"/>
          <w:lang w:val="tt-RU" w:eastAsia="ru-RU"/>
        </w:rPr>
        <w:t>ана (гаилә) капиталы акчаларыннан (акчаларыннан) тыш, федераль бюджет акчалары исәбеннән социаль түләүдән яисә дәүләт ярдәменең башка рәвешләреннән файдаланып торак шартларын яхшыртуга элек гамәлгә ашырылган хокук.</w:t>
      </w:r>
    </w:p>
    <w:p w:rsidR="00AD0102"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20. </w:t>
      </w:r>
      <w:r w:rsidR="00AD0102" w:rsidRPr="003B35BA">
        <w:rPr>
          <w:rFonts w:ascii="Times New Roman" w:eastAsia="Times New Roman" w:hAnsi="Times New Roman" w:cs="Times New Roman"/>
          <w:sz w:val="28"/>
          <w:szCs w:val="28"/>
          <w:lang w:val="tt-RU" w:eastAsia="ru-RU"/>
        </w:rPr>
        <w:t xml:space="preserve">Программада катнашу турында гариза белән кабат мөрәҗәгать итү әлеге кагыйдәләрнең 19 пунктында каралган нигезләрне бетергәннән соң рөхсәт </w:t>
      </w:r>
      <w:r w:rsidR="00AD0102" w:rsidRPr="003B35BA">
        <w:rPr>
          <w:rFonts w:ascii="Times New Roman" w:eastAsia="Times New Roman" w:hAnsi="Times New Roman" w:cs="Times New Roman"/>
          <w:sz w:val="28"/>
          <w:szCs w:val="28"/>
          <w:lang w:val="tt-RU" w:eastAsia="ru-RU"/>
        </w:rPr>
        <w:lastRenderedPageBreak/>
        <w:t>ителә.</w:t>
      </w:r>
    </w:p>
    <w:p w:rsidR="000A4B27"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21. </w:t>
      </w:r>
      <w:r w:rsidR="000A4B27" w:rsidRPr="003B35BA">
        <w:rPr>
          <w:rFonts w:ascii="Times New Roman" w:eastAsia="Times New Roman" w:hAnsi="Times New Roman" w:cs="Times New Roman"/>
          <w:sz w:val="28"/>
          <w:szCs w:val="28"/>
          <w:lang w:val="tt-RU" w:eastAsia="ru-RU"/>
        </w:rPr>
        <w:t>Буа муниципаль районы Башкарма комитеты ел саен 1 майдан 1 июньгә кадәр программада катнашу өчен торак шартларын яхшыртуга мохтаҗлар буларак исәптә торучы яшь гаиләләрнең торак шартларын яхшыртуга мохтаҗлыгын һәм түләү сәләтен тикшерә һәм планлаштырыла торган елда социаль түләү алырга теләк белдергән яшь гаиләләрнең исемлеген төзи һәм әлеге исемлекләрне Программаның дәүләт заказчысы соравы буенча тапшыра.</w:t>
      </w:r>
    </w:p>
    <w:p w:rsidR="00AD0102" w:rsidRPr="00273804" w:rsidRDefault="00AD0102"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Торак шартларын яхшыртуга мохтаҗлыкны һәм түләү сәләтен раслау өчен яшь гаилә 1 майга кадәр Татарстан Республикасы Буа муниципаль районы Башкарма комитетына әлеге Кагыйдәләрнең 15 пунктындагы «г» һәм «ж» пунктчаларында</w:t>
      </w:r>
      <w:r w:rsidR="00E72C88" w:rsidRPr="00273804">
        <w:rPr>
          <w:rFonts w:ascii="Times New Roman" w:eastAsia="Times New Roman" w:hAnsi="Times New Roman" w:cs="Times New Roman"/>
          <w:sz w:val="28"/>
          <w:szCs w:val="28"/>
          <w:lang w:val="tt-RU" w:eastAsia="ru-RU"/>
        </w:rPr>
        <w:t xml:space="preserve">, шулай ук Программага 4 нче кушымтаның 3, 4, 11, 13 - 16 пунктларында күрсәтелгән документларны </w:t>
      </w:r>
      <w:r w:rsidRPr="00273804">
        <w:rPr>
          <w:rFonts w:ascii="Times New Roman" w:eastAsia="Times New Roman" w:hAnsi="Times New Roman" w:cs="Times New Roman"/>
          <w:sz w:val="28"/>
          <w:szCs w:val="28"/>
          <w:lang w:val="tt-RU" w:eastAsia="ru-RU"/>
        </w:rPr>
        <w:t>тапшыра.</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Буа муниципаль районы Башкарма комитетына әлеге кагыйдәләрнең 15 һәм 16 пунктларында каралган документлар тапшырганда (шул исәптән гаилә составы, даими яшәү урыны, милек хәле үзгәрү), яшь гаилә 10 көн эчендә язма рәвештә мондый үзгәрешләр барлыкка килү турында Буа муниципаль районы Башкарма комитетына хәбәр итә. Буа муниципаль районы башкарма комитеты хәбәр ителгән көннән 10 көн эчендә әлеге яшь гаиләнең торак шартларын яхшыртуга мохтаҗлыгын һәм түләү сәләтен билгеләү буенча кабат эш алып бара.</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Буа муниципаль районы Башкарма комитеты карары буенча программада катнашу өчен торак шартларын яхшыртуга мохтаҗлар буларак аерылышу очрагында, аның торак шартларын яхшыртуга мохтаҗлыгы һәм түләү сәләте расланган очракта, тулы булмаган яшь гаилә кала.</w:t>
      </w:r>
    </w:p>
    <w:p w:rsidR="00AD0102" w:rsidRPr="00273804" w:rsidRDefault="00AD0102"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Ел саен үткәрелә торган тикшерү яки кабат торак шартларын яхшыртуга мохтаҗлык һәм түләү сәләтен билгеләү барышында яшь гаилә торак шартларын яхшыртуга мохтаҗлык һәм программада катнашу өчен түләү сәләтен расламаса һәм (яки) яшь гаиләне Программада катнашу өчен торак шартларын яхшыртуга мохтаҗ буларак исәптән төшерү өчен нигезләрнең берсе ачыкланса, Татарстан Республикасы Буа муниципаль районы Башкарма комитеты календарь көннәрендә исәпләнә торган 30 көнлек срокта Татарстан Республикасы Буа муниципаль районы Башкарма комитеты, мондый тикшерү тәмамланганнан соң яисә тиешле нигезләрне ачыклаганнан соң, яшь гаиләне Программада катнашу өчен торак шартларын яхшыртуга мохтаҗлар исәбеннән төшерү турында Карар кабул итә. Программада катнашу өчен торак шартларын яхшыртуга мохтаҗ буларак яшь гаиләне исәпкә алудан төшерү турындагы карар мондый исәптән төшерү нигезләре булырга тиеш. Программада катнашу өчен торак шартларын яхшыртуга мохтаҗ буларак яшь гаиләне исәпкә алудан төшерү турында Карар кабул ителгән көннән соң 3 көн эчендә әлеге карар кабул ителгән яшь гаиләгә бирелә яки җибәрелә.</w:t>
      </w:r>
    </w:p>
    <w:p w:rsidR="00AD0102" w:rsidRPr="00273804" w:rsidRDefault="00AD0102"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Исәптән төшерелгәннән соң яшь гаиләнең торак шартларын яхшыртуга мохтаҗ буларак исәпкә кую хокукы яңадан барлыкка килсә, исәпкә кабат кую гомуми тәртиптә һәм исәпкә алуның яңа датасы белән башкарыла.</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22. Яшь гаиләне Программада катнашу өчен торак шартларын яхшыртуга </w:t>
      </w:r>
      <w:r w:rsidRPr="00273804">
        <w:rPr>
          <w:rFonts w:ascii="Times New Roman" w:eastAsia="Times New Roman" w:hAnsi="Times New Roman" w:cs="Times New Roman"/>
          <w:sz w:val="28"/>
          <w:szCs w:val="28"/>
          <w:lang w:val="tt-RU" w:eastAsia="ru-RU"/>
        </w:rPr>
        <w:lastRenderedPageBreak/>
        <w:t>мохтаҗ буларак исәптән төшерү өчен нигезләр:</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а) яшь гаиләгә аны исәптән төшерү турында гариза бирү;</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б) яшь гаиләгә әлеге кагыйдәләрнең 5 пунктында каралган социаль түләү алу хокукын бирә торган нигезләрнең берсен югалту, шул исәптән ир белән хатынның яисә тулы булмаган гаиләдә бер ата-ананың 36 яшькә җ</w:t>
      </w:r>
      <w:proofErr w:type="gramStart"/>
      <w:r w:rsidRPr="00273804">
        <w:rPr>
          <w:rFonts w:ascii="Times New Roman" w:eastAsia="Times New Roman" w:hAnsi="Times New Roman" w:cs="Times New Roman"/>
          <w:sz w:val="28"/>
          <w:szCs w:val="28"/>
          <w:lang w:eastAsia="ru-RU"/>
        </w:rPr>
        <w:t>ит</w:t>
      </w:r>
      <w:proofErr w:type="gramEnd"/>
      <w:r w:rsidRPr="00273804">
        <w:rPr>
          <w:rFonts w:ascii="Times New Roman" w:eastAsia="Times New Roman" w:hAnsi="Times New Roman" w:cs="Times New Roman"/>
          <w:sz w:val="28"/>
          <w:szCs w:val="28"/>
          <w:lang w:eastAsia="ru-RU"/>
        </w:rPr>
        <w:t>ү;</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в) даими яшәү урынына </w:t>
      </w:r>
      <w:proofErr w:type="gramStart"/>
      <w:r w:rsidRPr="00273804">
        <w:rPr>
          <w:rFonts w:ascii="Times New Roman" w:eastAsia="Times New Roman" w:hAnsi="Times New Roman" w:cs="Times New Roman"/>
          <w:sz w:val="28"/>
          <w:szCs w:val="28"/>
          <w:lang w:eastAsia="ru-RU"/>
        </w:rPr>
        <w:t>башка</w:t>
      </w:r>
      <w:proofErr w:type="gramEnd"/>
      <w:r w:rsidRPr="00273804">
        <w:rPr>
          <w:rFonts w:ascii="Times New Roman" w:eastAsia="Times New Roman" w:hAnsi="Times New Roman" w:cs="Times New Roman"/>
          <w:sz w:val="28"/>
          <w:szCs w:val="28"/>
          <w:lang w:eastAsia="ru-RU"/>
        </w:rPr>
        <w:t xml:space="preserve"> муниципаль берәмлеккә чыгу;</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г) запрос  буенча бирелгән яисә соратып алынган документларда чынбарлыкка туры килми торган һәм исәпкә алу өчен нигез булган, шулай ук җирле үзидарә органы вазыйфаи затларының исәпкә алу турындагы мәсьәләне хәл иткәндә хокуксыз гамәлләрен ачыклау;</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д) социаль түләү яки федераль бюджет акчалары исәбеннән дәүләт ярдәменең башка </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әвешләрен файдаланып, торак шартларын яхшырту буенча гамәлгә ашырылган хокук.</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23. Татарстан Республикасы Яшьлә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 xml:space="preserve"> эшләре министрлыгы соравы буенча Буа муниципаль районы башкарма комитеты:</w:t>
      </w:r>
    </w:p>
    <w:p w:rsidR="000A4B27" w:rsidRPr="00273804" w:rsidRDefault="000A4B27"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а) 30 көнлек срокта әлеге кагыйдәләрнең 21 пункты нигезендә мохтаҗлык һәм түләү сәләтен раслаган яшь гаиләләр игътибарына, планлаштырылган елда социаль түләү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әр алуга дәгъва итүче яшь гаиләләр исемлеген формалаштыру турында мәгълүмат җиткерә.;</w:t>
      </w:r>
    </w:p>
    <w:p w:rsidR="00D51685" w:rsidRPr="00273804" w:rsidRDefault="00D51685" w:rsidP="000A4B27">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б) </w:t>
      </w:r>
      <w:r w:rsidR="000A4B27" w:rsidRPr="00273804">
        <w:rPr>
          <w:rFonts w:ascii="Times New Roman" w:eastAsia="Times New Roman" w:hAnsi="Times New Roman" w:cs="Times New Roman"/>
          <w:sz w:val="28"/>
          <w:szCs w:val="28"/>
          <w:lang w:val="tt-RU" w:eastAsia="ru-RU"/>
        </w:rPr>
        <w:t>әлеге кагыйдәләрнең 21 пункты нигезендә яңартылган документлардагы белешмәләрне тикшерүне гамәлгә ашыра һәм 10 көн эчендә планлаштырылган елда социаль түләүләр алуга дәгъва итүче яшь гаиләләрне исемлеккә кертү яисә кертү турында карар кабул итә;</w:t>
      </w:r>
    </w:p>
    <w:p w:rsidR="000A4B27"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в) </w:t>
      </w:r>
      <w:r w:rsidR="000A4B27" w:rsidRPr="003B35BA">
        <w:rPr>
          <w:rFonts w:ascii="Times New Roman" w:eastAsia="Times New Roman" w:hAnsi="Times New Roman" w:cs="Times New Roman"/>
          <w:sz w:val="28"/>
          <w:szCs w:val="28"/>
          <w:lang w:val="tt-RU" w:eastAsia="ru-RU"/>
        </w:rPr>
        <w:t xml:space="preserve">Татарстан Республикасы Яшьләр эшләре буенча министрлыгы тарафыннан күрсәтелгән срокларда, торак шартларын яхшыртуга мохтаҗлыкны раслаган программаны гамәлгә ашыру кысаларында планлаштырыла торган елда социаль түләүләр алуга дәгъва кылучы яшь гаиләләр исемлеген яисә бирелә торган социаль түләү күләменнән артып киткән өлештә торакның исәп-хисап (уртача) бәясен түләү өчен җитәрлек булган башка акчалары булган яисә планлаштырыла торган елда социаль түләүне алырга теләк белдергән язмача гаиләләр исемлеген төзи һәм тапшыра (алга таба - тиешле елда социаль түләү алырга теләк белдерүчеләр), 2 нче кушымта нигезендә. </w:t>
      </w:r>
    </w:p>
    <w:p w:rsidR="000A4B27" w:rsidRPr="00273804" w:rsidRDefault="000A4B27"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Социаль түләүләр алуга дәгъва кылучы яшь гаиләләр исемлеге формасы планлаштырылган елда Татарстан Республикасы Яшьләр эшләре министрлыгы тарафыннан билгеләнә.</w:t>
      </w:r>
    </w:p>
    <w:p w:rsidR="00E72C88"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24. </w:t>
      </w:r>
      <w:r w:rsidR="00E72C88" w:rsidRPr="00273804">
        <w:rPr>
          <w:rFonts w:ascii="Times New Roman" w:eastAsia="Times New Roman" w:hAnsi="Times New Roman" w:cs="Times New Roman"/>
          <w:sz w:val="28"/>
          <w:szCs w:val="28"/>
          <w:lang w:val="tt-RU" w:eastAsia="ru-RU"/>
        </w:rPr>
        <w:t xml:space="preserve">Планлаштырылган елда социаль түләүләр алуга дәгъва кылучы яшь гаиләләр исемлеге яшь гаиләне Россия Федерациясе Торак кодексы нигезендә торак шартларын яхшыртуга мохтаҗ дип тану датасын исәпкә алып төзелә. </w:t>
      </w:r>
      <w:r w:rsidR="00E72C88" w:rsidRPr="003B35BA">
        <w:rPr>
          <w:rFonts w:ascii="Times New Roman" w:eastAsia="Times New Roman" w:hAnsi="Times New Roman" w:cs="Times New Roman"/>
          <w:sz w:val="28"/>
          <w:szCs w:val="28"/>
          <w:lang w:val="tt-RU" w:eastAsia="ru-RU"/>
        </w:rPr>
        <w:t>Беренче чиратта әлеге исемлекләргә 3 һәм аннан да күбрәк баласы булган яшь гаиләләр кертелә.</w:t>
      </w:r>
    </w:p>
    <w:p w:rsidR="00E72C88"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25. </w:t>
      </w:r>
      <w:r w:rsidR="00E72C88" w:rsidRPr="00273804">
        <w:rPr>
          <w:rFonts w:ascii="Times New Roman" w:eastAsia="Times New Roman" w:hAnsi="Times New Roman" w:cs="Times New Roman"/>
          <w:sz w:val="28"/>
          <w:szCs w:val="28"/>
          <w:lang w:val="tt-RU" w:eastAsia="ru-RU"/>
        </w:rPr>
        <w:t>Яшь гаиләләр планлаштырылган елда түбәндәге нигезләр буенча социаль түләүләр алуга дәгъва кылучы яшь гаиләләр исемлегеннән төшереп калдырыла:</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а) яшь гаилә исәпкә алу урыны буенча планлаштырылган елда социаль </w:t>
      </w:r>
      <w:r w:rsidRPr="00273804">
        <w:rPr>
          <w:rFonts w:ascii="Times New Roman" w:eastAsia="Times New Roman" w:hAnsi="Times New Roman" w:cs="Times New Roman"/>
          <w:sz w:val="28"/>
          <w:szCs w:val="28"/>
          <w:lang w:val="tt-RU" w:eastAsia="ru-RU"/>
        </w:rPr>
        <w:lastRenderedPageBreak/>
        <w:t>түләүләр алуга дәгъва кылучы яшь гаиләләр исемлегеннән төшереп калдыру турында гариза бирелгән;</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б) әлеге кагыйдәләрнең 22 пунктында күрсәтелгән нигезләр буенча;</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в) бирелә торган социаль түләү күләменнән артып киткән өлешендә торакның исәп-хисап (уртача) хакын түләү өчен җитәрлек керемнәр яисә башка акчалар булмау;</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г) кагыйдәләрнең 6 пунктында каралган таләпләргә туры килмәүгә китергән аерылышу;</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д) әлеге кагыйдәләрнең 30 пункты нигезендә таныклык алу өчен яшь гаиләнең кирәкле документларны тапшырмауы.</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Әлеге пунктның «а» һәм «в» - «д» пунктчалары программада катнашу өчен торак шартларын яхшыртуга мохтаҗлар буларак исәптән төшерү өчен нигез булып тормый.</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26. </w:t>
      </w:r>
      <w:r w:rsidR="00E72C88" w:rsidRPr="00273804">
        <w:rPr>
          <w:rFonts w:ascii="Times New Roman" w:eastAsia="Times New Roman" w:hAnsi="Times New Roman" w:cs="Times New Roman"/>
          <w:sz w:val="28"/>
          <w:szCs w:val="28"/>
          <w:lang w:val="tt-RU" w:eastAsia="ru-RU"/>
        </w:rPr>
        <w:t>Буа муниципаль районы Башкарма комитеты квартал саен, хисап кварталыннан соң килүче айның 10 числосына кадәр Татарстан Республикасы Яшьләр эшләре,  спорт һәм туризм министрлыгына социаль түләүләр бирүгә бүлеп бирелгән акчалардан файдалану турында билгеләнгән форма буенча хисап бирә.</w:t>
      </w:r>
    </w:p>
    <w:p w:rsidR="00E72C88" w:rsidRPr="00273804" w:rsidRDefault="00D51685"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27. </w:t>
      </w:r>
      <w:r w:rsidR="00E72C88" w:rsidRPr="003B35BA">
        <w:rPr>
          <w:rFonts w:ascii="Times New Roman" w:eastAsia="Times New Roman" w:hAnsi="Times New Roman" w:cs="Times New Roman"/>
          <w:sz w:val="28"/>
          <w:szCs w:val="28"/>
          <w:lang w:val="tt-RU" w:eastAsia="ru-RU"/>
        </w:rPr>
        <w:t>Буа муниципаль районы Башкарма комитеты Татарстан Республикасы бюджетыннан социаль түләүләр бирү өчен билгеләнгән башка бюджетара трансфертлар бирүгә каралган бюджет йөкләмәләре лимитлары турында хәбәр алганнан соң, хәбәр итү фактын һәм датасын расларга мөмкинлек бирә торган ысул белән, тиешле елда социаль түләү алуга дәгъва кылучы яшь гаиләләргә таныклык алу өчен документлар тапшыру кирәклеге турында хәбәр итә, шулай ук әлеге таныклык буенча бирелә торган социаль түләүне алу һәм куллану тәртибен һәм шартларын аңлата.</w:t>
      </w:r>
    </w:p>
    <w:p w:rsidR="00E72C88" w:rsidRPr="00273804" w:rsidRDefault="00D51685"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28. </w:t>
      </w:r>
      <w:r w:rsidR="00E72C88" w:rsidRPr="00273804">
        <w:rPr>
          <w:rFonts w:ascii="Times New Roman" w:eastAsia="Times New Roman" w:hAnsi="Times New Roman" w:cs="Times New Roman"/>
          <w:sz w:val="28"/>
          <w:szCs w:val="28"/>
          <w:lang w:val="tt-RU" w:eastAsia="ru-RU"/>
        </w:rPr>
        <w:t>Татарстан Республикасы бюджетыннан социаль түләүләр бирү өчен билгеләнгән бюджет ассигнованиеләре лимитлары турында хәбәр алынганнан соң, 15 эш көне дәвамында Буа муниципаль районы Башкарма комитеты Татарстан Республикасы Яшьләр эшләре буенча министрлыгы тарафыннан расланган социаль түләүләр алуга дәгъва итүче яшь гаиләләр исемлеге нигезендә социаль түләүләр алуга дәгъва кылучы яшь гаиләләргә таныклыклар рәсмиләштерә һәм аларны бирә.</w:t>
      </w:r>
    </w:p>
    <w:p w:rsidR="00E72C88" w:rsidRPr="00273804" w:rsidRDefault="00D51685"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29. </w:t>
      </w:r>
      <w:r w:rsidR="00E72C88" w:rsidRPr="00273804">
        <w:rPr>
          <w:rFonts w:ascii="Times New Roman" w:eastAsia="Times New Roman" w:hAnsi="Times New Roman" w:cs="Times New Roman"/>
          <w:sz w:val="28"/>
          <w:szCs w:val="28"/>
          <w:lang w:val="tt-RU" w:eastAsia="ru-RU"/>
        </w:rPr>
        <w:t>Буа муниципаль районы башкарма комитеты 10 эш көне дәвамында, социаль түләүләр бирү өчен билгеләнгән бюджет акчалары кергәннән соң, Татарстан Республикасы Яшьләр эшләре һәм спорт министрлыгы тарафыннан расланган социаль түләүләр алуга дәгъва итүче яшь гаиләләр исемлеге белән билгеләнгән чират тәртибендә социаль түләүләр алуга дәгъва кылучы яшь гаиләләргә таныклыклар рәсмиләштерү һәм аларны бирүне башкара.</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Яшь гаиләгә бирелә торган социаль түләү күләме таныклык бирүне гамәлгә ашыручы Буа муниципаль районы Башкарма комитеты тарафыннан раслана, таныклыкта күрсәтелә һәм аның гамәлдә булу срогы үзгәрешсез кала. Социаль түләү күләмен исәпләү таныклык бланкында күрсәтелгән таныклыкны бирү датасына башкарыла.</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lastRenderedPageBreak/>
        <w:t>Программа чараларын финанслауга бүлеп бирелгән һәм социаль түләүләр алуга дәгъва кылучы яшь гаиләләргә социаль түләүләр бирү өчен билгеләнгән акчалардан азат ителгән очракта, бушаган акчаларга таныклыкны Татарстан Республикасы Яшьләр эшләре буенча министрлыгы тарафыннан расланган социаль түләүләр алуга резервка кертелгән яшь гаиләләр исемлегеннән яшь гаиләләргә чират тәртибендә бирергә тиеш.</w:t>
      </w:r>
    </w:p>
    <w:p w:rsidR="00E72C88" w:rsidRPr="00273804" w:rsidRDefault="00D51685"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30. </w:t>
      </w:r>
      <w:r w:rsidR="00E72C88" w:rsidRPr="00273804">
        <w:rPr>
          <w:rFonts w:ascii="Times New Roman" w:eastAsia="Times New Roman" w:hAnsi="Times New Roman" w:cs="Times New Roman"/>
          <w:sz w:val="28"/>
          <w:szCs w:val="28"/>
          <w:lang w:val="tt-RU" w:eastAsia="ru-RU"/>
        </w:rPr>
        <w:t>Таныклык алу өчен яшь гаилә тиешле елда социаль түләү алуга дәгъва кылучы 30 календарь көн эчендә таныклык алу өчен документлар тапшыру кирәклеге турында хәбәр алынганнан соң, 30 календарь көн эчендә Буа муниципаль районы башкарма комитетына таныклык бирү турында гариза (ирекле рәвештә) һәм программаның 4 нче кушымтасында китерелгән документларны җибәрә.</w:t>
      </w:r>
    </w:p>
    <w:p w:rsidR="00E72C88"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Гаризада яшь гаилә мөрәҗәгатьтә күрсәтелгән тәртиптә һәм шартларда социаль түләү алуга язма ризалык бирә.</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Буа муниципаль районы башкарма комитеты күрсәтелгән документларда булган мәгълүматларны тикшерү эшен оештыра.</w:t>
      </w:r>
    </w:p>
    <w:p w:rsidR="00E72C88" w:rsidRPr="00273804" w:rsidRDefault="00D51685"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31. </w:t>
      </w:r>
      <w:r w:rsidR="00E72C88" w:rsidRPr="00273804">
        <w:rPr>
          <w:rFonts w:ascii="Times New Roman" w:eastAsia="Times New Roman" w:hAnsi="Times New Roman" w:cs="Times New Roman"/>
          <w:sz w:val="28"/>
          <w:szCs w:val="28"/>
          <w:lang w:val="tt-RU" w:eastAsia="ru-RU"/>
        </w:rPr>
        <w:t>Таныклыкны бирүдән баш тарту өчен нигез булып тора:</w:t>
      </w:r>
    </w:p>
    <w:p w:rsidR="00E72C88"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әлеге кагыйдәләрнең 30 пунктында билгеләнгән таныклыкны алу өчен кирәкле документларны тапшыру срогын бозу;</w:t>
      </w:r>
    </w:p>
    <w:p w:rsidR="00E72C88"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әлеге кагыйдәләрнең 30 пунктында күрсәтелгән документларны тапшырмау яисә тапшыру;</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тапшырылган документлардагы белешмәләрнең дөреслеге;</w:t>
      </w:r>
    </w:p>
    <w:p w:rsidR="00E72C88" w:rsidRPr="00273804" w:rsidRDefault="00D51685"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32. </w:t>
      </w:r>
      <w:r w:rsidR="00E72C88" w:rsidRPr="00273804">
        <w:rPr>
          <w:rFonts w:ascii="Times New Roman" w:eastAsia="Times New Roman" w:hAnsi="Times New Roman" w:cs="Times New Roman"/>
          <w:sz w:val="28"/>
          <w:szCs w:val="28"/>
          <w:lang w:val="tt-RU" w:eastAsia="ru-RU"/>
        </w:rPr>
        <w:t>Яшь гаиләләр программада катнашучылар исемлегеннән түбәндәге нигезләр буенча төшереп калдырыла:</w:t>
      </w:r>
    </w:p>
    <w:p w:rsidR="00E72C88"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а) яшь гаилә исәпкә алу урыны буенча аларны программада катнашучылар исемлекләреннән төшереп калдыру һәм социаль түләү алу хокукы турында таныклыкны кире кайтару турында гариза бирелгән;</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б) әлеге кагыйдәләрнең 25 пунктындагы «в» һәм «д» пунктчаларында һәм 22 пунктның «в» һәм «г» пунктчаларында күрсәтелгән нигезләр буенча.</w:t>
      </w:r>
    </w:p>
    <w:p w:rsidR="00E72C88" w:rsidRPr="00273804" w:rsidRDefault="00D51685"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33. </w:t>
      </w:r>
      <w:r w:rsidR="00E72C88" w:rsidRPr="00273804">
        <w:rPr>
          <w:rFonts w:ascii="Times New Roman" w:eastAsia="Times New Roman" w:hAnsi="Times New Roman" w:cs="Times New Roman"/>
          <w:sz w:val="28"/>
          <w:szCs w:val="28"/>
          <w:lang w:val="tt-RU" w:eastAsia="ru-RU"/>
        </w:rPr>
        <w:t>Программада катнашучы яшь гаиләнең бирелгән таныклыкны алыштыруны таләп иткән шартлар туганда, яшь гаилә, мондый алмашуны таләп иткән шартларны күрсәтеп, аны алмаштыру турында таныклык, гариза биргән органга һәм әлеге шартларны раслаучы документлар кушып тапшыра.</w:t>
      </w:r>
    </w:p>
    <w:p w:rsidR="00E72C88"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Күрсәтелгән хәлләргә таныклыкны югалту (урлау) яки бозу, яшь гаиләгә таныклыкны билгеләнгән срокта банкка тапшырырга мөмкинлек бирмәгән мөһим сәбәпләр керә.</w:t>
      </w:r>
    </w:p>
    <w:p w:rsidR="00D51685"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Гариза алган көннән соң 30 көн эчендә таныклыкны биргән орган яңа таныклык бирә, анда алмаштырылган таныклыкта каралган социаль түләү күләме һәм калган гамәлдә булу срогы күрсәтелә.</w:t>
      </w:r>
    </w:p>
    <w:p w:rsidR="00E72C88" w:rsidRPr="003B35BA" w:rsidRDefault="00D51685"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34. </w:t>
      </w:r>
      <w:r w:rsidR="00E72C88" w:rsidRPr="003B35BA">
        <w:rPr>
          <w:rFonts w:ascii="Times New Roman" w:eastAsia="Times New Roman" w:hAnsi="Times New Roman" w:cs="Times New Roman"/>
          <w:sz w:val="28"/>
          <w:szCs w:val="28"/>
          <w:lang w:val="tt-RU" w:eastAsia="ru-RU"/>
        </w:rPr>
        <w:t>Социаль түләү хуҗасына тиешле акчаларны банк счетына күчерү юлы белән, программада катнашучы яшь гаиләләргә бүлеп бирелә торган социаль түләүләр сыйфатында бирелә торган акчаларга хезмәт күрсәтү өчен алынган банк счетына (алга таба - банк) күчерү юлы белән акчасыз рәвештә бирелә.</w:t>
      </w:r>
    </w:p>
    <w:p w:rsidR="00E72C88"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Таныклык хуҗасы аны биргән көннән бер ай эчендә банкка тапшыра.</w:t>
      </w:r>
    </w:p>
    <w:p w:rsidR="00E72C88"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lastRenderedPageBreak/>
        <w:t>Банкка бирелгән таныклык бер ай вакыт узгач, аны бирү датасыннан соң, банк тарафыннан кабул ителми. Әлеге вакыт узганнан соң таныклыкның хуҗасы әлеге кагыйдәләрнең 34 пунктында каралган тәртиптә Буа муниципаль районы Башкарма комитетына таныклыкны алыштыру турында гариза белән мөрәҗәгать итәргә хокуклы.</w:t>
      </w:r>
    </w:p>
    <w:p w:rsidR="00E72C88" w:rsidRPr="003B35BA"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Банк таныклыкта күрсәтелгән белешмәләрнең, таныклык хуҗасының шәхесен таныклаучы документтагы белешмәләрнең туры килүен, шулай ук таныклыкны банкка тапшыруның үз вакытында булуын тикшерә.</w:t>
      </w:r>
    </w:p>
    <w:p w:rsidR="00E72C88" w:rsidRPr="00273804" w:rsidRDefault="00E72C88" w:rsidP="00E72C8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Банк таныклык хуҗасы белән банк счеты килешүе тө</w:t>
      </w:r>
      <w:proofErr w:type="gramStart"/>
      <w:r w:rsidRPr="00273804">
        <w:rPr>
          <w:rFonts w:ascii="Times New Roman" w:eastAsia="Times New Roman" w:hAnsi="Times New Roman" w:cs="Times New Roman"/>
          <w:sz w:val="28"/>
          <w:szCs w:val="28"/>
          <w:lang w:eastAsia="ru-RU"/>
        </w:rPr>
        <w:t>зи һәм</w:t>
      </w:r>
      <w:proofErr w:type="gramEnd"/>
      <w:r w:rsidRPr="00273804">
        <w:rPr>
          <w:rFonts w:ascii="Times New Roman" w:eastAsia="Times New Roman" w:hAnsi="Times New Roman" w:cs="Times New Roman"/>
          <w:sz w:val="28"/>
          <w:szCs w:val="28"/>
          <w:lang w:eastAsia="ru-RU"/>
        </w:rPr>
        <w:t xml:space="preserve"> социаль түләү сыйфатында бирелгән акчаларны исәпкә алу өчен банк счетын ача. Әлеге туры килмәү ачыкланган очракта, банк аның хуҗасына таныклыкны кире кайтара</w:t>
      </w:r>
    </w:p>
    <w:p w:rsidR="00D51685" w:rsidRPr="00273804" w:rsidRDefault="00D51685" w:rsidP="00D5168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35. </w:t>
      </w:r>
      <w:r w:rsidR="00E72C88" w:rsidRPr="00273804">
        <w:rPr>
          <w:rFonts w:ascii="Times New Roman" w:eastAsia="Times New Roman" w:hAnsi="Times New Roman" w:cs="Times New Roman"/>
          <w:sz w:val="28"/>
          <w:szCs w:val="28"/>
          <w:lang w:val="tt-RU" w:eastAsia="ru-RU"/>
        </w:rPr>
        <w:t>Яшь гаиләгә - программада катнашучы гаиләгә Татарстан Республикасы бюджеты акчалары исәбеннән бер бала туганда (уллыкка алынганда) торакның уртача бәясенең кимендә 5 проценты күләмендә өстәмә социаль түләү, программа катнашучысына таныклык бирү датасыннан алып, банкның сатып алына торган торак урынына түләү счетына күчерелгән акчаларны банк счетына күчерү турындагы күрсәтмәсен үтәве датасына кадәр, программага 5 нче кушымтада билгеләнгән тәртиптә, Татарстан Республикасы бюджеты акчалары исәбеннән өстәмә социаль түләү бирелә.</w:t>
      </w:r>
    </w:p>
    <w:p w:rsidR="00E72C88" w:rsidRPr="003B35BA" w:rsidRDefault="00D51685" w:rsidP="00E72C88">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36. </w:t>
      </w:r>
      <w:r w:rsidR="00E72C88" w:rsidRPr="003B35BA">
        <w:rPr>
          <w:rFonts w:ascii="Times New Roman" w:eastAsia="Times New Roman" w:hAnsi="Times New Roman" w:cs="Times New Roman"/>
          <w:sz w:val="28"/>
          <w:szCs w:val="28"/>
          <w:lang w:val="tt-RU" w:eastAsia="ru-RU"/>
        </w:rPr>
        <w:t>Социаль түләү алуга хокук турында таныклык алу өчен яшь гаилә - социаль түләүгә тиешле елда социаль түләүгә дәгъва кылучы, социаль түләүгә хокук турында таныклык алу өчен документлар тапшыру кирәклеге турында хәбәрнамә алганнан соң, 15 эш көне дәвамында даими яшәү урыны буенча җирле үзидарә органына мондый таныклык (ирекле рәвештә) бирү турында гариза һәм программага 4 нче кушымтада күрсәтелгән документларны җибәрә.</w:t>
      </w:r>
    </w:p>
    <w:p w:rsidR="00E72C88" w:rsidRPr="00273804" w:rsidRDefault="00E72C88" w:rsidP="00E72C88">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Программада катнашучы яшь гаиләләрнең торак шартларын яхшырту соңыннан Россия Федерациясе законнары нигезендә гомуми нигезләрдә гамәлгә ашырыла.</w:t>
      </w: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7920FA" w:rsidRPr="00273804" w:rsidRDefault="00D51685"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sidRPr="003B35BA">
        <w:rPr>
          <w:rFonts w:ascii="Times New Roman" w:eastAsia="Times New Roman" w:hAnsi="Times New Roman" w:cs="Times New Roman"/>
          <w:sz w:val="24"/>
          <w:szCs w:val="24"/>
          <w:lang w:val="tt-RU" w:eastAsia="ru-RU"/>
        </w:rPr>
        <w:tab/>
      </w: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D51685" w:rsidRPr="003B35BA" w:rsidRDefault="00D51685"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sidRPr="003B35BA">
        <w:rPr>
          <w:rFonts w:ascii="Times New Roman" w:eastAsia="Times New Roman" w:hAnsi="Times New Roman" w:cs="Times New Roman"/>
          <w:sz w:val="24"/>
          <w:szCs w:val="24"/>
          <w:lang w:val="tt-RU" w:eastAsia="ru-RU"/>
        </w:rPr>
        <w:tab/>
      </w:r>
      <w:r w:rsidRPr="003B35BA">
        <w:rPr>
          <w:rFonts w:ascii="Times New Roman" w:eastAsia="Times New Roman" w:hAnsi="Times New Roman" w:cs="Times New Roman"/>
          <w:sz w:val="24"/>
          <w:szCs w:val="24"/>
          <w:lang w:val="tt-RU" w:eastAsia="ru-RU"/>
        </w:rPr>
        <w:tab/>
      </w:r>
      <w:r w:rsidRPr="003B35BA">
        <w:rPr>
          <w:rFonts w:ascii="Times New Roman" w:eastAsia="Times New Roman" w:hAnsi="Times New Roman" w:cs="Times New Roman"/>
          <w:sz w:val="24"/>
          <w:szCs w:val="24"/>
          <w:lang w:val="tt-RU" w:eastAsia="ru-RU"/>
        </w:rPr>
        <w:tab/>
      </w:r>
    </w:p>
    <w:p w:rsidR="00D51685" w:rsidRPr="003B35BA" w:rsidRDefault="00D51685"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sidRPr="003B35BA">
        <w:rPr>
          <w:rFonts w:ascii="Times New Roman" w:eastAsia="Times New Roman" w:hAnsi="Times New Roman" w:cs="Times New Roman"/>
          <w:sz w:val="24"/>
          <w:szCs w:val="24"/>
          <w:lang w:val="tt-RU" w:eastAsia="ru-RU"/>
        </w:rPr>
        <w:tab/>
      </w:r>
    </w:p>
    <w:p w:rsidR="007920FA" w:rsidRPr="00273804" w:rsidRDefault="00D51685" w:rsidP="007920F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3B35BA">
        <w:rPr>
          <w:rFonts w:ascii="Times New Roman" w:eastAsia="Times New Roman" w:hAnsi="Times New Roman" w:cs="Times New Roman"/>
          <w:sz w:val="24"/>
          <w:szCs w:val="24"/>
          <w:lang w:val="tt-RU" w:eastAsia="ru-RU"/>
        </w:rPr>
        <w:lastRenderedPageBreak/>
        <w:tab/>
      </w:r>
      <w:r w:rsidR="007920FA" w:rsidRPr="00273804">
        <w:rPr>
          <w:rFonts w:ascii="Times New Roman" w:eastAsia="Times New Roman" w:hAnsi="Times New Roman" w:cs="Times New Roman"/>
          <w:sz w:val="24"/>
          <w:szCs w:val="24"/>
          <w:lang w:eastAsia="ru-RU"/>
        </w:rPr>
        <w:t>«20</w:t>
      </w:r>
      <w:r w:rsidR="007920FA" w:rsidRPr="00273804">
        <w:rPr>
          <w:rFonts w:ascii="Times New Roman" w:eastAsia="Times New Roman" w:hAnsi="Times New Roman" w:cs="Times New Roman"/>
          <w:sz w:val="24"/>
          <w:szCs w:val="24"/>
          <w:lang w:val="tt-RU" w:eastAsia="ru-RU"/>
        </w:rPr>
        <w:t>21</w:t>
      </w:r>
      <w:r w:rsidR="007920FA" w:rsidRPr="00273804">
        <w:rPr>
          <w:rFonts w:ascii="Times New Roman" w:eastAsia="Times New Roman" w:hAnsi="Times New Roman" w:cs="Times New Roman"/>
          <w:sz w:val="24"/>
          <w:szCs w:val="24"/>
          <w:lang w:eastAsia="ru-RU"/>
        </w:rPr>
        <w:t>-202</w:t>
      </w:r>
      <w:r w:rsidR="007920FA" w:rsidRPr="00273804">
        <w:rPr>
          <w:rFonts w:ascii="Times New Roman" w:eastAsia="Times New Roman" w:hAnsi="Times New Roman" w:cs="Times New Roman"/>
          <w:sz w:val="24"/>
          <w:szCs w:val="24"/>
          <w:lang w:val="tt-RU" w:eastAsia="ru-RU"/>
        </w:rPr>
        <w:t>5</w:t>
      </w:r>
      <w:r w:rsidR="007920FA" w:rsidRPr="00273804">
        <w:rPr>
          <w:rFonts w:ascii="Times New Roman" w:eastAsia="Times New Roman" w:hAnsi="Times New Roman" w:cs="Times New Roman"/>
          <w:sz w:val="24"/>
          <w:szCs w:val="24"/>
          <w:lang w:eastAsia="ru-RU"/>
        </w:rPr>
        <w:t xml:space="preserve"> елларга Буа районында яшь гаиләләрне</w:t>
      </w:r>
    </w:p>
    <w:p w:rsidR="007920FA" w:rsidRPr="00273804" w:rsidRDefault="007920FA" w:rsidP="007920F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t xml:space="preserve">торак белән тәэмин </w:t>
      </w:r>
      <w:proofErr w:type="gramStart"/>
      <w:r w:rsidRPr="00273804">
        <w:rPr>
          <w:rFonts w:ascii="Times New Roman" w:eastAsia="Times New Roman" w:hAnsi="Times New Roman" w:cs="Times New Roman"/>
          <w:sz w:val="24"/>
          <w:szCs w:val="24"/>
          <w:lang w:eastAsia="ru-RU"/>
        </w:rPr>
        <w:t>ит</w:t>
      </w:r>
      <w:proofErr w:type="gramEnd"/>
      <w:r w:rsidRPr="00273804">
        <w:rPr>
          <w:rFonts w:ascii="Times New Roman" w:eastAsia="Times New Roman" w:hAnsi="Times New Roman" w:cs="Times New Roman"/>
          <w:sz w:val="24"/>
          <w:szCs w:val="24"/>
          <w:lang w:eastAsia="ru-RU"/>
        </w:rPr>
        <w:t xml:space="preserve">ү» программасын гамәлгә ашыру </w:t>
      </w:r>
    </w:p>
    <w:p w:rsidR="007920FA" w:rsidRPr="00273804" w:rsidRDefault="007920FA" w:rsidP="007920F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кысаларында яшь гаиләләргә торак сатып алу өчен </w:t>
      </w:r>
    </w:p>
    <w:p w:rsidR="007920FA" w:rsidRPr="00273804" w:rsidRDefault="007920FA" w:rsidP="007920F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социаль түләүләр бирү кагыйдәләренә</w:t>
      </w:r>
    </w:p>
    <w:p w:rsidR="007920FA" w:rsidRPr="00273804" w:rsidRDefault="007920FA" w:rsidP="007920F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1 нче кушымта </w:t>
      </w:r>
    </w:p>
    <w:p w:rsidR="007920FA" w:rsidRPr="00273804" w:rsidRDefault="007920FA" w:rsidP="00D51685">
      <w:pPr>
        <w:widowControl w:val="0"/>
        <w:tabs>
          <w:tab w:val="left" w:pos="6237"/>
        </w:tabs>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7920FA" w:rsidRPr="00273804" w:rsidRDefault="007920FA" w:rsidP="007920FA">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7920FA" w:rsidRPr="00273804" w:rsidRDefault="007920FA" w:rsidP="007920FA">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7920FA" w:rsidRPr="00273804" w:rsidRDefault="007920FA" w:rsidP="007920FA">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t xml:space="preserve">Татарстан Республикасы Буа муниципаль </w:t>
      </w:r>
    </w:p>
    <w:p w:rsidR="00D51685" w:rsidRPr="00273804" w:rsidRDefault="007920FA" w:rsidP="007920F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val="tt-RU" w:eastAsia="ru-RU"/>
        </w:rPr>
        <w:t xml:space="preserve">                                                                    </w:t>
      </w:r>
      <w:r w:rsidRPr="00273804">
        <w:rPr>
          <w:rFonts w:ascii="Times New Roman" w:eastAsia="Times New Roman" w:hAnsi="Times New Roman" w:cs="Times New Roman"/>
          <w:sz w:val="24"/>
          <w:szCs w:val="24"/>
          <w:lang w:eastAsia="ru-RU"/>
        </w:rPr>
        <w:t>районы Башкарма комитеты җ</w:t>
      </w:r>
      <w:proofErr w:type="gramStart"/>
      <w:r w:rsidRPr="00273804">
        <w:rPr>
          <w:rFonts w:ascii="Times New Roman" w:eastAsia="Times New Roman" w:hAnsi="Times New Roman" w:cs="Times New Roman"/>
          <w:sz w:val="24"/>
          <w:szCs w:val="24"/>
          <w:lang w:eastAsia="ru-RU"/>
        </w:rPr>
        <w:t>ит</w:t>
      </w:r>
      <w:proofErr w:type="gramEnd"/>
      <w:r w:rsidRPr="00273804">
        <w:rPr>
          <w:rFonts w:ascii="Times New Roman" w:eastAsia="Times New Roman" w:hAnsi="Times New Roman" w:cs="Times New Roman"/>
          <w:sz w:val="24"/>
          <w:szCs w:val="24"/>
          <w:lang w:eastAsia="ru-RU"/>
        </w:rPr>
        <w:t>әкчесе</w:t>
      </w:r>
      <w:r w:rsidRPr="00273804">
        <w:rPr>
          <w:rFonts w:ascii="Times New Roman" w:eastAsia="Times New Roman" w:hAnsi="Times New Roman" w:cs="Times New Roman"/>
          <w:sz w:val="24"/>
          <w:szCs w:val="24"/>
          <w:lang w:val="tt-RU" w:eastAsia="ru-RU"/>
        </w:rPr>
        <w:t>нә</w:t>
      </w:r>
      <w:r w:rsidR="00D51685" w:rsidRPr="00273804">
        <w:rPr>
          <w:rFonts w:ascii="Times New Roman" w:eastAsia="Times New Roman" w:hAnsi="Times New Roman" w:cs="Times New Roman"/>
          <w:sz w:val="24"/>
          <w:szCs w:val="24"/>
          <w:lang w:eastAsia="ru-RU"/>
        </w:rPr>
        <w:t xml:space="preserve">                             </w:t>
      </w:r>
      <w:r w:rsidR="00D51685" w:rsidRPr="00273804">
        <w:rPr>
          <w:rFonts w:ascii="Times New Roman" w:eastAsia="Times New Roman" w:hAnsi="Times New Roman" w:cs="Times New Roman"/>
          <w:sz w:val="24"/>
          <w:szCs w:val="24"/>
          <w:lang w:eastAsia="ru-RU"/>
        </w:rPr>
        <w:tab/>
      </w:r>
      <w:r w:rsidR="00D51685" w:rsidRPr="00273804">
        <w:rPr>
          <w:rFonts w:ascii="Times New Roman" w:eastAsia="Times New Roman" w:hAnsi="Times New Roman" w:cs="Times New Roman"/>
          <w:sz w:val="24"/>
          <w:szCs w:val="24"/>
          <w:lang w:eastAsia="ru-RU"/>
        </w:rPr>
        <w:tab/>
      </w:r>
      <w:r w:rsidR="00D51685" w:rsidRPr="00273804">
        <w:rPr>
          <w:rFonts w:ascii="Times New Roman" w:eastAsia="Times New Roman" w:hAnsi="Times New Roman" w:cs="Times New Roman"/>
          <w:sz w:val="24"/>
          <w:szCs w:val="24"/>
          <w:lang w:eastAsia="ru-RU"/>
        </w:rPr>
        <w:tab/>
      </w:r>
      <w:r w:rsidR="00D51685" w:rsidRPr="00273804">
        <w:rPr>
          <w:rFonts w:ascii="Times New Roman" w:eastAsia="Times New Roman" w:hAnsi="Times New Roman" w:cs="Times New Roman"/>
          <w:sz w:val="24"/>
          <w:szCs w:val="24"/>
          <w:lang w:eastAsia="ru-RU"/>
        </w:rPr>
        <w:tab/>
        <w:t xml:space="preserve">                       __________________________</w:t>
      </w:r>
    </w:p>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b/>
          <w:bCs/>
          <w:color w:val="2B4279"/>
          <w:sz w:val="20"/>
          <w:szCs w:val="20"/>
          <w:lang w:eastAsia="ru-RU"/>
        </w:rPr>
      </w:pPr>
    </w:p>
    <w:p w:rsidR="00B06B8B" w:rsidRPr="00273804" w:rsidRDefault="00B06B8B" w:rsidP="00B06B8B">
      <w:pPr>
        <w:widowControl w:val="0"/>
        <w:autoSpaceDE w:val="0"/>
        <w:autoSpaceDN w:val="0"/>
        <w:adjustRightInd w:val="0"/>
        <w:spacing w:after="0" w:line="240" w:lineRule="auto"/>
        <w:jc w:val="center"/>
        <w:rPr>
          <w:rFonts w:ascii="Times New Roman" w:eastAsia="Times New Roman" w:hAnsi="Times New Roman" w:cs="Times New Roman"/>
          <w:b/>
          <w:bCs/>
          <w:color w:val="2B4279"/>
          <w:sz w:val="24"/>
          <w:szCs w:val="24"/>
          <w:lang w:eastAsia="ru-RU"/>
        </w:rPr>
      </w:pPr>
      <w:r w:rsidRPr="00273804">
        <w:rPr>
          <w:rFonts w:ascii="Times New Roman" w:eastAsia="Times New Roman" w:hAnsi="Times New Roman" w:cs="Times New Roman"/>
          <w:b/>
          <w:bCs/>
          <w:color w:val="2B4279"/>
          <w:sz w:val="24"/>
          <w:szCs w:val="24"/>
          <w:lang w:eastAsia="ru-RU"/>
        </w:rPr>
        <w:t>ГАРИЗА</w:t>
      </w:r>
    </w:p>
    <w:p w:rsidR="007920FA" w:rsidRPr="00273804" w:rsidRDefault="007920FA" w:rsidP="007920FA">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p w:rsidR="007920FA" w:rsidRPr="00273804" w:rsidRDefault="007920FA" w:rsidP="007920FA">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t>«Россия Федерациясе гражданнарын һәркем ала алырлык уңайлы торак һәм коммуналь хезмәт күрсәтүлә</w:t>
      </w:r>
      <w:proofErr w:type="gramStart"/>
      <w:r w:rsidRPr="00273804">
        <w:rPr>
          <w:rFonts w:ascii="Times New Roman" w:eastAsia="Times New Roman" w:hAnsi="Times New Roman" w:cs="Times New Roman"/>
          <w:sz w:val="24"/>
          <w:szCs w:val="24"/>
          <w:lang w:eastAsia="ru-RU"/>
        </w:rPr>
        <w:t>р</w:t>
      </w:r>
      <w:proofErr w:type="gramEnd"/>
      <w:r w:rsidRPr="00273804">
        <w:rPr>
          <w:rFonts w:ascii="Times New Roman" w:eastAsia="Times New Roman" w:hAnsi="Times New Roman" w:cs="Times New Roman"/>
          <w:sz w:val="24"/>
          <w:szCs w:val="24"/>
          <w:lang w:eastAsia="ru-RU"/>
        </w:rPr>
        <w:t xml:space="preserve"> белән тәэмин итү» Россия Федерациясе дәүләт программасының «Татарстан Республикасында яшь гаиләләрне торак белән тәэмин итүдә һәм торак-коммуналь хезмәтләр өчен түләүдә гражданнарга дәүләт ярдәме күрсәтү» ведомство максатчан программасының «Россия Федерациясе гражданнарын һәркем ала алырлык уңайлы торак һәм коммуналь хезмәт күрсәтүлә</w:t>
      </w:r>
      <w:proofErr w:type="gramStart"/>
      <w:r w:rsidRPr="00273804">
        <w:rPr>
          <w:rFonts w:ascii="Times New Roman" w:eastAsia="Times New Roman" w:hAnsi="Times New Roman" w:cs="Times New Roman"/>
          <w:sz w:val="24"/>
          <w:szCs w:val="24"/>
          <w:lang w:eastAsia="ru-RU"/>
        </w:rPr>
        <w:t>р</w:t>
      </w:r>
      <w:proofErr w:type="gramEnd"/>
      <w:r w:rsidRPr="00273804">
        <w:rPr>
          <w:rFonts w:ascii="Times New Roman" w:eastAsia="Times New Roman" w:hAnsi="Times New Roman" w:cs="Times New Roman"/>
          <w:sz w:val="24"/>
          <w:szCs w:val="24"/>
          <w:lang w:eastAsia="ru-RU"/>
        </w:rPr>
        <w:t xml:space="preserve"> белән тәэмин итү» ярдәмче программасын һәм «Татарстан Республикасында яшь гаиләләрне торак белән тәэмин итү» ярдәмче программасын «Татарстан Республикасы халкын сыйфатлы торак һәм торак-коммуналь хуҗалык хезмәтләре белән тәэмин </w:t>
      </w:r>
      <w:proofErr w:type="gramStart"/>
      <w:r w:rsidRPr="00273804">
        <w:rPr>
          <w:rFonts w:ascii="Times New Roman" w:eastAsia="Times New Roman" w:hAnsi="Times New Roman" w:cs="Times New Roman"/>
          <w:sz w:val="24"/>
          <w:szCs w:val="24"/>
          <w:lang w:eastAsia="ru-RU"/>
        </w:rPr>
        <w:t>ит</w:t>
      </w:r>
      <w:proofErr w:type="gramEnd"/>
      <w:r w:rsidRPr="00273804">
        <w:rPr>
          <w:rFonts w:ascii="Times New Roman" w:eastAsia="Times New Roman" w:hAnsi="Times New Roman" w:cs="Times New Roman"/>
          <w:sz w:val="24"/>
          <w:szCs w:val="24"/>
          <w:lang w:eastAsia="ru-RU"/>
        </w:rPr>
        <w:t>ү» дәүләт программасының (алга таба - Программа) түбәндәге составта яшь гаиләне торак белән тәэмин итү» программасында катнашу өчен торак шартларын яхшыртуга мохтаҗ дип тануны сорыйм:</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0"/>
          <w:szCs w:val="20"/>
          <w:lang w:eastAsia="ru-RU"/>
        </w:rPr>
      </w:pPr>
    </w:p>
    <w:p w:rsidR="00D51685" w:rsidRPr="00273804" w:rsidRDefault="007920FA" w:rsidP="00D5168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val="tt-RU" w:eastAsia="ru-RU"/>
        </w:rPr>
        <w:t>ир</w:t>
      </w:r>
      <w:r w:rsidR="001C5095" w:rsidRPr="00273804">
        <w:rPr>
          <w:rFonts w:ascii="Times New Roman" w:eastAsia="Calibri" w:hAnsi="Times New Roman" w:cs="Times New Roman"/>
          <w:sz w:val="24"/>
          <w:szCs w:val="24"/>
          <w:lang w:val="tt-RU" w:eastAsia="ru-RU"/>
        </w:rPr>
        <w:t>е</w:t>
      </w:r>
      <w:r w:rsidR="00D51685" w:rsidRPr="00273804">
        <w:rPr>
          <w:rFonts w:ascii="Times New Roman" w:eastAsia="Calibri" w:hAnsi="Times New Roman" w:cs="Times New Roman"/>
          <w:sz w:val="24"/>
          <w:szCs w:val="24"/>
          <w:lang w:eastAsia="ru-RU"/>
        </w:rPr>
        <w:t>: _____________________________________________________________,</w:t>
      </w:r>
    </w:p>
    <w:p w:rsidR="007920FA" w:rsidRPr="00273804" w:rsidRDefault="001C5095" w:rsidP="00D5168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 xml:space="preserve">                                  </w:t>
      </w:r>
      <w:r w:rsidR="007920FA" w:rsidRPr="00273804">
        <w:rPr>
          <w:rFonts w:ascii="Times New Roman" w:eastAsia="Calibri" w:hAnsi="Times New Roman" w:cs="Times New Roman"/>
          <w:sz w:val="24"/>
          <w:szCs w:val="24"/>
          <w:lang w:eastAsia="ru-RU"/>
        </w:rPr>
        <w:t xml:space="preserve">(Ф.И.Атасының исеме., туу датасы) </w:t>
      </w:r>
    </w:p>
    <w:p w:rsidR="001C5095" w:rsidRPr="003B35BA"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3B35BA">
        <w:rPr>
          <w:rFonts w:ascii="Times New Roman" w:eastAsia="Calibri" w:hAnsi="Times New Roman" w:cs="Times New Roman"/>
          <w:sz w:val="24"/>
          <w:szCs w:val="24"/>
          <w:lang w:val="tt-RU" w:eastAsia="ru-RU"/>
        </w:rPr>
        <w:t>паспорт: сериясе _________ № __________, тапшырылган ______________________</w:t>
      </w:r>
    </w:p>
    <w:p w:rsidR="001C5095" w:rsidRPr="003B35BA"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3B35BA">
        <w:rPr>
          <w:rFonts w:ascii="Times New Roman" w:eastAsia="Calibri" w:hAnsi="Times New Roman" w:cs="Times New Roman"/>
          <w:sz w:val="24"/>
          <w:szCs w:val="24"/>
          <w:lang w:val="tt-RU" w:eastAsia="ru-RU"/>
        </w:rPr>
        <w:t>______________________________________ «____» ____________________ ел.,</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3B35BA">
        <w:rPr>
          <w:rFonts w:ascii="Times New Roman" w:eastAsia="Calibri" w:hAnsi="Times New Roman" w:cs="Times New Roman"/>
          <w:sz w:val="24"/>
          <w:szCs w:val="24"/>
          <w:lang w:val="tt-RU" w:eastAsia="ru-RU"/>
        </w:rPr>
        <w:t>адресы буенча яши: 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 xml:space="preserve">                              (Ф.И.Атасының исеме., туу датасы)</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паспорт: сериясе _________ № __________, тапшырылган 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______________________________________ «____» ____________________ ел.,</w:t>
      </w:r>
    </w:p>
    <w:p w:rsidR="00D5168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val="tt-RU" w:eastAsia="ru-RU"/>
        </w:rPr>
        <w:t>адресы буенча яши: 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балалар: ______________________________________________________________,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туу турында таныклык (паспорт - 14 яшькә җиткән бала өчен) ___________________________________________________________________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(кирәкмәгәнен сызырга)</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серия __________ № __________, тапшырылган 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___________________________________________ «____» _______________ ел</w:t>
      </w:r>
      <w:proofErr w:type="gramStart"/>
      <w:r w:rsidRPr="00273804">
        <w:rPr>
          <w:rFonts w:ascii="Times New Roman" w:eastAsia="Calibri" w:hAnsi="Times New Roman" w:cs="Times New Roman"/>
          <w:sz w:val="24"/>
          <w:szCs w:val="24"/>
          <w:lang w:eastAsia="ru-RU"/>
        </w:rPr>
        <w:t>.,</w:t>
      </w:r>
      <w:proofErr w:type="gramEnd"/>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адресы буенча яши: 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eastAsia="ru-RU"/>
        </w:rPr>
        <w:tab/>
      </w:r>
      <w:r w:rsidRPr="00273804">
        <w:rPr>
          <w:rFonts w:ascii="Times New Roman" w:eastAsia="Calibri" w:hAnsi="Times New Roman" w:cs="Times New Roman"/>
          <w:sz w:val="24"/>
          <w:szCs w:val="24"/>
          <w:lang w:eastAsia="ru-RU"/>
        </w:rPr>
        <w:tab/>
        <w:t xml:space="preserve">       (Ф.И.Атасының исеме, туу датасы)</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туу турында таныклык (паспорт - 14 яшькә җиткән бала өчен) ___________________________________________________________________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(кирәкмәгәнен сызырга)</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серия __________ № _____________, тапшырылган 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______________________________________ «____» ____________________ </w:t>
      </w:r>
      <w:proofErr w:type="gramStart"/>
      <w:r w:rsidRPr="00273804">
        <w:rPr>
          <w:rFonts w:ascii="Times New Roman" w:eastAsia="Calibri" w:hAnsi="Times New Roman" w:cs="Times New Roman"/>
          <w:sz w:val="24"/>
          <w:szCs w:val="24"/>
          <w:lang w:eastAsia="ru-RU"/>
        </w:rPr>
        <w:t>г</w:t>
      </w:r>
      <w:proofErr w:type="gramEnd"/>
      <w:r w:rsidRPr="00273804">
        <w:rPr>
          <w:rFonts w:ascii="Times New Roman" w:eastAsia="Calibri" w:hAnsi="Times New Roman" w:cs="Times New Roman"/>
          <w:sz w:val="24"/>
          <w:szCs w:val="24"/>
          <w:lang w:eastAsia="ru-RU"/>
        </w:rPr>
        <w:t>.,</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адресы буенча яши: 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lastRenderedPageBreak/>
        <w:t>___________________________________________________________________.</w:t>
      </w:r>
    </w:p>
    <w:p w:rsidR="00D51685" w:rsidRPr="00273804" w:rsidRDefault="00D51685" w:rsidP="00D51685">
      <w:pPr>
        <w:autoSpaceDE w:val="0"/>
        <w:autoSpaceDN w:val="0"/>
        <w:adjustRightInd w:val="0"/>
        <w:spacing w:after="0" w:line="240" w:lineRule="auto"/>
        <w:rPr>
          <w:rFonts w:ascii="Times New Roman" w:eastAsia="Calibri" w:hAnsi="Times New Roman" w:cs="Times New Roman"/>
          <w:sz w:val="24"/>
          <w:szCs w:val="24"/>
          <w:lang w:eastAsia="ru-RU"/>
        </w:rPr>
      </w:pPr>
    </w:p>
    <w:p w:rsidR="001C5095" w:rsidRPr="00273804" w:rsidRDefault="00B06B8B" w:rsidP="00D51685">
      <w:pPr>
        <w:autoSpaceDE w:val="0"/>
        <w:autoSpaceDN w:val="0"/>
        <w:adjustRightInd w:val="0"/>
        <w:spacing w:after="0" w:line="240" w:lineRule="auto"/>
        <w:ind w:firstLine="284"/>
        <w:jc w:val="both"/>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Я</w:t>
      </w:r>
      <w:r w:rsidR="001C5095" w:rsidRPr="00273804">
        <w:rPr>
          <w:rFonts w:ascii="Times New Roman" w:eastAsia="Calibri" w:hAnsi="Times New Roman" w:cs="Times New Roman"/>
          <w:sz w:val="24"/>
          <w:szCs w:val="24"/>
          <w:lang w:val="tt-RU" w:eastAsia="ru-RU"/>
        </w:rPr>
        <w:t xml:space="preserve">шь гаиләләргә «2021-2025 елларга Буа муниципаль районында яшь гаиләләрне торак белән тәэмин итү» программасын гамәлгә ашыру кысаларында торак сатып алуга социаль түләүләр бирү кагыйдәләренең 21 пункты нигезендә (Программага 1 нче кушымта) планлаштырылганга кадәрге елның 1 маена кадәр һәм планлаштырыла торган елда социаль түләүләр алуга дәгъва кылучы яшь гаиләләр исемлегенә  кертелгәндә торак сатып алуга социаль түләүләр бирү кагыйдәләренең 21 пункты нигезендә торак сатып алуга социаль түләүләр бирү буенча кирәкле социаль түләүләрне раслау өчен еллык документлар бирү кирәклеге турында </w:t>
      </w:r>
      <w:r w:rsidRPr="00273804">
        <w:rPr>
          <w:rFonts w:ascii="Times New Roman" w:eastAsia="Calibri" w:hAnsi="Times New Roman" w:cs="Times New Roman"/>
          <w:sz w:val="24"/>
          <w:szCs w:val="24"/>
          <w:lang w:val="tt-RU" w:eastAsia="ru-RU"/>
        </w:rPr>
        <w:t>хәбәр ителде.</w:t>
      </w:r>
    </w:p>
    <w:p w:rsidR="001C5095" w:rsidRPr="00273804" w:rsidRDefault="00B06B8B" w:rsidP="00B06B8B">
      <w:pPr>
        <w:autoSpaceDE w:val="0"/>
        <w:autoSpaceDN w:val="0"/>
        <w:adjustRightInd w:val="0"/>
        <w:spacing w:after="0" w:line="240" w:lineRule="auto"/>
        <w:jc w:val="both"/>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 xml:space="preserve">   </w:t>
      </w:r>
      <w:r w:rsidR="001C5095" w:rsidRPr="00273804">
        <w:rPr>
          <w:rFonts w:ascii="Times New Roman" w:eastAsia="Calibri" w:hAnsi="Times New Roman" w:cs="Times New Roman"/>
          <w:sz w:val="24"/>
          <w:szCs w:val="24"/>
          <w:lang w:val="tt-RU" w:eastAsia="ru-RU"/>
        </w:rPr>
        <w:t xml:space="preserve">«Россия Федерациясе гражданнарын һәркем ала алырлык һәм уңайлы торак белән тәэмин итү» Россия Федерациясе дәүләт программасының «Татарстан Республикасында яшь гаиләләрне торак белән тәэмин итү» ведомство максатчан программасының «Торак белән тәэмин итүдә гражданнарга дәүләт ярдәме күрсәтү һәм торак-коммуналь хезмәтләр өчен түләүдә дәүләт ярдәме күрсәтү» ведомство максатчан программасының яшь гаиләләрен торак белән тәэмин итү чараларында катнашу шартлары белән «Татарстан Республикасы халкын сыйфатлы торак һәм торак-коммуналь хуҗалык хезмәт күрсәтүләре белән тәэмин итү» дәүләт программасының һәм Программаның «Татарстан Республикасында яшь гаиләләрне торак белән тәэмин итү» ярдәмче программасы белән таныштым һәм аларны үтәргә йөкләмә алам:  </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1) _______________________________________  __________   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 xml:space="preserve">      (гаиләнең балигъ булган әгъзасы Ф.И.Атасының исеме,)        (имза)        (дата)</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2) _______________________________________  __________   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 xml:space="preserve">     (гаиләнең балигъ булган әгъзасы Ф.И.Атасының исеме,)        (имза)        (дата)</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3) _______________________________________  __________   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 xml:space="preserve">  (гаиләнең балигъ булган әгъзасы Ф.И.Атасының исеме,)              (имза)        (дата)</w:t>
      </w:r>
    </w:p>
    <w:p w:rsidR="00D51685" w:rsidRPr="00273804" w:rsidRDefault="00D51685" w:rsidP="00D51685">
      <w:pPr>
        <w:autoSpaceDE w:val="0"/>
        <w:autoSpaceDN w:val="0"/>
        <w:adjustRightInd w:val="0"/>
        <w:spacing w:after="0" w:line="240" w:lineRule="auto"/>
        <w:rPr>
          <w:rFonts w:ascii="Times New Roman" w:eastAsia="Calibri" w:hAnsi="Times New Roman" w:cs="Times New Roman"/>
          <w:sz w:val="24"/>
          <w:szCs w:val="24"/>
          <w:lang w:val="tt-RU" w:eastAsia="ru-RU"/>
        </w:rPr>
      </w:pP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Гаризага түбәндәге документлар теркәлә:</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1) _________________________________________________________________;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 xml:space="preserve">             (документның исеме һәм номеры, кем тарафыннан һәм кайчан бирелгән)</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2) _________________________________________________________________;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3) _________________________________________________________________.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4) _________________________________________________________________;</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(документның исеме һәм номеры, кем тарафыннан һәм кайчан бирелгән)</w:t>
      </w:r>
    </w:p>
    <w:p w:rsidR="001C509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5) _________________________________________________________________;</w:t>
      </w:r>
    </w:p>
    <w:p w:rsidR="00D51685" w:rsidRPr="00273804" w:rsidRDefault="001C5095" w:rsidP="001C5095">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1C5095" w:rsidRPr="00273804" w:rsidRDefault="001C5095" w:rsidP="001C5095">
      <w:pPr>
        <w:autoSpaceDE w:val="0"/>
        <w:autoSpaceDN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Гариза һәм аң</w:t>
      </w:r>
      <w:proofErr w:type="gramStart"/>
      <w:r w:rsidRPr="00273804">
        <w:rPr>
          <w:rFonts w:ascii="Times New Roman" w:eastAsia="Calibri" w:hAnsi="Times New Roman" w:cs="Times New Roman"/>
          <w:sz w:val="24"/>
          <w:szCs w:val="24"/>
          <w:lang w:eastAsia="ru-RU"/>
        </w:rPr>
        <w:t>а</w:t>
      </w:r>
      <w:proofErr w:type="gramEnd"/>
      <w:r w:rsidRPr="00273804">
        <w:rPr>
          <w:rFonts w:ascii="Times New Roman" w:eastAsia="Calibri" w:hAnsi="Times New Roman" w:cs="Times New Roman"/>
          <w:sz w:val="24"/>
          <w:szCs w:val="24"/>
          <w:lang w:eastAsia="ru-RU"/>
        </w:rPr>
        <w:t xml:space="preserve"> теркәлә торган документлар исемлек нигезендә кабул ителде </w:t>
      </w:r>
    </w:p>
    <w:p w:rsidR="001C5095" w:rsidRPr="00273804" w:rsidRDefault="001C5095" w:rsidP="001C5095">
      <w:pPr>
        <w:autoSpaceDE w:val="0"/>
        <w:autoSpaceDN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 _______________ 20__ ел.</w:t>
      </w:r>
    </w:p>
    <w:p w:rsidR="001C5095" w:rsidRPr="00273804" w:rsidRDefault="001C5095" w:rsidP="001C5095">
      <w:pPr>
        <w:autoSpaceDE w:val="0"/>
        <w:autoSpaceDN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 __________________ ______________________________</w:t>
      </w:r>
    </w:p>
    <w:p w:rsidR="00D51685" w:rsidRPr="00273804" w:rsidRDefault="001C5095" w:rsidP="001C5095">
      <w:pPr>
        <w:autoSpaceDE w:val="0"/>
        <w:autoSpaceDN w:val="0"/>
        <w:spacing w:after="0" w:line="240" w:lineRule="auto"/>
        <w:rPr>
          <w:rFonts w:ascii="Times New Roman" w:eastAsia="Times New Roman" w:hAnsi="Times New Roman" w:cs="Times New Roman"/>
          <w:sz w:val="24"/>
          <w:szCs w:val="24"/>
          <w:lang w:eastAsia="ru-RU"/>
        </w:rPr>
        <w:sectPr w:rsidR="00D51685" w:rsidRPr="00273804" w:rsidSect="00F65DCB">
          <w:headerReference w:type="default" r:id="rId11"/>
          <w:pgSz w:w="11905" w:h="16838"/>
          <w:pgMar w:top="993" w:right="1132" w:bottom="1134" w:left="1134" w:header="720" w:footer="720" w:gutter="0"/>
          <w:cols w:space="720"/>
          <w:titlePg/>
          <w:docGrid w:linePitch="326"/>
        </w:sectPr>
      </w:pPr>
      <w:r w:rsidRPr="00273804">
        <w:rPr>
          <w:rFonts w:ascii="Times New Roman" w:eastAsia="Calibri" w:hAnsi="Times New Roman" w:cs="Times New Roman"/>
          <w:sz w:val="24"/>
          <w:szCs w:val="24"/>
          <w:lang w:eastAsia="ru-RU"/>
        </w:rPr>
        <w:t xml:space="preserve">  (вазыйфаи зат)                (имза, дата)     (гаризаны кабул иткән имзаларның </w:t>
      </w:r>
      <w:r w:rsidRPr="00273804">
        <w:rPr>
          <w:rFonts w:ascii="Times New Roman" w:eastAsia="Calibri" w:hAnsi="Times New Roman" w:cs="Times New Roman"/>
          <w:sz w:val="24"/>
          <w:szCs w:val="24"/>
          <w:lang w:val="tt-RU" w:eastAsia="ru-RU"/>
        </w:rPr>
        <w:t>киңәйтеп язу</w:t>
      </w:r>
      <w:r w:rsidRPr="00273804">
        <w:rPr>
          <w:rFonts w:ascii="Times New Roman" w:eastAsia="Calibri" w:hAnsi="Times New Roman" w:cs="Times New Roman"/>
          <w:sz w:val="24"/>
          <w:szCs w:val="24"/>
          <w:lang w:eastAsia="ru-RU"/>
        </w:rPr>
        <w:t>)</w:t>
      </w:r>
    </w:p>
    <w:p w:rsidR="00B06B8B" w:rsidRPr="00273804" w:rsidRDefault="00D51685" w:rsidP="00B06B8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lastRenderedPageBreak/>
        <w:t xml:space="preserve"> </w:t>
      </w:r>
      <w:r w:rsidRPr="00273804">
        <w:rPr>
          <w:rFonts w:ascii="Times New Roman" w:eastAsia="Times New Roman" w:hAnsi="Times New Roman" w:cs="Times New Roman"/>
          <w:sz w:val="24"/>
          <w:szCs w:val="24"/>
          <w:lang w:eastAsia="ru-RU"/>
        </w:rPr>
        <w:tab/>
      </w:r>
      <w:r w:rsidRPr="00273804">
        <w:rPr>
          <w:rFonts w:ascii="Times New Roman" w:eastAsia="Times New Roman" w:hAnsi="Times New Roman" w:cs="Times New Roman"/>
          <w:sz w:val="24"/>
          <w:szCs w:val="24"/>
          <w:lang w:eastAsia="ru-RU"/>
        </w:rPr>
        <w:tab/>
        <w:t xml:space="preserve">   </w:t>
      </w:r>
      <w:r w:rsidR="00B06B8B" w:rsidRPr="00273804">
        <w:rPr>
          <w:rFonts w:ascii="Times New Roman" w:eastAsia="Times New Roman" w:hAnsi="Times New Roman" w:cs="Times New Roman"/>
          <w:sz w:val="24"/>
          <w:szCs w:val="24"/>
          <w:lang w:eastAsia="ru-RU"/>
        </w:rPr>
        <w:t>«20</w:t>
      </w:r>
      <w:r w:rsidR="00B06B8B" w:rsidRPr="00273804">
        <w:rPr>
          <w:rFonts w:ascii="Times New Roman" w:eastAsia="Times New Roman" w:hAnsi="Times New Roman" w:cs="Times New Roman"/>
          <w:sz w:val="24"/>
          <w:szCs w:val="24"/>
          <w:lang w:val="tt-RU" w:eastAsia="ru-RU"/>
        </w:rPr>
        <w:t>21</w:t>
      </w:r>
      <w:r w:rsidR="00B06B8B" w:rsidRPr="00273804">
        <w:rPr>
          <w:rFonts w:ascii="Times New Roman" w:eastAsia="Times New Roman" w:hAnsi="Times New Roman" w:cs="Times New Roman"/>
          <w:sz w:val="24"/>
          <w:szCs w:val="24"/>
          <w:lang w:eastAsia="ru-RU"/>
        </w:rPr>
        <w:t>-202</w:t>
      </w:r>
      <w:r w:rsidR="00B06B8B" w:rsidRPr="00273804">
        <w:rPr>
          <w:rFonts w:ascii="Times New Roman" w:eastAsia="Times New Roman" w:hAnsi="Times New Roman" w:cs="Times New Roman"/>
          <w:sz w:val="24"/>
          <w:szCs w:val="24"/>
          <w:lang w:val="tt-RU" w:eastAsia="ru-RU"/>
        </w:rPr>
        <w:t>5</w:t>
      </w:r>
      <w:r w:rsidR="00B06B8B" w:rsidRPr="00273804">
        <w:rPr>
          <w:rFonts w:ascii="Times New Roman" w:eastAsia="Times New Roman" w:hAnsi="Times New Roman" w:cs="Times New Roman"/>
          <w:sz w:val="24"/>
          <w:szCs w:val="24"/>
          <w:lang w:eastAsia="ru-RU"/>
        </w:rPr>
        <w:t xml:space="preserve"> елларга Буа районында яшь гаиләләрне  </w:t>
      </w:r>
    </w:p>
    <w:p w:rsidR="00B06B8B" w:rsidRPr="00273804" w:rsidRDefault="00B06B8B" w:rsidP="00B06B8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торак белән тәэмин итү» программасын гамәлгә ашыру </w:t>
      </w:r>
    </w:p>
    <w:p w:rsidR="00B06B8B" w:rsidRPr="00273804" w:rsidRDefault="00B06B8B" w:rsidP="00B06B8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кысаларында яшь гаиләләргә торак сатып алу өчен </w:t>
      </w:r>
    </w:p>
    <w:p w:rsidR="00B06B8B" w:rsidRPr="00273804" w:rsidRDefault="00B06B8B" w:rsidP="00B06B8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социаль түләүләр бирү кагыйдәләренә</w:t>
      </w:r>
    </w:p>
    <w:p w:rsidR="00B06B8B" w:rsidRPr="00273804" w:rsidRDefault="00B06B8B" w:rsidP="00B06B8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1 нче кушымта </w:t>
      </w:r>
    </w:p>
    <w:p w:rsidR="00B06B8B" w:rsidRPr="00273804" w:rsidRDefault="00B06B8B" w:rsidP="00B06B8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val="tt-RU" w:eastAsia="ru-RU"/>
        </w:rPr>
      </w:pPr>
    </w:p>
    <w:p w:rsidR="00B06B8B" w:rsidRPr="00273804" w:rsidRDefault="00B06B8B" w:rsidP="00B06B8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t>Буа муниципаль районы Башкарма комитеты җ</w:t>
      </w:r>
      <w:proofErr w:type="gramStart"/>
      <w:r w:rsidRPr="00273804">
        <w:rPr>
          <w:rFonts w:ascii="Times New Roman" w:eastAsia="Times New Roman" w:hAnsi="Times New Roman" w:cs="Times New Roman"/>
          <w:sz w:val="24"/>
          <w:szCs w:val="24"/>
          <w:lang w:eastAsia="ru-RU"/>
        </w:rPr>
        <w:t>ит</w:t>
      </w:r>
      <w:proofErr w:type="gramEnd"/>
      <w:r w:rsidRPr="00273804">
        <w:rPr>
          <w:rFonts w:ascii="Times New Roman" w:eastAsia="Times New Roman" w:hAnsi="Times New Roman" w:cs="Times New Roman"/>
          <w:sz w:val="24"/>
          <w:szCs w:val="24"/>
          <w:lang w:eastAsia="ru-RU"/>
        </w:rPr>
        <w:t>әкчесенә</w:t>
      </w:r>
    </w:p>
    <w:p w:rsidR="00B06B8B" w:rsidRPr="00273804" w:rsidRDefault="00B06B8B" w:rsidP="00B06B8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3B35BA">
        <w:rPr>
          <w:rFonts w:ascii="Times New Roman" w:eastAsia="Times New Roman" w:hAnsi="Times New Roman" w:cs="Times New Roman"/>
          <w:sz w:val="24"/>
          <w:szCs w:val="24"/>
          <w:lang w:val="tt-RU" w:eastAsia="ru-RU"/>
        </w:rPr>
        <w:t>________________________________</w:t>
      </w:r>
    </w:p>
    <w:p w:rsidR="00B06B8B" w:rsidRPr="00273804" w:rsidRDefault="00B06B8B" w:rsidP="00B06B8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p>
    <w:p w:rsidR="00B06B8B" w:rsidRPr="00273804" w:rsidRDefault="00B06B8B" w:rsidP="00B06B8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val="tt-RU" w:eastAsia="ru-RU"/>
        </w:rPr>
      </w:pPr>
    </w:p>
    <w:p w:rsidR="00B06B8B" w:rsidRPr="00273804" w:rsidRDefault="00B06B8B" w:rsidP="00B06B8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val="tt-RU" w:eastAsia="ru-RU"/>
        </w:rPr>
      </w:pPr>
    </w:p>
    <w:p w:rsidR="00D51685" w:rsidRPr="003B35BA" w:rsidRDefault="00D51685" w:rsidP="00D51685">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D51685" w:rsidRPr="003B35BA" w:rsidRDefault="00B06B8B" w:rsidP="00D51685">
      <w:pPr>
        <w:widowControl w:val="0"/>
        <w:autoSpaceDE w:val="0"/>
        <w:autoSpaceDN w:val="0"/>
        <w:adjustRightInd w:val="0"/>
        <w:spacing w:after="0" w:line="240" w:lineRule="auto"/>
        <w:jc w:val="center"/>
        <w:rPr>
          <w:rFonts w:ascii="Times New Roman" w:eastAsia="Times New Roman" w:hAnsi="Times New Roman" w:cs="Times New Roman"/>
          <w:b/>
          <w:bCs/>
          <w:color w:val="2B4279"/>
          <w:sz w:val="24"/>
          <w:szCs w:val="24"/>
          <w:lang w:val="tt-RU" w:eastAsia="ru-RU"/>
        </w:rPr>
      </w:pPr>
      <w:r w:rsidRPr="003B35BA">
        <w:rPr>
          <w:rFonts w:ascii="Times New Roman" w:eastAsia="Times New Roman" w:hAnsi="Times New Roman" w:cs="Times New Roman"/>
          <w:b/>
          <w:bCs/>
          <w:color w:val="2B4279"/>
          <w:sz w:val="24"/>
          <w:szCs w:val="24"/>
          <w:lang w:val="tt-RU" w:eastAsia="ru-RU"/>
        </w:rPr>
        <w:t>ГАРИЗА</w:t>
      </w:r>
    </w:p>
    <w:p w:rsidR="00D51685" w:rsidRPr="00273804" w:rsidRDefault="00B06B8B" w:rsidP="00B06B8B">
      <w:pPr>
        <w:autoSpaceDE w:val="0"/>
        <w:autoSpaceDN w:val="0"/>
        <w:adjustRightInd w:val="0"/>
        <w:spacing w:after="0" w:line="240" w:lineRule="auto"/>
        <w:ind w:firstLine="568"/>
        <w:jc w:val="both"/>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«Гражданнарга торак белән тәэмин итүдә һәм торак-коммуналь хезмәтләр өчен түләүдә дәүләт ярдәме күрсәтү» ведомство максатчан программасының яшь гаиләләрен торак белән тәэмин итү чараларын гамәлгә ашыру кысасында ____ елда социаль түләүне алуга дәгъва кылучы яшь гаиләләр исемлегенә «Россия Федерациясе гражданнарын һәркем сатып ала алырлык һәм уңайлы торак һәм коммуналь хезмәтләр белән тәэмин итү» Россия Федерациясе дәүләт программасының «Торак белән тәэмин итүдә гражданнарга дәүләт ярдәме күрсәтү һәм торак-коммуналь хезмәтләр күрсәтү» ведомство максатчан программасына; «Татарстан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 күрсәтүләре белән тәэмин итү» ярдәмче программасы һәм «2021-2025 елларга Буа муниципаль районында яшь гаиләләрне торак белән тәэмин итү» программасына (алга таба - Программа) түбәндәге составта яшь гаиләне кертүне сорыйм:</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ир</w:t>
      </w:r>
      <w:r w:rsidRPr="00273804">
        <w:rPr>
          <w:rFonts w:ascii="Times New Roman" w:eastAsia="Calibri" w:hAnsi="Times New Roman" w:cs="Times New Roman"/>
          <w:sz w:val="24"/>
          <w:szCs w:val="24"/>
          <w:lang w:val="tt-RU" w:eastAsia="ru-RU"/>
        </w:rPr>
        <w:t>е</w:t>
      </w:r>
      <w:r w:rsidRPr="00273804">
        <w:rPr>
          <w:rFonts w:ascii="Times New Roman" w:eastAsia="Calibri" w:hAnsi="Times New Roman" w:cs="Times New Roman"/>
          <w:sz w:val="24"/>
          <w:szCs w:val="24"/>
          <w:lang w:eastAsia="ru-RU"/>
        </w:rPr>
        <w:t>: ___________________________________________________________,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паспорт: серия _________ № __________, тапшырылган 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 _______________________ ел</w:t>
      </w:r>
      <w:proofErr w:type="gramStart"/>
      <w:r w:rsidRPr="00273804">
        <w:rPr>
          <w:rFonts w:ascii="Times New Roman" w:eastAsia="Calibri" w:hAnsi="Times New Roman" w:cs="Times New Roman"/>
          <w:sz w:val="24"/>
          <w:szCs w:val="24"/>
          <w:lang w:eastAsia="ru-RU"/>
        </w:rPr>
        <w:t>.,</w:t>
      </w:r>
      <w:proofErr w:type="gramEnd"/>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адресы буенча яши</w:t>
      </w:r>
      <w:proofErr w:type="gramStart"/>
      <w:r w:rsidRPr="00273804">
        <w:rPr>
          <w:rFonts w:ascii="Times New Roman" w:eastAsia="Calibri" w:hAnsi="Times New Roman" w:cs="Times New Roman"/>
          <w:sz w:val="24"/>
          <w:szCs w:val="24"/>
          <w:lang w:eastAsia="ru-RU"/>
        </w:rPr>
        <w:t>: _________________________________________________;</w:t>
      </w:r>
      <w:proofErr w:type="gramEnd"/>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хатын: ____________________________________________________________,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паспорт: серия ____________ № _____________, тапшырылган 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__________________________________________ «____» _________________ел</w:t>
      </w:r>
      <w:proofErr w:type="gramStart"/>
      <w:r w:rsidRPr="00273804">
        <w:rPr>
          <w:rFonts w:ascii="Times New Roman" w:eastAsia="Calibri" w:hAnsi="Times New Roman" w:cs="Times New Roman"/>
          <w:sz w:val="24"/>
          <w:szCs w:val="24"/>
          <w:lang w:eastAsia="ru-RU"/>
        </w:rPr>
        <w:t>.,</w:t>
      </w:r>
      <w:proofErr w:type="gramEnd"/>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адресы буенча яши</w:t>
      </w:r>
      <w:proofErr w:type="gramStart"/>
      <w:r w:rsidRPr="00273804">
        <w:rPr>
          <w:rFonts w:ascii="Times New Roman" w:eastAsia="Calibri" w:hAnsi="Times New Roman" w:cs="Times New Roman"/>
          <w:sz w:val="24"/>
          <w:szCs w:val="24"/>
          <w:lang w:eastAsia="ru-RU"/>
        </w:rPr>
        <w:t>: _________________________________________________;</w:t>
      </w:r>
      <w:proofErr w:type="gramEnd"/>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балалар: _______________________________________________________________,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туу турында таныклык (паспорт - 14 яшькә җиткән бала өчен) ____________________________________________________________________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(кирәкмәгәнне сызырга)</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серия __________ № ___________, тапшырылган _________________________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___________________________________________ «____» ________________ ел</w:t>
      </w:r>
      <w:proofErr w:type="gramStart"/>
      <w:r w:rsidRPr="00273804">
        <w:rPr>
          <w:rFonts w:ascii="Times New Roman" w:eastAsia="Calibri" w:hAnsi="Times New Roman" w:cs="Times New Roman"/>
          <w:sz w:val="24"/>
          <w:szCs w:val="24"/>
          <w:lang w:eastAsia="ru-RU"/>
        </w:rPr>
        <w:t>.,</w:t>
      </w:r>
      <w:proofErr w:type="gramEnd"/>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адресы буенча яши</w:t>
      </w:r>
      <w:proofErr w:type="gramStart"/>
      <w:r w:rsidRPr="00273804">
        <w:rPr>
          <w:rFonts w:ascii="Times New Roman" w:eastAsia="Calibri" w:hAnsi="Times New Roman" w:cs="Times New Roman"/>
          <w:sz w:val="24"/>
          <w:szCs w:val="24"/>
          <w:lang w:eastAsia="ru-RU"/>
        </w:rPr>
        <w:t>:: __________________________________________________</w:t>
      </w:r>
      <w:proofErr w:type="gramEnd"/>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____________________________________________________________________;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____________________________________________________________________,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туу турында таныклык (паспорт - 14 яшькә җиткән бала өчен) ________________________________________________________________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(кирәкмәгәнне сызырга)</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серия __________ № ____________, тапшырылган ____________________</w:t>
      </w:r>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lastRenderedPageBreak/>
        <w:t>_____________________________________ "____" __________________ ел</w:t>
      </w:r>
      <w:proofErr w:type="gramStart"/>
      <w:r w:rsidRPr="00273804">
        <w:rPr>
          <w:rFonts w:ascii="Times New Roman" w:eastAsia="Calibri" w:hAnsi="Times New Roman" w:cs="Times New Roman"/>
          <w:sz w:val="24"/>
          <w:szCs w:val="24"/>
          <w:lang w:eastAsia="ru-RU"/>
        </w:rPr>
        <w:t>.,</w:t>
      </w:r>
      <w:proofErr w:type="gramEnd"/>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адресы буенча яши</w:t>
      </w:r>
      <w:proofErr w:type="gramStart"/>
      <w:r w:rsidRPr="00273804">
        <w:rPr>
          <w:rFonts w:ascii="Times New Roman" w:eastAsia="Calibri" w:hAnsi="Times New Roman" w:cs="Times New Roman"/>
          <w:sz w:val="24"/>
          <w:szCs w:val="24"/>
          <w:lang w:eastAsia="ru-RU"/>
        </w:rPr>
        <w:t>:: _____________________________________________</w:t>
      </w:r>
      <w:proofErr w:type="gramEnd"/>
    </w:p>
    <w:p w:rsidR="00B06B8B" w:rsidRPr="00273804" w:rsidRDefault="00B06B8B" w:rsidP="00B06B8B">
      <w:pPr>
        <w:autoSpaceDE w:val="0"/>
        <w:autoSpaceDN w:val="0"/>
        <w:adjustRightInd w:val="0"/>
        <w:spacing w:after="0" w:line="240" w:lineRule="auto"/>
        <w:ind w:firstLine="284"/>
        <w:jc w:val="both"/>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eastAsia="ru-RU"/>
        </w:rPr>
        <w:t>________________________________________________________________.</w:t>
      </w:r>
    </w:p>
    <w:p w:rsidR="00D51685" w:rsidRPr="00273804" w:rsidRDefault="00D51685" w:rsidP="00D51685">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p>
    <w:p w:rsidR="00B06B8B" w:rsidRPr="00273804" w:rsidRDefault="00B06B8B" w:rsidP="00D51685">
      <w:pPr>
        <w:autoSpaceDE w:val="0"/>
        <w:autoSpaceDN w:val="0"/>
        <w:adjustRightInd w:val="0"/>
        <w:spacing w:after="0" w:line="240" w:lineRule="auto"/>
        <w:ind w:firstLine="284"/>
        <w:jc w:val="both"/>
        <w:rPr>
          <w:rFonts w:ascii="Times New Roman" w:eastAsia="Calibri" w:hAnsi="Times New Roman" w:cs="Times New Roman"/>
          <w:sz w:val="24"/>
          <w:szCs w:val="24"/>
          <w:lang w:val="tt-RU" w:eastAsia="ru-RU"/>
        </w:rPr>
      </w:pPr>
    </w:p>
    <w:p w:rsidR="00B06B8B" w:rsidRPr="00273804" w:rsidRDefault="00B06B8B" w:rsidP="00C80E73">
      <w:pPr>
        <w:autoSpaceDE w:val="0"/>
        <w:autoSpaceDN w:val="0"/>
        <w:adjustRightInd w:val="0"/>
        <w:spacing w:after="0" w:line="240" w:lineRule="auto"/>
        <w:ind w:firstLine="284"/>
        <w:jc w:val="both"/>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«Россия Федерациясе гражданнарын һәркем алырлык һәм уңайлы торак һәм коммуналь хезмәтләр белән тәэмин итү» Россия Феде</w:t>
      </w:r>
      <w:r w:rsidR="00C80E73" w:rsidRPr="00273804">
        <w:rPr>
          <w:rFonts w:ascii="Times New Roman" w:eastAsia="Calibri" w:hAnsi="Times New Roman" w:cs="Times New Roman"/>
          <w:sz w:val="24"/>
          <w:szCs w:val="24"/>
          <w:lang w:val="tt-RU" w:eastAsia="ru-RU"/>
        </w:rPr>
        <w:t>рациясе дәүләт программасының «Т</w:t>
      </w:r>
      <w:r w:rsidRPr="00273804">
        <w:rPr>
          <w:rFonts w:ascii="Times New Roman" w:eastAsia="Calibri" w:hAnsi="Times New Roman" w:cs="Times New Roman"/>
          <w:sz w:val="24"/>
          <w:szCs w:val="24"/>
          <w:lang w:val="tt-RU" w:eastAsia="ru-RU"/>
        </w:rPr>
        <w:t>орак һәм торак-коммуналь хезмәтләр өче</w:t>
      </w:r>
      <w:r w:rsidR="00C80E73" w:rsidRPr="00273804">
        <w:rPr>
          <w:rFonts w:ascii="Times New Roman" w:eastAsia="Calibri" w:hAnsi="Times New Roman" w:cs="Times New Roman"/>
          <w:sz w:val="24"/>
          <w:szCs w:val="24"/>
          <w:lang w:val="tt-RU" w:eastAsia="ru-RU"/>
        </w:rPr>
        <w:t>н түләүгә дәүләт ярдәме күрсәтү»</w:t>
      </w:r>
      <w:r w:rsidRPr="00273804">
        <w:rPr>
          <w:rFonts w:ascii="Times New Roman" w:eastAsia="Calibri" w:hAnsi="Times New Roman" w:cs="Times New Roman"/>
          <w:sz w:val="24"/>
          <w:szCs w:val="24"/>
          <w:lang w:val="tt-RU" w:eastAsia="ru-RU"/>
        </w:rPr>
        <w:t xml:space="preserve"> ведомство максатчан программасының ____ елда яшь гаиләләрен торак белән тәэмин итү чарасында катнашу шартлары белән;</w:t>
      </w:r>
      <w:r w:rsidRPr="00273804">
        <w:rPr>
          <w:lang w:val="tt-RU"/>
        </w:rPr>
        <w:t xml:space="preserve"> </w:t>
      </w:r>
      <w:r w:rsidRPr="00273804">
        <w:rPr>
          <w:rFonts w:ascii="Times New Roman" w:eastAsia="Calibri" w:hAnsi="Times New Roman" w:cs="Times New Roman"/>
          <w:sz w:val="24"/>
          <w:szCs w:val="24"/>
          <w:lang w:val="tt-RU" w:eastAsia="ru-RU"/>
        </w:rPr>
        <w:t>«Татарстан Республикасы халкын сыйфатлы торак һәм торак-коммуналь хуҗалык хезмәтләре белән тәэмин итү» дәүләт программасының «Татарстан Республикасында яшь гаиләләрне торак белән тәэмин итү</w:t>
      </w:r>
      <w:r w:rsidR="00C80E73" w:rsidRPr="00273804">
        <w:rPr>
          <w:rFonts w:ascii="Times New Roman" w:eastAsia="Calibri" w:hAnsi="Times New Roman" w:cs="Times New Roman"/>
          <w:sz w:val="24"/>
          <w:szCs w:val="24"/>
          <w:lang w:val="tt-RU" w:eastAsia="ru-RU"/>
        </w:rPr>
        <w:t xml:space="preserve">»  ярдәмче программасы </w:t>
      </w:r>
      <w:r w:rsidRPr="00273804">
        <w:rPr>
          <w:rFonts w:ascii="Times New Roman" w:eastAsia="Calibri" w:hAnsi="Times New Roman" w:cs="Times New Roman"/>
          <w:sz w:val="24"/>
          <w:szCs w:val="24"/>
          <w:lang w:val="tt-RU" w:eastAsia="ru-RU"/>
        </w:rPr>
        <w:t>һәм аларны үтәү бурычы белән таныштым  һәм аларны үтәүгә йөкләмә алам:</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1) ____________________________________ _____________ 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   (имза)     (дата)</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2) ____________________________________ _____________ 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   (имза)     (дата)</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3) ____________________________________ _____________ 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   (имза)     (дата)</w:t>
      </w:r>
    </w:p>
    <w:p w:rsidR="00C80E73" w:rsidRPr="00273804" w:rsidRDefault="00C80E73" w:rsidP="00C80E73">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Гаризага  торак шартларын яхшыртуга мохтаҗлыкны һәм түләү сәләтен раслау өчен </w:t>
      </w:r>
      <w:proofErr w:type="gramStart"/>
      <w:r w:rsidRPr="00273804">
        <w:rPr>
          <w:rFonts w:ascii="Times New Roman" w:eastAsia="Calibri" w:hAnsi="Times New Roman" w:cs="Times New Roman"/>
          <w:sz w:val="24"/>
          <w:szCs w:val="24"/>
          <w:lang w:eastAsia="ru-RU"/>
        </w:rPr>
        <w:t>түб</w:t>
      </w:r>
      <w:proofErr w:type="gramEnd"/>
      <w:r w:rsidRPr="00273804">
        <w:rPr>
          <w:rFonts w:ascii="Times New Roman" w:eastAsia="Calibri" w:hAnsi="Times New Roman" w:cs="Times New Roman"/>
          <w:sz w:val="24"/>
          <w:szCs w:val="24"/>
          <w:lang w:eastAsia="ru-RU"/>
        </w:rPr>
        <w:t>әндәге документлар теркәлә:</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1) __________________________________________________________________;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2) __________________________________________________________________;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3) __________________________________________________________________.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4) __________________________________________________________________.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5) __________________________________________________________________.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6) __________________________________________________________________.</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(документның исеме һәм номеры, кем тарафыннан һәм кайчан бирелгән)</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p>
    <w:p w:rsidR="00C80E73" w:rsidRPr="00273804" w:rsidRDefault="00C80E73" w:rsidP="00C80E73">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Гариза һәм аң</w:t>
      </w:r>
      <w:proofErr w:type="gramStart"/>
      <w:r w:rsidRPr="00273804">
        <w:rPr>
          <w:rFonts w:ascii="Times New Roman" w:eastAsia="Calibri" w:hAnsi="Times New Roman" w:cs="Times New Roman"/>
          <w:sz w:val="24"/>
          <w:szCs w:val="24"/>
          <w:lang w:eastAsia="ru-RU"/>
        </w:rPr>
        <w:t>а</w:t>
      </w:r>
      <w:proofErr w:type="gramEnd"/>
      <w:r w:rsidRPr="00273804">
        <w:rPr>
          <w:rFonts w:ascii="Times New Roman" w:eastAsia="Calibri" w:hAnsi="Times New Roman" w:cs="Times New Roman"/>
          <w:sz w:val="24"/>
          <w:szCs w:val="24"/>
          <w:lang w:eastAsia="ru-RU"/>
        </w:rPr>
        <w:t xml:space="preserve"> теркәлә торган документлар исемлек нигезендә кабул ителде </w:t>
      </w:r>
    </w:p>
    <w:p w:rsidR="00C80E73" w:rsidRPr="00273804" w:rsidRDefault="00C80E73" w:rsidP="00C80E73">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 _______________ 20___ ел.</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eastAsia="ru-RU"/>
        </w:rPr>
        <w:t xml:space="preserve">___________________________________________________________________                 </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(вазыйфаи зат)       (имза, дата)     (гаризаны кабул иткән имзаларның киңәйтеп язу)</w:t>
      </w:r>
      <w:r w:rsidRPr="00273804">
        <w:rPr>
          <w:rFonts w:ascii="Times New Roman" w:eastAsia="Calibri" w:hAnsi="Times New Roman" w:cs="Times New Roman"/>
          <w:sz w:val="24"/>
          <w:szCs w:val="24"/>
          <w:lang w:val="tt-RU" w:eastAsia="ru-RU"/>
        </w:rPr>
        <w:tab/>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r w:rsidRPr="00273804">
        <w:rPr>
          <w:rFonts w:ascii="Times New Roman" w:eastAsia="Calibri" w:hAnsi="Times New Roman" w:cs="Times New Roman"/>
          <w:sz w:val="24"/>
          <w:szCs w:val="24"/>
          <w:lang w:val="tt-RU" w:eastAsia="ru-RU"/>
        </w:rPr>
        <w:tab/>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val="tt-RU" w:eastAsia="ru-RU"/>
        </w:rPr>
      </w:pPr>
    </w:p>
    <w:p w:rsidR="00C80E73" w:rsidRPr="00273804" w:rsidRDefault="006E26A0"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«20</w:t>
      </w:r>
      <w:r w:rsidRPr="00273804">
        <w:rPr>
          <w:rFonts w:ascii="Times New Roman" w:eastAsia="Calibri" w:hAnsi="Times New Roman" w:cs="Times New Roman"/>
          <w:sz w:val="24"/>
          <w:szCs w:val="24"/>
          <w:lang w:val="tt-RU" w:eastAsia="ru-RU"/>
        </w:rPr>
        <w:t>21</w:t>
      </w:r>
      <w:r w:rsidRPr="00273804">
        <w:rPr>
          <w:rFonts w:ascii="Times New Roman" w:eastAsia="Calibri" w:hAnsi="Times New Roman" w:cs="Times New Roman"/>
          <w:sz w:val="24"/>
          <w:szCs w:val="24"/>
          <w:lang w:eastAsia="ru-RU"/>
        </w:rPr>
        <w:t>-202</w:t>
      </w:r>
      <w:r w:rsidRPr="00273804">
        <w:rPr>
          <w:rFonts w:ascii="Times New Roman" w:eastAsia="Calibri" w:hAnsi="Times New Roman" w:cs="Times New Roman"/>
          <w:sz w:val="24"/>
          <w:szCs w:val="24"/>
          <w:lang w:val="tt-RU" w:eastAsia="ru-RU"/>
        </w:rPr>
        <w:t>5</w:t>
      </w:r>
      <w:r w:rsidR="00C80E73" w:rsidRPr="00273804">
        <w:rPr>
          <w:rFonts w:ascii="Times New Roman" w:eastAsia="Calibri" w:hAnsi="Times New Roman" w:cs="Times New Roman"/>
          <w:sz w:val="24"/>
          <w:szCs w:val="24"/>
          <w:lang w:eastAsia="ru-RU"/>
        </w:rPr>
        <w:t xml:space="preserve"> елларга Буа районында яшь гаиләләрне </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торак белән тәэмин </w:t>
      </w:r>
      <w:proofErr w:type="gramStart"/>
      <w:r w:rsidRPr="00273804">
        <w:rPr>
          <w:rFonts w:ascii="Times New Roman" w:eastAsia="Calibri" w:hAnsi="Times New Roman" w:cs="Times New Roman"/>
          <w:sz w:val="24"/>
          <w:szCs w:val="24"/>
          <w:lang w:eastAsia="ru-RU"/>
        </w:rPr>
        <w:t>ит</w:t>
      </w:r>
      <w:proofErr w:type="gramEnd"/>
      <w:r w:rsidRPr="00273804">
        <w:rPr>
          <w:rFonts w:ascii="Times New Roman" w:eastAsia="Calibri" w:hAnsi="Times New Roman" w:cs="Times New Roman"/>
          <w:sz w:val="24"/>
          <w:szCs w:val="24"/>
          <w:lang w:eastAsia="ru-RU"/>
        </w:rPr>
        <w:t xml:space="preserve">ү» </w:t>
      </w:r>
    </w:p>
    <w:p w:rsidR="00C80E73" w:rsidRPr="00273804" w:rsidRDefault="00C80E73" w:rsidP="00C80E73">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муниципаль программасына </w:t>
      </w:r>
    </w:p>
    <w:p w:rsidR="00D51685" w:rsidRPr="00273804" w:rsidRDefault="00C80E73" w:rsidP="00C80E73">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273804">
        <w:rPr>
          <w:rFonts w:ascii="Times New Roman" w:eastAsia="Calibri" w:hAnsi="Times New Roman" w:cs="Times New Roman"/>
          <w:sz w:val="24"/>
          <w:szCs w:val="24"/>
          <w:lang w:eastAsia="ru-RU"/>
        </w:rPr>
        <w:t>3 нче кушымта</w:t>
      </w: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D51685" w:rsidRPr="00273804" w:rsidRDefault="00D51685" w:rsidP="00C80E73">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p>
    <w:p w:rsidR="00D51685" w:rsidRPr="00273804" w:rsidRDefault="00D51685" w:rsidP="00D51685">
      <w:pPr>
        <w:widowControl w:val="0"/>
        <w:autoSpaceDE w:val="0"/>
        <w:autoSpaceDN w:val="0"/>
        <w:adjustRightInd w:val="0"/>
        <w:spacing w:after="0" w:line="240" w:lineRule="auto"/>
        <w:ind w:left="5760"/>
        <w:rPr>
          <w:rFonts w:ascii="Times New Roman" w:eastAsia="Times New Roman" w:hAnsi="Times New Roman" w:cs="Times New Roman"/>
          <w:b/>
          <w:bCs/>
          <w:color w:val="2B4279"/>
          <w:sz w:val="26"/>
          <w:szCs w:val="26"/>
          <w:lang w:eastAsia="ru-RU"/>
        </w:rPr>
      </w:pPr>
    </w:p>
    <w:p w:rsidR="00C80E73" w:rsidRPr="00273804" w:rsidRDefault="00D51685" w:rsidP="00D51685">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r w:rsidRPr="00273804">
        <w:rPr>
          <w:rFonts w:ascii="Times New Roman" w:eastAsia="Times New Roman" w:hAnsi="Times New Roman" w:cs="Times New Roman"/>
          <w:b/>
          <w:bCs/>
          <w:sz w:val="26"/>
          <w:szCs w:val="26"/>
          <w:lang w:eastAsia="ru-RU"/>
        </w:rPr>
        <w:t xml:space="preserve"> </w:t>
      </w:r>
      <w:r w:rsidR="00C80E73" w:rsidRPr="00273804">
        <w:rPr>
          <w:rFonts w:ascii="Times New Roman" w:eastAsia="Times New Roman" w:hAnsi="Times New Roman" w:cs="Times New Roman"/>
          <w:b/>
          <w:bCs/>
          <w:sz w:val="26"/>
          <w:szCs w:val="26"/>
          <w:lang w:eastAsia="ru-RU"/>
        </w:rPr>
        <w:t>«20</w:t>
      </w:r>
      <w:r w:rsidR="00C80E73" w:rsidRPr="00273804">
        <w:rPr>
          <w:rFonts w:ascii="Times New Roman" w:eastAsia="Times New Roman" w:hAnsi="Times New Roman" w:cs="Times New Roman"/>
          <w:b/>
          <w:bCs/>
          <w:sz w:val="26"/>
          <w:szCs w:val="26"/>
          <w:lang w:val="tt-RU" w:eastAsia="ru-RU"/>
        </w:rPr>
        <w:t>21</w:t>
      </w:r>
      <w:r w:rsidR="00C80E73" w:rsidRPr="00273804">
        <w:rPr>
          <w:rFonts w:ascii="Times New Roman" w:eastAsia="Times New Roman" w:hAnsi="Times New Roman" w:cs="Times New Roman"/>
          <w:b/>
          <w:bCs/>
          <w:sz w:val="26"/>
          <w:szCs w:val="26"/>
          <w:lang w:eastAsia="ru-RU"/>
        </w:rPr>
        <w:t>-202</w:t>
      </w:r>
      <w:r w:rsidR="00C80E73" w:rsidRPr="00273804">
        <w:rPr>
          <w:rFonts w:ascii="Times New Roman" w:eastAsia="Times New Roman" w:hAnsi="Times New Roman" w:cs="Times New Roman"/>
          <w:b/>
          <w:bCs/>
          <w:sz w:val="26"/>
          <w:szCs w:val="26"/>
          <w:lang w:val="tt-RU" w:eastAsia="ru-RU"/>
        </w:rPr>
        <w:t>5</w:t>
      </w:r>
      <w:r w:rsidR="00C80E73" w:rsidRPr="00273804">
        <w:rPr>
          <w:rFonts w:ascii="Times New Roman" w:eastAsia="Times New Roman" w:hAnsi="Times New Roman" w:cs="Times New Roman"/>
          <w:b/>
          <w:bCs/>
          <w:sz w:val="26"/>
          <w:szCs w:val="26"/>
          <w:lang w:eastAsia="ru-RU"/>
        </w:rPr>
        <w:t xml:space="preserve"> елларга Буа муниципаль районында яшь гаиләләрне торак белән тәэмин </w:t>
      </w:r>
      <w:proofErr w:type="gramStart"/>
      <w:r w:rsidR="00C80E73" w:rsidRPr="00273804">
        <w:rPr>
          <w:rFonts w:ascii="Times New Roman" w:eastAsia="Times New Roman" w:hAnsi="Times New Roman" w:cs="Times New Roman"/>
          <w:b/>
          <w:bCs/>
          <w:sz w:val="26"/>
          <w:szCs w:val="26"/>
          <w:lang w:eastAsia="ru-RU"/>
        </w:rPr>
        <w:t>ит</w:t>
      </w:r>
      <w:proofErr w:type="gramEnd"/>
      <w:r w:rsidR="00C80E73" w:rsidRPr="00273804">
        <w:rPr>
          <w:rFonts w:ascii="Times New Roman" w:eastAsia="Times New Roman" w:hAnsi="Times New Roman" w:cs="Times New Roman"/>
          <w:b/>
          <w:bCs/>
          <w:sz w:val="26"/>
          <w:szCs w:val="26"/>
          <w:lang w:eastAsia="ru-RU"/>
        </w:rPr>
        <w:t>ү» программасын гамәлгә ашыру кысаларында торак сатып алуга (төзелешкә) бирелә торган социаль түләү күләменнән арткан өлешендә торакның исәп-хисап (урта) бәясенә түләү өчен җитәрлек керемнәре булган яшь гаиләне йә башка акчалары булган дип тану тәртибе һәм шартлары</w:t>
      </w:r>
    </w:p>
    <w:p w:rsidR="00C80E73" w:rsidRPr="00273804" w:rsidRDefault="00C80E73" w:rsidP="00D51685">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p>
    <w:p w:rsidR="00D51685" w:rsidRPr="00273804" w:rsidRDefault="00D51685" w:rsidP="00D51685">
      <w:pPr>
        <w:widowControl w:val="0"/>
        <w:autoSpaceDE w:val="0"/>
        <w:autoSpaceDN w:val="0"/>
        <w:adjustRightInd w:val="0"/>
        <w:spacing w:after="0" w:line="240" w:lineRule="auto"/>
        <w:jc w:val="center"/>
        <w:rPr>
          <w:rFonts w:ascii="Times New Roman" w:eastAsia="Times New Roman" w:hAnsi="Times New Roman" w:cs="Times New Roman"/>
          <w:b/>
          <w:bCs/>
          <w:color w:val="2B4279"/>
          <w:sz w:val="28"/>
          <w:szCs w:val="28"/>
          <w:lang w:eastAsia="ru-RU"/>
        </w:rPr>
      </w:pPr>
    </w:p>
    <w:p w:rsidR="00C80E7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1. </w:t>
      </w:r>
      <w:r w:rsidR="00C80E73" w:rsidRPr="00273804">
        <w:rPr>
          <w:rFonts w:ascii="Times New Roman" w:eastAsia="Times New Roman" w:hAnsi="Times New Roman" w:cs="Times New Roman"/>
          <w:sz w:val="28"/>
          <w:szCs w:val="28"/>
          <w:lang w:eastAsia="ru-RU"/>
        </w:rPr>
        <w:t>Әлеге Тәртип «2021 - 2025 елларга Буа муниципаль районында яшь гаиләләрне торак белән тәэмин итү» программасын гамәлгә ашыру кысаларында яшь гаиләләргә торак сатып алуга социаль түләү</w:t>
      </w:r>
      <w:proofErr w:type="gramStart"/>
      <w:r w:rsidR="00C80E73" w:rsidRPr="00273804">
        <w:rPr>
          <w:rFonts w:ascii="Times New Roman" w:eastAsia="Times New Roman" w:hAnsi="Times New Roman" w:cs="Times New Roman"/>
          <w:sz w:val="28"/>
          <w:szCs w:val="28"/>
          <w:lang w:eastAsia="ru-RU"/>
        </w:rPr>
        <w:t>л</w:t>
      </w:r>
      <w:proofErr w:type="gramEnd"/>
      <w:r w:rsidR="00C80E73" w:rsidRPr="00273804">
        <w:rPr>
          <w:rFonts w:ascii="Times New Roman" w:eastAsia="Times New Roman" w:hAnsi="Times New Roman" w:cs="Times New Roman"/>
          <w:sz w:val="28"/>
          <w:szCs w:val="28"/>
          <w:lang w:eastAsia="ru-RU"/>
        </w:rPr>
        <w:t>әр бирү кагыйдәләре (алга таба - Кагыйдә) нигезендә эшләнгән һәм яшь гаиләне торак сатып алуга бирелә торган социаль түләү күләменнән арткан өлештә торак сатып алу өчен җ</w:t>
      </w:r>
      <w:proofErr w:type="gramStart"/>
      <w:r w:rsidR="00C80E73" w:rsidRPr="00273804">
        <w:rPr>
          <w:rFonts w:ascii="Times New Roman" w:eastAsia="Times New Roman" w:hAnsi="Times New Roman" w:cs="Times New Roman"/>
          <w:sz w:val="28"/>
          <w:szCs w:val="28"/>
          <w:lang w:eastAsia="ru-RU"/>
        </w:rPr>
        <w:t>ит</w:t>
      </w:r>
      <w:proofErr w:type="gramEnd"/>
      <w:r w:rsidR="00C80E73" w:rsidRPr="00273804">
        <w:rPr>
          <w:rFonts w:ascii="Times New Roman" w:eastAsia="Times New Roman" w:hAnsi="Times New Roman" w:cs="Times New Roman"/>
          <w:sz w:val="28"/>
          <w:szCs w:val="28"/>
          <w:lang w:eastAsia="ru-RU"/>
        </w:rPr>
        <w:t>әрлек керемнәре йә башка акчалары булган дип тану кагыйдәләрен регламентлаштыра.</w:t>
      </w:r>
    </w:p>
    <w:p w:rsidR="00C80E7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2. </w:t>
      </w:r>
      <w:r w:rsidR="00C80E73" w:rsidRPr="00273804">
        <w:rPr>
          <w:rFonts w:ascii="Times New Roman" w:eastAsia="Times New Roman" w:hAnsi="Times New Roman" w:cs="Times New Roman"/>
          <w:sz w:val="28"/>
          <w:szCs w:val="28"/>
          <w:lang w:val="tt-RU" w:eastAsia="ru-RU"/>
        </w:rPr>
        <w:t>«2021 - 2025 елларга Буа муниципаль районында яшь гаиләләрне торак белән тәэмин итү» программасында (алга таба - Программа) катнашу өчен яшь гаилә бирелә торган социаль түләү күләменнән артып китүче өлештә торакның исәп-хисап (уртача) бәясенә түләү өчен җитәрлек акчаларга ия булырга тиеш.</w:t>
      </w:r>
    </w:p>
    <w:p w:rsidR="00C80E7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3. </w:t>
      </w:r>
      <w:r w:rsidR="00C80E73" w:rsidRPr="003B35BA">
        <w:rPr>
          <w:rFonts w:ascii="Times New Roman" w:eastAsia="Times New Roman" w:hAnsi="Times New Roman" w:cs="Times New Roman"/>
          <w:sz w:val="28"/>
          <w:szCs w:val="28"/>
          <w:lang w:val="tt-RU" w:eastAsia="ru-RU"/>
        </w:rPr>
        <w:t>Яшь гаиләнең торак өчен бирелә торган социаль түләү күләменнән артып киткән өлешендә исәп-хисап (урта) бәясенә түләү өчен җитәрлек акчалары булмаган очракта, яшь гаилә торак урын сатып алуга кредит яисә заем алу өчен җитәрлек керемнәргә яисә индивидуаль торак төзелеше объектын төзүгә (шул исәптән яшь гаиләнең шәхси торак урынын төзүдә төгәлләнмәгән килеш) ия булырга тиеш.</w:t>
      </w:r>
    </w:p>
    <w:p w:rsidR="00C80E73" w:rsidRPr="00273804" w:rsidRDefault="00C80E73"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«Россия Федерациясе гражданнарын һәркем сатып ала алырлык уңайлы торак һәм коммуналь хезмәт күрсәтүләр белән тәэмин итүдә гражданнарга дәүләт ярдәме күрсәтү» ведомство максатчан программасының яшь гаиләләрен торак белән тәэмин итү чарасында катнашу өчен торак шартларын яхшыртуга мохтаҗ дип таныла торган яшь гаилә Россия Федерациясе дәүләт программасының «Россия Федерациясе гражданнарын һәркем сатып ала алырлык уңайлы торак һәм коммуналь хезмәтләр белән тәэмин итү» программасының һәм планлаштырыла торган елда социаль түләүләр алырга теләк белдергән Программаның тиешле документлар белән әлеге Тәртипкә кушымта нигезендә гариза тутыра.</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Әлеге Тәртипкә кушымта нигезендә форма буенча гариза Кагыйдәләргә 1 нче һәм 2 нче кушымталар нигезендә гаризаларга кушымта итеп бирелә.</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Гаризага теркәлә торган документларның исемлеге, бирелә торган социаль түләү күләменнән артып китүче өлештә гаиләнең керемнәре яисә торакның исәп-</w:t>
      </w:r>
      <w:r w:rsidRPr="00273804">
        <w:rPr>
          <w:rFonts w:ascii="Times New Roman" w:eastAsia="Times New Roman" w:hAnsi="Times New Roman" w:cs="Times New Roman"/>
          <w:sz w:val="28"/>
          <w:szCs w:val="28"/>
          <w:lang w:val="tt-RU" w:eastAsia="ru-RU"/>
        </w:rPr>
        <w:lastRenderedPageBreak/>
        <w:t>хисап (уртача) бәясе өчен җитәрлек башка акчалар булуын раслый торган документлар исемлеге Программага 4 нче кушымтада китерелгән.</w:t>
      </w:r>
    </w:p>
    <w:p w:rsidR="00D51685" w:rsidRPr="00273804" w:rsidRDefault="00D51685"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4. </w:t>
      </w:r>
      <w:r w:rsidR="00C80E73" w:rsidRPr="00273804">
        <w:rPr>
          <w:rFonts w:ascii="Times New Roman" w:eastAsia="Times New Roman" w:hAnsi="Times New Roman" w:cs="Times New Roman"/>
          <w:sz w:val="28"/>
          <w:szCs w:val="28"/>
          <w:lang w:val="tt-RU" w:eastAsia="ru-RU"/>
        </w:rPr>
        <w:t>Гаризаны тутыру түбәндәге тәртиптә башкарыла:</w:t>
      </w:r>
    </w:p>
    <w:p w:rsidR="00C80E7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1) </w:t>
      </w:r>
      <w:r w:rsidR="00C80E73" w:rsidRPr="003B35BA">
        <w:rPr>
          <w:rFonts w:ascii="Times New Roman" w:eastAsia="Times New Roman" w:hAnsi="Times New Roman" w:cs="Times New Roman"/>
          <w:sz w:val="28"/>
          <w:szCs w:val="28"/>
          <w:lang w:val="tt-RU" w:eastAsia="ru-RU"/>
        </w:rPr>
        <w:t>«ире (хатыны): фамилиясе, исеме, атасының исеме; туу датасы» юлында хатынның исемле үлемендә фамилиясе, исеме, атасының исеме һәм туу датасы күрсәтелә;</w:t>
      </w:r>
    </w:p>
    <w:p w:rsidR="00C80E7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2) </w:t>
      </w:r>
      <w:r w:rsidR="00C80E73" w:rsidRPr="00273804">
        <w:rPr>
          <w:rFonts w:ascii="Times New Roman" w:eastAsia="Times New Roman" w:hAnsi="Times New Roman" w:cs="Times New Roman"/>
          <w:sz w:val="28"/>
          <w:szCs w:val="28"/>
          <w:lang w:eastAsia="ru-RU"/>
        </w:rPr>
        <w:t xml:space="preserve">«паспорт: серия, </w:t>
      </w:r>
      <w:proofErr w:type="gramStart"/>
      <w:r w:rsidR="00C80E73" w:rsidRPr="00273804">
        <w:rPr>
          <w:rFonts w:ascii="Times New Roman" w:eastAsia="Times New Roman" w:hAnsi="Times New Roman" w:cs="Times New Roman"/>
          <w:sz w:val="28"/>
          <w:szCs w:val="28"/>
          <w:lang w:eastAsia="ru-RU"/>
        </w:rPr>
        <w:t>б</w:t>
      </w:r>
      <w:proofErr w:type="gramEnd"/>
      <w:r w:rsidR="00C80E73" w:rsidRPr="00273804">
        <w:rPr>
          <w:rFonts w:ascii="Times New Roman" w:eastAsia="Times New Roman" w:hAnsi="Times New Roman" w:cs="Times New Roman"/>
          <w:sz w:val="28"/>
          <w:szCs w:val="28"/>
          <w:lang w:eastAsia="ru-RU"/>
        </w:rPr>
        <w:t>үлекчәнең номеры, номеры, коды» юлында Россия Федерациясе гражданинының паспорт белешмәләре күрсәтелә. Шул ук вакытта паспортта күрсәтелгән белешмәләрнең, гаризага кертелә торган белешмәләргә төгәл туры килүе тәэмин ителергә тиеш;</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3) «балалар: фамилиясе, исеме, атасының исеме; туу датасы» юлында баланың исеме, исеме, атасының исеме һәм туу датасы күрсәтелә;</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4) «туу турында таныклык (паспорт - 14 яшькә җиткән бала өчен): серия, бирелгән номер» юлында 14 яше тулмаган баланың туу турында таныклык белешмәләре яки 14 яше тулмаган баланың паспорт белешмәләре күрсәтелә.;</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5) « адрес буенча яши» юлында ир белән хатын һәм балаларның даими яшәү урыны, шул исәптән шәһәр исеме, урам, йорт номерлары һәм фатир күрсәтелә;</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6) «күләмдә социаль түләү алуга дәгъва белдереп» юлында түбәндәге схема буенча башкарылган исәп-хисап нәтиҗәләре күрсәтелә:</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т</w:t>
      </w:r>
      <w:r w:rsidRPr="00273804">
        <w:rPr>
          <w:rFonts w:ascii="Times New Roman" w:eastAsia="Times New Roman" w:hAnsi="Times New Roman" w:cs="Times New Roman"/>
          <w:sz w:val="28"/>
          <w:szCs w:val="28"/>
          <w:lang w:eastAsia="ru-RU"/>
        </w:rPr>
        <w:t>орак бәясенең 30 проценты - балалары булмаган яшь гаиләләр өчен;</w:t>
      </w:r>
    </w:p>
    <w:p w:rsidR="00C80E73" w:rsidRPr="00273804" w:rsidRDefault="00C80E73"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торак бәясенең 35 проценты - бер һәм аннан да күбрәк баласы булган яшь гаиләләр өчен;</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7) «торак сатып алуга исәп-хисап бәясе» юлында торакның исәп-хисап (уртача) бәясе күрсәтелә, ул Кагыйдәләрнең 12 пункты нигезендә билгеләнә;</w:t>
      </w:r>
    </w:p>
    <w:p w:rsidR="00C80E73" w:rsidRPr="00273804" w:rsidRDefault="00C80E73"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8) «гомуми мәйданы белән» юлында Кагыйдәләрнең 11 пункты нигезендә билгеләнә торган торак урынының гомуми мәйданы күләме күрсәтелә;</w:t>
      </w:r>
    </w:p>
    <w:p w:rsidR="00C80E7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9) </w:t>
      </w:r>
      <w:r w:rsidR="00C80E73" w:rsidRPr="00273804">
        <w:rPr>
          <w:rFonts w:ascii="Times New Roman" w:eastAsia="Times New Roman" w:hAnsi="Times New Roman" w:cs="Times New Roman"/>
          <w:sz w:val="28"/>
          <w:szCs w:val="28"/>
          <w:lang w:val="tt-RU" w:eastAsia="ru-RU"/>
        </w:rPr>
        <w:t xml:space="preserve">«торакның гомуми мәйданының 1 кв. метры нормативы </w:t>
      </w:r>
      <w:r w:rsidR="004E48E4" w:rsidRPr="00273804">
        <w:rPr>
          <w:rFonts w:ascii="Times New Roman" w:eastAsia="Times New Roman" w:hAnsi="Times New Roman" w:cs="Times New Roman"/>
          <w:sz w:val="28"/>
          <w:szCs w:val="28"/>
          <w:lang w:val="tt-RU" w:eastAsia="ru-RU"/>
        </w:rPr>
        <w:t>»</w:t>
      </w:r>
      <w:r w:rsidR="00C80E73" w:rsidRPr="00273804">
        <w:rPr>
          <w:rFonts w:ascii="Times New Roman" w:eastAsia="Times New Roman" w:hAnsi="Times New Roman" w:cs="Times New Roman"/>
          <w:sz w:val="28"/>
          <w:szCs w:val="28"/>
          <w:lang w:val="tt-RU" w:eastAsia="ru-RU"/>
        </w:rPr>
        <w:t xml:space="preserve"> юлында яшь гаилә торак шартларын яхшыртуга мохтаҗ дип танылган муниципаль берәмлек буенча торакның гомуми мәйданының 1 кв. метр бәясенең нормативы күрсәтелә һәм Кагыйдәләрнең 10 пунктында билгеләнгән таләплә</w:t>
      </w:r>
      <w:r w:rsidR="004E48E4" w:rsidRPr="00273804">
        <w:rPr>
          <w:rFonts w:ascii="Times New Roman" w:eastAsia="Times New Roman" w:hAnsi="Times New Roman" w:cs="Times New Roman"/>
          <w:sz w:val="28"/>
          <w:szCs w:val="28"/>
          <w:lang w:val="tt-RU" w:eastAsia="ru-RU"/>
        </w:rPr>
        <w:t>р нигезендә билгеләнә</w:t>
      </w:r>
      <w:r w:rsidR="00C80E73" w:rsidRPr="00273804">
        <w:rPr>
          <w:rFonts w:ascii="Times New Roman" w:eastAsia="Times New Roman" w:hAnsi="Times New Roman" w:cs="Times New Roman"/>
          <w:sz w:val="28"/>
          <w:szCs w:val="28"/>
          <w:lang w:val="tt-RU" w:eastAsia="ru-RU"/>
        </w:rPr>
        <w:t>;</w:t>
      </w:r>
    </w:p>
    <w:p w:rsidR="00C80E73"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10) </w:t>
      </w:r>
      <w:r w:rsidR="00C80E73" w:rsidRPr="00273804">
        <w:rPr>
          <w:rFonts w:ascii="Times New Roman" w:eastAsia="Times New Roman" w:hAnsi="Times New Roman" w:cs="Times New Roman"/>
          <w:sz w:val="28"/>
          <w:szCs w:val="28"/>
          <w:lang w:val="tt-RU" w:eastAsia="ru-RU"/>
        </w:rPr>
        <w:t>«бирелә торган социаль түләү күләменнән арткан өлештә» юлында түбәндәге формула буенча башкарылган исәп-хисап нәтиҗәсе күрсәтелә:</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Смс = Стж - Сжмс,</w:t>
      </w:r>
    </w:p>
    <w:p w:rsidR="00D51685" w:rsidRPr="00273804" w:rsidRDefault="00C80E73"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val="tt-RU" w:eastAsia="ru-RU"/>
        </w:rPr>
        <w:t>монда</w:t>
      </w:r>
      <w:r w:rsidR="00D51685" w:rsidRPr="00273804">
        <w:rPr>
          <w:rFonts w:ascii="Times New Roman" w:eastAsia="Times New Roman" w:hAnsi="Times New Roman" w:cs="Times New Roman"/>
          <w:sz w:val="28"/>
          <w:szCs w:val="28"/>
          <w:lang w:eastAsia="ru-RU"/>
        </w:rPr>
        <w:t>:</w:t>
      </w:r>
    </w:p>
    <w:p w:rsidR="00D51685" w:rsidRPr="00273804" w:rsidRDefault="00D51685" w:rsidP="00D5168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C80E73" w:rsidRPr="00273804" w:rsidRDefault="00D51685"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Смс - </w:t>
      </w:r>
      <w:r w:rsidR="00C80E73" w:rsidRPr="00273804">
        <w:rPr>
          <w:rFonts w:ascii="Times New Roman" w:eastAsia="Times New Roman" w:hAnsi="Times New Roman" w:cs="Times New Roman"/>
          <w:sz w:val="28"/>
          <w:szCs w:val="28"/>
          <w:lang w:eastAsia="ru-RU"/>
        </w:rPr>
        <w:t>торак өчен түләүнең  һәм      түләнергә тиешле социаль түләү күләменнән артып киткән исәп-хисап (урта) бә</w:t>
      </w:r>
      <w:proofErr w:type="gramStart"/>
      <w:r w:rsidR="00C80E73" w:rsidRPr="00273804">
        <w:rPr>
          <w:rFonts w:ascii="Times New Roman" w:eastAsia="Times New Roman" w:hAnsi="Times New Roman" w:cs="Times New Roman"/>
          <w:sz w:val="28"/>
          <w:szCs w:val="28"/>
          <w:lang w:eastAsia="ru-RU"/>
        </w:rPr>
        <w:t>ясене</w:t>
      </w:r>
      <w:proofErr w:type="gramEnd"/>
      <w:r w:rsidR="00C80E73" w:rsidRPr="00273804">
        <w:rPr>
          <w:rFonts w:ascii="Times New Roman" w:eastAsia="Times New Roman" w:hAnsi="Times New Roman" w:cs="Times New Roman"/>
          <w:sz w:val="28"/>
          <w:szCs w:val="28"/>
          <w:lang w:eastAsia="ru-RU"/>
        </w:rPr>
        <w:t>ң бер өлеше, шул исәптән ипотека торак кредиты яисә заем кулланып</w:t>
      </w:r>
      <w:r w:rsidR="00C80E73" w:rsidRPr="00273804">
        <w:rPr>
          <w:rFonts w:ascii="Times New Roman" w:eastAsia="Times New Roman" w:hAnsi="Times New Roman" w:cs="Times New Roman"/>
          <w:sz w:val="28"/>
          <w:szCs w:val="28"/>
          <w:lang w:val="tt-RU" w:eastAsia="ru-RU"/>
        </w:rPr>
        <w:t>;</w:t>
      </w:r>
      <w:r w:rsidR="00C80E73" w:rsidRPr="00273804">
        <w:rPr>
          <w:rFonts w:ascii="Times New Roman" w:eastAsia="Times New Roman" w:hAnsi="Times New Roman" w:cs="Times New Roman"/>
          <w:sz w:val="28"/>
          <w:szCs w:val="28"/>
          <w:lang w:eastAsia="ru-RU"/>
        </w:rPr>
        <w:t xml:space="preserve"> </w:t>
      </w:r>
    </w:p>
    <w:p w:rsidR="00D51685" w:rsidRPr="00273804" w:rsidRDefault="00D51685"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Стж - </w:t>
      </w:r>
      <w:r w:rsidR="00C80E73" w:rsidRPr="00273804">
        <w:rPr>
          <w:rFonts w:ascii="Times New Roman" w:eastAsia="Times New Roman" w:hAnsi="Times New Roman" w:cs="Times New Roman"/>
          <w:sz w:val="28"/>
          <w:szCs w:val="28"/>
          <w:lang w:val="tt-RU" w:eastAsia="ru-RU"/>
        </w:rPr>
        <w:t>торакның исәп-хисап (уртача) бәясе</w:t>
      </w:r>
      <w:r w:rsidRPr="00273804">
        <w:rPr>
          <w:rFonts w:ascii="Times New Roman" w:eastAsia="Times New Roman" w:hAnsi="Times New Roman" w:cs="Times New Roman"/>
          <w:sz w:val="28"/>
          <w:szCs w:val="28"/>
          <w:lang w:val="tt-RU" w:eastAsia="ru-RU"/>
        </w:rPr>
        <w:t>;</w:t>
      </w:r>
    </w:p>
    <w:p w:rsidR="00D51685" w:rsidRPr="00273804" w:rsidRDefault="00D51685" w:rsidP="00C80E73">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Сжмс - </w:t>
      </w:r>
      <w:r w:rsidR="00C80E73" w:rsidRPr="00273804">
        <w:rPr>
          <w:rFonts w:ascii="Times New Roman" w:eastAsia="Times New Roman" w:hAnsi="Times New Roman" w:cs="Times New Roman"/>
          <w:sz w:val="28"/>
          <w:szCs w:val="28"/>
          <w:lang w:eastAsia="ru-RU"/>
        </w:rPr>
        <w:t>яшь гаиләгә торак алу өчен социаль түләү.</w:t>
      </w: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273804"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«2021-2025 елларга Буа муниципаль районында </w:t>
      </w:r>
    </w:p>
    <w:p w:rsidR="00273804"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яшь гаиләләрне торак белән тәэмин итү» программасын</w:t>
      </w:r>
    </w:p>
    <w:p w:rsidR="00273804"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 гамәлгә ашыру кысаларында торак сатып алуга (төзелешкә) </w:t>
      </w:r>
    </w:p>
    <w:p w:rsidR="00273804"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бирелә торган социаль түләү күләменнән арткан </w:t>
      </w:r>
    </w:p>
    <w:p w:rsidR="00273804"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өлешендә торакның исәп-хисап (урта) бәясенә түләү </w:t>
      </w:r>
    </w:p>
    <w:p w:rsidR="00273804"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өчен җитәрлек керемнәре булган яшь гаиләне яисә</w:t>
      </w:r>
    </w:p>
    <w:p w:rsidR="00273804"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башка акчалары булган дип тану тәртибе һәм шартларына </w:t>
      </w:r>
    </w:p>
    <w:p w:rsidR="00D51685"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кушымта</w:t>
      </w:r>
    </w:p>
    <w:p w:rsidR="00273804" w:rsidRPr="00273804" w:rsidRDefault="00273804" w:rsidP="00273804">
      <w:pPr>
        <w:widowControl w:val="0"/>
        <w:autoSpaceDE w:val="0"/>
        <w:autoSpaceDN w:val="0"/>
        <w:adjustRightInd w:val="0"/>
        <w:spacing w:after="0" w:line="240" w:lineRule="auto"/>
        <w:jc w:val="right"/>
        <w:rPr>
          <w:rFonts w:ascii="Times New Roman" w:eastAsia="Times New Roman" w:hAnsi="Times New Roman" w:cs="Times New Roman"/>
          <w:b/>
          <w:bCs/>
          <w:color w:val="2B4279"/>
          <w:sz w:val="28"/>
          <w:szCs w:val="28"/>
          <w:lang w:val="tt-RU" w:eastAsia="ru-RU"/>
        </w:rPr>
      </w:pPr>
    </w:p>
    <w:p w:rsidR="00273804" w:rsidRPr="00273804" w:rsidRDefault="00273804" w:rsidP="00D5168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273804">
        <w:rPr>
          <w:rFonts w:ascii="Times New Roman" w:eastAsia="Times New Roman" w:hAnsi="Times New Roman" w:cs="Times New Roman"/>
          <w:bCs/>
          <w:sz w:val="28"/>
          <w:szCs w:val="28"/>
          <w:lang w:val="tt-RU" w:eastAsia="ru-RU"/>
        </w:rPr>
        <w:t>«2021-2025 елларга Буа муниципаль районында яшь гаиләләрне торак белән тәэмин итү» программасын гамәлгә ашыру кысаларында торак сатып алуга (төзелешкә) бирелә торган социаль түләү күләменнән арткан өлешендә торакның исәп-хисап (урта) бәясенә түләү өчен җитәрлек керемнәре яисә башка акчалары булган яшь гаилә гаризасы</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Яшь гаилә составында:  </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ир</w:t>
      </w:r>
      <w:proofErr w:type="gramStart"/>
      <w:r w:rsidRPr="00273804">
        <w:rPr>
          <w:rFonts w:ascii="Times New Roman" w:eastAsia="Calibri" w:hAnsi="Times New Roman" w:cs="Times New Roman"/>
          <w:sz w:val="24"/>
          <w:szCs w:val="24"/>
          <w:lang w:eastAsia="ru-RU"/>
        </w:rPr>
        <w:t>: _____________________________________________________________;</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паспорт: серия ___________ № __________, тапшырылган 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 ____________________ ел</w:t>
      </w:r>
      <w:proofErr w:type="gramStart"/>
      <w:r w:rsidRPr="00273804">
        <w:rPr>
          <w:rFonts w:ascii="Times New Roman" w:eastAsia="Calibri" w:hAnsi="Times New Roman" w:cs="Times New Roman"/>
          <w:sz w:val="24"/>
          <w:szCs w:val="24"/>
          <w:lang w:eastAsia="ru-RU"/>
        </w:rPr>
        <w:t>.,</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 буенча яши</w:t>
      </w:r>
      <w:proofErr w:type="gramStart"/>
      <w:r w:rsidRPr="00273804">
        <w:rPr>
          <w:rFonts w:ascii="Times New Roman" w:eastAsia="Calibri" w:hAnsi="Times New Roman" w:cs="Times New Roman"/>
          <w:sz w:val="24"/>
          <w:szCs w:val="24"/>
          <w:lang w:eastAsia="ru-RU"/>
        </w:rPr>
        <w:t>: ________________________________________________;</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супруга</w:t>
      </w:r>
      <w:proofErr w:type="gramStart"/>
      <w:r w:rsidRPr="00273804">
        <w:rPr>
          <w:rFonts w:ascii="Times New Roman" w:eastAsia="Calibri" w:hAnsi="Times New Roman" w:cs="Times New Roman"/>
          <w:sz w:val="24"/>
          <w:szCs w:val="24"/>
          <w:lang w:eastAsia="ru-RU"/>
        </w:rPr>
        <w:t>: ____________________________________________________________;</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паспорт: серия _________ № _________, тапшырылган 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 __________________ ел</w:t>
      </w:r>
      <w:proofErr w:type="gramStart"/>
      <w:r w:rsidRPr="00273804">
        <w:rPr>
          <w:rFonts w:ascii="Times New Roman" w:eastAsia="Calibri" w:hAnsi="Times New Roman" w:cs="Times New Roman"/>
          <w:sz w:val="24"/>
          <w:szCs w:val="24"/>
          <w:lang w:eastAsia="ru-RU"/>
        </w:rPr>
        <w:t>.,</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 буенча яши</w:t>
      </w:r>
      <w:proofErr w:type="gramStart"/>
      <w:r w:rsidRPr="00273804">
        <w:rPr>
          <w:rFonts w:ascii="Times New Roman" w:eastAsia="Calibri" w:hAnsi="Times New Roman" w:cs="Times New Roman"/>
          <w:sz w:val="24"/>
          <w:szCs w:val="24"/>
          <w:lang w:eastAsia="ru-RU"/>
        </w:rPr>
        <w:t>:: ________________________________________________;</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балалар:_______________________________________________________________,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туу турында таныклык (паспорт - 14 яшькә җиткән бала өчен) ___________________________________________________________________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(кирәкмәгәнен сызырга)</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серия _________ № _________,  тапшырылган 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 «____» __________________ ел</w:t>
      </w:r>
      <w:proofErr w:type="gramStart"/>
      <w:r w:rsidRPr="00273804">
        <w:rPr>
          <w:rFonts w:ascii="Times New Roman" w:eastAsia="Calibri" w:hAnsi="Times New Roman" w:cs="Times New Roman"/>
          <w:sz w:val="24"/>
          <w:szCs w:val="24"/>
          <w:lang w:eastAsia="ru-RU"/>
        </w:rPr>
        <w:t>.,</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 буенча яши</w:t>
      </w:r>
      <w:proofErr w:type="gramStart"/>
      <w:r w:rsidRPr="00273804">
        <w:rPr>
          <w:rFonts w:ascii="Times New Roman" w:eastAsia="Calibri" w:hAnsi="Times New Roman" w:cs="Times New Roman"/>
          <w:sz w:val="24"/>
          <w:szCs w:val="24"/>
          <w:lang w:eastAsia="ru-RU"/>
        </w:rPr>
        <w:t>:: _________________________________________________</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балалар:_______________________________________________________________,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туу турында таныклык (паспорт - 14 яшькә җиткән бала өчен) ___________________________________________________________________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(кирәкмәгәнен сызырга)</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серия _________ № _________, тапшырылган 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 «____» __________________ ел,</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 буенча яши</w:t>
      </w:r>
      <w:proofErr w:type="gramStart"/>
      <w:r w:rsidRPr="00273804">
        <w:rPr>
          <w:rFonts w:ascii="Times New Roman" w:eastAsia="Calibri" w:hAnsi="Times New Roman" w:cs="Times New Roman"/>
          <w:sz w:val="24"/>
          <w:szCs w:val="24"/>
          <w:lang w:eastAsia="ru-RU"/>
        </w:rPr>
        <w:t>:: _________________________________________________</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балалар:_______________________________________________________________,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(Ф.И.Атасының исеме, туу датасы)</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туу турында таныклык (паспорт - 14 яшькә җиткән бала өчен) ___________________________________________________________________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 xml:space="preserve">                             (кирәкмәгәнен сызырга)</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серия _________ № _________, тапшырылган 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________________________________________ «____» __________________ ел</w:t>
      </w:r>
      <w:proofErr w:type="gramStart"/>
      <w:r w:rsidRPr="00273804">
        <w:rPr>
          <w:rFonts w:ascii="Times New Roman" w:eastAsia="Calibri" w:hAnsi="Times New Roman" w:cs="Times New Roman"/>
          <w:sz w:val="24"/>
          <w:szCs w:val="24"/>
          <w:lang w:eastAsia="ru-RU"/>
        </w:rPr>
        <w:t>.,</w:t>
      </w:r>
      <w:proofErr w:type="gramEnd"/>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t>адрес буенча яши: _________________________________________________</w:t>
      </w:r>
    </w:p>
    <w:p w:rsidR="00D51685"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eastAsia="ru-RU"/>
        </w:rPr>
      </w:pPr>
      <w:r w:rsidRPr="00273804">
        <w:rPr>
          <w:rFonts w:ascii="Times New Roman" w:eastAsia="Calibri" w:hAnsi="Times New Roman" w:cs="Times New Roman"/>
          <w:sz w:val="24"/>
          <w:szCs w:val="24"/>
          <w:lang w:eastAsia="ru-RU"/>
        </w:rPr>
        <w:lastRenderedPageBreak/>
        <w:t>торак шартларын яхшыртуга мохтаҗ дип танылган һәм (яисә) “2014 - 2022 елларга Буа муниципаль районында яшь гаиләләрне торак белән тәэмин итү” программасы кысаларында торак сатып алуга дәгъва кылучы исәпләү бәясе ____________________ сум күләмендә социаль түләү алуга дәгъва кылучы (гомуми мәйданы ______________ кв.м һә</w:t>
      </w:r>
      <w:proofErr w:type="gramStart"/>
      <w:r w:rsidRPr="00273804">
        <w:rPr>
          <w:rFonts w:ascii="Times New Roman" w:eastAsia="Calibri" w:hAnsi="Times New Roman" w:cs="Times New Roman"/>
          <w:sz w:val="24"/>
          <w:szCs w:val="24"/>
          <w:lang w:eastAsia="ru-RU"/>
        </w:rPr>
        <w:t>м</w:t>
      </w:r>
      <w:proofErr w:type="gramEnd"/>
      <w:r w:rsidRPr="00273804">
        <w:rPr>
          <w:rFonts w:ascii="Times New Roman" w:eastAsia="Calibri" w:hAnsi="Times New Roman" w:cs="Times New Roman"/>
          <w:sz w:val="24"/>
          <w:szCs w:val="24"/>
          <w:lang w:eastAsia="ru-RU"/>
        </w:rPr>
        <w:t xml:space="preserve"> гомуми торак мәйданының 1 кв.м бә</w:t>
      </w:r>
      <w:proofErr w:type="gramStart"/>
      <w:r w:rsidRPr="00273804">
        <w:rPr>
          <w:rFonts w:ascii="Times New Roman" w:eastAsia="Calibri" w:hAnsi="Times New Roman" w:cs="Times New Roman"/>
          <w:sz w:val="24"/>
          <w:szCs w:val="24"/>
          <w:lang w:eastAsia="ru-RU"/>
        </w:rPr>
        <w:t>ясене</w:t>
      </w:r>
      <w:proofErr w:type="gramEnd"/>
      <w:r w:rsidRPr="00273804">
        <w:rPr>
          <w:rFonts w:ascii="Times New Roman" w:eastAsia="Calibri" w:hAnsi="Times New Roman" w:cs="Times New Roman"/>
          <w:sz w:val="24"/>
          <w:szCs w:val="24"/>
          <w:lang w:eastAsia="ru-RU"/>
        </w:rPr>
        <w:t>ң норматив күләме ________ сум, социаль түләү күләменнән арткан өлештә торак өчен башка акча (_________ сум) булу турында белдерә.</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1) ____________________________________ _____________ 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   (имза)     (дата)</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2) ____________________________________ _____________ 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   (имза)     (дата)</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3) ____________________________________ _____________ 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   (имза)     (дата)</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Гаризага  торак шартларын яхшыртуга мохтаҗлыкны һәм түләү сәләтен раслау өчен </w:t>
      </w:r>
      <w:proofErr w:type="gramStart"/>
      <w:r w:rsidRPr="00273804">
        <w:rPr>
          <w:rFonts w:ascii="Times New Roman" w:eastAsia="Calibri" w:hAnsi="Times New Roman" w:cs="Times New Roman"/>
          <w:sz w:val="24"/>
          <w:szCs w:val="24"/>
        </w:rPr>
        <w:t>түб</w:t>
      </w:r>
      <w:proofErr w:type="gramEnd"/>
      <w:r w:rsidRPr="00273804">
        <w:rPr>
          <w:rFonts w:ascii="Times New Roman" w:eastAsia="Calibri" w:hAnsi="Times New Roman" w:cs="Times New Roman"/>
          <w:sz w:val="24"/>
          <w:szCs w:val="24"/>
        </w:rPr>
        <w:t>әндәге документлар теркәлә:</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1) 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2) 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3) 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4) 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5) 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6) __________________________________________________________________.</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Гариза һәм аң</w:t>
      </w:r>
      <w:proofErr w:type="gramStart"/>
      <w:r w:rsidRPr="00273804">
        <w:rPr>
          <w:rFonts w:ascii="Times New Roman" w:eastAsia="Calibri" w:hAnsi="Times New Roman" w:cs="Times New Roman"/>
          <w:sz w:val="24"/>
          <w:szCs w:val="24"/>
        </w:rPr>
        <w:t>а</w:t>
      </w:r>
      <w:proofErr w:type="gramEnd"/>
      <w:r w:rsidRPr="00273804">
        <w:rPr>
          <w:rFonts w:ascii="Times New Roman" w:eastAsia="Calibri" w:hAnsi="Times New Roman" w:cs="Times New Roman"/>
          <w:sz w:val="24"/>
          <w:szCs w:val="24"/>
        </w:rPr>
        <w:t xml:space="preserve"> теркәлә торган документлар исемлек нигезендә кабул ителде </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«___» _______________ 20___ ел.</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val="tt-RU"/>
        </w:rPr>
      </w:pPr>
      <w:r w:rsidRPr="00273804">
        <w:rPr>
          <w:rFonts w:ascii="Times New Roman" w:eastAsia="Calibri" w:hAnsi="Times New Roman" w:cs="Times New Roman"/>
          <w:sz w:val="24"/>
          <w:szCs w:val="24"/>
        </w:rPr>
        <w:t xml:space="preserve">___________________________________________________________________                 </w:t>
      </w:r>
    </w:p>
    <w:p w:rsidR="00273804" w:rsidRPr="00273804" w:rsidRDefault="00273804" w:rsidP="00273804">
      <w:pPr>
        <w:autoSpaceDE w:val="0"/>
        <w:autoSpaceDN w:val="0"/>
        <w:adjustRightInd w:val="0"/>
        <w:spacing w:after="0" w:line="240" w:lineRule="auto"/>
        <w:rPr>
          <w:rFonts w:ascii="Times New Roman" w:eastAsia="Calibri" w:hAnsi="Times New Roman" w:cs="Times New Roman"/>
          <w:sz w:val="24"/>
          <w:szCs w:val="24"/>
          <w:lang w:val="tt-RU"/>
        </w:rPr>
      </w:pPr>
      <w:r w:rsidRPr="00273804">
        <w:rPr>
          <w:rFonts w:ascii="Times New Roman" w:eastAsia="Calibri" w:hAnsi="Times New Roman" w:cs="Times New Roman"/>
          <w:sz w:val="24"/>
          <w:szCs w:val="24"/>
          <w:lang w:val="tt-RU"/>
        </w:rPr>
        <w:t>(вазыйфаи зат)       (имза, дата)     (гаризаны кабул иткән имзаларның  киңәйтеп язу)</w:t>
      </w:r>
      <w:r w:rsidRPr="00273804">
        <w:rPr>
          <w:rFonts w:ascii="Times New Roman" w:eastAsia="Calibri" w:hAnsi="Times New Roman" w:cs="Times New Roman"/>
          <w:sz w:val="24"/>
          <w:szCs w:val="24"/>
          <w:lang w:val="tt-RU"/>
        </w:rPr>
        <w:tab/>
      </w:r>
    </w:p>
    <w:p w:rsidR="00D51685" w:rsidRPr="00273804" w:rsidRDefault="00D51685" w:rsidP="00D51685">
      <w:pPr>
        <w:autoSpaceDE w:val="0"/>
        <w:autoSpaceDN w:val="0"/>
        <w:adjustRightInd w:val="0"/>
        <w:spacing w:after="0" w:line="240" w:lineRule="auto"/>
        <w:rPr>
          <w:rFonts w:ascii="Times New Roman" w:eastAsia="Calibri" w:hAnsi="Times New Roman" w:cs="Times New Roman"/>
          <w:sz w:val="24"/>
          <w:szCs w:val="24"/>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tabs>
          <w:tab w:val="left" w:pos="5103"/>
        </w:tabs>
        <w:autoSpaceDE w:val="0"/>
        <w:autoSpaceDN w:val="0"/>
        <w:adjustRightInd w:val="0"/>
        <w:spacing w:after="0" w:line="240" w:lineRule="auto"/>
        <w:ind w:left="4320"/>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         </w:t>
      </w:r>
      <w:r w:rsidRPr="00273804">
        <w:rPr>
          <w:rFonts w:ascii="Times New Roman" w:eastAsia="Times New Roman" w:hAnsi="Times New Roman" w:cs="Times New Roman"/>
          <w:sz w:val="24"/>
          <w:szCs w:val="24"/>
          <w:lang w:val="tt-RU" w:eastAsia="ru-RU"/>
        </w:rPr>
        <w:tab/>
      </w:r>
    </w:p>
    <w:p w:rsidR="00D51685" w:rsidRPr="00273804" w:rsidRDefault="00D51685" w:rsidP="00D51685">
      <w:pPr>
        <w:widowControl w:val="0"/>
        <w:tabs>
          <w:tab w:val="left" w:pos="5103"/>
        </w:tabs>
        <w:autoSpaceDE w:val="0"/>
        <w:autoSpaceDN w:val="0"/>
        <w:adjustRightInd w:val="0"/>
        <w:spacing w:after="0" w:line="240" w:lineRule="auto"/>
        <w:ind w:left="4320"/>
        <w:rPr>
          <w:rFonts w:ascii="Times New Roman" w:eastAsia="Times New Roman" w:hAnsi="Times New Roman" w:cs="Times New Roman"/>
          <w:sz w:val="24"/>
          <w:szCs w:val="24"/>
          <w:lang w:val="tt-RU" w:eastAsia="ru-RU"/>
        </w:rPr>
      </w:pPr>
    </w:p>
    <w:p w:rsidR="00273804" w:rsidRDefault="00D51685"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               </w:t>
      </w:r>
      <w:r w:rsidRPr="00273804">
        <w:rPr>
          <w:rFonts w:ascii="Times New Roman" w:eastAsia="Times New Roman" w:hAnsi="Times New Roman" w:cs="Times New Roman"/>
          <w:sz w:val="24"/>
          <w:szCs w:val="24"/>
          <w:lang w:val="tt-RU" w:eastAsia="ru-RU"/>
        </w:rPr>
        <w:tab/>
        <w:t xml:space="preserve"> </w:t>
      </w:r>
    </w:p>
    <w:p w:rsidR="00273804" w:rsidRDefault="00273804"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p>
    <w:p w:rsidR="00273804" w:rsidRDefault="00273804"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p>
    <w:p w:rsidR="00273804" w:rsidRDefault="00273804"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p>
    <w:p w:rsidR="00273804" w:rsidRDefault="00273804"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p>
    <w:p w:rsidR="00273804" w:rsidRDefault="00273804"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p>
    <w:p w:rsidR="00273804" w:rsidRDefault="00273804"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p>
    <w:p w:rsidR="00273804" w:rsidRDefault="00273804"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p>
    <w:p w:rsidR="00273804" w:rsidRDefault="00273804"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p>
    <w:p w:rsidR="006E26A0" w:rsidRPr="00273804" w:rsidRDefault="006E26A0"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lastRenderedPageBreak/>
        <w:t xml:space="preserve">«2021-2025 елларга Буа районында яшь гаиләләрне </w:t>
      </w:r>
    </w:p>
    <w:p w:rsidR="006E26A0" w:rsidRPr="00273804" w:rsidRDefault="006E26A0"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 xml:space="preserve">торак белән тәэмин </w:t>
      </w:r>
      <w:proofErr w:type="gramStart"/>
      <w:r w:rsidRPr="00273804">
        <w:rPr>
          <w:rFonts w:ascii="Times New Roman" w:eastAsia="Times New Roman" w:hAnsi="Times New Roman" w:cs="Times New Roman"/>
          <w:sz w:val="24"/>
          <w:szCs w:val="24"/>
          <w:lang w:eastAsia="ru-RU"/>
        </w:rPr>
        <w:t>ит</w:t>
      </w:r>
      <w:proofErr w:type="gramEnd"/>
      <w:r w:rsidRPr="00273804">
        <w:rPr>
          <w:rFonts w:ascii="Times New Roman" w:eastAsia="Times New Roman" w:hAnsi="Times New Roman" w:cs="Times New Roman"/>
          <w:sz w:val="24"/>
          <w:szCs w:val="24"/>
          <w:lang w:eastAsia="ru-RU"/>
        </w:rPr>
        <w:t xml:space="preserve">ү» </w:t>
      </w:r>
    </w:p>
    <w:p w:rsidR="006E26A0" w:rsidRPr="00273804" w:rsidRDefault="006E26A0"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 xml:space="preserve">муниципаль программасына </w:t>
      </w:r>
    </w:p>
    <w:p w:rsidR="006E26A0" w:rsidRPr="00273804" w:rsidRDefault="006E26A0" w:rsidP="006E26A0">
      <w:pPr>
        <w:widowControl w:val="0"/>
        <w:tabs>
          <w:tab w:val="left" w:pos="5103"/>
        </w:tabs>
        <w:autoSpaceDE w:val="0"/>
        <w:autoSpaceDN w:val="0"/>
        <w:adjustRightInd w:val="0"/>
        <w:spacing w:after="0" w:line="240" w:lineRule="auto"/>
        <w:ind w:left="4320"/>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4</w:t>
      </w:r>
      <w:r w:rsidRPr="00273804">
        <w:rPr>
          <w:rFonts w:ascii="Times New Roman" w:eastAsia="Times New Roman" w:hAnsi="Times New Roman" w:cs="Times New Roman"/>
          <w:sz w:val="24"/>
          <w:szCs w:val="24"/>
          <w:lang w:eastAsia="ru-RU"/>
        </w:rPr>
        <w:t xml:space="preserve"> нче кушымта</w:t>
      </w:r>
    </w:p>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b/>
          <w:bCs/>
          <w:color w:val="2B4279"/>
          <w:sz w:val="28"/>
          <w:szCs w:val="28"/>
          <w:lang w:eastAsia="ru-RU"/>
        </w:rPr>
      </w:pPr>
    </w:p>
    <w:p w:rsidR="00273804" w:rsidRPr="00273804" w:rsidRDefault="00273804" w:rsidP="0027380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val="tt-RU" w:eastAsia="ru-RU"/>
        </w:rPr>
      </w:pPr>
      <w:r w:rsidRPr="00273804">
        <w:rPr>
          <w:rFonts w:ascii="Times New Roman" w:eastAsia="Times New Roman" w:hAnsi="Times New Roman" w:cs="Times New Roman"/>
          <w:b/>
          <w:sz w:val="28"/>
          <w:szCs w:val="28"/>
          <w:lang w:eastAsia="ru-RU"/>
        </w:rPr>
        <w:t xml:space="preserve">Яшь гаиләне торак шартларын яхшыртуга мохтаҗ </w:t>
      </w:r>
      <w:proofErr w:type="gramStart"/>
      <w:r w:rsidRPr="00273804">
        <w:rPr>
          <w:rFonts w:ascii="Times New Roman" w:eastAsia="Times New Roman" w:hAnsi="Times New Roman" w:cs="Times New Roman"/>
          <w:b/>
          <w:sz w:val="28"/>
          <w:szCs w:val="28"/>
          <w:lang w:eastAsia="ru-RU"/>
        </w:rPr>
        <w:t>дип</w:t>
      </w:r>
      <w:proofErr w:type="gramEnd"/>
      <w:r w:rsidRPr="00273804">
        <w:rPr>
          <w:rFonts w:ascii="Times New Roman" w:eastAsia="Times New Roman" w:hAnsi="Times New Roman" w:cs="Times New Roman"/>
          <w:b/>
          <w:sz w:val="28"/>
          <w:szCs w:val="28"/>
          <w:lang w:eastAsia="ru-RU"/>
        </w:rPr>
        <w:t xml:space="preserve"> тану өчен кирәкле һәм керемнәре </w:t>
      </w:r>
      <w:r w:rsidRPr="00273804">
        <w:rPr>
          <w:rFonts w:ascii="Times New Roman" w:eastAsia="Times New Roman" w:hAnsi="Times New Roman" w:cs="Times New Roman"/>
          <w:b/>
          <w:sz w:val="28"/>
          <w:szCs w:val="28"/>
          <w:lang w:val="tt-RU" w:eastAsia="ru-RU"/>
        </w:rPr>
        <w:t>яисә</w:t>
      </w:r>
      <w:r w:rsidRPr="00273804">
        <w:rPr>
          <w:rFonts w:ascii="Times New Roman" w:eastAsia="Times New Roman" w:hAnsi="Times New Roman" w:cs="Times New Roman"/>
          <w:b/>
          <w:sz w:val="28"/>
          <w:szCs w:val="28"/>
          <w:lang w:eastAsia="ru-RU"/>
        </w:rPr>
        <w:t xml:space="preserve"> бирелә торган социаль түләү күләменнән артып китүче өлештә торакның исәп (уртача) бәясенә түләү өчен җитәрлек бүтән акчалары булган документлар исемлеге</w:t>
      </w:r>
    </w:p>
    <w:p w:rsidR="00D51685" w:rsidRPr="00273804" w:rsidRDefault="00D51685" w:rsidP="00D51685">
      <w:pPr>
        <w:widowControl w:val="0"/>
        <w:autoSpaceDE w:val="0"/>
        <w:autoSpaceDN w:val="0"/>
        <w:adjustRightInd w:val="0"/>
        <w:spacing w:after="0" w:line="240" w:lineRule="auto"/>
        <w:jc w:val="center"/>
        <w:rPr>
          <w:rFonts w:ascii="Times New Roman" w:eastAsia="Times New Roman" w:hAnsi="Times New Roman" w:cs="Times New Roman"/>
          <w:b/>
          <w:bCs/>
          <w:color w:val="2B4279"/>
          <w:sz w:val="28"/>
          <w:szCs w:val="28"/>
          <w:lang w:val="tt-RU" w:eastAsia="ru-RU"/>
        </w:rPr>
      </w:pPr>
    </w:p>
    <w:p w:rsidR="00273804" w:rsidRPr="00273804" w:rsidRDefault="00273804"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Яшь гаиләне торак шартларын яхшыртуга мохтаҗ дип тану өчен һәм бирелә торган социаль түләү күләменнән зуррак өлештә торакның исәп (уртача) бәясенә түләү өчен җитәрлек булган башка акчалар түбәндәге документлар бирелә:</w:t>
      </w:r>
    </w:p>
    <w:p w:rsidR="00273804" w:rsidRPr="00273804" w:rsidRDefault="00273804" w:rsidP="00273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1) мөрәҗәгать итүченең һәм аның гаилә әгъзаларының шәхесен таныклаучы документлар күчермәләре (паспорт, бала туу турында таныклык, хәрби билет һ. б.).);</w:t>
      </w:r>
    </w:p>
    <w:p w:rsidR="00273804" w:rsidRPr="00273804" w:rsidRDefault="00273804" w:rsidP="00273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2) </w:t>
      </w:r>
      <w:proofErr w:type="gramStart"/>
      <w:r w:rsidRPr="00273804">
        <w:rPr>
          <w:rFonts w:ascii="Times New Roman" w:eastAsia="Times New Roman" w:hAnsi="Times New Roman" w:cs="Times New Roman"/>
          <w:sz w:val="28"/>
          <w:szCs w:val="28"/>
          <w:lang w:eastAsia="ru-RU"/>
        </w:rPr>
        <w:t>никах</w:t>
      </w:r>
      <w:proofErr w:type="gramEnd"/>
      <w:r w:rsidRPr="00273804">
        <w:rPr>
          <w:rFonts w:ascii="Times New Roman" w:eastAsia="Times New Roman" w:hAnsi="Times New Roman" w:cs="Times New Roman"/>
          <w:sz w:val="28"/>
          <w:szCs w:val="28"/>
          <w:lang w:eastAsia="ru-RU"/>
        </w:rPr>
        <w:t xml:space="preserve"> турында таныклык күчермәсе (аерылышу турында);</w:t>
      </w:r>
    </w:p>
    <w:p w:rsidR="00273804" w:rsidRPr="00273804" w:rsidRDefault="00273804" w:rsidP="00273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3) торак урынының гомуми мәйданын күрсәтеп, финанс-лицевой счет;</w:t>
      </w:r>
    </w:p>
    <w:p w:rsidR="00273804" w:rsidRPr="00273804" w:rsidRDefault="00273804" w:rsidP="00273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4) торак урынында яшәү урыны буенча теркәлгән гражданнар санын раслый торган белешмәлә</w:t>
      </w:r>
      <w:proofErr w:type="gramStart"/>
      <w:r w:rsidRPr="00273804">
        <w:rPr>
          <w:rFonts w:ascii="Times New Roman" w:eastAsia="Times New Roman" w:hAnsi="Times New Roman" w:cs="Times New Roman"/>
          <w:sz w:val="28"/>
          <w:szCs w:val="28"/>
          <w:lang w:eastAsia="ru-RU"/>
        </w:rPr>
        <w:t>р</w:t>
      </w:r>
      <w:proofErr w:type="gramEnd"/>
      <w:r w:rsidRPr="00273804">
        <w:rPr>
          <w:rFonts w:ascii="Times New Roman" w:eastAsia="Times New Roman" w:hAnsi="Times New Roman" w:cs="Times New Roman"/>
          <w:sz w:val="28"/>
          <w:szCs w:val="28"/>
          <w:lang w:eastAsia="ru-RU"/>
        </w:rPr>
        <w:t>;</w:t>
      </w:r>
    </w:p>
    <w:p w:rsidR="00273804" w:rsidRPr="00273804" w:rsidRDefault="00D51685" w:rsidP="00273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5) </w:t>
      </w:r>
      <w:r w:rsidR="00273804" w:rsidRPr="00273804">
        <w:rPr>
          <w:rFonts w:ascii="Times New Roman" w:eastAsia="Times New Roman" w:hAnsi="Times New Roman" w:cs="Times New Roman"/>
          <w:sz w:val="28"/>
          <w:szCs w:val="28"/>
          <w:lang w:val="tt-RU" w:eastAsia="ru-RU"/>
        </w:rPr>
        <w:t>теркәлү урыны буенча биләнә торган торак урынына хокук билгели торган документлар күчермәләре,</w:t>
      </w:r>
      <w:r w:rsidR="00273804" w:rsidRPr="00273804">
        <w:rPr>
          <w:lang w:val="tt-RU"/>
        </w:rPr>
        <w:t xml:space="preserve"> </w:t>
      </w:r>
      <w:r w:rsidR="00273804" w:rsidRPr="00273804">
        <w:rPr>
          <w:rFonts w:ascii="Times New Roman" w:eastAsia="Times New Roman" w:hAnsi="Times New Roman" w:cs="Times New Roman"/>
          <w:sz w:val="28"/>
          <w:szCs w:val="28"/>
          <w:lang w:val="tt-RU" w:eastAsia="ru-RU"/>
        </w:rPr>
        <w:t>шулай ук соңгы 5 елда милектәге башка торак биналарга (социаль найм килешүе, хосусыйлаштыру килешүе, сату-алу килешүе, бүләк итү килешүе, хокукны теркәү турында таныклык һ. б.), индивидуаль торак төзелеше объектларында яшәүчеләр өчен-әлеге объектка техник паспорт;</w:t>
      </w:r>
    </w:p>
    <w:p w:rsidR="00273804" w:rsidRPr="00273804" w:rsidRDefault="00D51685"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6) </w:t>
      </w:r>
      <w:r w:rsidR="00273804" w:rsidRPr="003B35BA">
        <w:rPr>
          <w:rFonts w:ascii="Times New Roman" w:eastAsia="Times New Roman" w:hAnsi="Times New Roman" w:cs="Times New Roman"/>
          <w:sz w:val="28"/>
          <w:szCs w:val="28"/>
          <w:lang w:val="tt-RU" w:eastAsia="ru-RU"/>
        </w:rPr>
        <w:t>1991 елдан башлап, теркәлү узган элеккеге урыннардан, адресын, прописка датасын, Өземтә датасын, торак бинаның гомуми мәйданын һәм яшәүчеләр санын күрсәтеп, архив белешмәләре;</w:t>
      </w:r>
    </w:p>
    <w:p w:rsidR="00273804" w:rsidRPr="00273804" w:rsidRDefault="00D51685"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7) </w:t>
      </w:r>
      <w:r w:rsidR="00273804" w:rsidRPr="00273804">
        <w:rPr>
          <w:rFonts w:ascii="Times New Roman" w:eastAsia="Times New Roman" w:hAnsi="Times New Roman" w:cs="Times New Roman"/>
          <w:sz w:val="28"/>
          <w:szCs w:val="28"/>
          <w:lang w:val="tt-RU" w:eastAsia="ru-RU"/>
        </w:rPr>
        <w:t>күчемсез мөлкәткә хокукларның һәм аның белән алыш-бирешләрнең бердәм дәүләт реестрыннан үзендә булган күчемсез мөлкәт объектларына аерым затның хокуклары турында, аны Россия Федерациясе территориясендә читләштерү буенча алыш-бирешләр башкару турында (Дәүләт теркәве, кадастр һәм картография федераль хезмәтенең Татарстан Республикасы буенча идарәсеннән белешмәләрне) 2000 елның 01 гыйнварыннан торак бинада теркәлгән барлык гражданнарга - өземтәләр;</w:t>
      </w:r>
    </w:p>
    <w:p w:rsidR="00273804" w:rsidRPr="00273804" w:rsidRDefault="00D51685"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8) </w:t>
      </w:r>
      <w:r w:rsidR="00273804" w:rsidRPr="00273804">
        <w:rPr>
          <w:rFonts w:ascii="Times New Roman" w:eastAsia="Times New Roman" w:hAnsi="Times New Roman" w:cs="Times New Roman"/>
          <w:sz w:val="28"/>
          <w:szCs w:val="28"/>
          <w:lang w:val="tt-RU" w:eastAsia="ru-RU"/>
        </w:rPr>
        <w:t>техник инвентарьлаштыру бюросыннан 2000 елның 1 гыйнварына булган мәгълүматларга караганда, граждан тарафыннан теркәлгән барлык капиталь төзелеш объектларына - торак урынында теркәлгән барлык гражданнарга хокукларның булуын (булмавын) раслаучы теркәлгән күчемсез мөлкәтнең булуы (булмавы) турында белешмә;</w:t>
      </w:r>
    </w:p>
    <w:p w:rsidR="00D51685" w:rsidRPr="00273804" w:rsidRDefault="00D51685" w:rsidP="00273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9) ИНН</w:t>
      </w:r>
      <w:r w:rsidR="00273804" w:rsidRPr="00273804">
        <w:rPr>
          <w:rFonts w:ascii="Times New Roman" w:eastAsia="Times New Roman" w:hAnsi="Times New Roman" w:cs="Times New Roman"/>
          <w:sz w:val="28"/>
          <w:szCs w:val="28"/>
          <w:lang w:val="tt-RU" w:eastAsia="ru-RU"/>
        </w:rPr>
        <w:t xml:space="preserve"> күчермәләре</w:t>
      </w:r>
      <w:r w:rsidRPr="00273804">
        <w:rPr>
          <w:rFonts w:ascii="Times New Roman" w:eastAsia="Times New Roman" w:hAnsi="Times New Roman" w:cs="Times New Roman"/>
          <w:sz w:val="28"/>
          <w:szCs w:val="28"/>
          <w:lang w:val="tt-RU" w:eastAsia="ru-RU"/>
        </w:rPr>
        <w:t xml:space="preserve"> - </w:t>
      </w:r>
      <w:r w:rsidR="00273804" w:rsidRPr="00273804">
        <w:rPr>
          <w:rFonts w:ascii="Times New Roman" w:eastAsia="Times New Roman" w:hAnsi="Times New Roman" w:cs="Times New Roman"/>
          <w:sz w:val="28"/>
          <w:szCs w:val="28"/>
          <w:lang w:val="tt-RU" w:eastAsia="ru-RU"/>
        </w:rPr>
        <w:t>яшь гаиләнең барлык әгъзаларына;</w:t>
      </w:r>
    </w:p>
    <w:p w:rsidR="00273804" w:rsidRPr="00273804" w:rsidRDefault="00D51685"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10) </w:t>
      </w:r>
      <w:r w:rsidR="00273804" w:rsidRPr="00273804">
        <w:rPr>
          <w:rFonts w:ascii="Times New Roman" w:eastAsia="Times New Roman" w:hAnsi="Times New Roman" w:cs="Times New Roman"/>
          <w:sz w:val="28"/>
          <w:szCs w:val="28"/>
          <w:lang w:val="tt-RU" w:eastAsia="ru-RU"/>
        </w:rPr>
        <w:t>гаиләнең һәр балигъ булмаган һәр әгъзасына индивидуаль (персонификацияләнгән) исәпкә алу системасында теркәлүне раслаучы документ күчермәләре;</w:t>
      </w:r>
    </w:p>
    <w:p w:rsidR="00D51685" w:rsidRPr="00273804" w:rsidRDefault="00D51685"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11) </w:t>
      </w:r>
      <w:r w:rsidR="00273804" w:rsidRPr="00273804">
        <w:rPr>
          <w:rFonts w:ascii="Times New Roman" w:eastAsia="Times New Roman" w:hAnsi="Times New Roman" w:cs="Times New Roman"/>
          <w:sz w:val="28"/>
          <w:szCs w:val="28"/>
          <w:lang w:val="tt-RU" w:eastAsia="ru-RU"/>
        </w:rPr>
        <w:t xml:space="preserve">оешма реквизитлары белән эшләү урыныннан белешмә, ул гражданның эш урыны, аның вазыйфасы турында оешма җитәкчесе яки аның урынбасары тарафыннан имзаланган һәм оешманың мөһере белән таныкланган белешмә-яшь </w:t>
      </w:r>
      <w:r w:rsidR="00273804" w:rsidRPr="00273804">
        <w:rPr>
          <w:rFonts w:ascii="Times New Roman" w:eastAsia="Times New Roman" w:hAnsi="Times New Roman" w:cs="Times New Roman"/>
          <w:sz w:val="28"/>
          <w:szCs w:val="28"/>
          <w:lang w:val="tt-RU" w:eastAsia="ru-RU"/>
        </w:rPr>
        <w:lastRenderedPageBreak/>
        <w:t>гаиләнең барлык әгъзаларына;</w:t>
      </w:r>
    </w:p>
    <w:p w:rsidR="006E26A0" w:rsidRPr="00273804" w:rsidRDefault="00D51685"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 xml:space="preserve">12) </w:t>
      </w:r>
      <w:r w:rsidR="006E26A0" w:rsidRPr="003B35BA">
        <w:rPr>
          <w:rFonts w:ascii="Times New Roman" w:eastAsia="Times New Roman" w:hAnsi="Times New Roman" w:cs="Times New Roman"/>
          <w:sz w:val="28"/>
          <w:szCs w:val="28"/>
          <w:lang w:val="tt-RU" w:eastAsia="ru-RU"/>
        </w:rPr>
        <w:t>хезмәт кенәгәсенең күчермәсе (оешма җитәкчесе яисә кадрлар бүлеге башлыгы имзасы белән таныкланган барлык битләр, «хәзерге вакытта эшли» дигән тамга белән</w:t>
      </w:r>
      <w:r w:rsidR="00273804" w:rsidRPr="003B35BA">
        <w:rPr>
          <w:lang w:val="tt-RU"/>
        </w:rPr>
        <w:t xml:space="preserve"> </w:t>
      </w:r>
      <w:r w:rsidR="00273804" w:rsidRPr="003B35BA">
        <w:rPr>
          <w:rFonts w:ascii="Times New Roman" w:eastAsia="Times New Roman" w:hAnsi="Times New Roman" w:cs="Times New Roman"/>
          <w:sz w:val="28"/>
          <w:szCs w:val="28"/>
          <w:lang w:val="tt-RU" w:eastAsia="ru-RU"/>
        </w:rPr>
        <w:t>яки көчәйтелгән квалификацияле электрон имза белән (эш бирүче булганда) имзаланган электрон документ формасында-яшь гаиләнең барлык әгъзаларына;</w:t>
      </w:r>
    </w:p>
    <w:p w:rsidR="006E26A0" w:rsidRPr="00273804" w:rsidRDefault="006E26A0" w:rsidP="006E2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13) алдагы һәм агымдагы еллар өчен хезмәт хакы турында белешмә (яшәү адресын күрсәтеп, 2-НДФЛ формасы буенча) - яшь гаиләнең барлык әгъзаларына;</w:t>
      </w:r>
    </w:p>
    <w:p w:rsidR="006E26A0" w:rsidRPr="00273804" w:rsidRDefault="006E26A0" w:rsidP="006E2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14) стипендия алу турында белешмә (студентлар өчен), пособиеләр, пенсияләр, алиментлар (әгәр б</w:t>
      </w:r>
      <w:r w:rsidRPr="00273804">
        <w:rPr>
          <w:rFonts w:ascii="Times New Roman" w:eastAsia="Times New Roman" w:hAnsi="Times New Roman" w:cs="Times New Roman"/>
          <w:sz w:val="28"/>
          <w:szCs w:val="28"/>
          <w:lang w:val="tt-RU" w:eastAsia="ru-RU"/>
        </w:rPr>
        <w:t>улса</w:t>
      </w:r>
      <w:r w:rsidRPr="003B35BA">
        <w:rPr>
          <w:rFonts w:ascii="Times New Roman" w:eastAsia="Times New Roman" w:hAnsi="Times New Roman" w:cs="Times New Roman"/>
          <w:sz w:val="28"/>
          <w:szCs w:val="28"/>
          <w:lang w:val="tt-RU" w:eastAsia="ru-RU"/>
        </w:rPr>
        <w:t>);</w:t>
      </w:r>
    </w:p>
    <w:p w:rsidR="006E26A0" w:rsidRPr="00273804" w:rsidRDefault="00D51685" w:rsidP="006E2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15) </w:t>
      </w:r>
      <w:r w:rsidR="006E26A0" w:rsidRPr="00273804">
        <w:rPr>
          <w:rFonts w:ascii="Times New Roman" w:eastAsia="Times New Roman" w:hAnsi="Times New Roman" w:cs="Times New Roman"/>
          <w:sz w:val="28"/>
          <w:szCs w:val="28"/>
          <w:lang w:val="tt-RU" w:eastAsia="ru-RU"/>
        </w:rPr>
        <w:t>яшь гаиләнең кертеме булуын раслаучы документлар (яшь гаиләнең бер әгъзасына рәсмиләштерелгән банк кертеме булуын раслаучы банк документы күчермәсе яисә яшь гаилә әгъзаларының тупланма счетларыннан өземтә) һәм (яки) кредит оешмасының ир белән хатынга кредит (займ) бирү мөмкинлеге турындагы документы йә аларның берсенә кредитның максималь күләмен күрсәтеп, кредит (займ) бирү мөмкинлеге турындагы документлар;</w:t>
      </w:r>
    </w:p>
    <w:p w:rsidR="00D51685" w:rsidRPr="00273804" w:rsidRDefault="00D51685" w:rsidP="00D5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16) </w:t>
      </w:r>
      <w:r w:rsidR="006E26A0" w:rsidRPr="00273804">
        <w:rPr>
          <w:rFonts w:ascii="Times New Roman" w:eastAsia="Times New Roman" w:hAnsi="Times New Roman" w:cs="Times New Roman"/>
          <w:sz w:val="28"/>
          <w:szCs w:val="28"/>
          <w:lang w:val="tt-RU" w:eastAsia="ru-RU"/>
        </w:rPr>
        <w:t>алдагы календарь елы һәм агымдагы календарь елы өчен декларация, салым инспекциясе (эшмәкәр өчен) тамгасы белән яки вакытлыча керемгә күчкән эшкуарлар өчен (соңгы алты ай эчендә) салым түләү турында декларация.</w:t>
      </w:r>
    </w:p>
    <w:p w:rsidR="00D51685" w:rsidRPr="00273804" w:rsidRDefault="00D51685" w:rsidP="00D5168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273804" w:rsidRPr="00273804" w:rsidRDefault="00273804"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273804" w:rsidRPr="00273804" w:rsidRDefault="00273804"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273804" w:rsidRPr="00273804" w:rsidRDefault="00273804"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273804" w:rsidRPr="00273804" w:rsidRDefault="00273804"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273804" w:rsidRPr="00273804" w:rsidRDefault="00273804"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273804" w:rsidRDefault="00D51685" w:rsidP="00D51685">
      <w:pPr>
        <w:widowControl w:val="0"/>
        <w:tabs>
          <w:tab w:val="left" w:pos="6990"/>
          <w:tab w:val="right" w:pos="9923"/>
        </w:tabs>
        <w:autoSpaceDE w:val="0"/>
        <w:autoSpaceDN w:val="0"/>
        <w:adjustRightInd w:val="0"/>
        <w:spacing w:after="0" w:line="240" w:lineRule="auto"/>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                                                                                             </w:t>
      </w:r>
    </w:p>
    <w:p w:rsidR="00D51685" w:rsidRPr="00273804" w:rsidRDefault="00D51685" w:rsidP="00D51685">
      <w:pPr>
        <w:widowControl w:val="0"/>
        <w:tabs>
          <w:tab w:val="left" w:pos="6990"/>
          <w:tab w:val="right" w:pos="9923"/>
        </w:tabs>
        <w:autoSpaceDE w:val="0"/>
        <w:autoSpaceDN w:val="0"/>
        <w:adjustRightInd w:val="0"/>
        <w:spacing w:after="0" w:line="240" w:lineRule="auto"/>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                                                                                           </w:t>
      </w:r>
    </w:p>
    <w:p w:rsidR="00273804" w:rsidRDefault="00273804" w:rsidP="006E26A0">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6E26A0" w:rsidRPr="00273804" w:rsidRDefault="006E26A0" w:rsidP="006E26A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lastRenderedPageBreak/>
        <w:t>«20</w:t>
      </w:r>
      <w:r w:rsidRPr="00273804">
        <w:rPr>
          <w:rFonts w:ascii="Times New Roman" w:eastAsia="Times New Roman" w:hAnsi="Times New Roman" w:cs="Times New Roman"/>
          <w:sz w:val="24"/>
          <w:szCs w:val="24"/>
          <w:lang w:val="tt-RU" w:eastAsia="ru-RU"/>
        </w:rPr>
        <w:t>21</w:t>
      </w:r>
      <w:r w:rsidRPr="00273804">
        <w:rPr>
          <w:rFonts w:ascii="Times New Roman" w:eastAsia="Times New Roman" w:hAnsi="Times New Roman" w:cs="Times New Roman"/>
          <w:sz w:val="24"/>
          <w:szCs w:val="24"/>
          <w:lang w:eastAsia="ru-RU"/>
        </w:rPr>
        <w:t>-202</w:t>
      </w:r>
      <w:r w:rsidRPr="00273804">
        <w:rPr>
          <w:rFonts w:ascii="Times New Roman" w:eastAsia="Times New Roman" w:hAnsi="Times New Roman" w:cs="Times New Roman"/>
          <w:sz w:val="24"/>
          <w:szCs w:val="24"/>
          <w:lang w:val="tt-RU" w:eastAsia="ru-RU"/>
        </w:rPr>
        <w:t>5</w:t>
      </w:r>
      <w:r w:rsidRPr="00273804">
        <w:rPr>
          <w:rFonts w:ascii="Times New Roman" w:eastAsia="Times New Roman" w:hAnsi="Times New Roman" w:cs="Times New Roman"/>
          <w:sz w:val="24"/>
          <w:szCs w:val="24"/>
          <w:lang w:eastAsia="ru-RU"/>
        </w:rPr>
        <w:t xml:space="preserve"> елларга Буа районында яшь гаиләләрне </w:t>
      </w:r>
    </w:p>
    <w:p w:rsidR="006E26A0" w:rsidRPr="00273804" w:rsidRDefault="006E26A0" w:rsidP="006E26A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 xml:space="preserve">торак белән тәэмин </w:t>
      </w:r>
      <w:proofErr w:type="gramStart"/>
      <w:r w:rsidRPr="00273804">
        <w:rPr>
          <w:rFonts w:ascii="Times New Roman" w:eastAsia="Times New Roman" w:hAnsi="Times New Roman" w:cs="Times New Roman"/>
          <w:sz w:val="24"/>
          <w:szCs w:val="24"/>
          <w:lang w:eastAsia="ru-RU"/>
        </w:rPr>
        <w:t>ит</w:t>
      </w:r>
      <w:proofErr w:type="gramEnd"/>
      <w:r w:rsidRPr="00273804">
        <w:rPr>
          <w:rFonts w:ascii="Times New Roman" w:eastAsia="Times New Roman" w:hAnsi="Times New Roman" w:cs="Times New Roman"/>
          <w:sz w:val="24"/>
          <w:szCs w:val="24"/>
          <w:lang w:eastAsia="ru-RU"/>
        </w:rPr>
        <w:t xml:space="preserve">ү» </w:t>
      </w:r>
    </w:p>
    <w:p w:rsidR="006E26A0" w:rsidRPr="00273804" w:rsidRDefault="006E26A0" w:rsidP="006E26A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3804">
        <w:rPr>
          <w:rFonts w:ascii="Times New Roman" w:eastAsia="Times New Roman" w:hAnsi="Times New Roman" w:cs="Times New Roman"/>
          <w:sz w:val="24"/>
          <w:szCs w:val="24"/>
          <w:lang w:eastAsia="ru-RU"/>
        </w:rPr>
        <w:t xml:space="preserve">муниципаль программасына </w:t>
      </w:r>
    </w:p>
    <w:p w:rsidR="00D51685" w:rsidRPr="00273804" w:rsidRDefault="006E26A0" w:rsidP="006E26A0">
      <w:pPr>
        <w:widowControl w:val="0"/>
        <w:autoSpaceDE w:val="0"/>
        <w:autoSpaceDN w:val="0"/>
        <w:adjustRightInd w:val="0"/>
        <w:spacing w:after="0" w:line="240" w:lineRule="auto"/>
        <w:jc w:val="right"/>
        <w:rPr>
          <w:rFonts w:ascii="Times New Roman" w:eastAsia="Times New Roman" w:hAnsi="Times New Roman" w:cs="Times New Roman"/>
          <w:b/>
          <w:bCs/>
          <w:color w:val="2B4279"/>
          <w:sz w:val="28"/>
          <w:szCs w:val="28"/>
          <w:lang w:eastAsia="ru-RU"/>
        </w:rPr>
      </w:pPr>
      <w:r w:rsidRPr="00273804">
        <w:rPr>
          <w:rFonts w:ascii="Times New Roman" w:eastAsia="Times New Roman" w:hAnsi="Times New Roman" w:cs="Times New Roman"/>
          <w:sz w:val="24"/>
          <w:szCs w:val="24"/>
          <w:lang w:val="tt-RU" w:eastAsia="ru-RU"/>
        </w:rPr>
        <w:t>5</w:t>
      </w:r>
      <w:r w:rsidRPr="00273804">
        <w:rPr>
          <w:rFonts w:ascii="Times New Roman" w:eastAsia="Times New Roman" w:hAnsi="Times New Roman" w:cs="Times New Roman"/>
          <w:sz w:val="24"/>
          <w:szCs w:val="24"/>
          <w:lang w:eastAsia="ru-RU"/>
        </w:rPr>
        <w:t xml:space="preserve"> нче кушымта</w:t>
      </w:r>
    </w:p>
    <w:p w:rsidR="00D51685" w:rsidRPr="00273804" w:rsidRDefault="00D51685" w:rsidP="006E26A0">
      <w:pPr>
        <w:widowControl w:val="0"/>
        <w:autoSpaceDE w:val="0"/>
        <w:autoSpaceDN w:val="0"/>
        <w:adjustRightInd w:val="0"/>
        <w:spacing w:after="0" w:line="240" w:lineRule="auto"/>
        <w:jc w:val="center"/>
        <w:rPr>
          <w:rFonts w:ascii="Times New Roman" w:eastAsia="Times New Roman" w:hAnsi="Times New Roman" w:cs="Times New Roman"/>
          <w:b/>
          <w:bCs/>
          <w:color w:val="2B4279"/>
          <w:sz w:val="28"/>
          <w:szCs w:val="28"/>
          <w:lang w:eastAsia="ru-RU"/>
        </w:rPr>
      </w:pPr>
      <w:r w:rsidRPr="00273804">
        <w:rPr>
          <w:rFonts w:ascii="Times New Roman" w:eastAsia="Times New Roman" w:hAnsi="Times New Roman" w:cs="Times New Roman"/>
          <w:b/>
          <w:bCs/>
          <w:sz w:val="28"/>
          <w:szCs w:val="28"/>
          <w:lang w:eastAsia="ru-RU"/>
        </w:rPr>
        <w:t xml:space="preserve"> </w:t>
      </w:r>
      <w:r w:rsidR="006E26A0" w:rsidRPr="00273804">
        <w:rPr>
          <w:rFonts w:ascii="Times New Roman" w:eastAsia="Times New Roman" w:hAnsi="Times New Roman" w:cs="Times New Roman"/>
          <w:b/>
          <w:bCs/>
          <w:sz w:val="28"/>
          <w:szCs w:val="28"/>
          <w:lang w:eastAsia="ru-RU"/>
        </w:rPr>
        <w:t>«20</w:t>
      </w:r>
      <w:r w:rsidR="006E26A0" w:rsidRPr="00273804">
        <w:rPr>
          <w:rFonts w:ascii="Times New Roman" w:eastAsia="Times New Roman" w:hAnsi="Times New Roman" w:cs="Times New Roman"/>
          <w:b/>
          <w:bCs/>
          <w:sz w:val="28"/>
          <w:szCs w:val="28"/>
          <w:lang w:val="tt-RU" w:eastAsia="ru-RU"/>
        </w:rPr>
        <w:t>21</w:t>
      </w:r>
      <w:r w:rsidR="006E26A0" w:rsidRPr="00273804">
        <w:rPr>
          <w:rFonts w:ascii="Times New Roman" w:eastAsia="Times New Roman" w:hAnsi="Times New Roman" w:cs="Times New Roman"/>
          <w:b/>
          <w:bCs/>
          <w:sz w:val="28"/>
          <w:szCs w:val="28"/>
          <w:lang w:eastAsia="ru-RU"/>
        </w:rPr>
        <w:t>-202</w:t>
      </w:r>
      <w:r w:rsidR="006E26A0" w:rsidRPr="00273804">
        <w:rPr>
          <w:rFonts w:ascii="Times New Roman" w:eastAsia="Times New Roman" w:hAnsi="Times New Roman" w:cs="Times New Roman"/>
          <w:b/>
          <w:bCs/>
          <w:sz w:val="28"/>
          <w:szCs w:val="28"/>
          <w:lang w:val="tt-RU" w:eastAsia="ru-RU"/>
        </w:rPr>
        <w:t>5</w:t>
      </w:r>
      <w:r w:rsidR="006E26A0" w:rsidRPr="00273804">
        <w:rPr>
          <w:rFonts w:ascii="Times New Roman" w:eastAsia="Times New Roman" w:hAnsi="Times New Roman" w:cs="Times New Roman"/>
          <w:b/>
          <w:bCs/>
          <w:sz w:val="28"/>
          <w:szCs w:val="28"/>
          <w:lang w:eastAsia="ru-RU"/>
        </w:rPr>
        <w:t xml:space="preserve"> елларга Буа муниципаль районында Яшь гаиләләрне торак белән тәэмин </w:t>
      </w:r>
      <w:proofErr w:type="gramStart"/>
      <w:r w:rsidR="006E26A0" w:rsidRPr="00273804">
        <w:rPr>
          <w:rFonts w:ascii="Times New Roman" w:eastAsia="Times New Roman" w:hAnsi="Times New Roman" w:cs="Times New Roman"/>
          <w:b/>
          <w:bCs/>
          <w:sz w:val="28"/>
          <w:szCs w:val="28"/>
          <w:lang w:eastAsia="ru-RU"/>
        </w:rPr>
        <w:t>ит</w:t>
      </w:r>
      <w:proofErr w:type="gramEnd"/>
      <w:r w:rsidR="006E26A0" w:rsidRPr="00273804">
        <w:rPr>
          <w:rFonts w:ascii="Times New Roman" w:eastAsia="Times New Roman" w:hAnsi="Times New Roman" w:cs="Times New Roman"/>
          <w:b/>
          <w:bCs/>
          <w:sz w:val="28"/>
          <w:szCs w:val="28"/>
          <w:lang w:eastAsia="ru-RU"/>
        </w:rPr>
        <w:t>ү» программасында катнашучы яшь гаиләгә бер бала туганда (уллыкка алганда) өстәмә социаль түләү бирү  кагыйдәләре</w:t>
      </w:r>
    </w:p>
    <w:p w:rsidR="00D51685" w:rsidRPr="00273804" w:rsidRDefault="00D51685" w:rsidP="00D516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1. </w:t>
      </w:r>
      <w:r w:rsidR="006E26A0" w:rsidRPr="00273804">
        <w:rPr>
          <w:rFonts w:ascii="Times New Roman" w:eastAsia="Times New Roman" w:hAnsi="Times New Roman" w:cs="Times New Roman"/>
          <w:sz w:val="28"/>
          <w:szCs w:val="28"/>
          <w:lang w:eastAsia="ru-RU"/>
        </w:rPr>
        <w:t>Әлеге кагыйдәләр «2021 - 2025 елларга Буа муниципаль районында Яшь гаиләләрне торак белән тәэмин итү» программасын тормышка ашыру кысаларында яшь гаиләләргә торак сатып алу өчен социаль түләү</w:t>
      </w:r>
      <w:proofErr w:type="gramStart"/>
      <w:r w:rsidR="006E26A0" w:rsidRPr="00273804">
        <w:rPr>
          <w:rFonts w:ascii="Times New Roman" w:eastAsia="Times New Roman" w:hAnsi="Times New Roman" w:cs="Times New Roman"/>
          <w:sz w:val="28"/>
          <w:szCs w:val="28"/>
          <w:lang w:eastAsia="ru-RU"/>
        </w:rPr>
        <w:t>л</w:t>
      </w:r>
      <w:proofErr w:type="gramEnd"/>
      <w:r w:rsidR="006E26A0" w:rsidRPr="00273804">
        <w:rPr>
          <w:rFonts w:ascii="Times New Roman" w:eastAsia="Times New Roman" w:hAnsi="Times New Roman" w:cs="Times New Roman"/>
          <w:sz w:val="28"/>
          <w:szCs w:val="28"/>
          <w:lang w:eastAsia="ru-RU"/>
        </w:rPr>
        <w:t>әр бирү кагыйдәләре белән билгеләнгән чараларны тормышка ашыруга юнәлдерелгән (алга таба – программа кагыйдәләре).</w:t>
      </w:r>
    </w:p>
    <w:p w:rsidR="006E26A0" w:rsidRPr="00273804" w:rsidRDefault="00D51685"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eastAsia="ru-RU"/>
        </w:rPr>
        <w:t xml:space="preserve">2. </w:t>
      </w:r>
      <w:r w:rsidR="006E26A0" w:rsidRPr="00273804">
        <w:rPr>
          <w:rFonts w:ascii="Times New Roman" w:eastAsia="Times New Roman" w:hAnsi="Times New Roman" w:cs="Times New Roman"/>
          <w:sz w:val="28"/>
          <w:szCs w:val="28"/>
          <w:lang w:eastAsia="ru-RU"/>
        </w:rPr>
        <w:t>Программада катнашучы яшь гаиләгә торак сатып алу (төзү) өчен социаль түләү алу хокукын алу турында таныклык (алга таба - таныклык) биргән көннән алып, банк тарафыннан сатып алына торган торак урыны өчен түләү исәбенә банк тарафыннан күчерелгән акчаларны күчерү турындагы күрсәтмәне үтәү датасына кадә</w:t>
      </w:r>
      <w:proofErr w:type="gramStart"/>
      <w:r w:rsidR="006E26A0" w:rsidRPr="00273804">
        <w:rPr>
          <w:rFonts w:ascii="Times New Roman" w:eastAsia="Times New Roman" w:hAnsi="Times New Roman" w:cs="Times New Roman"/>
          <w:sz w:val="28"/>
          <w:szCs w:val="28"/>
          <w:lang w:eastAsia="ru-RU"/>
        </w:rPr>
        <w:t>р</w:t>
      </w:r>
      <w:proofErr w:type="gramEnd"/>
      <w:r w:rsidR="006E26A0" w:rsidRPr="00273804">
        <w:rPr>
          <w:rFonts w:ascii="Times New Roman" w:eastAsia="Times New Roman" w:hAnsi="Times New Roman" w:cs="Times New Roman"/>
          <w:sz w:val="28"/>
          <w:szCs w:val="28"/>
          <w:lang w:eastAsia="ru-RU"/>
        </w:rPr>
        <w:t xml:space="preserve"> бер бала туганда (уллыкка алганда) Татарстан Республикасы бюджеты акчалары исәбеннән ө</w:t>
      </w:r>
      <w:proofErr w:type="gramStart"/>
      <w:r w:rsidR="006E26A0" w:rsidRPr="00273804">
        <w:rPr>
          <w:rFonts w:ascii="Times New Roman" w:eastAsia="Times New Roman" w:hAnsi="Times New Roman" w:cs="Times New Roman"/>
          <w:sz w:val="28"/>
          <w:szCs w:val="28"/>
          <w:lang w:eastAsia="ru-RU"/>
        </w:rPr>
        <w:t>ст</w:t>
      </w:r>
      <w:proofErr w:type="gramEnd"/>
      <w:r w:rsidR="006E26A0" w:rsidRPr="00273804">
        <w:rPr>
          <w:rFonts w:ascii="Times New Roman" w:eastAsia="Times New Roman" w:hAnsi="Times New Roman" w:cs="Times New Roman"/>
          <w:sz w:val="28"/>
          <w:szCs w:val="28"/>
          <w:lang w:eastAsia="ru-RU"/>
        </w:rPr>
        <w:t>әмә социаль түләү бирелә.</w:t>
      </w:r>
    </w:p>
    <w:p w:rsidR="006E26A0" w:rsidRPr="00273804" w:rsidRDefault="006E26A0"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Өстәмә социаль түләү Буа муниципаль районы Башкарма комитеты тарафыннан таныклык бирү датасына билгеләнә торган торак бәясенең 5 проценты күләмендә бирелә.</w:t>
      </w:r>
    </w:p>
    <w:p w:rsidR="006E26A0" w:rsidRPr="00273804" w:rsidRDefault="006E26A0"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Торакның исәп-хисап (уртача) бәясе программа кагыйдәләре белән билгеләнгән формула буенча таныклыкны бирү датасына билгеләнә.</w:t>
      </w:r>
    </w:p>
    <w:p w:rsidR="006E26A0" w:rsidRPr="00273804" w:rsidRDefault="00D51685"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 xml:space="preserve">3. </w:t>
      </w:r>
      <w:r w:rsidR="006E26A0" w:rsidRPr="00273804">
        <w:rPr>
          <w:rFonts w:ascii="Times New Roman" w:eastAsia="Times New Roman" w:hAnsi="Times New Roman" w:cs="Times New Roman"/>
          <w:sz w:val="28"/>
          <w:szCs w:val="28"/>
          <w:lang w:val="tt-RU" w:eastAsia="ru-RU"/>
        </w:rPr>
        <w:t>Яшь гаилә-бер бала туганда (уллыкка алганда) программада катнашучы 20 эш көне дәвамында әлеге Кагыйдәләргә 1 нче кушымта нигезендә, бала туу турында таныклыкның (уллыкка алу турындагы документның күчермәсе) нотариаль расланган күчермәсе һәм элегрәк бирелгән социаль түләү алу хокукы турындагы таныклыкның күчермәсен кушып, гариза тапшыра. А</w:t>
      </w:r>
      <w:r w:rsidR="006E26A0" w:rsidRPr="003B35BA">
        <w:rPr>
          <w:rFonts w:ascii="Times New Roman" w:eastAsia="Times New Roman" w:hAnsi="Times New Roman" w:cs="Times New Roman"/>
          <w:sz w:val="28"/>
          <w:szCs w:val="28"/>
          <w:lang w:val="tt-RU" w:eastAsia="ru-RU"/>
        </w:rPr>
        <w:t>ның карары нигезендә яшь гаилә планлаштырылган елда социаль түләү алырга теләк белдергән яшь гаиләләр исемлегенә кертелгән.</w:t>
      </w:r>
    </w:p>
    <w:p w:rsidR="006E26A0" w:rsidRPr="00273804" w:rsidRDefault="006E26A0" w:rsidP="00D516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4. Буа муниципаль районы Башкарма комитеты, бирелгән документлар нигезендә, ай саен программада катнашучы яшь гаиләгә бер бала туганда (уллыкка алганда) өстәмә социаль түләү алу өчен яшь гаиләләр исемлеген төзи һәм әлеге Кагыйдәләрнең 2 нче кушымтасы нигезендә, айның соңгы числосына кадәр «2014-2020 елларга Татарстан Республикасында яшь гаиләләрне торак белән тәэмин итү» ярдәмче программасының дәүләт заказчысына килә торган айның 10 числосына кадәр (алга таба-ярдәмче программа).) - Татарстан Республикасы Яшьләр эшләре, спорт  һәм туризм министрлыгына тапшыра.</w:t>
      </w:r>
    </w:p>
    <w:p w:rsidR="006E26A0" w:rsidRPr="003B35BA" w:rsidRDefault="006E26A0"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5. Ярдәмче программаның дәүләт заказчысы:</w:t>
      </w:r>
    </w:p>
    <w:p w:rsidR="006E26A0" w:rsidRPr="003B35BA" w:rsidRDefault="006E26A0"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Буа муниципаль районы башкарма комитеты тәкъдим иткән исемлекләр нигезендә Буа муниципаль районы башкарма комитетына программаны гамәлгә ашыруга каралган акчалар чикләрендә өстәмә социаль түләүләрне гамәлгә ашыруга бюджет ассигнованиеләре турында хәбәрләр җиткерә;</w:t>
      </w:r>
    </w:p>
    <w:p w:rsidR="006E26A0" w:rsidRPr="003B35BA" w:rsidRDefault="006E26A0"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финанслауга гариза төзи һәм аны хисап аеннан соң килүче айның 15 санына кадәр тапшыруның дәүләт заказчысының шәхси счетына акчалар күчерү өчен Татарстан Республикасы Финанс министрлыгына тапшыра;</w:t>
      </w:r>
    </w:p>
    <w:p w:rsidR="006E26A0" w:rsidRPr="00273804" w:rsidRDefault="006E26A0"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lastRenderedPageBreak/>
        <w:t>акчаларның үз счетына кергән көннән алып 5 эш көне эчендә аларны Буа муниципаль районы бюджетына максатчан билгеләнеш буенча алга таба файдалану өчен күчерә.</w:t>
      </w:r>
    </w:p>
    <w:p w:rsidR="006E26A0" w:rsidRPr="00273804" w:rsidRDefault="006E26A0"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6. Буа муниципаль районы Башкарма комитеты өстәмә социаль түләүне Буа муниципаль районы бюджетына акча кергән көннән соң 10 эш көне эчендә социаль түләү сыйфатында бирелгән акчаларны исәпкә алу өчен ачылган яшь гаиләнең банк счетына күчерү юлы белән башкара.</w:t>
      </w:r>
    </w:p>
    <w:p w:rsidR="006E26A0" w:rsidRPr="00273804" w:rsidRDefault="006E26A0" w:rsidP="006E26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3B35BA">
        <w:rPr>
          <w:rFonts w:ascii="Times New Roman" w:eastAsia="Times New Roman" w:hAnsi="Times New Roman" w:cs="Times New Roman"/>
          <w:sz w:val="28"/>
          <w:szCs w:val="28"/>
          <w:lang w:val="tt-RU" w:eastAsia="ru-RU"/>
        </w:rPr>
        <w:t>7. Буа муниципаль районы Башкарма комитеты ай саен, хисаптан соң килә торган айның 10 числосына кадәр, ярдәмче программада катнашучы яшь гаиләдә бер бала туганда (уллыкка алганда) өстәмә социаль түләү бирү өчен Татарстан Республикасы бюджеты акчаларын максатчан файдалану турында ярдәмче программаның дәүләт заказчысына әлеге кагыйдәләргә 3 нче кушымта нигезендә хисап бирергә тиеш.</w:t>
      </w: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51685" w:rsidRPr="003B35BA" w:rsidRDefault="00D51685"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D51685" w:rsidRPr="003B35BA" w:rsidRDefault="00D51685"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D51685" w:rsidRDefault="00D51685"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273804" w:rsidRPr="00273804" w:rsidRDefault="00273804" w:rsidP="00D51685">
      <w:pPr>
        <w:widowControl w:val="0"/>
        <w:autoSpaceDE w:val="0"/>
        <w:autoSpaceDN w:val="0"/>
        <w:adjustRightInd w:val="0"/>
        <w:spacing w:after="0" w:line="240" w:lineRule="auto"/>
        <w:ind w:left="2160"/>
        <w:jc w:val="right"/>
        <w:rPr>
          <w:rFonts w:ascii="Times New Roman" w:eastAsia="Times New Roman" w:hAnsi="Times New Roman" w:cs="Times New Roman"/>
          <w:sz w:val="24"/>
          <w:szCs w:val="24"/>
          <w:lang w:val="tt-RU" w:eastAsia="ru-RU"/>
        </w:rPr>
      </w:pP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3B35BA">
        <w:rPr>
          <w:rFonts w:ascii="Times New Roman" w:eastAsia="Times New Roman" w:hAnsi="Times New Roman" w:cs="Times New Roman"/>
          <w:sz w:val="24"/>
          <w:szCs w:val="24"/>
          <w:lang w:val="tt-RU" w:eastAsia="ru-RU"/>
        </w:rPr>
        <w:lastRenderedPageBreak/>
        <w:t>«20</w:t>
      </w:r>
      <w:r w:rsidRPr="00273804">
        <w:rPr>
          <w:rFonts w:ascii="Times New Roman" w:eastAsia="Times New Roman" w:hAnsi="Times New Roman" w:cs="Times New Roman"/>
          <w:sz w:val="24"/>
          <w:szCs w:val="24"/>
          <w:lang w:val="tt-RU" w:eastAsia="ru-RU"/>
        </w:rPr>
        <w:t>21</w:t>
      </w:r>
      <w:r w:rsidRPr="003B35BA">
        <w:rPr>
          <w:rFonts w:ascii="Times New Roman" w:eastAsia="Times New Roman" w:hAnsi="Times New Roman" w:cs="Times New Roman"/>
          <w:sz w:val="24"/>
          <w:szCs w:val="24"/>
          <w:lang w:val="tt-RU" w:eastAsia="ru-RU"/>
        </w:rPr>
        <w:t>-202</w:t>
      </w:r>
      <w:r w:rsidRPr="00273804">
        <w:rPr>
          <w:rFonts w:ascii="Times New Roman" w:eastAsia="Times New Roman" w:hAnsi="Times New Roman" w:cs="Times New Roman"/>
          <w:sz w:val="24"/>
          <w:szCs w:val="24"/>
          <w:lang w:val="tt-RU" w:eastAsia="ru-RU"/>
        </w:rPr>
        <w:t xml:space="preserve">5 </w:t>
      </w:r>
      <w:r w:rsidRPr="003B35BA">
        <w:rPr>
          <w:rFonts w:ascii="Times New Roman" w:eastAsia="Times New Roman" w:hAnsi="Times New Roman" w:cs="Times New Roman"/>
          <w:sz w:val="24"/>
          <w:szCs w:val="24"/>
          <w:lang w:val="tt-RU" w:eastAsia="ru-RU"/>
        </w:rPr>
        <w:t xml:space="preserve">елларга Буа районында яшь гаиләләрне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торак белән тәэмин итү» программасын гамәлгә ашыру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кысаларында яшь гаиләләргә торак сатып алу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чен социаль түләүләр бирү кагыйдәләренә</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1 нче кушымта</w:t>
      </w:r>
    </w:p>
    <w:p w:rsidR="00D51685" w:rsidRPr="00273804"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4E48E4" w:rsidRPr="00273804" w:rsidRDefault="004E48E4" w:rsidP="004E48E4">
      <w:pPr>
        <w:autoSpaceDE w:val="0"/>
        <w:autoSpaceDN w:val="0"/>
        <w:adjustRightInd w:val="0"/>
        <w:spacing w:after="0" w:line="240" w:lineRule="auto"/>
        <w:jc w:val="right"/>
        <w:rPr>
          <w:rFonts w:ascii="Times New Roman" w:eastAsia="Calibri" w:hAnsi="Times New Roman" w:cs="Times New Roman"/>
          <w:sz w:val="24"/>
          <w:szCs w:val="24"/>
          <w:lang w:val="tt-RU"/>
        </w:rPr>
      </w:pPr>
      <w:r w:rsidRPr="00273804">
        <w:rPr>
          <w:rFonts w:ascii="Times New Roman" w:eastAsia="Calibri" w:hAnsi="Times New Roman" w:cs="Times New Roman"/>
          <w:sz w:val="24"/>
          <w:szCs w:val="24"/>
          <w:lang w:val="tt-RU"/>
        </w:rPr>
        <w:t xml:space="preserve">Буа муниципаль </w:t>
      </w:r>
      <w:r w:rsidRPr="00273804">
        <w:rPr>
          <w:rFonts w:ascii="Times New Roman" w:eastAsia="Calibri" w:hAnsi="Times New Roman" w:cs="Times New Roman"/>
          <w:sz w:val="24"/>
          <w:szCs w:val="24"/>
        </w:rPr>
        <w:t>районы</w:t>
      </w:r>
    </w:p>
    <w:p w:rsidR="004E48E4" w:rsidRPr="00273804" w:rsidRDefault="004E48E4" w:rsidP="004E48E4">
      <w:pPr>
        <w:autoSpaceDE w:val="0"/>
        <w:autoSpaceDN w:val="0"/>
        <w:adjustRightInd w:val="0"/>
        <w:spacing w:after="0" w:line="240" w:lineRule="auto"/>
        <w:jc w:val="right"/>
        <w:rPr>
          <w:rFonts w:ascii="Times New Roman" w:eastAsia="Calibri" w:hAnsi="Times New Roman" w:cs="Times New Roman"/>
          <w:sz w:val="24"/>
          <w:szCs w:val="24"/>
          <w:lang w:val="tt-RU"/>
        </w:rPr>
      </w:pPr>
      <w:r w:rsidRPr="00273804">
        <w:rPr>
          <w:rFonts w:ascii="Times New Roman" w:eastAsia="Calibri" w:hAnsi="Times New Roman" w:cs="Times New Roman"/>
          <w:sz w:val="24"/>
          <w:szCs w:val="24"/>
        </w:rPr>
        <w:t xml:space="preserve"> </w:t>
      </w:r>
      <w:r w:rsidRPr="00273804">
        <w:rPr>
          <w:rFonts w:ascii="Times New Roman" w:eastAsia="Calibri" w:hAnsi="Times New Roman" w:cs="Times New Roman"/>
          <w:sz w:val="24"/>
          <w:szCs w:val="24"/>
          <w:lang w:val="tt-RU"/>
        </w:rPr>
        <w:t>Б</w:t>
      </w:r>
      <w:r w:rsidRPr="00273804">
        <w:rPr>
          <w:rFonts w:ascii="Times New Roman" w:eastAsia="Calibri" w:hAnsi="Times New Roman" w:cs="Times New Roman"/>
          <w:sz w:val="24"/>
          <w:szCs w:val="24"/>
        </w:rPr>
        <w:t>ашкарма комитеты җитәкчесе</w:t>
      </w:r>
      <w:r w:rsidRPr="00273804">
        <w:rPr>
          <w:rFonts w:ascii="Times New Roman" w:eastAsia="Calibri" w:hAnsi="Times New Roman" w:cs="Times New Roman"/>
          <w:sz w:val="24"/>
          <w:szCs w:val="24"/>
          <w:lang w:val="tt-RU"/>
        </w:rPr>
        <w:t>нә</w:t>
      </w:r>
    </w:p>
    <w:p w:rsidR="004E48E4" w:rsidRPr="00273804" w:rsidRDefault="004E48E4" w:rsidP="004E48E4">
      <w:pPr>
        <w:autoSpaceDE w:val="0"/>
        <w:autoSpaceDN w:val="0"/>
        <w:adjustRightInd w:val="0"/>
        <w:spacing w:after="0" w:line="240" w:lineRule="auto"/>
        <w:jc w:val="right"/>
        <w:rPr>
          <w:rFonts w:ascii="Times New Roman" w:eastAsia="Calibri" w:hAnsi="Times New Roman" w:cs="Times New Roman"/>
          <w:sz w:val="24"/>
          <w:szCs w:val="24"/>
        </w:rPr>
      </w:pP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t xml:space="preserve">     __________________________________                                                                                                                                                </w:t>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0"/>
          <w:szCs w:val="20"/>
        </w:rPr>
        <w:t>(</w:t>
      </w:r>
      <w:r w:rsidRPr="00273804">
        <w:rPr>
          <w:rFonts w:ascii="Times New Roman" w:eastAsia="Calibri" w:hAnsi="Times New Roman" w:cs="Times New Roman"/>
          <w:sz w:val="20"/>
          <w:szCs w:val="20"/>
          <w:lang w:val="tt-RU"/>
        </w:rPr>
        <w:t>җ</w:t>
      </w:r>
      <w:proofErr w:type="gramStart"/>
      <w:r w:rsidRPr="00273804">
        <w:rPr>
          <w:rFonts w:ascii="Times New Roman" w:eastAsia="Calibri" w:hAnsi="Times New Roman" w:cs="Times New Roman"/>
          <w:sz w:val="20"/>
          <w:szCs w:val="20"/>
          <w:lang w:val="tt-RU"/>
        </w:rPr>
        <w:t>ит</w:t>
      </w:r>
      <w:proofErr w:type="gramEnd"/>
      <w:r w:rsidRPr="00273804">
        <w:rPr>
          <w:rFonts w:ascii="Times New Roman" w:eastAsia="Calibri" w:hAnsi="Times New Roman" w:cs="Times New Roman"/>
          <w:sz w:val="20"/>
          <w:szCs w:val="20"/>
          <w:lang w:val="tt-RU"/>
        </w:rPr>
        <w:t>әкченең Ф.И.А.</w:t>
      </w:r>
      <w:r w:rsidRPr="00273804">
        <w:rPr>
          <w:rFonts w:ascii="Times New Roman" w:eastAsia="Calibri" w:hAnsi="Times New Roman" w:cs="Times New Roman"/>
          <w:sz w:val="20"/>
          <w:szCs w:val="20"/>
        </w:rPr>
        <w:t>)</w:t>
      </w:r>
      <w:r w:rsidRPr="00273804">
        <w:rPr>
          <w:rFonts w:ascii="Times New Roman" w:eastAsia="Calibri" w:hAnsi="Times New Roman" w:cs="Times New Roman"/>
          <w:sz w:val="24"/>
          <w:szCs w:val="24"/>
        </w:rPr>
        <w:t xml:space="preserve">                                                                                                                                   </w:t>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t xml:space="preserve">       ________________________________</w:t>
      </w:r>
    </w:p>
    <w:p w:rsidR="004E48E4" w:rsidRPr="00273804" w:rsidRDefault="004E48E4" w:rsidP="004E48E4">
      <w:pPr>
        <w:autoSpaceDE w:val="0"/>
        <w:autoSpaceDN w:val="0"/>
        <w:adjustRightInd w:val="0"/>
        <w:spacing w:after="0" w:line="240" w:lineRule="auto"/>
        <w:jc w:val="right"/>
        <w:rPr>
          <w:rFonts w:ascii="Times New Roman" w:eastAsia="Calibri" w:hAnsi="Times New Roman" w:cs="Times New Roman"/>
          <w:sz w:val="20"/>
          <w:szCs w:val="20"/>
        </w:rPr>
      </w:pPr>
      <w:r w:rsidRPr="00273804">
        <w:rPr>
          <w:rFonts w:ascii="Times New Roman" w:eastAsia="Calibri" w:hAnsi="Times New Roman" w:cs="Times New Roman"/>
          <w:sz w:val="24"/>
          <w:szCs w:val="24"/>
        </w:rPr>
        <w:t xml:space="preserve">                                                                           </w:t>
      </w:r>
      <w:r w:rsidRPr="00273804">
        <w:rPr>
          <w:rFonts w:ascii="Times New Roman" w:eastAsia="Calibri" w:hAnsi="Times New Roman" w:cs="Times New Roman"/>
          <w:sz w:val="20"/>
          <w:szCs w:val="20"/>
        </w:rPr>
        <w:t>(</w:t>
      </w:r>
      <w:r w:rsidRPr="00273804">
        <w:rPr>
          <w:rFonts w:ascii="Times New Roman" w:eastAsia="Calibri" w:hAnsi="Times New Roman" w:cs="Times New Roman"/>
          <w:sz w:val="20"/>
          <w:szCs w:val="20"/>
          <w:lang w:val="tt-RU"/>
        </w:rPr>
        <w:t xml:space="preserve">гариза бирүченең </w:t>
      </w:r>
      <w:r w:rsidRPr="00273804">
        <w:rPr>
          <w:rFonts w:ascii="Times New Roman" w:eastAsia="Calibri" w:hAnsi="Times New Roman" w:cs="Times New Roman"/>
          <w:sz w:val="20"/>
          <w:szCs w:val="20"/>
        </w:rPr>
        <w:t>Ф.И.</w:t>
      </w:r>
      <w:r w:rsidRPr="00273804">
        <w:rPr>
          <w:rFonts w:ascii="Times New Roman" w:eastAsia="Calibri" w:hAnsi="Times New Roman" w:cs="Times New Roman"/>
          <w:sz w:val="20"/>
          <w:szCs w:val="20"/>
          <w:lang w:val="tt-RU"/>
        </w:rPr>
        <w:t>Атасының исеме тулысы белән)</w:t>
      </w:r>
      <w:r w:rsidRPr="00273804">
        <w:rPr>
          <w:rFonts w:ascii="Times New Roman" w:eastAsia="Calibri" w:hAnsi="Times New Roman" w:cs="Times New Roman"/>
          <w:sz w:val="20"/>
          <w:szCs w:val="20"/>
        </w:rPr>
        <w:t xml:space="preserve">. </w:t>
      </w:r>
    </w:p>
    <w:p w:rsidR="004E48E4" w:rsidRPr="00273804" w:rsidRDefault="004E48E4" w:rsidP="004E48E4">
      <w:pPr>
        <w:autoSpaceDE w:val="0"/>
        <w:autoSpaceDN w:val="0"/>
        <w:adjustRightInd w:val="0"/>
        <w:spacing w:after="0" w:line="240" w:lineRule="auto"/>
        <w:jc w:val="right"/>
        <w:rPr>
          <w:rFonts w:ascii="Times New Roman" w:eastAsia="Calibri" w:hAnsi="Times New Roman" w:cs="Times New Roman"/>
          <w:sz w:val="24"/>
          <w:szCs w:val="24"/>
        </w:rPr>
      </w:pP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t xml:space="preserve">         </w:t>
      </w:r>
    </w:p>
    <w:p w:rsidR="004E48E4" w:rsidRPr="00273804" w:rsidRDefault="004E48E4" w:rsidP="004E48E4">
      <w:pPr>
        <w:autoSpaceDE w:val="0"/>
        <w:autoSpaceDN w:val="0"/>
        <w:adjustRightInd w:val="0"/>
        <w:spacing w:after="0" w:line="240" w:lineRule="auto"/>
        <w:jc w:val="right"/>
        <w:rPr>
          <w:rFonts w:ascii="Times New Roman" w:eastAsia="Calibri" w:hAnsi="Times New Roman" w:cs="Times New Roman"/>
          <w:sz w:val="24"/>
          <w:szCs w:val="24"/>
        </w:rPr>
      </w:pP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t xml:space="preserve">       </w:t>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lang w:val="tt-RU"/>
        </w:rPr>
        <w:t>адресы буенча яшәүче</w:t>
      </w:r>
      <w:r w:rsidRPr="00273804">
        <w:rPr>
          <w:rFonts w:ascii="Times New Roman" w:eastAsia="Calibri" w:hAnsi="Times New Roman" w:cs="Times New Roman"/>
          <w:sz w:val="24"/>
          <w:szCs w:val="24"/>
        </w:rPr>
        <w:t>:</w:t>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t xml:space="preserve">      </w:t>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t>__________________________________</w:t>
      </w:r>
    </w:p>
    <w:p w:rsidR="004E48E4" w:rsidRPr="00273804" w:rsidRDefault="004E48E4" w:rsidP="004E48E4">
      <w:pPr>
        <w:autoSpaceDE w:val="0"/>
        <w:autoSpaceDN w:val="0"/>
        <w:adjustRightInd w:val="0"/>
        <w:spacing w:after="0" w:line="240" w:lineRule="auto"/>
        <w:jc w:val="right"/>
        <w:rPr>
          <w:rFonts w:ascii="Times New Roman" w:eastAsia="Calibri" w:hAnsi="Times New Roman" w:cs="Times New Roman"/>
          <w:sz w:val="20"/>
          <w:szCs w:val="20"/>
        </w:rPr>
      </w:pP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0"/>
          <w:szCs w:val="20"/>
        </w:rPr>
        <w:t xml:space="preserve">     (</w:t>
      </w:r>
      <w:r w:rsidRPr="00273804">
        <w:rPr>
          <w:rFonts w:ascii="Times New Roman" w:eastAsia="Calibri" w:hAnsi="Times New Roman" w:cs="Times New Roman"/>
          <w:sz w:val="20"/>
          <w:szCs w:val="20"/>
          <w:lang w:val="tt-RU"/>
        </w:rPr>
        <w:t>почта адресы тулысы белән</w:t>
      </w:r>
      <w:r w:rsidRPr="00273804">
        <w:rPr>
          <w:rFonts w:ascii="Times New Roman" w:eastAsia="Calibri" w:hAnsi="Times New Roman" w:cs="Times New Roman"/>
          <w:sz w:val="20"/>
          <w:szCs w:val="20"/>
        </w:rPr>
        <w:t>)</w:t>
      </w:r>
    </w:p>
    <w:p w:rsidR="004E48E4" w:rsidRPr="00273804" w:rsidRDefault="004E48E4" w:rsidP="004E48E4">
      <w:pPr>
        <w:autoSpaceDE w:val="0"/>
        <w:autoSpaceDN w:val="0"/>
        <w:adjustRightInd w:val="0"/>
        <w:spacing w:after="0" w:line="240" w:lineRule="auto"/>
        <w:jc w:val="right"/>
        <w:rPr>
          <w:rFonts w:ascii="Times New Roman" w:eastAsia="Calibri" w:hAnsi="Times New Roman" w:cs="Times New Roman"/>
          <w:sz w:val="20"/>
          <w:szCs w:val="20"/>
        </w:rPr>
      </w:pPr>
      <w:r w:rsidRPr="00273804">
        <w:rPr>
          <w:rFonts w:ascii="Times New Roman" w:eastAsia="Calibri" w:hAnsi="Times New Roman" w:cs="Times New Roman"/>
          <w:sz w:val="20"/>
          <w:szCs w:val="20"/>
        </w:rPr>
        <w:tab/>
      </w:r>
      <w:r w:rsidRPr="00273804">
        <w:rPr>
          <w:rFonts w:ascii="Times New Roman" w:eastAsia="Calibri" w:hAnsi="Times New Roman" w:cs="Times New Roman"/>
          <w:sz w:val="20"/>
          <w:szCs w:val="20"/>
        </w:rPr>
        <w:tab/>
      </w:r>
      <w:r w:rsidRPr="00273804">
        <w:rPr>
          <w:rFonts w:ascii="Times New Roman" w:eastAsia="Calibri" w:hAnsi="Times New Roman" w:cs="Times New Roman"/>
          <w:sz w:val="20"/>
          <w:szCs w:val="20"/>
        </w:rPr>
        <w:tab/>
      </w:r>
      <w:r w:rsidRPr="00273804">
        <w:rPr>
          <w:rFonts w:ascii="Times New Roman" w:eastAsia="Calibri" w:hAnsi="Times New Roman" w:cs="Times New Roman"/>
          <w:sz w:val="20"/>
          <w:szCs w:val="20"/>
        </w:rPr>
        <w:tab/>
        <w:t xml:space="preserve">  </w:t>
      </w:r>
      <w:r w:rsidRPr="00273804">
        <w:rPr>
          <w:rFonts w:ascii="Times New Roman" w:eastAsia="Calibri" w:hAnsi="Times New Roman" w:cs="Times New Roman"/>
          <w:sz w:val="20"/>
          <w:szCs w:val="20"/>
        </w:rPr>
        <w:tab/>
      </w:r>
      <w:r w:rsidRPr="00273804">
        <w:rPr>
          <w:rFonts w:ascii="Times New Roman" w:eastAsia="Calibri" w:hAnsi="Times New Roman" w:cs="Times New Roman"/>
          <w:sz w:val="20"/>
          <w:szCs w:val="20"/>
        </w:rPr>
        <w:tab/>
        <w:t>__________________________________________</w:t>
      </w:r>
    </w:p>
    <w:p w:rsidR="00D51685" w:rsidRPr="00273804" w:rsidRDefault="004E48E4" w:rsidP="004E48E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t xml:space="preserve">           </w:t>
      </w:r>
      <w:r w:rsidRPr="00273804">
        <w:rPr>
          <w:rFonts w:ascii="Times New Roman" w:eastAsia="Calibri" w:hAnsi="Times New Roman" w:cs="Times New Roman"/>
          <w:sz w:val="20"/>
          <w:szCs w:val="20"/>
        </w:rPr>
        <w:t>(контакт</w:t>
      </w:r>
      <w:r w:rsidRPr="00273804">
        <w:rPr>
          <w:rFonts w:ascii="Times New Roman" w:eastAsia="Calibri" w:hAnsi="Times New Roman" w:cs="Times New Roman"/>
          <w:sz w:val="20"/>
          <w:szCs w:val="20"/>
          <w:lang w:val="tt-RU"/>
        </w:rPr>
        <w:t xml:space="preserve"> телефоны</w:t>
      </w:r>
      <w:r w:rsidRPr="00273804">
        <w:rPr>
          <w:rFonts w:ascii="Times New Roman" w:eastAsia="Calibri" w:hAnsi="Times New Roman" w:cs="Times New Roman"/>
          <w:sz w:val="20"/>
          <w:szCs w:val="20"/>
        </w:rPr>
        <w:t>)</w:t>
      </w:r>
      <w:r w:rsidR="00D51685" w:rsidRPr="00273804">
        <w:rPr>
          <w:rFonts w:ascii="Times New Roman" w:eastAsia="Times New Roman" w:hAnsi="Times New Roman" w:cs="Times New Roman"/>
          <w:sz w:val="24"/>
          <w:szCs w:val="24"/>
          <w:lang w:eastAsia="ru-RU"/>
        </w:rPr>
        <w:t xml:space="preserve"> </w:t>
      </w:r>
    </w:p>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b/>
          <w:bCs/>
          <w:color w:val="2B4279"/>
          <w:sz w:val="24"/>
          <w:szCs w:val="24"/>
          <w:lang w:eastAsia="ru-RU"/>
        </w:rPr>
      </w:pPr>
    </w:p>
    <w:p w:rsidR="004E48E4" w:rsidRPr="00273804" w:rsidRDefault="004E48E4" w:rsidP="004E48E4">
      <w:pPr>
        <w:autoSpaceDE w:val="0"/>
        <w:autoSpaceDN w:val="0"/>
        <w:adjustRightInd w:val="0"/>
        <w:spacing w:after="0" w:line="240" w:lineRule="auto"/>
        <w:jc w:val="center"/>
        <w:rPr>
          <w:rFonts w:ascii="Times New Roman" w:eastAsia="Calibri" w:hAnsi="Times New Roman" w:cs="Times New Roman"/>
          <w:sz w:val="24"/>
          <w:szCs w:val="24"/>
          <w:lang w:val="tt-RU"/>
        </w:rPr>
      </w:pPr>
      <w:r w:rsidRPr="00273804">
        <w:rPr>
          <w:rFonts w:ascii="Times New Roman" w:eastAsia="Calibri" w:hAnsi="Times New Roman" w:cs="Times New Roman"/>
          <w:sz w:val="24"/>
          <w:szCs w:val="24"/>
          <w:lang w:val="tt-RU"/>
        </w:rPr>
        <w:t>ГАРИЗА</w:t>
      </w:r>
    </w:p>
    <w:p w:rsidR="00D51685" w:rsidRPr="00273804" w:rsidRDefault="00D51685" w:rsidP="00D5168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E48E4" w:rsidRPr="00273804" w:rsidRDefault="004E48E4" w:rsidP="00D5168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t>«20</w:t>
      </w:r>
      <w:r w:rsidRPr="00273804">
        <w:rPr>
          <w:rFonts w:ascii="Times New Roman" w:eastAsia="Times New Roman" w:hAnsi="Times New Roman" w:cs="Times New Roman"/>
          <w:sz w:val="24"/>
          <w:szCs w:val="24"/>
          <w:lang w:val="tt-RU" w:eastAsia="ru-RU"/>
        </w:rPr>
        <w:t>21</w:t>
      </w:r>
      <w:r w:rsidRPr="00273804">
        <w:rPr>
          <w:rFonts w:ascii="Times New Roman" w:eastAsia="Times New Roman" w:hAnsi="Times New Roman" w:cs="Times New Roman"/>
          <w:sz w:val="24"/>
          <w:szCs w:val="24"/>
          <w:lang w:eastAsia="ru-RU"/>
        </w:rPr>
        <w:t>-202</w:t>
      </w:r>
      <w:r w:rsidRPr="00273804">
        <w:rPr>
          <w:rFonts w:ascii="Times New Roman" w:eastAsia="Times New Roman" w:hAnsi="Times New Roman" w:cs="Times New Roman"/>
          <w:sz w:val="24"/>
          <w:szCs w:val="24"/>
          <w:lang w:val="tt-RU" w:eastAsia="ru-RU"/>
        </w:rPr>
        <w:t>5</w:t>
      </w:r>
      <w:r w:rsidRPr="00273804">
        <w:rPr>
          <w:rFonts w:ascii="Times New Roman" w:eastAsia="Times New Roman" w:hAnsi="Times New Roman" w:cs="Times New Roman"/>
          <w:sz w:val="24"/>
          <w:szCs w:val="24"/>
          <w:lang w:eastAsia="ru-RU"/>
        </w:rPr>
        <w:t xml:space="preserve"> </w:t>
      </w:r>
      <w:r w:rsidRPr="00273804">
        <w:rPr>
          <w:rFonts w:ascii="Times New Roman" w:eastAsia="Times New Roman" w:hAnsi="Times New Roman" w:cs="Times New Roman"/>
          <w:sz w:val="24"/>
          <w:szCs w:val="24"/>
          <w:lang w:val="tt-RU" w:eastAsia="ru-RU"/>
        </w:rPr>
        <w:t>елларга Буа муниципаль районында яшь гаиләләрне торак белән тәэмин итү» программасын тормышка ашыру кысаларында яшь гаиләләргә торак сатып алу өчен социаль түләү</w:t>
      </w:r>
      <w:proofErr w:type="gramStart"/>
      <w:r w:rsidRPr="00273804">
        <w:rPr>
          <w:rFonts w:ascii="Times New Roman" w:eastAsia="Times New Roman" w:hAnsi="Times New Roman" w:cs="Times New Roman"/>
          <w:sz w:val="24"/>
          <w:szCs w:val="24"/>
          <w:lang w:val="tt-RU" w:eastAsia="ru-RU"/>
        </w:rPr>
        <w:t>л</w:t>
      </w:r>
      <w:proofErr w:type="gramEnd"/>
      <w:r w:rsidRPr="00273804">
        <w:rPr>
          <w:rFonts w:ascii="Times New Roman" w:eastAsia="Times New Roman" w:hAnsi="Times New Roman" w:cs="Times New Roman"/>
          <w:sz w:val="24"/>
          <w:szCs w:val="24"/>
          <w:lang w:val="tt-RU" w:eastAsia="ru-RU"/>
        </w:rPr>
        <w:t>әр бирү Кагыйдәләре нигезендә, Сездән бала туу турында таныклыкның нотариаль таныкланган күчермәсе (яки баланы уллыкка алуга хокук билгели торган документлар) нигезендә (_____________________________) мең сум торак сатып алуга яисә индивидуаль торак төзүгә бер бала туу (уллыкка алу) очракта өстәмә социаль түләү бирүне сорыйм.</w:t>
      </w:r>
    </w:p>
    <w:p w:rsidR="00D51685" w:rsidRPr="00273804" w:rsidRDefault="00D51685" w:rsidP="00D516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lang w:val="tt-RU"/>
        </w:rPr>
      </w:pPr>
      <w:r w:rsidRPr="00273804">
        <w:rPr>
          <w:rFonts w:ascii="Times New Roman" w:eastAsia="Calibri" w:hAnsi="Times New Roman" w:cs="Times New Roman"/>
          <w:sz w:val="24"/>
          <w:szCs w:val="24"/>
          <w:lang w:val="tt-RU"/>
        </w:rPr>
        <w:t>Мәгълүматлар:</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1. Социаль түләү алуга таныклык номеры:___________________________________________________________________.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2. Социаль түләү алуга таныклык бирү датасы:</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«_____» ___________ 20__ </w:t>
      </w:r>
      <w:r w:rsidRPr="00273804">
        <w:rPr>
          <w:rFonts w:ascii="Times New Roman" w:eastAsia="Calibri" w:hAnsi="Times New Roman" w:cs="Times New Roman"/>
          <w:sz w:val="24"/>
          <w:szCs w:val="24"/>
          <w:lang w:val="tt-RU"/>
        </w:rPr>
        <w:t>ел</w:t>
      </w:r>
      <w:r w:rsidRPr="00273804">
        <w:rPr>
          <w:rFonts w:ascii="Times New Roman" w:eastAsia="Calibri" w:hAnsi="Times New Roman" w:cs="Times New Roman"/>
          <w:sz w:val="24"/>
          <w:szCs w:val="24"/>
        </w:rPr>
        <w:t>.</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3. Туу турында таныклык:</w:t>
      </w:r>
      <w:r w:rsidRPr="00273804">
        <w:rPr>
          <w:rFonts w:ascii="Times New Roman" w:eastAsia="Calibri" w:hAnsi="Times New Roman" w:cs="Times New Roman"/>
          <w:sz w:val="24"/>
          <w:szCs w:val="24"/>
          <w:lang w:val="tt-RU"/>
        </w:rPr>
        <w:t xml:space="preserve"> </w:t>
      </w:r>
      <w:r w:rsidRPr="00273804">
        <w:rPr>
          <w:rFonts w:ascii="Times New Roman" w:eastAsia="Calibri" w:hAnsi="Times New Roman" w:cs="Times New Roman"/>
          <w:sz w:val="24"/>
          <w:szCs w:val="24"/>
        </w:rPr>
        <w:t>серия</w:t>
      </w:r>
      <w:r w:rsidRPr="00273804">
        <w:rPr>
          <w:rFonts w:ascii="Times New Roman" w:eastAsia="Calibri" w:hAnsi="Times New Roman" w:cs="Times New Roman"/>
          <w:sz w:val="24"/>
          <w:szCs w:val="24"/>
          <w:lang w:val="tt-RU"/>
        </w:rPr>
        <w:t>се</w:t>
      </w:r>
      <w:r w:rsidRPr="00273804">
        <w:rPr>
          <w:rFonts w:ascii="Times New Roman" w:eastAsia="Calibri" w:hAnsi="Times New Roman" w:cs="Times New Roman"/>
          <w:sz w:val="24"/>
          <w:szCs w:val="24"/>
        </w:rPr>
        <w:t xml:space="preserve"> _________ № ________________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муниципаль берәмлек Башкарма комитетының </w:t>
      </w:r>
      <w:r w:rsidRPr="00273804">
        <w:rPr>
          <w:rFonts w:ascii="Times New Roman" w:eastAsia="Calibri" w:hAnsi="Times New Roman" w:cs="Times New Roman"/>
          <w:sz w:val="24"/>
          <w:szCs w:val="24"/>
          <w:lang w:val="tt-RU"/>
        </w:rPr>
        <w:t>ГХАТ</w:t>
      </w:r>
      <w:r w:rsidRPr="00273804">
        <w:rPr>
          <w:rFonts w:ascii="Times New Roman" w:eastAsia="Calibri" w:hAnsi="Times New Roman" w:cs="Times New Roman"/>
          <w:sz w:val="24"/>
          <w:szCs w:val="24"/>
        </w:rPr>
        <w:t xml:space="preserve"> бүлеге тарафыннан бирелде ___________________________________________________________________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w:t>
      </w:r>
      <w:r w:rsidRPr="00273804">
        <w:rPr>
          <w:rFonts w:ascii="Times New Roman" w:eastAsia="Calibri" w:hAnsi="Times New Roman" w:cs="Times New Roman"/>
          <w:sz w:val="24"/>
          <w:szCs w:val="24"/>
          <w:lang w:val="tt-RU"/>
        </w:rPr>
        <w:t>тапшыру датасы</w:t>
      </w:r>
      <w:r w:rsidRPr="00273804">
        <w:rPr>
          <w:rFonts w:ascii="Times New Roman" w:eastAsia="Calibri" w:hAnsi="Times New Roman" w:cs="Times New Roman"/>
          <w:sz w:val="24"/>
          <w:szCs w:val="24"/>
        </w:rPr>
        <w:t>)</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4. </w:t>
      </w:r>
      <w:r w:rsidRPr="00273804">
        <w:rPr>
          <w:rFonts w:ascii="Times New Roman" w:eastAsia="Calibri" w:hAnsi="Times New Roman" w:cs="Times New Roman"/>
          <w:sz w:val="24"/>
          <w:szCs w:val="24"/>
          <w:lang w:val="tt-RU"/>
        </w:rPr>
        <w:t xml:space="preserve">Баланың </w:t>
      </w:r>
      <w:r w:rsidRPr="00273804">
        <w:rPr>
          <w:rFonts w:ascii="Times New Roman" w:eastAsia="Calibri" w:hAnsi="Times New Roman" w:cs="Times New Roman"/>
          <w:sz w:val="24"/>
          <w:szCs w:val="24"/>
        </w:rPr>
        <w:t>Ф.И.</w:t>
      </w:r>
      <w:r w:rsidRPr="00273804">
        <w:rPr>
          <w:rFonts w:ascii="Times New Roman" w:eastAsia="Calibri" w:hAnsi="Times New Roman" w:cs="Times New Roman"/>
          <w:sz w:val="24"/>
          <w:szCs w:val="24"/>
          <w:lang w:val="tt-RU"/>
        </w:rPr>
        <w:t>Атасы исеме</w:t>
      </w:r>
      <w:r w:rsidRPr="00273804">
        <w:rPr>
          <w:rFonts w:ascii="Times New Roman" w:eastAsia="Calibri" w:hAnsi="Times New Roman" w:cs="Times New Roman"/>
          <w:sz w:val="24"/>
          <w:szCs w:val="24"/>
        </w:rPr>
        <w:t>: ____________________________________________________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___________________________________________________________________.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5. </w:t>
      </w:r>
      <w:r w:rsidRPr="00273804">
        <w:rPr>
          <w:rFonts w:ascii="Times New Roman" w:eastAsia="Calibri" w:hAnsi="Times New Roman" w:cs="Times New Roman"/>
          <w:sz w:val="24"/>
          <w:szCs w:val="24"/>
          <w:lang w:val="tt-RU"/>
        </w:rPr>
        <w:t>Баланың туу датасы</w:t>
      </w:r>
      <w:r w:rsidRPr="00273804">
        <w:rPr>
          <w:rFonts w:ascii="Times New Roman" w:eastAsia="Calibri" w:hAnsi="Times New Roman" w:cs="Times New Roman"/>
          <w:sz w:val="24"/>
          <w:szCs w:val="24"/>
        </w:rPr>
        <w:t>: ____________________________________________.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__________________    _______________________________________________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(дата)                                        </w:t>
      </w:r>
      <w:r w:rsidRPr="00273804">
        <w:rPr>
          <w:rFonts w:ascii="Times New Roman" w:eastAsia="Calibri" w:hAnsi="Times New Roman" w:cs="Times New Roman"/>
          <w:sz w:val="24"/>
          <w:szCs w:val="24"/>
          <w:lang w:val="tt-RU"/>
        </w:rPr>
        <w:t xml:space="preserve">   </w:t>
      </w:r>
      <w:r w:rsidRPr="00273804">
        <w:rPr>
          <w:rFonts w:ascii="Times New Roman" w:eastAsia="Calibri" w:hAnsi="Times New Roman" w:cs="Times New Roman"/>
          <w:sz w:val="24"/>
          <w:szCs w:val="24"/>
        </w:rPr>
        <w:t xml:space="preserve"> (</w:t>
      </w:r>
      <w:r w:rsidRPr="00273804">
        <w:rPr>
          <w:rFonts w:ascii="Times New Roman" w:eastAsia="Calibri" w:hAnsi="Times New Roman" w:cs="Times New Roman"/>
          <w:sz w:val="24"/>
          <w:szCs w:val="24"/>
          <w:lang w:val="tt-RU"/>
        </w:rPr>
        <w:t>имза</w:t>
      </w:r>
      <w:r w:rsidRPr="00273804">
        <w:rPr>
          <w:rFonts w:ascii="Times New Roman" w:eastAsia="Calibri" w:hAnsi="Times New Roman" w:cs="Times New Roman"/>
          <w:sz w:val="24"/>
          <w:szCs w:val="24"/>
        </w:rPr>
        <w:t>)</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t xml:space="preserve">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3B35BA">
        <w:rPr>
          <w:rFonts w:ascii="Times New Roman" w:eastAsia="Times New Roman" w:hAnsi="Times New Roman" w:cs="Times New Roman"/>
          <w:sz w:val="24"/>
          <w:szCs w:val="24"/>
          <w:lang w:val="tt-RU" w:eastAsia="ru-RU"/>
        </w:rPr>
        <w:t>«20</w:t>
      </w:r>
      <w:r w:rsidRPr="00273804">
        <w:rPr>
          <w:rFonts w:ascii="Times New Roman" w:eastAsia="Times New Roman" w:hAnsi="Times New Roman" w:cs="Times New Roman"/>
          <w:sz w:val="24"/>
          <w:szCs w:val="24"/>
          <w:lang w:val="tt-RU" w:eastAsia="ru-RU"/>
        </w:rPr>
        <w:t>21</w:t>
      </w:r>
      <w:r w:rsidRPr="003B35BA">
        <w:rPr>
          <w:rFonts w:ascii="Times New Roman" w:eastAsia="Times New Roman" w:hAnsi="Times New Roman" w:cs="Times New Roman"/>
          <w:sz w:val="24"/>
          <w:szCs w:val="24"/>
          <w:lang w:val="tt-RU" w:eastAsia="ru-RU"/>
        </w:rPr>
        <w:t>-202</w:t>
      </w:r>
      <w:r w:rsidRPr="00273804">
        <w:rPr>
          <w:rFonts w:ascii="Times New Roman" w:eastAsia="Times New Roman" w:hAnsi="Times New Roman" w:cs="Times New Roman"/>
          <w:sz w:val="24"/>
          <w:szCs w:val="24"/>
          <w:lang w:val="tt-RU" w:eastAsia="ru-RU"/>
        </w:rPr>
        <w:t xml:space="preserve">5 </w:t>
      </w:r>
      <w:r w:rsidRPr="003B35BA">
        <w:rPr>
          <w:rFonts w:ascii="Times New Roman" w:eastAsia="Times New Roman" w:hAnsi="Times New Roman" w:cs="Times New Roman"/>
          <w:sz w:val="24"/>
          <w:szCs w:val="24"/>
          <w:lang w:val="tt-RU" w:eastAsia="ru-RU"/>
        </w:rPr>
        <w:t xml:space="preserve">елларга Буа районында яшь гаиләләрне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торак белән тәэмин итү» программасын гамәлгә ашыру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кысаларында яшь гаиләләргә торак сатып алу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чен социаль түләүләр бирү кагыйдәләренә</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2 нче кушымта</w:t>
      </w:r>
    </w:p>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b/>
          <w:bCs/>
          <w:color w:val="2B4279"/>
          <w:sz w:val="28"/>
          <w:szCs w:val="28"/>
          <w:lang w:val="tt-RU" w:eastAsia="ru-RU"/>
        </w:rPr>
      </w:pPr>
    </w:p>
    <w:p w:rsidR="004E48E4" w:rsidRPr="00273804" w:rsidRDefault="004E48E4" w:rsidP="008B309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3B35BA">
        <w:rPr>
          <w:rFonts w:ascii="Times New Roman" w:eastAsia="Times New Roman" w:hAnsi="Times New Roman" w:cs="Times New Roman"/>
          <w:b/>
          <w:sz w:val="24"/>
          <w:szCs w:val="24"/>
          <w:lang w:val="tt-RU" w:eastAsia="ru-RU"/>
        </w:rPr>
        <w:t>«20</w:t>
      </w:r>
      <w:r w:rsidRPr="00273804">
        <w:rPr>
          <w:rFonts w:ascii="Times New Roman" w:eastAsia="Times New Roman" w:hAnsi="Times New Roman" w:cs="Times New Roman"/>
          <w:b/>
          <w:sz w:val="24"/>
          <w:szCs w:val="24"/>
          <w:lang w:val="tt-RU" w:eastAsia="ru-RU"/>
        </w:rPr>
        <w:t>21</w:t>
      </w:r>
      <w:r w:rsidRPr="003B35BA">
        <w:rPr>
          <w:rFonts w:ascii="Times New Roman" w:eastAsia="Times New Roman" w:hAnsi="Times New Roman" w:cs="Times New Roman"/>
          <w:b/>
          <w:sz w:val="24"/>
          <w:szCs w:val="24"/>
          <w:lang w:val="tt-RU" w:eastAsia="ru-RU"/>
        </w:rPr>
        <w:t>-202</w:t>
      </w:r>
      <w:r w:rsidRPr="00273804">
        <w:rPr>
          <w:rFonts w:ascii="Times New Roman" w:eastAsia="Times New Roman" w:hAnsi="Times New Roman" w:cs="Times New Roman"/>
          <w:b/>
          <w:sz w:val="24"/>
          <w:szCs w:val="24"/>
          <w:lang w:val="tt-RU" w:eastAsia="ru-RU"/>
        </w:rPr>
        <w:t xml:space="preserve">5 </w:t>
      </w:r>
      <w:r w:rsidRPr="003B35BA">
        <w:rPr>
          <w:rFonts w:ascii="Times New Roman" w:eastAsia="Times New Roman" w:hAnsi="Times New Roman" w:cs="Times New Roman"/>
          <w:b/>
          <w:sz w:val="24"/>
          <w:szCs w:val="24"/>
          <w:lang w:val="tt-RU" w:eastAsia="ru-RU"/>
        </w:rPr>
        <w:t xml:space="preserve">елларга Буа муниципаль районында </w:t>
      </w:r>
      <w:r w:rsidRPr="00273804">
        <w:rPr>
          <w:rFonts w:ascii="Times New Roman" w:eastAsia="Times New Roman" w:hAnsi="Times New Roman" w:cs="Times New Roman"/>
          <w:b/>
          <w:sz w:val="24"/>
          <w:szCs w:val="24"/>
          <w:lang w:val="tt-RU" w:eastAsia="ru-RU"/>
        </w:rPr>
        <w:t>я</w:t>
      </w:r>
      <w:r w:rsidRPr="003B35BA">
        <w:rPr>
          <w:rFonts w:ascii="Times New Roman" w:eastAsia="Times New Roman" w:hAnsi="Times New Roman" w:cs="Times New Roman"/>
          <w:b/>
          <w:sz w:val="24"/>
          <w:szCs w:val="24"/>
          <w:lang w:val="tt-RU" w:eastAsia="ru-RU"/>
        </w:rPr>
        <w:t>шь гаиләләрне торак белән тәэмин итү»  программасында катнашучы яшь гаиләгә бер бала туганда (уллыкка алганда) өстәмә социаль түләү алу өчен яшь гаиләләр исемлеге</w:t>
      </w:r>
    </w:p>
    <w:p w:rsidR="004E48E4" w:rsidRPr="00273804" w:rsidRDefault="004E48E4" w:rsidP="004E48E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273804">
        <w:rPr>
          <w:rFonts w:ascii="Times New Roman" w:eastAsia="Times New Roman" w:hAnsi="Times New Roman" w:cs="Times New Roman"/>
          <w:b/>
          <w:sz w:val="24"/>
          <w:szCs w:val="24"/>
          <w:lang w:eastAsia="ru-RU"/>
        </w:rPr>
        <w:lastRenderedPageBreak/>
        <w:t>«____»__________20___</w:t>
      </w:r>
      <w:r w:rsidRPr="00273804">
        <w:rPr>
          <w:rFonts w:ascii="Times New Roman" w:eastAsia="Times New Roman" w:hAnsi="Times New Roman" w:cs="Times New Roman"/>
          <w:b/>
          <w:sz w:val="24"/>
          <w:szCs w:val="24"/>
          <w:lang w:val="tt-RU" w:eastAsia="ru-RU"/>
        </w:rPr>
        <w:t>ел</w:t>
      </w:r>
    </w:p>
    <w:tbl>
      <w:tblPr>
        <w:tblW w:w="10410" w:type="dxa"/>
        <w:tblInd w:w="28" w:type="dxa"/>
        <w:tblLayout w:type="fixed"/>
        <w:tblCellMar>
          <w:left w:w="90" w:type="dxa"/>
          <w:right w:w="90" w:type="dxa"/>
        </w:tblCellMar>
        <w:tblLook w:val="04A0" w:firstRow="1" w:lastRow="0" w:firstColumn="1" w:lastColumn="0" w:noHBand="0" w:noVBand="1"/>
      </w:tblPr>
      <w:tblGrid>
        <w:gridCol w:w="465"/>
        <w:gridCol w:w="1095"/>
        <w:gridCol w:w="1455"/>
        <w:gridCol w:w="1455"/>
        <w:gridCol w:w="765"/>
        <w:gridCol w:w="825"/>
        <w:gridCol w:w="1620"/>
        <w:gridCol w:w="1080"/>
        <w:gridCol w:w="1650"/>
      </w:tblGrid>
      <w:tr w:rsidR="00D51685" w:rsidRPr="00273804" w:rsidTr="004E48E4">
        <w:tc>
          <w:tcPr>
            <w:tcW w:w="46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09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5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5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6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2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080"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50"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E48E4" w:rsidRPr="00273804" w:rsidTr="004E48E4">
        <w:tc>
          <w:tcPr>
            <w:tcW w:w="46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N</w:t>
            </w:r>
          </w:p>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val="tt-RU" w:eastAsia="ru-RU"/>
              </w:rPr>
              <w:t>т</w:t>
            </w:r>
            <w:r w:rsidRPr="00273804">
              <w:rPr>
                <w:rFonts w:ascii="Times New Roman" w:eastAsia="Times New Roman" w:hAnsi="Times New Roman" w:cs="Times New Roman"/>
                <w:sz w:val="20"/>
                <w:szCs w:val="20"/>
                <w:lang w:eastAsia="ru-RU"/>
              </w:rPr>
              <w:t>/</w:t>
            </w:r>
            <w:r w:rsidRPr="00273804">
              <w:rPr>
                <w:rFonts w:ascii="Times New Roman" w:eastAsia="Times New Roman" w:hAnsi="Times New Roman" w:cs="Times New Roman"/>
                <w:sz w:val="20"/>
                <w:szCs w:val="20"/>
                <w:lang w:val="tt-RU" w:eastAsia="ru-RU"/>
              </w:rPr>
              <w:t>б</w:t>
            </w:r>
            <w:r w:rsidRPr="00273804">
              <w:rPr>
                <w:rFonts w:ascii="Times New Roman" w:eastAsia="Times New Roman" w:hAnsi="Times New Roman" w:cs="Times New Roman"/>
                <w:sz w:val="20"/>
                <w:szCs w:val="20"/>
                <w:lang w:eastAsia="ru-RU"/>
              </w:rPr>
              <w:t xml:space="preserve"> </w:t>
            </w:r>
          </w:p>
        </w:tc>
        <w:tc>
          <w:tcPr>
            <w:tcW w:w="109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4E48E4" w:rsidRPr="00273804" w:rsidRDefault="004E48E4" w:rsidP="009D4067">
            <w:pPr>
              <w:rPr>
                <w:rFonts w:ascii="Times New Roman" w:hAnsi="Times New Roman" w:cs="Times New Roman"/>
                <w:sz w:val="20"/>
                <w:szCs w:val="20"/>
              </w:rPr>
            </w:pPr>
            <w:r w:rsidRPr="00273804">
              <w:rPr>
                <w:rFonts w:ascii="Times New Roman" w:hAnsi="Times New Roman" w:cs="Times New Roman"/>
                <w:sz w:val="20"/>
                <w:szCs w:val="20"/>
              </w:rPr>
              <w:t>Гариза бирүченең фамилиясе, исеме, атасының исеме</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4E48E4" w:rsidRPr="00273804" w:rsidRDefault="004E48E4" w:rsidP="009D4067">
            <w:pPr>
              <w:rPr>
                <w:rFonts w:ascii="Times New Roman" w:hAnsi="Times New Roman" w:cs="Times New Roman"/>
                <w:sz w:val="20"/>
                <w:szCs w:val="20"/>
              </w:rPr>
            </w:pPr>
            <w:r w:rsidRPr="00273804">
              <w:rPr>
                <w:rFonts w:ascii="Times New Roman" w:hAnsi="Times New Roman" w:cs="Times New Roman"/>
                <w:sz w:val="20"/>
                <w:szCs w:val="20"/>
              </w:rPr>
              <w:t>Социаль тү</w:t>
            </w:r>
            <w:proofErr w:type="gramStart"/>
            <w:r w:rsidRPr="00273804">
              <w:rPr>
                <w:rFonts w:ascii="Times New Roman" w:hAnsi="Times New Roman" w:cs="Times New Roman"/>
                <w:sz w:val="20"/>
                <w:szCs w:val="20"/>
              </w:rPr>
              <w:t>ләү алу</w:t>
            </w:r>
            <w:proofErr w:type="gramEnd"/>
            <w:r w:rsidRPr="00273804">
              <w:rPr>
                <w:rFonts w:ascii="Times New Roman" w:hAnsi="Times New Roman" w:cs="Times New Roman"/>
                <w:sz w:val="20"/>
                <w:szCs w:val="20"/>
              </w:rPr>
              <w:t xml:space="preserve"> турында таныклык бирелгән көнгә гаилә составы</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4E48E4" w:rsidRPr="00273804" w:rsidRDefault="004E48E4" w:rsidP="009D4067">
            <w:pPr>
              <w:rPr>
                <w:rFonts w:ascii="Times New Roman" w:hAnsi="Times New Roman" w:cs="Times New Roman"/>
                <w:sz w:val="20"/>
                <w:szCs w:val="20"/>
              </w:rPr>
            </w:pPr>
            <w:r w:rsidRPr="00273804">
              <w:rPr>
                <w:rFonts w:ascii="Times New Roman" w:hAnsi="Times New Roman" w:cs="Times New Roman"/>
                <w:sz w:val="20"/>
                <w:szCs w:val="20"/>
              </w:rPr>
              <w:t>Социаль тү</w:t>
            </w:r>
            <w:proofErr w:type="gramStart"/>
            <w:r w:rsidRPr="00273804">
              <w:rPr>
                <w:rFonts w:ascii="Times New Roman" w:hAnsi="Times New Roman" w:cs="Times New Roman"/>
                <w:sz w:val="20"/>
                <w:szCs w:val="20"/>
              </w:rPr>
              <w:t>ләү алу</w:t>
            </w:r>
            <w:proofErr w:type="gramEnd"/>
            <w:r w:rsidRPr="00273804">
              <w:rPr>
                <w:rFonts w:ascii="Times New Roman" w:hAnsi="Times New Roman" w:cs="Times New Roman"/>
                <w:sz w:val="20"/>
                <w:szCs w:val="20"/>
              </w:rPr>
              <w:t xml:space="preserve"> турында таныклыкта күрсәтелгән социаль түләү күләме, сум</w:t>
            </w: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Социаль түләү алуга таныклык реквизитлары</w:t>
            </w:r>
          </w:p>
        </w:tc>
        <w:tc>
          <w:tcPr>
            <w:tcW w:w="162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Туган (уллыкка алынган) баланың фамилиясе</w:t>
            </w:r>
            <w:proofErr w:type="gramStart"/>
            <w:r w:rsidRPr="00273804">
              <w:rPr>
                <w:rFonts w:ascii="Times New Roman" w:eastAsia="Times New Roman" w:hAnsi="Times New Roman" w:cs="Times New Roman"/>
                <w:sz w:val="20"/>
                <w:szCs w:val="20"/>
                <w:lang w:eastAsia="ru-RU"/>
              </w:rPr>
              <w:t>,и</w:t>
            </w:r>
            <w:proofErr w:type="gramEnd"/>
            <w:r w:rsidRPr="00273804">
              <w:rPr>
                <w:rFonts w:ascii="Times New Roman" w:eastAsia="Times New Roman" w:hAnsi="Times New Roman" w:cs="Times New Roman"/>
                <w:sz w:val="20"/>
                <w:szCs w:val="20"/>
                <w:lang w:eastAsia="ru-RU"/>
              </w:rPr>
              <w:t>семе, әтисенең исеме</w:t>
            </w:r>
          </w:p>
        </w:tc>
        <w:tc>
          <w:tcPr>
            <w:tcW w:w="108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4E48E4" w:rsidRPr="00273804" w:rsidRDefault="004E48E4" w:rsidP="00967AAD">
            <w:pPr>
              <w:rPr>
                <w:rFonts w:ascii="Times New Roman" w:hAnsi="Times New Roman" w:cs="Times New Roman"/>
                <w:sz w:val="20"/>
                <w:szCs w:val="20"/>
              </w:rPr>
            </w:pPr>
            <w:r w:rsidRPr="00273804">
              <w:rPr>
                <w:rFonts w:ascii="Times New Roman" w:hAnsi="Times New Roman" w:cs="Times New Roman"/>
                <w:sz w:val="20"/>
                <w:szCs w:val="20"/>
              </w:rPr>
              <w:t>Бала туу датасы</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4E48E4" w:rsidRPr="00273804" w:rsidRDefault="004E48E4" w:rsidP="00967AAD">
            <w:pPr>
              <w:rPr>
                <w:rFonts w:ascii="Times New Roman" w:hAnsi="Times New Roman" w:cs="Times New Roman"/>
                <w:sz w:val="20"/>
                <w:szCs w:val="20"/>
              </w:rPr>
            </w:pPr>
            <w:r w:rsidRPr="00273804">
              <w:rPr>
                <w:rFonts w:ascii="Times New Roman" w:hAnsi="Times New Roman" w:cs="Times New Roman"/>
                <w:sz w:val="20"/>
                <w:szCs w:val="20"/>
              </w:rPr>
              <w:t>Ө</w:t>
            </w:r>
            <w:proofErr w:type="gramStart"/>
            <w:r w:rsidRPr="00273804">
              <w:rPr>
                <w:rFonts w:ascii="Times New Roman" w:hAnsi="Times New Roman" w:cs="Times New Roman"/>
                <w:sz w:val="20"/>
                <w:szCs w:val="20"/>
              </w:rPr>
              <w:t>ст</w:t>
            </w:r>
            <w:proofErr w:type="gramEnd"/>
            <w:r w:rsidRPr="00273804">
              <w:rPr>
                <w:rFonts w:ascii="Times New Roman" w:hAnsi="Times New Roman" w:cs="Times New Roman"/>
                <w:sz w:val="20"/>
                <w:szCs w:val="20"/>
              </w:rPr>
              <w:t>әмә социаль түләү күләме - сум</w:t>
            </w:r>
          </w:p>
        </w:tc>
      </w:tr>
      <w:tr w:rsidR="00D51685" w:rsidRPr="00273804" w:rsidTr="004E48E4">
        <w:tc>
          <w:tcPr>
            <w:tcW w:w="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0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номер</w:t>
            </w:r>
            <w:r w:rsidR="004E48E4" w:rsidRPr="00273804">
              <w:rPr>
                <w:rFonts w:ascii="Times New Roman" w:eastAsia="Times New Roman" w:hAnsi="Times New Roman" w:cs="Times New Roman"/>
                <w:sz w:val="20"/>
                <w:szCs w:val="20"/>
                <w:lang w:val="tt-RU" w:eastAsia="ru-RU"/>
              </w:rPr>
              <w:t>ы</w:t>
            </w:r>
            <w:r w:rsidRPr="00273804">
              <w:rPr>
                <w:rFonts w:ascii="Times New Roman" w:eastAsia="Times New Roman" w:hAnsi="Times New Roman" w:cs="Times New Roman"/>
                <w:sz w:val="20"/>
                <w:szCs w:val="20"/>
                <w:lang w:eastAsia="ru-RU"/>
              </w:rPr>
              <w:t xml:space="preserve"> </w:t>
            </w:r>
          </w:p>
        </w:tc>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дата </w:t>
            </w:r>
          </w:p>
        </w:tc>
        <w:tc>
          <w:tcPr>
            <w:tcW w:w="16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0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r>
      <w:tr w:rsidR="00D51685" w:rsidRPr="00273804" w:rsidTr="004E48E4">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1 </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2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3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4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5 </w:t>
            </w:r>
          </w:p>
        </w:tc>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6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7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8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9 </w:t>
            </w:r>
          </w:p>
        </w:tc>
      </w:tr>
      <w:tr w:rsidR="00D51685" w:rsidRPr="00273804" w:rsidTr="004E48E4">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0"/>
                <w:szCs w:val="20"/>
                <w:lang w:eastAsia="ru-RU"/>
              </w:rPr>
            </w:pPr>
          </w:p>
        </w:tc>
      </w:tr>
    </w:tbl>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Дата ___________________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Буа муниципаль районы </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Башкарма комитет җ</w:t>
      </w:r>
      <w:proofErr w:type="gramStart"/>
      <w:r w:rsidRPr="00273804">
        <w:rPr>
          <w:rFonts w:ascii="Times New Roman" w:eastAsia="Calibri" w:hAnsi="Times New Roman" w:cs="Times New Roman"/>
          <w:sz w:val="24"/>
          <w:szCs w:val="24"/>
        </w:rPr>
        <w:t>ит</w:t>
      </w:r>
      <w:proofErr w:type="gramEnd"/>
      <w:r w:rsidRPr="00273804">
        <w:rPr>
          <w:rFonts w:ascii="Times New Roman" w:eastAsia="Calibri" w:hAnsi="Times New Roman" w:cs="Times New Roman"/>
          <w:sz w:val="24"/>
          <w:szCs w:val="24"/>
        </w:rPr>
        <w:t>әкчесе</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xml:space="preserve">                                                                __ ________________           (_________________ _)</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r>
      <w:r w:rsidRPr="00273804">
        <w:rPr>
          <w:rFonts w:ascii="Times New Roman" w:eastAsia="Calibri" w:hAnsi="Times New Roman" w:cs="Times New Roman"/>
          <w:sz w:val="24"/>
          <w:szCs w:val="24"/>
        </w:rPr>
        <w:tab/>
        <w:t xml:space="preserve">           (имза)        </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М.У.</w:t>
      </w: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p>
    <w:p w:rsidR="004E48E4" w:rsidRPr="00273804"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Башкаручы Ф. И.Атасының исеме.________________________________________________</w:t>
      </w:r>
    </w:p>
    <w:p w:rsidR="004E48E4" w:rsidRPr="004F4405" w:rsidRDefault="004E48E4" w:rsidP="004E48E4">
      <w:pPr>
        <w:autoSpaceDE w:val="0"/>
        <w:autoSpaceDN w:val="0"/>
        <w:adjustRightInd w:val="0"/>
        <w:spacing w:after="0" w:line="240" w:lineRule="auto"/>
        <w:rPr>
          <w:rFonts w:ascii="Times New Roman" w:eastAsia="Calibri" w:hAnsi="Times New Roman" w:cs="Times New Roman"/>
          <w:sz w:val="24"/>
          <w:szCs w:val="24"/>
        </w:rPr>
      </w:pPr>
      <w:r w:rsidRPr="00273804">
        <w:rPr>
          <w:rFonts w:ascii="Times New Roman" w:eastAsia="Calibri" w:hAnsi="Times New Roman" w:cs="Times New Roman"/>
          <w:sz w:val="24"/>
          <w:szCs w:val="24"/>
        </w:rPr>
        <w:t>( элемтә өчен телефон ___________________)</w:t>
      </w:r>
    </w:p>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51685" w:rsidRPr="00D51685" w:rsidRDefault="00D51685" w:rsidP="00D5168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51685" w:rsidRPr="00D51685" w:rsidRDefault="00D51685" w:rsidP="00D51685">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E48E4" w:rsidRPr="004E48E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E48E4" w:rsidRPr="004E48E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E48E4" w:rsidRPr="004E48E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E48E4" w:rsidRPr="004E48E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eastAsia="ru-RU"/>
        </w:rPr>
        <w:t>«20</w:t>
      </w:r>
      <w:r w:rsidRPr="00273804">
        <w:rPr>
          <w:rFonts w:ascii="Times New Roman" w:eastAsia="Times New Roman" w:hAnsi="Times New Roman" w:cs="Times New Roman"/>
          <w:sz w:val="24"/>
          <w:szCs w:val="24"/>
          <w:lang w:val="tt-RU" w:eastAsia="ru-RU"/>
        </w:rPr>
        <w:t>21</w:t>
      </w:r>
      <w:r w:rsidRPr="00273804">
        <w:rPr>
          <w:rFonts w:ascii="Times New Roman" w:eastAsia="Times New Roman" w:hAnsi="Times New Roman" w:cs="Times New Roman"/>
          <w:sz w:val="24"/>
          <w:szCs w:val="24"/>
          <w:lang w:eastAsia="ru-RU"/>
        </w:rPr>
        <w:t>-202</w:t>
      </w:r>
      <w:r w:rsidRPr="00273804">
        <w:rPr>
          <w:rFonts w:ascii="Times New Roman" w:eastAsia="Times New Roman" w:hAnsi="Times New Roman" w:cs="Times New Roman"/>
          <w:sz w:val="24"/>
          <w:szCs w:val="24"/>
          <w:lang w:val="tt-RU" w:eastAsia="ru-RU"/>
        </w:rPr>
        <w:t xml:space="preserve">5 </w:t>
      </w:r>
      <w:r w:rsidRPr="00273804">
        <w:rPr>
          <w:rFonts w:ascii="Times New Roman" w:eastAsia="Times New Roman" w:hAnsi="Times New Roman" w:cs="Times New Roman"/>
          <w:sz w:val="24"/>
          <w:szCs w:val="24"/>
          <w:lang w:eastAsia="ru-RU"/>
        </w:rPr>
        <w:t xml:space="preserve">елларга Буа районында яшь гаиләләрне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торак белән тәэмин итү» программасын гамәлгә ашыру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 xml:space="preserve">кысаларында яшь гаиләләргә торак сатып алу </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чен социаль түләүләр бирү кагыйдәләренә</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r w:rsidRPr="00273804">
        <w:rPr>
          <w:rFonts w:ascii="Times New Roman" w:eastAsia="Times New Roman" w:hAnsi="Times New Roman" w:cs="Times New Roman"/>
          <w:sz w:val="24"/>
          <w:szCs w:val="24"/>
          <w:lang w:val="tt-RU" w:eastAsia="ru-RU"/>
        </w:rPr>
        <w:t>3 нче кушымта</w:t>
      </w:r>
    </w:p>
    <w:p w:rsidR="004E48E4" w:rsidRPr="00273804" w:rsidRDefault="004E48E4" w:rsidP="004E48E4">
      <w:pPr>
        <w:widowControl w:val="0"/>
        <w:tabs>
          <w:tab w:val="left" w:pos="6237"/>
        </w:tabs>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D51685" w:rsidRPr="003B35BA" w:rsidRDefault="00D51685" w:rsidP="00D51685">
      <w:pPr>
        <w:widowControl w:val="0"/>
        <w:autoSpaceDE w:val="0"/>
        <w:autoSpaceDN w:val="0"/>
        <w:adjustRightInd w:val="0"/>
        <w:spacing w:after="0" w:line="240" w:lineRule="auto"/>
        <w:rPr>
          <w:rFonts w:ascii="Times New Roman" w:eastAsia="Times New Roman" w:hAnsi="Times New Roman" w:cs="Times New Roman"/>
          <w:b/>
          <w:bCs/>
          <w:color w:val="2B4279"/>
          <w:sz w:val="28"/>
          <w:szCs w:val="28"/>
          <w:lang w:val="tt-RU" w:eastAsia="ru-RU"/>
        </w:rPr>
      </w:pPr>
    </w:p>
    <w:p w:rsidR="00D51685" w:rsidRPr="00273804" w:rsidRDefault="00D51685" w:rsidP="004E48E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35BA">
        <w:rPr>
          <w:rFonts w:ascii="Times New Roman" w:eastAsia="Times New Roman" w:hAnsi="Times New Roman" w:cs="Times New Roman"/>
          <w:b/>
          <w:bCs/>
          <w:color w:val="2B4279"/>
          <w:sz w:val="28"/>
          <w:szCs w:val="28"/>
          <w:lang w:val="tt-RU" w:eastAsia="ru-RU"/>
        </w:rPr>
        <w:t xml:space="preserve"> </w:t>
      </w:r>
      <w:r w:rsidR="004E48E4" w:rsidRPr="00273804">
        <w:rPr>
          <w:rFonts w:ascii="Times New Roman" w:eastAsia="Times New Roman" w:hAnsi="Times New Roman" w:cs="Times New Roman"/>
          <w:b/>
          <w:bCs/>
          <w:sz w:val="28"/>
          <w:szCs w:val="28"/>
          <w:lang w:eastAsia="ru-RU"/>
        </w:rPr>
        <w:t>«20</w:t>
      </w:r>
      <w:r w:rsidR="004E48E4" w:rsidRPr="00273804">
        <w:rPr>
          <w:rFonts w:ascii="Times New Roman" w:eastAsia="Times New Roman" w:hAnsi="Times New Roman" w:cs="Times New Roman"/>
          <w:b/>
          <w:bCs/>
          <w:sz w:val="28"/>
          <w:szCs w:val="28"/>
          <w:lang w:val="tt-RU" w:eastAsia="ru-RU"/>
        </w:rPr>
        <w:t>21</w:t>
      </w:r>
      <w:r w:rsidR="004E48E4" w:rsidRPr="00273804">
        <w:rPr>
          <w:rFonts w:ascii="Times New Roman" w:eastAsia="Times New Roman" w:hAnsi="Times New Roman" w:cs="Times New Roman"/>
          <w:b/>
          <w:bCs/>
          <w:sz w:val="28"/>
          <w:szCs w:val="28"/>
          <w:lang w:eastAsia="ru-RU"/>
        </w:rPr>
        <w:t>-202</w:t>
      </w:r>
      <w:r w:rsidR="004E48E4" w:rsidRPr="00273804">
        <w:rPr>
          <w:rFonts w:ascii="Times New Roman" w:eastAsia="Times New Roman" w:hAnsi="Times New Roman" w:cs="Times New Roman"/>
          <w:b/>
          <w:bCs/>
          <w:sz w:val="28"/>
          <w:szCs w:val="28"/>
          <w:lang w:val="tt-RU" w:eastAsia="ru-RU"/>
        </w:rPr>
        <w:t>5</w:t>
      </w:r>
      <w:r w:rsidR="004E48E4" w:rsidRPr="00273804">
        <w:rPr>
          <w:rFonts w:ascii="Times New Roman" w:eastAsia="Times New Roman" w:hAnsi="Times New Roman" w:cs="Times New Roman"/>
          <w:b/>
          <w:bCs/>
          <w:sz w:val="28"/>
          <w:szCs w:val="28"/>
          <w:lang w:eastAsia="ru-RU"/>
        </w:rPr>
        <w:t xml:space="preserve"> елларга Буа муниципаль районында </w:t>
      </w:r>
      <w:r w:rsidR="004E48E4" w:rsidRPr="00273804">
        <w:rPr>
          <w:rFonts w:ascii="Times New Roman" w:eastAsia="Times New Roman" w:hAnsi="Times New Roman" w:cs="Times New Roman"/>
          <w:b/>
          <w:bCs/>
          <w:sz w:val="28"/>
          <w:szCs w:val="28"/>
          <w:lang w:val="tt-RU" w:eastAsia="ru-RU"/>
        </w:rPr>
        <w:t>я</w:t>
      </w:r>
      <w:r w:rsidR="004E48E4" w:rsidRPr="00273804">
        <w:rPr>
          <w:rFonts w:ascii="Times New Roman" w:eastAsia="Times New Roman" w:hAnsi="Times New Roman" w:cs="Times New Roman"/>
          <w:b/>
          <w:bCs/>
          <w:sz w:val="28"/>
          <w:szCs w:val="28"/>
          <w:lang w:eastAsia="ru-RU"/>
        </w:rPr>
        <w:t xml:space="preserve">шь гаиләләрне торак белән тәэмин </w:t>
      </w:r>
      <w:proofErr w:type="gramStart"/>
      <w:r w:rsidR="004E48E4" w:rsidRPr="00273804">
        <w:rPr>
          <w:rFonts w:ascii="Times New Roman" w:eastAsia="Times New Roman" w:hAnsi="Times New Roman" w:cs="Times New Roman"/>
          <w:b/>
          <w:bCs/>
          <w:sz w:val="28"/>
          <w:szCs w:val="28"/>
          <w:lang w:eastAsia="ru-RU"/>
        </w:rPr>
        <w:t>ит</w:t>
      </w:r>
      <w:proofErr w:type="gramEnd"/>
      <w:r w:rsidR="004E48E4" w:rsidRPr="00273804">
        <w:rPr>
          <w:rFonts w:ascii="Times New Roman" w:eastAsia="Times New Roman" w:hAnsi="Times New Roman" w:cs="Times New Roman"/>
          <w:b/>
          <w:bCs/>
          <w:sz w:val="28"/>
          <w:szCs w:val="28"/>
          <w:lang w:eastAsia="ru-RU"/>
        </w:rPr>
        <w:t>ү» программасында катнашучы яшь гаиләгә бер бала туганда (уллыкка алганда) өстәмә социаль түләү бирү өчен Татарстан Республикасы бюджетыннан алынган акчалардан максатчан файдалану турында хисап</w:t>
      </w:r>
    </w:p>
    <w:p w:rsidR="004E48E4" w:rsidRPr="00273804" w:rsidRDefault="004E48E4" w:rsidP="008B309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273804">
        <w:rPr>
          <w:rFonts w:ascii="Times New Roman" w:eastAsia="Times New Roman" w:hAnsi="Times New Roman" w:cs="Times New Roman"/>
          <w:b/>
          <w:sz w:val="24"/>
          <w:szCs w:val="24"/>
          <w:lang w:val="tt-RU" w:eastAsia="ru-RU"/>
        </w:rPr>
        <w:lastRenderedPageBreak/>
        <w:t>«___»________________20__ елга</w:t>
      </w:r>
    </w:p>
    <w:p w:rsidR="004E48E4" w:rsidRPr="00273804" w:rsidRDefault="004E48E4" w:rsidP="004E48E4">
      <w:pPr>
        <w:autoSpaceDE w:val="0"/>
        <w:autoSpaceDN w:val="0"/>
        <w:adjustRightInd w:val="0"/>
        <w:spacing w:after="0" w:line="240" w:lineRule="auto"/>
        <w:jc w:val="center"/>
        <w:rPr>
          <w:rFonts w:ascii="Times New Roman" w:eastAsia="Calibri" w:hAnsi="Times New Roman" w:cs="Times New Roman"/>
          <w:sz w:val="20"/>
          <w:szCs w:val="20"/>
        </w:rPr>
      </w:pPr>
      <w:r w:rsidRPr="00273804">
        <w:rPr>
          <w:rFonts w:ascii="Times New Roman" w:eastAsia="Calibri" w:hAnsi="Times New Roman" w:cs="Times New Roman"/>
          <w:b/>
          <w:sz w:val="24"/>
          <w:szCs w:val="24"/>
        </w:rPr>
        <w:tab/>
      </w:r>
      <w:r w:rsidRPr="00273804">
        <w:rPr>
          <w:rFonts w:ascii="Times New Roman" w:eastAsia="Calibri" w:hAnsi="Times New Roman" w:cs="Times New Roman"/>
          <w:b/>
          <w:sz w:val="24"/>
          <w:szCs w:val="24"/>
        </w:rPr>
        <w:tab/>
      </w:r>
      <w:r w:rsidRPr="00273804">
        <w:rPr>
          <w:rFonts w:ascii="Times New Roman" w:eastAsia="Calibri" w:hAnsi="Times New Roman" w:cs="Times New Roman"/>
          <w:b/>
          <w:sz w:val="24"/>
          <w:szCs w:val="24"/>
        </w:rPr>
        <w:tab/>
      </w:r>
      <w:r w:rsidRPr="00273804">
        <w:rPr>
          <w:rFonts w:ascii="Times New Roman" w:eastAsia="Calibri" w:hAnsi="Times New Roman" w:cs="Times New Roman"/>
          <w:b/>
          <w:sz w:val="24"/>
          <w:szCs w:val="24"/>
        </w:rPr>
        <w:tab/>
      </w:r>
      <w:r w:rsidRPr="00273804">
        <w:rPr>
          <w:rFonts w:ascii="Times New Roman" w:eastAsia="Calibri" w:hAnsi="Times New Roman" w:cs="Times New Roman"/>
          <w:b/>
          <w:sz w:val="24"/>
          <w:szCs w:val="24"/>
        </w:rPr>
        <w:tab/>
      </w:r>
      <w:r w:rsidRPr="00273804">
        <w:rPr>
          <w:rFonts w:ascii="Times New Roman" w:eastAsia="Calibri" w:hAnsi="Times New Roman" w:cs="Times New Roman"/>
          <w:b/>
          <w:sz w:val="24"/>
          <w:szCs w:val="24"/>
        </w:rPr>
        <w:tab/>
      </w:r>
      <w:r w:rsidRPr="00273804">
        <w:rPr>
          <w:rFonts w:ascii="Times New Roman" w:eastAsia="Calibri" w:hAnsi="Times New Roman" w:cs="Times New Roman"/>
          <w:sz w:val="24"/>
          <w:szCs w:val="24"/>
        </w:rPr>
        <w:tab/>
        <w:t xml:space="preserve">                                                        </w:t>
      </w:r>
      <w:r w:rsidRPr="00273804">
        <w:rPr>
          <w:rFonts w:ascii="Times New Roman" w:eastAsia="Calibri" w:hAnsi="Times New Roman" w:cs="Times New Roman"/>
          <w:sz w:val="20"/>
          <w:szCs w:val="20"/>
        </w:rPr>
        <w:t>(</w:t>
      </w:r>
      <w:r w:rsidRPr="00273804">
        <w:rPr>
          <w:rFonts w:ascii="Times New Roman" w:eastAsia="Calibri" w:hAnsi="Times New Roman" w:cs="Times New Roman"/>
          <w:sz w:val="20"/>
          <w:szCs w:val="20"/>
          <w:lang w:val="tt-RU"/>
        </w:rPr>
        <w:t>мең сум</w:t>
      </w:r>
      <w:r w:rsidRPr="00273804">
        <w:rPr>
          <w:rFonts w:ascii="Times New Roman" w:eastAsia="Calibri" w:hAnsi="Times New Roman" w:cs="Times New Roman"/>
          <w:sz w:val="20"/>
          <w:szCs w:val="20"/>
        </w:rPr>
        <w:t>)</w:t>
      </w:r>
    </w:p>
    <w:tbl>
      <w:tblPr>
        <w:tblW w:w="10275" w:type="dxa"/>
        <w:tblInd w:w="28" w:type="dxa"/>
        <w:tblLayout w:type="fixed"/>
        <w:tblCellMar>
          <w:left w:w="90" w:type="dxa"/>
          <w:right w:w="90" w:type="dxa"/>
        </w:tblCellMar>
        <w:tblLook w:val="04A0" w:firstRow="1" w:lastRow="0" w:firstColumn="1" w:lastColumn="0" w:noHBand="0" w:noVBand="1"/>
      </w:tblPr>
      <w:tblGrid>
        <w:gridCol w:w="540"/>
        <w:gridCol w:w="1200"/>
        <w:gridCol w:w="1455"/>
        <w:gridCol w:w="1245"/>
        <w:gridCol w:w="1080"/>
        <w:gridCol w:w="1455"/>
        <w:gridCol w:w="645"/>
        <w:gridCol w:w="1005"/>
        <w:gridCol w:w="765"/>
        <w:gridCol w:w="885"/>
      </w:tblGrid>
      <w:tr w:rsidR="00D51685" w:rsidRPr="00273804" w:rsidTr="004E48E4">
        <w:tc>
          <w:tcPr>
            <w:tcW w:w="540"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00"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5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80"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5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0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6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85" w:type="dxa"/>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51685" w:rsidRPr="00273804" w:rsidTr="004E48E4">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N</w:t>
            </w:r>
          </w:p>
          <w:p w:rsidR="00D51685"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val="tt-RU" w:eastAsia="ru-RU"/>
              </w:rPr>
            </w:pPr>
            <w:r w:rsidRPr="00273804">
              <w:rPr>
                <w:rFonts w:ascii="Times New Roman" w:eastAsia="Times New Roman" w:hAnsi="Times New Roman" w:cs="Times New Roman"/>
                <w:sz w:val="28"/>
                <w:szCs w:val="28"/>
                <w:lang w:val="tt-RU" w:eastAsia="ru-RU"/>
              </w:rPr>
              <w:t>т</w:t>
            </w:r>
            <w:r w:rsidRPr="00273804">
              <w:rPr>
                <w:rFonts w:ascii="Times New Roman" w:eastAsia="Times New Roman" w:hAnsi="Times New Roman" w:cs="Times New Roman"/>
                <w:sz w:val="28"/>
                <w:szCs w:val="28"/>
                <w:lang w:eastAsia="ru-RU"/>
              </w:rPr>
              <w:t>/</w:t>
            </w:r>
            <w:r w:rsidRPr="00273804">
              <w:rPr>
                <w:rFonts w:ascii="Times New Roman" w:eastAsia="Times New Roman" w:hAnsi="Times New Roman" w:cs="Times New Roman"/>
                <w:sz w:val="28"/>
                <w:szCs w:val="28"/>
                <w:lang w:val="tt-RU" w:eastAsia="ru-RU"/>
              </w:rPr>
              <w:t>б</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D51685"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Гариза бирүченең фамилиясе, исеме, атасының исеме</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D51685"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Социаль түләү алуга таныклык номеры һәм датасы</w:t>
            </w:r>
          </w:p>
        </w:tc>
        <w:tc>
          <w:tcPr>
            <w:tcW w:w="12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4E48E4" w:rsidRPr="00273804" w:rsidRDefault="004E48E4" w:rsidP="004E48E4">
            <w:pPr>
              <w:widowControl w:val="0"/>
              <w:autoSpaceDE w:val="0"/>
              <w:autoSpaceDN w:val="0"/>
              <w:adjustRightInd w:val="0"/>
              <w:spacing w:after="0"/>
              <w:rPr>
                <w:rFonts w:ascii="Times New Roman" w:eastAsia="Times New Roman" w:hAnsi="Times New Roman" w:cs="Times New Roman"/>
                <w:sz w:val="28"/>
                <w:szCs w:val="28"/>
                <w:lang w:eastAsia="ru-RU"/>
              </w:rPr>
            </w:pPr>
            <w:proofErr w:type="gramStart"/>
            <w:r w:rsidRPr="00273804">
              <w:rPr>
                <w:rFonts w:ascii="Times New Roman" w:eastAsia="Times New Roman" w:hAnsi="Times New Roman" w:cs="Times New Roman"/>
                <w:sz w:val="28"/>
                <w:szCs w:val="28"/>
                <w:lang w:eastAsia="ru-RU"/>
              </w:rPr>
              <w:t>Фамилиясе, исеме, атасының исеме (уллыкка алынган-</w:t>
            </w:r>
            <w:proofErr w:type="gramEnd"/>
          </w:p>
          <w:p w:rsidR="00D51685" w:rsidRPr="00273804" w:rsidRDefault="004E48E4" w:rsidP="004E48E4">
            <w:pPr>
              <w:widowControl w:val="0"/>
              <w:autoSpaceDE w:val="0"/>
              <w:autoSpaceDN w:val="0"/>
              <w:adjustRightInd w:val="0"/>
              <w:spacing w:after="0"/>
              <w:rPr>
                <w:rFonts w:ascii="Times New Roman" w:eastAsia="Times New Roman" w:hAnsi="Times New Roman" w:cs="Times New Roman"/>
                <w:sz w:val="28"/>
                <w:szCs w:val="28"/>
                <w:lang w:eastAsia="ru-RU"/>
              </w:rPr>
            </w:pPr>
            <w:proofErr w:type="gramStart"/>
            <w:r w:rsidRPr="00273804">
              <w:rPr>
                <w:rFonts w:ascii="Times New Roman" w:eastAsia="Times New Roman" w:hAnsi="Times New Roman" w:cs="Times New Roman"/>
                <w:sz w:val="28"/>
                <w:szCs w:val="28"/>
                <w:lang w:eastAsia="ru-RU"/>
              </w:rPr>
              <w:t>бетерү) бала</w:t>
            </w:r>
            <w:proofErr w:type="gramEnd"/>
          </w:p>
        </w:tc>
        <w:tc>
          <w:tcPr>
            <w:tcW w:w="108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D51685"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Баланың туган </w:t>
            </w:r>
            <w:proofErr w:type="gramStart"/>
            <w:r w:rsidRPr="00273804">
              <w:rPr>
                <w:rFonts w:ascii="Times New Roman" w:eastAsia="Times New Roman" w:hAnsi="Times New Roman" w:cs="Times New Roman"/>
                <w:sz w:val="28"/>
                <w:szCs w:val="28"/>
                <w:lang w:eastAsia="ru-RU"/>
              </w:rPr>
              <w:t>к</w:t>
            </w:r>
            <w:proofErr w:type="gramEnd"/>
            <w:r w:rsidRPr="00273804">
              <w:rPr>
                <w:rFonts w:ascii="Times New Roman" w:eastAsia="Times New Roman" w:hAnsi="Times New Roman" w:cs="Times New Roman"/>
                <w:sz w:val="28"/>
                <w:szCs w:val="28"/>
                <w:lang w:eastAsia="ru-RU"/>
              </w:rPr>
              <w:t>өне</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D51685"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Бала туу турында таныклык реквизитлары</w:t>
            </w:r>
          </w:p>
        </w:tc>
        <w:tc>
          <w:tcPr>
            <w:tcW w:w="1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Ө</w:t>
            </w:r>
            <w:proofErr w:type="gramStart"/>
            <w:r w:rsidRPr="00273804">
              <w:rPr>
                <w:rFonts w:ascii="Times New Roman" w:eastAsia="Times New Roman" w:hAnsi="Times New Roman" w:cs="Times New Roman"/>
                <w:sz w:val="28"/>
                <w:szCs w:val="28"/>
                <w:lang w:eastAsia="ru-RU"/>
              </w:rPr>
              <w:t>ст</w:t>
            </w:r>
            <w:proofErr w:type="gramEnd"/>
            <w:r w:rsidRPr="00273804">
              <w:rPr>
                <w:rFonts w:ascii="Times New Roman" w:eastAsia="Times New Roman" w:hAnsi="Times New Roman" w:cs="Times New Roman"/>
                <w:sz w:val="28"/>
                <w:szCs w:val="28"/>
                <w:lang w:eastAsia="ru-RU"/>
              </w:rPr>
              <w:t>әмә социаль түләү алу өчен акча күчерелде</w:t>
            </w:r>
          </w:p>
        </w:tc>
        <w:tc>
          <w:tcPr>
            <w:tcW w:w="1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48E4" w:rsidRPr="00273804" w:rsidRDefault="004E48E4" w:rsidP="004E48E4">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Ө</w:t>
            </w:r>
            <w:proofErr w:type="gramStart"/>
            <w:r w:rsidRPr="00273804">
              <w:rPr>
                <w:rFonts w:ascii="Times New Roman" w:eastAsia="Times New Roman" w:hAnsi="Times New Roman" w:cs="Times New Roman"/>
                <w:sz w:val="28"/>
                <w:szCs w:val="28"/>
                <w:lang w:eastAsia="ru-RU"/>
              </w:rPr>
              <w:t>ст</w:t>
            </w:r>
            <w:proofErr w:type="gramEnd"/>
            <w:r w:rsidRPr="00273804">
              <w:rPr>
                <w:rFonts w:ascii="Times New Roman" w:eastAsia="Times New Roman" w:hAnsi="Times New Roman" w:cs="Times New Roman"/>
                <w:sz w:val="28"/>
                <w:szCs w:val="28"/>
                <w:lang w:eastAsia="ru-RU"/>
              </w:rPr>
              <w:t>әмә алучыларның шәхси счетларына кергән</w:t>
            </w:r>
          </w:p>
          <w:p w:rsidR="00D51685" w:rsidRPr="00273804" w:rsidRDefault="004E48E4" w:rsidP="004E48E4">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социаль түләү</w:t>
            </w:r>
            <w:proofErr w:type="gramStart"/>
            <w:r w:rsidRPr="00273804">
              <w:rPr>
                <w:rFonts w:ascii="Times New Roman" w:eastAsia="Times New Roman" w:hAnsi="Times New Roman" w:cs="Times New Roman"/>
                <w:sz w:val="28"/>
                <w:szCs w:val="28"/>
                <w:lang w:eastAsia="ru-RU"/>
              </w:rPr>
              <w:t>л</w:t>
            </w:r>
            <w:proofErr w:type="gramEnd"/>
            <w:r w:rsidRPr="00273804">
              <w:rPr>
                <w:rFonts w:ascii="Times New Roman" w:eastAsia="Times New Roman" w:hAnsi="Times New Roman" w:cs="Times New Roman"/>
                <w:sz w:val="28"/>
                <w:szCs w:val="28"/>
                <w:lang w:eastAsia="ru-RU"/>
              </w:rPr>
              <w:t>әр</w:t>
            </w:r>
          </w:p>
        </w:tc>
      </w:tr>
      <w:tr w:rsidR="004E48E4" w:rsidRPr="00273804" w:rsidTr="004E48E4">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0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E48E4" w:rsidRPr="00273804" w:rsidRDefault="004E48E4"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48E4" w:rsidRPr="00273804" w:rsidRDefault="004E48E4" w:rsidP="00FB0E0F">
            <w:r w:rsidRPr="00273804">
              <w:t>дата</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48E4" w:rsidRPr="00273804" w:rsidRDefault="004E48E4" w:rsidP="00FB0E0F">
            <w:r w:rsidRPr="00273804">
              <w:t>суммасы</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48E4" w:rsidRPr="00273804" w:rsidRDefault="004E48E4" w:rsidP="00FB0E0F">
            <w:r w:rsidRPr="00273804">
              <w:t>дата</w:t>
            </w:r>
          </w:p>
        </w:tc>
        <w:tc>
          <w:tcPr>
            <w:tcW w:w="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48E4" w:rsidRPr="00273804" w:rsidRDefault="004E48E4" w:rsidP="00FB0E0F">
            <w:r w:rsidRPr="00273804">
              <w:t>суммасы</w:t>
            </w:r>
          </w:p>
        </w:tc>
      </w:tr>
      <w:tr w:rsidR="00D51685" w:rsidRPr="00273804" w:rsidTr="004E48E4">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2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3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4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5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6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7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8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9 </w:t>
            </w:r>
          </w:p>
        </w:tc>
        <w:tc>
          <w:tcPr>
            <w:tcW w:w="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r w:rsidRPr="00273804">
              <w:rPr>
                <w:rFonts w:ascii="Times New Roman" w:eastAsia="Times New Roman" w:hAnsi="Times New Roman" w:cs="Times New Roman"/>
                <w:sz w:val="28"/>
                <w:szCs w:val="28"/>
                <w:lang w:eastAsia="ru-RU"/>
              </w:rPr>
              <w:t xml:space="preserve">10 </w:t>
            </w:r>
          </w:p>
        </w:tc>
      </w:tr>
      <w:tr w:rsidR="00D51685" w:rsidRPr="00273804" w:rsidTr="004E48E4">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51685" w:rsidRPr="00273804" w:rsidRDefault="00D51685" w:rsidP="00D51685">
            <w:pPr>
              <w:widowControl w:val="0"/>
              <w:autoSpaceDE w:val="0"/>
              <w:autoSpaceDN w:val="0"/>
              <w:adjustRightInd w:val="0"/>
              <w:spacing w:after="0"/>
              <w:rPr>
                <w:rFonts w:ascii="Times New Roman" w:eastAsia="Times New Roman" w:hAnsi="Times New Roman" w:cs="Times New Roman"/>
                <w:sz w:val="28"/>
                <w:szCs w:val="28"/>
                <w:lang w:eastAsia="ru-RU"/>
              </w:rPr>
            </w:pPr>
          </w:p>
        </w:tc>
      </w:tr>
    </w:tbl>
    <w:p w:rsidR="00D51685" w:rsidRPr="00273804" w:rsidRDefault="00D51685" w:rsidP="00D5168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Дата ___________________</w:t>
      </w: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Буа муниципаль районы </w:t>
      </w: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Башкарма комитет җ</w:t>
      </w:r>
      <w:proofErr w:type="gramStart"/>
      <w:r w:rsidRPr="00273804">
        <w:rPr>
          <w:rFonts w:ascii="Times New Roman" w:eastAsia="Times New Roman" w:hAnsi="Times New Roman" w:cs="Times New Roman"/>
          <w:sz w:val="20"/>
          <w:szCs w:val="20"/>
          <w:lang w:eastAsia="ru-RU"/>
        </w:rPr>
        <w:t>ит</w:t>
      </w:r>
      <w:proofErr w:type="gramEnd"/>
      <w:r w:rsidRPr="00273804">
        <w:rPr>
          <w:rFonts w:ascii="Times New Roman" w:eastAsia="Times New Roman" w:hAnsi="Times New Roman" w:cs="Times New Roman"/>
          <w:sz w:val="20"/>
          <w:szCs w:val="20"/>
          <w:lang w:eastAsia="ru-RU"/>
        </w:rPr>
        <w:t>әкчесе</w:t>
      </w: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 xml:space="preserve">                                                                __ ________________           (_________________ _)</w:t>
      </w: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ab/>
      </w:r>
      <w:r w:rsidRPr="00273804">
        <w:rPr>
          <w:rFonts w:ascii="Times New Roman" w:eastAsia="Times New Roman" w:hAnsi="Times New Roman" w:cs="Times New Roman"/>
          <w:sz w:val="20"/>
          <w:szCs w:val="20"/>
          <w:lang w:eastAsia="ru-RU"/>
        </w:rPr>
        <w:tab/>
      </w:r>
      <w:r w:rsidRPr="00273804">
        <w:rPr>
          <w:rFonts w:ascii="Times New Roman" w:eastAsia="Times New Roman" w:hAnsi="Times New Roman" w:cs="Times New Roman"/>
          <w:sz w:val="20"/>
          <w:szCs w:val="20"/>
          <w:lang w:eastAsia="ru-RU"/>
        </w:rPr>
        <w:tab/>
      </w:r>
      <w:r w:rsidRPr="00273804">
        <w:rPr>
          <w:rFonts w:ascii="Times New Roman" w:eastAsia="Times New Roman" w:hAnsi="Times New Roman" w:cs="Times New Roman"/>
          <w:sz w:val="20"/>
          <w:szCs w:val="20"/>
          <w:lang w:eastAsia="ru-RU"/>
        </w:rPr>
        <w:tab/>
      </w:r>
      <w:r w:rsidRPr="00273804">
        <w:rPr>
          <w:rFonts w:ascii="Times New Roman" w:eastAsia="Times New Roman" w:hAnsi="Times New Roman" w:cs="Times New Roman"/>
          <w:sz w:val="20"/>
          <w:szCs w:val="20"/>
          <w:lang w:eastAsia="ru-RU"/>
        </w:rPr>
        <w:tab/>
        <w:t xml:space="preserve">           (имза)        </w:t>
      </w: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М.У.</w:t>
      </w: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E48E4" w:rsidRPr="00273804" w:rsidRDefault="004E48E4" w:rsidP="004E4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3804">
        <w:rPr>
          <w:rFonts w:ascii="Times New Roman" w:eastAsia="Times New Roman" w:hAnsi="Times New Roman" w:cs="Times New Roman"/>
          <w:sz w:val="20"/>
          <w:szCs w:val="20"/>
          <w:lang w:eastAsia="ru-RU"/>
        </w:rPr>
        <w:t>Башкаручы Ф. И.Атасының исеме.________________________________________________</w:t>
      </w:r>
    </w:p>
    <w:p w:rsidR="00F65DCB" w:rsidRDefault="004E48E4" w:rsidP="004E48E4">
      <w:pPr>
        <w:widowControl w:val="0"/>
        <w:autoSpaceDE w:val="0"/>
        <w:autoSpaceDN w:val="0"/>
        <w:adjustRightInd w:val="0"/>
        <w:spacing w:after="0" w:line="240" w:lineRule="auto"/>
        <w:jc w:val="both"/>
      </w:pPr>
      <w:r w:rsidRPr="00273804">
        <w:rPr>
          <w:rFonts w:ascii="Times New Roman" w:eastAsia="Times New Roman" w:hAnsi="Times New Roman" w:cs="Times New Roman"/>
          <w:sz w:val="20"/>
          <w:szCs w:val="20"/>
          <w:lang w:eastAsia="ru-RU"/>
        </w:rPr>
        <w:t>( элемтә өчен телефон ___________________)</w:t>
      </w:r>
    </w:p>
    <w:sectPr w:rsidR="00F65DCB" w:rsidSect="00F65DCB">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723" w:rsidRDefault="004F3723">
      <w:pPr>
        <w:spacing w:after="0" w:line="240" w:lineRule="auto"/>
      </w:pPr>
      <w:r>
        <w:separator/>
      </w:r>
    </w:p>
  </w:endnote>
  <w:endnote w:type="continuationSeparator" w:id="0">
    <w:p w:rsidR="004F3723" w:rsidRDefault="004F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sans-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723" w:rsidRDefault="004F3723">
      <w:pPr>
        <w:spacing w:after="0" w:line="240" w:lineRule="auto"/>
      </w:pPr>
      <w:r>
        <w:separator/>
      </w:r>
    </w:p>
  </w:footnote>
  <w:footnote w:type="continuationSeparator" w:id="0">
    <w:p w:rsidR="004F3723" w:rsidRDefault="004F3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73" w:rsidRDefault="00C80E73">
    <w:pPr>
      <w:pStyle w:val="af6"/>
      <w:jc w:val="right"/>
    </w:pPr>
    <w:r>
      <w:fldChar w:fldCharType="begin"/>
    </w:r>
    <w:r>
      <w:instrText>PAGE   \* MERGEFORMAT</w:instrText>
    </w:r>
    <w:r>
      <w:fldChar w:fldCharType="separate"/>
    </w:r>
    <w:r w:rsidR="003B35BA">
      <w:rPr>
        <w:noProof/>
      </w:rPr>
      <w:t>36</w:t>
    </w:r>
    <w:r>
      <w:fldChar w:fldCharType="end"/>
    </w:r>
  </w:p>
  <w:p w:rsidR="00C80E73" w:rsidRDefault="00C80E73">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2248"/>
    <w:multiLevelType w:val="hybridMultilevel"/>
    <w:tmpl w:val="927C1E1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56397E"/>
    <w:multiLevelType w:val="hybridMultilevel"/>
    <w:tmpl w:val="6A581E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50D6DA1"/>
    <w:multiLevelType w:val="hybridMultilevel"/>
    <w:tmpl w:val="B37ABE16"/>
    <w:lvl w:ilvl="0" w:tplc="7B82A1F4">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8740143"/>
    <w:multiLevelType w:val="hybridMultilevel"/>
    <w:tmpl w:val="09D21988"/>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4">
    <w:nsid w:val="08A14BF3"/>
    <w:multiLevelType w:val="hybridMultilevel"/>
    <w:tmpl w:val="D29AD94E"/>
    <w:lvl w:ilvl="0" w:tplc="04190001">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5">
    <w:nsid w:val="093D27CD"/>
    <w:multiLevelType w:val="hybridMultilevel"/>
    <w:tmpl w:val="2ABA9EA0"/>
    <w:lvl w:ilvl="0" w:tplc="07023ACE">
      <w:start w:val="1"/>
      <w:numFmt w:val="decimal"/>
      <w:lvlText w:val="%1."/>
      <w:lvlJc w:val="left"/>
      <w:pPr>
        <w:tabs>
          <w:tab w:val="num" w:pos="900"/>
        </w:tabs>
        <w:ind w:left="900" w:hanging="360"/>
      </w:pPr>
      <w:rPr>
        <w:rFonts w:ascii="Times New Roman" w:eastAsia="Times New Roman" w:hAnsi="Times New Roman" w:cs="Times New Roman"/>
      </w:rPr>
    </w:lvl>
    <w:lvl w:ilvl="1" w:tplc="9BCE9F80">
      <w:start w:val="1"/>
      <w:numFmt w:val="bullet"/>
      <w:lvlText w:val="-"/>
      <w:lvlJc w:val="left"/>
      <w:pPr>
        <w:tabs>
          <w:tab w:val="num" w:pos="1965"/>
        </w:tabs>
        <w:ind w:left="1965" w:hanging="705"/>
      </w:pPr>
      <w:rPr>
        <w:rFonts w:ascii="Times New Roman" w:eastAsia="Times New Roman" w:hAnsi="Times New Roman"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nsid w:val="0AAC0F7B"/>
    <w:multiLevelType w:val="hybridMultilevel"/>
    <w:tmpl w:val="81F2ACA4"/>
    <w:lvl w:ilvl="0" w:tplc="F4D8CD96">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7">
    <w:nsid w:val="10251239"/>
    <w:multiLevelType w:val="hybridMultilevel"/>
    <w:tmpl w:val="D3F85208"/>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8">
    <w:nsid w:val="115B7134"/>
    <w:multiLevelType w:val="multilevel"/>
    <w:tmpl w:val="09D21988"/>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9">
    <w:nsid w:val="14913577"/>
    <w:multiLevelType w:val="hybridMultilevel"/>
    <w:tmpl w:val="9D4AC5D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57F5E5E"/>
    <w:multiLevelType w:val="hybridMultilevel"/>
    <w:tmpl w:val="C022895C"/>
    <w:lvl w:ilvl="0" w:tplc="C40A477A">
      <w:start w:val="1"/>
      <w:numFmt w:val="decimal"/>
      <w:lvlText w:val="%1."/>
      <w:lvlJc w:val="left"/>
      <w:pPr>
        <w:tabs>
          <w:tab w:val="num" w:pos="720"/>
        </w:tabs>
        <w:ind w:left="720" w:hanging="360"/>
      </w:pPr>
      <w:rPr>
        <w:rFonts w:cs="Times New Roman" w:hint="default"/>
      </w:rPr>
    </w:lvl>
    <w:lvl w:ilvl="1" w:tplc="8A8A6A5C">
      <w:numFmt w:val="none"/>
      <w:lvlText w:val=""/>
      <w:lvlJc w:val="left"/>
      <w:pPr>
        <w:tabs>
          <w:tab w:val="num" w:pos="360"/>
        </w:tabs>
      </w:pPr>
      <w:rPr>
        <w:rFonts w:cs="Times New Roman"/>
      </w:rPr>
    </w:lvl>
    <w:lvl w:ilvl="2" w:tplc="B66A920E">
      <w:numFmt w:val="none"/>
      <w:lvlText w:val=""/>
      <w:lvlJc w:val="left"/>
      <w:pPr>
        <w:tabs>
          <w:tab w:val="num" w:pos="360"/>
        </w:tabs>
      </w:pPr>
      <w:rPr>
        <w:rFonts w:cs="Times New Roman"/>
      </w:rPr>
    </w:lvl>
    <w:lvl w:ilvl="3" w:tplc="97E49FD0">
      <w:numFmt w:val="none"/>
      <w:lvlText w:val=""/>
      <w:lvlJc w:val="left"/>
      <w:pPr>
        <w:tabs>
          <w:tab w:val="num" w:pos="360"/>
        </w:tabs>
      </w:pPr>
      <w:rPr>
        <w:rFonts w:cs="Times New Roman"/>
      </w:rPr>
    </w:lvl>
    <w:lvl w:ilvl="4" w:tplc="99D8633C">
      <w:numFmt w:val="none"/>
      <w:lvlText w:val=""/>
      <w:lvlJc w:val="left"/>
      <w:pPr>
        <w:tabs>
          <w:tab w:val="num" w:pos="360"/>
        </w:tabs>
      </w:pPr>
      <w:rPr>
        <w:rFonts w:cs="Times New Roman"/>
      </w:rPr>
    </w:lvl>
    <w:lvl w:ilvl="5" w:tplc="6D04AFD2">
      <w:numFmt w:val="none"/>
      <w:lvlText w:val=""/>
      <w:lvlJc w:val="left"/>
      <w:pPr>
        <w:tabs>
          <w:tab w:val="num" w:pos="360"/>
        </w:tabs>
      </w:pPr>
      <w:rPr>
        <w:rFonts w:cs="Times New Roman"/>
      </w:rPr>
    </w:lvl>
    <w:lvl w:ilvl="6" w:tplc="ADA87770">
      <w:numFmt w:val="none"/>
      <w:lvlText w:val=""/>
      <w:lvlJc w:val="left"/>
      <w:pPr>
        <w:tabs>
          <w:tab w:val="num" w:pos="360"/>
        </w:tabs>
      </w:pPr>
      <w:rPr>
        <w:rFonts w:cs="Times New Roman"/>
      </w:rPr>
    </w:lvl>
    <w:lvl w:ilvl="7" w:tplc="6E623D74">
      <w:numFmt w:val="none"/>
      <w:lvlText w:val=""/>
      <w:lvlJc w:val="left"/>
      <w:pPr>
        <w:tabs>
          <w:tab w:val="num" w:pos="360"/>
        </w:tabs>
      </w:pPr>
      <w:rPr>
        <w:rFonts w:cs="Times New Roman"/>
      </w:rPr>
    </w:lvl>
    <w:lvl w:ilvl="8" w:tplc="0EFC4FC0">
      <w:numFmt w:val="none"/>
      <w:lvlText w:val=""/>
      <w:lvlJc w:val="left"/>
      <w:pPr>
        <w:tabs>
          <w:tab w:val="num" w:pos="360"/>
        </w:tabs>
      </w:pPr>
      <w:rPr>
        <w:rFonts w:cs="Times New Roman"/>
      </w:rPr>
    </w:lvl>
  </w:abstractNum>
  <w:abstractNum w:abstractNumId="11">
    <w:nsid w:val="20E65246"/>
    <w:multiLevelType w:val="hybridMultilevel"/>
    <w:tmpl w:val="AC6C209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634491D"/>
    <w:multiLevelType w:val="hybridMultilevel"/>
    <w:tmpl w:val="B32E5B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83C445C"/>
    <w:multiLevelType w:val="multilevel"/>
    <w:tmpl w:val="D4F8BFE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9805934"/>
    <w:multiLevelType w:val="hybridMultilevel"/>
    <w:tmpl w:val="AD76F67E"/>
    <w:lvl w:ilvl="0" w:tplc="CA3284C6">
      <w:start w:val="2"/>
      <w:numFmt w:val="bullet"/>
      <w:lvlText w:val="-"/>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FA80034"/>
    <w:multiLevelType w:val="hybridMultilevel"/>
    <w:tmpl w:val="D28851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10705A6"/>
    <w:multiLevelType w:val="hybridMultilevel"/>
    <w:tmpl w:val="10CE2DF2"/>
    <w:lvl w:ilvl="0" w:tplc="2C7E2134">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4CE7B89"/>
    <w:multiLevelType w:val="hybridMultilevel"/>
    <w:tmpl w:val="86D87D96"/>
    <w:lvl w:ilvl="0" w:tplc="AB3EDF34">
      <w:start w:val="1"/>
      <w:numFmt w:val="decimal"/>
      <w:lvlText w:val="%1."/>
      <w:lvlJc w:val="left"/>
      <w:pPr>
        <w:tabs>
          <w:tab w:val="num" w:pos="720"/>
        </w:tabs>
        <w:ind w:left="720" w:hanging="36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88E51A4"/>
    <w:multiLevelType w:val="multilevel"/>
    <w:tmpl w:val="9D16DFB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39F11739"/>
    <w:multiLevelType w:val="hybridMultilevel"/>
    <w:tmpl w:val="2D78D3C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3C4734B6"/>
    <w:multiLevelType w:val="hybridMultilevel"/>
    <w:tmpl w:val="97447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6A305F"/>
    <w:multiLevelType w:val="hybridMultilevel"/>
    <w:tmpl w:val="F5206860"/>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hint="default"/>
      </w:rPr>
    </w:lvl>
    <w:lvl w:ilvl="8" w:tplc="04190005">
      <w:start w:val="1"/>
      <w:numFmt w:val="bullet"/>
      <w:lvlText w:val=""/>
      <w:lvlJc w:val="left"/>
      <w:pPr>
        <w:ind w:left="7260" w:hanging="360"/>
      </w:pPr>
      <w:rPr>
        <w:rFonts w:ascii="Wingdings" w:hAnsi="Wingdings" w:hint="default"/>
      </w:rPr>
    </w:lvl>
  </w:abstractNum>
  <w:abstractNum w:abstractNumId="22">
    <w:nsid w:val="443F7061"/>
    <w:multiLevelType w:val="hybridMultilevel"/>
    <w:tmpl w:val="C1DE00D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92A1B8D"/>
    <w:multiLevelType w:val="hybridMultilevel"/>
    <w:tmpl w:val="2834992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F6D4707"/>
    <w:multiLevelType w:val="hybridMultilevel"/>
    <w:tmpl w:val="687487E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5">
    <w:nsid w:val="55F437DA"/>
    <w:multiLevelType w:val="multilevel"/>
    <w:tmpl w:val="D4F8BFE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6">
    <w:nsid w:val="617806BD"/>
    <w:multiLevelType w:val="hybridMultilevel"/>
    <w:tmpl w:val="6352C2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3D77800"/>
    <w:multiLevelType w:val="hybridMultilevel"/>
    <w:tmpl w:val="F6C455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90B0C96"/>
    <w:multiLevelType w:val="hybridMultilevel"/>
    <w:tmpl w:val="31F638B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A8120DE"/>
    <w:multiLevelType w:val="hybridMultilevel"/>
    <w:tmpl w:val="5D04C5A8"/>
    <w:lvl w:ilvl="0" w:tplc="D30CECF0">
      <w:start w:val="1"/>
      <w:numFmt w:val="decimal"/>
      <w:lvlText w:val="%1."/>
      <w:lvlJc w:val="left"/>
      <w:pPr>
        <w:ind w:left="1080" w:hanging="360"/>
      </w:pPr>
      <w:rPr>
        <w:rFonts w:eastAsia="Times New Roman"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0">
    <w:nsid w:val="6DB50771"/>
    <w:multiLevelType w:val="hybridMultilevel"/>
    <w:tmpl w:val="8E98DE3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04F67AF"/>
    <w:multiLevelType w:val="hybridMultilevel"/>
    <w:tmpl w:val="556C90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5"/>
  </w:num>
  <w:num w:numId="2">
    <w:abstractNumId w:val="18"/>
  </w:num>
  <w:num w:numId="3">
    <w:abstractNumId w:val="29"/>
  </w:num>
  <w:num w:numId="4">
    <w:abstractNumId w:val="13"/>
  </w:num>
  <w:num w:numId="5">
    <w:abstractNumId w:val="31"/>
  </w:num>
  <w:num w:numId="6">
    <w:abstractNumId w:val="3"/>
  </w:num>
  <w:num w:numId="7">
    <w:abstractNumId w:val="8"/>
  </w:num>
  <w:num w:numId="8">
    <w:abstractNumId w:val="5"/>
  </w:num>
  <w:num w:numId="9">
    <w:abstractNumId w:val="17"/>
  </w:num>
  <w:num w:numId="10">
    <w:abstractNumId w:val="0"/>
  </w:num>
  <w:num w:numId="11">
    <w:abstractNumId w:val="27"/>
  </w:num>
  <w:num w:numId="12">
    <w:abstractNumId w:val="22"/>
  </w:num>
  <w:num w:numId="13">
    <w:abstractNumId w:val="9"/>
  </w:num>
  <w:num w:numId="14">
    <w:abstractNumId w:val="30"/>
  </w:num>
  <w:num w:numId="15">
    <w:abstractNumId w:val="10"/>
  </w:num>
  <w:num w:numId="16">
    <w:abstractNumId w:val="19"/>
  </w:num>
  <w:num w:numId="17">
    <w:abstractNumId w:val="15"/>
  </w:num>
  <w:num w:numId="18">
    <w:abstractNumId w:val="12"/>
  </w:num>
  <w:num w:numId="19">
    <w:abstractNumId w:val="23"/>
  </w:num>
  <w:num w:numId="20">
    <w:abstractNumId w:val="24"/>
  </w:num>
  <w:num w:numId="21">
    <w:abstractNumId w:val="28"/>
  </w:num>
  <w:num w:numId="22">
    <w:abstractNumId w:val="4"/>
  </w:num>
  <w:num w:numId="23">
    <w:abstractNumId w:val="26"/>
  </w:num>
  <w:num w:numId="24">
    <w:abstractNumId w:val="21"/>
  </w:num>
  <w:num w:numId="25">
    <w:abstractNumId w:val="1"/>
  </w:num>
  <w:num w:numId="26">
    <w:abstractNumId w:val="2"/>
  </w:num>
  <w:num w:numId="27">
    <w:abstractNumId w:val="7"/>
  </w:num>
  <w:num w:numId="28">
    <w:abstractNumId w:val="14"/>
  </w:num>
  <w:num w:numId="29">
    <w:abstractNumId w:val="11"/>
  </w:num>
  <w:num w:numId="30">
    <w:abstractNumId w:val="6"/>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F3D"/>
    <w:rsid w:val="00036B4D"/>
    <w:rsid w:val="00041870"/>
    <w:rsid w:val="000A4B27"/>
    <w:rsid w:val="000B3F3D"/>
    <w:rsid w:val="000D72C7"/>
    <w:rsid w:val="001C5095"/>
    <w:rsid w:val="00273804"/>
    <w:rsid w:val="002A07D4"/>
    <w:rsid w:val="002A7212"/>
    <w:rsid w:val="00342AAC"/>
    <w:rsid w:val="003B35BA"/>
    <w:rsid w:val="004328BD"/>
    <w:rsid w:val="00493B1E"/>
    <w:rsid w:val="004E48E4"/>
    <w:rsid w:val="004F3723"/>
    <w:rsid w:val="006E26A0"/>
    <w:rsid w:val="0074134E"/>
    <w:rsid w:val="007920FA"/>
    <w:rsid w:val="00AD0102"/>
    <w:rsid w:val="00B06B8B"/>
    <w:rsid w:val="00BC5F56"/>
    <w:rsid w:val="00C341A3"/>
    <w:rsid w:val="00C80E73"/>
    <w:rsid w:val="00D51685"/>
    <w:rsid w:val="00E72C88"/>
    <w:rsid w:val="00E8439D"/>
    <w:rsid w:val="00F65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B8B"/>
  </w:style>
  <w:style w:type="paragraph" w:styleId="1">
    <w:name w:val="heading 1"/>
    <w:basedOn w:val="a"/>
    <w:next w:val="a"/>
    <w:link w:val="10"/>
    <w:uiPriority w:val="99"/>
    <w:qFormat/>
    <w:rsid w:val="00D51685"/>
    <w:pPr>
      <w:keepNext/>
      <w:autoSpaceDE w:val="0"/>
      <w:autoSpaceDN w:val="0"/>
      <w:spacing w:after="0" w:line="240" w:lineRule="auto"/>
      <w:ind w:firstLine="709"/>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D51685"/>
    <w:pPr>
      <w:keepNext/>
      <w:autoSpaceDE w:val="0"/>
      <w:autoSpaceDN w:val="0"/>
      <w:spacing w:after="0" w:line="240" w:lineRule="auto"/>
      <w:ind w:right="-2"/>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D51685"/>
    <w:pPr>
      <w:keepNext/>
      <w:autoSpaceDE w:val="0"/>
      <w:autoSpaceDN w:val="0"/>
      <w:spacing w:after="0" w:line="240" w:lineRule="auto"/>
      <w:ind w:firstLine="705"/>
      <w:jc w:val="both"/>
      <w:outlineLvl w:val="2"/>
    </w:pPr>
    <w:rPr>
      <w:rFonts w:ascii="Times New Roman" w:eastAsia="Times New Roman" w:hAnsi="Times New Roman" w:cs="Times New Roman"/>
      <w:color w:val="000000"/>
      <w:sz w:val="26"/>
      <w:szCs w:val="26"/>
      <w:lang w:eastAsia="ru-RU"/>
    </w:rPr>
  </w:style>
  <w:style w:type="paragraph" w:styleId="4">
    <w:name w:val="heading 4"/>
    <w:basedOn w:val="a"/>
    <w:next w:val="a"/>
    <w:link w:val="40"/>
    <w:uiPriority w:val="99"/>
    <w:qFormat/>
    <w:rsid w:val="00D51685"/>
    <w:pPr>
      <w:keepNext/>
      <w:autoSpaceDE w:val="0"/>
      <w:autoSpaceDN w:val="0"/>
      <w:spacing w:after="0" w:line="240" w:lineRule="auto"/>
      <w:jc w:val="right"/>
      <w:outlineLvl w:val="3"/>
    </w:pPr>
    <w:rPr>
      <w:rFonts w:ascii="Times New Roman" w:eastAsia="Times New Roman" w:hAnsi="Times New Roman" w:cs="Times New Roman"/>
      <w:i/>
      <w:iCs/>
      <w:sz w:val="28"/>
      <w:szCs w:val="28"/>
      <w:lang w:eastAsia="ru-RU"/>
    </w:rPr>
  </w:style>
  <w:style w:type="paragraph" w:styleId="5">
    <w:name w:val="heading 5"/>
    <w:basedOn w:val="a"/>
    <w:next w:val="a"/>
    <w:link w:val="50"/>
    <w:uiPriority w:val="99"/>
    <w:qFormat/>
    <w:rsid w:val="00D51685"/>
    <w:pPr>
      <w:keepNext/>
      <w:widowControl w:val="0"/>
      <w:autoSpaceDE w:val="0"/>
      <w:autoSpaceDN w:val="0"/>
      <w:spacing w:after="0" w:line="360" w:lineRule="auto"/>
      <w:jc w:val="center"/>
      <w:outlineLvl w:val="4"/>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9"/>
    <w:qFormat/>
    <w:rsid w:val="00D51685"/>
    <w:pPr>
      <w:keepNext/>
      <w:autoSpaceDE w:val="0"/>
      <w:autoSpaceDN w:val="0"/>
      <w:spacing w:after="0" w:line="360" w:lineRule="auto"/>
      <w:ind w:firstLine="705"/>
      <w:jc w:val="both"/>
      <w:outlineLvl w:val="5"/>
    </w:pPr>
    <w:rPr>
      <w:rFonts w:ascii="Times New Roman" w:eastAsia="Times New Roman" w:hAnsi="Times New Roman" w:cs="Times New Roman"/>
      <w:sz w:val="28"/>
      <w:szCs w:val="28"/>
      <w:lang w:eastAsia="ru-RU"/>
    </w:rPr>
  </w:style>
  <w:style w:type="paragraph" w:styleId="7">
    <w:name w:val="heading 7"/>
    <w:basedOn w:val="a"/>
    <w:next w:val="a"/>
    <w:link w:val="70"/>
    <w:uiPriority w:val="99"/>
    <w:qFormat/>
    <w:rsid w:val="00D51685"/>
    <w:pPr>
      <w:keepNext/>
      <w:autoSpaceDE w:val="0"/>
      <w:autoSpaceDN w:val="0"/>
      <w:spacing w:after="0" w:line="240" w:lineRule="auto"/>
      <w:ind w:firstLine="705"/>
      <w:jc w:val="both"/>
      <w:outlineLvl w:val="6"/>
    </w:pPr>
    <w:rPr>
      <w:rFonts w:ascii="Times New Roman" w:eastAsia="Times New Roman" w:hAnsi="Times New Roman" w:cs="Times New Roman"/>
      <w:color w:val="000000"/>
      <w:sz w:val="28"/>
      <w:szCs w:val="28"/>
      <w:lang w:eastAsia="ru-RU"/>
    </w:rPr>
  </w:style>
  <w:style w:type="paragraph" w:styleId="8">
    <w:name w:val="heading 8"/>
    <w:basedOn w:val="a"/>
    <w:next w:val="a"/>
    <w:link w:val="80"/>
    <w:uiPriority w:val="99"/>
    <w:qFormat/>
    <w:rsid w:val="00D51685"/>
    <w:pPr>
      <w:keepNext/>
      <w:autoSpaceDE w:val="0"/>
      <w:autoSpaceDN w:val="0"/>
      <w:spacing w:after="0" w:line="240" w:lineRule="auto"/>
      <w:ind w:firstLine="705"/>
      <w:jc w:val="both"/>
      <w:outlineLvl w:val="7"/>
    </w:pPr>
    <w:rPr>
      <w:rFonts w:ascii="Times New Roman" w:eastAsia="Times New Roman" w:hAnsi="Times New Roman" w:cs="Times New Roman"/>
      <w:color w:val="FFFFFF"/>
      <w:sz w:val="28"/>
      <w:szCs w:val="28"/>
      <w:lang w:eastAsia="ru-RU"/>
    </w:rPr>
  </w:style>
  <w:style w:type="paragraph" w:styleId="9">
    <w:name w:val="heading 9"/>
    <w:basedOn w:val="a"/>
    <w:next w:val="a"/>
    <w:link w:val="90"/>
    <w:uiPriority w:val="99"/>
    <w:qFormat/>
    <w:rsid w:val="00D51685"/>
    <w:pPr>
      <w:keepNext/>
      <w:autoSpaceDE w:val="0"/>
      <w:autoSpaceDN w:val="0"/>
      <w:spacing w:after="0" w:line="240" w:lineRule="auto"/>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51685"/>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D51685"/>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D51685"/>
    <w:rPr>
      <w:rFonts w:ascii="Times New Roman" w:eastAsia="Times New Roman" w:hAnsi="Times New Roman" w:cs="Times New Roman"/>
      <w:color w:val="000000"/>
      <w:sz w:val="26"/>
      <w:szCs w:val="26"/>
      <w:lang w:eastAsia="ru-RU"/>
    </w:rPr>
  </w:style>
  <w:style w:type="character" w:customStyle="1" w:styleId="40">
    <w:name w:val="Заголовок 4 Знак"/>
    <w:basedOn w:val="a0"/>
    <w:link w:val="4"/>
    <w:uiPriority w:val="99"/>
    <w:rsid w:val="00D51685"/>
    <w:rPr>
      <w:rFonts w:ascii="Times New Roman" w:eastAsia="Times New Roman" w:hAnsi="Times New Roman" w:cs="Times New Roman"/>
      <w:i/>
      <w:iCs/>
      <w:sz w:val="28"/>
      <w:szCs w:val="28"/>
      <w:lang w:eastAsia="ru-RU"/>
    </w:rPr>
  </w:style>
  <w:style w:type="character" w:customStyle="1" w:styleId="50">
    <w:name w:val="Заголовок 5 Знак"/>
    <w:basedOn w:val="a0"/>
    <w:link w:val="5"/>
    <w:uiPriority w:val="99"/>
    <w:rsid w:val="00D51685"/>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D51685"/>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9"/>
    <w:rsid w:val="00D51685"/>
    <w:rPr>
      <w:rFonts w:ascii="Times New Roman" w:eastAsia="Times New Roman" w:hAnsi="Times New Roman" w:cs="Times New Roman"/>
      <w:color w:val="000000"/>
      <w:sz w:val="28"/>
      <w:szCs w:val="28"/>
      <w:lang w:eastAsia="ru-RU"/>
    </w:rPr>
  </w:style>
  <w:style w:type="character" w:customStyle="1" w:styleId="80">
    <w:name w:val="Заголовок 8 Знак"/>
    <w:basedOn w:val="a0"/>
    <w:link w:val="8"/>
    <w:uiPriority w:val="99"/>
    <w:rsid w:val="00D51685"/>
    <w:rPr>
      <w:rFonts w:ascii="Times New Roman" w:eastAsia="Times New Roman" w:hAnsi="Times New Roman" w:cs="Times New Roman"/>
      <w:color w:val="FFFFFF"/>
      <w:sz w:val="28"/>
      <w:szCs w:val="28"/>
      <w:lang w:eastAsia="ru-RU"/>
    </w:rPr>
  </w:style>
  <w:style w:type="character" w:customStyle="1" w:styleId="90">
    <w:name w:val="Заголовок 9 Знак"/>
    <w:basedOn w:val="a0"/>
    <w:link w:val="9"/>
    <w:uiPriority w:val="99"/>
    <w:rsid w:val="00D51685"/>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D51685"/>
  </w:style>
  <w:style w:type="paragraph" w:customStyle="1" w:styleId="12">
    <w:name w:val="Знак Знак1 Знак"/>
    <w:basedOn w:val="a"/>
    <w:uiPriority w:val="99"/>
    <w:rsid w:val="00D5168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3">
    <w:name w:val="Основной шрифт"/>
    <w:uiPriority w:val="99"/>
    <w:rsid w:val="00D51685"/>
  </w:style>
  <w:style w:type="paragraph" w:styleId="a4">
    <w:name w:val="Body Text"/>
    <w:basedOn w:val="a"/>
    <w:link w:val="a5"/>
    <w:uiPriority w:val="99"/>
    <w:rsid w:val="00D51685"/>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D51685"/>
    <w:rPr>
      <w:rFonts w:ascii="Times New Roman" w:eastAsia="Times New Roman" w:hAnsi="Times New Roman" w:cs="Times New Roman"/>
      <w:sz w:val="28"/>
      <w:szCs w:val="28"/>
      <w:lang w:eastAsia="ru-RU"/>
    </w:rPr>
  </w:style>
  <w:style w:type="paragraph" w:styleId="21">
    <w:name w:val="Body Text 2"/>
    <w:basedOn w:val="a"/>
    <w:link w:val="22"/>
    <w:uiPriority w:val="99"/>
    <w:rsid w:val="00D51685"/>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D51685"/>
    <w:rPr>
      <w:rFonts w:ascii="Times New Roman" w:eastAsia="Times New Roman" w:hAnsi="Times New Roman" w:cs="Times New Roman"/>
      <w:sz w:val="20"/>
      <w:szCs w:val="20"/>
      <w:lang w:eastAsia="ru-RU"/>
    </w:rPr>
  </w:style>
  <w:style w:type="paragraph" w:styleId="23">
    <w:name w:val="Body Text Indent 2"/>
    <w:basedOn w:val="a"/>
    <w:link w:val="24"/>
    <w:uiPriority w:val="99"/>
    <w:rsid w:val="00D51685"/>
    <w:pPr>
      <w:autoSpaceDE w:val="0"/>
      <w:autoSpaceDN w:val="0"/>
      <w:spacing w:after="0" w:line="240" w:lineRule="auto"/>
      <w:ind w:firstLine="709"/>
      <w:jc w:val="both"/>
    </w:pPr>
    <w:rPr>
      <w:rFonts w:ascii="Times New Roman" w:eastAsia="Times New Roman" w:hAnsi="Times New Roman" w:cs="Times New Roman"/>
      <w:spacing w:val="-2"/>
      <w:sz w:val="27"/>
      <w:szCs w:val="27"/>
      <w:lang w:eastAsia="ru-RU"/>
    </w:rPr>
  </w:style>
  <w:style w:type="character" w:customStyle="1" w:styleId="24">
    <w:name w:val="Основной текст с отступом 2 Знак"/>
    <w:basedOn w:val="a0"/>
    <w:link w:val="23"/>
    <w:uiPriority w:val="99"/>
    <w:rsid w:val="00D51685"/>
    <w:rPr>
      <w:rFonts w:ascii="Times New Roman" w:eastAsia="Times New Roman" w:hAnsi="Times New Roman" w:cs="Times New Roman"/>
      <w:spacing w:val="-2"/>
      <w:sz w:val="27"/>
      <w:szCs w:val="27"/>
      <w:lang w:eastAsia="ru-RU"/>
    </w:rPr>
  </w:style>
  <w:style w:type="paragraph" w:styleId="31">
    <w:name w:val="Body Text Indent 3"/>
    <w:basedOn w:val="a"/>
    <w:link w:val="32"/>
    <w:uiPriority w:val="99"/>
    <w:rsid w:val="00D51685"/>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uiPriority w:val="99"/>
    <w:rsid w:val="00D51685"/>
    <w:rPr>
      <w:rFonts w:ascii="Times New Roman" w:eastAsia="Times New Roman" w:hAnsi="Times New Roman" w:cs="Times New Roman"/>
      <w:sz w:val="28"/>
      <w:szCs w:val="28"/>
      <w:lang w:eastAsia="ru-RU"/>
    </w:rPr>
  </w:style>
  <w:style w:type="paragraph" w:styleId="a6">
    <w:name w:val="Block Text"/>
    <w:basedOn w:val="a"/>
    <w:uiPriority w:val="99"/>
    <w:rsid w:val="00D51685"/>
    <w:pPr>
      <w:autoSpaceDE w:val="0"/>
      <w:autoSpaceDN w:val="0"/>
      <w:spacing w:after="0" w:line="240" w:lineRule="auto"/>
      <w:ind w:left="567" w:right="567" w:firstLine="709"/>
      <w:jc w:val="both"/>
    </w:pPr>
    <w:rPr>
      <w:rFonts w:ascii="Times New Roman" w:eastAsia="Times New Roman" w:hAnsi="Times New Roman" w:cs="Times New Roman"/>
      <w:sz w:val="28"/>
      <w:szCs w:val="28"/>
      <w:lang w:eastAsia="ru-RU"/>
    </w:rPr>
  </w:style>
  <w:style w:type="paragraph" w:styleId="33">
    <w:name w:val="Body Text 3"/>
    <w:basedOn w:val="a"/>
    <w:link w:val="34"/>
    <w:uiPriority w:val="99"/>
    <w:rsid w:val="00D51685"/>
    <w:pPr>
      <w:autoSpaceDE w:val="0"/>
      <w:autoSpaceDN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51685"/>
    <w:rPr>
      <w:rFonts w:ascii="Times New Roman" w:eastAsia="Times New Roman" w:hAnsi="Times New Roman" w:cs="Times New Roman"/>
      <w:sz w:val="26"/>
      <w:szCs w:val="26"/>
      <w:lang w:eastAsia="ru-RU"/>
    </w:rPr>
  </w:style>
  <w:style w:type="paragraph" w:styleId="a7">
    <w:name w:val="Balloon Text"/>
    <w:basedOn w:val="a"/>
    <w:link w:val="a8"/>
    <w:uiPriority w:val="99"/>
    <w:semiHidden/>
    <w:rsid w:val="00D51685"/>
    <w:pPr>
      <w:autoSpaceDE w:val="0"/>
      <w:autoSpaceDN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51685"/>
    <w:rPr>
      <w:rFonts w:ascii="Tahoma" w:eastAsia="Times New Roman" w:hAnsi="Tahoma" w:cs="Tahoma"/>
      <w:sz w:val="16"/>
      <w:szCs w:val="16"/>
      <w:lang w:eastAsia="ru-RU"/>
    </w:rPr>
  </w:style>
  <w:style w:type="paragraph" w:styleId="a9">
    <w:name w:val="Plain Text"/>
    <w:basedOn w:val="a"/>
    <w:link w:val="aa"/>
    <w:uiPriority w:val="99"/>
    <w:rsid w:val="00D5168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uiPriority w:val="99"/>
    <w:rsid w:val="00D51685"/>
    <w:rPr>
      <w:rFonts w:ascii="Courier New" w:eastAsia="Times New Roman" w:hAnsi="Courier New" w:cs="Courier New"/>
      <w:sz w:val="20"/>
      <w:szCs w:val="20"/>
      <w:lang w:eastAsia="ru-RU"/>
    </w:rPr>
  </w:style>
  <w:style w:type="paragraph" w:customStyle="1" w:styleId="ab">
    <w:basedOn w:val="a"/>
    <w:next w:val="ac"/>
    <w:link w:val="ad"/>
    <w:uiPriority w:val="99"/>
    <w:qFormat/>
    <w:rsid w:val="00D51685"/>
    <w:pPr>
      <w:autoSpaceDE w:val="0"/>
      <w:autoSpaceDN w:val="0"/>
      <w:spacing w:after="0" w:line="240" w:lineRule="auto"/>
      <w:ind w:firstLine="720"/>
      <w:jc w:val="center"/>
    </w:pPr>
    <w:rPr>
      <w:rFonts w:ascii="Cambria" w:eastAsia="Times New Roman" w:hAnsi="Cambria" w:cs="Cambria"/>
      <w:b/>
      <w:bCs/>
      <w:kern w:val="28"/>
      <w:sz w:val="32"/>
      <w:szCs w:val="32"/>
      <w:lang w:eastAsia="ru-RU"/>
    </w:rPr>
  </w:style>
  <w:style w:type="paragraph" w:styleId="ae">
    <w:name w:val="Body Text Indent"/>
    <w:basedOn w:val="a"/>
    <w:link w:val="af"/>
    <w:uiPriority w:val="99"/>
    <w:rsid w:val="00D51685"/>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uiPriority w:val="99"/>
    <w:rsid w:val="00D51685"/>
    <w:rPr>
      <w:rFonts w:ascii="Times New Roman" w:eastAsia="Times New Roman" w:hAnsi="Times New Roman" w:cs="Times New Roman"/>
      <w:sz w:val="20"/>
      <w:szCs w:val="20"/>
      <w:lang w:eastAsia="ru-RU"/>
    </w:rPr>
  </w:style>
  <w:style w:type="character" w:customStyle="1" w:styleId="ad">
    <w:name w:val="Заголовок Знак"/>
    <w:link w:val="ab"/>
    <w:uiPriority w:val="99"/>
    <w:locked/>
    <w:rsid w:val="00D51685"/>
    <w:rPr>
      <w:rFonts w:ascii="Cambria" w:hAnsi="Cambria" w:cs="Cambria"/>
      <w:b/>
      <w:bCs/>
      <w:kern w:val="28"/>
      <w:sz w:val="32"/>
      <w:szCs w:val="32"/>
    </w:rPr>
  </w:style>
  <w:style w:type="table" w:styleId="af0">
    <w:name w:val="Table Grid"/>
    <w:basedOn w:val="a1"/>
    <w:uiPriority w:val="99"/>
    <w:rsid w:val="00D51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D516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1">
    <w:name w:val="Цветовое выделение"/>
    <w:uiPriority w:val="99"/>
    <w:rsid w:val="00D51685"/>
    <w:rPr>
      <w:b/>
      <w:color w:val="000080"/>
      <w:sz w:val="22"/>
    </w:rPr>
  </w:style>
  <w:style w:type="paragraph" w:customStyle="1" w:styleId="Style5">
    <w:name w:val="Style5"/>
    <w:basedOn w:val="a"/>
    <w:uiPriority w:val="99"/>
    <w:rsid w:val="00D51685"/>
    <w:pPr>
      <w:widowControl w:val="0"/>
      <w:autoSpaceDE w:val="0"/>
      <w:autoSpaceDN w:val="0"/>
      <w:adjustRightInd w:val="0"/>
      <w:spacing w:after="0" w:line="321" w:lineRule="exact"/>
      <w:ind w:firstLine="698"/>
    </w:pPr>
    <w:rPr>
      <w:rFonts w:ascii="Times New Roman" w:eastAsia="Batang" w:hAnsi="Times New Roman" w:cs="Times New Roman"/>
      <w:sz w:val="24"/>
      <w:szCs w:val="24"/>
      <w:lang w:eastAsia="ko-KR"/>
    </w:rPr>
  </w:style>
  <w:style w:type="character" w:customStyle="1" w:styleId="FontStyle14">
    <w:name w:val="Font Style14"/>
    <w:uiPriority w:val="99"/>
    <w:rsid w:val="00D51685"/>
    <w:rPr>
      <w:rFonts w:ascii="Times New Roman" w:hAnsi="Times New Roman" w:cs="Times New Roman"/>
      <w:sz w:val="26"/>
      <w:szCs w:val="26"/>
    </w:rPr>
  </w:style>
  <w:style w:type="character" w:customStyle="1" w:styleId="af2">
    <w:name w:val="Гипертекстовая ссылка"/>
    <w:uiPriority w:val="99"/>
    <w:rsid w:val="00D51685"/>
    <w:rPr>
      <w:rFonts w:cs="Times New Roman"/>
      <w:b/>
      <w:bCs/>
      <w:color w:val="008000"/>
      <w:sz w:val="22"/>
      <w:szCs w:val="22"/>
      <w:u w:val="single"/>
    </w:rPr>
  </w:style>
  <w:style w:type="paragraph" w:customStyle="1" w:styleId="af3">
    <w:name w:val="Текст (лев. подпись)"/>
    <w:basedOn w:val="a"/>
    <w:next w:val="a"/>
    <w:uiPriority w:val="99"/>
    <w:rsid w:val="00D51685"/>
    <w:pPr>
      <w:widowControl w:val="0"/>
      <w:autoSpaceDE w:val="0"/>
      <w:autoSpaceDN w:val="0"/>
      <w:adjustRightInd w:val="0"/>
      <w:spacing w:after="0" w:line="240" w:lineRule="auto"/>
    </w:pPr>
    <w:rPr>
      <w:rFonts w:ascii="Arial" w:eastAsia="Times New Roman" w:hAnsi="Arial" w:cs="Arial"/>
      <w:lang w:eastAsia="ru-RU"/>
    </w:rPr>
  </w:style>
  <w:style w:type="paragraph" w:customStyle="1" w:styleId="af4">
    <w:name w:val="Текст (прав. подпись)"/>
    <w:basedOn w:val="a"/>
    <w:next w:val="a"/>
    <w:uiPriority w:val="99"/>
    <w:rsid w:val="00D51685"/>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f5">
    <w:name w:val="Таблицы (моноширинный)"/>
    <w:basedOn w:val="a"/>
    <w:next w:val="a"/>
    <w:uiPriority w:val="99"/>
    <w:rsid w:val="00D516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f6">
    <w:name w:val="header"/>
    <w:basedOn w:val="a"/>
    <w:link w:val="af7"/>
    <w:uiPriority w:val="99"/>
    <w:rsid w:val="00D5168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f7">
    <w:name w:val="Верхний колонтитул Знак"/>
    <w:basedOn w:val="a0"/>
    <w:link w:val="af6"/>
    <w:uiPriority w:val="99"/>
    <w:rsid w:val="00D51685"/>
    <w:rPr>
      <w:rFonts w:ascii="Arial" w:eastAsia="Times New Roman" w:hAnsi="Arial" w:cs="Arial"/>
      <w:lang w:eastAsia="ru-RU"/>
    </w:rPr>
  </w:style>
  <w:style w:type="character" w:styleId="af8">
    <w:name w:val="page number"/>
    <w:uiPriority w:val="99"/>
    <w:rsid w:val="00D51685"/>
    <w:rPr>
      <w:rFonts w:cs="Times New Roman"/>
    </w:rPr>
  </w:style>
  <w:style w:type="paragraph" w:styleId="af9">
    <w:name w:val="footer"/>
    <w:basedOn w:val="a"/>
    <w:link w:val="afa"/>
    <w:uiPriority w:val="99"/>
    <w:rsid w:val="00D5168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fa">
    <w:name w:val="Нижний колонтитул Знак"/>
    <w:basedOn w:val="a0"/>
    <w:link w:val="af9"/>
    <w:uiPriority w:val="99"/>
    <w:rsid w:val="00D51685"/>
    <w:rPr>
      <w:rFonts w:ascii="Arial" w:eastAsia="Times New Roman" w:hAnsi="Arial" w:cs="Arial"/>
      <w:lang w:eastAsia="ru-RU"/>
    </w:rPr>
  </w:style>
  <w:style w:type="paragraph" w:customStyle="1" w:styleId="ConsPlusNormal">
    <w:name w:val="ConsPlusNormal"/>
    <w:uiPriority w:val="99"/>
    <w:rsid w:val="00D516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D5168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b">
    <w:name w:val="Document Map"/>
    <w:basedOn w:val="a"/>
    <w:link w:val="afc"/>
    <w:uiPriority w:val="99"/>
    <w:semiHidden/>
    <w:rsid w:val="00D51685"/>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c">
    <w:name w:val="Схема документа Знак"/>
    <w:basedOn w:val="a0"/>
    <w:link w:val="afb"/>
    <w:uiPriority w:val="99"/>
    <w:semiHidden/>
    <w:rsid w:val="00D51685"/>
    <w:rPr>
      <w:rFonts w:ascii="Tahoma" w:eastAsia="Times New Roman" w:hAnsi="Tahoma" w:cs="Tahoma"/>
      <w:sz w:val="20"/>
      <w:szCs w:val="20"/>
      <w:shd w:val="clear" w:color="auto" w:fill="000080"/>
      <w:lang w:eastAsia="ru-RU"/>
    </w:rPr>
  </w:style>
  <w:style w:type="paragraph" w:customStyle="1" w:styleId="Style3">
    <w:name w:val="Style3"/>
    <w:basedOn w:val="a"/>
    <w:uiPriority w:val="99"/>
    <w:rsid w:val="00D51685"/>
    <w:pPr>
      <w:widowControl w:val="0"/>
      <w:autoSpaceDE w:val="0"/>
      <w:autoSpaceDN w:val="0"/>
      <w:adjustRightInd w:val="0"/>
      <w:spacing w:after="0" w:line="316" w:lineRule="exact"/>
    </w:pPr>
    <w:rPr>
      <w:rFonts w:ascii="Times New Roman" w:eastAsia="Batang" w:hAnsi="Times New Roman" w:cs="Times New Roman"/>
      <w:sz w:val="24"/>
      <w:szCs w:val="24"/>
      <w:lang w:eastAsia="ko-KR"/>
    </w:rPr>
  </w:style>
  <w:style w:type="paragraph" w:customStyle="1" w:styleId="ConsPlusNonformat">
    <w:name w:val="ConsPlusNonformat"/>
    <w:uiPriority w:val="99"/>
    <w:rsid w:val="00D516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D51685"/>
    <w:pPr>
      <w:spacing w:after="0" w:line="240" w:lineRule="auto"/>
      <w:ind w:right="19772" w:firstLine="720"/>
    </w:pPr>
    <w:rPr>
      <w:rFonts w:ascii="Arial" w:eastAsia="Times New Roman" w:hAnsi="Arial" w:cs="Arial"/>
      <w:sz w:val="20"/>
      <w:szCs w:val="20"/>
      <w:lang w:eastAsia="ru-RU"/>
    </w:rPr>
  </w:style>
  <w:style w:type="paragraph" w:customStyle="1" w:styleId="Style2">
    <w:name w:val="Style2"/>
    <w:basedOn w:val="a"/>
    <w:uiPriority w:val="99"/>
    <w:rsid w:val="00D51685"/>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customStyle="1" w:styleId="Style7">
    <w:name w:val="Style7"/>
    <w:basedOn w:val="a"/>
    <w:uiPriority w:val="99"/>
    <w:rsid w:val="00D51685"/>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customStyle="1" w:styleId="Style8">
    <w:name w:val="Style8"/>
    <w:basedOn w:val="a"/>
    <w:uiPriority w:val="99"/>
    <w:rsid w:val="00D51685"/>
    <w:pPr>
      <w:widowControl w:val="0"/>
      <w:autoSpaceDE w:val="0"/>
      <w:autoSpaceDN w:val="0"/>
      <w:adjustRightInd w:val="0"/>
      <w:spacing w:after="0" w:line="230" w:lineRule="exact"/>
    </w:pPr>
    <w:rPr>
      <w:rFonts w:ascii="Times New Roman" w:eastAsia="Batang" w:hAnsi="Times New Roman" w:cs="Times New Roman"/>
      <w:sz w:val="24"/>
      <w:szCs w:val="24"/>
      <w:lang w:eastAsia="ko-KR"/>
    </w:rPr>
  </w:style>
  <w:style w:type="paragraph" w:customStyle="1" w:styleId="Style9">
    <w:name w:val="Style9"/>
    <w:basedOn w:val="a"/>
    <w:uiPriority w:val="99"/>
    <w:rsid w:val="00D51685"/>
    <w:pPr>
      <w:widowControl w:val="0"/>
      <w:autoSpaceDE w:val="0"/>
      <w:autoSpaceDN w:val="0"/>
      <w:adjustRightInd w:val="0"/>
      <w:spacing w:after="0" w:line="321" w:lineRule="exact"/>
      <w:ind w:firstLine="2182"/>
    </w:pPr>
    <w:rPr>
      <w:rFonts w:ascii="Times New Roman" w:eastAsia="Batang" w:hAnsi="Times New Roman" w:cs="Times New Roman"/>
      <w:sz w:val="24"/>
      <w:szCs w:val="24"/>
      <w:lang w:eastAsia="ko-KR"/>
    </w:rPr>
  </w:style>
  <w:style w:type="paragraph" w:customStyle="1" w:styleId="Style10">
    <w:name w:val="Style10"/>
    <w:basedOn w:val="a"/>
    <w:uiPriority w:val="99"/>
    <w:rsid w:val="00D51685"/>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customStyle="1" w:styleId="Style11">
    <w:name w:val="Style11"/>
    <w:basedOn w:val="a"/>
    <w:uiPriority w:val="99"/>
    <w:rsid w:val="00D51685"/>
    <w:pPr>
      <w:widowControl w:val="0"/>
      <w:autoSpaceDE w:val="0"/>
      <w:autoSpaceDN w:val="0"/>
      <w:adjustRightInd w:val="0"/>
      <w:spacing w:after="0" w:line="316" w:lineRule="exact"/>
      <w:ind w:hanging="407"/>
    </w:pPr>
    <w:rPr>
      <w:rFonts w:ascii="Times New Roman" w:eastAsia="Batang" w:hAnsi="Times New Roman" w:cs="Times New Roman"/>
      <w:sz w:val="24"/>
      <w:szCs w:val="24"/>
      <w:lang w:eastAsia="ko-KR"/>
    </w:rPr>
  </w:style>
  <w:style w:type="character" w:customStyle="1" w:styleId="FontStyle15">
    <w:name w:val="Font Style15"/>
    <w:uiPriority w:val="99"/>
    <w:rsid w:val="00D51685"/>
    <w:rPr>
      <w:rFonts w:ascii="Times New Roman" w:hAnsi="Times New Roman" w:cs="Times New Roman"/>
      <w:b/>
      <w:bCs/>
      <w:sz w:val="26"/>
      <w:szCs w:val="26"/>
    </w:rPr>
  </w:style>
  <w:style w:type="character" w:customStyle="1" w:styleId="FontStyle16">
    <w:name w:val="Font Style16"/>
    <w:uiPriority w:val="99"/>
    <w:rsid w:val="00D51685"/>
    <w:rPr>
      <w:rFonts w:ascii="Times New Roman" w:hAnsi="Times New Roman" w:cs="Times New Roman"/>
      <w:sz w:val="18"/>
      <w:szCs w:val="18"/>
    </w:rPr>
  </w:style>
  <w:style w:type="character" w:customStyle="1" w:styleId="FontStyle17">
    <w:name w:val="Font Style17"/>
    <w:uiPriority w:val="99"/>
    <w:rsid w:val="00D51685"/>
    <w:rPr>
      <w:rFonts w:ascii="Times New Roman" w:hAnsi="Times New Roman" w:cs="Times New Roman"/>
      <w:sz w:val="18"/>
      <w:szCs w:val="18"/>
    </w:rPr>
  </w:style>
  <w:style w:type="paragraph" w:styleId="afd">
    <w:name w:val="footnote text"/>
    <w:basedOn w:val="a"/>
    <w:link w:val="afe"/>
    <w:uiPriority w:val="99"/>
    <w:semiHidden/>
    <w:rsid w:val="00D51685"/>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uiPriority w:val="99"/>
    <w:semiHidden/>
    <w:rsid w:val="00D51685"/>
    <w:rPr>
      <w:rFonts w:ascii="Times New Roman" w:eastAsia="Times New Roman" w:hAnsi="Times New Roman" w:cs="Times New Roman"/>
      <w:sz w:val="20"/>
      <w:szCs w:val="20"/>
      <w:lang w:eastAsia="ru-RU"/>
    </w:rPr>
  </w:style>
  <w:style w:type="character" w:styleId="aff">
    <w:name w:val="footnote reference"/>
    <w:uiPriority w:val="99"/>
    <w:semiHidden/>
    <w:rsid w:val="00D51685"/>
    <w:rPr>
      <w:rFonts w:cs="Times New Roman"/>
      <w:vertAlign w:val="superscript"/>
    </w:rPr>
  </w:style>
  <w:style w:type="paragraph" w:styleId="aff0">
    <w:name w:val="List Paragraph"/>
    <w:basedOn w:val="a"/>
    <w:link w:val="aff1"/>
    <w:uiPriority w:val="34"/>
    <w:qFormat/>
    <w:rsid w:val="00D51685"/>
    <w:pPr>
      <w:ind w:left="720"/>
    </w:pPr>
    <w:rPr>
      <w:rFonts w:ascii="Calibri" w:eastAsia="Times New Roman" w:hAnsi="Calibri" w:cs="Calibri"/>
      <w:lang w:eastAsia="ru-RU"/>
    </w:rPr>
  </w:style>
  <w:style w:type="paragraph" w:styleId="aff2">
    <w:name w:val="annotation text"/>
    <w:basedOn w:val="a"/>
    <w:link w:val="aff3"/>
    <w:uiPriority w:val="99"/>
    <w:semiHidden/>
    <w:rsid w:val="00D51685"/>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0"/>
    <w:link w:val="aff2"/>
    <w:uiPriority w:val="99"/>
    <w:semiHidden/>
    <w:rsid w:val="00D51685"/>
    <w:rPr>
      <w:rFonts w:ascii="Times New Roman" w:eastAsia="Times New Roman" w:hAnsi="Times New Roman" w:cs="Times New Roman"/>
      <w:sz w:val="20"/>
      <w:szCs w:val="20"/>
      <w:lang w:eastAsia="ru-RU"/>
    </w:rPr>
  </w:style>
  <w:style w:type="paragraph" w:customStyle="1" w:styleId="ConsPlusCell">
    <w:name w:val="ConsPlusCell"/>
    <w:uiPriority w:val="99"/>
    <w:rsid w:val="00D51685"/>
    <w:pPr>
      <w:autoSpaceDE w:val="0"/>
      <w:autoSpaceDN w:val="0"/>
      <w:adjustRightInd w:val="0"/>
      <w:spacing w:after="0" w:line="240" w:lineRule="auto"/>
    </w:pPr>
    <w:rPr>
      <w:rFonts w:ascii="Arial" w:eastAsia="Times New Roman" w:hAnsi="Arial" w:cs="Arial"/>
      <w:sz w:val="20"/>
      <w:szCs w:val="20"/>
    </w:rPr>
  </w:style>
  <w:style w:type="character" w:customStyle="1" w:styleId="41">
    <w:name w:val="Знак Знак4"/>
    <w:uiPriority w:val="99"/>
    <w:semiHidden/>
    <w:locked/>
    <w:rsid w:val="00D51685"/>
    <w:rPr>
      <w:rFonts w:ascii="Courier New" w:hAnsi="Courier New" w:cs="Courier New"/>
      <w:sz w:val="20"/>
      <w:szCs w:val="20"/>
    </w:rPr>
  </w:style>
  <w:style w:type="character" w:customStyle="1" w:styleId="51">
    <w:name w:val="Знак Знак5"/>
    <w:uiPriority w:val="99"/>
    <w:semiHidden/>
    <w:locked/>
    <w:rsid w:val="00D51685"/>
    <w:rPr>
      <w:rFonts w:ascii="Courier New" w:hAnsi="Courier New" w:cs="Courier New"/>
      <w:sz w:val="20"/>
      <w:szCs w:val="20"/>
    </w:rPr>
  </w:style>
  <w:style w:type="paragraph" w:customStyle="1" w:styleId="FORMATTEXT">
    <w:name w:val=".FORMATTEXT"/>
    <w:uiPriority w:val="99"/>
    <w:rsid w:val="00D516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D516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rsid w:val="00D51685"/>
  </w:style>
  <w:style w:type="numbering" w:customStyle="1" w:styleId="110">
    <w:name w:val="Нет списка11"/>
    <w:next w:val="a2"/>
    <w:uiPriority w:val="99"/>
    <w:semiHidden/>
    <w:unhideWhenUsed/>
    <w:rsid w:val="00D51685"/>
  </w:style>
  <w:style w:type="character" w:styleId="aff4">
    <w:name w:val="Hyperlink"/>
    <w:uiPriority w:val="99"/>
    <w:unhideWhenUsed/>
    <w:rsid w:val="00D51685"/>
    <w:rPr>
      <w:color w:val="0000FF"/>
      <w:u w:val="single"/>
    </w:rPr>
  </w:style>
  <w:style w:type="character" w:styleId="aff5">
    <w:name w:val="FollowedHyperlink"/>
    <w:uiPriority w:val="99"/>
    <w:unhideWhenUsed/>
    <w:rsid w:val="00D51685"/>
    <w:rPr>
      <w:color w:val="800080"/>
      <w:u w:val="single"/>
    </w:rPr>
  </w:style>
  <w:style w:type="paragraph" w:customStyle="1" w:styleId="COLBOTTOM">
    <w:name w:val="#COL_BOTTOM"/>
    <w:rsid w:val="00D51685"/>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D51685"/>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HEADERTEXT">
    <w:name w:val=".HEADERTEXT"/>
    <w:uiPriority w:val="99"/>
    <w:rsid w:val="00D5168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D51685"/>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character" w:customStyle="1" w:styleId="aff1">
    <w:name w:val="Абзац списка Знак"/>
    <w:link w:val="aff0"/>
    <w:uiPriority w:val="34"/>
    <w:locked/>
    <w:rsid w:val="00D51685"/>
    <w:rPr>
      <w:rFonts w:ascii="Calibri" w:eastAsia="Times New Roman" w:hAnsi="Calibri" w:cs="Calibri"/>
      <w:lang w:eastAsia="ru-RU"/>
    </w:rPr>
  </w:style>
  <w:style w:type="paragraph" w:styleId="ac">
    <w:name w:val="Title"/>
    <w:basedOn w:val="a"/>
    <w:next w:val="a"/>
    <w:link w:val="aff6"/>
    <w:uiPriority w:val="10"/>
    <w:qFormat/>
    <w:rsid w:val="00D51685"/>
    <w:pPr>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6">
    <w:name w:val="Название Знак"/>
    <w:basedOn w:val="a0"/>
    <w:link w:val="ac"/>
    <w:uiPriority w:val="10"/>
    <w:rsid w:val="00D51685"/>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B8B"/>
  </w:style>
  <w:style w:type="paragraph" w:styleId="1">
    <w:name w:val="heading 1"/>
    <w:basedOn w:val="a"/>
    <w:next w:val="a"/>
    <w:link w:val="10"/>
    <w:uiPriority w:val="99"/>
    <w:qFormat/>
    <w:rsid w:val="00D51685"/>
    <w:pPr>
      <w:keepNext/>
      <w:autoSpaceDE w:val="0"/>
      <w:autoSpaceDN w:val="0"/>
      <w:spacing w:after="0" w:line="240" w:lineRule="auto"/>
      <w:ind w:firstLine="709"/>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D51685"/>
    <w:pPr>
      <w:keepNext/>
      <w:autoSpaceDE w:val="0"/>
      <w:autoSpaceDN w:val="0"/>
      <w:spacing w:after="0" w:line="240" w:lineRule="auto"/>
      <w:ind w:right="-2"/>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D51685"/>
    <w:pPr>
      <w:keepNext/>
      <w:autoSpaceDE w:val="0"/>
      <w:autoSpaceDN w:val="0"/>
      <w:spacing w:after="0" w:line="240" w:lineRule="auto"/>
      <w:ind w:firstLine="705"/>
      <w:jc w:val="both"/>
      <w:outlineLvl w:val="2"/>
    </w:pPr>
    <w:rPr>
      <w:rFonts w:ascii="Times New Roman" w:eastAsia="Times New Roman" w:hAnsi="Times New Roman" w:cs="Times New Roman"/>
      <w:color w:val="000000"/>
      <w:sz w:val="26"/>
      <w:szCs w:val="26"/>
      <w:lang w:eastAsia="ru-RU"/>
    </w:rPr>
  </w:style>
  <w:style w:type="paragraph" w:styleId="4">
    <w:name w:val="heading 4"/>
    <w:basedOn w:val="a"/>
    <w:next w:val="a"/>
    <w:link w:val="40"/>
    <w:uiPriority w:val="99"/>
    <w:qFormat/>
    <w:rsid w:val="00D51685"/>
    <w:pPr>
      <w:keepNext/>
      <w:autoSpaceDE w:val="0"/>
      <w:autoSpaceDN w:val="0"/>
      <w:spacing w:after="0" w:line="240" w:lineRule="auto"/>
      <w:jc w:val="right"/>
      <w:outlineLvl w:val="3"/>
    </w:pPr>
    <w:rPr>
      <w:rFonts w:ascii="Times New Roman" w:eastAsia="Times New Roman" w:hAnsi="Times New Roman" w:cs="Times New Roman"/>
      <w:i/>
      <w:iCs/>
      <w:sz w:val="28"/>
      <w:szCs w:val="28"/>
      <w:lang w:eastAsia="ru-RU"/>
    </w:rPr>
  </w:style>
  <w:style w:type="paragraph" w:styleId="5">
    <w:name w:val="heading 5"/>
    <w:basedOn w:val="a"/>
    <w:next w:val="a"/>
    <w:link w:val="50"/>
    <w:uiPriority w:val="99"/>
    <w:qFormat/>
    <w:rsid w:val="00D51685"/>
    <w:pPr>
      <w:keepNext/>
      <w:widowControl w:val="0"/>
      <w:autoSpaceDE w:val="0"/>
      <w:autoSpaceDN w:val="0"/>
      <w:spacing w:after="0" w:line="360" w:lineRule="auto"/>
      <w:jc w:val="center"/>
      <w:outlineLvl w:val="4"/>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9"/>
    <w:qFormat/>
    <w:rsid w:val="00D51685"/>
    <w:pPr>
      <w:keepNext/>
      <w:autoSpaceDE w:val="0"/>
      <w:autoSpaceDN w:val="0"/>
      <w:spacing w:after="0" w:line="360" w:lineRule="auto"/>
      <w:ind w:firstLine="705"/>
      <w:jc w:val="both"/>
      <w:outlineLvl w:val="5"/>
    </w:pPr>
    <w:rPr>
      <w:rFonts w:ascii="Times New Roman" w:eastAsia="Times New Roman" w:hAnsi="Times New Roman" w:cs="Times New Roman"/>
      <w:sz w:val="28"/>
      <w:szCs w:val="28"/>
      <w:lang w:eastAsia="ru-RU"/>
    </w:rPr>
  </w:style>
  <w:style w:type="paragraph" w:styleId="7">
    <w:name w:val="heading 7"/>
    <w:basedOn w:val="a"/>
    <w:next w:val="a"/>
    <w:link w:val="70"/>
    <w:uiPriority w:val="99"/>
    <w:qFormat/>
    <w:rsid w:val="00D51685"/>
    <w:pPr>
      <w:keepNext/>
      <w:autoSpaceDE w:val="0"/>
      <w:autoSpaceDN w:val="0"/>
      <w:spacing w:after="0" w:line="240" w:lineRule="auto"/>
      <w:ind w:firstLine="705"/>
      <w:jc w:val="both"/>
      <w:outlineLvl w:val="6"/>
    </w:pPr>
    <w:rPr>
      <w:rFonts w:ascii="Times New Roman" w:eastAsia="Times New Roman" w:hAnsi="Times New Roman" w:cs="Times New Roman"/>
      <w:color w:val="000000"/>
      <w:sz w:val="28"/>
      <w:szCs w:val="28"/>
      <w:lang w:eastAsia="ru-RU"/>
    </w:rPr>
  </w:style>
  <w:style w:type="paragraph" w:styleId="8">
    <w:name w:val="heading 8"/>
    <w:basedOn w:val="a"/>
    <w:next w:val="a"/>
    <w:link w:val="80"/>
    <w:uiPriority w:val="99"/>
    <w:qFormat/>
    <w:rsid w:val="00D51685"/>
    <w:pPr>
      <w:keepNext/>
      <w:autoSpaceDE w:val="0"/>
      <w:autoSpaceDN w:val="0"/>
      <w:spacing w:after="0" w:line="240" w:lineRule="auto"/>
      <w:ind w:firstLine="705"/>
      <w:jc w:val="both"/>
      <w:outlineLvl w:val="7"/>
    </w:pPr>
    <w:rPr>
      <w:rFonts w:ascii="Times New Roman" w:eastAsia="Times New Roman" w:hAnsi="Times New Roman" w:cs="Times New Roman"/>
      <w:color w:val="FFFFFF"/>
      <w:sz w:val="28"/>
      <w:szCs w:val="28"/>
      <w:lang w:eastAsia="ru-RU"/>
    </w:rPr>
  </w:style>
  <w:style w:type="paragraph" w:styleId="9">
    <w:name w:val="heading 9"/>
    <w:basedOn w:val="a"/>
    <w:next w:val="a"/>
    <w:link w:val="90"/>
    <w:uiPriority w:val="99"/>
    <w:qFormat/>
    <w:rsid w:val="00D51685"/>
    <w:pPr>
      <w:keepNext/>
      <w:autoSpaceDE w:val="0"/>
      <w:autoSpaceDN w:val="0"/>
      <w:spacing w:after="0" w:line="240" w:lineRule="auto"/>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51685"/>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D51685"/>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D51685"/>
    <w:rPr>
      <w:rFonts w:ascii="Times New Roman" w:eastAsia="Times New Roman" w:hAnsi="Times New Roman" w:cs="Times New Roman"/>
      <w:color w:val="000000"/>
      <w:sz w:val="26"/>
      <w:szCs w:val="26"/>
      <w:lang w:eastAsia="ru-RU"/>
    </w:rPr>
  </w:style>
  <w:style w:type="character" w:customStyle="1" w:styleId="40">
    <w:name w:val="Заголовок 4 Знак"/>
    <w:basedOn w:val="a0"/>
    <w:link w:val="4"/>
    <w:uiPriority w:val="99"/>
    <w:rsid w:val="00D51685"/>
    <w:rPr>
      <w:rFonts w:ascii="Times New Roman" w:eastAsia="Times New Roman" w:hAnsi="Times New Roman" w:cs="Times New Roman"/>
      <w:i/>
      <w:iCs/>
      <w:sz w:val="28"/>
      <w:szCs w:val="28"/>
      <w:lang w:eastAsia="ru-RU"/>
    </w:rPr>
  </w:style>
  <w:style w:type="character" w:customStyle="1" w:styleId="50">
    <w:name w:val="Заголовок 5 Знак"/>
    <w:basedOn w:val="a0"/>
    <w:link w:val="5"/>
    <w:uiPriority w:val="99"/>
    <w:rsid w:val="00D51685"/>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D51685"/>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9"/>
    <w:rsid w:val="00D51685"/>
    <w:rPr>
      <w:rFonts w:ascii="Times New Roman" w:eastAsia="Times New Roman" w:hAnsi="Times New Roman" w:cs="Times New Roman"/>
      <w:color w:val="000000"/>
      <w:sz w:val="28"/>
      <w:szCs w:val="28"/>
      <w:lang w:eastAsia="ru-RU"/>
    </w:rPr>
  </w:style>
  <w:style w:type="character" w:customStyle="1" w:styleId="80">
    <w:name w:val="Заголовок 8 Знак"/>
    <w:basedOn w:val="a0"/>
    <w:link w:val="8"/>
    <w:uiPriority w:val="99"/>
    <w:rsid w:val="00D51685"/>
    <w:rPr>
      <w:rFonts w:ascii="Times New Roman" w:eastAsia="Times New Roman" w:hAnsi="Times New Roman" w:cs="Times New Roman"/>
      <w:color w:val="FFFFFF"/>
      <w:sz w:val="28"/>
      <w:szCs w:val="28"/>
      <w:lang w:eastAsia="ru-RU"/>
    </w:rPr>
  </w:style>
  <w:style w:type="character" w:customStyle="1" w:styleId="90">
    <w:name w:val="Заголовок 9 Знак"/>
    <w:basedOn w:val="a0"/>
    <w:link w:val="9"/>
    <w:uiPriority w:val="99"/>
    <w:rsid w:val="00D51685"/>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D51685"/>
  </w:style>
  <w:style w:type="paragraph" w:customStyle="1" w:styleId="12">
    <w:name w:val="Знак Знак1 Знак"/>
    <w:basedOn w:val="a"/>
    <w:uiPriority w:val="99"/>
    <w:rsid w:val="00D5168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3">
    <w:name w:val="Основной шрифт"/>
    <w:uiPriority w:val="99"/>
    <w:rsid w:val="00D51685"/>
  </w:style>
  <w:style w:type="paragraph" w:styleId="a4">
    <w:name w:val="Body Text"/>
    <w:basedOn w:val="a"/>
    <w:link w:val="a5"/>
    <w:uiPriority w:val="99"/>
    <w:rsid w:val="00D51685"/>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D51685"/>
    <w:rPr>
      <w:rFonts w:ascii="Times New Roman" w:eastAsia="Times New Roman" w:hAnsi="Times New Roman" w:cs="Times New Roman"/>
      <w:sz w:val="28"/>
      <w:szCs w:val="28"/>
      <w:lang w:eastAsia="ru-RU"/>
    </w:rPr>
  </w:style>
  <w:style w:type="paragraph" w:styleId="21">
    <w:name w:val="Body Text 2"/>
    <w:basedOn w:val="a"/>
    <w:link w:val="22"/>
    <w:uiPriority w:val="99"/>
    <w:rsid w:val="00D51685"/>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D51685"/>
    <w:rPr>
      <w:rFonts w:ascii="Times New Roman" w:eastAsia="Times New Roman" w:hAnsi="Times New Roman" w:cs="Times New Roman"/>
      <w:sz w:val="20"/>
      <w:szCs w:val="20"/>
      <w:lang w:eastAsia="ru-RU"/>
    </w:rPr>
  </w:style>
  <w:style w:type="paragraph" w:styleId="23">
    <w:name w:val="Body Text Indent 2"/>
    <w:basedOn w:val="a"/>
    <w:link w:val="24"/>
    <w:uiPriority w:val="99"/>
    <w:rsid w:val="00D51685"/>
    <w:pPr>
      <w:autoSpaceDE w:val="0"/>
      <w:autoSpaceDN w:val="0"/>
      <w:spacing w:after="0" w:line="240" w:lineRule="auto"/>
      <w:ind w:firstLine="709"/>
      <w:jc w:val="both"/>
    </w:pPr>
    <w:rPr>
      <w:rFonts w:ascii="Times New Roman" w:eastAsia="Times New Roman" w:hAnsi="Times New Roman" w:cs="Times New Roman"/>
      <w:spacing w:val="-2"/>
      <w:sz w:val="27"/>
      <w:szCs w:val="27"/>
      <w:lang w:eastAsia="ru-RU"/>
    </w:rPr>
  </w:style>
  <w:style w:type="character" w:customStyle="1" w:styleId="24">
    <w:name w:val="Основной текст с отступом 2 Знак"/>
    <w:basedOn w:val="a0"/>
    <w:link w:val="23"/>
    <w:uiPriority w:val="99"/>
    <w:rsid w:val="00D51685"/>
    <w:rPr>
      <w:rFonts w:ascii="Times New Roman" w:eastAsia="Times New Roman" w:hAnsi="Times New Roman" w:cs="Times New Roman"/>
      <w:spacing w:val="-2"/>
      <w:sz w:val="27"/>
      <w:szCs w:val="27"/>
      <w:lang w:eastAsia="ru-RU"/>
    </w:rPr>
  </w:style>
  <w:style w:type="paragraph" w:styleId="31">
    <w:name w:val="Body Text Indent 3"/>
    <w:basedOn w:val="a"/>
    <w:link w:val="32"/>
    <w:uiPriority w:val="99"/>
    <w:rsid w:val="00D51685"/>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uiPriority w:val="99"/>
    <w:rsid w:val="00D51685"/>
    <w:rPr>
      <w:rFonts w:ascii="Times New Roman" w:eastAsia="Times New Roman" w:hAnsi="Times New Roman" w:cs="Times New Roman"/>
      <w:sz w:val="28"/>
      <w:szCs w:val="28"/>
      <w:lang w:eastAsia="ru-RU"/>
    </w:rPr>
  </w:style>
  <w:style w:type="paragraph" w:styleId="a6">
    <w:name w:val="Block Text"/>
    <w:basedOn w:val="a"/>
    <w:uiPriority w:val="99"/>
    <w:rsid w:val="00D51685"/>
    <w:pPr>
      <w:autoSpaceDE w:val="0"/>
      <w:autoSpaceDN w:val="0"/>
      <w:spacing w:after="0" w:line="240" w:lineRule="auto"/>
      <w:ind w:left="567" w:right="567" w:firstLine="709"/>
      <w:jc w:val="both"/>
    </w:pPr>
    <w:rPr>
      <w:rFonts w:ascii="Times New Roman" w:eastAsia="Times New Roman" w:hAnsi="Times New Roman" w:cs="Times New Roman"/>
      <w:sz w:val="28"/>
      <w:szCs w:val="28"/>
      <w:lang w:eastAsia="ru-RU"/>
    </w:rPr>
  </w:style>
  <w:style w:type="paragraph" w:styleId="33">
    <w:name w:val="Body Text 3"/>
    <w:basedOn w:val="a"/>
    <w:link w:val="34"/>
    <w:uiPriority w:val="99"/>
    <w:rsid w:val="00D51685"/>
    <w:pPr>
      <w:autoSpaceDE w:val="0"/>
      <w:autoSpaceDN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51685"/>
    <w:rPr>
      <w:rFonts w:ascii="Times New Roman" w:eastAsia="Times New Roman" w:hAnsi="Times New Roman" w:cs="Times New Roman"/>
      <w:sz w:val="26"/>
      <w:szCs w:val="26"/>
      <w:lang w:eastAsia="ru-RU"/>
    </w:rPr>
  </w:style>
  <w:style w:type="paragraph" w:styleId="a7">
    <w:name w:val="Balloon Text"/>
    <w:basedOn w:val="a"/>
    <w:link w:val="a8"/>
    <w:uiPriority w:val="99"/>
    <w:semiHidden/>
    <w:rsid w:val="00D51685"/>
    <w:pPr>
      <w:autoSpaceDE w:val="0"/>
      <w:autoSpaceDN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51685"/>
    <w:rPr>
      <w:rFonts w:ascii="Tahoma" w:eastAsia="Times New Roman" w:hAnsi="Tahoma" w:cs="Tahoma"/>
      <w:sz w:val="16"/>
      <w:szCs w:val="16"/>
      <w:lang w:eastAsia="ru-RU"/>
    </w:rPr>
  </w:style>
  <w:style w:type="paragraph" w:styleId="a9">
    <w:name w:val="Plain Text"/>
    <w:basedOn w:val="a"/>
    <w:link w:val="aa"/>
    <w:uiPriority w:val="99"/>
    <w:rsid w:val="00D5168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uiPriority w:val="99"/>
    <w:rsid w:val="00D51685"/>
    <w:rPr>
      <w:rFonts w:ascii="Courier New" w:eastAsia="Times New Roman" w:hAnsi="Courier New" w:cs="Courier New"/>
      <w:sz w:val="20"/>
      <w:szCs w:val="20"/>
      <w:lang w:eastAsia="ru-RU"/>
    </w:rPr>
  </w:style>
  <w:style w:type="paragraph" w:customStyle="1" w:styleId="ab">
    <w:basedOn w:val="a"/>
    <w:next w:val="ac"/>
    <w:link w:val="ad"/>
    <w:uiPriority w:val="99"/>
    <w:qFormat/>
    <w:rsid w:val="00D51685"/>
    <w:pPr>
      <w:autoSpaceDE w:val="0"/>
      <w:autoSpaceDN w:val="0"/>
      <w:spacing w:after="0" w:line="240" w:lineRule="auto"/>
      <w:ind w:firstLine="720"/>
      <w:jc w:val="center"/>
    </w:pPr>
    <w:rPr>
      <w:rFonts w:ascii="Cambria" w:eastAsia="Times New Roman" w:hAnsi="Cambria" w:cs="Cambria"/>
      <w:b/>
      <w:bCs/>
      <w:kern w:val="28"/>
      <w:sz w:val="32"/>
      <w:szCs w:val="32"/>
      <w:lang w:eastAsia="ru-RU"/>
    </w:rPr>
  </w:style>
  <w:style w:type="paragraph" w:styleId="ae">
    <w:name w:val="Body Text Indent"/>
    <w:basedOn w:val="a"/>
    <w:link w:val="af"/>
    <w:uiPriority w:val="99"/>
    <w:rsid w:val="00D51685"/>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uiPriority w:val="99"/>
    <w:rsid w:val="00D51685"/>
    <w:rPr>
      <w:rFonts w:ascii="Times New Roman" w:eastAsia="Times New Roman" w:hAnsi="Times New Roman" w:cs="Times New Roman"/>
      <w:sz w:val="20"/>
      <w:szCs w:val="20"/>
      <w:lang w:eastAsia="ru-RU"/>
    </w:rPr>
  </w:style>
  <w:style w:type="character" w:customStyle="1" w:styleId="ad">
    <w:name w:val="Заголовок Знак"/>
    <w:link w:val="ab"/>
    <w:uiPriority w:val="99"/>
    <w:locked/>
    <w:rsid w:val="00D51685"/>
    <w:rPr>
      <w:rFonts w:ascii="Cambria" w:hAnsi="Cambria" w:cs="Cambria"/>
      <w:b/>
      <w:bCs/>
      <w:kern w:val="28"/>
      <w:sz w:val="32"/>
      <w:szCs w:val="32"/>
    </w:rPr>
  </w:style>
  <w:style w:type="table" w:styleId="af0">
    <w:name w:val="Table Grid"/>
    <w:basedOn w:val="a1"/>
    <w:uiPriority w:val="99"/>
    <w:rsid w:val="00D51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D516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1">
    <w:name w:val="Цветовое выделение"/>
    <w:uiPriority w:val="99"/>
    <w:rsid w:val="00D51685"/>
    <w:rPr>
      <w:b/>
      <w:color w:val="000080"/>
      <w:sz w:val="22"/>
    </w:rPr>
  </w:style>
  <w:style w:type="paragraph" w:customStyle="1" w:styleId="Style5">
    <w:name w:val="Style5"/>
    <w:basedOn w:val="a"/>
    <w:uiPriority w:val="99"/>
    <w:rsid w:val="00D51685"/>
    <w:pPr>
      <w:widowControl w:val="0"/>
      <w:autoSpaceDE w:val="0"/>
      <w:autoSpaceDN w:val="0"/>
      <w:adjustRightInd w:val="0"/>
      <w:spacing w:after="0" w:line="321" w:lineRule="exact"/>
      <w:ind w:firstLine="698"/>
    </w:pPr>
    <w:rPr>
      <w:rFonts w:ascii="Times New Roman" w:eastAsia="Batang" w:hAnsi="Times New Roman" w:cs="Times New Roman"/>
      <w:sz w:val="24"/>
      <w:szCs w:val="24"/>
      <w:lang w:eastAsia="ko-KR"/>
    </w:rPr>
  </w:style>
  <w:style w:type="character" w:customStyle="1" w:styleId="FontStyle14">
    <w:name w:val="Font Style14"/>
    <w:uiPriority w:val="99"/>
    <w:rsid w:val="00D51685"/>
    <w:rPr>
      <w:rFonts w:ascii="Times New Roman" w:hAnsi="Times New Roman" w:cs="Times New Roman"/>
      <w:sz w:val="26"/>
      <w:szCs w:val="26"/>
    </w:rPr>
  </w:style>
  <w:style w:type="character" w:customStyle="1" w:styleId="af2">
    <w:name w:val="Гипертекстовая ссылка"/>
    <w:uiPriority w:val="99"/>
    <w:rsid w:val="00D51685"/>
    <w:rPr>
      <w:rFonts w:cs="Times New Roman"/>
      <w:b/>
      <w:bCs/>
      <w:color w:val="008000"/>
      <w:sz w:val="22"/>
      <w:szCs w:val="22"/>
      <w:u w:val="single"/>
    </w:rPr>
  </w:style>
  <w:style w:type="paragraph" w:customStyle="1" w:styleId="af3">
    <w:name w:val="Текст (лев. подпись)"/>
    <w:basedOn w:val="a"/>
    <w:next w:val="a"/>
    <w:uiPriority w:val="99"/>
    <w:rsid w:val="00D51685"/>
    <w:pPr>
      <w:widowControl w:val="0"/>
      <w:autoSpaceDE w:val="0"/>
      <w:autoSpaceDN w:val="0"/>
      <w:adjustRightInd w:val="0"/>
      <w:spacing w:after="0" w:line="240" w:lineRule="auto"/>
    </w:pPr>
    <w:rPr>
      <w:rFonts w:ascii="Arial" w:eastAsia="Times New Roman" w:hAnsi="Arial" w:cs="Arial"/>
      <w:lang w:eastAsia="ru-RU"/>
    </w:rPr>
  </w:style>
  <w:style w:type="paragraph" w:customStyle="1" w:styleId="af4">
    <w:name w:val="Текст (прав. подпись)"/>
    <w:basedOn w:val="a"/>
    <w:next w:val="a"/>
    <w:uiPriority w:val="99"/>
    <w:rsid w:val="00D51685"/>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f5">
    <w:name w:val="Таблицы (моноширинный)"/>
    <w:basedOn w:val="a"/>
    <w:next w:val="a"/>
    <w:uiPriority w:val="99"/>
    <w:rsid w:val="00D516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f6">
    <w:name w:val="header"/>
    <w:basedOn w:val="a"/>
    <w:link w:val="af7"/>
    <w:uiPriority w:val="99"/>
    <w:rsid w:val="00D5168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f7">
    <w:name w:val="Верхний колонтитул Знак"/>
    <w:basedOn w:val="a0"/>
    <w:link w:val="af6"/>
    <w:uiPriority w:val="99"/>
    <w:rsid w:val="00D51685"/>
    <w:rPr>
      <w:rFonts w:ascii="Arial" w:eastAsia="Times New Roman" w:hAnsi="Arial" w:cs="Arial"/>
      <w:lang w:eastAsia="ru-RU"/>
    </w:rPr>
  </w:style>
  <w:style w:type="character" w:styleId="af8">
    <w:name w:val="page number"/>
    <w:uiPriority w:val="99"/>
    <w:rsid w:val="00D51685"/>
    <w:rPr>
      <w:rFonts w:cs="Times New Roman"/>
    </w:rPr>
  </w:style>
  <w:style w:type="paragraph" w:styleId="af9">
    <w:name w:val="footer"/>
    <w:basedOn w:val="a"/>
    <w:link w:val="afa"/>
    <w:uiPriority w:val="99"/>
    <w:rsid w:val="00D5168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fa">
    <w:name w:val="Нижний колонтитул Знак"/>
    <w:basedOn w:val="a0"/>
    <w:link w:val="af9"/>
    <w:uiPriority w:val="99"/>
    <w:rsid w:val="00D51685"/>
    <w:rPr>
      <w:rFonts w:ascii="Arial" w:eastAsia="Times New Roman" w:hAnsi="Arial" w:cs="Arial"/>
      <w:lang w:eastAsia="ru-RU"/>
    </w:rPr>
  </w:style>
  <w:style w:type="paragraph" w:customStyle="1" w:styleId="ConsPlusNormal">
    <w:name w:val="ConsPlusNormal"/>
    <w:uiPriority w:val="99"/>
    <w:rsid w:val="00D516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D5168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b">
    <w:name w:val="Document Map"/>
    <w:basedOn w:val="a"/>
    <w:link w:val="afc"/>
    <w:uiPriority w:val="99"/>
    <w:semiHidden/>
    <w:rsid w:val="00D51685"/>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c">
    <w:name w:val="Схема документа Знак"/>
    <w:basedOn w:val="a0"/>
    <w:link w:val="afb"/>
    <w:uiPriority w:val="99"/>
    <w:semiHidden/>
    <w:rsid w:val="00D51685"/>
    <w:rPr>
      <w:rFonts w:ascii="Tahoma" w:eastAsia="Times New Roman" w:hAnsi="Tahoma" w:cs="Tahoma"/>
      <w:sz w:val="20"/>
      <w:szCs w:val="20"/>
      <w:shd w:val="clear" w:color="auto" w:fill="000080"/>
      <w:lang w:eastAsia="ru-RU"/>
    </w:rPr>
  </w:style>
  <w:style w:type="paragraph" w:customStyle="1" w:styleId="Style3">
    <w:name w:val="Style3"/>
    <w:basedOn w:val="a"/>
    <w:uiPriority w:val="99"/>
    <w:rsid w:val="00D51685"/>
    <w:pPr>
      <w:widowControl w:val="0"/>
      <w:autoSpaceDE w:val="0"/>
      <w:autoSpaceDN w:val="0"/>
      <w:adjustRightInd w:val="0"/>
      <w:spacing w:after="0" w:line="316" w:lineRule="exact"/>
    </w:pPr>
    <w:rPr>
      <w:rFonts w:ascii="Times New Roman" w:eastAsia="Batang" w:hAnsi="Times New Roman" w:cs="Times New Roman"/>
      <w:sz w:val="24"/>
      <w:szCs w:val="24"/>
      <w:lang w:eastAsia="ko-KR"/>
    </w:rPr>
  </w:style>
  <w:style w:type="paragraph" w:customStyle="1" w:styleId="ConsPlusNonformat">
    <w:name w:val="ConsPlusNonformat"/>
    <w:uiPriority w:val="99"/>
    <w:rsid w:val="00D516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D51685"/>
    <w:pPr>
      <w:spacing w:after="0" w:line="240" w:lineRule="auto"/>
      <w:ind w:right="19772" w:firstLine="720"/>
    </w:pPr>
    <w:rPr>
      <w:rFonts w:ascii="Arial" w:eastAsia="Times New Roman" w:hAnsi="Arial" w:cs="Arial"/>
      <w:sz w:val="20"/>
      <w:szCs w:val="20"/>
      <w:lang w:eastAsia="ru-RU"/>
    </w:rPr>
  </w:style>
  <w:style w:type="paragraph" w:customStyle="1" w:styleId="Style2">
    <w:name w:val="Style2"/>
    <w:basedOn w:val="a"/>
    <w:uiPriority w:val="99"/>
    <w:rsid w:val="00D51685"/>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customStyle="1" w:styleId="Style7">
    <w:name w:val="Style7"/>
    <w:basedOn w:val="a"/>
    <w:uiPriority w:val="99"/>
    <w:rsid w:val="00D51685"/>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customStyle="1" w:styleId="Style8">
    <w:name w:val="Style8"/>
    <w:basedOn w:val="a"/>
    <w:uiPriority w:val="99"/>
    <w:rsid w:val="00D51685"/>
    <w:pPr>
      <w:widowControl w:val="0"/>
      <w:autoSpaceDE w:val="0"/>
      <w:autoSpaceDN w:val="0"/>
      <w:adjustRightInd w:val="0"/>
      <w:spacing w:after="0" w:line="230" w:lineRule="exact"/>
    </w:pPr>
    <w:rPr>
      <w:rFonts w:ascii="Times New Roman" w:eastAsia="Batang" w:hAnsi="Times New Roman" w:cs="Times New Roman"/>
      <w:sz w:val="24"/>
      <w:szCs w:val="24"/>
      <w:lang w:eastAsia="ko-KR"/>
    </w:rPr>
  </w:style>
  <w:style w:type="paragraph" w:customStyle="1" w:styleId="Style9">
    <w:name w:val="Style9"/>
    <w:basedOn w:val="a"/>
    <w:uiPriority w:val="99"/>
    <w:rsid w:val="00D51685"/>
    <w:pPr>
      <w:widowControl w:val="0"/>
      <w:autoSpaceDE w:val="0"/>
      <w:autoSpaceDN w:val="0"/>
      <w:adjustRightInd w:val="0"/>
      <w:spacing w:after="0" w:line="321" w:lineRule="exact"/>
      <w:ind w:firstLine="2182"/>
    </w:pPr>
    <w:rPr>
      <w:rFonts w:ascii="Times New Roman" w:eastAsia="Batang" w:hAnsi="Times New Roman" w:cs="Times New Roman"/>
      <w:sz w:val="24"/>
      <w:szCs w:val="24"/>
      <w:lang w:eastAsia="ko-KR"/>
    </w:rPr>
  </w:style>
  <w:style w:type="paragraph" w:customStyle="1" w:styleId="Style10">
    <w:name w:val="Style10"/>
    <w:basedOn w:val="a"/>
    <w:uiPriority w:val="99"/>
    <w:rsid w:val="00D51685"/>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customStyle="1" w:styleId="Style11">
    <w:name w:val="Style11"/>
    <w:basedOn w:val="a"/>
    <w:uiPriority w:val="99"/>
    <w:rsid w:val="00D51685"/>
    <w:pPr>
      <w:widowControl w:val="0"/>
      <w:autoSpaceDE w:val="0"/>
      <w:autoSpaceDN w:val="0"/>
      <w:adjustRightInd w:val="0"/>
      <w:spacing w:after="0" w:line="316" w:lineRule="exact"/>
      <w:ind w:hanging="407"/>
    </w:pPr>
    <w:rPr>
      <w:rFonts w:ascii="Times New Roman" w:eastAsia="Batang" w:hAnsi="Times New Roman" w:cs="Times New Roman"/>
      <w:sz w:val="24"/>
      <w:szCs w:val="24"/>
      <w:lang w:eastAsia="ko-KR"/>
    </w:rPr>
  </w:style>
  <w:style w:type="character" w:customStyle="1" w:styleId="FontStyle15">
    <w:name w:val="Font Style15"/>
    <w:uiPriority w:val="99"/>
    <w:rsid w:val="00D51685"/>
    <w:rPr>
      <w:rFonts w:ascii="Times New Roman" w:hAnsi="Times New Roman" w:cs="Times New Roman"/>
      <w:b/>
      <w:bCs/>
      <w:sz w:val="26"/>
      <w:szCs w:val="26"/>
    </w:rPr>
  </w:style>
  <w:style w:type="character" w:customStyle="1" w:styleId="FontStyle16">
    <w:name w:val="Font Style16"/>
    <w:uiPriority w:val="99"/>
    <w:rsid w:val="00D51685"/>
    <w:rPr>
      <w:rFonts w:ascii="Times New Roman" w:hAnsi="Times New Roman" w:cs="Times New Roman"/>
      <w:sz w:val="18"/>
      <w:szCs w:val="18"/>
    </w:rPr>
  </w:style>
  <w:style w:type="character" w:customStyle="1" w:styleId="FontStyle17">
    <w:name w:val="Font Style17"/>
    <w:uiPriority w:val="99"/>
    <w:rsid w:val="00D51685"/>
    <w:rPr>
      <w:rFonts w:ascii="Times New Roman" w:hAnsi="Times New Roman" w:cs="Times New Roman"/>
      <w:sz w:val="18"/>
      <w:szCs w:val="18"/>
    </w:rPr>
  </w:style>
  <w:style w:type="paragraph" w:styleId="afd">
    <w:name w:val="footnote text"/>
    <w:basedOn w:val="a"/>
    <w:link w:val="afe"/>
    <w:uiPriority w:val="99"/>
    <w:semiHidden/>
    <w:rsid w:val="00D51685"/>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uiPriority w:val="99"/>
    <w:semiHidden/>
    <w:rsid w:val="00D51685"/>
    <w:rPr>
      <w:rFonts w:ascii="Times New Roman" w:eastAsia="Times New Roman" w:hAnsi="Times New Roman" w:cs="Times New Roman"/>
      <w:sz w:val="20"/>
      <w:szCs w:val="20"/>
      <w:lang w:eastAsia="ru-RU"/>
    </w:rPr>
  </w:style>
  <w:style w:type="character" w:styleId="aff">
    <w:name w:val="footnote reference"/>
    <w:uiPriority w:val="99"/>
    <w:semiHidden/>
    <w:rsid w:val="00D51685"/>
    <w:rPr>
      <w:rFonts w:cs="Times New Roman"/>
      <w:vertAlign w:val="superscript"/>
    </w:rPr>
  </w:style>
  <w:style w:type="paragraph" w:styleId="aff0">
    <w:name w:val="List Paragraph"/>
    <w:basedOn w:val="a"/>
    <w:link w:val="aff1"/>
    <w:uiPriority w:val="34"/>
    <w:qFormat/>
    <w:rsid w:val="00D51685"/>
    <w:pPr>
      <w:ind w:left="720"/>
    </w:pPr>
    <w:rPr>
      <w:rFonts w:ascii="Calibri" w:eastAsia="Times New Roman" w:hAnsi="Calibri" w:cs="Calibri"/>
      <w:lang w:eastAsia="ru-RU"/>
    </w:rPr>
  </w:style>
  <w:style w:type="paragraph" w:styleId="aff2">
    <w:name w:val="annotation text"/>
    <w:basedOn w:val="a"/>
    <w:link w:val="aff3"/>
    <w:uiPriority w:val="99"/>
    <w:semiHidden/>
    <w:rsid w:val="00D51685"/>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0"/>
    <w:link w:val="aff2"/>
    <w:uiPriority w:val="99"/>
    <w:semiHidden/>
    <w:rsid w:val="00D51685"/>
    <w:rPr>
      <w:rFonts w:ascii="Times New Roman" w:eastAsia="Times New Roman" w:hAnsi="Times New Roman" w:cs="Times New Roman"/>
      <w:sz w:val="20"/>
      <w:szCs w:val="20"/>
      <w:lang w:eastAsia="ru-RU"/>
    </w:rPr>
  </w:style>
  <w:style w:type="paragraph" w:customStyle="1" w:styleId="ConsPlusCell">
    <w:name w:val="ConsPlusCell"/>
    <w:uiPriority w:val="99"/>
    <w:rsid w:val="00D51685"/>
    <w:pPr>
      <w:autoSpaceDE w:val="0"/>
      <w:autoSpaceDN w:val="0"/>
      <w:adjustRightInd w:val="0"/>
      <w:spacing w:after="0" w:line="240" w:lineRule="auto"/>
    </w:pPr>
    <w:rPr>
      <w:rFonts w:ascii="Arial" w:eastAsia="Times New Roman" w:hAnsi="Arial" w:cs="Arial"/>
      <w:sz w:val="20"/>
      <w:szCs w:val="20"/>
    </w:rPr>
  </w:style>
  <w:style w:type="character" w:customStyle="1" w:styleId="41">
    <w:name w:val="Знак Знак4"/>
    <w:uiPriority w:val="99"/>
    <w:semiHidden/>
    <w:locked/>
    <w:rsid w:val="00D51685"/>
    <w:rPr>
      <w:rFonts w:ascii="Courier New" w:hAnsi="Courier New" w:cs="Courier New"/>
      <w:sz w:val="20"/>
      <w:szCs w:val="20"/>
    </w:rPr>
  </w:style>
  <w:style w:type="character" w:customStyle="1" w:styleId="51">
    <w:name w:val="Знак Знак5"/>
    <w:uiPriority w:val="99"/>
    <w:semiHidden/>
    <w:locked/>
    <w:rsid w:val="00D51685"/>
    <w:rPr>
      <w:rFonts w:ascii="Courier New" w:hAnsi="Courier New" w:cs="Courier New"/>
      <w:sz w:val="20"/>
      <w:szCs w:val="20"/>
    </w:rPr>
  </w:style>
  <w:style w:type="paragraph" w:customStyle="1" w:styleId="FORMATTEXT">
    <w:name w:val=".FORMATTEXT"/>
    <w:uiPriority w:val="99"/>
    <w:rsid w:val="00D516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D516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rsid w:val="00D51685"/>
  </w:style>
  <w:style w:type="numbering" w:customStyle="1" w:styleId="110">
    <w:name w:val="Нет списка11"/>
    <w:next w:val="a2"/>
    <w:uiPriority w:val="99"/>
    <w:semiHidden/>
    <w:unhideWhenUsed/>
    <w:rsid w:val="00D51685"/>
  </w:style>
  <w:style w:type="character" w:styleId="aff4">
    <w:name w:val="Hyperlink"/>
    <w:uiPriority w:val="99"/>
    <w:unhideWhenUsed/>
    <w:rsid w:val="00D51685"/>
    <w:rPr>
      <w:color w:val="0000FF"/>
      <w:u w:val="single"/>
    </w:rPr>
  </w:style>
  <w:style w:type="character" w:styleId="aff5">
    <w:name w:val="FollowedHyperlink"/>
    <w:uiPriority w:val="99"/>
    <w:unhideWhenUsed/>
    <w:rsid w:val="00D51685"/>
    <w:rPr>
      <w:color w:val="800080"/>
      <w:u w:val="single"/>
    </w:rPr>
  </w:style>
  <w:style w:type="paragraph" w:customStyle="1" w:styleId="COLBOTTOM">
    <w:name w:val="#COL_BOTTOM"/>
    <w:rsid w:val="00D51685"/>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D51685"/>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HEADERTEXT">
    <w:name w:val=".HEADERTEXT"/>
    <w:uiPriority w:val="99"/>
    <w:rsid w:val="00D5168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D51685"/>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character" w:customStyle="1" w:styleId="aff1">
    <w:name w:val="Абзац списка Знак"/>
    <w:link w:val="aff0"/>
    <w:uiPriority w:val="34"/>
    <w:locked/>
    <w:rsid w:val="00D51685"/>
    <w:rPr>
      <w:rFonts w:ascii="Calibri" w:eastAsia="Times New Roman" w:hAnsi="Calibri" w:cs="Calibri"/>
      <w:lang w:eastAsia="ru-RU"/>
    </w:rPr>
  </w:style>
  <w:style w:type="paragraph" w:styleId="ac">
    <w:name w:val="Title"/>
    <w:basedOn w:val="a"/>
    <w:next w:val="a"/>
    <w:link w:val="aff6"/>
    <w:uiPriority w:val="10"/>
    <w:qFormat/>
    <w:rsid w:val="00D51685"/>
    <w:pPr>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6">
    <w:name w:val="Название Знак"/>
    <w:basedOn w:val="a0"/>
    <w:link w:val="ac"/>
    <w:uiPriority w:val="10"/>
    <w:rsid w:val="00D51685"/>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12021</Words>
  <Characters>68522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РИК</dc:creator>
  <cp:lastModifiedBy>ничья</cp:lastModifiedBy>
  <cp:revision>2</cp:revision>
  <dcterms:created xsi:type="dcterms:W3CDTF">2021-03-17T08:46:00Z</dcterms:created>
  <dcterms:modified xsi:type="dcterms:W3CDTF">2021-03-17T08:46:00Z</dcterms:modified>
</cp:coreProperties>
</file>