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26A" w:rsidRDefault="0076026A" w:rsidP="0020578B">
      <w:pPr>
        <w:spacing w:after="0" w:line="240" w:lineRule="auto"/>
        <w:rPr>
          <w:rFonts w:ascii="Times New Roman" w:eastAsia="Times New Roman" w:hAnsi="Times New Roman" w:cs="Times New Roman"/>
          <w:bCs/>
          <w:color w:val="000000" w:themeColor="text1"/>
          <w:sz w:val="24"/>
          <w:szCs w:val="24"/>
          <w:lang w:val="tt-RU" w:eastAsia="ru-RU"/>
        </w:rPr>
      </w:pPr>
    </w:p>
    <w:p w:rsidR="0076026A" w:rsidRDefault="0076026A" w:rsidP="00803518">
      <w:pPr>
        <w:spacing w:after="0" w:line="240" w:lineRule="auto"/>
        <w:ind w:left="4956"/>
        <w:jc w:val="right"/>
        <w:rPr>
          <w:rFonts w:ascii="Times New Roman" w:eastAsia="Times New Roman" w:hAnsi="Times New Roman" w:cs="Times New Roman"/>
          <w:bCs/>
          <w:color w:val="000000" w:themeColor="text1"/>
          <w:sz w:val="24"/>
          <w:szCs w:val="24"/>
          <w:lang w:val="tt-RU" w:eastAsia="ru-RU"/>
        </w:rPr>
      </w:pPr>
    </w:p>
    <w:p w:rsidR="0076026A" w:rsidRDefault="0076026A" w:rsidP="00803518">
      <w:pPr>
        <w:spacing w:after="0" w:line="240" w:lineRule="auto"/>
        <w:ind w:left="4956"/>
        <w:jc w:val="right"/>
        <w:rPr>
          <w:rFonts w:ascii="Times New Roman" w:eastAsia="Times New Roman" w:hAnsi="Times New Roman" w:cs="Times New Roman"/>
          <w:bCs/>
          <w:color w:val="000000" w:themeColor="text1"/>
          <w:sz w:val="24"/>
          <w:szCs w:val="24"/>
          <w:lang w:val="tt-RU" w:eastAsia="ru-RU"/>
        </w:rPr>
      </w:pPr>
    </w:p>
    <w:p w:rsidR="0076026A" w:rsidRDefault="0076026A" w:rsidP="00803518">
      <w:pPr>
        <w:spacing w:after="0" w:line="240" w:lineRule="auto"/>
        <w:ind w:left="4956"/>
        <w:jc w:val="right"/>
        <w:rPr>
          <w:rFonts w:ascii="Times New Roman" w:eastAsia="Times New Roman" w:hAnsi="Times New Roman" w:cs="Times New Roman"/>
          <w:bCs/>
          <w:color w:val="000000" w:themeColor="text1"/>
          <w:sz w:val="24"/>
          <w:szCs w:val="24"/>
          <w:lang w:val="tt-RU"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6026A" w:rsidRPr="00745ACC" w:rsidTr="0076026A">
        <w:trPr>
          <w:trHeight w:val="1560"/>
        </w:trPr>
        <w:tc>
          <w:tcPr>
            <w:tcW w:w="4258" w:type="dxa"/>
            <w:tcBorders>
              <w:bottom w:val="single" w:sz="4" w:space="0" w:color="auto"/>
            </w:tcBorders>
            <w:shd w:val="clear" w:color="auto" w:fill="auto"/>
            <w:vAlign w:val="center"/>
          </w:tcPr>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РЕСПУБЛИКА ТАТАРСТАН</w:t>
            </w:r>
          </w:p>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ИСПОЛНИТЕЛЬНЫЙ КОМИТЕТ</w:t>
            </w:r>
          </w:p>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БУИНСКОГО</w:t>
            </w:r>
          </w:p>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МУНИЦИПАЛЬНОГО РАЙОНА</w:t>
            </w:r>
          </w:p>
          <w:p w:rsidR="0076026A" w:rsidRPr="00745ACC" w:rsidRDefault="0076026A" w:rsidP="0076026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76026A" w:rsidRPr="00745ACC" w:rsidRDefault="0076026A" w:rsidP="0076026A">
            <w:pPr>
              <w:spacing w:after="0" w:line="240" w:lineRule="auto"/>
              <w:jc w:val="center"/>
              <w:rPr>
                <w:rFonts w:ascii="Times New Roman" w:eastAsia="Times New Roman" w:hAnsi="Times New Roman" w:cs="Times New Roman"/>
                <w:color w:val="000000"/>
                <w:sz w:val="24"/>
                <w:szCs w:val="20"/>
                <w:lang w:eastAsia="ru-RU"/>
              </w:rPr>
            </w:pPr>
            <w:r w:rsidRPr="00745ACC">
              <w:rPr>
                <w:rFonts w:ascii="Times New Roman" w:eastAsia="Times New Roman" w:hAnsi="Times New Roman" w:cs="Times New Roman"/>
                <w:noProof/>
                <w:color w:val="000000"/>
                <w:sz w:val="24"/>
                <w:szCs w:val="20"/>
                <w:lang w:eastAsia="ru-RU"/>
              </w:rPr>
              <w:drawing>
                <wp:inline distT="0" distB="0" distL="0" distR="0" wp14:anchorId="2C3C3B1C" wp14:editId="1DB47E4F">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ТАТАРСТАН РЕСПУБЛИКАСЫ</w:t>
            </w:r>
          </w:p>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БУА</w:t>
            </w:r>
          </w:p>
          <w:p w:rsidR="0076026A" w:rsidRPr="00745ACC" w:rsidRDefault="0076026A" w:rsidP="0076026A">
            <w:pPr>
              <w:spacing w:after="0" w:line="240" w:lineRule="auto"/>
              <w:jc w:val="center"/>
              <w:rPr>
                <w:rFonts w:ascii="Times New Roman" w:eastAsia="Times New Roman" w:hAnsi="Times New Roman" w:cs="Times New Roman"/>
                <w:color w:val="000000"/>
                <w:sz w:val="28"/>
                <w:szCs w:val="20"/>
                <w:lang w:eastAsia="ru-RU"/>
              </w:rPr>
            </w:pPr>
            <w:r w:rsidRPr="00745ACC">
              <w:rPr>
                <w:rFonts w:ascii="Times New Roman" w:eastAsia="Times New Roman" w:hAnsi="Times New Roman" w:cs="Times New Roman"/>
                <w:color w:val="000000"/>
                <w:sz w:val="28"/>
                <w:szCs w:val="20"/>
                <w:lang w:eastAsia="ru-RU"/>
              </w:rPr>
              <w:t xml:space="preserve"> МУНИЦИПАЛЬ РАЙОНЫ</w:t>
            </w:r>
          </w:p>
          <w:p w:rsidR="0076026A" w:rsidRPr="00745ACC" w:rsidRDefault="0076026A" w:rsidP="0076026A">
            <w:pPr>
              <w:spacing w:after="0" w:line="240" w:lineRule="auto"/>
              <w:jc w:val="center"/>
              <w:rPr>
                <w:rFonts w:ascii="Times New Roman" w:eastAsia="Times New Roman" w:hAnsi="Times New Roman" w:cs="Times New Roman"/>
                <w:color w:val="000000"/>
                <w:sz w:val="24"/>
                <w:szCs w:val="20"/>
                <w:lang w:eastAsia="ru-RU"/>
              </w:rPr>
            </w:pPr>
            <w:r w:rsidRPr="00745ACC">
              <w:rPr>
                <w:rFonts w:ascii="Times New Roman" w:eastAsia="Times New Roman" w:hAnsi="Times New Roman" w:cs="Times New Roman"/>
                <w:color w:val="000000"/>
                <w:sz w:val="28"/>
                <w:szCs w:val="20"/>
                <w:lang w:eastAsia="ru-RU"/>
              </w:rPr>
              <w:t xml:space="preserve"> БАШКАРМА КОМИТЕТЫ</w:t>
            </w:r>
            <w:r w:rsidRPr="00745ACC">
              <w:rPr>
                <w:rFonts w:ascii="Times New Roman" w:eastAsia="Times New Roman" w:hAnsi="Times New Roman" w:cs="Times New Roman"/>
                <w:color w:val="000000"/>
                <w:sz w:val="24"/>
                <w:szCs w:val="20"/>
                <w:lang w:eastAsia="ru-RU"/>
              </w:rPr>
              <w:br/>
            </w:r>
          </w:p>
        </w:tc>
      </w:tr>
      <w:tr w:rsidR="0076026A" w:rsidRPr="00745ACC" w:rsidTr="0076026A">
        <w:tblPrEx>
          <w:tblCellMar>
            <w:bottom w:w="0" w:type="dxa"/>
          </w:tblCellMar>
        </w:tblPrEx>
        <w:trPr>
          <w:gridAfter w:val="1"/>
          <w:wAfter w:w="81" w:type="dxa"/>
          <w:trHeight w:val="1201"/>
        </w:trPr>
        <w:tc>
          <w:tcPr>
            <w:tcW w:w="4852" w:type="dxa"/>
            <w:gridSpan w:val="2"/>
            <w:shd w:val="clear" w:color="auto" w:fill="auto"/>
          </w:tcPr>
          <w:p w:rsidR="0076026A" w:rsidRPr="00745ACC" w:rsidRDefault="0076026A" w:rsidP="0076026A">
            <w:pPr>
              <w:spacing w:after="0" w:line="240" w:lineRule="auto"/>
              <w:jc w:val="center"/>
              <w:rPr>
                <w:rFonts w:ascii="Times New Roman" w:eastAsia="Times New Roman" w:hAnsi="Times New Roman" w:cs="Times New Roman"/>
                <w:b/>
                <w:color w:val="000000"/>
                <w:sz w:val="28"/>
                <w:szCs w:val="20"/>
                <w:lang w:eastAsia="ru-RU"/>
              </w:rPr>
            </w:pPr>
          </w:p>
          <w:p w:rsidR="0076026A" w:rsidRPr="00745ACC" w:rsidRDefault="0076026A" w:rsidP="0076026A">
            <w:pPr>
              <w:spacing w:after="0" w:line="240" w:lineRule="auto"/>
              <w:jc w:val="center"/>
              <w:rPr>
                <w:rFonts w:ascii="Times New Roman" w:eastAsia="Times New Roman" w:hAnsi="Times New Roman" w:cs="Times New Roman"/>
                <w:b/>
                <w:color w:val="000000"/>
                <w:sz w:val="28"/>
                <w:szCs w:val="20"/>
                <w:lang w:eastAsia="ru-RU"/>
              </w:rPr>
            </w:pPr>
            <w:r w:rsidRPr="00745ACC">
              <w:rPr>
                <w:rFonts w:ascii="Times New Roman" w:eastAsia="Times New Roman" w:hAnsi="Times New Roman" w:cs="Times New Roman"/>
                <w:b/>
                <w:color w:val="000000"/>
                <w:sz w:val="28"/>
                <w:szCs w:val="20"/>
                <w:lang w:eastAsia="ru-RU"/>
              </w:rPr>
              <w:t>ПОСТАНОВЛЕНИЕ</w:t>
            </w:r>
          </w:p>
          <w:p w:rsidR="0076026A" w:rsidRPr="00745ACC" w:rsidRDefault="0076026A" w:rsidP="0076026A">
            <w:pPr>
              <w:spacing w:after="0" w:line="240" w:lineRule="auto"/>
              <w:jc w:val="center"/>
              <w:rPr>
                <w:rFonts w:ascii="Times New Roman" w:eastAsia="Times New Roman" w:hAnsi="Times New Roman" w:cs="Times New Roman"/>
                <w:color w:val="000000"/>
                <w:sz w:val="20"/>
                <w:szCs w:val="20"/>
                <w:lang w:eastAsia="ru-RU"/>
              </w:rPr>
            </w:pPr>
            <w:r w:rsidRPr="00745ACC">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305E6E13" wp14:editId="31B18C6B">
                      <wp:simplePos x="0" y="0"/>
                      <wp:positionH relativeFrom="column">
                        <wp:posOffset>2712001</wp:posOffset>
                      </wp:positionH>
                      <wp:positionV relativeFrom="paragraph">
                        <wp:posOffset>94449</wp:posOffset>
                      </wp:positionV>
                      <wp:extent cx="1367625" cy="226060"/>
                      <wp:effectExtent l="0" t="0" r="4445"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6026A" w:rsidRPr="00C50289" w:rsidRDefault="0076026A" w:rsidP="0076026A">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55pt;margin-top:7.45pt;width:10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" filled="f" stroked="f" strokecolor="white">
                      <v:textbox inset="0,0,0,0">
                        <w:txbxContent>
                          <w:p w:rsidR="0076026A" w:rsidRPr="00C50289" w:rsidRDefault="0076026A" w:rsidP="0076026A">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v:textbox>
                    </v:shape>
                  </w:pict>
                </mc:Fallback>
              </mc:AlternateContent>
            </w:r>
          </w:p>
          <w:p w:rsidR="0076026A" w:rsidRPr="00745ACC" w:rsidRDefault="00745ACC" w:rsidP="0076026A">
            <w:pPr>
              <w:spacing w:after="0" w:line="240" w:lineRule="auto"/>
              <w:jc w:val="center"/>
              <w:rPr>
                <w:rFonts w:ascii="Times New Roman" w:eastAsia="Times New Roman" w:hAnsi="Times New Roman" w:cs="Times New Roman"/>
                <w:color w:val="000000"/>
                <w:sz w:val="28"/>
                <w:szCs w:val="28"/>
                <w:lang w:val="tt-RU" w:eastAsia="ru-RU"/>
              </w:rPr>
            </w:pPr>
            <w:r w:rsidRPr="00745ACC">
              <w:rPr>
                <w:rFonts w:ascii="Times New Roman" w:eastAsia="Times New Roman" w:hAnsi="Times New Roman" w:cs="Times New Roman"/>
                <w:color w:val="000000"/>
                <w:sz w:val="28"/>
                <w:szCs w:val="28"/>
                <w:lang w:val="tt-RU" w:eastAsia="ru-RU"/>
              </w:rPr>
              <w:t>25</w:t>
            </w:r>
            <w:r w:rsidR="0076026A" w:rsidRPr="00745ACC">
              <w:rPr>
                <w:rFonts w:ascii="Times New Roman" w:eastAsia="Times New Roman" w:hAnsi="Times New Roman" w:cs="Times New Roman"/>
                <w:color w:val="000000"/>
                <w:sz w:val="28"/>
                <w:szCs w:val="28"/>
                <w:lang w:val="tt-RU" w:eastAsia="ru-RU"/>
              </w:rPr>
              <w:t>.11.2020</w:t>
            </w:r>
          </w:p>
        </w:tc>
        <w:tc>
          <w:tcPr>
            <w:tcW w:w="4853" w:type="dxa"/>
            <w:gridSpan w:val="2"/>
            <w:shd w:val="clear" w:color="auto" w:fill="auto"/>
          </w:tcPr>
          <w:p w:rsidR="0076026A" w:rsidRPr="00745ACC" w:rsidRDefault="0076026A" w:rsidP="0076026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76026A" w:rsidRPr="00745ACC" w:rsidRDefault="0076026A" w:rsidP="0076026A">
            <w:pPr>
              <w:keepNext/>
              <w:spacing w:after="0" w:line="240" w:lineRule="auto"/>
              <w:jc w:val="center"/>
              <w:outlineLvl w:val="0"/>
              <w:rPr>
                <w:rFonts w:ascii="Times New Roman" w:eastAsia="Times New Roman" w:hAnsi="Times New Roman" w:cs="Times New Roman"/>
                <w:b/>
                <w:color w:val="000000"/>
                <w:sz w:val="28"/>
                <w:szCs w:val="20"/>
                <w:lang w:eastAsia="ru-RU"/>
              </w:rPr>
            </w:pPr>
            <w:r w:rsidRPr="00745ACC">
              <w:rPr>
                <w:rFonts w:ascii="Times New Roman" w:eastAsia="Times New Roman" w:hAnsi="Times New Roman" w:cs="Times New Roman"/>
                <w:b/>
                <w:color w:val="000000"/>
                <w:sz w:val="28"/>
                <w:szCs w:val="20"/>
                <w:lang w:eastAsia="ru-RU"/>
              </w:rPr>
              <w:t>КАРАР</w:t>
            </w:r>
          </w:p>
          <w:p w:rsidR="0076026A" w:rsidRPr="00745ACC" w:rsidRDefault="0076026A" w:rsidP="0076026A">
            <w:pPr>
              <w:spacing w:after="0" w:line="240" w:lineRule="auto"/>
              <w:jc w:val="center"/>
              <w:rPr>
                <w:rFonts w:ascii="Times New Roman" w:eastAsia="Times New Roman" w:hAnsi="Times New Roman" w:cs="Times New Roman"/>
                <w:color w:val="000000"/>
                <w:sz w:val="24"/>
                <w:szCs w:val="20"/>
                <w:lang w:eastAsia="ru-RU"/>
              </w:rPr>
            </w:pPr>
          </w:p>
          <w:p w:rsidR="0076026A" w:rsidRPr="00745ACC" w:rsidRDefault="0076026A" w:rsidP="0076026A">
            <w:pPr>
              <w:spacing w:after="0" w:line="240" w:lineRule="auto"/>
              <w:jc w:val="center"/>
              <w:rPr>
                <w:rFonts w:ascii="Times New Roman" w:eastAsia="Times New Roman" w:hAnsi="Times New Roman" w:cs="Times New Roman"/>
                <w:color w:val="000000"/>
                <w:sz w:val="28"/>
                <w:szCs w:val="28"/>
                <w:lang w:val="tt-RU" w:eastAsia="ru-RU"/>
              </w:rPr>
            </w:pPr>
            <w:r w:rsidRPr="00745ACC">
              <w:rPr>
                <w:rFonts w:ascii="Times New Roman" w:eastAsia="Times New Roman" w:hAnsi="Times New Roman" w:cs="Times New Roman"/>
                <w:color w:val="000000"/>
                <w:sz w:val="28"/>
                <w:szCs w:val="28"/>
                <w:lang w:eastAsia="ru-RU"/>
              </w:rPr>
              <w:t>№</w:t>
            </w:r>
            <w:r w:rsidR="00745ACC" w:rsidRPr="00745ACC">
              <w:rPr>
                <w:rFonts w:ascii="Times New Roman" w:eastAsia="Times New Roman" w:hAnsi="Times New Roman" w:cs="Times New Roman"/>
                <w:color w:val="000000"/>
                <w:sz w:val="28"/>
                <w:szCs w:val="28"/>
                <w:lang w:val="tt-RU" w:eastAsia="ru-RU"/>
              </w:rPr>
              <w:t xml:space="preserve"> 436</w:t>
            </w:r>
            <w:r w:rsidRPr="00745ACC">
              <w:rPr>
                <w:rFonts w:ascii="Times New Roman" w:eastAsia="Times New Roman" w:hAnsi="Times New Roman" w:cs="Times New Roman"/>
                <w:color w:val="000000"/>
                <w:sz w:val="28"/>
                <w:szCs w:val="28"/>
                <w:lang w:val="tt-RU" w:eastAsia="ru-RU"/>
              </w:rPr>
              <w:t xml:space="preserve"> Ик-п</w:t>
            </w:r>
          </w:p>
        </w:tc>
      </w:tr>
    </w:tbl>
    <w:p w:rsidR="0076026A" w:rsidRPr="00745ACC" w:rsidRDefault="0076026A" w:rsidP="0076026A">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p>
    <w:p w:rsidR="0076026A" w:rsidRPr="00745ACC" w:rsidRDefault="0076026A" w:rsidP="0076026A">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p>
    <w:p w:rsidR="0076026A" w:rsidRPr="00745ACC" w:rsidRDefault="0076026A" w:rsidP="0076026A">
      <w:pPr>
        <w:widowControl w:val="0"/>
        <w:suppressAutoHyphens/>
        <w:autoSpaceDE w:val="0"/>
        <w:spacing w:after="0" w:line="240" w:lineRule="auto"/>
        <w:ind w:right="2834"/>
        <w:jc w:val="both"/>
        <w:rPr>
          <w:rFonts w:ascii="Times New Roman" w:eastAsia="Calibri" w:hAnsi="Times New Roman" w:cs="Times New Roman"/>
          <w:bCs/>
          <w:color w:val="000000"/>
          <w:sz w:val="28"/>
          <w:szCs w:val="28"/>
          <w:lang w:val="tt-RU" w:eastAsia="ar-SA"/>
        </w:rPr>
      </w:pPr>
      <w:r w:rsidRPr="00745ACC">
        <w:rPr>
          <w:rFonts w:ascii="Times New Roman" w:eastAsia="Calibri" w:hAnsi="Times New Roman" w:cs="Times New Roman"/>
          <w:bCs/>
          <w:color w:val="000000"/>
          <w:sz w:val="28"/>
          <w:szCs w:val="28"/>
          <w:lang w:eastAsia="ar-SA"/>
        </w:rPr>
        <w:t>2021-2024 елларга хокук бозуларны профилактикалау буенча Буа муниципаль районының комплекслы программасын раслау турында</w:t>
      </w:r>
    </w:p>
    <w:p w:rsidR="0076026A" w:rsidRPr="0020578B" w:rsidRDefault="0076026A" w:rsidP="0020578B">
      <w:pPr>
        <w:widowControl w:val="0"/>
        <w:suppressAutoHyphens/>
        <w:autoSpaceDE w:val="0"/>
        <w:spacing w:after="0" w:line="240" w:lineRule="auto"/>
        <w:rPr>
          <w:rFonts w:ascii="Times New Roman" w:eastAsia="Calibri" w:hAnsi="Times New Roman" w:cs="Times New Roman"/>
          <w:color w:val="000000"/>
          <w:sz w:val="28"/>
          <w:szCs w:val="28"/>
          <w:lang w:val="tt-RU" w:eastAsia="ar-SA"/>
        </w:rPr>
      </w:pPr>
    </w:p>
    <w:p w:rsidR="0076026A" w:rsidRPr="00745ACC" w:rsidRDefault="0076026A" w:rsidP="00745ACC">
      <w:pPr>
        <w:widowControl w:val="0"/>
        <w:suppressAutoHyphens/>
        <w:autoSpaceDE w:val="0"/>
        <w:spacing w:after="0" w:line="240" w:lineRule="auto"/>
        <w:ind w:firstLine="708"/>
        <w:jc w:val="both"/>
        <w:rPr>
          <w:rFonts w:ascii="Times New Roman" w:eastAsia="Calibri" w:hAnsi="Times New Roman" w:cs="Times New Roman"/>
          <w:color w:val="000000"/>
          <w:sz w:val="28"/>
          <w:szCs w:val="28"/>
          <w:lang w:val="tt-RU" w:eastAsia="ar-SA"/>
        </w:rPr>
      </w:pPr>
      <w:r w:rsidRPr="0020578B">
        <w:rPr>
          <w:rFonts w:ascii="Times New Roman" w:eastAsia="Calibri" w:hAnsi="Times New Roman" w:cs="Times New Roman"/>
          <w:color w:val="000000"/>
          <w:sz w:val="28"/>
          <w:szCs w:val="28"/>
          <w:lang w:val="tt-RU" w:eastAsia="ar-SA"/>
        </w:rPr>
        <w:t>Хокук бозуларны һәм җәмәгать иминлеген ныгыту, әлеге эшчәнлеккә муниципаль органнарны, иҗтимагый оешмаларны һәм халыкны җәлеп итү, җинаять кылуга этәрә торган сәбәпләрне һәм шартларны локальләштерү максатларында, шулай ук</w:t>
      </w:r>
      <w:r w:rsidR="00745ACC" w:rsidRPr="0020578B">
        <w:rPr>
          <w:rFonts w:ascii="Times New Roman" w:eastAsia="Calibri" w:hAnsi="Times New Roman" w:cs="Times New Roman"/>
          <w:color w:val="000000"/>
          <w:sz w:val="28"/>
          <w:szCs w:val="28"/>
          <w:lang w:val="tt-RU" w:eastAsia="ar-SA"/>
        </w:rPr>
        <w:t xml:space="preserve"> Татарстан Республикасы Министрлар Кабинетының</w:t>
      </w:r>
      <w:r w:rsidR="00745ACC" w:rsidRPr="00745ACC">
        <w:rPr>
          <w:rFonts w:ascii="Times New Roman" w:eastAsia="Calibri" w:hAnsi="Times New Roman" w:cs="Times New Roman"/>
          <w:color w:val="000000"/>
          <w:sz w:val="28"/>
          <w:szCs w:val="28"/>
          <w:lang w:val="tt-RU" w:eastAsia="ar-SA"/>
        </w:rPr>
        <w:t xml:space="preserve"> 2012 елның 31 декабрендәге </w:t>
      </w:r>
      <w:r w:rsidRPr="0020578B">
        <w:rPr>
          <w:rFonts w:ascii="Times New Roman" w:eastAsia="Calibri" w:hAnsi="Times New Roman" w:cs="Times New Roman"/>
          <w:color w:val="000000"/>
          <w:sz w:val="28"/>
          <w:szCs w:val="28"/>
          <w:lang w:val="tt-RU" w:eastAsia="ar-SA"/>
        </w:rPr>
        <w:t xml:space="preserve"> </w:t>
      </w:r>
      <w:r w:rsidR="00745ACC" w:rsidRPr="00745ACC">
        <w:rPr>
          <w:rFonts w:ascii="Times New Roman" w:eastAsia="Calibri" w:hAnsi="Times New Roman" w:cs="Times New Roman"/>
          <w:color w:val="000000"/>
          <w:sz w:val="28"/>
          <w:szCs w:val="28"/>
          <w:lang w:val="tt-RU" w:eastAsia="ar-SA"/>
        </w:rPr>
        <w:t xml:space="preserve">1199 номерлы </w:t>
      </w:r>
      <w:r w:rsidR="00745ACC" w:rsidRPr="0020578B">
        <w:rPr>
          <w:rFonts w:ascii="Times New Roman" w:eastAsia="Calibri" w:hAnsi="Times New Roman" w:cs="Times New Roman"/>
          <w:bCs/>
          <w:color w:val="000000"/>
          <w:sz w:val="28"/>
          <w:szCs w:val="28"/>
          <w:lang w:val="tt-RU" w:eastAsia="ar-SA"/>
        </w:rPr>
        <w:t>«</w:t>
      </w:r>
      <w:r w:rsidR="00745ACC" w:rsidRPr="00745ACC">
        <w:rPr>
          <w:rFonts w:ascii="Times New Roman" w:eastAsia="Calibri" w:hAnsi="Times New Roman" w:cs="Times New Roman"/>
          <w:color w:val="000000"/>
          <w:sz w:val="28"/>
          <w:szCs w:val="28"/>
          <w:lang w:val="tt-RU" w:eastAsia="ar-SA"/>
        </w:rPr>
        <w:t>Татарстан Республикасы дәүләт программаларының нәтиҗәлелеген бәяләүнең максатчан программаларын һәм Татарстан Республикасы дәүләт программалары исемлеген эшләү, гамәлгә ашыру тәртибен раслау турында</w:t>
      </w:r>
      <w:r w:rsidR="00745ACC" w:rsidRPr="00745ACC">
        <w:rPr>
          <w:rFonts w:ascii="Times New Roman" w:eastAsia="Calibri" w:hAnsi="Times New Roman" w:cs="Times New Roman"/>
          <w:sz w:val="28"/>
          <w:szCs w:val="28"/>
          <w:lang w:val="tt-RU" w:eastAsia="ar-SA"/>
        </w:rPr>
        <w:t>»</w:t>
      </w:r>
      <w:r w:rsidR="00745ACC" w:rsidRPr="00745ACC">
        <w:rPr>
          <w:rFonts w:ascii="Times New Roman" w:eastAsia="Calibri" w:hAnsi="Times New Roman" w:cs="Times New Roman"/>
          <w:color w:val="000000"/>
          <w:sz w:val="28"/>
          <w:szCs w:val="28"/>
          <w:lang w:val="tt-RU" w:eastAsia="ar-SA"/>
        </w:rPr>
        <w:t xml:space="preserve"> </w:t>
      </w:r>
      <w:r w:rsidRPr="0020578B">
        <w:rPr>
          <w:rFonts w:ascii="Times New Roman" w:eastAsia="Calibri" w:hAnsi="Times New Roman" w:cs="Times New Roman"/>
          <w:color w:val="000000"/>
          <w:sz w:val="28"/>
          <w:szCs w:val="28"/>
          <w:lang w:val="tt-RU" w:eastAsia="ar-SA"/>
        </w:rPr>
        <w:t>карары нигезендә</w:t>
      </w:r>
      <w:r w:rsidR="00745ACC" w:rsidRPr="00745ACC">
        <w:rPr>
          <w:rFonts w:ascii="Times New Roman" w:eastAsia="Calibri" w:hAnsi="Times New Roman" w:cs="Times New Roman"/>
          <w:color w:val="000000"/>
          <w:sz w:val="28"/>
          <w:szCs w:val="28"/>
          <w:lang w:val="tt-RU" w:eastAsia="ar-SA"/>
        </w:rPr>
        <w:t xml:space="preserve">, </w:t>
      </w:r>
      <w:r w:rsidRPr="0020578B">
        <w:rPr>
          <w:rFonts w:ascii="Times New Roman" w:eastAsia="Calibri" w:hAnsi="Times New Roman" w:cs="Times New Roman"/>
          <w:color w:val="000000"/>
          <w:sz w:val="28"/>
          <w:szCs w:val="28"/>
          <w:lang w:val="tt-RU" w:eastAsia="ar-SA"/>
        </w:rPr>
        <w:t xml:space="preserve">Татарстан Республикасы Буа муниципаль районы </w:t>
      </w:r>
      <w:r w:rsidRPr="00745ACC">
        <w:rPr>
          <w:rFonts w:ascii="Times New Roman" w:eastAsia="Calibri" w:hAnsi="Times New Roman" w:cs="Times New Roman"/>
          <w:color w:val="000000"/>
          <w:sz w:val="28"/>
          <w:szCs w:val="28"/>
          <w:lang w:val="tt-RU" w:eastAsia="ar-SA"/>
        </w:rPr>
        <w:t>Б</w:t>
      </w:r>
      <w:r w:rsidRPr="0020578B">
        <w:rPr>
          <w:rFonts w:ascii="Times New Roman" w:eastAsia="Calibri" w:hAnsi="Times New Roman" w:cs="Times New Roman"/>
          <w:color w:val="000000"/>
          <w:sz w:val="28"/>
          <w:szCs w:val="28"/>
          <w:lang w:val="tt-RU" w:eastAsia="ar-SA"/>
        </w:rPr>
        <w:t>ашкарма комитеты</w:t>
      </w:r>
    </w:p>
    <w:p w:rsidR="0076026A" w:rsidRPr="0020578B" w:rsidRDefault="0076026A" w:rsidP="0076026A">
      <w:pPr>
        <w:widowControl w:val="0"/>
        <w:suppressAutoHyphens/>
        <w:autoSpaceDE w:val="0"/>
        <w:spacing w:after="0" w:line="240" w:lineRule="auto"/>
        <w:ind w:firstLine="708"/>
        <w:jc w:val="both"/>
        <w:rPr>
          <w:rFonts w:ascii="Times New Roman" w:eastAsia="Calibri" w:hAnsi="Times New Roman" w:cs="Times New Roman"/>
          <w:color w:val="000000"/>
          <w:sz w:val="28"/>
          <w:szCs w:val="28"/>
          <w:lang w:val="tt-RU" w:eastAsia="ar-SA"/>
        </w:rPr>
      </w:pPr>
    </w:p>
    <w:p w:rsidR="0076026A" w:rsidRPr="00745ACC" w:rsidRDefault="0076026A" w:rsidP="0076026A">
      <w:pPr>
        <w:widowControl w:val="0"/>
        <w:suppressAutoHyphens/>
        <w:autoSpaceDE w:val="0"/>
        <w:spacing w:after="0" w:line="240" w:lineRule="auto"/>
        <w:jc w:val="both"/>
        <w:rPr>
          <w:rFonts w:ascii="Times New Roman" w:eastAsia="Calibri" w:hAnsi="Times New Roman" w:cs="Times New Roman"/>
          <w:b/>
          <w:color w:val="000000"/>
          <w:sz w:val="28"/>
          <w:szCs w:val="28"/>
          <w:lang w:eastAsia="ar-SA"/>
        </w:rPr>
      </w:pPr>
      <w:r w:rsidRPr="0020578B">
        <w:rPr>
          <w:rFonts w:ascii="Times New Roman" w:eastAsia="Calibri" w:hAnsi="Times New Roman" w:cs="Times New Roman"/>
          <w:b/>
          <w:color w:val="000000"/>
          <w:sz w:val="28"/>
          <w:szCs w:val="28"/>
          <w:lang w:val="tt-RU" w:eastAsia="ar-SA"/>
        </w:rPr>
        <w:t xml:space="preserve">                                                </w:t>
      </w:r>
      <w:r w:rsidR="00745ACC" w:rsidRPr="00745ACC">
        <w:rPr>
          <w:rFonts w:ascii="Times New Roman" w:eastAsia="Calibri" w:hAnsi="Times New Roman" w:cs="Times New Roman"/>
          <w:b/>
          <w:color w:val="000000"/>
          <w:sz w:val="28"/>
          <w:szCs w:val="28"/>
          <w:lang w:val="tt-RU" w:eastAsia="ar-SA"/>
        </w:rPr>
        <w:t xml:space="preserve">           </w:t>
      </w:r>
      <w:r w:rsidRPr="0020578B">
        <w:rPr>
          <w:rFonts w:ascii="Times New Roman" w:eastAsia="Calibri" w:hAnsi="Times New Roman" w:cs="Times New Roman"/>
          <w:b/>
          <w:color w:val="000000"/>
          <w:sz w:val="28"/>
          <w:szCs w:val="28"/>
          <w:lang w:val="tt-RU" w:eastAsia="ar-SA"/>
        </w:rPr>
        <w:t xml:space="preserve"> </w:t>
      </w:r>
      <w:r w:rsidRPr="00745ACC">
        <w:rPr>
          <w:rFonts w:ascii="Times New Roman" w:eastAsia="Calibri" w:hAnsi="Times New Roman" w:cs="Times New Roman"/>
          <w:b/>
          <w:color w:val="000000"/>
          <w:sz w:val="28"/>
          <w:szCs w:val="28"/>
          <w:lang w:val="tt-RU" w:eastAsia="ar-SA"/>
        </w:rPr>
        <w:t>КАРАР БИРӘ</w:t>
      </w:r>
      <w:r w:rsidRPr="00745ACC">
        <w:rPr>
          <w:rFonts w:ascii="Times New Roman" w:eastAsia="Calibri" w:hAnsi="Times New Roman" w:cs="Times New Roman"/>
          <w:b/>
          <w:color w:val="000000"/>
          <w:sz w:val="28"/>
          <w:szCs w:val="28"/>
          <w:lang w:eastAsia="ar-SA"/>
        </w:rPr>
        <w:t>:</w:t>
      </w:r>
    </w:p>
    <w:p w:rsidR="0076026A" w:rsidRPr="00745ACC" w:rsidRDefault="0076026A" w:rsidP="0076026A">
      <w:pPr>
        <w:widowControl w:val="0"/>
        <w:suppressAutoHyphens/>
        <w:autoSpaceDE w:val="0"/>
        <w:spacing w:after="0" w:line="240" w:lineRule="auto"/>
        <w:ind w:right="141" w:firstLine="567"/>
        <w:jc w:val="both"/>
        <w:rPr>
          <w:rFonts w:ascii="Times New Roman" w:eastAsia="Calibri" w:hAnsi="Times New Roman" w:cs="Times New Roman"/>
          <w:color w:val="000000"/>
          <w:sz w:val="28"/>
          <w:szCs w:val="28"/>
          <w:lang w:eastAsia="ar-SA"/>
        </w:rPr>
      </w:pPr>
      <w:r w:rsidRPr="00745ACC">
        <w:rPr>
          <w:rFonts w:ascii="Times New Roman" w:eastAsia="Calibri" w:hAnsi="Times New Roman" w:cs="Times New Roman"/>
          <w:color w:val="000000"/>
          <w:sz w:val="28"/>
          <w:szCs w:val="28"/>
          <w:lang w:eastAsia="ar-SA"/>
        </w:rPr>
        <w:t>1. 2021-2024 елларга хокук бозуларны профилактикалау буенча Буа муниципаль районының комплекслы программасы</w:t>
      </w:r>
      <w:r w:rsidRPr="00745ACC">
        <w:rPr>
          <w:rFonts w:ascii="Times New Roman" w:eastAsia="Calibri" w:hAnsi="Times New Roman" w:cs="Times New Roman"/>
          <w:color w:val="000000"/>
          <w:sz w:val="28"/>
          <w:szCs w:val="28"/>
          <w:lang w:val="tt-RU" w:eastAsia="ar-SA"/>
        </w:rPr>
        <w:t>н расларга (алга таба-Программа).</w:t>
      </w:r>
      <w:r w:rsidRPr="00745ACC">
        <w:rPr>
          <w:rFonts w:ascii="Times New Roman" w:eastAsia="Calibri" w:hAnsi="Times New Roman" w:cs="Times New Roman"/>
          <w:color w:val="000000"/>
          <w:sz w:val="28"/>
          <w:szCs w:val="28"/>
          <w:lang w:eastAsia="ar-SA"/>
        </w:rPr>
        <w:t xml:space="preserve"> </w:t>
      </w:r>
    </w:p>
    <w:p w:rsidR="0076026A" w:rsidRPr="00745ACC" w:rsidRDefault="0076026A" w:rsidP="0076026A">
      <w:pPr>
        <w:suppressAutoHyphens/>
        <w:spacing w:after="0" w:line="240" w:lineRule="auto"/>
        <w:ind w:firstLine="567"/>
        <w:jc w:val="both"/>
        <w:rPr>
          <w:rFonts w:ascii="Times New Roman" w:eastAsia="Calibri" w:hAnsi="Times New Roman" w:cs="Times New Roman"/>
          <w:sz w:val="28"/>
          <w:szCs w:val="28"/>
          <w:lang w:val="tt-RU" w:eastAsia="ar-SA"/>
        </w:rPr>
      </w:pPr>
      <w:r w:rsidRPr="00745ACC">
        <w:rPr>
          <w:rFonts w:ascii="Times New Roman" w:eastAsia="Calibri" w:hAnsi="Times New Roman" w:cs="Times New Roman"/>
          <w:sz w:val="28"/>
          <w:szCs w:val="28"/>
          <w:lang w:val="tt-RU" w:eastAsia="ar-SA"/>
        </w:rPr>
        <w:t>2.</w:t>
      </w:r>
      <w:r w:rsidRPr="00745ACC">
        <w:t xml:space="preserve"> </w:t>
      </w:r>
      <w:r w:rsidRPr="00745ACC">
        <w:rPr>
          <w:rFonts w:ascii="Times New Roman" w:eastAsia="Calibri" w:hAnsi="Times New Roman" w:cs="Times New Roman"/>
          <w:bCs/>
          <w:color w:val="000000"/>
          <w:sz w:val="28"/>
          <w:szCs w:val="28"/>
          <w:lang w:eastAsia="ar-SA"/>
        </w:rPr>
        <w:t>«</w:t>
      </w:r>
      <w:r w:rsidRPr="00745ACC">
        <w:rPr>
          <w:rFonts w:ascii="Times New Roman" w:eastAsia="Calibri" w:hAnsi="Times New Roman" w:cs="Times New Roman"/>
          <w:sz w:val="28"/>
          <w:szCs w:val="28"/>
          <w:lang w:val="tt-RU" w:eastAsia="ar-SA"/>
        </w:rPr>
        <w:t>Буа муниципаль районы Финанс-бюджет палатасы» МКУ, Буа муниципаль районының 2021-2024 елларга бюджетын формалаштырганда, Программа чараларын тормышка ашыру өчен акча карарга.</w:t>
      </w:r>
    </w:p>
    <w:p w:rsidR="0076026A" w:rsidRPr="00745ACC" w:rsidRDefault="0076026A" w:rsidP="0076026A">
      <w:pPr>
        <w:suppressAutoHyphens/>
        <w:spacing w:after="0" w:line="240" w:lineRule="auto"/>
        <w:ind w:firstLine="567"/>
        <w:jc w:val="both"/>
        <w:rPr>
          <w:rFonts w:ascii="Times New Roman" w:eastAsia="Calibri" w:hAnsi="Times New Roman" w:cs="Times New Roman"/>
          <w:sz w:val="28"/>
          <w:szCs w:val="28"/>
          <w:lang w:val="tt-RU" w:eastAsia="ar-SA"/>
        </w:rPr>
      </w:pPr>
      <w:r w:rsidRPr="00745ACC">
        <w:rPr>
          <w:rFonts w:ascii="Times New Roman" w:eastAsia="Calibri" w:hAnsi="Times New Roman" w:cs="Times New Roman"/>
          <w:sz w:val="28"/>
          <w:szCs w:val="28"/>
          <w:lang w:val="tt-RU" w:eastAsia="ar-SA"/>
        </w:rPr>
        <w:t xml:space="preserve">3. Әлеге карар рәсми басылып  чыккан көненнән үз көченә керә һәм  Татарстан Республикасы хокукый мәгълүматының рәсми порталында </w:t>
      </w:r>
      <w:hyperlink r:id="rId10" w:history="1">
        <w:r w:rsidRPr="00745ACC">
          <w:rPr>
            <w:rStyle w:val="aff0"/>
            <w:rFonts w:ascii="Times New Roman" w:eastAsia="Calibri" w:hAnsi="Times New Roman" w:cs="Times New Roman"/>
            <w:sz w:val="28"/>
            <w:szCs w:val="28"/>
            <w:lang w:val="tt-RU" w:eastAsia="ar-SA"/>
          </w:rPr>
          <w:t>http://pravo.tatarstan.ru/</w:t>
        </w:r>
      </w:hyperlink>
      <w:r w:rsidRPr="00745ACC">
        <w:rPr>
          <w:rFonts w:ascii="Times New Roman" w:eastAsia="Calibri" w:hAnsi="Times New Roman" w:cs="Times New Roman"/>
          <w:sz w:val="28"/>
          <w:szCs w:val="28"/>
          <w:lang w:val="tt-RU" w:eastAsia="ar-SA"/>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11" w:history="1">
        <w:r w:rsidRPr="00745ACC">
          <w:rPr>
            <w:rStyle w:val="aff0"/>
            <w:rFonts w:ascii="Times New Roman" w:eastAsia="Calibri" w:hAnsi="Times New Roman" w:cs="Times New Roman"/>
            <w:sz w:val="28"/>
            <w:szCs w:val="28"/>
            <w:lang w:val="tt-RU" w:eastAsia="ar-SA"/>
          </w:rPr>
          <w:t>http://buinsk.tatarstan.ru</w:t>
        </w:r>
      </w:hyperlink>
      <w:r w:rsidRPr="00745ACC">
        <w:rPr>
          <w:rFonts w:ascii="Times New Roman" w:eastAsia="Calibri" w:hAnsi="Times New Roman" w:cs="Times New Roman"/>
          <w:sz w:val="28"/>
          <w:szCs w:val="28"/>
          <w:lang w:val="tt-RU" w:eastAsia="ar-SA"/>
        </w:rPr>
        <w:t xml:space="preserve"> адресы буенча  урнаштырылырга тиеш.</w:t>
      </w:r>
    </w:p>
    <w:p w:rsidR="0076026A" w:rsidRPr="0076026A" w:rsidRDefault="0076026A" w:rsidP="0076026A">
      <w:pPr>
        <w:jc w:val="both"/>
        <w:rPr>
          <w:rFonts w:ascii="Times New Roman" w:eastAsia="Calibri" w:hAnsi="Times New Roman" w:cs="Times New Roman"/>
          <w:color w:val="000000"/>
          <w:sz w:val="28"/>
          <w:szCs w:val="28"/>
          <w:lang w:val="tt-RU" w:eastAsia="ar-SA"/>
        </w:rPr>
      </w:pPr>
      <w:r w:rsidRPr="00745ACC">
        <w:rPr>
          <w:rFonts w:ascii="Times New Roman" w:eastAsia="Calibri" w:hAnsi="Times New Roman" w:cs="Times New Roman"/>
          <w:color w:val="000000"/>
          <w:sz w:val="28"/>
          <w:szCs w:val="28"/>
          <w:lang w:val="tt-RU" w:eastAsia="ar-SA"/>
        </w:rPr>
        <w:t xml:space="preserve">       4. Әлеге карарның үтәлешен тикшереп торуныүз өстемдә калдырам.</w:t>
      </w:r>
      <w:r w:rsidRPr="0076026A">
        <w:rPr>
          <w:rFonts w:ascii="Times New Roman" w:eastAsia="Calibri" w:hAnsi="Times New Roman" w:cs="Times New Roman"/>
          <w:color w:val="000000"/>
          <w:sz w:val="28"/>
          <w:szCs w:val="28"/>
          <w:lang w:val="tt-RU" w:eastAsia="ar-SA"/>
        </w:rPr>
        <w:t xml:space="preserve"> </w:t>
      </w:r>
    </w:p>
    <w:p w:rsidR="0076026A" w:rsidRPr="00672A23" w:rsidRDefault="0076026A" w:rsidP="0076026A">
      <w:pPr>
        <w:widowControl w:val="0"/>
        <w:suppressAutoHyphens/>
        <w:autoSpaceDE w:val="0"/>
        <w:spacing w:after="0" w:line="240" w:lineRule="auto"/>
        <w:ind w:firstLine="539"/>
        <w:jc w:val="both"/>
        <w:rPr>
          <w:rFonts w:ascii="Times New Roman" w:eastAsia="Calibri" w:hAnsi="Times New Roman" w:cs="Times New Roman"/>
          <w:color w:val="000000"/>
          <w:sz w:val="28"/>
          <w:szCs w:val="28"/>
          <w:lang w:val="tt-RU" w:eastAsia="ar-SA"/>
        </w:rPr>
      </w:pPr>
    </w:p>
    <w:p w:rsidR="0076026A" w:rsidRPr="0076026A" w:rsidRDefault="0076026A" w:rsidP="0076026A">
      <w:pPr>
        <w:widowControl w:val="0"/>
        <w:suppressAutoHyphens/>
        <w:autoSpaceDE w:val="0"/>
        <w:spacing w:after="0" w:line="240" w:lineRule="auto"/>
        <w:jc w:val="both"/>
        <w:rPr>
          <w:rFonts w:ascii="Times New Roman" w:eastAsia="Calibri" w:hAnsi="Times New Roman" w:cs="Times New Roman"/>
          <w:color w:val="000000"/>
          <w:sz w:val="28"/>
          <w:szCs w:val="28"/>
          <w:lang w:val="tt-RU" w:eastAsia="ar-SA"/>
        </w:rPr>
      </w:pPr>
    </w:p>
    <w:p w:rsidR="0076026A" w:rsidRPr="00672A23" w:rsidRDefault="0076026A" w:rsidP="0076026A">
      <w:pPr>
        <w:widowControl w:val="0"/>
        <w:tabs>
          <w:tab w:val="left" w:pos="6690"/>
        </w:tabs>
        <w:suppressAutoHyphens/>
        <w:autoSpaceDE w:val="0"/>
        <w:spacing w:after="0" w:line="240" w:lineRule="auto"/>
        <w:rPr>
          <w:rFonts w:ascii="Times New Roman" w:eastAsia="Calibri" w:hAnsi="Times New Roman" w:cs="Times New Roman"/>
          <w:color w:val="000000"/>
          <w:sz w:val="28"/>
          <w:szCs w:val="28"/>
          <w:lang w:val="tt-RU" w:eastAsia="ar-SA"/>
        </w:rPr>
      </w:pPr>
      <w:r w:rsidRPr="00672A23">
        <w:rPr>
          <w:rFonts w:ascii="Times New Roman" w:eastAsia="Calibri" w:hAnsi="Times New Roman" w:cs="Times New Roman"/>
          <w:color w:val="000000"/>
          <w:sz w:val="28"/>
          <w:szCs w:val="28"/>
          <w:lang w:val="tt-RU" w:eastAsia="ar-SA"/>
        </w:rPr>
        <w:t>Башкарма комитет җитәкчесе вазыйфасын башкаручы</w:t>
      </w:r>
      <w:r w:rsidRPr="0020578B">
        <w:rPr>
          <w:rFonts w:ascii="Times New Roman" w:eastAsia="Calibri" w:hAnsi="Times New Roman" w:cs="Times New Roman"/>
          <w:color w:val="000000"/>
          <w:sz w:val="28"/>
          <w:szCs w:val="28"/>
          <w:lang w:val="tt-RU" w:eastAsia="ar-SA"/>
        </w:rPr>
        <w:tab/>
        <w:t xml:space="preserve">        </w:t>
      </w:r>
      <w:r w:rsidRPr="00672A23">
        <w:rPr>
          <w:rFonts w:ascii="Times New Roman" w:eastAsia="Calibri" w:hAnsi="Times New Roman" w:cs="Times New Roman"/>
          <w:color w:val="000000"/>
          <w:sz w:val="28"/>
          <w:szCs w:val="28"/>
          <w:lang w:val="tt-RU" w:eastAsia="ar-SA"/>
        </w:rPr>
        <w:t xml:space="preserve">  А.Р.Вәлиулов</w:t>
      </w:r>
    </w:p>
    <w:p w:rsidR="0076026A" w:rsidRPr="0020578B" w:rsidRDefault="0020578B" w:rsidP="0020578B">
      <w:pPr>
        <w:widowControl w:val="0"/>
        <w:suppressAutoHyphens/>
        <w:autoSpaceDE w:val="0"/>
        <w:spacing w:after="0" w:line="240" w:lineRule="auto"/>
        <w:rPr>
          <w:rFonts w:ascii="Times New Roman" w:eastAsia="Calibri" w:hAnsi="Times New Roman" w:cs="Times New Roman"/>
          <w:color w:val="000000"/>
          <w:sz w:val="28"/>
          <w:szCs w:val="28"/>
          <w:lang w:val="tt-RU" w:eastAsia="ar-SA"/>
        </w:rPr>
      </w:pPr>
      <w:r>
        <w:rPr>
          <w:rFonts w:ascii="Times New Roman" w:eastAsia="Calibri" w:hAnsi="Times New Roman" w:cs="Times New Roman"/>
          <w:color w:val="000000"/>
          <w:sz w:val="28"/>
          <w:szCs w:val="28"/>
          <w:lang w:val="tt-RU" w:eastAsia="ar-SA"/>
        </w:rPr>
        <w:lastRenderedPageBreak/>
        <w:tab/>
      </w:r>
      <w:r>
        <w:rPr>
          <w:rFonts w:ascii="Times New Roman" w:eastAsia="Calibri" w:hAnsi="Times New Roman" w:cs="Times New Roman"/>
          <w:color w:val="000000"/>
          <w:sz w:val="28"/>
          <w:szCs w:val="28"/>
          <w:lang w:val="tt-RU" w:eastAsia="ar-SA"/>
        </w:rPr>
        <w:tab/>
      </w:r>
      <w:r>
        <w:rPr>
          <w:rFonts w:ascii="Times New Roman" w:eastAsia="Calibri" w:hAnsi="Times New Roman" w:cs="Times New Roman"/>
          <w:color w:val="000000"/>
          <w:sz w:val="28"/>
          <w:szCs w:val="28"/>
          <w:lang w:val="tt-RU" w:eastAsia="ar-SA"/>
        </w:rPr>
        <w:tab/>
      </w:r>
      <w:bookmarkStart w:id="0" w:name="_GoBack"/>
      <w:bookmarkEnd w:id="0"/>
    </w:p>
    <w:p w:rsidR="0076026A" w:rsidRDefault="0076026A" w:rsidP="00803518">
      <w:pPr>
        <w:spacing w:after="0" w:line="240" w:lineRule="auto"/>
        <w:ind w:left="4956"/>
        <w:jc w:val="right"/>
        <w:rPr>
          <w:rFonts w:ascii="Times New Roman" w:eastAsia="Times New Roman" w:hAnsi="Times New Roman" w:cs="Times New Roman"/>
          <w:bCs/>
          <w:color w:val="000000" w:themeColor="text1"/>
          <w:sz w:val="24"/>
          <w:szCs w:val="24"/>
          <w:lang w:val="tt-RU" w:eastAsia="ru-RU"/>
        </w:rPr>
      </w:pP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sidRPr="00803518">
        <w:rPr>
          <w:rFonts w:ascii="Times New Roman" w:eastAsia="Times New Roman" w:hAnsi="Times New Roman" w:cs="Times New Roman"/>
          <w:bCs/>
          <w:color w:val="000000" w:themeColor="text1"/>
          <w:sz w:val="24"/>
          <w:szCs w:val="24"/>
          <w:lang w:eastAsia="ru-RU"/>
        </w:rPr>
        <w:t xml:space="preserve">«Татарстан Республикасы </w:t>
      </w: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sidRPr="00803518">
        <w:rPr>
          <w:rFonts w:ascii="Times New Roman" w:eastAsia="Times New Roman" w:hAnsi="Times New Roman" w:cs="Times New Roman"/>
          <w:bCs/>
          <w:color w:val="000000" w:themeColor="text1"/>
          <w:sz w:val="24"/>
          <w:szCs w:val="24"/>
          <w:lang w:eastAsia="ru-RU"/>
        </w:rPr>
        <w:t xml:space="preserve">Буа муниципаль районы </w:t>
      </w: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sidRPr="00803518">
        <w:rPr>
          <w:rFonts w:ascii="Times New Roman" w:eastAsia="Times New Roman" w:hAnsi="Times New Roman" w:cs="Times New Roman"/>
          <w:bCs/>
          <w:color w:val="000000" w:themeColor="text1"/>
          <w:sz w:val="24"/>
          <w:szCs w:val="24"/>
          <w:lang w:eastAsia="ru-RU"/>
        </w:rPr>
        <w:t xml:space="preserve">Башкарма комитетының   </w:t>
      </w: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sidRPr="00803518">
        <w:rPr>
          <w:rFonts w:ascii="Times New Roman" w:eastAsia="Times New Roman" w:hAnsi="Times New Roman" w:cs="Times New Roman"/>
          <w:bCs/>
          <w:color w:val="000000" w:themeColor="text1"/>
          <w:sz w:val="24"/>
          <w:szCs w:val="24"/>
          <w:lang w:eastAsia="ru-RU"/>
        </w:rPr>
        <w:t xml:space="preserve"> </w:t>
      </w: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«_</w:t>
      </w:r>
      <w:r>
        <w:rPr>
          <w:rFonts w:ascii="Times New Roman" w:eastAsia="Times New Roman" w:hAnsi="Times New Roman" w:cs="Times New Roman"/>
          <w:bCs/>
          <w:color w:val="000000" w:themeColor="text1"/>
          <w:sz w:val="24"/>
          <w:szCs w:val="24"/>
          <w:lang w:val="tt-RU" w:eastAsia="ru-RU"/>
        </w:rPr>
        <w:t xml:space="preserve">  </w:t>
      </w:r>
      <w:r w:rsidRPr="00803518">
        <w:rPr>
          <w:rFonts w:ascii="Times New Roman" w:eastAsia="Times New Roman" w:hAnsi="Times New Roman" w:cs="Times New Roman"/>
          <w:bCs/>
          <w:color w:val="000000" w:themeColor="text1"/>
          <w:sz w:val="24"/>
          <w:szCs w:val="24"/>
          <w:lang w:eastAsia="ru-RU"/>
        </w:rPr>
        <w:t xml:space="preserve">» ___________2020елның </w:t>
      </w:r>
    </w:p>
    <w:p w:rsidR="00803518" w:rsidRPr="00803518"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Pr>
          <w:rFonts w:ascii="Times New Roman" w:eastAsia="Times New Roman" w:hAnsi="Times New Roman" w:cs="Times New Roman"/>
          <w:bCs/>
          <w:color w:val="000000" w:themeColor="text1"/>
          <w:sz w:val="24"/>
          <w:szCs w:val="24"/>
          <w:lang w:val="tt-RU" w:eastAsia="ru-RU"/>
        </w:rPr>
        <w:t>___</w:t>
      </w:r>
      <w:r w:rsidRPr="00803518">
        <w:rPr>
          <w:rFonts w:ascii="Times New Roman" w:eastAsia="Times New Roman" w:hAnsi="Times New Roman" w:cs="Times New Roman"/>
          <w:bCs/>
          <w:color w:val="000000" w:themeColor="text1"/>
          <w:sz w:val="24"/>
          <w:szCs w:val="24"/>
          <w:lang w:eastAsia="ru-RU"/>
        </w:rPr>
        <w:t xml:space="preserve"> ИК-п  номерлы карарына </w:t>
      </w:r>
    </w:p>
    <w:p w:rsidR="00E14D05" w:rsidRPr="00E14D05" w:rsidRDefault="00803518" w:rsidP="00803518">
      <w:pPr>
        <w:spacing w:after="0" w:line="240" w:lineRule="auto"/>
        <w:ind w:left="4956"/>
        <w:jc w:val="righ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Pr="00803518">
        <w:rPr>
          <w:rFonts w:ascii="Times New Roman" w:eastAsia="Times New Roman" w:hAnsi="Times New Roman" w:cs="Times New Roman"/>
          <w:bCs/>
          <w:color w:val="000000" w:themeColor="text1"/>
          <w:sz w:val="24"/>
          <w:szCs w:val="24"/>
          <w:lang w:eastAsia="ru-RU"/>
        </w:rPr>
        <w:t xml:space="preserve"> кушымта </w:t>
      </w:r>
    </w:p>
    <w:p w:rsidR="00E14D05" w:rsidRPr="00E14D05" w:rsidRDefault="00E14D05" w:rsidP="00803518">
      <w:pPr>
        <w:spacing w:after="0" w:line="240" w:lineRule="auto"/>
        <w:ind w:left="5580"/>
        <w:jc w:val="right"/>
        <w:rPr>
          <w:rFonts w:ascii="Times New Roman" w:eastAsia="Times New Roman" w:hAnsi="Times New Roman" w:cs="Times New Roman"/>
          <w:b/>
          <w:bCs/>
          <w:sz w:val="24"/>
          <w:szCs w:val="24"/>
          <w:lang w:eastAsia="ru-RU"/>
        </w:rPr>
      </w:pPr>
      <w:r w:rsidRPr="00E14D05">
        <w:rPr>
          <w:rFonts w:ascii="Times New Roman" w:eastAsia="Times New Roman" w:hAnsi="Times New Roman" w:cs="Times New Roman"/>
          <w:b/>
          <w:bCs/>
          <w:sz w:val="24"/>
          <w:szCs w:val="24"/>
          <w:lang w:eastAsia="ru-RU"/>
        </w:rPr>
        <w:t xml:space="preserve"> </w:t>
      </w:r>
    </w:p>
    <w:p w:rsidR="00E14D05" w:rsidRPr="00E14D05" w:rsidRDefault="00E14D05" w:rsidP="00803518">
      <w:pPr>
        <w:spacing w:after="0" w:line="240" w:lineRule="auto"/>
        <w:ind w:left="5580"/>
        <w:jc w:val="right"/>
        <w:rPr>
          <w:rFonts w:ascii="Times New Roman" w:eastAsia="Times New Roman" w:hAnsi="Times New Roman" w:cs="Times New Roman"/>
          <w:sz w:val="24"/>
          <w:szCs w:val="24"/>
          <w:lang w:eastAsia="ru-RU"/>
        </w:rPr>
      </w:pPr>
    </w:p>
    <w:p w:rsidR="00E14D05" w:rsidRPr="00E14D05" w:rsidRDefault="00E14D05" w:rsidP="00803518">
      <w:pPr>
        <w:spacing w:after="0" w:line="240" w:lineRule="auto"/>
        <w:jc w:val="right"/>
        <w:rPr>
          <w:rFonts w:ascii="Times New Roman" w:eastAsia="Times New Roman" w:hAnsi="Times New Roman" w:cs="Times New Roman"/>
          <w:sz w:val="24"/>
          <w:szCs w:val="24"/>
          <w:lang w:eastAsia="ru-RU"/>
        </w:rPr>
      </w:pPr>
    </w:p>
    <w:p w:rsidR="00E14D05" w:rsidRPr="00E14D05" w:rsidRDefault="00E14D05" w:rsidP="00E14D05">
      <w:pPr>
        <w:spacing w:after="0" w:line="240" w:lineRule="auto"/>
        <w:jc w:val="center"/>
        <w:rPr>
          <w:rFonts w:ascii="Times New Roman" w:eastAsia="Times New Roman" w:hAnsi="Times New Roman" w:cs="Times New Roman"/>
          <w:sz w:val="24"/>
          <w:szCs w:val="24"/>
          <w:lang w:eastAsia="ru-RU"/>
        </w:rPr>
      </w:pPr>
    </w:p>
    <w:p w:rsidR="00E14D05" w:rsidRPr="00E14D05" w:rsidRDefault="00E14D05" w:rsidP="00E14D05">
      <w:pPr>
        <w:keepNext/>
        <w:autoSpaceDE w:val="0"/>
        <w:autoSpaceDN w:val="0"/>
        <w:spacing w:after="0" w:line="360" w:lineRule="auto"/>
        <w:jc w:val="center"/>
        <w:outlineLvl w:val="0"/>
        <w:rPr>
          <w:rFonts w:ascii="Times New Roman" w:eastAsia="Times New Roman" w:hAnsi="Times New Roman" w:cs="Times New Roman"/>
          <w:b/>
          <w:bCs/>
          <w:sz w:val="52"/>
          <w:szCs w:val="52"/>
          <w:lang w:eastAsia="x-none"/>
        </w:rPr>
      </w:pPr>
    </w:p>
    <w:p w:rsidR="00E14D05" w:rsidRPr="00E14D05" w:rsidRDefault="00E14D05" w:rsidP="00E14D05">
      <w:pPr>
        <w:keepNext/>
        <w:autoSpaceDE w:val="0"/>
        <w:autoSpaceDN w:val="0"/>
        <w:spacing w:after="0" w:line="360" w:lineRule="auto"/>
        <w:jc w:val="center"/>
        <w:outlineLvl w:val="0"/>
        <w:rPr>
          <w:rFonts w:ascii="Times New Roman" w:eastAsia="Times New Roman" w:hAnsi="Times New Roman" w:cs="Times New Roman"/>
          <w:b/>
          <w:bCs/>
          <w:sz w:val="52"/>
          <w:szCs w:val="52"/>
          <w:lang w:eastAsia="x-none"/>
        </w:rPr>
      </w:pPr>
    </w:p>
    <w:p w:rsidR="00803518" w:rsidRDefault="00803518" w:rsidP="00803518">
      <w:pPr>
        <w:keepNext/>
        <w:autoSpaceDE w:val="0"/>
        <w:autoSpaceDN w:val="0"/>
        <w:spacing w:after="0" w:line="360" w:lineRule="auto"/>
        <w:jc w:val="center"/>
        <w:outlineLvl w:val="0"/>
        <w:rPr>
          <w:rFonts w:ascii="Times New Roman" w:eastAsia="Times New Roman" w:hAnsi="Times New Roman" w:cs="Times New Roman"/>
          <w:b/>
          <w:bCs/>
          <w:sz w:val="52"/>
          <w:szCs w:val="52"/>
          <w:lang w:val="tt-RU" w:eastAsia="x-none"/>
        </w:rPr>
      </w:pPr>
      <w:r w:rsidRPr="00803518">
        <w:rPr>
          <w:rFonts w:ascii="Times New Roman" w:eastAsia="Times New Roman" w:hAnsi="Times New Roman" w:cs="Times New Roman"/>
          <w:b/>
          <w:bCs/>
          <w:sz w:val="52"/>
          <w:szCs w:val="52"/>
          <w:lang w:val="x-none" w:eastAsia="x-none"/>
        </w:rPr>
        <w:t xml:space="preserve">2021-2024 елларга хокук бозуларны профилактикалау буенча </w:t>
      </w:r>
    </w:p>
    <w:p w:rsidR="00803518" w:rsidRDefault="00803518" w:rsidP="00803518">
      <w:pPr>
        <w:keepNext/>
        <w:autoSpaceDE w:val="0"/>
        <w:autoSpaceDN w:val="0"/>
        <w:spacing w:after="0" w:line="360" w:lineRule="auto"/>
        <w:jc w:val="center"/>
        <w:outlineLvl w:val="0"/>
        <w:rPr>
          <w:rFonts w:ascii="Times New Roman" w:eastAsia="Times New Roman" w:hAnsi="Times New Roman" w:cs="Times New Roman"/>
          <w:b/>
          <w:bCs/>
          <w:sz w:val="52"/>
          <w:szCs w:val="52"/>
          <w:lang w:val="tt-RU" w:eastAsia="x-none"/>
        </w:rPr>
      </w:pPr>
      <w:r w:rsidRPr="00803518">
        <w:rPr>
          <w:rFonts w:ascii="Times New Roman" w:eastAsia="Times New Roman" w:hAnsi="Times New Roman" w:cs="Times New Roman"/>
          <w:b/>
          <w:bCs/>
          <w:sz w:val="52"/>
          <w:szCs w:val="52"/>
          <w:lang w:val="x-none" w:eastAsia="x-none"/>
        </w:rPr>
        <w:t xml:space="preserve">Буа муниципаль районының </w:t>
      </w:r>
    </w:p>
    <w:p w:rsidR="00803518" w:rsidRPr="00803518" w:rsidRDefault="00803518" w:rsidP="00803518">
      <w:pPr>
        <w:keepNext/>
        <w:autoSpaceDE w:val="0"/>
        <w:autoSpaceDN w:val="0"/>
        <w:spacing w:after="0" w:line="360" w:lineRule="auto"/>
        <w:jc w:val="center"/>
        <w:outlineLvl w:val="0"/>
        <w:rPr>
          <w:rFonts w:ascii="Times New Roman" w:eastAsia="Times New Roman" w:hAnsi="Times New Roman" w:cs="Times New Roman"/>
          <w:b/>
          <w:bCs/>
          <w:sz w:val="52"/>
          <w:szCs w:val="52"/>
          <w:lang w:val="x-none" w:eastAsia="x-none"/>
        </w:rPr>
      </w:pPr>
      <w:r w:rsidRPr="00803518">
        <w:rPr>
          <w:rFonts w:ascii="Times New Roman" w:eastAsia="Times New Roman" w:hAnsi="Times New Roman" w:cs="Times New Roman"/>
          <w:b/>
          <w:bCs/>
          <w:sz w:val="52"/>
          <w:szCs w:val="52"/>
          <w:lang w:val="x-none" w:eastAsia="x-none"/>
        </w:rPr>
        <w:t>комплекслы программасы</w:t>
      </w: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Pr>
        <w:spacing w:after="0" w:line="240" w:lineRule="auto"/>
        <w:rPr>
          <w:rFonts w:ascii="Times New Roman" w:eastAsia="Times New Roman" w:hAnsi="Times New Roman" w:cs="Times New Roman"/>
          <w:sz w:val="28"/>
          <w:szCs w:val="28"/>
          <w:lang w:eastAsia="ru-RU"/>
        </w:rPr>
      </w:pPr>
    </w:p>
    <w:p w:rsidR="00E14D05" w:rsidRPr="00803518" w:rsidRDefault="00803518" w:rsidP="00803518">
      <w:pPr>
        <w:keepNext/>
        <w:pageBreakBefore/>
        <w:suppressAutoHyphens/>
        <w:spacing w:after="0" w:line="240" w:lineRule="auto"/>
        <w:outlineLvl w:val="4"/>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sz w:val="28"/>
          <w:szCs w:val="28"/>
          <w:lang w:val="tt-RU" w:eastAsia="ru-RU"/>
        </w:rPr>
        <w:lastRenderedPageBreak/>
        <w:t xml:space="preserve">        </w:t>
      </w:r>
      <w:r w:rsidR="00E14D05" w:rsidRPr="00803518">
        <w:rPr>
          <w:rFonts w:ascii="Times New Roman" w:eastAsia="Times New Roman" w:hAnsi="Times New Roman" w:cs="Times New Roman"/>
          <w:b/>
          <w:bCs/>
          <w:sz w:val="28"/>
          <w:szCs w:val="28"/>
          <w:lang w:eastAsia="ru-RU"/>
        </w:rPr>
        <w:t xml:space="preserve">1. </w:t>
      </w:r>
      <w:r w:rsidRPr="00803518">
        <w:rPr>
          <w:rFonts w:ascii="Times New Roman" w:eastAsia="Times New Roman" w:hAnsi="Times New Roman" w:cs="Times New Roman"/>
          <w:b/>
          <w:bCs/>
          <w:sz w:val="28"/>
          <w:szCs w:val="28"/>
          <w:lang w:eastAsia="ru-RU"/>
        </w:rPr>
        <w:t>2021-2024 елларга хокук бозуларны профилактикалау буенча Буа муниципаль районының комплекслы программасы паспорты</w:t>
      </w:r>
    </w:p>
    <w:tbl>
      <w:tblPr>
        <w:tblStyle w:val="25"/>
        <w:tblW w:w="0" w:type="auto"/>
        <w:tblLook w:val="04A0" w:firstRow="1" w:lastRow="0" w:firstColumn="1" w:lastColumn="0" w:noHBand="0" w:noVBand="1"/>
      </w:tblPr>
      <w:tblGrid>
        <w:gridCol w:w="2732"/>
        <w:gridCol w:w="7592"/>
      </w:tblGrid>
      <w:tr w:rsidR="00E14D05" w:rsidRPr="00803518" w:rsidTr="007504E3">
        <w:tc>
          <w:tcPr>
            <w:tcW w:w="3427" w:type="dxa"/>
          </w:tcPr>
          <w:p w:rsidR="00E14D05" w:rsidRPr="00803518" w:rsidRDefault="00803518" w:rsidP="00E14D05">
            <w:pPr>
              <w:rPr>
                <w:rFonts w:ascii="Times New Roman" w:hAnsi="Times New Roman" w:cs="Times New Roman"/>
                <w:sz w:val="28"/>
                <w:szCs w:val="28"/>
                <w:lang w:val="tt-RU"/>
              </w:rPr>
            </w:pPr>
            <w:r w:rsidRPr="00803518">
              <w:rPr>
                <w:rFonts w:ascii="Times New Roman" w:hAnsi="Times New Roman" w:cs="Times New Roman"/>
                <w:sz w:val="28"/>
                <w:szCs w:val="28"/>
                <w:lang w:val="tt-RU"/>
              </w:rPr>
              <w:t>Программа исеме</w:t>
            </w:r>
          </w:p>
        </w:tc>
        <w:tc>
          <w:tcPr>
            <w:tcW w:w="6144" w:type="dxa"/>
          </w:tcPr>
          <w:p w:rsidR="00E14D05" w:rsidRPr="00803518" w:rsidRDefault="00803518" w:rsidP="00E14D05">
            <w:r w:rsidRPr="00803518">
              <w:rPr>
                <w:rFonts w:ascii="Times New Roman" w:eastAsia="Times New Roman" w:hAnsi="Times New Roman" w:cs="Times New Roman"/>
                <w:sz w:val="28"/>
                <w:szCs w:val="28"/>
                <w:lang w:eastAsia="ru-RU"/>
              </w:rPr>
              <w:t>2021-2024 елларга хокук бозуларны профилактикалау буенча Буа муниципаль районының комплекслы программасы (алга таба-Программа)</w:t>
            </w:r>
          </w:p>
        </w:tc>
      </w:tr>
      <w:tr w:rsidR="00E14D05" w:rsidRPr="00803518" w:rsidTr="007504E3">
        <w:tc>
          <w:tcPr>
            <w:tcW w:w="3427" w:type="dxa"/>
          </w:tcPr>
          <w:p w:rsidR="00E14D05" w:rsidRPr="00803518" w:rsidRDefault="00803518" w:rsidP="00E14D05">
            <w:pPr>
              <w:rPr>
                <w:rFonts w:ascii="Times New Roman" w:hAnsi="Times New Roman" w:cs="Times New Roman"/>
                <w:sz w:val="28"/>
                <w:szCs w:val="28"/>
              </w:rPr>
            </w:pPr>
            <w:r w:rsidRPr="00803518">
              <w:rPr>
                <w:rFonts w:ascii="Times New Roman" w:hAnsi="Times New Roman" w:cs="Times New Roman"/>
                <w:sz w:val="28"/>
                <w:szCs w:val="28"/>
              </w:rPr>
              <w:t>Программаны эшләү өчен нигез (хокукый актның исеме, номеры һәм датасы)</w:t>
            </w:r>
          </w:p>
        </w:tc>
        <w:tc>
          <w:tcPr>
            <w:tcW w:w="6144" w:type="dxa"/>
          </w:tcPr>
          <w:p w:rsidR="00803518" w:rsidRPr="00803518" w:rsidRDefault="00803518" w:rsidP="00803518">
            <w:pPr>
              <w:rPr>
                <w:rFonts w:ascii="Times New Roman" w:hAnsi="Times New Roman" w:cs="Times New Roman"/>
                <w:bCs/>
                <w:color w:val="000000"/>
                <w:sz w:val="28"/>
                <w:szCs w:val="28"/>
                <w:shd w:val="clear" w:color="auto" w:fill="FFFFFF"/>
              </w:rPr>
            </w:pPr>
            <w:r w:rsidRPr="00803518">
              <w:rPr>
                <w:rFonts w:ascii="Times New Roman" w:eastAsia="Times New Roman" w:hAnsi="Times New Roman" w:cs="Times New Roman"/>
                <w:sz w:val="28"/>
                <w:szCs w:val="24"/>
                <w:lang w:val="tt-RU" w:eastAsia="ru-RU"/>
              </w:rPr>
              <w:t>«</w:t>
            </w:r>
            <w:r w:rsidRPr="00803518">
              <w:rPr>
                <w:rFonts w:ascii="Times New Roman" w:hAnsi="Times New Roman" w:cs="Times New Roman"/>
                <w:bCs/>
                <w:color w:val="000000"/>
                <w:sz w:val="28"/>
                <w:szCs w:val="28"/>
                <w:shd w:val="clear" w:color="auto" w:fill="FFFFFF"/>
              </w:rPr>
              <w:t>Россия Федерациясендә хокук бозуларны профилактикалау системасы нигезләре турында</w:t>
            </w:r>
            <w:r w:rsidRPr="00803518">
              <w:rPr>
                <w:rFonts w:ascii="Times New Roman" w:eastAsia="Times New Roman" w:hAnsi="Times New Roman" w:cs="Times New Roman"/>
                <w:sz w:val="28"/>
                <w:szCs w:val="28"/>
                <w:lang w:eastAsia="ru-RU"/>
              </w:rPr>
              <w:t>»</w:t>
            </w:r>
            <w:r w:rsidRPr="00803518">
              <w:rPr>
                <w:rFonts w:ascii="Times New Roman" w:hAnsi="Times New Roman" w:cs="Times New Roman"/>
                <w:bCs/>
                <w:color w:val="000000"/>
                <w:sz w:val="28"/>
                <w:szCs w:val="28"/>
                <w:shd w:val="clear" w:color="auto" w:fill="FFFFFF"/>
              </w:rPr>
              <w:t xml:space="preserve"> Федераль закон, 23.06.2016</w:t>
            </w:r>
          </w:p>
          <w:p w:rsidR="00803518" w:rsidRPr="00803518" w:rsidRDefault="00803518" w:rsidP="00803518">
            <w:pPr>
              <w:rPr>
                <w:rFonts w:ascii="Times New Roman" w:hAnsi="Times New Roman" w:cs="Times New Roman"/>
                <w:bCs/>
                <w:color w:val="000000"/>
                <w:sz w:val="28"/>
                <w:szCs w:val="28"/>
                <w:shd w:val="clear" w:color="auto" w:fill="FFFFFF"/>
              </w:rPr>
            </w:pPr>
            <w:r w:rsidRPr="00803518">
              <w:rPr>
                <w:rFonts w:ascii="Times New Roman" w:hAnsi="Times New Roman" w:cs="Times New Roman"/>
                <w:bCs/>
                <w:color w:val="000000"/>
                <w:sz w:val="28"/>
                <w:szCs w:val="28"/>
                <w:shd w:val="clear" w:color="auto" w:fill="FFFFFF"/>
              </w:rPr>
              <w:t>№ 182-ФЗ</w:t>
            </w:r>
          </w:p>
          <w:p w:rsidR="00803518" w:rsidRPr="00803518" w:rsidRDefault="00803518" w:rsidP="00803518">
            <w:pPr>
              <w:rPr>
                <w:rFonts w:ascii="Times New Roman" w:hAnsi="Times New Roman" w:cs="Times New Roman"/>
                <w:bCs/>
                <w:color w:val="000000"/>
                <w:sz w:val="28"/>
                <w:szCs w:val="28"/>
                <w:shd w:val="clear" w:color="auto" w:fill="FFFFFF"/>
                <w:lang w:val="tt-RU"/>
              </w:rPr>
            </w:pPr>
            <w:r w:rsidRPr="00803518">
              <w:rPr>
                <w:rFonts w:ascii="Times New Roman" w:eastAsia="Times New Roman" w:hAnsi="Times New Roman" w:cs="Times New Roman"/>
                <w:sz w:val="28"/>
                <w:szCs w:val="24"/>
                <w:lang w:val="tt-RU" w:eastAsia="ru-RU"/>
              </w:rPr>
              <w:t>«</w:t>
            </w:r>
            <w:r w:rsidRPr="00803518">
              <w:rPr>
                <w:rFonts w:ascii="Times New Roman" w:hAnsi="Times New Roman" w:cs="Times New Roman"/>
                <w:bCs/>
                <w:color w:val="000000"/>
                <w:sz w:val="28"/>
                <w:szCs w:val="28"/>
                <w:shd w:val="clear" w:color="auto" w:fill="FFFFFF"/>
              </w:rPr>
              <w:t>Россия Федерациясендә җирле үзидарә оештыруның гомуми принциплары турында</w:t>
            </w:r>
            <w:r w:rsidRPr="00803518">
              <w:rPr>
                <w:rFonts w:ascii="Times New Roman" w:eastAsia="Times New Roman" w:hAnsi="Times New Roman" w:cs="Times New Roman"/>
                <w:sz w:val="28"/>
                <w:szCs w:val="28"/>
                <w:lang w:eastAsia="ru-RU"/>
              </w:rPr>
              <w:t>»</w:t>
            </w:r>
            <w:r w:rsidRPr="00803518">
              <w:rPr>
                <w:rFonts w:ascii="Times New Roman" w:hAnsi="Times New Roman" w:cs="Times New Roman"/>
                <w:bCs/>
                <w:color w:val="000000"/>
                <w:sz w:val="28"/>
                <w:szCs w:val="28"/>
                <w:shd w:val="clear" w:color="auto" w:fill="FFFFFF"/>
              </w:rPr>
              <w:t xml:space="preserve"> 06.10.2003 ел, № 131-ФЗ Федераль закон (09.11.2020 ел редакциясендә)</w:t>
            </w:r>
          </w:p>
          <w:p w:rsidR="00E14D05" w:rsidRPr="00803518" w:rsidRDefault="00E14D05" w:rsidP="00803518">
            <w:pPr>
              <w:shd w:val="clear" w:color="auto" w:fill="FFFFFF"/>
              <w:spacing w:after="144" w:line="263" w:lineRule="atLeast"/>
              <w:outlineLvl w:val="0"/>
              <w:rPr>
                <w:rFonts w:ascii="Times New Roman" w:hAnsi="Times New Roman" w:cs="Times New Roman"/>
                <w:sz w:val="28"/>
                <w:szCs w:val="28"/>
              </w:rPr>
            </w:pPr>
          </w:p>
        </w:tc>
      </w:tr>
      <w:tr w:rsidR="00E14D05" w:rsidRPr="00803518" w:rsidTr="007504E3">
        <w:tc>
          <w:tcPr>
            <w:tcW w:w="3427" w:type="dxa"/>
          </w:tcPr>
          <w:p w:rsidR="00E14D05" w:rsidRPr="00803518" w:rsidRDefault="00803518" w:rsidP="00E14D05">
            <w:pPr>
              <w:rPr>
                <w:rFonts w:ascii="Times New Roman" w:hAnsi="Times New Roman" w:cs="Times New Roman"/>
                <w:sz w:val="28"/>
                <w:szCs w:val="28"/>
              </w:rPr>
            </w:pPr>
            <w:r w:rsidRPr="00803518">
              <w:rPr>
                <w:rFonts w:ascii="Times New Roman" w:hAnsi="Times New Roman" w:cs="Times New Roman"/>
                <w:sz w:val="28"/>
                <w:szCs w:val="28"/>
              </w:rPr>
              <w:t>Программаның тө</w:t>
            </w:r>
            <w:proofErr w:type="gramStart"/>
            <w:r w:rsidRPr="00803518">
              <w:rPr>
                <w:rFonts w:ascii="Times New Roman" w:hAnsi="Times New Roman" w:cs="Times New Roman"/>
                <w:sz w:val="28"/>
                <w:szCs w:val="28"/>
              </w:rPr>
              <w:t>п</w:t>
            </w:r>
            <w:proofErr w:type="gramEnd"/>
            <w:r w:rsidRPr="00803518">
              <w:rPr>
                <w:rFonts w:ascii="Times New Roman" w:hAnsi="Times New Roman" w:cs="Times New Roman"/>
                <w:sz w:val="28"/>
                <w:szCs w:val="28"/>
              </w:rPr>
              <w:t xml:space="preserve"> эшләүчеләре</w:t>
            </w:r>
          </w:p>
        </w:tc>
        <w:tc>
          <w:tcPr>
            <w:tcW w:w="6144" w:type="dxa"/>
          </w:tcPr>
          <w:p w:rsidR="00E14D05" w:rsidRPr="00803518" w:rsidRDefault="00803518" w:rsidP="00E14D05">
            <w:pPr>
              <w:rPr>
                <w:rFonts w:ascii="Times New Roman" w:hAnsi="Times New Roman" w:cs="Times New Roman"/>
                <w:sz w:val="28"/>
                <w:szCs w:val="28"/>
              </w:rPr>
            </w:pPr>
            <w:r w:rsidRPr="00803518">
              <w:rPr>
                <w:rFonts w:ascii="Times New Roman" w:hAnsi="Times New Roman" w:cs="Times New Roman"/>
                <w:sz w:val="28"/>
                <w:szCs w:val="28"/>
              </w:rPr>
              <w:t>Буа муниципаль районында хокук бозуларны профилактикалау комиссиясе</w:t>
            </w:r>
          </w:p>
        </w:tc>
      </w:tr>
      <w:tr w:rsidR="00E14D05" w:rsidRPr="00803518" w:rsidTr="007504E3">
        <w:tc>
          <w:tcPr>
            <w:tcW w:w="3427" w:type="dxa"/>
          </w:tcPr>
          <w:p w:rsidR="00E14D05" w:rsidRPr="00803518" w:rsidRDefault="00803518" w:rsidP="00E14D05">
            <w:pPr>
              <w:rPr>
                <w:rFonts w:ascii="Times New Roman" w:hAnsi="Times New Roman" w:cs="Times New Roman"/>
                <w:sz w:val="28"/>
                <w:szCs w:val="28"/>
                <w:lang w:val="tt-RU"/>
              </w:rPr>
            </w:pPr>
            <w:r w:rsidRPr="00803518">
              <w:rPr>
                <w:rFonts w:ascii="Times New Roman" w:hAnsi="Times New Roman" w:cs="Times New Roman"/>
                <w:sz w:val="28"/>
                <w:szCs w:val="28"/>
                <w:lang w:val="tt-RU"/>
              </w:rPr>
              <w:t>Программаны үтәүчеләр</w:t>
            </w:r>
          </w:p>
        </w:tc>
        <w:tc>
          <w:tcPr>
            <w:tcW w:w="6144" w:type="dxa"/>
          </w:tcPr>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Буа муниципаль районы </w:t>
            </w:r>
            <w:r w:rsidRPr="00803518">
              <w:rPr>
                <w:rFonts w:ascii="Times New Roman" w:eastAsia="Times New Roman" w:hAnsi="Times New Roman" w:cs="Times New Roman"/>
                <w:sz w:val="28"/>
                <w:szCs w:val="28"/>
                <w:lang w:val="tt-RU" w:eastAsia="ru-RU"/>
              </w:rPr>
              <w:t>Б</w:t>
            </w:r>
            <w:r w:rsidRPr="00803518">
              <w:rPr>
                <w:rFonts w:ascii="Times New Roman" w:eastAsia="Times New Roman" w:hAnsi="Times New Roman" w:cs="Times New Roman"/>
                <w:sz w:val="28"/>
                <w:szCs w:val="28"/>
                <w:lang w:eastAsia="ru-RU"/>
              </w:rPr>
              <w:t>ашкарма комитеты,</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Россия Эчке эшлә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министрлыгының Буа районы буенча бүлеге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Буа муниципаль районының Яшьлә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эшләре, спорт һәм туризм идарәсе</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 xml:space="preserve">  муниципаль казна учреждениесе</w:t>
            </w:r>
          </w:p>
          <w:p w:rsidR="00803518" w:rsidRPr="00803518" w:rsidRDefault="00803518" w:rsidP="00803518">
            <w:pPr>
              <w:keepNext/>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 xml:space="preserve">– </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 xml:space="preserve">Буа муниципаль районы </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әгариф идарәсе</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 xml:space="preserve"> муниципаль казна учреждениесе</w:t>
            </w:r>
          </w:p>
          <w:p w:rsidR="00803518" w:rsidRPr="00803518" w:rsidRDefault="00803518" w:rsidP="00803518">
            <w:pPr>
              <w:keepNext/>
              <w:jc w:val="both"/>
              <w:rPr>
                <w:rFonts w:ascii="Times New Roman" w:eastAsia="Times New Roman" w:hAnsi="Times New Roman" w:cs="Times New Roman"/>
                <w:sz w:val="28"/>
                <w:szCs w:val="28"/>
                <w:lang w:val="tt-RU" w:eastAsia="ru-RU"/>
              </w:rPr>
            </w:pPr>
            <w:r w:rsidRPr="0076026A">
              <w:rPr>
                <w:rFonts w:ascii="Times New Roman" w:eastAsia="Times New Roman" w:hAnsi="Times New Roman" w:cs="Times New Roman"/>
                <w:sz w:val="28"/>
                <w:szCs w:val="28"/>
                <w:lang w:val="tt-RU" w:eastAsia="ru-RU"/>
              </w:rPr>
              <w:t xml:space="preserve">– </w:t>
            </w:r>
            <w:r w:rsidRPr="00803518">
              <w:rPr>
                <w:rFonts w:ascii="Times New Roman" w:eastAsia="Times New Roman" w:hAnsi="Times New Roman" w:cs="Times New Roman"/>
                <w:sz w:val="28"/>
                <w:szCs w:val="24"/>
                <w:lang w:val="tt-RU" w:eastAsia="ru-RU"/>
              </w:rPr>
              <w:t>«</w:t>
            </w:r>
            <w:r w:rsidRPr="0076026A">
              <w:rPr>
                <w:rFonts w:ascii="Times New Roman" w:eastAsia="Times New Roman" w:hAnsi="Times New Roman" w:cs="Times New Roman"/>
                <w:sz w:val="28"/>
                <w:szCs w:val="28"/>
                <w:lang w:val="tt-RU" w:eastAsia="ru-RU"/>
              </w:rPr>
              <w:t>Буа үзәк район хастаханәсе» дәүләт автоном сәламәтлек саклау учреждениесе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Татарстан Республикасы Хезмәт, мәшгульлек һәм социаль яклау министрлыгының Буа муниципаль районындагы социаль яклау идарәсе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 xml:space="preserve">Буа муниципаль районы </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әдәният идарәсе» муниципаль казна учреждениесе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w:t>
            </w:r>
            <w:r w:rsidRPr="00803518">
              <w:rPr>
                <w:rFonts w:ascii="Times New Roman" w:eastAsia="Times New Roman" w:hAnsi="Times New Roman" w:cs="Times New Roman"/>
                <w:sz w:val="28"/>
                <w:szCs w:val="24"/>
                <w:lang w:val="tt-RU" w:eastAsia="ru-RU"/>
              </w:rPr>
              <w:t>«</w:t>
            </w:r>
            <w:r w:rsidRPr="00803518">
              <w:rPr>
                <w:rFonts w:ascii="Times New Roman" w:eastAsia="Times New Roman" w:hAnsi="Times New Roman" w:cs="Times New Roman"/>
                <w:sz w:val="28"/>
                <w:szCs w:val="28"/>
                <w:lang w:eastAsia="ru-RU"/>
              </w:rPr>
              <w:t xml:space="preserve">Буа шәһәре халыкны эш белән тәэмин </w:t>
            </w:r>
            <w:proofErr w:type="gramStart"/>
            <w:r w:rsidRPr="00803518">
              <w:rPr>
                <w:rFonts w:ascii="Times New Roman" w:eastAsia="Times New Roman" w:hAnsi="Times New Roman" w:cs="Times New Roman"/>
                <w:sz w:val="28"/>
                <w:szCs w:val="28"/>
                <w:lang w:eastAsia="ru-RU"/>
              </w:rPr>
              <w:t>ит</w:t>
            </w:r>
            <w:proofErr w:type="gramEnd"/>
            <w:r w:rsidRPr="00803518">
              <w:rPr>
                <w:rFonts w:ascii="Times New Roman" w:eastAsia="Times New Roman" w:hAnsi="Times New Roman" w:cs="Times New Roman"/>
                <w:sz w:val="28"/>
                <w:szCs w:val="28"/>
                <w:lang w:eastAsia="ru-RU"/>
              </w:rPr>
              <w:t>ү үзәге» дәүләт казна учреждениесе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Җәзаларны үтә</w:t>
            </w:r>
            <w:proofErr w:type="gramStart"/>
            <w:r w:rsidRPr="00803518">
              <w:rPr>
                <w:rFonts w:ascii="Times New Roman" w:eastAsia="Times New Roman" w:hAnsi="Times New Roman" w:cs="Times New Roman"/>
                <w:sz w:val="28"/>
                <w:szCs w:val="28"/>
                <w:lang w:eastAsia="ru-RU"/>
              </w:rPr>
              <w:t>т</w:t>
            </w:r>
            <w:proofErr w:type="gramEnd"/>
            <w:r w:rsidRPr="00803518">
              <w:rPr>
                <w:rFonts w:ascii="Times New Roman" w:eastAsia="Times New Roman" w:hAnsi="Times New Roman" w:cs="Times New Roman"/>
                <w:sz w:val="28"/>
                <w:szCs w:val="28"/>
                <w:lang w:eastAsia="ru-RU"/>
              </w:rPr>
              <w:t>ү федераль хезмәтенең Татарстан Республикасы буенча идарәсе Федераль казна учреждениесе</w:t>
            </w:r>
          </w:p>
          <w:p w:rsidR="00803518" w:rsidRPr="00803518" w:rsidRDefault="00803518" w:rsidP="00803518">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Буа муниципаль районы Башкарма комитетының опека һә</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 xml:space="preserve"> попечительлек бүлеге</w:t>
            </w:r>
          </w:p>
          <w:p w:rsidR="00803518" w:rsidRPr="00803518" w:rsidRDefault="00803518" w:rsidP="00803518">
            <w:pPr>
              <w:keepNext/>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 xml:space="preserve">– Хәрби комиссариат </w:t>
            </w:r>
          </w:p>
          <w:p w:rsidR="00E14D05" w:rsidRPr="00803518" w:rsidRDefault="00E14D05" w:rsidP="00E14D05"/>
        </w:tc>
      </w:tr>
      <w:tr w:rsidR="00E14D05" w:rsidRPr="0020578B" w:rsidTr="007504E3">
        <w:tc>
          <w:tcPr>
            <w:tcW w:w="3427" w:type="dxa"/>
          </w:tcPr>
          <w:p w:rsidR="00E14D05" w:rsidRPr="00803518" w:rsidRDefault="00803518" w:rsidP="00E14D05">
            <w:pPr>
              <w:rPr>
                <w:rFonts w:ascii="Times New Roman" w:hAnsi="Times New Roman" w:cs="Times New Roman"/>
                <w:sz w:val="28"/>
                <w:szCs w:val="28"/>
                <w:lang w:val="tt-RU"/>
              </w:rPr>
            </w:pPr>
            <w:r w:rsidRPr="00803518">
              <w:rPr>
                <w:rFonts w:ascii="Times New Roman" w:hAnsi="Times New Roman" w:cs="Times New Roman"/>
                <w:sz w:val="28"/>
                <w:szCs w:val="28"/>
                <w:lang w:val="tt-RU"/>
              </w:rPr>
              <w:t>Программа максаты</w:t>
            </w:r>
          </w:p>
        </w:tc>
        <w:tc>
          <w:tcPr>
            <w:tcW w:w="6144" w:type="dxa"/>
          </w:tcPr>
          <w:p w:rsidR="00E14D05" w:rsidRPr="00803518" w:rsidRDefault="00803518" w:rsidP="00E14D05">
            <w:pPr>
              <w:rPr>
                <w:lang w:val="tt-RU"/>
              </w:rPr>
            </w:pPr>
            <w:r w:rsidRPr="00803518">
              <w:rPr>
                <w:rFonts w:ascii="Times New Roman" w:eastAsia="Times New Roman" w:hAnsi="Times New Roman" w:cs="Times New Roman"/>
                <w:sz w:val="28"/>
                <w:szCs w:val="28"/>
                <w:lang w:val="tt-RU" w:eastAsia="ru-RU"/>
              </w:rPr>
              <w:t>Хокук бозуларны, җәмәгать тәртибен һәм җәмәгать куркынычсызлыгын профилактикалау системасын ныгыту, бу эшчәнлеккә җирле үзидарә органнарын, җәмәгать формированиеләрен һәм халыкны җәлеп итү, хокук бозуларны профилактикалауда һәм җинаятьчелеккә каршы көрәштә җирле үзидарә органнарының ролен һәм җаваплылыгын арттыру</w:t>
            </w:r>
          </w:p>
        </w:tc>
      </w:tr>
      <w:tr w:rsidR="00E14D05" w:rsidRPr="00803518" w:rsidTr="007504E3">
        <w:tc>
          <w:tcPr>
            <w:tcW w:w="3427" w:type="dxa"/>
          </w:tcPr>
          <w:p w:rsidR="00E14D05" w:rsidRPr="00803518" w:rsidRDefault="00803518" w:rsidP="00E14D05">
            <w:pPr>
              <w:rPr>
                <w:rFonts w:ascii="Times New Roman" w:hAnsi="Times New Roman" w:cs="Times New Roman"/>
                <w:sz w:val="28"/>
                <w:szCs w:val="28"/>
                <w:lang w:val="tt-RU"/>
              </w:rPr>
            </w:pPr>
            <w:r w:rsidRPr="00803518">
              <w:rPr>
                <w:rFonts w:ascii="Times New Roman" w:hAnsi="Times New Roman" w:cs="Times New Roman"/>
                <w:sz w:val="28"/>
                <w:szCs w:val="28"/>
                <w:lang w:val="tt-RU"/>
              </w:rPr>
              <w:t xml:space="preserve">Программа </w:t>
            </w:r>
            <w:r w:rsidRPr="00803518">
              <w:rPr>
                <w:rFonts w:ascii="Times New Roman" w:hAnsi="Times New Roman" w:cs="Times New Roman"/>
                <w:sz w:val="28"/>
                <w:szCs w:val="28"/>
                <w:lang w:val="tt-RU"/>
              </w:rPr>
              <w:lastRenderedPageBreak/>
              <w:t>бурычлары</w:t>
            </w:r>
          </w:p>
        </w:tc>
        <w:tc>
          <w:tcPr>
            <w:tcW w:w="6144" w:type="dxa"/>
          </w:tcPr>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lastRenderedPageBreak/>
              <w:t xml:space="preserve">– Татарстан Республикасы Буа муниципаль районы </w:t>
            </w:r>
            <w:r w:rsidRPr="00803518">
              <w:rPr>
                <w:rFonts w:ascii="Times New Roman" w:eastAsia="Times New Roman" w:hAnsi="Times New Roman" w:cs="Times New Roman"/>
                <w:sz w:val="28"/>
                <w:szCs w:val="28"/>
                <w:lang w:eastAsia="ru-RU"/>
              </w:rPr>
              <w:lastRenderedPageBreak/>
              <w:t>территориясендә җинаятьчелек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 кимү;;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эчкечелек, эчкечелек, наркомания, җинаятьчелек, балигъ булмаганнарның күзәтүчесезлеге, законсыз миграция белән кө</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әшкә юнәлдерелгән хокук бозуларны профилактикалау эшен активлаштыру – ;</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иректән мә</w:t>
            </w:r>
            <w:proofErr w:type="gramStart"/>
            <w:r w:rsidRPr="00803518">
              <w:rPr>
                <w:rFonts w:ascii="Times New Roman" w:eastAsia="Times New Roman" w:hAnsi="Times New Roman" w:cs="Times New Roman"/>
                <w:sz w:val="28"/>
                <w:szCs w:val="28"/>
                <w:lang w:eastAsia="ru-RU"/>
              </w:rPr>
              <w:t>хр</w:t>
            </w:r>
            <w:proofErr w:type="gramEnd"/>
            <w:r w:rsidRPr="00803518">
              <w:rPr>
                <w:rFonts w:ascii="Times New Roman" w:eastAsia="Times New Roman" w:hAnsi="Times New Roman" w:cs="Times New Roman"/>
                <w:sz w:val="28"/>
                <w:szCs w:val="28"/>
                <w:lang w:eastAsia="ru-RU"/>
              </w:rPr>
              <w:t>үм итү урыннарыннан азат ителгән затларны ресоциальләштерү;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халыкка, барыннан да элек яшьләргә һәм </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әктәп яшендәге балаларга әхлакый тәрбия бирүне активлаштыру һәм камилләштерү;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хокук бозуларны профилактикалау буенча Татарстан Республикасы Буа муниципаль районының норматив хокукый базасын камилләштерү;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хокук бозуларны кисәтү мәсьәлә</w:t>
            </w:r>
            <w:proofErr w:type="gramStart"/>
            <w:r w:rsidRPr="00803518">
              <w:rPr>
                <w:rFonts w:ascii="Times New Roman" w:eastAsia="Times New Roman" w:hAnsi="Times New Roman" w:cs="Times New Roman"/>
                <w:sz w:val="28"/>
                <w:szCs w:val="28"/>
                <w:lang w:eastAsia="ru-RU"/>
              </w:rPr>
              <w:t>л</w:t>
            </w:r>
            <w:proofErr w:type="gramEnd"/>
            <w:r w:rsidRPr="00803518">
              <w:rPr>
                <w:rFonts w:ascii="Times New Roman" w:eastAsia="Times New Roman" w:hAnsi="Times New Roman" w:cs="Times New Roman"/>
                <w:sz w:val="28"/>
                <w:szCs w:val="28"/>
                <w:lang w:eastAsia="ru-RU"/>
              </w:rPr>
              <w:t>әрендә җирле үзидарә органнары эшчәнлеген координацияләү;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предприятиеләрне, учреждениеләрне, барлык милек </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әвешләрендәге оешмаларны, шулай ук иҗтимагый берләшмәләрне хокук бозуларны кисәтүгә җәлеп итү;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гражданнарның хокукый хәбәрдарлыгы һәм хокукый культурасы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әҗәсен күтәрү;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Эчке эшлә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органнарының дежур частьләренең гражданнарның хокук бозулар турында гаризаларына һәм хәбәрләренә оператив җавап бирү;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җәмәгать урыннарын техник чаралар белән тәэмин </w:t>
            </w:r>
            <w:proofErr w:type="gramStart"/>
            <w:r w:rsidRPr="00803518">
              <w:rPr>
                <w:rFonts w:ascii="Times New Roman" w:eastAsia="Times New Roman" w:hAnsi="Times New Roman" w:cs="Times New Roman"/>
                <w:sz w:val="28"/>
                <w:szCs w:val="28"/>
                <w:lang w:eastAsia="ru-RU"/>
              </w:rPr>
              <w:t>ит</w:t>
            </w:r>
            <w:proofErr w:type="gramEnd"/>
            <w:r w:rsidRPr="00803518">
              <w:rPr>
                <w:rFonts w:ascii="Times New Roman" w:eastAsia="Times New Roman" w:hAnsi="Times New Roman" w:cs="Times New Roman"/>
                <w:sz w:val="28"/>
                <w:szCs w:val="28"/>
                <w:lang w:eastAsia="ru-RU"/>
              </w:rPr>
              <w:t>ү, аларның торышын контрольдә тоту;</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урамнарда һәм җә</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әгать урыннарында хокук бозуларны кисәтү һәм профилактикалау эшен оптимальләштерү;</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экстремистлык кәефләрен һәм күренешләрен, милли ызгышны, раса һәм дини түземсезлекне профилактикалау;</w:t>
            </w:r>
          </w:p>
          <w:p w:rsidR="00803518" w:rsidRPr="00803518" w:rsidRDefault="00803518" w:rsidP="00803518">
            <w:pPr>
              <w:keepNext/>
              <w:tabs>
                <w:tab w:val="num" w:pos="72"/>
              </w:tabs>
              <w:ind w:firstLine="432"/>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хокук бозулар кылуга китерә торган сәбә</w:t>
            </w:r>
            <w:proofErr w:type="gramStart"/>
            <w:r w:rsidRPr="00803518">
              <w:rPr>
                <w:rFonts w:ascii="Times New Roman" w:eastAsia="Times New Roman" w:hAnsi="Times New Roman" w:cs="Times New Roman"/>
                <w:sz w:val="28"/>
                <w:szCs w:val="28"/>
                <w:lang w:eastAsia="ru-RU"/>
              </w:rPr>
              <w:t>пл</w:t>
            </w:r>
            <w:proofErr w:type="gramEnd"/>
            <w:r w:rsidRPr="00803518">
              <w:rPr>
                <w:rFonts w:ascii="Times New Roman" w:eastAsia="Times New Roman" w:hAnsi="Times New Roman" w:cs="Times New Roman"/>
                <w:sz w:val="28"/>
                <w:szCs w:val="28"/>
                <w:lang w:eastAsia="ru-RU"/>
              </w:rPr>
              <w:t xml:space="preserve">әрне һәм шартларны ачыклау һәм бетерү </w:t>
            </w:r>
          </w:p>
          <w:p w:rsidR="00E14D05" w:rsidRPr="00803518" w:rsidRDefault="00E14D05" w:rsidP="00E14D05">
            <w:pPr>
              <w:rPr>
                <w:rFonts w:ascii="Times New Roman" w:eastAsia="Times New Roman" w:hAnsi="Times New Roman" w:cs="Times New Roman"/>
                <w:sz w:val="28"/>
                <w:szCs w:val="28"/>
                <w:lang w:val="tt-RU" w:eastAsia="ru-RU"/>
              </w:rPr>
            </w:pPr>
          </w:p>
          <w:p w:rsidR="00803518" w:rsidRPr="00803518" w:rsidRDefault="00803518" w:rsidP="00E14D05">
            <w:pPr>
              <w:rPr>
                <w:lang w:val="tt-RU"/>
              </w:rPr>
            </w:pPr>
          </w:p>
        </w:tc>
      </w:tr>
      <w:tr w:rsidR="00E14D05" w:rsidRPr="00803518" w:rsidTr="007504E3">
        <w:tc>
          <w:tcPr>
            <w:tcW w:w="3427" w:type="dxa"/>
          </w:tcPr>
          <w:p w:rsidR="00E14D05" w:rsidRPr="00803518" w:rsidRDefault="00512F2E" w:rsidP="00E14D05">
            <w:pPr>
              <w:rPr>
                <w:rFonts w:ascii="Times New Roman" w:hAnsi="Times New Roman" w:cs="Times New Roman"/>
                <w:sz w:val="28"/>
                <w:szCs w:val="28"/>
              </w:rPr>
            </w:pPr>
            <w:r w:rsidRPr="00803518">
              <w:rPr>
                <w:rFonts w:ascii="Times New Roman" w:hAnsi="Times New Roman" w:cs="Times New Roman"/>
                <w:sz w:val="28"/>
                <w:szCs w:val="28"/>
              </w:rPr>
              <w:lastRenderedPageBreak/>
              <w:t>Программаны тормышка ашыру вакыты һәм этаплары</w:t>
            </w:r>
          </w:p>
        </w:tc>
        <w:tc>
          <w:tcPr>
            <w:tcW w:w="6144" w:type="dxa"/>
          </w:tcPr>
          <w:p w:rsidR="00E14D05" w:rsidRPr="00803518" w:rsidRDefault="00803518" w:rsidP="00E14D05">
            <w:r w:rsidRPr="00803518">
              <w:rPr>
                <w:rFonts w:ascii="Times New Roman" w:eastAsia="Times New Roman" w:hAnsi="Times New Roman" w:cs="Times New Roman"/>
                <w:sz w:val="28"/>
                <w:szCs w:val="28"/>
                <w:lang w:eastAsia="ru-RU"/>
              </w:rPr>
              <w:t>Программа 2021-2024 ел дәвамында тормышка ашырыла.</w:t>
            </w:r>
          </w:p>
        </w:tc>
      </w:tr>
      <w:tr w:rsidR="00E14D05" w:rsidRPr="00803518" w:rsidTr="007504E3">
        <w:tc>
          <w:tcPr>
            <w:tcW w:w="3427" w:type="dxa"/>
          </w:tcPr>
          <w:p w:rsidR="00E14D05" w:rsidRPr="00803518" w:rsidRDefault="00512F2E" w:rsidP="00E14D05">
            <w:pPr>
              <w:rPr>
                <w:rFonts w:ascii="Times New Roman" w:hAnsi="Times New Roman" w:cs="Times New Roman"/>
                <w:sz w:val="28"/>
                <w:szCs w:val="28"/>
              </w:rPr>
            </w:pPr>
            <w:r w:rsidRPr="00803518">
              <w:rPr>
                <w:rFonts w:ascii="Times New Roman" w:hAnsi="Times New Roman" w:cs="Times New Roman"/>
                <w:sz w:val="28"/>
                <w:szCs w:val="28"/>
              </w:rPr>
              <w:t>Программаны финанслау чыганаклары кү</w:t>
            </w:r>
            <w:proofErr w:type="gramStart"/>
            <w:r w:rsidRPr="00803518">
              <w:rPr>
                <w:rFonts w:ascii="Times New Roman" w:hAnsi="Times New Roman" w:cs="Times New Roman"/>
                <w:sz w:val="28"/>
                <w:szCs w:val="28"/>
              </w:rPr>
              <w:t>л</w:t>
            </w:r>
            <w:proofErr w:type="gramEnd"/>
            <w:r w:rsidRPr="00803518">
              <w:rPr>
                <w:rFonts w:ascii="Times New Roman" w:hAnsi="Times New Roman" w:cs="Times New Roman"/>
                <w:sz w:val="28"/>
                <w:szCs w:val="28"/>
              </w:rPr>
              <w:t>әме</w:t>
            </w:r>
          </w:p>
        </w:tc>
        <w:tc>
          <w:tcPr>
            <w:tcW w:w="6144" w:type="dxa"/>
          </w:tcPr>
          <w:p w:rsidR="00E14D05" w:rsidRPr="00803518" w:rsidRDefault="00803518" w:rsidP="00E14D05">
            <w:pPr>
              <w:jc w:val="both"/>
              <w:rPr>
                <w:rFonts w:ascii="Times New Roman" w:eastAsia="Times New Roman" w:hAnsi="Times New Roman" w:cs="Times New Roman"/>
                <w:sz w:val="28"/>
                <w:szCs w:val="28"/>
                <w:lang w:eastAsia="ru-RU"/>
              </w:rPr>
            </w:pPr>
            <w:proofErr w:type="gramStart"/>
            <w:r w:rsidRPr="00803518">
              <w:rPr>
                <w:rFonts w:ascii="Times New Roman" w:eastAsia="Times New Roman" w:hAnsi="Times New Roman" w:cs="Times New Roman"/>
                <w:sz w:val="28"/>
                <w:szCs w:val="28"/>
                <w:lang w:eastAsia="ru-RU"/>
              </w:rPr>
              <w:t>2021-2024 елларда Буа муниципаль районы бюджеты (алга таба – бюджет) хисабына Программа чараларын үтәүгә 12 020,0 мең сум күләмендә финанс чыгымнары планлаштырыла.)</w:t>
            </w:r>
            <w:proofErr w:type="gramEnd"/>
          </w:p>
          <w:tbl>
            <w:tblPr>
              <w:tblpPr w:leftFromText="180" w:rightFromText="180" w:vertAnchor="text" w:horzAnchor="margin" w:tblpX="137" w:tblpY="99"/>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877"/>
              <w:gridCol w:w="876"/>
              <w:gridCol w:w="877"/>
              <w:gridCol w:w="900"/>
              <w:gridCol w:w="1664"/>
            </w:tblGrid>
            <w:tr w:rsidR="00E14D05" w:rsidRPr="00803518" w:rsidTr="007504E3">
              <w:trPr>
                <w:trHeight w:val="363"/>
              </w:trPr>
              <w:tc>
                <w:tcPr>
                  <w:tcW w:w="2211" w:type="dxa"/>
                  <w:vMerge w:val="restart"/>
                  <w:shd w:val="clear" w:color="auto" w:fill="auto"/>
                </w:tcPr>
                <w:p w:rsidR="00E14D05" w:rsidRPr="00803518" w:rsidRDefault="00512F2E" w:rsidP="00E14D05">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Финанслау чыганаклары</w:t>
                  </w:r>
                </w:p>
              </w:tc>
              <w:tc>
                <w:tcPr>
                  <w:tcW w:w="5155" w:type="dxa"/>
                  <w:gridSpan w:val="5"/>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Программаны тормышка ашыру еллары</w:t>
                  </w:r>
                </w:p>
              </w:tc>
            </w:tr>
            <w:tr w:rsidR="00E14D05" w:rsidRPr="00803518" w:rsidTr="007504E3">
              <w:trPr>
                <w:trHeight w:val="322"/>
              </w:trPr>
              <w:tc>
                <w:tcPr>
                  <w:tcW w:w="2211" w:type="dxa"/>
                  <w:vMerge/>
                  <w:shd w:val="clear" w:color="auto" w:fill="auto"/>
                </w:tcPr>
                <w:p w:rsidR="00E14D05" w:rsidRPr="00803518" w:rsidRDefault="00E14D05" w:rsidP="00E14D05">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877" w:type="dxa"/>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 xml:space="preserve">2021 </w:t>
                  </w:r>
                  <w:r w:rsidRPr="00803518">
                    <w:rPr>
                      <w:rFonts w:ascii="Times New Roman" w:eastAsia="Times New Roman" w:hAnsi="Times New Roman" w:cs="Times New Roman"/>
                      <w:bCs/>
                      <w:sz w:val="24"/>
                      <w:szCs w:val="24"/>
                      <w:lang w:val="tt-RU" w:eastAsia="ru-RU"/>
                    </w:rPr>
                    <w:t>ел</w:t>
                  </w:r>
                </w:p>
              </w:tc>
              <w:tc>
                <w:tcPr>
                  <w:tcW w:w="814" w:type="dxa"/>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 xml:space="preserve">2022 </w:t>
                  </w:r>
                  <w:r w:rsidRPr="00803518">
                    <w:rPr>
                      <w:rFonts w:ascii="Times New Roman" w:eastAsia="Times New Roman" w:hAnsi="Times New Roman" w:cs="Times New Roman"/>
                      <w:bCs/>
                      <w:sz w:val="24"/>
                      <w:szCs w:val="24"/>
                      <w:lang w:val="tt-RU" w:eastAsia="ru-RU"/>
                    </w:rPr>
                    <w:t>ел</w:t>
                  </w:r>
                </w:p>
              </w:tc>
              <w:tc>
                <w:tcPr>
                  <w:tcW w:w="877" w:type="dxa"/>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 xml:space="preserve">2023 </w:t>
                  </w:r>
                  <w:r w:rsidRPr="00803518">
                    <w:rPr>
                      <w:rFonts w:ascii="Times New Roman" w:eastAsia="Times New Roman" w:hAnsi="Times New Roman" w:cs="Times New Roman"/>
                      <w:bCs/>
                      <w:sz w:val="24"/>
                      <w:szCs w:val="24"/>
                      <w:lang w:val="tt-RU" w:eastAsia="ru-RU"/>
                    </w:rPr>
                    <w:t>ел</w:t>
                  </w:r>
                </w:p>
              </w:tc>
              <w:tc>
                <w:tcPr>
                  <w:tcW w:w="901" w:type="dxa"/>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 xml:space="preserve">2024 </w:t>
                  </w:r>
                  <w:r w:rsidRPr="00803518">
                    <w:rPr>
                      <w:rFonts w:ascii="Times New Roman" w:eastAsia="Times New Roman" w:hAnsi="Times New Roman" w:cs="Times New Roman"/>
                      <w:bCs/>
                      <w:sz w:val="24"/>
                      <w:szCs w:val="24"/>
                      <w:lang w:val="tt-RU" w:eastAsia="ru-RU"/>
                    </w:rPr>
                    <w:t>ел</w:t>
                  </w:r>
                </w:p>
              </w:tc>
              <w:tc>
                <w:tcPr>
                  <w:tcW w:w="1686" w:type="dxa"/>
                  <w:shd w:val="clear" w:color="auto" w:fill="auto"/>
                </w:tcPr>
                <w:p w:rsidR="00E14D05" w:rsidRPr="00803518" w:rsidRDefault="00512F2E" w:rsidP="00E14D0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 xml:space="preserve">Тормышка ашыру чорында </w:t>
                  </w:r>
                  <w:r w:rsidRPr="00803518">
                    <w:rPr>
                      <w:rFonts w:ascii="Times New Roman" w:eastAsia="Times New Roman" w:hAnsi="Times New Roman" w:cs="Times New Roman"/>
                      <w:bCs/>
                      <w:sz w:val="24"/>
                      <w:szCs w:val="24"/>
                      <w:lang w:eastAsia="ru-RU"/>
                    </w:rPr>
                    <w:lastRenderedPageBreak/>
                    <w:t>барлыгы</w:t>
                  </w:r>
                </w:p>
              </w:tc>
            </w:tr>
            <w:tr w:rsidR="00E14D05" w:rsidRPr="00803518" w:rsidTr="007504E3">
              <w:tc>
                <w:tcPr>
                  <w:tcW w:w="2211" w:type="dxa"/>
                  <w:shd w:val="clear" w:color="auto" w:fill="auto"/>
                </w:tcPr>
                <w:p w:rsidR="00E14D05" w:rsidRPr="00803518" w:rsidRDefault="00512F2E" w:rsidP="00E14D05">
                  <w:pPr>
                    <w:autoSpaceDE w:val="0"/>
                    <w:autoSpaceDN w:val="0"/>
                    <w:adjustRightInd w:val="0"/>
                    <w:spacing w:after="0" w:line="240" w:lineRule="auto"/>
                    <w:ind w:left="-113" w:right="-70"/>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lastRenderedPageBreak/>
                    <w:t>Муниципаль</w:t>
                  </w:r>
                  <w:r w:rsidRPr="00803518">
                    <w:rPr>
                      <w:rFonts w:ascii="Times New Roman" w:eastAsia="Times New Roman" w:hAnsi="Times New Roman" w:cs="Times New Roman"/>
                      <w:bCs/>
                      <w:sz w:val="24"/>
                      <w:szCs w:val="24"/>
                      <w:lang w:val="tt-RU" w:eastAsia="ru-RU"/>
                    </w:rPr>
                    <w:t xml:space="preserve"> </w:t>
                  </w:r>
                  <w:r w:rsidR="00E14D05" w:rsidRPr="00803518">
                    <w:rPr>
                      <w:rFonts w:ascii="Times New Roman" w:eastAsia="Times New Roman" w:hAnsi="Times New Roman" w:cs="Times New Roman"/>
                      <w:bCs/>
                      <w:sz w:val="24"/>
                      <w:szCs w:val="24"/>
                      <w:lang w:eastAsia="ru-RU"/>
                    </w:rPr>
                    <w:t>бюджет</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200,0</w:t>
                  </w:r>
                </w:p>
              </w:tc>
              <w:tc>
                <w:tcPr>
                  <w:tcW w:w="814"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200,0</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200,0</w:t>
                  </w:r>
                </w:p>
              </w:tc>
              <w:tc>
                <w:tcPr>
                  <w:tcW w:w="901"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200,0</w:t>
                  </w:r>
                </w:p>
              </w:tc>
              <w:tc>
                <w:tcPr>
                  <w:tcW w:w="1686"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800,0</w:t>
                  </w:r>
                </w:p>
              </w:tc>
            </w:tr>
            <w:tr w:rsidR="00E14D05" w:rsidRPr="00803518" w:rsidTr="007504E3">
              <w:tc>
                <w:tcPr>
                  <w:tcW w:w="2211" w:type="dxa"/>
                  <w:shd w:val="clear" w:color="auto" w:fill="auto"/>
                </w:tcPr>
                <w:p w:rsidR="00E14D05" w:rsidRPr="00803518" w:rsidRDefault="00512F2E" w:rsidP="00E14D05">
                  <w:pPr>
                    <w:autoSpaceDE w:val="0"/>
                    <w:autoSpaceDN w:val="0"/>
                    <w:adjustRightInd w:val="0"/>
                    <w:spacing w:after="0" w:line="240" w:lineRule="auto"/>
                    <w:ind w:left="-113" w:right="-70"/>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Федераль</w:t>
                  </w:r>
                  <w:r w:rsidR="00E14D05" w:rsidRPr="00803518">
                    <w:rPr>
                      <w:rFonts w:ascii="Times New Roman" w:eastAsia="Times New Roman" w:hAnsi="Times New Roman" w:cs="Times New Roman"/>
                      <w:bCs/>
                      <w:sz w:val="24"/>
                      <w:szCs w:val="24"/>
                      <w:lang w:eastAsia="ru-RU"/>
                    </w:rPr>
                    <w:t xml:space="preserve"> бюджет</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814"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901"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1686"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r>
            <w:tr w:rsidR="00E14D05" w:rsidRPr="00803518" w:rsidTr="007504E3">
              <w:tc>
                <w:tcPr>
                  <w:tcW w:w="2211" w:type="dxa"/>
                  <w:shd w:val="clear" w:color="auto" w:fill="auto"/>
                </w:tcPr>
                <w:p w:rsidR="00E14D05" w:rsidRPr="00803518" w:rsidRDefault="00512F2E" w:rsidP="00E14D05">
                  <w:pPr>
                    <w:autoSpaceDE w:val="0"/>
                    <w:autoSpaceDN w:val="0"/>
                    <w:adjustRightInd w:val="0"/>
                    <w:spacing w:after="0" w:line="240" w:lineRule="auto"/>
                    <w:ind w:left="-113" w:right="-70"/>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Республика</w:t>
                  </w:r>
                  <w:r w:rsidR="00E14D05" w:rsidRPr="00803518">
                    <w:rPr>
                      <w:rFonts w:ascii="Times New Roman" w:eastAsia="Times New Roman" w:hAnsi="Times New Roman" w:cs="Times New Roman"/>
                      <w:bCs/>
                      <w:sz w:val="24"/>
                      <w:szCs w:val="24"/>
                      <w:lang w:eastAsia="ru-RU"/>
                    </w:rPr>
                    <w:t xml:space="preserve"> бюджет</w:t>
                  </w:r>
                  <w:r w:rsidRPr="00803518">
                    <w:rPr>
                      <w:rFonts w:ascii="Times New Roman" w:eastAsia="Times New Roman" w:hAnsi="Times New Roman" w:cs="Times New Roman"/>
                      <w:bCs/>
                      <w:sz w:val="24"/>
                      <w:szCs w:val="24"/>
                      <w:lang w:val="tt-RU" w:eastAsia="ru-RU"/>
                    </w:rPr>
                    <w:t>ы</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814"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901"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c>
                <w:tcPr>
                  <w:tcW w:w="1686"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p>
              </w:tc>
            </w:tr>
            <w:tr w:rsidR="00E14D05" w:rsidRPr="00803518" w:rsidTr="007504E3">
              <w:tc>
                <w:tcPr>
                  <w:tcW w:w="2211" w:type="dxa"/>
                  <w:shd w:val="clear" w:color="auto" w:fill="auto"/>
                </w:tcPr>
                <w:p w:rsidR="00E14D05" w:rsidRPr="00803518" w:rsidRDefault="00512F2E" w:rsidP="00E14D05">
                  <w:pPr>
                    <w:autoSpaceDE w:val="0"/>
                    <w:autoSpaceDN w:val="0"/>
                    <w:adjustRightInd w:val="0"/>
                    <w:spacing w:after="0" w:line="240" w:lineRule="auto"/>
                    <w:ind w:left="-113" w:right="-70"/>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val="tt-RU" w:eastAsia="ru-RU"/>
                    </w:rPr>
                    <w:t>Башка чыганаклар</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2595,0</w:t>
                  </w:r>
                </w:p>
              </w:tc>
              <w:tc>
                <w:tcPr>
                  <w:tcW w:w="814"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2740,0</w:t>
                  </w:r>
                </w:p>
              </w:tc>
              <w:tc>
                <w:tcPr>
                  <w:tcW w:w="877"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2875,0</w:t>
                  </w:r>
                </w:p>
              </w:tc>
              <w:tc>
                <w:tcPr>
                  <w:tcW w:w="901"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3010,0</w:t>
                  </w:r>
                </w:p>
              </w:tc>
              <w:tc>
                <w:tcPr>
                  <w:tcW w:w="1686" w:type="dxa"/>
                  <w:shd w:val="clear" w:color="auto" w:fill="auto"/>
                </w:tcPr>
                <w:p w:rsidR="00E14D05" w:rsidRPr="00803518" w:rsidRDefault="00E14D05" w:rsidP="00E14D05">
                  <w:pPr>
                    <w:widowControl w:val="0"/>
                    <w:tabs>
                      <w:tab w:val="left" w:pos="3780"/>
                    </w:tabs>
                    <w:spacing w:after="0" w:line="240" w:lineRule="auto"/>
                    <w:ind w:right="-5"/>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11220,0</w:t>
                  </w:r>
                </w:p>
              </w:tc>
            </w:tr>
            <w:tr w:rsidR="00E14D05" w:rsidRPr="00803518" w:rsidTr="007504E3">
              <w:tc>
                <w:tcPr>
                  <w:tcW w:w="2211" w:type="dxa"/>
                  <w:shd w:val="clear" w:color="auto" w:fill="auto"/>
                </w:tcPr>
                <w:p w:rsidR="00E14D05" w:rsidRPr="00803518" w:rsidRDefault="00512F2E" w:rsidP="00E14D05">
                  <w:pPr>
                    <w:autoSpaceDE w:val="0"/>
                    <w:autoSpaceDN w:val="0"/>
                    <w:adjustRightInd w:val="0"/>
                    <w:spacing w:after="0" w:line="240" w:lineRule="auto"/>
                    <w:ind w:left="-113" w:right="-70"/>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val="tt-RU" w:eastAsia="ru-RU"/>
                    </w:rPr>
                    <w:t>Барлыгы</w:t>
                  </w:r>
                  <w:r w:rsidR="00E14D05" w:rsidRPr="00803518">
                    <w:rPr>
                      <w:rFonts w:ascii="Times New Roman" w:eastAsia="Times New Roman" w:hAnsi="Times New Roman" w:cs="Times New Roman"/>
                      <w:bCs/>
                      <w:sz w:val="24"/>
                      <w:szCs w:val="24"/>
                      <w:lang w:eastAsia="ru-RU"/>
                    </w:rPr>
                    <w:t>:</w:t>
                  </w:r>
                </w:p>
              </w:tc>
              <w:tc>
                <w:tcPr>
                  <w:tcW w:w="877" w:type="dxa"/>
                  <w:shd w:val="clear" w:color="auto" w:fill="auto"/>
                </w:tcPr>
                <w:p w:rsidR="00E14D05" w:rsidRPr="00803518" w:rsidRDefault="00E14D05" w:rsidP="00E14D05">
                  <w:pPr>
                    <w:spacing w:after="0" w:line="240" w:lineRule="auto"/>
                    <w:jc w:val="center"/>
                    <w:rPr>
                      <w:rFonts w:ascii="Times New Roman" w:eastAsia="Times New Roman" w:hAnsi="Times New Roman" w:cs="Times New Roman"/>
                      <w:color w:val="000000"/>
                      <w:sz w:val="24"/>
                      <w:szCs w:val="24"/>
                      <w:lang w:eastAsia="ru-RU"/>
                    </w:rPr>
                  </w:pPr>
                  <w:r w:rsidRPr="00803518">
                    <w:rPr>
                      <w:rFonts w:ascii="Times New Roman" w:eastAsia="Times New Roman" w:hAnsi="Times New Roman" w:cs="Times New Roman"/>
                      <w:color w:val="000000"/>
                      <w:sz w:val="24"/>
                      <w:szCs w:val="24"/>
                      <w:lang w:eastAsia="ru-RU"/>
                    </w:rPr>
                    <w:t>2795,0</w:t>
                  </w:r>
                </w:p>
              </w:tc>
              <w:tc>
                <w:tcPr>
                  <w:tcW w:w="814" w:type="dxa"/>
                  <w:shd w:val="clear" w:color="auto" w:fill="auto"/>
                </w:tcPr>
                <w:p w:rsidR="00E14D05" w:rsidRPr="00803518" w:rsidRDefault="00E14D05" w:rsidP="00E14D05">
                  <w:pPr>
                    <w:spacing w:after="0" w:line="240" w:lineRule="auto"/>
                    <w:jc w:val="center"/>
                    <w:rPr>
                      <w:rFonts w:ascii="Times New Roman" w:eastAsia="Times New Roman" w:hAnsi="Times New Roman" w:cs="Times New Roman"/>
                      <w:color w:val="000000"/>
                      <w:sz w:val="24"/>
                      <w:szCs w:val="24"/>
                      <w:lang w:eastAsia="ru-RU"/>
                    </w:rPr>
                  </w:pPr>
                  <w:r w:rsidRPr="00803518">
                    <w:rPr>
                      <w:rFonts w:ascii="Times New Roman" w:eastAsia="Times New Roman" w:hAnsi="Times New Roman" w:cs="Times New Roman"/>
                      <w:color w:val="000000"/>
                      <w:sz w:val="24"/>
                      <w:szCs w:val="24"/>
                      <w:lang w:eastAsia="ru-RU"/>
                    </w:rPr>
                    <w:t>2940,0</w:t>
                  </w:r>
                </w:p>
              </w:tc>
              <w:tc>
                <w:tcPr>
                  <w:tcW w:w="877" w:type="dxa"/>
                  <w:shd w:val="clear" w:color="auto" w:fill="auto"/>
                </w:tcPr>
                <w:p w:rsidR="00E14D05" w:rsidRPr="00803518" w:rsidRDefault="00E14D05" w:rsidP="00E14D05">
                  <w:pPr>
                    <w:spacing w:after="0" w:line="240" w:lineRule="auto"/>
                    <w:jc w:val="center"/>
                    <w:rPr>
                      <w:rFonts w:ascii="Times New Roman" w:eastAsia="Times New Roman" w:hAnsi="Times New Roman" w:cs="Times New Roman"/>
                      <w:color w:val="000000"/>
                      <w:sz w:val="24"/>
                      <w:szCs w:val="24"/>
                      <w:lang w:eastAsia="ru-RU"/>
                    </w:rPr>
                  </w:pPr>
                  <w:r w:rsidRPr="00803518">
                    <w:rPr>
                      <w:rFonts w:ascii="Times New Roman" w:eastAsia="Times New Roman" w:hAnsi="Times New Roman" w:cs="Times New Roman"/>
                      <w:color w:val="000000"/>
                      <w:sz w:val="24"/>
                      <w:szCs w:val="24"/>
                      <w:lang w:eastAsia="ru-RU"/>
                    </w:rPr>
                    <w:t>3075,0</w:t>
                  </w:r>
                </w:p>
              </w:tc>
              <w:tc>
                <w:tcPr>
                  <w:tcW w:w="901" w:type="dxa"/>
                  <w:shd w:val="clear" w:color="auto" w:fill="auto"/>
                </w:tcPr>
                <w:p w:rsidR="00E14D05" w:rsidRPr="00803518" w:rsidRDefault="00E14D05" w:rsidP="00E14D05">
                  <w:pPr>
                    <w:spacing w:after="0" w:line="240" w:lineRule="auto"/>
                    <w:jc w:val="center"/>
                    <w:rPr>
                      <w:rFonts w:ascii="Times New Roman" w:eastAsia="Times New Roman" w:hAnsi="Times New Roman" w:cs="Times New Roman"/>
                      <w:color w:val="000000"/>
                      <w:sz w:val="24"/>
                      <w:szCs w:val="24"/>
                      <w:lang w:eastAsia="ru-RU"/>
                    </w:rPr>
                  </w:pPr>
                  <w:r w:rsidRPr="00803518">
                    <w:rPr>
                      <w:rFonts w:ascii="Times New Roman" w:eastAsia="Times New Roman" w:hAnsi="Times New Roman" w:cs="Times New Roman"/>
                      <w:color w:val="000000"/>
                      <w:sz w:val="24"/>
                      <w:szCs w:val="24"/>
                      <w:lang w:eastAsia="ru-RU"/>
                    </w:rPr>
                    <w:t>3210,0</w:t>
                  </w:r>
                </w:p>
              </w:tc>
              <w:tc>
                <w:tcPr>
                  <w:tcW w:w="1686" w:type="dxa"/>
                  <w:shd w:val="clear" w:color="auto" w:fill="auto"/>
                </w:tcPr>
                <w:p w:rsidR="00E14D05" w:rsidRPr="00803518" w:rsidRDefault="00E14D05" w:rsidP="00E14D05">
                  <w:pPr>
                    <w:spacing w:after="0" w:line="240" w:lineRule="auto"/>
                    <w:jc w:val="center"/>
                    <w:rPr>
                      <w:rFonts w:ascii="Times New Roman" w:eastAsia="Times New Roman" w:hAnsi="Times New Roman" w:cs="Times New Roman"/>
                      <w:color w:val="000000"/>
                      <w:sz w:val="24"/>
                      <w:szCs w:val="24"/>
                      <w:lang w:eastAsia="ru-RU"/>
                    </w:rPr>
                  </w:pPr>
                  <w:r w:rsidRPr="00803518">
                    <w:rPr>
                      <w:rFonts w:ascii="Times New Roman" w:eastAsia="Times New Roman" w:hAnsi="Times New Roman" w:cs="Times New Roman"/>
                      <w:color w:val="000000"/>
                      <w:sz w:val="24"/>
                      <w:szCs w:val="24"/>
                      <w:lang w:eastAsia="ru-RU"/>
                    </w:rPr>
                    <w:t>12020,0</w:t>
                  </w:r>
                </w:p>
              </w:tc>
            </w:tr>
          </w:tbl>
          <w:p w:rsidR="00E14D05" w:rsidRPr="00803518" w:rsidRDefault="00E14D05" w:rsidP="00E14D05">
            <w:pPr>
              <w:jc w:val="both"/>
              <w:rPr>
                <w:rFonts w:ascii="Times New Roman" w:eastAsia="Times New Roman" w:hAnsi="Times New Roman" w:cs="Times New Roman"/>
                <w:sz w:val="28"/>
                <w:szCs w:val="28"/>
                <w:lang w:eastAsia="ru-RU"/>
              </w:rPr>
            </w:pP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Моннан тыш, чыгымнар да күздә тотыла.:</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бюджеттан тыш чыганаклар акчалары;</w:t>
            </w:r>
          </w:p>
          <w:p w:rsidR="00E14D05" w:rsidRPr="00803518" w:rsidRDefault="00512F2E" w:rsidP="00512F2E">
            <w:pPr>
              <w:keepNext/>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гамәлдәге законнар белән тыелмаган </w:t>
            </w:r>
            <w:proofErr w:type="gramStart"/>
            <w:r w:rsidRPr="00803518">
              <w:rPr>
                <w:rFonts w:ascii="Times New Roman" w:eastAsia="Times New Roman" w:hAnsi="Times New Roman" w:cs="Times New Roman"/>
                <w:sz w:val="28"/>
                <w:szCs w:val="28"/>
                <w:lang w:eastAsia="ru-RU"/>
              </w:rPr>
              <w:t>башка</w:t>
            </w:r>
            <w:proofErr w:type="gramEnd"/>
            <w:r w:rsidRPr="00803518">
              <w:rPr>
                <w:rFonts w:ascii="Times New Roman" w:eastAsia="Times New Roman" w:hAnsi="Times New Roman" w:cs="Times New Roman"/>
                <w:sz w:val="28"/>
                <w:szCs w:val="28"/>
                <w:lang w:eastAsia="ru-RU"/>
              </w:rPr>
              <w:t xml:space="preserve"> чыганаклардан.</w:t>
            </w:r>
          </w:p>
          <w:p w:rsidR="00512F2E" w:rsidRPr="00803518" w:rsidRDefault="00512F2E" w:rsidP="00E14D05">
            <w:pPr>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 xml:space="preserve">Күрсәтелгән чыганаклардан бүлеп бирелә торган акчалар күләме прогноз характерына ия һәм тиешле финанс елына бюджет проектын формалаштырганда, Программа чаралары исемлеген, ирешелгән </w:t>
            </w:r>
            <w:proofErr w:type="gramStart"/>
            <w:r w:rsidRPr="00803518">
              <w:rPr>
                <w:rFonts w:ascii="Times New Roman" w:eastAsia="Times New Roman" w:hAnsi="Times New Roman" w:cs="Times New Roman"/>
                <w:sz w:val="28"/>
                <w:szCs w:val="28"/>
                <w:lang w:eastAsia="ru-RU"/>
              </w:rPr>
              <w:t>н</w:t>
            </w:r>
            <w:proofErr w:type="gramEnd"/>
            <w:r w:rsidRPr="00803518">
              <w:rPr>
                <w:rFonts w:ascii="Times New Roman" w:eastAsia="Times New Roman" w:hAnsi="Times New Roman" w:cs="Times New Roman"/>
                <w:sz w:val="28"/>
                <w:szCs w:val="28"/>
                <w:lang w:eastAsia="ru-RU"/>
              </w:rPr>
              <w:t>әтиҗәләр нигезендә аларны гамәлгә ашыру срокларын һәм этапларын төгәлләштерүне исәпкә алып, билгеләнгән тәртиптә ел саен төзәтмәләр кертелергә тиеш.</w:t>
            </w:r>
          </w:p>
          <w:p w:rsidR="00E14D05" w:rsidRPr="00803518" w:rsidRDefault="00E14D05" w:rsidP="00E14D05"/>
        </w:tc>
      </w:tr>
      <w:tr w:rsidR="00E14D05" w:rsidRPr="00803518" w:rsidTr="007504E3">
        <w:tc>
          <w:tcPr>
            <w:tcW w:w="3427" w:type="dxa"/>
          </w:tcPr>
          <w:p w:rsidR="00E14D05" w:rsidRPr="00803518" w:rsidRDefault="00512F2E" w:rsidP="00E14D05">
            <w:pPr>
              <w:rPr>
                <w:rFonts w:ascii="Times New Roman" w:hAnsi="Times New Roman" w:cs="Times New Roman"/>
                <w:sz w:val="28"/>
                <w:szCs w:val="28"/>
              </w:rPr>
            </w:pPr>
            <w:r w:rsidRPr="00803518">
              <w:rPr>
                <w:rFonts w:ascii="Times New Roman" w:hAnsi="Times New Roman" w:cs="Times New Roman"/>
                <w:sz w:val="28"/>
                <w:szCs w:val="28"/>
              </w:rPr>
              <w:lastRenderedPageBreak/>
              <w:t xml:space="preserve">Программаның көтелгән </w:t>
            </w:r>
            <w:proofErr w:type="gramStart"/>
            <w:r w:rsidRPr="00803518">
              <w:rPr>
                <w:rFonts w:ascii="Times New Roman" w:hAnsi="Times New Roman" w:cs="Times New Roman"/>
                <w:sz w:val="28"/>
                <w:szCs w:val="28"/>
              </w:rPr>
              <w:t>н</w:t>
            </w:r>
            <w:proofErr w:type="gramEnd"/>
            <w:r w:rsidRPr="00803518">
              <w:rPr>
                <w:rFonts w:ascii="Times New Roman" w:hAnsi="Times New Roman" w:cs="Times New Roman"/>
                <w:sz w:val="28"/>
                <w:szCs w:val="28"/>
              </w:rPr>
              <w:t>әтиҗәләре һәм нәтиҗәлелек күрсәткечләре</w:t>
            </w:r>
          </w:p>
        </w:tc>
        <w:tc>
          <w:tcPr>
            <w:tcW w:w="6144" w:type="dxa"/>
          </w:tcPr>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Программаны тормышка ашыру мөмкинлек бирәчәк:</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хокук бозуларны профилактикалау буенча дәүләт системасының нәтиҗәлелеген арттыру, хокук бозуларны кисәтү буенча эшчәнлекне оештыруга предприятиелә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учреждениеләр, милекнең барлык рәвешләрендәге оешмаларны, шулай ук иҗтимагый оешмаларны җәлеп итү;</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хокук бозуларны профилактикалауның норматив хокукый җайга салуын тәэмин </w:t>
            </w:r>
            <w:proofErr w:type="gramStart"/>
            <w:r w:rsidRPr="00803518">
              <w:rPr>
                <w:rFonts w:ascii="Times New Roman" w:eastAsia="Times New Roman" w:hAnsi="Times New Roman" w:cs="Times New Roman"/>
                <w:sz w:val="28"/>
                <w:szCs w:val="28"/>
                <w:lang w:eastAsia="ru-RU"/>
              </w:rPr>
              <w:t>ит</w:t>
            </w:r>
            <w:proofErr w:type="gramEnd"/>
            <w:r w:rsidRPr="00803518">
              <w:rPr>
                <w:rFonts w:ascii="Times New Roman" w:eastAsia="Times New Roman" w:hAnsi="Times New Roman" w:cs="Times New Roman"/>
                <w:sz w:val="28"/>
                <w:szCs w:val="28"/>
                <w:lang w:eastAsia="ru-RU"/>
              </w:rPr>
              <w:t>әргә;</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Татарстан Республикасы Буа муниципаль районы территориясендә җәмәгать тәртибен саклауны тәэмин </w:t>
            </w:r>
            <w:proofErr w:type="gramStart"/>
            <w:r w:rsidRPr="00803518">
              <w:rPr>
                <w:rFonts w:ascii="Times New Roman" w:eastAsia="Times New Roman" w:hAnsi="Times New Roman" w:cs="Times New Roman"/>
                <w:sz w:val="28"/>
                <w:szCs w:val="28"/>
                <w:lang w:eastAsia="ru-RU"/>
              </w:rPr>
              <w:t>ит</w:t>
            </w:r>
            <w:proofErr w:type="gramEnd"/>
            <w:r w:rsidRPr="00803518">
              <w:rPr>
                <w:rFonts w:ascii="Times New Roman" w:eastAsia="Times New Roman" w:hAnsi="Times New Roman" w:cs="Times New Roman"/>
                <w:sz w:val="28"/>
                <w:szCs w:val="28"/>
                <w:lang w:eastAsia="ru-RU"/>
              </w:rPr>
              <w:t>ү буенча җирле үзидарә органнары һәм иҗтимагый оешмалар эшчәнлеген мәгълүмати тәэмин итүне яхшырту;</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җә</w:t>
            </w:r>
            <w:proofErr w:type="gramStart"/>
            <w:r w:rsidRPr="00803518">
              <w:rPr>
                <w:rFonts w:ascii="Times New Roman" w:eastAsia="Times New Roman" w:hAnsi="Times New Roman" w:cs="Times New Roman"/>
                <w:sz w:val="28"/>
                <w:szCs w:val="28"/>
                <w:lang w:eastAsia="ru-RU"/>
              </w:rPr>
              <w:t>м</w:t>
            </w:r>
            <w:proofErr w:type="gramEnd"/>
            <w:r w:rsidRPr="00803518">
              <w:rPr>
                <w:rFonts w:ascii="Times New Roman" w:eastAsia="Times New Roman" w:hAnsi="Times New Roman" w:cs="Times New Roman"/>
                <w:sz w:val="28"/>
                <w:szCs w:val="28"/>
                <w:lang w:eastAsia="ru-RU"/>
              </w:rPr>
              <w:t>әгать урыннарында, шул исәптән урамнарда кылынган җинаятьләрнең гомуми санын киметү;;</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балигъ булмаганнар тарафыннан кылынган җинаятьлә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артуны булдырмау буенча профилактик чараларны дәвам итәргә;</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рецидив җинаятьчелек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әҗәсен киметергә, ягъни элек җинаять кылган затлар кылган җинаятьләрнең чагыштырма авырлыгын киметергә, тикшерелгән җинаятьләрнең гомуми саныннан киметергә;;</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милек һәм икътисади җинаятьлә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санын киметү;</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«көнкүреш» җинаятьчелек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әҗәсен киметү, ягъни көнкүреш җирлегендә кылынган җинаятьләрнең чагыштырма авырлыгын киметү, тикшерелгән җинаятьләрнең гомуми саныннан киметү.;</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lastRenderedPageBreak/>
              <w:t>- исерек хәлдә кылынган җинаятьләрнең, тикшерелгән җинаятьләрнең гомуми саныннан чагыштырмача авырлыгын киметерг</w:t>
            </w:r>
            <w:proofErr w:type="gramStart"/>
            <w:r w:rsidRPr="00803518">
              <w:rPr>
                <w:rFonts w:ascii="Times New Roman" w:eastAsia="Times New Roman" w:hAnsi="Times New Roman" w:cs="Times New Roman"/>
                <w:sz w:val="28"/>
                <w:szCs w:val="28"/>
                <w:lang w:eastAsia="ru-RU"/>
              </w:rPr>
              <w:t>ә – ;</w:t>
            </w:r>
            <w:proofErr w:type="gramEnd"/>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наркотик һәм психотроп матдәләрнең законсыз әйләнеше белән бәйле җинаятьлә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артуына юл куймаска;</w:t>
            </w:r>
          </w:p>
          <w:p w:rsidR="00512F2E" w:rsidRPr="00803518" w:rsidRDefault="00512F2E" w:rsidP="00512F2E">
            <w:pPr>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миграция агымнарын контрольдә тотуны кө</w:t>
            </w:r>
            <w:proofErr w:type="gramStart"/>
            <w:r w:rsidRPr="00803518">
              <w:rPr>
                <w:rFonts w:ascii="Times New Roman" w:eastAsia="Times New Roman" w:hAnsi="Times New Roman" w:cs="Times New Roman"/>
                <w:sz w:val="28"/>
                <w:szCs w:val="28"/>
                <w:lang w:eastAsia="ru-RU"/>
              </w:rPr>
              <w:t>ч</w:t>
            </w:r>
            <w:proofErr w:type="gramEnd"/>
            <w:r w:rsidRPr="00803518">
              <w:rPr>
                <w:rFonts w:ascii="Times New Roman" w:eastAsia="Times New Roman" w:hAnsi="Times New Roman" w:cs="Times New Roman"/>
                <w:sz w:val="28"/>
                <w:szCs w:val="28"/>
                <w:lang w:eastAsia="ru-RU"/>
              </w:rPr>
              <w:t>әйтергә, законсыз мигрантлар санын киметергә;</w:t>
            </w:r>
          </w:p>
          <w:p w:rsidR="00E14D05" w:rsidRPr="00803518" w:rsidRDefault="00512F2E" w:rsidP="00512F2E">
            <w:r w:rsidRPr="00803518">
              <w:rPr>
                <w:rFonts w:ascii="Times New Roman" w:eastAsia="Times New Roman" w:hAnsi="Times New Roman" w:cs="Times New Roman"/>
                <w:sz w:val="28"/>
                <w:szCs w:val="28"/>
                <w:lang w:eastAsia="ru-RU"/>
              </w:rPr>
              <w:t>халыкның хокук саклау органнарына ышаныч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әҗәсен арттыру</w:t>
            </w:r>
          </w:p>
        </w:tc>
      </w:tr>
      <w:tr w:rsidR="00E14D05" w:rsidRPr="00803518" w:rsidTr="007504E3">
        <w:tc>
          <w:tcPr>
            <w:tcW w:w="3427" w:type="dxa"/>
          </w:tcPr>
          <w:p w:rsidR="00E14D05" w:rsidRPr="00803518" w:rsidRDefault="00512F2E" w:rsidP="00E14D05">
            <w:pPr>
              <w:rPr>
                <w:rFonts w:ascii="Times New Roman" w:hAnsi="Times New Roman" w:cs="Times New Roman"/>
                <w:sz w:val="28"/>
                <w:szCs w:val="28"/>
              </w:rPr>
            </w:pPr>
            <w:r w:rsidRPr="00803518">
              <w:rPr>
                <w:rFonts w:ascii="Times New Roman" w:hAnsi="Times New Roman" w:cs="Times New Roman"/>
                <w:sz w:val="28"/>
                <w:szCs w:val="28"/>
              </w:rPr>
              <w:lastRenderedPageBreak/>
              <w:t>Программаны тормышка ашыруны контрольдә тотуны оештыру системасы</w:t>
            </w:r>
          </w:p>
        </w:tc>
        <w:tc>
          <w:tcPr>
            <w:tcW w:w="6144" w:type="dxa"/>
          </w:tcPr>
          <w:p w:rsidR="00E14D05" w:rsidRPr="00803518" w:rsidRDefault="00512F2E" w:rsidP="00E14D05">
            <w:r w:rsidRPr="00803518">
              <w:rPr>
                <w:rFonts w:ascii="Times New Roman" w:eastAsia="Times New Roman" w:hAnsi="Times New Roman" w:cs="Times New Roman"/>
                <w:sz w:val="28"/>
                <w:szCs w:val="28"/>
                <w:lang w:eastAsia="ru-RU"/>
              </w:rPr>
              <w:t>Хокук бозуларны профилактикалау субъектлары эшчәнлеген координацияләү Буа муниципаль районы Башкарма комитетына йөкләнә.</w:t>
            </w:r>
          </w:p>
        </w:tc>
      </w:tr>
    </w:tbl>
    <w:p w:rsidR="00E14D05" w:rsidRPr="00803518" w:rsidRDefault="00E14D05" w:rsidP="00E14D05"/>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adjustRightInd w:val="0"/>
        <w:spacing w:after="0" w:line="240" w:lineRule="auto"/>
        <w:jc w:val="center"/>
        <w:outlineLvl w:val="1"/>
        <w:rPr>
          <w:rFonts w:ascii="Times New Roman" w:eastAsia="Times New Roman" w:hAnsi="Times New Roman" w:cs="Times New Roman"/>
          <w:b/>
          <w:color w:val="000000"/>
          <w:sz w:val="28"/>
          <w:szCs w:val="28"/>
          <w:lang w:eastAsia="ru-RU"/>
        </w:rPr>
      </w:pPr>
    </w:p>
    <w:p w:rsidR="00E14D05" w:rsidRPr="00803518" w:rsidRDefault="00E14D05" w:rsidP="00E14D05">
      <w:pPr>
        <w:keepNext/>
        <w:pageBreakBefore/>
        <w:spacing w:after="0" w:line="240" w:lineRule="auto"/>
        <w:jc w:val="center"/>
        <w:rPr>
          <w:rFonts w:ascii="Times New Roman" w:eastAsia="Times New Roman" w:hAnsi="Times New Roman" w:cs="Times New Roman"/>
          <w:b/>
          <w:sz w:val="28"/>
          <w:szCs w:val="24"/>
          <w:lang w:eastAsia="ru-RU"/>
        </w:rPr>
      </w:pPr>
      <w:r w:rsidRPr="00803518">
        <w:rPr>
          <w:rFonts w:ascii="Times New Roman" w:eastAsia="Times New Roman" w:hAnsi="Times New Roman" w:cs="Times New Roman"/>
          <w:b/>
          <w:sz w:val="28"/>
          <w:szCs w:val="24"/>
          <w:lang w:eastAsia="ru-RU"/>
        </w:rPr>
        <w:lastRenderedPageBreak/>
        <w:t xml:space="preserve">2. </w:t>
      </w:r>
      <w:r w:rsidR="00747A25" w:rsidRPr="00803518">
        <w:rPr>
          <w:rFonts w:ascii="Times New Roman" w:eastAsia="Times New Roman" w:hAnsi="Times New Roman" w:cs="Times New Roman"/>
          <w:b/>
          <w:sz w:val="28"/>
          <w:szCs w:val="24"/>
          <w:lang w:eastAsia="ru-RU"/>
        </w:rPr>
        <w:t xml:space="preserve">Эчтәлеге проблемалар һәм максатка ярашлылыгы, аны программа белән тәэмин </w:t>
      </w:r>
      <w:proofErr w:type="gramStart"/>
      <w:r w:rsidR="00747A25" w:rsidRPr="00803518">
        <w:rPr>
          <w:rFonts w:ascii="Times New Roman" w:eastAsia="Times New Roman" w:hAnsi="Times New Roman" w:cs="Times New Roman"/>
          <w:b/>
          <w:sz w:val="28"/>
          <w:szCs w:val="24"/>
          <w:lang w:eastAsia="ru-RU"/>
        </w:rPr>
        <w:t>ит</w:t>
      </w:r>
      <w:proofErr w:type="gramEnd"/>
      <w:r w:rsidR="00747A25" w:rsidRPr="00803518">
        <w:rPr>
          <w:rFonts w:ascii="Times New Roman" w:eastAsia="Times New Roman" w:hAnsi="Times New Roman" w:cs="Times New Roman"/>
          <w:b/>
          <w:sz w:val="28"/>
          <w:szCs w:val="24"/>
          <w:lang w:eastAsia="ru-RU"/>
        </w:rPr>
        <w:t>ү</w:t>
      </w:r>
    </w:p>
    <w:p w:rsidR="00747A25" w:rsidRPr="00803518" w:rsidRDefault="00747A25" w:rsidP="00E14D05">
      <w:pPr>
        <w:keepNext/>
        <w:spacing w:after="0" w:line="240" w:lineRule="auto"/>
        <w:ind w:firstLine="708"/>
        <w:jc w:val="both"/>
        <w:rPr>
          <w:rFonts w:ascii="Times New Roman" w:eastAsia="Times New Roman" w:hAnsi="Times New Roman" w:cs="Times New Roman"/>
          <w:sz w:val="28"/>
          <w:szCs w:val="24"/>
          <w:lang w:val="tt-RU" w:eastAsia="ru-RU"/>
        </w:rPr>
      </w:pPr>
      <w:r w:rsidRPr="00803518">
        <w:rPr>
          <w:rFonts w:ascii="Times New Roman" w:eastAsia="Times New Roman" w:hAnsi="Times New Roman" w:cs="Times New Roman"/>
          <w:sz w:val="28"/>
          <w:szCs w:val="24"/>
          <w:lang w:eastAsia="ru-RU"/>
        </w:rPr>
        <w:t>Татарстан Республикасы Президенты Указларын һәм Татарстан Республикасы законнарын, федераль һәм республика программаларын, шул исәптән җинаятьчелеккә каршы кө</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әш, наркотиклаштыруны профилактикалау, мәшгуль булмаган халыкны эш белән тәэмин итүгә һәм социаль яклауга ярдәм итү, яшьләргә һөнәри юнәлеш бирү һәм психологик ярдәм күрсәтү системасын үстерү буенча федераль һәм республика программаларын гамәлгә ашыру, шулай ук полициянең участок уполномоченныйлары эшчәнлегенең нәтиҗәлелеген һәм аларның социаль-хокукый яклану дә</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әҗәсен арттыру буенча күрелә торган чаралар уңай тәэсир итә һәм Буа муниципаль районында җәмәгать куркынычсызлыгы торышын тотрыкландырырга ярдәм итә.</w:t>
      </w:r>
    </w:p>
    <w:p w:rsidR="00747A25" w:rsidRPr="00803518" w:rsidRDefault="00747A25" w:rsidP="00E14D05">
      <w:pPr>
        <w:spacing w:after="0" w:line="240" w:lineRule="auto"/>
        <w:ind w:firstLine="720"/>
        <w:jc w:val="both"/>
        <w:rPr>
          <w:rFonts w:ascii="Times New Roman" w:eastAsia="Times New Roman" w:hAnsi="Times New Roman" w:cs="Times New Roman"/>
          <w:sz w:val="28"/>
          <w:szCs w:val="24"/>
          <w:lang w:val="tt-RU" w:eastAsia="ru-RU"/>
        </w:rPr>
      </w:pPr>
      <w:r w:rsidRPr="00803518">
        <w:rPr>
          <w:rFonts w:ascii="Times New Roman" w:eastAsia="Times New Roman" w:hAnsi="Times New Roman" w:cs="Times New Roman"/>
          <w:sz w:val="28"/>
          <w:szCs w:val="24"/>
          <w:lang w:val="tt-RU" w:eastAsia="ru-RU"/>
        </w:rPr>
        <w:t>Уңай нәтиҗә, Татарстан Республикасы Президентының 2005 елның 8 апрелендәге ПУ-127 номерлы Указы белән расланган,</w:t>
      </w:r>
      <w:r w:rsidRPr="00803518">
        <w:rPr>
          <w:lang w:val="tt-RU"/>
        </w:rPr>
        <w:t xml:space="preserve"> </w:t>
      </w:r>
      <w:r w:rsidRPr="00803518">
        <w:rPr>
          <w:rFonts w:ascii="Times New Roman" w:eastAsia="Times New Roman" w:hAnsi="Times New Roman" w:cs="Times New Roman"/>
          <w:sz w:val="28"/>
          <w:szCs w:val="24"/>
          <w:lang w:val="tt-RU" w:eastAsia="ru-RU"/>
        </w:rPr>
        <w:t>Татарстан Республикасының коррупциягә каршы сәясәте стратегиясе, Татарстан Республикасы законы, 2015 елның 16 гыйнварындагы 4-ТРЗ номерлы «Татарстан Республикасында җәмәгать тәртибен саклауда гражданнарның катнашуы турында», 2006 елның 4 маендагы 34-ТРЗ номерлы «Татарстан Республикасында коррупциягә каршы тору турында» Татарстан Республикасы законы, 2007 елның 24 гыйнварындагы 4 номерлы «Буа муниципаль районында коррупциягә каршы сәясәтне гамәлгә ашыру буенча район советын төзү һәм Буа муниципаль районында коррупциягә каршы сәясәт программасын раслау турында» Буа муниипаль районы башлыгы карары,</w:t>
      </w:r>
      <w:r w:rsidR="00BD3525" w:rsidRPr="00803518">
        <w:rPr>
          <w:lang w:val="tt-RU"/>
        </w:rPr>
        <w:t xml:space="preserve"> </w:t>
      </w:r>
      <w:r w:rsidR="00BD3525" w:rsidRPr="00803518">
        <w:rPr>
          <w:rFonts w:ascii="Times New Roman" w:eastAsia="Times New Roman" w:hAnsi="Times New Roman" w:cs="Times New Roman"/>
          <w:sz w:val="28"/>
          <w:szCs w:val="24"/>
          <w:lang w:val="tt-RU" w:eastAsia="ru-RU"/>
        </w:rPr>
        <w:t xml:space="preserve">«Татарстан Республикасы Буа муниципаль районының иҗтимагый советы турында» 2007 елның 14 маендагы 7-14 номерлы Буа районы карары, 2009 елның 21 гыйнварындагы 7-ТРЗ номерлы «Балигъ булмаганнарның җәмәгать тәрбиячеләре турында» Татарстан Республикасы законы, 2010 елның 2 ноябрендәге 80-ТРЗ номерлы «Татарстан Республикасы территориясендә әзер продукция күләменең 15 проценттан артыгын этил спирты булган алкогольле продукцияне ваклап сату вакытын чикләүне билгеләү турында» Татарстан Республикасы законы, 2010 елның 14 октябрендәге 71-ТРЗ номерлы «Татарстан Республикасында балаларның сәламәтлегенә, аларның физик, интеллектуаль, психик, рухи һәм әхлакый үсешенә зыян китерүне кисәтү чаралары турында» Татарстан Республикасы законы, 2010 елның 29 октябрендәге 867 номерлы «Татарстан Республикасында халык арасында алкоголь продукциясен, сыра, тәмәкене чамадан тыш куллануны киметү һәм сәламәт яшәү рәвешен формалаштыру буенча өстәмә чаралар турында» </w:t>
      </w:r>
      <w:r w:rsidR="00512F2E" w:rsidRPr="00803518">
        <w:rPr>
          <w:rFonts w:ascii="Times New Roman" w:eastAsia="Times New Roman" w:hAnsi="Times New Roman" w:cs="Times New Roman"/>
          <w:sz w:val="28"/>
          <w:szCs w:val="24"/>
          <w:lang w:val="tt-RU" w:eastAsia="ru-RU"/>
        </w:rPr>
        <w:t xml:space="preserve">Татарстан Республикасы </w:t>
      </w:r>
      <w:r w:rsidR="00BD3525" w:rsidRPr="00803518">
        <w:rPr>
          <w:rFonts w:ascii="Times New Roman" w:eastAsia="Times New Roman" w:hAnsi="Times New Roman" w:cs="Times New Roman"/>
          <w:sz w:val="28"/>
          <w:szCs w:val="24"/>
          <w:lang w:val="tt-RU" w:eastAsia="ru-RU"/>
        </w:rPr>
        <w:t>Минист</w:t>
      </w:r>
      <w:r w:rsidR="00512F2E" w:rsidRPr="00803518">
        <w:rPr>
          <w:rFonts w:ascii="Times New Roman" w:eastAsia="Times New Roman" w:hAnsi="Times New Roman" w:cs="Times New Roman"/>
          <w:sz w:val="28"/>
          <w:szCs w:val="24"/>
          <w:lang w:val="tt-RU" w:eastAsia="ru-RU"/>
        </w:rPr>
        <w:t>рлар кабинеты карары</w:t>
      </w:r>
      <w:r w:rsidR="00BD3525" w:rsidRPr="00803518">
        <w:rPr>
          <w:rFonts w:ascii="Times New Roman" w:eastAsia="Times New Roman" w:hAnsi="Times New Roman" w:cs="Times New Roman"/>
          <w:sz w:val="28"/>
          <w:szCs w:val="24"/>
          <w:lang w:val="tt-RU" w:eastAsia="ru-RU"/>
        </w:rPr>
        <w:t>,</w:t>
      </w:r>
      <w:r w:rsidR="00512F2E" w:rsidRPr="00803518">
        <w:rPr>
          <w:lang w:val="tt-RU"/>
        </w:rPr>
        <w:t xml:space="preserve"> </w:t>
      </w:r>
      <w:r w:rsidR="00512F2E" w:rsidRPr="00803518">
        <w:rPr>
          <w:rFonts w:ascii="Times New Roman" w:eastAsia="Times New Roman" w:hAnsi="Times New Roman" w:cs="Times New Roman"/>
          <w:sz w:val="28"/>
          <w:szCs w:val="24"/>
          <w:lang w:val="tt-RU" w:eastAsia="ru-RU"/>
        </w:rPr>
        <w:t>«Татарстан Республикасында җәмәгать тәртибен саклауны көчәйтү буенча өстәмә чаралар турында»</w:t>
      </w:r>
      <w:r w:rsidR="00BD3525" w:rsidRPr="00803518">
        <w:rPr>
          <w:rFonts w:ascii="Times New Roman" w:eastAsia="Times New Roman" w:hAnsi="Times New Roman" w:cs="Times New Roman"/>
          <w:sz w:val="28"/>
          <w:szCs w:val="24"/>
          <w:lang w:val="tt-RU" w:eastAsia="ru-RU"/>
        </w:rPr>
        <w:t xml:space="preserve"> </w:t>
      </w:r>
      <w:r w:rsidR="00512F2E" w:rsidRPr="00803518">
        <w:rPr>
          <w:rFonts w:ascii="Times New Roman" w:eastAsia="Times New Roman" w:hAnsi="Times New Roman" w:cs="Times New Roman"/>
          <w:sz w:val="28"/>
          <w:szCs w:val="24"/>
          <w:lang w:val="tt-RU" w:eastAsia="ru-RU"/>
        </w:rPr>
        <w:t>2012 елның 10 мартындагы ПУ-190 номерлы Татарстан Республикасы Президенты Указы</w:t>
      </w:r>
      <w:r w:rsidR="00BD3525" w:rsidRPr="00803518">
        <w:rPr>
          <w:rFonts w:ascii="Times New Roman" w:eastAsia="Times New Roman" w:hAnsi="Times New Roman" w:cs="Times New Roman"/>
          <w:sz w:val="28"/>
          <w:szCs w:val="24"/>
          <w:lang w:val="tt-RU" w:eastAsia="ru-RU"/>
        </w:rPr>
        <w:t>,</w:t>
      </w:r>
      <w:r w:rsidR="00512F2E" w:rsidRPr="00803518">
        <w:rPr>
          <w:rFonts w:ascii="Times New Roman" w:eastAsia="Times New Roman" w:hAnsi="Times New Roman" w:cs="Times New Roman"/>
          <w:sz w:val="28"/>
          <w:szCs w:val="24"/>
          <w:lang w:val="tt-RU" w:eastAsia="ru-RU"/>
        </w:rPr>
        <w:t xml:space="preserve"> 2016 елның 23 июнендәге 182-ФЗ номерлы </w:t>
      </w:r>
      <w:r w:rsidR="00512F2E" w:rsidRPr="00803518">
        <w:rPr>
          <w:lang w:val="tt-RU"/>
        </w:rPr>
        <w:t xml:space="preserve"> </w:t>
      </w:r>
      <w:r w:rsidR="00512F2E" w:rsidRPr="00803518">
        <w:rPr>
          <w:rFonts w:ascii="Times New Roman" w:eastAsia="Times New Roman" w:hAnsi="Times New Roman" w:cs="Times New Roman"/>
          <w:sz w:val="28"/>
          <w:szCs w:val="24"/>
          <w:lang w:val="tt-RU" w:eastAsia="ru-RU"/>
        </w:rPr>
        <w:t>«Россия Федерациясендә хокук бозуларны профилактикалау системасы нигезләре турында</w:t>
      </w:r>
      <w:r w:rsidR="00512F2E" w:rsidRPr="00803518">
        <w:rPr>
          <w:rFonts w:ascii="Times New Roman" w:eastAsia="Times New Roman" w:hAnsi="Times New Roman" w:cs="Calibri"/>
          <w:sz w:val="28"/>
          <w:szCs w:val="28"/>
          <w:lang w:val="tt-RU" w:eastAsia="ru-RU"/>
        </w:rPr>
        <w:t>» Федераль законнарны  гамәлгә ашырылучылардан көтелә</w:t>
      </w:r>
      <w:r w:rsidR="00512F2E" w:rsidRPr="00803518">
        <w:rPr>
          <w:rFonts w:ascii="Times New Roman" w:eastAsia="Times New Roman" w:hAnsi="Times New Roman" w:cs="Times New Roman"/>
          <w:sz w:val="28"/>
          <w:szCs w:val="24"/>
          <w:lang w:val="tt-RU" w:eastAsia="ru-RU"/>
        </w:rPr>
        <w:t>.</w:t>
      </w:r>
    </w:p>
    <w:p w:rsidR="00E14D05" w:rsidRPr="00803518" w:rsidRDefault="00747A25" w:rsidP="00E14D05">
      <w:pPr>
        <w:keepNext/>
        <w:spacing w:after="0" w:line="240" w:lineRule="auto"/>
        <w:ind w:firstLine="720"/>
        <w:jc w:val="both"/>
        <w:rPr>
          <w:rFonts w:ascii="Times New Roman" w:eastAsia="Times New Roman" w:hAnsi="Times New Roman" w:cs="Times New Roman"/>
          <w:sz w:val="28"/>
          <w:szCs w:val="24"/>
          <w:lang w:eastAsia="ru-RU"/>
        </w:rPr>
      </w:pPr>
      <w:r w:rsidRPr="00803518">
        <w:rPr>
          <w:rFonts w:ascii="Times New Roman" w:eastAsia="Times New Roman" w:hAnsi="Times New Roman" w:cs="Times New Roman"/>
          <w:sz w:val="28"/>
          <w:szCs w:val="24"/>
          <w:lang w:val="tt-RU" w:eastAsia="ru-RU"/>
        </w:rPr>
        <w:t>Иҗтимагый куркынычсызлыкның торышына аерым социаль җайлашмаган категория гражданнар, алар арасында сукбай балалар һәм яшүсмерләр, балигъ булмаган хокук бозучылар һәм иректән мәхрүм итү урыннарыннан азат ителгән затлар, шулай ук санап үтелгән категория гражданнарны реабилитацияләүнең чын-</w:t>
      </w:r>
      <w:r w:rsidRPr="00803518">
        <w:rPr>
          <w:rFonts w:ascii="Times New Roman" w:eastAsia="Times New Roman" w:hAnsi="Times New Roman" w:cs="Times New Roman"/>
          <w:sz w:val="28"/>
          <w:szCs w:val="24"/>
          <w:lang w:val="tt-RU" w:eastAsia="ru-RU"/>
        </w:rPr>
        <w:lastRenderedPageBreak/>
        <w:t xml:space="preserve">чынлап нәтиҗәле формалары булмау аеруча тискәре йогынты ясый. </w:t>
      </w:r>
      <w:r w:rsidRPr="00803518">
        <w:rPr>
          <w:rFonts w:ascii="Times New Roman" w:eastAsia="Times New Roman" w:hAnsi="Times New Roman" w:cs="Times New Roman"/>
          <w:sz w:val="28"/>
          <w:szCs w:val="24"/>
          <w:lang w:eastAsia="ru-RU"/>
        </w:rPr>
        <w:t>Кү</w:t>
      </w:r>
      <w:proofErr w:type="gramStart"/>
      <w:r w:rsidRPr="00803518">
        <w:rPr>
          <w:rFonts w:ascii="Times New Roman" w:eastAsia="Times New Roman" w:hAnsi="Times New Roman" w:cs="Times New Roman"/>
          <w:sz w:val="28"/>
          <w:szCs w:val="24"/>
          <w:lang w:eastAsia="ru-RU"/>
        </w:rPr>
        <w:t>рел</w:t>
      </w:r>
      <w:proofErr w:type="gramEnd"/>
      <w:r w:rsidRPr="00803518">
        <w:rPr>
          <w:rFonts w:ascii="Times New Roman" w:eastAsia="Times New Roman" w:hAnsi="Times New Roman" w:cs="Times New Roman"/>
          <w:sz w:val="28"/>
          <w:szCs w:val="24"/>
          <w:lang w:eastAsia="ru-RU"/>
        </w:rPr>
        <w:t>ә торган чараларның шактый өлеше аермачык һәм тар ведомство характерына ия.</w:t>
      </w:r>
    </w:p>
    <w:p w:rsidR="00747A25" w:rsidRPr="00803518" w:rsidRDefault="00747A25" w:rsidP="00747A25">
      <w:pPr>
        <w:keepNext/>
        <w:tabs>
          <w:tab w:val="left" w:pos="579"/>
          <w:tab w:val="left" w:pos="650"/>
          <w:tab w:val="left" w:pos="881"/>
        </w:tabs>
        <w:autoSpaceDE w:val="0"/>
        <w:autoSpaceDN w:val="0"/>
        <w:spacing w:after="0" w:line="240" w:lineRule="auto"/>
        <w:ind w:firstLine="720"/>
        <w:jc w:val="both"/>
        <w:rPr>
          <w:rFonts w:ascii="Times New Roman" w:eastAsia="Times New Roman" w:hAnsi="Times New Roman" w:cs="Times New Roman"/>
          <w:sz w:val="28"/>
          <w:szCs w:val="24"/>
          <w:lang w:eastAsia="ru-RU"/>
        </w:rPr>
      </w:pPr>
      <w:r w:rsidRPr="00803518">
        <w:rPr>
          <w:rFonts w:ascii="Times New Roman" w:eastAsia="Times New Roman" w:hAnsi="Times New Roman" w:cs="Times New Roman"/>
          <w:sz w:val="28"/>
          <w:szCs w:val="24"/>
          <w:lang w:eastAsia="ru-RU"/>
        </w:rPr>
        <w:t>2020 елда җәмәгать урыннарында теркәлгән җинаятьлә</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 xml:space="preserve"> саны 79дан 72 гә кадәр кимегән, шул исәптән урамнарда 54тән 59 ка кадәр. Исерек килеш кылынган җинаятьләр 69дан 80гә кадәр арткан. Көнкүреш җирлегендә кылынган җинаятьлә</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 xml:space="preserve"> саны 32дән 17гә кадәр кимегән.</w:t>
      </w:r>
    </w:p>
    <w:p w:rsidR="00747A25" w:rsidRPr="00803518" w:rsidRDefault="00747A25" w:rsidP="00747A25">
      <w:pPr>
        <w:keepNext/>
        <w:tabs>
          <w:tab w:val="left" w:pos="579"/>
          <w:tab w:val="left" w:pos="650"/>
          <w:tab w:val="left" w:pos="881"/>
        </w:tabs>
        <w:autoSpaceDE w:val="0"/>
        <w:autoSpaceDN w:val="0"/>
        <w:spacing w:after="0" w:line="240" w:lineRule="auto"/>
        <w:ind w:firstLine="720"/>
        <w:jc w:val="both"/>
        <w:rPr>
          <w:rFonts w:ascii="Times New Roman" w:eastAsia="Times New Roman" w:hAnsi="Times New Roman" w:cs="Times New Roman"/>
          <w:sz w:val="28"/>
          <w:szCs w:val="24"/>
          <w:lang w:eastAsia="ru-RU"/>
        </w:rPr>
      </w:pPr>
      <w:r w:rsidRPr="00803518">
        <w:rPr>
          <w:rFonts w:ascii="Times New Roman" w:eastAsia="Times New Roman" w:hAnsi="Times New Roman" w:cs="Times New Roman"/>
          <w:sz w:val="28"/>
          <w:szCs w:val="24"/>
          <w:lang w:eastAsia="ru-RU"/>
        </w:rPr>
        <w:t>Балигъ булмаганнарга карата кузгатылган җинаять эшләре буенча тикшерелгән җинаятьлә</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 xml:space="preserve"> саны 5 тән 3 кә кадәр кимүне билгеләп үтәргә кирәк.</w:t>
      </w:r>
    </w:p>
    <w:p w:rsidR="00747A25" w:rsidRPr="00803518" w:rsidRDefault="00747A25" w:rsidP="00747A25">
      <w:pPr>
        <w:keepNext/>
        <w:tabs>
          <w:tab w:val="left" w:pos="579"/>
          <w:tab w:val="left" w:pos="650"/>
          <w:tab w:val="left" w:pos="881"/>
        </w:tabs>
        <w:autoSpaceDE w:val="0"/>
        <w:autoSpaceDN w:val="0"/>
        <w:spacing w:after="0" w:line="240" w:lineRule="auto"/>
        <w:ind w:firstLine="720"/>
        <w:jc w:val="both"/>
        <w:rPr>
          <w:rFonts w:ascii="Times New Roman" w:eastAsia="Times New Roman" w:hAnsi="Times New Roman" w:cs="Times New Roman"/>
          <w:sz w:val="28"/>
          <w:szCs w:val="24"/>
          <w:lang w:eastAsia="ru-RU"/>
        </w:rPr>
      </w:pPr>
      <w:r w:rsidRPr="00803518">
        <w:rPr>
          <w:rFonts w:ascii="Times New Roman" w:eastAsia="Times New Roman" w:hAnsi="Times New Roman" w:cs="Times New Roman"/>
          <w:sz w:val="28"/>
          <w:szCs w:val="24"/>
          <w:lang w:eastAsia="ru-RU"/>
        </w:rPr>
        <w:t>Җәмгыять һәм дәүләт ягыннан адекват профилактик каршы торуны булдырмый торган эчкечелекнең киң таралуы җинаятьчелек торышына йогынты ясый торган җитди фактор булып кала бирә. Исерек хәлдә булган затлар бүген аларның гомуми саныннан 40% тан артык җинаять кыла.</w:t>
      </w:r>
    </w:p>
    <w:p w:rsidR="00747A25" w:rsidRPr="00803518" w:rsidRDefault="00747A25" w:rsidP="00747A25">
      <w:pPr>
        <w:keepNext/>
        <w:tabs>
          <w:tab w:val="left" w:pos="579"/>
          <w:tab w:val="left" w:pos="650"/>
          <w:tab w:val="left" w:pos="881"/>
        </w:tabs>
        <w:autoSpaceDE w:val="0"/>
        <w:autoSpaceDN w:val="0"/>
        <w:spacing w:after="0" w:line="240" w:lineRule="auto"/>
        <w:ind w:firstLine="720"/>
        <w:jc w:val="both"/>
        <w:rPr>
          <w:rFonts w:ascii="Times New Roman" w:eastAsia="Times New Roman" w:hAnsi="Times New Roman" w:cs="Times New Roman"/>
          <w:sz w:val="28"/>
          <w:szCs w:val="24"/>
          <w:lang w:val="tt-RU" w:eastAsia="ru-RU"/>
        </w:rPr>
      </w:pPr>
      <w:r w:rsidRPr="00803518">
        <w:rPr>
          <w:rFonts w:ascii="Times New Roman" w:eastAsia="Times New Roman" w:hAnsi="Times New Roman" w:cs="Times New Roman"/>
          <w:sz w:val="28"/>
          <w:szCs w:val="24"/>
          <w:lang w:eastAsia="ru-RU"/>
        </w:rPr>
        <w:t>Социаль профилактика системасының таркалуы, яшьләрнең мәшгульлеге һәм җәмгыятьтә булган үзгәрешлә</w:t>
      </w:r>
      <w:proofErr w:type="gramStart"/>
      <w:r w:rsidRPr="00803518">
        <w:rPr>
          <w:rFonts w:ascii="Times New Roman" w:eastAsia="Times New Roman" w:hAnsi="Times New Roman" w:cs="Times New Roman"/>
          <w:sz w:val="28"/>
          <w:szCs w:val="24"/>
          <w:lang w:eastAsia="ru-RU"/>
        </w:rPr>
        <w:t>р</w:t>
      </w:r>
      <w:proofErr w:type="gramEnd"/>
      <w:r w:rsidRPr="00803518">
        <w:rPr>
          <w:rFonts w:ascii="Times New Roman" w:eastAsia="Times New Roman" w:hAnsi="Times New Roman" w:cs="Times New Roman"/>
          <w:sz w:val="28"/>
          <w:szCs w:val="24"/>
          <w:lang w:eastAsia="ru-RU"/>
        </w:rPr>
        <w:t xml:space="preserve"> нәтиҗәсендә барлыкка килгән башка объектив сәбәпләр яшүсмерләр арасында җинаятьчелекнең алга таба үсешен стимуллаштыруны дәвам итәләр.</w:t>
      </w:r>
    </w:p>
    <w:p w:rsidR="00E14D05" w:rsidRPr="0076026A" w:rsidRDefault="00747A25" w:rsidP="00747A25">
      <w:pPr>
        <w:keepNext/>
        <w:tabs>
          <w:tab w:val="left" w:pos="579"/>
          <w:tab w:val="left" w:pos="650"/>
          <w:tab w:val="left" w:pos="881"/>
        </w:tabs>
        <w:autoSpaceDE w:val="0"/>
        <w:autoSpaceDN w:val="0"/>
        <w:spacing w:after="0" w:line="240" w:lineRule="auto"/>
        <w:ind w:firstLine="720"/>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 xml:space="preserve">Җинаятьчелеккә каршы көрәш практикасы бүгенге көндә җирле үзидарә органнарының һәм иҗтимагый хәрәкәтләрнең көчләрен берләштерүне таләп итә. </w:t>
      </w:r>
      <w:r w:rsidRPr="0076026A">
        <w:rPr>
          <w:rFonts w:ascii="Times New Roman" w:eastAsia="Times New Roman" w:hAnsi="Times New Roman" w:cs="Times New Roman"/>
          <w:sz w:val="28"/>
          <w:szCs w:val="28"/>
          <w:lang w:val="tt-RU" w:eastAsia="ru-RU"/>
        </w:rPr>
        <w:t>Хокук бозуларны профилактикалау мәсьәләләрен хәл итүдә бары тик тиешле финанс һәм матди-техник чаралар белән ныгытылган комплекслы якын килүне тәэмин итү очрагында гына тамырдан үзгәрешкә ирешергә мөмкин. Татарстан Республикасы Буа муниципаль районында бу өлкәдә хәлне яхшырту муниципаль һәм әлеге программа чараларына дәүләт ярдәме белән дә мөмкин.</w:t>
      </w:r>
    </w:p>
    <w:p w:rsidR="00E14D05" w:rsidRPr="00803518" w:rsidRDefault="00E14D05" w:rsidP="00E14D05">
      <w:pPr>
        <w:keepNext/>
        <w:tabs>
          <w:tab w:val="left" w:pos="-142"/>
          <w:tab w:val="left" w:pos="0"/>
          <w:tab w:val="left" w:pos="881"/>
        </w:tabs>
        <w:autoSpaceDE w:val="0"/>
        <w:autoSpaceDN w:val="0"/>
        <w:spacing w:after="0" w:line="240" w:lineRule="auto"/>
        <w:ind w:firstLine="720"/>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b/>
          <w:sz w:val="28"/>
          <w:szCs w:val="28"/>
          <w:lang w:eastAsia="ru-RU"/>
        </w:rPr>
        <w:t xml:space="preserve">3. </w:t>
      </w:r>
      <w:r w:rsidR="00747A25" w:rsidRPr="00803518">
        <w:rPr>
          <w:rFonts w:ascii="Times New Roman" w:eastAsia="Times New Roman" w:hAnsi="Times New Roman" w:cs="Times New Roman"/>
          <w:b/>
          <w:sz w:val="28"/>
          <w:szCs w:val="28"/>
          <w:lang w:eastAsia="ru-RU"/>
        </w:rPr>
        <w:t>Программаның тө</w:t>
      </w:r>
      <w:proofErr w:type="gramStart"/>
      <w:r w:rsidR="00747A25" w:rsidRPr="00803518">
        <w:rPr>
          <w:rFonts w:ascii="Times New Roman" w:eastAsia="Times New Roman" w:hAnsi="Times New Roman" w:cs="Times New Roman"/>
          <w:b/>
          <w:sz w:val="28"/>
          <w:szCs w:val="28"/>
          <w:lang w:eastAsia="ru-RU"/>
        </w:rPr>
        <w:t>п</w:t>
      </w:r>
      <w:proofErr w:type="gramEnd"/>
      <w:r w:rsidR="00747A25" w:rsidRPr="00803518">
        <w:rPr>
          <w:rFonts w:ascii="Times New Roman" w:eastAsia="Times New Roman" w:hAnsi="Times New Roman" w:cs="Times New Roman"/>
          <w:b/>
          <w:sz w:val="28"/>
          <w:szCs w:val="28"/>
          <w:lang w:eastAsia="ru-RU"/>
        </w:rPr>
        <w:t xml:space="preserve"> максатлары һәм бурычлары, сроклары һәм этаплары</w:t>
      </w:r>
    </w:p>
    <w:p w:rsidR="00747A25" w:rsidRPr="00803518" w:rsidRDefault="00747A25" w:rsidP="00747A25">
      <w:pPr>
        <w:keepNext/>
        <w:tabs>
          <w:tab w:val="left" w:pos="0"/>
          <w:tab w:val="num" w:pos="1590"/>
        </w:tabs>
        <w:suppressAutoHyphens/>
        <w:autoSpaceDE w:val="0"/>
        <w:autoSpaceDN w:val="0"/>
        <w:spacing w:after="0" w:line="240" w:lineRule="auto"/>
        <w:ind w:firstLine="720"/>
        <w:jc w:val="both"/>
        <w:outlineLvl w:val="1"/>
        <w:rPr>
          <w:rFonts w:ascii="Times New Roman" w:eastAsia="Times New Roman" w:hAnsi="Times New Roman" w:cs="Arial"/>
          <w:bCs/>
          <w:iCs/>
          <w:sz w:val="28"/>
          <w:szCs w:val="28"/>
          <w:lang w:eastAsia="ru-RU"/>
        </w:rPr>
      </w:pPr>
      <w:r w:rsidRPr="00803518">
        <w:rPr>
          <w:rFonts w:ascii="Times New Roman" w:eastAsia="Times New Roman" w:hAnsi="Times New Roman" w:cs="Arial"/>
          <w:bCs/>
          <w:iCs/>
          <w:sz w:val="28"/>
          <w:szCs w:val="28"/>
          <w:lang w:eastAsia="ru-RU"/>
        </w:rPr>
        <w:t>Программаның төп максаты-хокук бозуларны профилактикалау системасын формалаштыру, җәмәгать тәртибен һәм җә</w:t>
      </w:r>
      <w:proofErr w:type="gramStart"/>
      <w:r w:rsidRPr="00803518">
        <w:rPr>
          <w:rFonts w:ascii="Times New Roman" w:eastAsia="Times New Roman" w:hAnsi="Times New Roman" w:cs="Arial"/>
          <w:bCs/>
          <w:iCs/>
          <w:sz w:val="28"/>
          <w:szCs w:val="28"/>
          <w:lang w:eastAsia="ru-RU"/>
        </w:rPr>
        <w:t>м</w:t>
      </w:r>
      <w:proofErr w:type="gramEnd"/>
      <w:r w:rsidRPr="00803518">
        <w:rPr>
          <w:rFonts w:ascii="Times New Roman" w:eastAsia="Times New Roman" w:hAnsi="Times New Roman" w:cs="Arial"/>
          <w:bCs/>
          <w:iCs/>
          <w:sz w:val="28"/>
          <w:szCs w:val="28"/>
          <w:lang w:eastAsia="ru-RU"/>
        </w:rPr>
        <w:t>әгать куркынычсызлыгын ныгыту, бу эшчәнлеккә дәүләт органнарын, җәмәгать формированиеләрен һәм халыкны җәлеп итү, хокук бозуларны профилактикалауда һәм җинаятьчелеккә каршы көрәштә җирле үзидарә органнарының ролен һәм җаваплылыгын арттыру.</w:t>
      </w:r>
    </w:p>
    <w:p w:rsidR="00747A25" w:rsidRPr="00803518" w:rsidRDefault="00747A25" w:rsidP="00747A25">
      <w:pPr>
        <w:keepNext/>
        <w:tabs>
          <w:tab w:val="left" w:pos="0"/>
          <w:tab w:val="num" w:pos="1590"/>
        </w:tabs>
        <w:suppressAutoHyphens/>
        <w:autoSpaceDE w:val="0"/>
        <w:autoSpaceDN w:val="0"/>
        <w:spacing w:after="0" w:line="240" w:lineRule="auto"/>
        <w:ind w:firstLine="720"/>
        <w:jc w:val="both"/>
        <w:outlineLvl w:val="1"/>
        <w:rPr>
          <w:rFonts w:ascii="Times New Roman" w:eastAsia="Times New Roman" w:hAnsi="Times New Roman" w:cs="Arial"/>
          <w:bCs/>
          <w:iCs/>
          <w:sz w:val="28"/>
          <w:szCs w:val="28"/>
          <w:lang w:eastAsia="ru-RU"/>
        </w:rPr>
      </w:pPr>
      <w:r w:rsidRPr="00803518">
        <w:rPr>
          <w:rFonts w:ascii="Times New Roman" w:eastAsia="Times New Roman" w:hAnsi="Times New Roman" w:cs="Arial"/>
          <w:bCs/>
          <w:iCs/>
          <w:sz w:val="28"/>
          <w:szCs w:val="28"/>
          <w:lang w:eastAsia="ru-RU"/>
        </w:rPr>
        <w:t xml:space="preserve">Программа </w:t>
      </w:r>
      <w:proofErr w:type="gramStart"/>
      <w:r w:rsidRPr="00803518">
        <w:rPr>
          <w:rFonts w:ascii="Times New Roman" w:eastAsia="Times New Roman" w:hAnsi="Times New Roman" w:cs="Arial"/>
          <w:bCs/>
          <w:iCs/>
          <w:sz w:val="28"/>
          <w:szCs w:val="28"/>
          <w:lang w:eastAsia="ru-RU"/>
        </w:rPr>
        <w:t>түб</w:t>
      </w:r>
      <w:proofErr w:type="gramEnd"/>
      <w:r w:rsidRPr="00803518">
        <w:rPr>
          <w:rFonts w:ascii="Times New Roman" w:eastAsia="Times New Roman" w:hAnsi="Times New Roman" w:cs="Arial"/>
          <w:bCs/>
          <w:iCs/>
          <w:sz w:val="28"/>
          <w:szCs w:val="28"/>
          <w:lang w:eastAsia="ru-RU"/>
        </w:rPr>
        <w:t>әндәге бурычларны билгели:</w:t>
      </w:r>
    </w:p>
    <w:p w:rsidR="00747A25" w:rsidRPr="00803518" w:rsidRDefault="00747A25" w:rsidP="00747A25">
      <w:pPr>
        <w:keepNext/>
        <w:tabs>
          <w:tab w:val="left" w:pos="0"/>
          <w:tab w:val="num" w:pos="1590"/>
        </w:tabs>
        <w:suppressAutoHyphens/>
        <w:autoSpaceDE w:val="0"/>
        <w:autoSpaceDN w:val="0"/>
        <w:spacing w:after="0" w:line="240" w:lineRule="auto"/>
        <w:ind w:firstLine="720"/>
        <w:jc w:val="both"/>
        <w:outlineLvl w:val="1"/>
        <w:rPr>
          <w:rFonts w:ascii="Times New Roman" w:eastAsia="Times New Roman" w:hAnsi="Times New Roman" w:cs="Arial"/>
          <w:bCs/>
          <w:iCs/>
          <w:sz w:val="28"/>
          <w:szCs w:val="28"/>
          <w:lang w:val="tt-RU" w:eastAsia="ru-RU"/>
        </w:rPr>
      </w:pPr>
      <w:r w:rsidRPr="00803518">
        <w:rPr>
          <w:rFonts w:ascii="Times New Roman" w:eastAsia="Times New Roman" w:hAnsi="Times New Roman" w:cs="Arial"/>
          <w:bCs/>
          <w:iCs/>
          <w:sz w:val="28"/>
          <w:szCs w:val="28"/>
          <w:lang w:eastAsia="ru-RU"/>
        </w:rPr>
        <w:t>Татарстан Республикасы Буа муниципаль районы территориясендә җинаятьчелек дә</w:t>
      </w:r>
      <w:proofErr w:type="gramStart"/>
      <w:r w:rsidRPr="00803518">
        <w:rPr>
          <w:rFonts w:ascii="Times New Roman" w:eastAsia="Times New Roman" w:hAnsi="Times New Roman" w:cs="Arial"/>
          <w:bCs/>
          <w:iCs/>
          <w:sz w:val="28"/>
          <w:szCs w:val="28"/>
          <w:lang w:eastAsia="ru-RU"/>
        </w:rPr>
        <w:t>р</w:t>
      </w:r>
      <w:proofErr w:type="gramEnd"/>
      <w:r w:rsidRPr="00803518">
        <w:rPr>
          <w:rFonts w:ascii="Times New Roman" w:eastAsia="Times New Roman" w:hAnsi="Times New Roman" w:cs="Arial"/>
          <w:bCs/>
          <w:iCs/>
          <w:sz w:val="28"/>
          <w:szCs w:val="28"/>
          <w:lang w:eastAsia="ru-RU"/>
        </w:rPr>
        <w:t>әҗәсенең кимүе;</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эчкечелек, эчкечелек, наркомания, җинаятьчелек, балигъ булмаганнарның күзәтүчесезлеге, законсыз миграция белән көрәшкә юнәлдерелгән хокук бозуларны профилактикалау эшен активлаштыру; иректән мәхрүм итү урыннарыннан азат ителгән затларны ресоциальләштерү.;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халыкка, барыннан да элек яшьләргә һәм мәктәп яшендәге балаларга әхлакый тәрбия бирүне активлаштыру һәм камилләштерү;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хокук бозуларны профилактикалау буенча Татарстан Республикасы Буа муниципаль районының норматив хокукый базасын камилләштерү;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хокук бозуларны кисәтү мәсьәлә</w:t>
      </w:r>
      <w:proofErr w:type="gramStart"/>
      <w:r w:rsidRPr="00803518">
        <w:rPr>
          <w:rFonts w:ascii="Times New Roman" w:eastAsia="Times New Roman" w:hAnsi="Times New Roman" w:cs="Times New Roman"/>
          <w:sz w:val="28"/>
          <w:szCs w:val="28"/>
          <w:lang w:eastAsia="ru-RU"/>
        </w:rPr>
        <w:t>л</w:t>
      </w:r>
      <w:proofErr w:type="gramEnd"/>
      <w:r w:rsidRPr="00803518">
        <w:rPr>
          <w:rFonts w:ascii="Times New Roman" w:eastAsia="Times New Roman" w:hAnsi="Times New Roman" w:cs="Times New Roman"/>
          <w:sz w:val="28"/>
          <w:szCs w:val="28"/>
          <w:lang w:eastAsia="ru-RU"/>
        </w:rPr>
        <w:t>әрендә җирле үзидарә органнары эшчәнлеген координацияләү;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lastRenderedPageBreak/>
        <w:t xml:space="preserve">предприятиеләрне, учреждениеләрне, барлык милек </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әвешләрендәге оешмаларны, шулай ук иҗтимагый берләшмәләрне хокук бозуларны кисәтүгә җәлеп итү;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гражданнарның хокукый хәбәрдарлыгы һәм хокукый культурасы дә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әҗәсен күтәрү;</w:t>
      </w:r>
    </w:p>
    <w:p w:rsidR="00747A25" w:rsidRPr="00747A25"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Эчке эшлә</w:t>
      </w:r>
      <w:proofErr w:type="gramStart"/>
      <w:r w:rsidRPr="00803518">
        <w:rPr>
          <w:rFonts w:ascii="Times New Roman" w:eastAsia="Times New Roman" w:hAnsi="Times New Roman" w:cs="Times New Roman"/>
          <w:sz w:val="28"/>
          <w:szCs w:val="28"/>
          <w:lang w:eastAsia="ru-RU"/>
        </w:rPr>
        <w:t>р</w:t>
      </w:r>
      <w:proofErr w:type="gramEnd"/>
      <w:r w:rsidRPr="00803518">
        <w:rPr>
          <w:rFonts w:ascii="Times New Roman" w:eastAsia="Times New Roman" w:hAnsi="Times New Roman" w:cs="Times New Roman"/>
          <w:sz w:val="28"/>
          <w:szCs w:val="28"/>
          <w:lang w:eastAsia="ru-RU"/>
        </w:rPr>
        <w:t xml:space="preserve"> органнарының дежур частьләренең гражданнарның хокук бозу турында гаризаларына һәм хәбәрләренә опе</w:t>
      </w:r>
      <w:r w:rsidRPr="00747A25">
        <w:rPr>
          <w:rFonts w:ascii="Times New Roman" w:eastAsia="Times New Roman" w:hAnsi="Times New Roman" w:cs="Times New Roman"/>
          <w:sz w:val="28"/>
          <w:szCs w:val="28"/>
          <w:lang w:eastAsia="ru-RU"/>
        </w:rPr>
        <w:t>ратив җавап бирү;</w:t>
      </w:r>
    </w:p>
    <w:p w:rsidR="00747A25" w:rsidRPr="00747A25"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747A25">
        <w:rPr>
          <w:rFonts w:ascii="Times New Roman" w:eastAsia="Times New Roman" w:hAnsi="Times New Roman" w:cs="Times New Roman"/>
          <w:sz w:val="28"/>
          <w:szCs w:val="28"/>
          <w:lang w:eastAsia="ru-RU"/>
        </w:rPr>
        <w:t xml:space="preserve">иҗтимагый урыннарны техник чаралар белән тәэмин </w:t>
      </w:r>
      <w:proofErr w:type="gramStart"/>
      <w:r w:rsidRPr="00747A25">
        <w:rPr>
          <w:rFonts w:ascii="Times New Roman" w:eastAsia="Times New Roman" w:hAnsi="Times New Roman" w:cs="Times New Roman"/>
          <w:sz w:val="28"/>
          <w:szCs w:val="28"/>
          <w:lang w:eastAsia="ru-RU"/>
        </w:rPr>
        <w:t>ит</w:t>
      </w:r>
      <w:proofErr w:type="gramEnd"/>
      <w:r w:rsidRPr="00747A25">
        <w:rPr>
          <w:rFonts w:ascii="Times New Roman" w:eastAsia="Times New Roman" w:hAnsi="Times New Roman" w:cs="Times New Roman"/>
          <w:sz w:val="28"/>
          <w:szCs w:val="28"/>
          <w:lang w:eastAsia="ru-RU"/>
        </w:rPr>
        <w:t>ү;</w:t>
      </w:r>
    </w:p>
    <w:p w:rsidR="00747A25" w:rsidRPr="00747A25"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747A25">
        <w:rPr>
          <w:rFonts w:ascii="Times New Roman" w:eastAsia="Times New Roman" w:hAnsi="Times New Roman" w:cs="Times New Roman"/>
          <w:sz w:val="28"/>
          <w:szCs w:val="28"/>
          <w:lang w:eastAsia="ru-RU"/>
        </w:rPr>
        <w:t>урамнарда һәм җә</w:t>
      </w:r>
      <w:proofErr w:type="gramStart"/>
      <w:r w:rsidRPr="00747A25">
        <w:rPr>
          <w:rFonts w:ascii="Times New Roman" w:eastAsia="Times New Roman" w:hAnsi="Times New Roman" w:cs="Times New Roman"/>
          <w:sz w:val="28"/>
          <w:szCs w:val="28"/>
          <w:lang w:eastAsia="ru-RU"/>
        </w:rPr>
        <w:t>м</w:t>
      </w:r>
      <w:proofErr w:type="gramEnd"/>
      <w:r w:rsidRPr="00747A25">
        <w:rPr>
          <w:rFonts w:ascii="Times New Roman" w:eastAsia="Times New Roman" w:hAnsi="Times New Roman" w:cs="Times New Roman"/>
          <w:sz w:val="28"/>
          <w:szCs w:val="28"/>
          <w:lang w:eastAsia="ru-RU"/>
        </w:rPr>
        <w:t>әгать урыннарында хокук бозуларны кисәтү һәм профилактикалау эшен оптимальләштерү;</w:t>
      </w:r>
    </w:p>
    <w:p w:rsidR="00747A25" w:rsidRPr="00747A25"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747A25">
        <w:rPr>
          <w:rFonts w:ascii="Times New Roman" w:eastAsia="Times New Roman" w:hAnsi="Times New Roman" w:cs="Times New Roman"/>
          <w:sz w:val="28"/>
          <w:szCs w:val="28"/>
          <w:lang w:eastAsia="ru-RU"/>
        </w:rPr>
        <w:t>экстремистлык кәефләрен һәм күренешләрен, милли ызгышны, раса һәм дини түземсезлекне профилактикалау;</w:t>
      </w:r>
    </w:p>
    <w:p w:rsidR="00747A25" w:rsidRPr="00747A25"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eastAsia="ru-RU"/>
        </w:rPr>
      </w:pPr>
      <w:r w:rsidRPr="00747A25">
        <w:rPr>
          <w:rFonts w:ascii="Times New Roman" w:eastAsia="Times New Roman" w:hAnsi="Times New Roman" w:cs="Times New Roman"/>
          <w:sz w:val="28"/>
          <w:szCs w:val="28"/>
          <w:lang w:eastAsia="ru-RU"/>
        </w:rPr>
        <w:t>хокук бозулар кылуга китерә торган сәбә</w:t>
      </w:r>
      <w:proofErr w:type="gramStart"/>
      <w:r w:rsidRPr="00747A25">
        <w:rPr>
          <w:rFonts w:ascii="Times New Roman" w:eastAsia="Times New Roman" w:hAnsi="Times New Roman" w:cs="Times New Roman"/>
          <w:sz w:val="28"/>
          <w:szCs w:val="28"/>
          <w:lang w:eastAsia="ru-RU"/>
        </w:rPr>
        <w:t>пл</w:t>
      </w:r>
      <w:proofErr w:type="gramEnd"/>
      <w:r w:rsidRPr="00747A25">
        <w:rPr>
          <w:rFonts w:ascii="Times New Roman" w:eastAsia="Times New Roman" w:hAnsi="Times New Roman" w:cs="Times New Roman"/>
          <w:sz w:val="28"/>
          <w:szCs w:val="28"/>
          <w:lang w:eastAsia="ru-RU"/>
        </w:rPr>
        <w:t>әрне һәм шартларны ачыклау һәм бетерү.</w:t>
      </w:r>
    </w:p>
    <w:p w:rsidR="00747A25" w:rsidRPr="00803518" w:rsidRDefault="00747A25" w:rsidP="00747A25">
      <w:pPr>
        <w:keepNext/>
        <w:tabs>
          <w:tab w:val="left" w:pos="0"/>
        </w:tabs>
        <w:spacing w:after="0" w:line="240" w:lineRule="auto"/>
        <w:ind w:firstLine="720"/>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Программа 2021-2024 еллар дәвамында тормышка ашырыла.</w:t>
      </w:r>
    </w:p>
    <w:p w:rsidR="00E14D05" w:rsidRPr="00803518" w:rsidRDefault="00E14D05" w:rsidP="00E14D05">
      <w:pPr>
        <w:autoSpaceDE w:val="0"/>
        <w:autoSpaceDN w:val="0"/>
        <w:adjustRightInd w:val="0"/>
        <w:spacing w:before="108" w:after="108" w:line="240" w:lineRule="auto"/>
        <w:jc w:val="center"/>
        <w:outlineLvl w:val="0"/>
        <w:rPr>
          <w:rFonts w:ascii="Arial" w:eastAsia="Times New Roman" w:hAnsi="Arial" w:cs="Arial"/>
          <w:b/>
          <w:bCs/>
          <w:color w:val="26282F"/>
          <w:sz w:val="24"/>
          <w:szCs w:val="24"/>
          <w:lang w:eastAsia="ru-RU"/>
        </w:rPr>
      </w:pPr>
    </w:p>
    <w:p w:rsidR="00E14D05" w:rsidRPr="00803518" w:rsidRDefault="00E14D05" w:rsidP="00E14D05">
      <w:pPr>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803518">
        <w:rPr>
          <w:rFonts w:ascii="Times New Roman" w:eastAsia="Times New Roman" w:hAnsi="Times New Roman" w:cs="Times New Roman"/>
          <w:b/>
          <w:bCs/>
          <w:sz w:val="28"/>
          <w:szCs w:val="28"/>
          <w:lang w:eastAsia="ru-RU"/>
        </w:rPr>
        <w:t xml:space="preserve">4. </w:t>
      </w:r>
      <w:r w:rsidR="00747A25" w:rsidRPr="00803518">
        <w:rPr>
          <w:rFonts w:ascii="Times New Roman" w:eastAsia="Times New Roman" w:hAnsi="Times New Roman" w:cs="Times New Roman"/>
          <w:b/>
          <w:bCs/>
          <w:sz w:val="28"/>
          <w:szCs w:val="28"/>
          <w:lang w:eastAsia="ru-RU"/>
        </w:rPr>
        <w:t xml:space="preserve">Программаны ресурслар белән тәэмин </w:t>
      </w:r>
      <w:proofErr w:type="gramStart"/>
      <w:r w:rsidR="00747A25" w:rsidRPr="00803518">
        <w:rPr>
          <w:rFonts w:ascii="Times New Roman" w:eastAsia="Times New Roman" w:hAnsi="Times New Roman" w:cs="Times New Roman"/>
          <w:b/>
          <w:bCs/>
          <w:sz w:val="28"/>
          <w:szCs w:val="28"/>
          <w:lang w:eastAsia="ru-RU"/>
        </w:rPr>
        <w:t>ит</w:t>
      </w:r>
      <w:proofErr w:type="gramEnd"/>
      <w:r w:rsidR="00747A25" w:rsidRPr="00803518">
        <w:rPr>
          <w:rFonts w:ascii="Times New Roman" w:eastAsia="Times New Roman" w:hAnsi="Times New Roman" w:cs="Times New Roman"/>
          <w:b/>
          <w:bCs/>
          <w:sz w:val="28"/>
          <w:szCs w:val="28"/>
          <w:lang w:eastAsia="ru-RU"/>
        </w:rPr>
        <w:t>үне нигезләү</w:t>
      </w:r>
    </w:p>
    <w:p w:rsidR="00E14D05" w:rsidRPr="00803518" w:rsidRDefault="00747A25" w:rsidP="00E14D0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Программаны финанслауның гомуми кү</w:t>
      </w:r>
      <w:proofErr w:type="gramStart"/>
      <w:r w:rsidRPr="00803518">
        <w:rPr>
          <w:rFonts w:ascii="Times New Roman" w:eastAsia="Times New Roman" w:hAnsi="Times New Roman" w:cs="Times New Roman"/>
          <w:sz w:val="28"/>
          <w:szCs w:val="28"/>
          <w:lang w:eastAsia="ru-RU"/>
        </w:rPr>
        <w:t>л</w:t>
      </w:r>
      <w:proofErr w:type="gramEnd"/>
      <w:r w:rsidRPr="00803518">
        <w:rPr>
          <w:rFonts w:ascii="Times New Roman" w:eastAsia="Times New Roman" w:hAnsi="Times New Roman" w:cs="Times New Roman"/>
          <w:sz w:val="28"/>
          <w:szCs w:val="28"/>
          <w:lang w:eastAsia="ru-RU"/>
        </w:rPr>
        <w:t>әме 12 020,0 мең сум тәшкил итә</w:t>
      </w:r>
      <w:r w:rsidR="00E14D05" w:rsidRPr="00803518">
        <w:rPr>
          <w:rFonts w:ascii="Times New Roman" w:eastAsia="Times New Roman" w:hAnsi="Times New Roman" w:cs="Times New Roman"/>
          <w:sz w:val="28"/>
          <w:szCs w:val="28"/>
          <w:lang w:eastAsia="ru-RU"/>
        </w:rPr>
        <w:t>.</w:t>
      </w:r>
    </w:p>
    <w:p w:rsidR="00E14D05" w:rsidRPr="00803518" w:rsidRDefault="00E14D05" w:rsidP="00E14D0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4"/>
        <w:gridCol w:w="6382"/>
      </w:tblGrid>
      <w:tr w:rsidR="00E14D05" w:rsidRPr="00803518" w:rsidTr="007504E3">
        <w:tc>
          <w:tcPr>
            <w:tcW w:w="3794" w:type="dxa"/>
            <w:tcBorders>
              <w:top w:val="nil"/>
              <w:left w:val="nil"/>
              <w:bottom w:val="single" w:sz="4" w:space="0" w:color="auto"/>
              <w:right w:val="nil"/>
            </w:tcBorders>
          </w:tcPr>
          <w:p w:rsidR="00E14D05" w:rsidRPr="00803518" w:rsidRDefault="00E14D05" w:rsidP="00E14D0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382" w:type="dxa"/>
            <w:tcBorders>
              <w:top w:val="nil"/>
              <w:left w:val="nil"/>
              <w:bottom w:val="single" w:sz="4" w:space="0" w:color="auto"/>
              <w:right w:val="nil"/>
            </w:tcBorders>
          </w:tcPr>
          <w:p w:rsidR="00E14D05" w:rsidRPr="00803518" w:rsidRDefault="00E14D05" w:rsidP="00E14D05">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3B14EF" w:rsidP="00E14D0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Ел</w:t>
            </w:r>
          </w:p>
        </w:tc>
        <w:tc>
          <w:tcPr>
            <w:tcW w:w="6382" w:type="dxa"/>
            <w:tcBorders>
              <w:top w:val="single" w:sz="4" w:space="0" w:color="auto"/>
              <w:left w:val="single" w:sz="4" w:space="0" w:color="auto"/>
              <w:bottom w:val="single" w:sz="4" w:space="0" w:color="auto"/>
            </w:tcBorders>
          </w:tcPr>
          <w:p w:rsidR="00E14D05" w:rsidRPr="00803518" w:rsidRDefault="003B14EF"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Программаның 2021-2024 елларга финанс чараларын исә</w:t>
            </w:r>
            <w:proofErr w:type="gramStart"/>
            <w:r w:rsidRPr="00803518">
              <w:rPr>
                <w:rFonts w:ascii="Times New Roman" w:eastAsia="Times New Roman" w:hAnsi="Times New Roman" w:cs="Times New Roman"/>
                <w:sz w:val="28"/>
                <w:szCs w:val="28"/>
                <w:lang w:eastAsia="ru-RU"/>
              </w:rPr>
              <w:t>пл</w:t>
            </w:r>
            <w:proofErr w:type="gramEnd"/>
            <w:r w:rsidRPr="00803518">
              <w:rPr>
                <w:rFonts w:ascii="Times New Roman" w:eastAsia="Times New Roman" w:hAnsi="Times New Roman" w:cs="Times New Roman"/>
                <w:sz w:val="28"/>
                <w:szCs w:val="28"/>
                <w:lang w:eastAsia="ru-RU"/>
              </w:rPr>
              <w:t>әү</w:t>
            </w: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2021</w:t>
            </w:r>
          </w:p>
        </w:tc>
        <w:tc>
          <w:tcPr>
            <w:tcW w:w="6382" w:type="dxa"/>
            <w:tcBorders>
              <w:top w:val="single" w:sz="4" w:space="0" w:color="auto"/>
              <w:left w:val="single" w:sz="4" w:space="0" w:color="auto"/>
              <w:bottom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2795,0</w:t>
            </w: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2022</w:t>
            </w:r>
          </w:p>
        </w:tc>
        <w:tc>
          <w:tcPr>
            <w:tcW w:w="6382" w:type="dxa"/>
            <w:tcBorders>
              <w:top w:val="single" w:sz="4" w:space="0" w:color="auto"/>
              <w:left w:val="single" w:sz="4" w:space="0" w:color="auto"/>
              <w:bottom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2940,0</w:t>
            </w: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2023</w:t>
            </w:r>
          </w:p>
        </w:tc>
        <w:tc>
          <w:tcPr>
            <w:tcW w:w="6382" w:type="dxa"/>
            <w:tcBorders>
              <w:top w:val="single" w:sz="4" w:space="0" w:color="auto"/>
              <w:left w:val="single" w:sz="4" w:space="0" w:color="auto"/>
              <w:bottom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3070,0</w:t>
            </w: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2024</w:t>
            </w:r>
          </w:p>
        </w:tc>
        <w:tc>
          <w:tcPr>
            <w:tcW w:w="6382" w:type="dxa"/>
            <w:tcBorders>
              <w:top w:val="single" w:sz="4" w:space="0" w:color="auto"/>
              <w:left w:val="single" w:sz="4" w:space="0" w:color="auto"/>
              <w:bottom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3210,0</w:t>
            </w:r>
          </w:p>
        </w:tc>
      </w:tr>
      <w:tr w:rsidR="00E14D05" w:rsidRPr="00803518" w:rsidTr="007504E3">
        <w:tc>
          <w:tcPr>
            <w:tcW w:w="3794" w:type="dxa"/>
            <w:tcBorders>
              <w:top w:val="single" w:sz="4" w:space="0" w:color="auto"/>
              <w:bottom w:val="single" w:sz="4" w:space="0" w:color="auto"/>
              <w:right w:val="single" w:sz="4" w:space="0" w:color="auto"/>
            </w:tcBorders>
          </w:tcPr>
          <w:p w:rsidR="00E14D05" w:rsidRPr="00803518" w:rsidRDefault="003B14EF" w:rsidP="00E14D05">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Барлыгы</w:t>
            </w:r>
          </w:p>
        </w:tc>
        <w:tc>
          <w:tcPr>
            <w:tcW w:w="6382" w:type="dxa"/>
            <w:tcBorders>
              <w:top w:val="single" w:sz="4" w:space="0" w:color="auto"/>
              <w:left w:val="single" w:sz="4" w:space="0" w:color="auto"/>
              <w:bottom w:val="single" w:sz="4" w:space="0" w:color="auto"/>
            </w:tcBorders>
          </w:tcPr>
          <w:p w:rsidR="00E14D05" w:rsidRPr="00803518" w:rsidRDefault="00E14D05" w:rsidP="00E14D0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12 020,0</w:t>
            </w:r>
          </w:p>
        </w:tc>
      </w:tr>
    </w:tbl>
    <w:p w:rsidR="00E14D05" w:rsidRPr="00803518" w:rsidRDefault="00E14D05" w:rsidP="00E14D0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B14EF" w:rsidRPr="00803518" w:rsidRDefault="003B14EF" w:rsidP="003B14E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Программа чараларын тормышка ашыру өчен чараларны башкаручыларның тө</w:t>
      </w:r>
      <w:proofErr w:type="gramStart"/>
      <w:r w:rsidRPr="00803518">
        <w:rPr>
          <w:rFonts w:ascii="Times New Roman" w:eastAsia="Times New Roman" w:hAnsi="Times New Roman" w:cs="Times New Roman"/>
          <w:sz w:val="28"/>
          <w:szCs w:val="28"/>
          <w:lang w:eastAsia="ru-RU"/>
        </w:rPr>
        <w:t>п</w:t>
      </w:r>
      <w:proofErr w:type="gramEnd"/>
      <w:r w:rsidRPr="00803518">
        <w:rPr>
          <w:rFonts w:ascii="Times New Roman" w:eastAsia="Times New Roman" w:hAnsi="Times New Roman" w:cs="Times New Roman"/>
          <w:sz w:val="28"/>
          <w:szCs w:val="28"/>
          <w:lang w:eastAsia="ru-RU"/>
        </w:rPr>
        <w:t xml:space="preserve"> эшчәнлеген финанслауга бүлеп бирелгән акчалардан файдалану күздә тотыла.</w:t>
      </w:r>
    </w:p>
    <w:p w:rsidR="003B14EF" w:rsidRPr="00803518" w:rsidRDefault="003B14EF" w:rsidP="003B14EF">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Программаны финанслау кү</w:t>
      </w:r>
      <w:proofErr w:type="gramStart"/>
      <w:r w:rsidRPr="00803518">
        <w:rPr>
          <w:rFonts w:ascii="Times New Roman" w:eastAsia="Times New Roman" w:hAnsi="Times New Roman" w:cs="Times New Roman"/>
          <w:sz w:val="28"/>
          <w:szCs w:val="28"/>
          <w:lang w:eastAsia="ru-RU"/>
        </w:rPr>
        <w:t>л</w:t>
      </w:r>
      <w:proofErr w:type="gramEnd"/>
      <w:r w:rsidRPr="00803518">
        <w:rPr>
          <w:rFonts w:ascii="Times New Roman" w:eastAsia="Times New Roman" w:hAnsi="Times New Roman" w:cs="Times New Roman"/>
          <w:sz w:val="28"/>
          <w:szCs w:val="28"/>
          <w:lang w:eastAsia="ru-RU"/>
        </w:rPr>
        <w:t>әме фаразланган характерда һәм тиешле елга Буа муниципаль районы бюджеты проектын формалаштырганда, Буа муниципаль районы бюджеты мөмкинлекләреннән чыгып, ел саен аныкланырга тиеш.</w:t>
      </w:r>
    </w:p>
    <w:p w:rsidR="00E14D05" w:rsidRPr="00803518" w:rsidRDefault="00E14D05" w:rsidP="00E14D05">
      <w:pPr>
        <w:spacing w:after="0" w:line="240" w:lineRule="auto"/>
        <w:rPr>
          <w:rFonts w:ascii="Times New Roman" w:eastAsia="Times New Roman" w:hAnsi="Times New Roman" w:cs="Times New Roman"/>
          <w:sz w:val="28"/>
          <w:szCs w:val="28"/>
          <w:lang w:eastAsia="ru-RU"/>
        </w:rPr>
      </w:pPr>
    </w:p>
    <w:p w:rsidR="00E14D05" w:rsidRPr="00803518" w:rsidRDefault="00E14D05" w:rsidP="00E14D05">
      <w:pPr>
        <w:widowControl w:val="0"/>
        <w:autoSpaceDE w:val="0"/>
        <w:autoSpaceDN w:val="0"/>
        <w:adjustRightInd w:val="0"/>
        <w:spacing w:after="0" w:line="240" w:lineRule="auto"/>
        <w:jc w:val="center"/>
        <w:outlineLvl w:val="1"/>
        <w:rPr>
          <w:rFonts w:ascii="Calibri" w:eastAsia="Calibri" w:hAnsi="Calibri" w:cs="Calibri"/>
          <w:b/>
        </w:rPr>
      </w:pPr>
      <w:r w:rsidRPr="00803518">
        <w:rPr>
          <w:rFonts w:ascii="Times New Roman" w:eastAsia="Calibri" w:hAnsi="Times New Roman" w:cs="Times New Roman"/>
          <w:b/>
          <w:sz w:val="28"/>
          <w:szCs w:val="28"/>
        </w:rPr>
        <w:t xml:space="preserve">5. </w:t>
      </w:r>
      <w:r w:rsidR="003B14EF" w:rsidRPr="00803518">
        <w:rPr>
          <w:rFonts w:ascii="Times New Roman" w:eastAsia="Calibri" w:hAnsi="Times New Roman" w:cs="Times New Roman"/>
          <w:b/>
          <w:sz w:val="28"/>
          <w:szCs w:val="28"/>
        </w:rPr>
        <w:t>Программаны тормышка ашыру механизмы</w:t>
      </w:r>
    </w:p>
    <w:p w:rsidR="003B14EF" w:rsidRPr="0076026A" w:rsidRDefault="003B14EF" w:rsidP="003B14EF">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val="tt-RU"/>
        </w:rPr>
      </w:pPr>
      <w:r w:rsidRPr="00803518">
        <w:rPr>
          <w:rFonts w:ascii="Times New Roman" w:eastAsia="Calibri" w:hAnsi="Times New Roman" w:cs="Times New Roman"/>
          <w:sz w:val="28"/>
          <w:szCs w:val="28"/>
          <w:lang w:val="tt-RU"/>
        </w:rPr>
        <w:t xml:space="preserve">     </w:t>
      </w:r>
      <w:r w:rsidRPr="0076026A">
        <w:rPr>
          <w:rFonts w:ascii="Times New Roman" w:eastAsia="Calibri" w:hAnsi="Times New Roman" w:cs="Times New Roman"/>
          <w:sz w:val="28"/>
          <w:szCs w:val="28"/>
          <w:lang w:val="tt-RU"/>
        </w:rPr>
        <w:t>Ул ел саен программа чараларына максатчан күрсәткечләрне һәм чыгымнарны, программаны тормышка ашыру механизмын һәм башкаручыларның составын тәгаенли, чараларны үтәү өчен җаваплы субъектлардан программа үтәлеше турында мәгълүмат соратып ала.</w:t>
      </w:r>
    </w:p>
    <w:p w:rsidR="003B14EF" w:rsidRPr="0076026A" w:rsidRDefault="003B14EF" w:rsidP="003B14EF">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val="tt-RU"/>
        </w:rPr>
      </w:pPr>
      <w:r w:rsidRPr="00803518">
        <w:rPr>
          <w:rFonts w:ascii="Times New Roman" w:eastAsia="Calibri" w:hAnsi="Times New Roman" w:cs="Times New Roman"/>
          <w:sz w:val="28"/>
          <w:szCs w:val="28"/>
          <w:lang w:val="tt-RU"/>
        </w:rPr>
        <w:t xml:space="preserve">    </w:t>
      </w:r>
      <w:r w:rsidRPr="0076026A">
        <w:rPr>
          <w:rFonts w:ascii="Times New Roman" w:eastAsia="Calibri" w:hAnsi="Times New Roman" w:cs="Times New Roman"/>
          <w:sz w:val="28"/>
          <w:szCs w:val="28"/>
          <w:lang w:val="tt-RU"/>
        </w:rPr>
        <w:t>Программаны тормышка ашыру, аларны үтәү срокларын, бюджет ассигнованиеләрен күрсәтеп, чаралар исемлеген үз эченә алган еллык план нигезендә гамәлгә ашырыла.</w:t>
      </w:r>
    </w:p>
    <w:p w:rsidR="003B14EF" w:rsidRPr="0076026A" w:rsidRDefault="003B14EF" w:rsidP="003B14EF">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val="tt-RU"/>
        </w:rPr>
      </w:pPr>
      <w:r w:rsidRPr="00803518">
        <w:rPr>
          <w:rFonts w:ascii="Times New Roman" w:eastAsia="Calibri" w:hAnsi="Times New Roman" w:cs="Times New Roman"/>
          <w:sz w:val="28"/>
          <w:szCs w:val="28"/>
          <w:lang w:val="tt-RU"/>
        </w:rPr>
        <w:t xml:space="preserve">     </w:t>
      </w:r>
      <w:r w:rsidRPr="0076026A">
        <w:rPr>
          <w:rFonts w:ascii="Times New Roman" w:eastAsia="Calibri" w:hAnsi="Times New Roman" w:cs="Times New Roman"/>
          <w:sz w:val="28"/>
          <w:szCs w:val="28"/>
          <w:lang w:val="tt-RU"/>
        </w:rPr>
        <w:t xml:space="preserve">Программаны гамәлгә ашыру өчен җаваплы башкаручылар заказ бирүче-программаның координаторына квартал саен, хисап чорыннан соң килүче айның 10 </w:t>
      </w:r>
      <w:r w:rsidRPr="0076026A">
        <w:rPr>
          <w:rFonts w:ascii="Times New Roman" w:eastAsia="Calibri" w:hAnsi="Times New Roman" w:cs="Times New Roman"/>
          <w:sz w:val="28"/>
          <w:szCs w:val="28"/>
          <w:lang w:val="tt-RU"/>
        </w:rPr>
        <w:lastRenderedPageBreak/>
        <w:t>числосына кадәр, чаралар үтәлеше һәм тиешле бюджетлардан чараларны башкаручыларга бүлеп бирелә торган чараларның үтәлеше һәм үзләштерелгән акчалар турында, үсеп килүче нәтиҗә белән һәм тулаем Хисап елы өчен мәгълүмат тапшыралар.</w:t>
      </w:r>
    </w:p>
    <w:p w:rsidR="003B14EF" w:rsidRPr="00803518" w:rsidRDefault="003B14EF" w:rsidP="003B14EF">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val="tt-RU"/>
        </w:rPr>
      </w:pPr>
      <w:r w:rsidRPr="00803518">
        <w:rPr>
          <w:rFonts w:ascii="Times New Roman" w:eastAsia="Calibri" w:hAnsi="Times New Roman" w:cs="Times New Roman"/>
          <w:sz w:val="28"/>
          <w:szCs w:val="28"/>
          <w:lang w:val="tt-RU"/>
        </w:rPr>
        <w:t xml:space="preserve">    </w:t>
      </w:r>
      <w:r w:rsidRPr="0076026A">
        <w:rPr>
          <w:rFonts w:ascii="Times New Roman" w:eastAsia="Calibri" w:hAnsi="Times New Roman" w:cs="Times New Roman"/>
          <w:sz w:val="28"/>
          <w:szCs w:val="28"/>
          <w:lang w:val="tt-RU"/>
        </w:rPr>
        <w:t xml:space="preserve">Буа муниципаль районы </w:t>
      </w:r>
      <w:r w:rsidRPr="00803518">
        <w:rPr>
          <w:rFonts w:ascii="Times New Roman" w:eastAsia="Calibri" w:hAnsi="Times New Roman" w:cs="Times New Roman"/>
          <w:sz w:val="28"/>
          <w:szCs w:val="28"/>
          <w:lang w:val="tt-RU"/>
        </w:rPr>
        <w:t>Б</w:t>
      </w:r>
      <w:r w:rsidRPr="0076026A">
        <w:rPr>
          <w:rFonts w:ascii="Times New Roman" w:eastAsia="Calibri" w:hAnsi="Times New Roman" w:cs="Times New Roman"/>
          <w:sz w:val="28"/>
          <w:szCs w:val="28"/>
          <w:lang w:val="tt-RU"/>
        </w:rPr>
        <w:t>ашкарма комитеты ел саен 1 мартка кадәр Буа муниципаль районы башлыгына һәм Буа муниципаль районы Советына программаны гамәлгә ашыру турында йомгаклау доклады тәкъдим итә.</w:t>
      </w:r>
    </w:p>
    <w:p w:rsidR="003B14EF" w:rsidRPr="00803518" w:rsidRDefault="003B14EF" w:rsidP="003B14EF">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val="x-none" w:eastAsia="x-none"/>
        </w:rPr>
      </w:pPr>
      <w:r w:rsidRPr="00803518">
        <w:rPr>
          <w:rFonts w:ascii="Times New Roman" w:eastAsia="Times New Roman" w:hAnsi="Times New Roman" w:cs="Times New Roman"/>
          <w:sz w:val="28"/>
          <w:szCs w:val="28"/>
          <w:lang w:val="tt-RU" w:eastAsia="x-none"/>
        </w:rPr>
        <w:t xml:space="preserve">      </w:t>
      </w:r>
      <w:r w:rsidRPr="00803518">
        <w:rPr>
          <w:rFonts w:ascii="Times New Roman" w:eastAsia="Times New Roman" w:hAnsi="Times New Roman" w:cs="Times New Roman"/>
          <w:sz w:val="28"/>
          <w:szCs w:val="28"/>
          <w:lang w:val="x-none" w:eastAsia="x-none"/>
        </w:rPr>
        <w:t xml:space="preserve">Программа чараларын вакытында һәм сыйфатлы үтәүне Буа муниципаль районы башкарма комитеты тикшереп тора. </w:t>
      </w:r>
    </w:p>
    <w:p w:rsidR="003B14EF" w:rsidRPr="00803518" w:rsidRDefault="003B14EF" w:rsidP="003B14EF">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val="x-none" w:eastAsia="x-none"/>
        </w:rPr>
      </w:pPr>
      <w:r w:rsidRPr="00803518">
        <w:rPr>
          <w:rFonts w:ascii="Times New Roman" w:eastAsia="Times New Roman" w:hAnsi="Times New Roman" w:cs="Times New Roman"/>
          <w:sz w:val="28"/>
          <w:szCs w:val="28"/>
          <w:lang w:val="tt-RU" w:eastAsia="x-none"/>
        </w:rPr>
        <w:t xml:space="preserve">    </w:t>
      </w:r>
      <w:r w:rsidRPr="00803518">
        <w:rPr>
          <w:rFonts w:ascii="Times New Roman" w:eastAsia="Times New Roman" w:hAnsi="Times New Roman" w:cs="Times New Roman"/>
          <w:sz w:val="28"/>
          <w:szCs w:val="28"/>
          <w:lang w:val="x-none" w:eastAsia="x-none"/>
        </w:rPr>
        <w:t xml:space="preserve">Программага үзгәрешләр кертү Программаның чараларын җаваплы башкаручы йә билгеләнгән таләпләр нигезендә Татарстан Республикасы Хөкүмәте йөкләмәләрен үтәп башкарыла. </w:t>
      </w:r>
    </w:p>
    <w:p w:rsidR="00E14D05" w:rsidRPr="0076026A" w:rsidRDefault="003B14EF" w:rsidP="003B14EF">
      <w:pPr>
        <w:widowControl w:val="0"/>
        <w:autoSpaceDE w:val="0"/>
        <w:autoSpaceDN w:val="0"/>
        <w:adjustRightInd w:val="0"/>
        <w:spacing w:after="0" w:line="240" w:lineRule="auto"/>
        <w:jc w:val="both"/>
        <w:outlineLvl w:val="1"/>
        <w:rPr>
          <w:rFonts w:ascii="Times New Roman" w:eastAsia="Calibri" w:hAnsi="Times New Roman" w:cs="Times New Roman"/>
          <w:sz w:val="28"/>
          <w:szCs w:val="28"/>
          <w:lang w:val="tt-RU"/>
        </w:rPr>
      </w:pPr>
      <w:r w:rsidRPr="00803518">
        <w:rPr>
          <w:rFonts w:ascii="Times New Roman" w:eastAsia="Times New Roman" w:hAnsi="Times New Roman" w:cs="Times New Roman"/>
          <w:sz w:val="28"/>
          <w:szCs w:val="28"/>
          <w:lang w:val="tt-RU" w:eastAsia="x-none"/>
        </w:rPr>
        <w:t xml:space="preserve">    </w:t>
      </w:r>
      <w:r w:rsidRPr="00803518">
        <w:rPr>
          <w:rFonts w:ascii="Times New Roman" w:eastAsia="Times New Roman" w:hAnsi="Times New Roman" w:cs="Times New Roman"/>
          <w:sz w:val="28"/>
          <w:szCs w:val="28"/>
          <w:lang w:val="x-none" w:eastAsia="x-none"/>
        </w:rPr>
        <w:t>Программа чараларын үтәүне һәм финанс средстволарыннан файдалануның нәтиҗәлелеген даими рәвештә Программа башкаручыларны тыңлап, хокук бозуларны профилактикалау ведомствоара комиссиясе утырышларында карау планлаштырыла.</w:t>
      </w:r>
    </w:p>
    <w:p w:rsidR="00E14D05" w:rsidRPr="00E14D05" w:rsidRDefault="00E14D05" w:rsidP="00E14D05">
      <w:pPr>
        <w:tabs>
          <w:tab w:val="left" w:pos="579"/>
          <w:tab w:val="left" w:pos="650"/>
          <w:tab w:val="left" w:pos="881"/>
        </w:tabs>
        <w:spacing w:after="120" w:line="240" w:lineRule="auto"/>
        <w:ind w:left="34" w:firstLine="623"/>
        <w:jc w:val="both"/>
        <w:rPr>
          <w:rFonts w:ascii="Times New Roman" w:eastAsia="Times New Roman" w:hAnsi="Times New Roman" w:cs="Times New Roman"/>
          <w:sz w:val="28"/>
          <w:szCs w:val="28"/>
          <w:lang w:val="x-none" w:eastAsia="x-none"/>
        </w:rPr>
      </w:pPr>
    </w:p>
    <w:p w:rsidR="00E14D05" w:rsidRPr="00E14D05" w:rsidRDefault="00E14D05" w:rsidP="00E14D05">
      <w:pPr>
        <w:shd w:val="clear" w:color="auto" w:fill="FFFFFF"/>
        <w:spacing w:after="0" w:line="240" w:lineRule="auto"/>
        <w:ind w:left="192"/>
        <w:jc w:val="center"/>
        <w:rPr>
          <w:rFonts w:ascii="Calibri" w:eastAsia="Times New Roman" w:hAnsi="Calibri" w:cs="Calibri"/>
          <w:b/>
          <w:sz w:val="28"/>
          <w:szCs w:val="28"/>
          <w:lang w:val="x-none" w:eastAsia="ru-RU"/>
        </w:rPr>
      </w:pPr>
    </w:p>
    <w:p w:rsidR="00E14D05" w:rsidRPr="0076026A" w:rsidRDefault="00E14D05" w:rsidP="00E14D05">
      <w:pPr>
        <w:spacing w:after="0" w:line="240" w:lineRule="auto"/>
        <w:rPr>
          <w:rFonts w:ascii="Times New Roman" w:eastAsia="Times New Roman" w:hAnsi="Times New Roman" w:cs="Times New Roman"/>
          <w:sz w:val="28"/>
          <w:szCs w:val="28"/>
          <w:lang w:val="tt-RU" w:eastAsia="ru-RU"/>
        </w:rPr>
        <w:sectPr w:rsidR="00E14D05" w:rsidRPr="0076026A" w:rsidSect="007504E3">
          <w:headerReference w:type="even" r:id="rId12"/>
          <w:headerReference w:type="default" r:id="rId13"/>
          <w:pgSz w:w="11906" w:h="16838"/>
          <w:pgMar w:top="1134" w:right="539" w:bottom="1134" w:left="1259" w:header="567" w:footer="709" w:gutter="0"/>
          <w:cols w:space="708"/>
          <w:titlePg/>
          <w:docGrid w:linePitch="360"/>
        </w:sectPr>
      </w:pPr>
    </w:p>
    <w:p w:rsidR="00642D91" w:rsidRPr="0076026A" w:rsidRDefault="00642D91" w:rsidP="00E14D05">
      <w:pPr>
        <w:jc w:val="center"/>
        <w:rPr>
          <w:rFonts w:ascii="Times New Roman" w:hAnsi="Times New Roman" w:cs="Times New Roman"/>
          <w:b/>
          <w:sz w:val="28"/>
          <w:szCs w:val="28"/>
          <w:lang w:val="tt-RU"/>
        </w:rPr>
      </w:pPr>
      <w:r w:rsidRPr="0076026A">
        <w:rPr>
          <w:rFonts w:ascii="Times New Roman" w:hAnsi="Times New Roman" w:cs="Times New Roman"/>
          <w:b/>
          <w:sz w:val="28"/>
          <w:szCs w:val="28"/>
          <w:lang w:val="tt-RU"/>
        </w:rPr>
        <w:lastRenderedPageBreak/>
        <w:t xml:space="preserve">Чаралар программасы </w:t>
      </w:r>
    </w:p>
    <w:p w:rsidR="00E14D05" w:rsidRPr="0076026A" w:rsidRDefault="00642D91" w:rsidP="00E14D05">
      <w:pPr>
        <w:jc w:val="center"/>
        <w:rPr>
          <w:rFonts w:ascii="Times New Roman" w:hAnsi="Times New Roman" w:cs="Times New Roman"/>
          <w:b/>
          <w:sz w:val="28"/>
          <w:szCs w:val="28"/>
          <w:lang w:val="tt-RU"/>
        </w:rPr>
      </w:pPr>
      <w:r w:rsidRPr="0076026A">
        <w:rPr>
          <w:rFonts w:ascii="Times New Roman" w:hAnsi="Times New Roman" w:cs="Times New Roman"/>
          <w:b/>
          <w:sz w:val="28"/>
          <w:szCs w:val="28"/>
          <w:lang w:val="tt-RU"/>
        </w:rPr>
        <w:t>2021 - 2024 елларга Хокук бозуларны профилактикалау буенча Буа муниципаль районының комплекслы программасы чаралары буенча максатлар, бурычлар һәм финанслар.</w:t>
      </w:r>
    </w:p>
    <w:p w:rsidR="00642D91" w:rsidRPr="0076026A" w:rsidRDefault="00642D91" w:rsidP="00E14D05">
      <w:pPr>
        <w:jc w:val="center"/>
        <w:rPr>
          <w:rFonts w:ascii="Times New Roman" w:hAnsi="Times New Roman" w:cs="Times New Roman"/>
          <w:b/>
          <w:sz w:val="28"/>
          <w:szCs w:val="28"/>
          <w:lang w:val="tt-RU"/>
        </w:rPr>
      </w:pPr>
    </w:p>
    <w:tbl>
      <w:tblPr>
        <w:tblStyle w:val="35"/>
        <w:tblW w:w="14725" w:type="dxa"/>
        <w:tblLayout w:type="fixed"/>
        <w:tblLook w:val="04A0" w:firstRow="1" w:lastRow="0" w:firstColumn="1" w:lastColumn="0" w:noHBand="0" w:noVBand="1"/>
      </w:tblPr>
      <w:tblGrid>
        <w:gridCol w:w="1061"/>
        <w:gridCol w:w="958"/>
        <w:gridCol w:w="1518"/>
        <w:gridCol w:w="1816"/>
        <w:gridCol w:w="141"/>
        <w:gridCol w:w="1016"/>
        <w:gridCol w:w="850"/>
        <w:gridCol w:w="991"/>
        <w:gridCol w:w="672"/>
        <w:gridCol w:w="18"/>
        <w:gridCol w:w="18"/>
        <w:gridCol w:w="672"/>
        <w:gridCol w:w="30"/>
        <w:gridCol w:w="7"/>
        <w:gridCol w:w="653"/>
        <w:gridCol w:w="7"/>
        <w:gridCol w:w="19"/>
        <w:gridCol w:w="11"/>
        <w:gridCol w:w="19"/>
        <w:gridCol w:w="688"/>
        <w:gridCol w:w="21"/>
        <w:gridCol w:w="7"/>
        <w:gridCol w:w="23"/>
        <w:gridCol w:w="305"/>
        <w:gridCol w:w="353"/>
        <w:gridCol w:w="28"/>
        <w:gridCol w:w="680"/>
        <w:gridCol w:w="37"/>
        <w:gridCol w:w="10"/>
        <w:gridCol w:w="19"/>
        <w:gridCol w:w="643"/>
        <w:gridCol w:w="53"/>
        <w:gridCol w:w="656"/>
        <w:gridCol w:w="34"/>
        <w:gridCol w:w="19"/>
        <w:gridCol w:w="656"/>
        <w:gridCol w:w="16"/>
      </w:tblGrid>
      <w:tr w:rsidR="00E14D05" w:rsidRPr="00803518" w:rsidTr="005213F0">
        <w:trPr>
          <w:trHeight w:val="945"/>
        </w:trPr>
        <w:tc>
          <w:tcPr>
            <w:tcW w:w="1061" w:type="dxa"/>
            <w:vMerge w:val="restart"/>
          </w:tcPr>
          <w:p w:rsidR="00E14D05" w:rsidRPr="00803518" w:rsidRDefault="007504E3" w:rsidP="00E14D05">
            <w:pPr>
              <w:rPr>
                <w:sz w:val="20"/>
                <w:szCs w:val="20"/>
                <w:lang w:eastAsia="ru-RU"/>
              </w:rPr>
            </w:pPr>
            <w:r w:rsidRPr="00803518">
              <w:rPr>
                <w:rFonts w:ascii="Times New Roman" w:hAnsi="Times New Roman" w:cs="Times New Roman"/>
                <w:sz w:val="20"/>
                <w:szCs w:val="20"/>
              </w:rPr>
              <w:t>Максат исеме</w:t>
            </w:r>
          </w:p>
          <w:p w:rsidR="00E14D05" w:rsidRPr="00803518" w:rsidRDefault="00E14D05" w:rsidP="00E14D05">
            <w:pPr>
              <w:rPr>
                <w:rFonts w:ascii="Times New Roman" w:hAnsi="Times New Roman" w:cs="Times New Roman"/>
                <w:sz w:val="20"/>
                <w:szCs w:val="20"/>
              </w:rPr>
            </w:pPr>
          </w:p>
        </w:tc>
        <w:tc>
          <w:tcPr>
            <w:tcW w:w="958" w:type="dxa"/>
            <w:vMerge w:val="restart"/>
          </w:tcPr>
          <w:p w:rsidR="00E14D05" w:rsidRPr="00803518" w:rsidRDefault="007504E3" w:rsidP="00E14D05">
            <w:pPr>
              <w:rPr>
                <w:rFonts w:ascii="Times New Roman" w:hAnsi="Times New Roman" w:cs="Times New Roman"/>
                <w:sz w:val="20"/>
                <w:szCs w:val="20"/>
              </w:rPr>
            </w:pPr>
            <w:r w:rsidRPr="00803518">
              <w:rPr>
                <w:rFonts w:ascii="Times New Roman" w:hAnsi="Times New Roman" w:cs="Times New Roman"/>
                <w:sz w:val="20"/>
                <w:szCs w:val="20"/>
              </w:rPr>
              <w:t>Бурыч исеме</w:t>
            </w:r>
          </w:p>
        </w:tc>
        <w:tc>
          <w:tcPr>
            <w:tcW w:w="1518" w:type="dxa"/>
            <w:vMerge w:val="restart"/>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lang w:val="tt-RU"/>
              </w:rPr>
              <w:t xml:space="preserve">Ярдәмче </w:t>
            </w:r>
            <w:r w:rsidR="007504E3" w:rsidRPr="00803518">
              <w:rPr>
                <w:rFonts w:ascii="Times New Roman" w:hAnsi="Times New Roman" w:cs="Times New Roman"/>
                <w:sz w:val="20"/>
                <w:szCs w:val="20"/>
              </w:rPr>
              <w:t>программаның исеме</w:t>
            </w:r>
          </w:p>
        </w:tc>
        <w:tc>
          <w:tcPr>
            <w:tcW w:w="1816" w:type="dxa"/>
            <w:vMerge w:val="restart"/>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rPr>
              <w:t>Тө</w:t>
            </w:r>
            <w:proofErr w:type="gramStart"/>
            <w:r w:rsidRPr="00803518">
              <w:rPr>
                <w:rFonts w:ascii="Times New Roman" w:hAnsi="Times New Roman" w:cs="Times New Roman"/>
                <w:sz w:val="20"/>
                <w:szCs w:val="20"/>
              </w:rPr>
              <w:t>п</w:t>
            </w:r>
            <w:proofErr w:type="gramEnd"/>
            <w:r w:rsidRPr="00803518">
              <w:rPr>
                <w:rFonts w:ascii="Times New Roman" w:hAnsi="Times New Roman" w:cs="Times New Roman"/>
                <w:sz w:val="20"/>
                <w:szCs w:val="20"/>
              </w:rPr>
              <w:t xml:space="preserve"> чараларның исеме</w:t>
            </w:r>
          </w:p>
        </w:tc>
        <w:tc>
          <w:tcPr>
            <w:tcW w:w="1157" w:type="dxa"/>
            <w:gridSpan w:val="2"/>
            <w:vMerge w:val="restart"/>
          </w:tcPr>
          <w:p w:rsidR="00E14D05" w:rsidRPr="00803518" w:rsidRDefault="005213F0" w:rsidP="00E14D05">
            <w:pPr>
              <w:rPr>
                <w:rFonts w:ascii="Times New Roman" w:hAnsi="Times New Roman" w:cs="Times New Roman"/>
                <w:sz w:val="20"/>
                <w:szCs w:val="20"/>
                <w:lang w:val="tt-RU"/>
              </w:rPr>
            </w:pPr>
            <w:r w:rsidRPr="00803518">
              <w:rPr>
                <w:rFonts w:ascii="Times New Roman" w:hAnsi="Times New Roman" w:cs="Times New Roman"/>
                <w:sz w:val="20"/>
                <w:szCs w:val="20"/>
                <w:lang w:val="tt-RU"/>
              </w:rPr>
              <w:t>Үтәүчеләр</w:t>
            </w:r>
          </w:p>
        </w:tc>
        <w:tc>
          <w:tcPr>
            <w:tcW w:w="850" w:type="dxa"/>
            <w:vMerge w:val="restart"/>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rPr>
              <w:t>Тө</w:t>
            </w:r>
            <w:proofErr w:type="gramStart"/>
            <w:r w:rsidRPr="00803518">
              <w:rPr>
                <w:rFonts w:ascii="Times New Roman" w:hAnsi="Times New Roman" w:cs="Times New Roman"/>
                <w:sz w:val="20"/>
                <w:szCs w:val="20"/>
              </w:rPr>
              <w:t>п</w:t>
            </w:r>
            <w:proofErr w:type="gramEnd"/>
            <w:r w:rsidRPr="00803518">
              <w:rPr>
                <w:rFonts w:ascii="Times New Roman" w:hAnsi="Times New Roman" w:cs="Times New Roman"/>
                <w:sz w:val="20"/>
                <w:szCs w:val="20"/>
              </w:rPr>
              <w:t xml:space="preserve"> чараларны үтәү вакыты</w:t>
            </w:r>
          </w:p>
        </w:tc>
        <w:tc>
          <w:tcPr>
            <w:tcW w:w="991" w:type="dxa"/>
            <w:vMerge w:val="restart"/>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rPr>
              <w:t>Ахыргы нәтиҗәләрне бәяләү индикаторлары, үлчәү берәмлеге</w:t>
            </w:r>
          </w:p>
        </w:tc>
        <w:tc>
          <w:tcPr>
            <w:tcW w:w="3551" w:type="dxa"/>
            <w:gridSpan w:val="18"/>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rPr>
              <w:t>Индикаторлар әһәмияте</w:t>
            </w:r>
          </w:p>
        </w:tc>
        <w:tc>
          <w:tcPr>
            <w:tcW w:w="2823" w:type="dxa"/>
            <w:gridSpan w:val="11"/>
          </w:tcPr>
          <w:p w:rsidR="00E14D05" w:rsidRPr="00803518" w:rsidRDefault="005213F0" w:rsidP="00E14D05">
            <w:pPr>
              <w:rPr>
                <w:rFonts w:ascii="Times New Roman" w:hAnsi="Times New Roman" w:cs="Times New Roman"/>
                <w:sz w:val="20"/>
                <w:szCs w:val="20"/>
              </w:rPr>
            </w:pPr>
            <w:r w:rsidRPr="00803518">
              <w:rPr>
                <w:rFonts w:ascii="Times New Roman" w:hAnsi="Times New Roman" w:cs="Times New Roman"/>
                <w:sz w:val="20"/>
                <w:szCs w:val="20"/>
              </w:rPr>
              <w:t>Финанслау чыганагын күрсәтеп, финанслау</w:t>
            </w:r>
          </w:p>
        </w:tc>
      </w:tr>
      <w:tr w:rsidR="00E14D05" w:rsidRPr="00803518" w:rsidTr="005213F0">
        <w:trPr>
          <w:cantSplit/>
          <w:trHeight w:val="1841"/>
        </w:trPr>
        <w:tc>
          <w:tcPr>
            <w:tcW w:w="1061" w:type="dxa"/>
            <w:vMerge/>
          </w:tcPr>
          <w:p w:rsidR="00E14D05" w:rsidRPr="00803518" w:rsidRDefault="00E14D05" w:rsidP="00E14D05">
            <w:pPr>
              <w:rPr>
                <w:rFonts w:ascii="Times New Roman" w:hAnsi="Times New Roman" w:cs="Times New Roman"/>
                <w:sz w:val="28"/>
                <w:szCs w:val="28"/>
              </w:rPr>
            </w:pPr>
          </w:p>
        </w:tc>
        <w:tc>
          <w:tcPr>
            <w:tcW w:w="958" w:type="dxa"/>
            <w:vMerge/>
          </w:tcPr>
          <w:p w:rsidR="00E14D05" w:rsidRPr="00803518" w:rsidRDefault="00E14D05" w:rsidP="00E14D05">
            <w:pPr>
              <w:rPr>
                <w:rFonts w:ascii="Times New Roman" w:hAnsi="Times New Roman" w:cs="Times New Roman"/>
                <w:sz w:val="28"/>
                <w:szCs w:val="28"/>
              </w:rPr>
            </w:pPr>
          </w:p>
        </w:tc>
        <w:tc>
          <w:tcPr>
            <w:tcW w:w="1518" w:type="dxa"/>
            <w:vMerge/>
          </w:tcPr>
          <w:p w:rsidR="00E14D05" w:rsidRPr="00803518" w:rsidRDefault="00E14D05" w:rsidP="00E14D05">
            <w:pPr>
              <w:rPr>
                <w:rFonts w:ascii="Times New Roman" w:hAnsi="Times New Roman" w:cs="Times New Roman"/>
                <w:sz w:val="28"/>
                <w:szCs w:val="28"/>
              </w:rPr>
            </w:pPr>
          </w:p>
        </w:tc>
        <w:tc>
          <w:tcPr>
            <w:tcW w:w="1816" w:type="dxa"/>
            <w:vMerge/>
          </w:tcPr>
          <w:p w:rsidR="00E14D05" w:rsidRPr="00803518" w:rsidRDefault="00E14D05" w:rsidP="00E14D05">
            <w:pPr>
              <w:rPr>
                <w:rFonts w:ascii="Times New Roman" w:hAnsi="Times New Roman" w:cs="Times New Roman"/>
                <w:sz w:val="28"/>
                <w:szCs w:val="28"/>
              </w:rPr>
            </w:pPr>
          </w:p>
        </w:tc>
        <w:tc>
          <w:tcPr>
            <w:tcW w:w="1157" w:type="dxa"/>
            <w:gridSpan w:val="2"/>
            <w:vMerge/>
          </w:tcPr>
          <w:p w:rsidR="00E14D05" w:rsidRPr="00803518" w:rsidRDefault="00E14D05" w:rsidP="00E14D05">
            <w:pPr>
              <w:rPr>
                <w:rFonts w:ascii="Times New Roman" w:hAnsi="Times New Roman" w:cs="Times New Roman"/>
                <w:sz w:val="28"/>
                <w:szCs w:val="28"/>
              </w:rPr>
            </w:pPr>
          </w:p>
        </w:tc>
        <w:tc>
          <w:tcPr>
            <w:tcW w:w="850" w:type="dxa"/>
            <w:vMerge/>
          </w:tcPr>
          <w:p w:rsidR="00E14D05" w:rsidRPr="00803518" w:rsidRDefault="00E14D05" w:rsidP="00E14D05">
            <w:pPr>
              <w:rPr>
                <w:rFonts w:ascii="Times New Roman" w:hAnsi="Times New Roman" w:cs="Times New Roman"/>
                <w:sz w:val="28"/>
                <w:szCs w:val="28"/>
              </w:rPr>
            </w:pPr>
          </w:p>
        </w:tc>
        <w:tc>
          <w:tcPr>
            <w:tcW w:w="991" w:type="dxa"/>
            <w:vMerge/>
          </w:tcPr>
          <w:p w:rsidR="00E14D05" w:rsidRPr="00803518" w:rsidRDefault="00E14D05" w:rsidP="00E14D05">
            <w:pPr>
              <w:rPr>
                <w:rFonts w:ascii="Times New Roman" w:hAnsi="Times New Roman" w:cs="Times New Roman"/>
                <w:sz w:val="28"/>
                <w:szCs w:val="28"/>
              </w:rPr>
            </w:pPr>
          </w:p>
        </w:tc>
        <w:tc>
          <w:tcPr>
            <w:tcW w:w="708" w:type="dxa"/>
            <w:gridSpan w:val="3"/>
            <w:textDirection w:val="btLr"/>
          </w:tcPr>
          <w:p w:rsidR="00E14D05" w:rsidRPr="00803518" w:rsidRDefault="00E14D05" w:rsidP="00E14D05">
            <w:pPr>
              <w:ind w:left="113" w:right="113"/>
              <w:jc w:val="center"/>
              <w:rPr>
                <w:rFonts w:ascii="Times New Roman" w:hAnsi="Times New Roman" w:cs="Times New Roman"/>
                <w:sz w:val="20"/>
                <w:szCs w:val="20"/>
              </w:rPr>
            </w:pPr>
            <w:r w:rsidRPr="00803518">
              <w:rPr>
                <w:rFonts w:ascii="Times New Roman" w:hAnsi="Times New Roman" w:cs="Times New Roman"/>
                <w:sz w:val="20"/>
                <w:szCs w:val="20"/>
              </w:rPr>
              <w:t>2015</w:t>
            </w:r>
          </w:p>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Баз</w:t>
            </w:r>
            <w:r w:rsidRPr="00803518">
              <w:rPr>
                <w:rFonts w:ascii="Times New Roman" w:hAnsi="Times New Roman" w:cs="Times New Roman"/>
                <w:sz w:val="20"/>
                <w:szCs w:val="20"/>
                <w:lang w:val="tt-RU"/>
              </w:rPr>
              <w:t>а елы</w:t>
            </w:r>
          </w:p>
        </w:tc>
        <w:tc>
          <w:tcPr>
            <w:tcW w:w="709" w:type="dxa"/>
            <w:gridSpan w:val="3"/>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2021 </w:t>
            </w:r>
            <w:r w:rsidRPr="00803518">
              <w:rPr>
                <w:rFonts w:ascii="Times New Roman" w:hAnsi="Times New Roman" w:cs="Times New Roman"/>
                <w:sz w:val="20"/>
                <w:szCs w:val="20"/>
                <w:lang w:val="tt-RU"/>
              </w:rPr>
              <w:t>ел</w:t>
            </w:r>
          </w:p>
        </w:tc>
        <w:tc>
          <w:tcPr>
            <w:tcW w:w="709" w:type="dxa"/>
            <w:gridSpan w:val="5"/>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2022 </w:t>
            </w:r>
            <w:r w:rsidRPr="00803518">
              <w:rPr>
                <w:rFonts w:ascii="Times New Roman" w:hAnsi="Times New Roman" w:cs="Times New Roman"/>
                <w:sz w:val="20"/>
                <w:szCs w:val="20"/>
                <w:lang w:val="tt-RU"/>
              </w:rPr>
              <w:t>ел</w:t>
            </w:r>
          </w:p>
        </w:tc>
        <w:tc>
          <w:tcPr>
            <w:tcW w:w="709" w:type="dxa"/>
            <w:gridSpan w:val="2"/>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2023 </w:t>
            </w:r>
            <w:r w:rsidRPr="00803518">
              <w:rPr>
                <w:rFonts w:ascii="Times New Roman" w:hAnsi="Times New Roman" w:cs="Times New Roman"/>
                <w:sz w:val="20"/>
                <w:szCs w:val="20"/>
                <w:lang w:val="tt-RU"/>
              </w:rPr>
              <w:t>ел</w:t>
            </w:r>
          </w:p>
        </w:tc>
        <w:tc>
          <w:tcPr>
            <w:tcW w:w="716" w:type="dxa"/>
            <w:gridSpan w:val="5"/>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2024 </w:t>
            </w:r>
            <w:r w:rsidRPr="00803518">
              <w:rPr>
                <w:rFonts w:ascii="Times New Roman" w:hAnsi="Times New Roman" w:cs="Times New Roman"/>
                <w:sz w:val="20"/>
                <w:szCs w:val="20"/>
                <w:lang w:val="tt-RU"/>
              </w:rPr>
              <w:t>ел</w:t>
            </w:r>
          </w:p>
        </w:tc>
        <w:tc>
          <w:tcPr>
            <w:tcW w:w="717" w:type="dxa"/>
            <w:gridSpan w:val="2"/>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2021 </w:t>
            </w:r>
            <w:r w:rsidRPr="00803518">
              <w:rPr>
                <w:rFonts w:ascii="Times New Roman" w:hAnsi="Times New Roman" w:cs="Times New Roman"/>
                <w:sz w:val="20"/>
                <w:szCs w:val="20"/>
                <w:lang w:val="tt-RU"/>
              </w:rPr>
              <w:t>ел</w:t>
            </w:r>
          </w:p>
        </w:tc>
        <w:tc>
          <w:tcPr>
            <w:tcW w:w="725" w:type="dxa"/>
            <w:gridSpan w:val="4"/>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2022 </w:t>
            </w:r>
            <w:r w:rsidRPr="00803518">
              <w:rPr>
                <w:rFonts w:ascii="Times New Roman" w:hAnsi="Times New Roman" w:cs="Times New Roman"/>
                <w:sz w:val="20"/>
                <w:szCs w:val="20"/>
                <w:lang w:val="tt-RU"/>
              </w:rPr>
              <w:t>ел</w:t>
            </w:r>
          </w:p>
        </w:tc>
        <w:tc>
          <w:tcPr>
            <w:tcW w:w="709" w:type="dxa"/>
            <w:gridSpan w:val="3"/>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2023 </w:t>
            </w:r>
            <w:r w:rsidRPr="00803518">
              <w:rPr>
                <w:rFonts w:ascii="Times New Roman" w:hAnsi="Times New Roman" w:cs="Times New Roman"/>
                <w:sz w:val="20"/>
                <w:szCs w:val="20"/>
                <w:lang w:val="tt-RU"/>
              </w:rPr>
              <w:t>ел</w:t>
            </w:r>
          </w:p>
        </w:tc>
        <w:tc>
          <w:tcPr>
            <w:tcW w:w="672" w:type="dxa"/>
            <w:gridSpan w:val="2"/>
            <w:textDirection w:val="btLr"/>
          </w:tcPr>
          <w:p w:rsidR="00E14D05" w:rsidRPr="00803518" w:rsidRDefault="005213F0" w:rsidP="00E14D05">
            <w:pPr>
              <w:ind w:left="113" w:right="113"/>
              <w:jc w:val="center"/>
              <w:rPr>
                <w:rFonts w:ascii="Times New Roman" w:hAnsi="Times New Roman" w:cs="Times New Roman"/>
                <w:sz w:val="20"/>
                <w:szCs w:val="20"/>
                <w:lang w:val="tt-RU"/>
              </w:rPr>
            </w:pPr>
            <w:r w:rsidRPr="00803518">
              <w:rPr>
                <w:rFonts w:ascii="Times New Roman" w:hAnsi="Times New Roman" w:cs="Times New Roman"/>
                <w:sz w:val="20"/>
                <w:szCs w:val="20"/>
              </w:rPr>
              <w:t xml:space="preserve">2024 </w:t>
            </w:r>
            <w:r w:rsidRPr="00803518">
              <w:rPr>
                <w:rFonts w:ascii="Times New Roman" w:hAnsi="Times New Roman" w:cs="Times New Roman"/>
                <w:sz w:val="20"/>
                <w:szCs w:val="20"/>
                <w:lang w:val="tt-RU"/>
              </w:rPr>
              <w:t>ел</w:t>
            </w:r>
          </w:p>
        </w:tc>
      </w:tr>
      <w:tr w:rsidR="00E14D05" w:rsidRPr="00E14D05" w:rsidTr="005213F0">
        <w:tc>
          <w:tcPr>
            <w:tcW w:w="1061" w:type="dxa"/>
            <w:vMerge w:val="restart"/>
          </w:tcPr>
          <w:p w:rsidR="00E14D05" w:rsidRPr="00803518" w:rsidRDefault="007504E3" w:rsidP="00E14D05">
            <w:pPr>
              <w:rPr>
                <w:rFonts w:ascii="Times New Roman" w:hAnsi="Times New Roman" w:cs="Times New Roman"/>
                <w:sz w:val="18"/>
                <w:szCs w:val="18"/>
              </w:rPr>
            </w:pPr>
            <w:r w:rsidRPr="00803518">
              <w:rPr>
                <w:rFonts w:ascii="Times New Roman" w:hAnsi="Times New Roman" w:cs="Times New Roman"/>
                <w:sz w:val="18"/>
                <w:szCs w:val="18"/>
                <w:lang w:eastAsia="ru-RU"/>
              </w:rPr>
              <w:t>Татарстан Республикасы Буа муниципаль районында хокук бозуларны һәм җинаятьләрне профилактикалау эшчәнлеген камилләштерү</w:t>
            </w:r>
          </w:p>
        </w:tc>
        <w:tc>
          <w:tcPr>
            <w:tcW w:w="958" w:type="dxa"/>
            <w:vMerge w:val="restart"/>
          </w:tcPr>
          <w:p w:rsidR="00E14D05" w:rsidRPr="00803518" w:rsidRDefault="007504E3" w:rsidP="00E14D05">
            <w:pPr>
              <w:rPr>
                <w:rFonts w:ascii="Times New Roman" w:hAnsi="Times New Roman" w:cs="Times New Roman"/>
                <w:sz w:val="18"/>
                <w:szCs w:val="18"/>
              </w:rPr>
            </w:pPr>
            <w:r w:rsidRPr="00803518">
              <w:rPr>
                <w:rFonts w:ascii="Times New Roman" w:eastAsia="Calibri" w:hAnsi="Times New Roman" w:cs="Times New Roman"/>
                <w:sz w:val="18"/>
                <w:szCs w:val="18"/>
                <w:lang w:eastAsia="ru-RU"/>
              </w:rPr>
              <w:t>Татарстан Республикасы Буа муниципаль районы территориясендә җинаятьчелек дә</w:t>
            </w:r>
            <w:proofErr w:type="gramStart"/>
            <w:r w:rsidRPr="00803518">
              <w:rPr>
                <w:rFonts w:ascii="Times New Roman" w:eastAsia="Calibri" w:hAnsi="Times New Roman" w:cs="Times New Roman"/>
                <w:sz w:val="18"/>
                <w:szCs w:val="18"/>
                <w:lang w:eastAsia="ru-RU"/>
              </w:rPr>
              <w:t>р</w:t>
            </w:r>
            <w:proofErr w:type="gramEnd"/>
            <w:r w:rsidRPr="00803518">
              <w:rPr>
                <w:rFonts w:ascii="Times New Roman" w:eastAsia="Calibri" w:hAnsi="Times New Roman" w:cs="Times New Roman"/>
                <w:sz w:val="18"/>
                <w:szCs w:val="18"/>
                <w:lang w:eastAsia="ru-RU"/>
              </w:rPr>
              <w:t>әҗәсенең кимүе</w:t>
            </w: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 </w:t>
            </w:r>
            <w:r w:rsidR="005213F0" w:rsidRPr="00803518">
              <w:rPr>
                <w:rFonts w:ascii="Times New Roman" w:hAnsi="Times New Roman" w:cs="Times New Roman"/>
                <w:sz w:val="18"/>
                <w:szCs w:val="18"/>
                <w:lang w:eastAsia="ru-RU"/>
              </w:rPr>
              <w:t xml:space="preserve">Мәгариф өлкәсендә идарә итүне гамәлгә ашыручы органнар һәм </w:t>
            </w:r>
            <w:proofErr w:type="gramStart"/>
            <w:r w:rsidR="005213F0" w:rsidRPr="00803518">
              <w:rPr>
                <w:rFonts w:ascii="Times New Roman" w:hAnsi="Times New Roman" w:cs="Times New Roman"/>
                <w:sz w:val="18"/>
                <w:szCs w:val="18"/>
                <w:lang w:eastAsia="ru-RU"/>
              </w:rPr>
              <w:t>м</w:t>
            </w:r>
            <w:proofErr w:type="gramEnd"/>
            <w:r w:rsidR="005213F0" w:rsidRPr="00803518">
              <w:rPr>
                <w:rFonts w:ascii="Times New Roman" w:hAnsi="Times New Roman" w:cs="Times New Roman"/>
                <w:sz w:val="18"/>
                <w:szCs w:val="18"/>
                <w:lang w:eastAsia="ru-RU"/>
              </w:rPr>
              <w:t xml:space="preserve">әгариф учреждениеләре тарафыннан "балигъ булмаганнарның күзәтүчесезлеген һәм хокук бозуларын профилактикалау системасы нигезләре турында" 1999 елның 24 июнендәге 120-ФЗ номерлы Федераль законны һәм "Татарстан Республикасында хокук бозуларны профилактикалау турында" 2008 елның 13 </w:t>
            </w:r>
            <w:r w:rsidR="005213F0" w:rsidRPr="00803518">
              <w:rPr>
                <w:rFonts w:ascii="Times New Roman" w:hAnsi="Times New Roman" w:cs="Times New Roman"/>
                <w:sz w:val="18"/>
                <w:szCs w:val="18"/>
                <w:lang w:eastAsia="ru-RU"/>
              </w:rPr>
              <w:lastRenderedPageBreak/>
              <w:t>октябрендәге 105-ТРЗ номерлы Татарстан Республикасы Законын үтәү буенча контроль чаралар үткәрергә"</w:t>
            </w:r>
          </w:p>
        </w:tc>
        <w:tc>
          <w:tcPr>
            <w:tcW w:w="1157" w:type="dxa"/>
            <w:gridSpan w:val="2"/>
          </w:tcPr>
          <w:p w:rsidR="00E14D05" w:rsidRPr="00803518" w:rsidRDefault="00E14D05" w:rsidP="00E14D05">
            <w:pPr>
              <w:keepNext/>
              <w:rPr>
                <w:rFonts w:ascii="Times New Roman" w:hAnsi="Times New Roman" w:cs="Times New Roman"/>
                <w:spacing w:val="-6"/>
                <w:sz w:val="18"/>
                <w:szCs w:val="18"/>
                <w:lang w:val="tt-RU" w:eastAsia="ru-RU"/>
              </w:rPr>
            </w:pPr>
            <w:r w:rsidRPr="00803518">
              <w:rPr>
                <w:rFonts w:ascii="Times New Roman" w:hAnsi="Times New Roman" w:cs="Times New Roman"/>
                <w:spacing w:val="-6"/>
                <w:sz w:val="18"/>
                <w:szCs w:val="18"/>
                <w:lang w:eastAsia="ru-RU"/>
              </w:rPr>
              <w:lastRenderedPageBreak/>
              <w:t xml:space="preserve"> БМР</w:t>
            </w:r>
            <w:r w:rsidR="005213F0" w:rsidRPr="00803518">
              <w:rPr>
                <w:rFonts w:ascii="Times New Roman" w:hAnsi="Times New Roman" w:cs="Times New Roman"/>
                <w:spacing w:val="-6"/>
                <w:sz w:val="18"/>
                <w:szCs w:val="18"/>
                <w:lang w:val="tt-RU" w:eastAsia="ru-RU"/>
              </w:rPr>
              <w:t xml:space="preserve"> БК</w:t>
            </w:r>
          </w:p>
          <w:p w:rsidR="00E14D05" w:rsidRPr="00803518" w:rsidRDefault="00E14D05" w:rsidP="00E14D05">
            <w:pPr>
              <w:rPr>
                <w:rFonts w:ascii="Times New Roman" w:hAnsi="Times New Roman" w:cs="Times New Roman"/>
                <w:b/>
                <w:sz w:val="28"/>
                <w:szCs w:val="28"/>
              </w:rPr>
            </w:pPr>
          </w:p>
        </w:tc>
        <w:tc>
          <w:tcPr>
            <w:tcW w:w="850" w:type="dxa"/>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w:t>
            </w:r>
            <w:r w:rsidR="00E14D05" w:rsidRPr="00803518">
              <w:rPr>
                <w:rFonts w:ascii="Times New Roman" w:hAnsi="Times New Roman" w:cs="Times New Roman"/>
                <w:sz w:val="18"/>
                <w:szCs w:val="18"/>
                <w:lang w:eastAsia="ru-RU"/>
              </w:rPr>
              <w:t>.</w:t>
            </w:r>
          </w:p>
        </w:tc>
        <w:tc>
          <w:tcPr>
            <w:tcW w:w="991"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100 мең кешегә кылынган җинаятьлә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саны (берәмлек)</w:t>
            </w:r>
          </w:p>
        </w:tc>
        <w:tc>
          <w:tcPr>
            <w:tcW w:w="708"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824</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800</w:t>
            </w:r>
          </w:p>
        </w:tc>
        <w:tc>
          <w:tcPr>
            <w:tcW w:w="709" w:type="dxa"/>
            <w:gridSpan w:val="5"/>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783</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764</w:t>
            </w:r>
          </w:p>
        </w:tc>
        <w:tc>
          <w:tcPr>
            <w:tcW w:w="716" w:type="dxa"/>
            <w:gridSpan w:val="5"/>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733</w:t>
            </w:r>
          </w:p>
        </w:tc>
        <w:tc>
          <w:tcPr>
            <w:tcW w:w="717"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25"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E14D05" w:rsidTr="005213F0">
        <w:tc>
          <w:tcPr>
            <w:tcW w:w="1061" w:type="dxa"/>
            <w:vMerge/>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Borders>
              <w:top w:val="nil"/>
            </w:tcBorders>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 Торак секторда өй шартларында эшлә</w:t>
            </w:r>
            <w:proofErr w:type="gramStart"/>
            <w:r w:rsidRPr="00803518">
              <w:rPr>
                <w:rFonts w:ascii="Times New Roman" w:hAnsi="Times New Roman" w:cs="Times New Roman"/>
                <w:sz w:val="18"/>
                <w:szCs w:val="18"/>
                <w:lang w:eastAsia="ru-RU"/>
              </w:rPr>
              <w:t>п</w:t>
            </w:r>
            <w:proofErr w:type="gramEnd"/>
            <w:r w:rsidRPr="00803518">
              <w:rPr>
                <w:rFonts w:ascii="Times New Roman" w:hAnsi="Times New Roman" w:cs="Times New Roman"/>
                <w:sz w:val="18"/>
                <w:szCs w:val="18"/>
                <w:lang w:eastAsia="ru-RU"/>
              </w:rPr>
              <w:t xml:space="preserve"> чыгарылган спиртлы продукция (көмешкә) сату очракларын ачыклау, шулай ук халыкның тормыш һәм сәламәтлек өчен куркынычсызлык таләпләренә җавап бирми торган контрафакт товарларны һәм алкогольле продукцияне әйләнештән алу, шулай ук балигъ булмаганнарга сату очракларына юл куймау буенча уртак профилактик чаралар үткәрергә</w:t>
            </w:r>
          </w:p>
        </w:tc>
        <w:tc>
          <w:tcPr>
            <w:tcW w:w="1157" w:type="dxa"/>
            <w:gridSpan w:val="2"/>
          </w:tcPr>
          <w:p w:rsidR="00E14D05" w:rsidRPr="00803518" w:rsidRDefault="00FB4FDC" w:rsidP="00E14D05">
            <w:pPr>
              <w:keepNext/>
              <w:tabs>
                <w:tab w:val="left" w:pos="579"/>
                <w:tab w:val="left" w:pos="650"/>
                <w:tab w:val="left" w:pos="881"/>
              </w:tabs>
              <w:rPr>
                <w:rFonts w:ascii="Times New Roman" w:hAnsi="Times New Roman" w:cs="Times New Roman"/>
                <w:sz w:val="18"/>
                <w:szCs w:val="18"/>
                <w:lang w:eastAsia="ru-RU"/>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Pr="00803518">
              <w:rPr>
                <w:rFonts w:ascii="Times New Roman" w:hAnsi="Times New Roman" w:cs="Times New Roman"/>
                <w:sz w:val="18"/>
                <w:szCs w:val="18"/>
                <w:lang w:val="tt-RU" w:eastAsia="ru-RU"/>
              </w:rPr>
              <w:t>Дәүләт алкоголь инспекиясе</w:t>
            </w:r>
            <w:r w:rsidR="00E14D05" w:rsidRPr="00803518">
              <w:rPr>
                <w:rFonts w:ascii="Times New Roman" w:hAnsi="Times New Roman" w:cs="Times New Roman"/>
                <w:sz w:val="18"/>
                <w:szCs w:val="18"/>
                <w:lang w:eastAsia="ru-RU"/>
              </w:rPr>
              <w:t>,</w:t>
            </w:r>
          </w:p>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Авыл ьирлеге башлыклары</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Borders>
              <w:top w:val="nil"/>
            </w:tcBorders>
          </w:tcPr>
          <w:p w:rsidR="00E14D05" w:rsidRPr="00E14D05" w:rsidRDefault="00E14D05" w:rsidP="00E14D05">
            <w:pPr>
              <w:rPr>
                <w:rFonts w:ascii="Times New Roman" w:hAnsi="Times New Roman" w:cs="Times New Roman"/>
                <w:b/>
                <w:sz w:val="28"/>
                <w:szCs w:val="28"/>
              </w:rPr>
            </w:pPr>
          </w:p>
        </w:tc>
        <w:tc>
          <w:tcPr>
            <w:tcW w:w="708" w:type="dxa"/>
            <w:gridSpan w:val="3"/>
            <w:tcBorders>
              <w:top w:val="nil"/>
            </w:tcBorders>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3</w:t>
            </w:r>
            <w:r w:rsidR="005213F0" w:rsidRPr="00803518">
              <w:rPr>
                <w:rFonts w:ascii="Times New Roman" w:hAnsi="Times New Roman" w:cs="Times New Roman"/>
                <w:sz w:val="18"/>
                <w:szCs w:val="18"/>
                <w:lang w:eastAsia="ru-RU"/>
              </w:rPr>
              <w:t>. Финанс һәм матди кыйммәтләрне саклау объектларының техник җиһазландырылышын һәм янгын куркынычсызлыгын, шул исәптән аларны транспортлаштырганда, вазыйфаи затларны җинаять кылуга этә</w:t>
            </w:r>
            <w:proofErr w:type="gramStart"/>
            <w:r w:rsidR="005213F0" w:rsidRPr="00803518">
              <w:rPr>
                <w:rFonts w:ascii="Times New Roman" w:hAnsi="Times New Roman" w:cs="Times New Roman"/>
                <w:sz w:val="18"/>
                <w:szCs w:val="18"/>
                <w:lang w:eastAsia="ru-RU"/>
              </w:rPr>
              <w:t>р</w:t>
            </w:r>
            <w:proofErr w:type="gramEnd"/>
            <w:r w:rsidR="005213F0" w:rsidRPr="00803518">
              <w:rPr>
                <w:rFonts w:ascii="Times New Roman" w:hAnsi="Times New Roman" w:cs="Times New Roman"/>
                <w:sz w:val="18"/>
                <w:szCs w:val="18"/>
                <w:lang w:eastAsia="ru-RU"/>
              </w:rPr>
              <w:t xml:space="preserve">ә торган сәбәпләрне һәм шартларны бетерү буенча чаралар </w:t>
            </w:r>
            <w:r w:rsidR="005213F0" w:rsidRPr="00803518">
              <w:rPr>
                <w:rFonts w:ascii="Times New Roman" w:hAnsi="Times New Roman" w:cs="Times New Roman"/>
                <w:sz w:val="18"/>
                <w:szCs w:val="18"/>
                <w:lang w:eastAsia="ru-RU"/>
              </w:rPr>
              <w:lastRenderedPageBreak/>
              <w:t>күргәндә административ җаваплылыкка тарту</w:t>
            </w:r>
          </w:p>
        </w:tc>
        <w:tc>
          <w:tcPr>
            <w:tcW w:w="1157" w:type="dxa"/>
            <w:gridSpan w:val="2"/>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958"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4. </w:t>
            </w:r>
            <w:r w:rsidR="005213F0" w:rsidRPr="00803518">
              <w:rPr>
                <w:rFonts w:ascii="Times New Roman" w:hAnsi="Times New Roman" w:cs="Times New Roman"/>
                <w:sz w:val="18"/>
                <w:szCs w:val="18"/>
                <w:lang w:eastAsia="ru-RU"/>
              </w:rPr>
              <w:t>Социаль өлкә учреждениеләре территориясендә (шул исәптән балалар клублары, мәктәптән тыш эшлә</w:t>
            </w:r>
            <w:proofErr w:type="gramStart"/>
            <w:r w:rsidR="005213F0" w:rsidRPr="00803518">
              <w:rPr>
                <w:rFonts w:ascii="Times New Roman" w:hAnsi="Times New Roman" w:cs="Times New Roman"/>
                <w:sz w:val="18"/>
                <w:szCs w:val="18"/>
                <w:lang w:eastAsia="ru-RU"/>
              </w:rPr>
              <w:t>р</w:t>
            </w:r>
            <w:proofErr w:type="gramEnd"/>
            <w:r w:rsidR="005213F0" w:rsidRPr="00803518">
              <w:rPr>
                <w:rFonts w:ascii="Times New Roman" w:hAnsi="Times New Roman" w:cs="Times New Roman"/>
                <w:sz w:val="18"/>
                <w:szCs w:val="18"/>
                <w:lang w:eastAsia="ru-RU"/>
              </w:rPr>
              <w:t xml:space="preserve"> үзәге) коммерцияле оешмаларның, шул исәптән түләүле хезмәтләр күрсәтүче коммерция оешмаларының һ. б. эшчәнлеге законлылыгын тикшерү.</w:t>
            </w:r>
          </w:p>
        </w:tc>
        <w:tc>
          <w:tcPr>
            <w:tcW w:w="1157" w:type="dxa"/>
            <w:gridSpan w:val="2"/>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7B0236" w:rsidRPr="00803518">
              <w:rPr>
                <w:rFonts w:ascii="Times New Roman" w:hAnsi="Times New Roman" w:cs="Times New Roman"/>
                <w:spacing w:val="-6"/>
                <w:sz w:val="18"/>
                <w:szCs w:val="18"/>
                <w:lang w:val="tt-RU" w:eastAsia="ru-RU"/>
              </w:rPr>
              <w:t>СЯҮ</w:t>
            </w:r>
            <w:r w:rsidR="00E14D05" w:rsidRPr="00803518">
              <w:rPr>
                <w:rFonts w:ascii="Times New Roman" w:hAnsi="Times New Roman" w:cs="Times New Roman"/>
                <w:spacing w:val="-6"/>
                <w:sz w:val="18"/>
                <w:szCs w:val="18"/>
                <w:lang w:eastAsia="ru-RU"/>
              </w:rPr>
              <w:t xml:space="preserve">, </w:t>
            </w:r>
            <w:r w:rsidR="007B0236" w:rsidRPr="00803518">
              <w:rPr>
                <w:rFonts w:ascii="Times New Roman" w:hAnsi="Times New Roman" w:cs="Times New Roman"/>
                <w:sz w:val="18"/>
                <w:szCs w:val="18"/>
                <w:lang w:eastAsia="ru-RU"/>
              </w:rPr>
              <w:t>МКУ «БМР ЯЭСһТИ</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sz w:val="28"/>
                <w:szCs w:val="28"/>
              </w:rPr>
            </w:pPr>
            <w:r w:rsidRPr="00803518">
              <w:rPr>
                <w:rFonts w:ascii="Times New Roman" w:hAnsi="Times New Roman" w:cs="Times New Roman"/>
                <w:sz w:val="18"/>
                <w:szCs w:val="18"/>
                <w:lang w:eastAsia="ru-RU"/>
              </w:rPr>
              <w:t xml:space="preserve">5. </w:t>
            </w:r>
            <w:r w:rsidR="005213F0" w:rsidRPr="00803518">
              <w:rPr>
                <w:rFonts w:ascii="Times New Roman" w:hAnsi="Times New Roman" w:cs="Times New Roman"/>
                <w:sz w:val="18"/>
                <w:szCs w:val="18"/>
                <w:lang w:eastAsia="ru-RU"/>
              </w:rPr>
              <w:t>Социаль куркыныч хәлдә булган гаиләлә</w:t>
            </w:r>
            <w:proofErr w:type="gramStart"/>
            <w:r w:rsidR="005213F0" w:rsidRPr="00803518">
              <w:rPr>
                <w:rFonts w:ascii="Times New Roman" w:hAnsi="Times New Roman" w:cs="Times New Roman"/>
                <w:sz w:val="18"/>
                <w:szCs w:val="18"/>
                <w:lang w:eastAsia="ru-RU"/>
              </w:rPr>
              <w:t>р</w:t>
            </w:r>
            <w:proofErr w:type="gramEnd"/>
            <w:r w:rsidR="005213F0" w:rsidRPr="00803518">
              <w:rPr>
                <w:rFonts w:ascii="Times New Roman" w:hAnsi="Times New Roman" w:cs="Times New Roman"/>
                <w:sz w:val="18"/>
                <w:szCs w:val="18"/>
                <w:lang w:eastAsia="ru-RU"/>
              </w:rPr>
              <w:t xml:space="preserve"> һәм балигъ булмаганнар турында мәгълүматлар базасын камилләштерергә</w:t>
            </w:r>
          </w:p>
        </w:tc>
        <w:tc>
          <w:tcPr>
            <w:tcW w:w="1157" w:type="dxa"/>
            <w:gridSpan w:val="2"/>
          </w:tcPr>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БК, балигъ булмаганнар эшләре һәм аларның хокукларын яклау комиссиясе</w:t>
            </w:r>
            <w:r w:rsidR="00E14D05" w:rsidRPr="00803518">
              <w:rPr>
                <w:rFonts w:ascii="Times New Roman" w:hAnsi="Times New Roman" w:cs="Times New Roman"/>
                <w:sz w:val="18"/>
                <w:szCs w:val="18"/>
                <w:lang w:eastAsia="ru-RU"/>
              </w:rPr>
              <w:t xml:space="preserve">, </w:t>
            </w:r>
            <w:r w:rsidR="007B0236" w:rsidRPr="00803518">
              <w:rPr>
                <w:rFonts w:ascii="Times New Roman" w:hAnsi="Times New Roman" w:cs="Times New Roman"/>
                <w:spacing w:val="-6"/>
                <w:sz w:val="18"/>
                <w:szCs w:val="18"/>
                <w:lang w:val="tt-RU" w:eastAsia="ru-RU"/>
              </w:rPr>
              <w:t>СЯҮ</w:t>
            </w:r>
            <w:r w:rsidR="00E14D05" w:rsidRPr="00803518">
              <w:rPr>
                <w:rFonts w:ascii="Times New Roman" w:hAnsi="Times New Roman" w:cs="Times New Roman"/>
                <w:sz w:val="18"/>
                <w:szCs w:val="18"/>
                <w:lang w:eastAsia="ru-RU"/>
              </w:rPr>
              <w:t xml:space="preserve">, </w:t>
            </w:r>
            <w:r w:rsidR="003E476E" w:rsidRPr="00803518">
              <w:rPr>
                <w:rFonts w:ascii="Times New Roman" w:hAnsi="Times New Roman" w:cs="Times New Roman"/>
                <w:sz w:val="18"/>
                <w:szCs w:val="18"/>
                <w:lang w:eastAsia="ru-RU"/>
              </w:rPr>
              <w:t xml:space="preserve">«БУА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 xml:space="preserve">ҮХ» ДАССУ, </w:t>
            </w:r>
            <w:r w:rsidR="00FB4FDC" w:rsidRPr="00803518">
              <w:rPr>
                <w:rFonts w:ascii="Times New Roman" w:hAnsi="Times New Roman" w:cs="Times New Roman"/>
                <w:sz w:val="18"/>
                <w:szCs w:val="18"/>
                <w:lang w:eastAsia="ru-RU"/>
              </w:rPr>
              <w:t>БМР Мәгариф идарәсе»,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Borders>
              <w:top w:val="nil"/>
            </w:tcBorders>
          </w:tcPr>
          <w:p w:rsidR="00E14D05" w:rsidRPr="00E14D05" w:rsidRDefault="00E14D05" w:rsidP="00E14D05">
            <w:pPr>
              <w:rPr>
                <w:rFonts w:ascii="Times New Roman" w:hAnsi="Times New Roman" w:cs="Times New Roman"/>
                <w:b/>
                <w:sz w:val="28"/>
                <w:szCs w:val="28"/>
              </w:rPr>
            </w:pPr>
          </w:p>
        </w:tc>
        <w:tc>
          <w:tcPr>
            <w:tcW w:w="958" w:type="dxa"/>
            <w:vMerge/>
            <w:tcBorders>
              <w:top w:val="nil"/>
            </w:tcBorders>
          </w:tcPr>
          <w:p w:rsidR="00E14D05" w:rsidRPr="00E14D05" w:rsidRDefault="00E14D05" w:rsidP="00E14D05">
            <w:pPr>
              <w:rPr>
                <w:rFonts w:ascii="Times New Roman" w:hAnsi="Times New Roman" w:cs="Times New Roman"/>
                <w:b/>
                <w:sz w:val="28"/>
                <w:szCs w:val="28"/>
              </w:rPr>
            </w:pPr>
          </w:p>
        </w:tc>
        <w:tc>
          <w:tcPr>
            <w:tcW w:w="1518" w:type="dxa"/>
            <w:tcBorders>
              <w:top w:val="nil"/>
            </w:tcBorders>
          </w:tcPr>
          <w:p w:rsidR="00E14D05" w:rsidRPr="00E14D05" w:rsidRDefault="00E14D05" w:rsidP="00E14D05">
            <w:pPr>
              <w:rPr>
                <w:rFonts w:ascii="Times New Roman" w:hAnsi="Times New Roman" w:cs="Times New Roman"/>
                <w:b/>
                <w:sz w:val="28"/>
                <w:szCs w:val="28"/>
              </w:rPr>
            </w:pPr>
          </w:p>
        </w:tc>
        <w:tc>
          <w:tcPr>
            <w:tcW w:w="1816" w:type="dxa"/>
            <w:tcBorders>
              <w:top w:val="nil"/>
            </w:tcBorders>
          </w:tcPr>
          <w:p w:rsidR="00E14D05" w:rsidRPr="00803518" w:rsidRDefault="00E14D05" w:rsidP="00E14D05">
            <w:pPr>
              <w:rPr>
                <w:rFonts w:ascii="Times New Roman" w:hAnsi="Times New Roman" w:cs="Times New Roman"/>
                <w:sz w:val="28"/>
                <w:szCs w:val="28"/>
              </w:rPr>
            </w:pPr>
            <w:r w:rsidRPr="00803518">
              <w:rPr>
                <w:rFonts w:ascii="Times New Roman" w:hAnsi="Times New Roman" w:cs="Times New Roman"/>
                <w:sz w:val="18"/>
                <w:szCs w:val="18"/>
                <w:lang w:eastAsia="ru-RU"/>
              </w:rPr>
              <w:t xml:space="preserve">6. </w:t>
            </w:r>
            <w:r w:rsidR="005213F0" w:rsidRPr="00803518">
              <w:rPr>
                <w:rFonts w:ascii="Times New Roman" w:hAnsi="Times New Roman" w:cs="Times New Roman"/>
                <w:sz w:val="18"/>
                <w:szCs w:val="18"/>
                <w:lang w:eastAsia="ru-RU"/>
              </w:rPr>
              <w:t xml:space="preserve">Социаль реабилитациягә мохтаҗ балигъ булмаганнар өчен махсуслаштырылган учреждениеләргә урнаштырылган сукбай һәм караучысыз балигъ булмаганнар турында мәгълүматлар базасын </w:t>
            </w:r>
            <w:r w:rsidR="005213F0" w:rsidRPr="00803518">
              <w:rPr>
                <w:rFonts w:ascii="Times New Roman" w:hAnsi="Times New Roman" w:cs="Times New Roman"/>
                <w:sz w:val="18"/>
                <w:szCs w:val="18"/>
                <w:lang w:eastAsia="ru-RU"/>
              </w:rPr>
              <w:lastRenderedPageBreak/>
              <w:t>камилләштерергә</w:t>
            </w:r>
          </w:p>
        </w:tc>
        <w:tc>
          <w:tcPr>
            <w:tcW w:w="1157" w:type="dxa"/>
            <w:gridSpan w:val="2"/>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БМР БК</w:t>
            </w:r>
            <w:r w:rsidR="00E14D05" w:rsidRPr="00803518">
              <w:rPr>
                <w:rFonts w:ascii="Times New Roman" w:hAnsi="Times New Roman" w:cs="Times New Roman"/>
                <w:sz w:val="18"/>
                <w:szCs w:val="18"/>
                <w:lang w:eastAsia="ru-RU"/>
              </w:rPr>
              <w:t xml:space="preserve">, </w:t>
            </w:r>
            <w:r w:rsidR="00954FF8" w:rsidRPr="00803518">
              <w:rPr>
                <w:rFonts w:ascii="Times New Roman" w:hAnsi="Times New Roman" w:cs="Times New Roman"/>
                <w:sz w:val="18"/>
                <w:szCs w:val="18"/>
                <w:lang w:eastAsia="ru-RU"/>
              </w:rPr>
              <w:t>балигъ булмаганнар эшләре һәм аларның хокукларын яклау комиссиясе</w:t>
            </w:r>
            <w:r w:rsidR="00954FF8" w:rsidRPr="00803518">
              <w:rPr>
                <w:rFonts w:ascii="Times New Roman" w:hAnsi="Times New Roman" w:cs="Times New Roman"/>
                <w:sz w:val="18"/>
                <w:szCs w:val="18"/>
                <w:lang w:val="tt-RU" w:eastAsia="ru-RU"/>
              </w:rPr>
              <w:t>,</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w:t>
            </w:r>
            <w:r w:rsidR="00FB4FDC" w:rsidRPr="00803518">
              <w:rPr>
                <w:rFonts w:ascii="Times New Roman" w:hAnsi="Times New Roman" w:cs="Times New Roman"/>
                <w:sz w:val="18"/>
                <w:szCs w:val="18"/>
                <w:lang w:eastAsia="ru-RU"/>
              </w:rPr>
              <w:lastRenderedPageBreak/>
              <w:t xml:space="preserve">Татарстан Республикасы буенча Буа районындагы бүлеге, </w:t>
            </w:r>
            <w:r w:rsidR="007B0236" w:rsidRPr="00803518">
              <w:rPr>
                <w:rFonts w:ascii="Times New Roman" w:hAnsi="Times New Roman" w:cs="Times New Roman"/>
                <w:spacing w:val="-6"/>
                <w:sz w:val="18"/>
                <w:szCs w:val="18"/>
                <w:lang w:val="tt-RU" w:eastAsia="ru-RU"/>
              </w:rPr>
              <w:t>СЯҮ</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r w:rsidR="003E476E" w:rsidRPr="00803518">
              <w:rPr>
                <w:rFonts w:ascii="Times New Roman" w:hAnsi="Times New Roman" w:cs="Times New Roman"/>
                <w:sz w:val="18"/>
                <w:szCs w:val="18"/>
                <w:lang w:eastAsia="ru-RU"/>
              </w:rPr>
              <w:t xml:space="preserve"> «БУА РҮХ» ДАССУ,</w:t>
            </w:r>
          </w:p>
        </w:tc>
        <w:tc>
          <w:tcPr>
            <w:tcW w:w="850"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w:t>
            </w:r>
            <w:r w:rsidR="005213F0" w:rsidRPr="00803518">
              <w:rPr>
                <w:rFonts w:ascii="Times New Roman" w:hAnsi="Times New Roman" w:cs="Times New Roman"/>
                <w:sz w:val="18"/>
                <w:szCs w:val="18"/>
                <w:lang w:eastAsia="ru-RU"/>
              </w:rPr>
              <w:t>24</w:t>
            </w:r>
            <w:r w:rsidR="005213F0" w:rsidRPr="00803518">
              <w:rPr>
                <w:rFonts w:ascii="Times New Roman" w:hAnsi="Times New Roman" w:cs="Times New Roman"/>
                <w:sz w:val="18"/>
                <w:szCs w:val="18"/>
                <w:lang w:val="tt-RU" w:eastAsia="ru-RU"/>
              </w:rPr>
              <w:t xml:space="preserve"> еллар</w:t>
            </w:r>
            <w:r w:rsidRPr="00803518">
              <w:rPr>
                <w:rFonts w:ascii="Times New Roman" w:hAnsi="Times New Roman" w:cs="Times New Roman"/>
                <w:sz w:val="18"/>
                <w:szCs w:val="18"/>
                <w:lang w:eastAsia="ru-RU"/>
              </w:rPr>
              <w:t>.</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rPr>
          <w:trHeight w:val="1662"/>
        </w:trPr>
        <w:tc>
          <w:tcPr>
            <w:tcW w:w="1061"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958"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7.</w:t>
            </w:r>
            <w:r w:rsidRPr="00803518">
              <w:rPr>
                <w:rFonts w:ascii="Times New Roman" w:hAnsi="Times New Roman" w:cs="Times New Roman"/>
                <w:b/>
                <w:sz w:val="18"/>
                <w:szCs w:val="18"/>
                <w:lang w:eastAsia="ru-RU"/>
              </w:rPr>
              <w:t xml:space="preserve"> </w:t>
            </w:r>
            <w:r w:rsidR="005213F0" w:rsidRPr="00803518">
              <w:rPr>
                <w:rFonts w:ascii="Times New Roman" w:hAnsi="Times New Roman" w:cs="Times New Roman"/>
                <w:sz w:val="18"/>
                <w:szCs w:val="18"/>
                <w:lang w:eastAsia="ru-RU"/>
              </w:rPr>
              <w:t>Мәгълүматлар базасын камилләштерү: билгеле бер яшәү урыны һәм шөгыльләре булмаган затлар турында</w:t>
            </w:r>
          </w:p>
        </w:tc>
        <w:tc>
          <w:tcPr>
            <w:tcW w:w="1157" w:type="dxa"/>
            <w:gridSpan w:val="2"/>
          </w:tcPr>
          <w:p w:rsidR="00E14D05" w:rsidRPr="00803518" w:rsidRDefault="005213F0" w:rsidP="00E14D05">
            <w:pPr>
              <w:keepNext/>
              <w:rPr>
                <w:rFonts w:ascii="Times New Roman" w:hAnsi="Times New Roman" w:cs="Times New Roman"/>
                <w:sz w:val="18"/>
                <w:szCs w:val="18"/>
                <w:lang w:eastAsia="ru-RU"/>
              </w:rPr>
            </w:pPr>
            <w:r w:rsidRPr="00803518">
              <w:rPr>
                <w:rFonts w:ascii="Times New Roman" w:hAnsi="Times New Roman" w:cs="Times New Roman"/>
                <w:spacing w:val="-6"/>
                <w:sz w:val="18"/>
                <w:szCs w:val="18"/>
                <w:lang w:eastAsia="ru-RU"/>
              </w:rPr>
              <w:t>БМР</w:t>
            </w:r>
            <w:r w:rsidRPr="00803518">
              <w:rPr>
                <w:rFonts w:ascii="Times New Roman" w:hAnsi="Times New Roman" w:cs="Times New Roman"/>
                <w:spacing w:val="-6"/>
                <w:sz w:val="18"/>
                <w:szCs w:val="18"/>
                <w:lang w:val="tt-RU" w:eastAsia="ru-RU"/>
              </w:rPr>
              <w:t xml:space="preserve"> БК</w:t>
            </w:r>
            <w:r w:rsidR="00E14D05" w:rsidRPr="00803518">
              <w:rPr>
                <w:rFonts w:ascii="Times New Roman" w:hAnsi="Times New Roman" w:cs="Times New Roman"/>
                <w:sz w:val="18"/>
                <w:szCs w:val="18"/>
                <w:lang w:eastAsia="ru-RU"/>
              </w:rPr>
              <w:t xml:space="preserve">, </w:t>
            </w:r>
          </w:p>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00E14D05" w:rsidRPr="00803518">
              <w:rPr>
                <w:rFonts w:ascii="Times New Roman" w:hAnsi="Times New Roman" w:cs="Times New Roman"/>
                <w:sz w:val="18"/>
                <w:szCs w:val="18"/>
                <w:lang w:eastAsia="ru-RU"/>
              </w:rPr>
              <w:t xml:space="preserve">, </w:t>
            </w:r>
            <w:r w:rsidR="007B0236" w:rsidRPr="00803518">
              <w:rPr>
                <w:rFonts w:ascii="Times New Roman" w:hAnsi="Times New Roman" w:cs="Times New Roman"/>
                <w:spacing w:val="-6"/>
                <w:sz w:val="18"/>
                <w:szCs w:val="18"/>
                <w:lang w:val="tt-RU" w:eastAsia="ru-RU"/>
              </w:rPr>
              <w:t>СЯҮ</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Borders>
              <w:top w:val="nil"/>
            </w:tcBorders>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8.</w:t>
            </w:r>
            <w:r w:rsidRPr="00803518">
              <w:rPr>
                <w:rFonts w:ascii="Times New Roman" w:hAnsi="Times New Roman" w:cs="Times New Roman"/>
                <w:b/>
                <w:sz w:val="18"/>
                <w:szCs w:val="18"/>
                <w:lang w:eastAsia="ru-RU"/>
              </w:rPr>
              <w:t xml:space="preserve"> </w:t>
            </w:r>
            <w:r w:rsidR="005213F0" w:rsidRPr="00803518">
              <w:rPr>
                <w:rFonts w:ascii="Times New Roman" w:hAnsi="Times New Roman" w:cs="Times New Roman"/>
                <w:sz w:val="18"/>
                <w:szCs w:val="18"/>
                <w:lang w:eastAsia="ru-RU"/>
              </w:rPr>
              <w:t>Дәү</w:t>
            </w:r>
            <w:proofErr w:type="gramStart"/>
            <w:r w:rsidR="005213F0" w:rsidRPr="00803518">
              <w:rPr>
                <w:rFonts w:ascii="Times New Roman" w:hAnsi="Times New Roman" w:cs="Times New Roman"/>
                <w:sz w:val="18"/>
                <w:szCs w:val="18"/>
                <w:lang w:eastAsia="ru-RU"/>
              </w:rPr>
              <w:t>л</w:t>
            </w:r>
            <w:proofErr w:type="gramEnd"/>
            <w:r w:rsidR="005213F0" w:rsidRPr="00803518">
              <w:rPr>
                <w:rFonts w:ascii="Times New Roman" w:hAnsi="Times New Roman" w:cs="Times New Roman"/>
                <w:sz w:val="18"/>
                <w:szCs w:val="18"/>
                <w:lang w:eastAsia="ru-RU"/>
              </w:rPr>
              <w:t>әтнең аерым кайгыртуына мохтаҗ балигъ булмаган балалар буенча мәгълүматлар базасын берләштерүче автоматлаштырылган мәгълүматлар банкын камилләштерү</w:t>
            </w:r>
          </w:p>
        </w:tc>
        <w:tc>
          <w:tcPr>
            <w:tcW w:w="1157" w:type="dxa"/>
            <w:gridSpan w:val="2"/>
          </w:tcPr>
          <w:p w:rsidR="00E14D05" w:rsidRPr="00803518" w:rsidRDefault="007B0236"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МКУ «БМР ЯЭСһТИ </w:t>
            </w:r>
            <w:r w:rsidR="00954FF8" w:rsidRPr="00803518">
              <w:rPr>
                <w:rFonts w:ascii="Times New Roman" w:hAnsi="Times New Roman" w:cs="Times New Roman"/>
                <w:sz w:val="18"/>
                <w:szCs w:val="18"/>
                <w:lang w:eastAsia="ru-RU"/>
              </w:rPr>
              <w:t>Буа муниципаль районы башкарма комитетының опека һәм попечительлек бүлеге</w:t>
            </w:r>
            <w:r w:rsidR="00954FF8" w:rsidRPr="00803518">
              <w:rPr>
                <w:rFonts w:ascii="Times New Roman" w:hAnsi="Times New Roman" w:cs="Times New Roman"/>
                <w:sz w:val="18"/>
                <w:szCs w:val="18"/>
                <w:lang w:val="tt-RU" w:eastAsia="ru-RU"/>
              </w:rPr>
              <w:t>,</w:t>
            </w:r>
            <w:r w:rsidR="005213F0" w:rsidRPr="00803518">
              <w:rPr>
                <w:rFonts w:ascii="Times New Roman" w:hAnsi="Times New Roman" w:cs="Times New Roman"/>
                <w:sz w:val="18"/>
                <w:szCs w:val="18"/>
                <w:lang w:eastAsia="ru-RU"/>
              </w:rPr>
              <w:t xml:space="preserve"> </w:t>
            </w:r>
            <w:r w:rsidR="003E476E" w:rsidRPr="00803518">
              <w:rPr>
                <w:rFonts w:ascii="Times New Roman" w:hAnsi="Times New Roman" w:cs="Times New Roman"/>
                <w:sz w:val="18"/>
                <w:szCs w:val="18"/>
                <w:lang w:eastAsia="ru-RU"/>
              </w:rPr>
              <w:t xml:space="preserve">«БУА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ҮХ» ДАССУ,</w:t>
            </w:r>
          </w:p>
          <w:p w:rsidR="00E14D05" w:rsidRPr="00803518" w:rsidRDefault="00E14D05" w:rsidP="00E14D05">
            <w:pPr>
              <w:rPr>
                <w:rFonts w:ascii="Times New Roman" w:hAnsi="Times New Roman" w:cs="Times New Roman"/>
                <w:b/>
                <w:sz w:val="28"/>
                <w:szCs w:val="28"/>
              </w:rPr>
            </w:pP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Borders>
              <w:top w:val="nil"/>
            </w:tcBorders>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3B14EF"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9</w:t>
            </w:r>
            <w:r w:rsidRPr="00803518">
              <w:rPr>
                <w:rFonts w:ascii="Times New Roman" w:hAnsi="Times New Roman" w:cs="Times New Roman"/>
                <w:sz w:val="18"/>
                <w:szCs w:val="18"/>
                <w:lang w:val="tt-RU" w:eastAsia="ru-RU"/>
              </w:rPr>
              <w:t xml:space="preserve"> А</w:t>
            </w:r>
            <w:r w:rsidRPr="00803518">
              <w:rPr>
                <w:rFonts w:ascii="Times New Roman" w:hAnsi="Times New Roman" w:cs="Times New Roman"/>
                <w:b/>
                <w:sz w:val="18"/>
                <w:szCs w:val="18"/>
                <w:lang w:eastAsia="ru-RU"/>
              </w:rPr>
              <w:t>втоматлаштырылган мәгълүматлар банкы</w:t>
            </w:r>
            <w:r w:rsidRPr="00803518">
              <w:rPr>
                <w:rFonts w:ascii="Times New Roman" w:hAnsi="Times New Roman" w:cs="Times New Roman"/>
                <w:b/>
                <w:sz w:val="18"/>
                <w:szCs w:val="18"/>
                <w:lang w:val="tt-RU" w:eastAsia="ru-RU"/>
              </w:rPr>
              <w:t>н камилләштерергә</w:t>
            </w:r>
            <w:r w:rsidR="00E14D05" w:rsidRPr="00803518">
              <w:rPr>
                <w:rFonts w:ascii="Times New Roman" w:hAnsi="Times New Roman" w:cs="Times New Roman"/>
                <w:b/>
                <w:sz w:val="18"/>
                <w:szCs w:val="18"/>
                <w:lang w:eastAsia="ru-RU"/>
              </w:rPr>
              <w:t>:</w:t>
            </w:r>
            <w:r w:rsidR="00E14D05" w:rsidRPr="00803518">
              <w:rPr>
                <w:rFonts w:ascii="Times New Roman" w:hAnsi="Times New Roman" w:cs="Times New Roman"/>
                <w:sz w:val="18"/>
                <w:szCs w:val="18"/>
                <w:lang w:eastAsia="ru-RU"/>
              </w:rPr>
              <w:t xml:space="preserve"> </w:t>
            </w:r>
            <w:r w:rsidRPr="00803518">
              <w:rPr>
                <w:rFonts w:ascii="Times New Roman" w:hAnsi="Times New Roman" w:cs="Times New Roman"/>
                <w:sz w:val="18"/>
                <w:szCs w:val="18"/>
                <w:lang w:eastAsia="ru-RU"/>
              </w:rPr>
              <w:t xml:space="preserve">республиканың психиатрия һәм наркология </w:t>
            </w:r>
            <w:r w:rsidRPr="00803518">
              <w:rPr>
                <w:rFonts w:ascii="Times New Roman" w:hAnsi="Times New Roman" w:cs="Times New Roman"/>
                <w:sz w:val="18"/>
                <w:szCs w:val="18"/>
                <w:lang w:eastAsia="ru-RU"/>
              </w:rPr>
              <w:lastRenderedPageBreak/>
              <w:t>учреждениеләрендә күзәтү астында торучы затлар турында</w:t>
            </w:r>
          </w:p>
        </w:tc>
        <w:tc>
          <w:tcPr>
            <w:tcW w:w="11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 xml:space="preserve"> </w:t>
            </w:r>
            <w:r w:rsidR="003E476E" w:rsidRPr="00803518">
              <w:rPr>
                <w:rFonts w:ascii="Times New Roman" w:hAnsi="Times New Roman" w:cs="Times New Roman"/>
                <w:sz w:val="18"/>
                <w:szCs w:val="18"/>
                <w:lang w:eastAsia="ru-RU"/>
              </w:rPr>
              <w:t xml:space="preserve">«БУА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ҮХ» ДАССУ,</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Borders>
              <w:top w:val="nil"/>
            </w:tcBorders>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10.</w:t>
            </w:r>
            <w:r w:rsidRPr="00803518">
              <w:rPr>
                <w:rFonts w:ascii="Times New Roman" w:hAnsi="Times New Roman" w:cs="Times New Roman"/>
                <w:b/>
                <w:sz w:val="18"/>
                <w:szCs w:val="18"/>
                <w:lang w:eastAsia="ru-RU"/>
              </w:rPr>
              <w:t xml:space="preserve"> </w:t>
            </w:r>
            <w:r w:rsidR="003B14EF" w:rsidRPr="00803518">
              <w:rPr>
                <w:rFonts w:ascii="Times New Roman" w:hAnsi="Times New Roman" w:cs="Times New Roman"/>
                <w:sz w:val="18"/>
                <w:szCs w:val="18"/>
                <w:lang w:val="tt-RU" w:eastAsia="ru-RU"/>
              </w:rPr>
              <w:t>А</w:t>
            </w:r>
            <w:r w:rsidR="003B14EF" w:rsidRPr="00803518">
              <w:rPr>
                <w:rFonts w:ascii="Times New Roman" w:hAnsi="Times New Roman" w:cs="Times New Roman"/>
                <w:b/>
                <w:sz w:val="18"/>
                <w:szCs w:val="18"/>
                <w:lang w:eastAsia="ru-RU"/>
              </w:rPr>
              <w:t>втоматлаштырылган мәгълүматлар банкы</w:t>
            </w:r>
            <w:r w:rsidR="003B14EF" w:rsidRPr="00803518">
              <w:rPr>
                <w:rFonts w:ascii="Times New Roman" w:hAnsi="Times New Roman" w:cs="Times New Roman"/>
                <w:b/>
                <w:sz w:val="18"/>
                <w:szCs w:val="18"/>
                <w:lang w:val="tt-RU" w:eastAsia="ru-RU"/>
              </w:rPr>
              <w:t>н камилләштерергә</w:t>
            </w:r>
            <w:r w:rsidR="003B14EF" w:rsidRPr="00803518">
              <w:rPr>
                <w:rFonts w:ascii="Times New Roman" w:hAnsi="Times New Roman" w:cs="Times New Roman"/>
                <w:b/>
                <w:sz w:val="18"/>
                <w:szCs w:val="18"/>
                <w:lang w:eastAsia="ru-RU"/>
              </w:rPr>
              <w:t>:</w:t>
            </w:r>
            <w:r w:rsidR="003B14EF" w:rsidRPr="00803518">
              <w:rPr>
                <w:rFonts w:ascii="Times New Roman" w:hAnsi="Times New Roman" w:cs="Times New Roman"/>
                <w:sz w:val="18"/>
                <w:szCs w:val="18"/>
                <w:lang w:eastAsia="ru-RU"/>
              </w:rPr>
              <w:t xml:space="preserve"> наркотик һәм психотроп матдәләрнең законсыз әйләнешенә катнашы булган затлар турында</w:t>
            </w:r>
          </w:p>
        </w:tc>
        <w:tc>
          <w:tcPr>
            <w:tcW w:w="1157" w:type="dxa"/>
            <w:gridSpan w:val="2"/>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Borders>
              <w:top w:val="nil"/>
            </w:tcBorders>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11. </w:t>
            </w:r>
            <w:r w:rsidR="003B14EF" w:rsidRPr="00803518">
              <w:rPr>
                <w:rFonts w:ascii="Times New Roman" w:hAnsi="Times New Roman" w:cs="Times New Roman"/>
                <w:sz w:val="18"/>
                <w:szCs w:val="18"/>
                <w:lang w:eastAsia="ru-RU"/>
              </w:rPr>
              <w:t xml:space="preserve">Массакүләм </w:t>
            </w:r>
            <w:proofErr w:type="gramStart"/>
            <w:r w:rsidR="003B14EF" w:rsidRPr="00803518">
              <w:rPr>
                <w:rFonts w:ascii="Times New Roman" w:hAnsi="Times New Roman" w:cs="Times New Roman"/>
                <w:sz w:val="18"/>
                <w:szCs w:val="18"/>
                <w:lang w:eastAsia="ru-RU"/>
              </w:rPr>
              <w:t>м</w:t>
            </w:r>
            <w:proofErr w:type="gramEnd"/>
            <w:r w:rsidR="003B14EF" w:rsidRPr="00803518">
              <w:rPr>
                <w:rFonts w:ascii="Times New Roman" w:hAnsi="Times New Roman" w:cs="Times New Roman"/>
                <w:sz w:val="18"/>
                <w:szCs w:val="18"/>
                <w:lang w:eastAsia="ru-RU"/>
              </w:rPr>
              <w:t>әгълүмат чараларында түбәндәге мәсьәләләр буенча аңлату эшләре алып барырга: виктимологик гомуми белем бирү; яшьлә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арасында җинаятьчелек, наркомания һәм токсикомания, балалар юл-транспорт имгәнүләре, сәламәт яшәү рәвеше, начар гадәтләрнең зыяны, яшьләрне рухи кыйммәтләргә юнәлтү һәм патриотизм пропагандасы буенча аңлату эшләре алып барырга</w:t>
            </w:r>
          </w:p>
        </w:tc>
        <w:tc>
          <w:tcPr>
            <w:tcW w:w="1157" w:type="dxa"/>
            <w:gridSpan w:val="2"/>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pacing w:val="-10"/>
                <w:sz w:val="18"/>
                <w:szCs w:val="18"/>
                <w:lang w:eastAsia="ru-RU"/>
              </w:rPr>
              <w:t>«Байрак» («Байрак», «Ялав») газетасы редакциясе, «Буа дулкыннары " ТРК»</w:t>
            </w:r>
            <w:r w:rsidRPr="00803518">
              <w:rPr>
                <w:rFonts w:ascii="Times New Roman" w:hAnsi="Times New Roman" w:cs="Times New Roman"/>
                <w:spacing w:val="-10"/>
                <w:sz w:val="18"/>
                <w:szCs w:val="18"/>
                <w:lang w:val="tt-RU" w:eastAsia="ru-RU"/>
              </w:rPr>
              <w:t>,</w:t>
            </w:r>
            <w:proofErr w:type="gramStart"/>
            <w:r w:rsidRPr="00803518">
              <w:rPr>
                <w:rFonts w:ascii="Times New Roman" w:hAnsi="Times New Roman" w:cs="Times New Roman"/>
                <w:spacing w:val="-10"/>
                <w:sz w:val="18"/>
                <w:szCs w:val="18"/>
                <w:lang w:val="tt-RU" w:eastAsia="ru-RU"/>
              </w:rPr>
              <w:t xml:space="preserve"> </w:t>
            </w:r>
            <w:r w:rsidRPr="00803518">
              <w:rPr>
                <w:rFonts w:ascii="Times New Roman" w:hAnsi="Times New Roman" w:cs="Times New Roman"/>
                <w:spacing w:val="-10"/>
                <w:sz w:val="18"/>
                <w:szCs w:val="18"/>
                <w:lang w:eastAsia="ru-RU"/>
              </w:rPr>
              <w:t>,</w:t>
            </w:r>
            <w:proofErr w:type="gramEnd"/>
            <w:r w:rsidR="007B0236" w:rsidRPr="00803518">
              <w:rPr>
                <w:rFonts w:ascii="Times New Roman" w:hAnsi="Times New Roman" w:cs="Times New Roman"/>
                <w:sz w:val="18"/>
                <w:szCs w:val="18"/>
                <w:lang w:eastAsia="ru-RU"/>
              </w:rPr>
              <w:t>МКУ «БМР ЯЭСһТИ</w:t>
            </w:r>
            <w:r w:rsidR="007B0236" w:rsidRPr="00803518">
              <w:rPr>
                <w:rFonts w:ascii="Times New Roman" w:hAnsi="Times New Roman" w:cs="Times New Roman"/>
                <w:spacing w:val="-6"/>
                <w:sz w:val="18"/>
                <w:szCs w:val="18"/>
                <w:lang w:eastAsia="ru-RU"/>
              </w:rPr>
              <w:t xml:space="preserve"> </w:t>
            </w:r>
            <w:r w:rsidR="00FB4FDC" w:rsidRPr="00803518">
              <w:rPr>
                <w:rFonts w:ascii="Times New Roman" w:hAnsi="Times New Roman" w:cs="Times New Roman"/>
                <w:spacing w:val="-6"/>
                <w:sz w:val="18"/>
                <w:szCs w:val="18"/>
                <w:lang w:eastAsia="ru-RU"/>
              </w:rPr>
              <w:t>БМР Мәгариф идарәсе»,</w:t>
            </w:r>
            <w:r w:rsidR="00FB4FDC" w:rsidRPr="00803518">
              <w:rPr>
                <w:rFonts w:ascii="Times New Roman" w:hAnsi="Times New Roman" w:cs="Times New Roman"/>
                <w:sz w:val="18"/>
                <w:szCs w:val="18"/>
                <w:lang w:eastAsia="ru-RU"/>
              </w:rPr>
              <w:t xml:space="preserve"> Россия Эчке эшләр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09" w:type="dxa"/>
            <w:gridSpan w:val="2"/>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958" w:type="dxa"/>
            <w:vMerge w:val="restart"/>
            <w:tcBorders>
              <w:top w:val="nil"/>
            </w:tcBorders>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12. </w:t>
            </w:r>
            <w:r w:rsidR="003B14EF" w:rsidRPr="00803518">
              <w:rPr>
                <w:rFonts w:ascii="Times New Roman" w:hAnsi="Times New Roman" w:cs="Times New Roman"/>
                <w:sz w:val="18"/>
                <w:szCs w:val="18"/>
                <w:lang w:eastAsia="ru-RU"/>
              </w:rPr>
              <w:t xml:space="preserve">Массакүләм </w:t>
            </w:r>
            <w:proofErr w:type="gramStart"/>
            <w:r w:rsidR="003B14EF" w:rsidRPr="00803518">
              <w:rPr>
                <w:rFonts w:ascii="Times New Roman" w:hAnsi="Times New Roman" w:cs="Times New Roman"/>
                <w:sz w:val="18"/>
                <w:szCs w:val="18"/>
                <w:lang w:eastAsia="ru-RU"/>
              </w:rPr>
              <w:t>м</w:t>
            </w:r>
            <w:proofErr w:type="gramEnd"/>
            <w:r w:rsidR="003B14EF" w:rsidRPr="00803518">
              <w:rPr>
                <w:rFonts w:ascii="Times New Roman" w:hAnsi="Times New Roman" w:cs="Times New Roman"/>
                <w:sz w:val="18"/>
                <w:szCs w:val="18"/>
                <w:lang w:eastAsia="ru-RU"/>
              </w:rPr>
              <w:t xml:space="preserve">әгълүмат чараларында: халык тарафыннан корал һәм сугыш кирәк-яракларын ирекле </w:t>
            </w:r>
            <w:r w:rsidR="003B14EF" w:rsidRPr="00803518">
              <w:rPr>
                <w:rFonts w:ascii="Times New Roman" w:hAnsi="Times New Roman" w:cs="Times New Roman"/>
                <w:sz w:val="18"/>
                <w:szCs w:val="18"/>
                <w:lang w:eastAsia="ru-RU"/>
              </w:rPr>
              <w:lastRenderedPageBreak/>
              <w:t>тапшыру фактлары, җинаятьләрне булдырмау һәм ачуда ярдәм итү, наркотик чараларның законсыз әйләнеше белән бәйле, гаиләгә һәм балигъ булмаганнарга каршы кылынган, шулай ук исерек хәлдә кылынган резонанс җинаятьләре, шулай ук исерткеч эчемлекләр куллану фактлары яктырты</w:t>
            </w:r>
            <w:r w:rsidR="003B14EF" w:rsidRPr="00803518">
              <w:rPr>
                <w:rFonts w:ascii="Times New Roman" w:hAnsi="Times New Roman" w:cs="Times New Roman"/>
                <w:sz w:val="18"/>
                <w:szCs w:val="18"/>
                <w:lang w:val="tt-RU" w:eastAsia="ru-RU"/>
              </w:rPr>
              <w:t>рга</w:t>
            </w:r>
          </w:p>
        </w:tc>
        <w:tc>
          <w:tcPr>
            <w:tcW w:w="1157" w:type="dxa"/>
            <w:gridSpan w:val="2"/>
          </w:tcPr>
          <w:p w:rsidR="00E14D05" w:rsidRPr="0076026A" w:rsidRDefault="003E476E" w:rsidP="00E14D05">
            <w:pPr>
              <w:rPr>
                <w:rFonts w:ascii="Times New Roman" w:hAnsi="Times New Roman" w:cs="Times New Roman"/>
                <w:b/>
                <w:sz w:val="28"/>
                <w:szCs w:val="28"/>
                <w:lang w:val="tt-RU"/>
              </w:rPr>
            </w:pPr>
            <w:r w:rsidRPr="0076026A">
              <w:rPr>
                <w:rFonts w:ascii="Times New Roman" w:hAnsi="Times New Roman" w:cs="Times New Roman"/>
                <w:spacing w:val="-10"/>
                <w:sz w:val="18"/>
                <w:szCs w:val="18"/>
                <w:lang w:val="tt-RU" w:eastAsia="ru-RU"/>
              </w:rPr>
              <w:lastRenderedPageBreak/>
              <w:t xml:space="preserve">«Байрак» («Байрак», «Ялав») газетасы редакциясе, «Буа </w:t>
            </w:r>
            <w:r w:rsidRPr="0076026A">
              <w:rPr>
                <w:rFonts w:ascii="Times New Roman" w:hAnsi="Times New Roman" w:cs="Times New Roman"/>
                <w:spacing w:val="-10"/>
                <w:sz w:val="18"/>
                <w:szCs w:val="18"/>
                <w:lang w:val="tt-RU" w:eastAsia="ru-RU"/>
              </w:rPr>
              <w:lastRenderedPageBreak/>
              <w:t>дулкыннары " ТРК»</w:t>
            </w:r>
            <w:r w:rsidRPr="00803518">
              <w:rPr>
                <w:rFonts w:ascii="Times New Roman" w:hAnsi="Times New Roman" w:cs="Times New Roman"/>
                <w:spacing w:val="-10"/>
                <w:sz w:val="18"/>
                <w:szCs w:val="18"/>
                <w:lang w:val="tt-RU" w:eastAsia="ru-RU"/>
              </w:rPr>
              <w:t xml:space="preserve">, </w:t>
            </w:r>
            <w:r w:rsidR="00FB4FDC" w:rsidRPr="0076026A">
              <w:rPr>
                <w:rFonts w:ascii="Times New Roman" w:hAnsi="Times New Roman" w:cs="Times New Roman"/>
                <w:sz w:val="18"/>
                <w:szCs w:val="18"/>
                <w:lang w:val="tt-RU" w:eastAsia="ru-RU"/>
              </w:rPr>
              <w:t>Россия Эчке эшләр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lastRenderedPageBreak/>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vMerge/>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13. </w:t>
            </w:r>
            <w:r w:rsidR="003B14EF" w:rsidRPr="00803518">
              <w:rPr>
                <w:rFonts w:ascii="Times New Roman" w:hAnsi="Times New Roman" w:cs="Times New Roman"/>
                <w:sz w:val="18"/>
                <w:szCs w:val="18"/>
                <w:lang w:eastAsia="ru-RU"/>
              </w:rPr>
              <w:t>Программа чараларын мәгълүмати яктыртуны оештырырга</w:t>
            </w:r>
          </w:p>
        </w:tc>
        <w:tc>
          <w:tcPr>
            <w:tcW w:w="1157" w:type="dxa"/>
            <w:gridSpan w:val="2"/>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pacing w:val="-10"/>
                <w:sz w:val="18"/>
                <w:szCs w:val="18"/>
                <w:lang w:eastAsia="ru-RU"/>
              </w:rPr>
              <w:t>«Байрак» («Байрак», «Ялав») газетасы редакциясе, «Буа дулкыннары " ТРК»</w:t>
            </w:r>
            <w:r w:rsidRPr="00803518">
              <w:rPr>
                <w:rFonts w:ascii="Times New Roman" w:hAnsi="Times New Roman" w:cs="Times New Roman"/>
                <w:spacing w:val="-10"/>
                <w:sz w:val="18"/>
                <w:szCs w:val="18"/>
                <w:lang w:val="tt-RU" w:eastAsia="ru-RU"/>
              </w:rPr>
              <w:t>,</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14. </w:t>
            </w:r>
            <w:r w:rsidR="003B14EF" w:rsidRPr="00803518">
              <w:rPr>
                <w:rFonts w:ascii="Times New Roman" w:hAnsi="Times New Roman" w:cs="Times New Roman"/>
                <w:sz w:val="18"/>
                <w:szCs w:val="18"/>
                <w:lang w:eastAsia="ru-RU"/>
              </w:rPr>
              <w:t>Сәламәтлек саклау учреждениеләре белән наркомания, йогышлы авырулар белән авыручы чит ил гражданнарын һәм гражданлыгы булмаган затларны ачыклау буенча үзара хезмә</w:t>
            </w:r>
            <w:proofErr w:type="gramStart"/>
            <w:r w:rsidR="003B14EF" w:rsidRPr="00803518">
              <w:rPr>
                <w:rFonts w:ascii="Times New Roman" w:hAnsi="Times New Roman" w:cs="Times New Roman"/>
                <w:sz w:val="18"/>
                <w:szCs w:val="18"/>
                <w:lang w:eastAsia="ru-RU"/>
              </w:rPr>
              <w:t>тт</w:t>
            </w:r>
            <w:proofErr w:type="gramEnd"/>
            <w:r w:rsidR="003B14EF" w:rsidRPr="00803518">
              <w:rPr>
                <w:rFonts w:ascii="Times New Roman" w:hAnsi="Times New Roman" w:cs="Times New Roman"/>
                <w:sz w:val="18"/>
                <w:szCs w:val="18"/>
                <w:lang w:eastAsia="ru-RU"/>
              </w:rPr>
              <w:t xml:space="preserve">әшлекне оештырырга, алар әйләнә-тирәдәгеләр өчен куркыныч тудыра. Вакытлыча яшәүгә </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өхсәтне, яшәүгә рөхсәтне, эшкә рөхсәтне гамәлдән чыгару буенча чаралар </w:t>
            </w:r>
            <w:r w:rsidR="003B14EF" w:rsidRPr="00803518">
              <w:rPr>
                <w:rFonts w:ascii="Times New Roman" w:hAnsi="Times New Roman" w:cs="Times New Roman"/>
                <w:sz w:val="18"/>
                <w:szCs w:val="18"/>
                <w:lang w:eastAsia="ru-RU"/>
              </w:rPr>
              <w:lastRenderedPageBreak/>
              <w:t>күрергә.</w:t>
            </w:r>
          </w:p>
        </w:tc>
        <w:tc>
          <w:tcPr>
            <w:tcW w:w="1157" w:type="dxa"/>
            <w:gridSpan w:val="2"/>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00E14D05" w:rsidRPr="00803518">
              <w:rPr>
                <w:rFonts w:ascii="Times New Roman" w:hAnsi="Times New Roman" w:cs="Times New Roman"/>
                <w:spacing w:val="-6"/>
                <w:sz w:val="18"/>
                <w:szCs w:val="18"/>
                <w:lang w:eastAsia="ru-RU"/>
              </w:rPr>
              <w:t xml:space="preserve">, </w:t>
            </w:r>
            <w:r w:rsidR="003E476E" w:rsidRPr="00803518">
              <w:rPr>
                <w:rFonts w:ascii="Times New Roman" w:hAnsi="Times New Roman" w:cs="Times New Roman"/>
                <w:sz w:val="18"/>
                <w:szCs w:val="18"/>
                <w:lang w:eastAsia="ru-RU"/>
              </w:rPr>
              <w:t>«БУА РҮХ» ДАССУ,</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15. </w:t>
            </w:r>
            <w:r w:rsidR="003B14EF" w:rsidRPr="00803518">
              <w:rPr>
                <w:rFonts w:ascii="Times New Roman" w:hAnsi="Times New Roman" w:cs="Times New Roman"/>
                <w:sz w:val="18"/>
                <w:szCs w:val="18"/>
                <w:lang w:eastAsia="ru-RU"/>
              </w:rPr>
              <w:t>Чит ил гражданнарының һәм гражданлыгы булмаган затларның булуын контрольдә тотуны оештырырга, миграция исәбенә тормаган затларны ачыкларга</w:t>
            </w:r>
          </w:p>
        </w:tc>
        <w:tc>
          <w:tcPr>
            <w:tcW w:w="1157" w:type="dxa"/>
            <w:gridSpan w:val="2"/>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pacing w:val="-6"/>
                <w:sz w:val="18"/>
                <w:szCs w:val="18"/>
                <w:lang w:eastAsia="ru-RU"/>
              </w:rPr>
              <w:t>БМР</w:t>
            </w:r>
            <w:r w:rsidRPr="00803518">
              <w:rPr>
                <w:rFonts w:ascii="Times New Roman" w:hAnsi="Times New Roman" w:cs="Times New Roman"/>
                <w:spacing w:val="-6"/>
                <w:sz w:val="18"/>
                <w:szCs w:val="18"/>
                <w:lang w:val="tt-RU"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16. </w:t>
            </w:r>
            <w:r w:rsidR="003B14EF" w:rsidRPr="00803518">
              <w:rPr>
                <w:rFonts w:ascii="Times New Roman" w:hAnsi="Times New Roman" w:cs="Times New Roman"/>
                <w:sz w:val="18"/>
                <w:szCs w:val="18"/>
                <w:lang w:eastAsia="ru-RU"/>
              </w:rPr>
              <w:t>Наркотик һәм психотроп матдәләрне куллану предметына тикшерү үткә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ү өчен район медицина учреждениеләрен җиһазлар һәм чыгым материаллары белән тәэмин итү чараларын күрергә.</w:t>
            </w:r>
          </w:p>
        </w:tc>
        <w:tc>
          <w:tcPr>
            <w:tcW w:w="1157" w:type="dxa"/>
            <w:gridSpan w:val="2"/>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pacing w:val="-6"/>
                <w:sz w:val="18"/>
                <w:szCs w:val="18"/>
                <w:lang w:eastAsia="ru-RU"/>
              </w:rPr>
              <w:t>БМР</w:t>
            </w:r>
            <w:r w:rsidRPr="00803518">
              <w:rPr>
                <w:rFonts w:ascii="Times New Roman" w:hAnsi="Times New Roman" w:cs="Times New Roman"/>
                <w:spacing w:val="-6"/>
                <w:sz w:val="18"/>
                <w:szCs w:val="18"/>
                <w:lang w:val="tt-RU" w:eastAsia="ru-RU"/>
              </w:rPr>
              <w:t xml:space="preserve"> БК</w:t>
            </w:r>
            <w:r w:rsidR="00E14D05" w:rsidRPr="00803518">
              <w:rPr>
                <w:rFonts w:ascii="Times New Roman" w:hAnsi="Times New Roman" w:cs="Times New Roman"/>
                <w:sz w:val="18"/>
                <w:szCs w:val="18"/>
                <w:lang w:eastAsia="ru-RU"/>
              </w:rPr>
              <w:t xml:space="preserve">, </w:t>
            </w:r>
            <w:r w:rsidR="003E476E" w:rsidRPr="00803518">
              <w:rPr>
                <w:rFonts w:ascii="Times New Roman" w:hAnsi="Times New Roman" w:cs="Times New Roman"/>
                <w:sz w:val="18"/>
                <w:szCs w:val="18"/>
                <w:lang w:eastAsia="ru-RU"/>
              </w:rPr>
              <w:t xml:space="preserve">«БУА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ҮХ» ДАССУ,</w:t>
            </w:r>
          </w:p>
        </w:tc>
        <w:tc>
          <w:tcPr>
            <w:tcW w:w="850" w:type="dxa"/>
          </w:tcPr>
          <w:p w:rsidR="00E14D05" w:rsidRPr="00803518" w:rsidRDefault="00E14D05"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2021-202</w:t>
            </w:r>
            <w:r w:rsidR="005213F0" w:rsidRPr="00803518">
              <w:rPr>
                <w:rFonts w:ascii="Times New Roman" w:hAnsi="Times New Roman" w:cs="Times New Roman"/>
                <w:sz w:val="18"/>
                <w:szCs w:val="18"/>
                <w:lang w:eastAsia="ru-RU"/>
              </w:rPr>
              <w:t xml:space="preserve">4 </w:t>
            </w:r>
            <w:r w:rsidR="005213F0"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40,0</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43,0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46,0</w:t>
            </w:r>
          </w:p>
        </w:tc>
        <w:tc>
          <w:tcPr>
            <w:tcW w:w="672"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49,0</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17. </w:t>
            </w:r>
            <w:r w:rsidR="003B14EF" w:rsidRPr="00803518">
              <w:rPr>
                <w:rFonts w:ascii="Times New Roman" w:hAnsi="Times New Roman" w:cs="Times New Roman"/>
                <w:sz w:val="18"/>
                <w:szCs w:val="18"/>
                <w:lang w:eastAsia="ru-RU"/>
              </w:rPr>
              <w:t xml:space="preserve">Наркотик матдәләрне куллануны </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өхсәт итә торган затларны иртә ачыклау максатында укучыларның һәм студентларның профилактик наркологик медицина тикшерүләрен үткәрү</w:t>
            </w:r>
          </w:p>
        </w:tc>
        <w:tc>
          <w:tcPr>
            <w:tcW w:w="1157" w:type="dxa"/>
            <w:gridSpan w:val="2"/>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ҮХ» ДАССУ, </w:t>
            </w:r>
            <w:r w:rsidR="00FB4FDC" w:rsidRPr="00803518">
              <w:rPr>
                <w:rFonts w:ascii="Times New Roman" w:hAnsi="Times New Roman" w:cs="Times New Roman"/>
                <w:spacing w:val="-6"/>
                <w:sz w:val="18"/>
                <w:szCs w:val="18"/>
                <w:lang w:eastAsia="ru-RU"/>
              </w:rPr>
              <w:t>БМР Мәгариф идарәсе»,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18. </w:t>
            </w:r>
            <w:r w:rsidR="003B14EF" w:rsidRPr="00803518">
              <w:rPr>
                <w:rFonts w:ascii="Times New Roman" w:hAnsi="Times New Roman" w:cs="Times New Roman"/>
                <w:sz w:val="18"/>
                <w:szCs w:val="18"/>
                <w:lang w:eastAsia="ru-RU"/>
              </w:rPr>
              <w:t>ГПДНда исәптә торучы, психиатр-наркологлар белән балигъ булмаган балалар консультацияләрен оештыру</w:t>
            </w:r>
          </w:p>
        </w:tc>
        <w:tc>
          <w:tcPr>
            <w:tcW w:w="1157" w:type="dxa"/>
            <w:gridSpan w:val="2"/>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ҮХ» ДАССУ, </w:t>
            </w:r>
            <w:r w:rsidR="00FB4FDC" w:rsidRPr="00803518">
              <w:rPr>
                <w:rFonts w:ascii="Times New Roman" w:hAnsi="Times New Roman" w:cs="Times New Roman"/>
                <w:sz w:val="18"/>
                <w:szCs w:val="18"/>
                <w:lang w:eastAsia="ru-RU"/>
              </w:rPr>
              <w:t xml:space="preserve">Россия Эчке эшләр министрлыгының Татарстан Республикасы буенча </w:t>
            </w:r>
            <w:r w:rsidR="00FB4FDC" w:rsidRPr="00803518">
              <w:rPr>
                <w:rFonts w:ascii="Times New Roman" w:hAnsi="Times New Roman" w:cs="Times New Roman"/>
                <w:sz w:val="18"/>
                <w:szCs w:val="18"/>
                <w:lang w:eastAsia="ru-RU"/>
              </w:rPr>
              <w:lastRenderedPageBreak/>
              <w:t>Буа районындагы бүлеге,</w:t>
            </w:r>
            <w:r w:rsidR="00E14D05" w:rsidRPr="00803518">
              <w:rPr>
                <w:rFonts w:ascii="Times New Roman" w:hAnsi="Times New Roman" w:cs="Times New Roman"/>
                <w:spacing w:val="-6"/>
                <w:sz w:val="18"/>
                <w:szCs w:val="18"/>
                <w:lang w:eastAsia="ru-RU"/>
              </w:rPr>
              <w:t xml:space="preserve">, </w:t>
            </w:r>
            <w:r w:rsidR="00954FF8" w:rsidRPr="00803518">
              <w:rPr>
                <w:rFonts w:ascii="Times New Roman" w:hAnsi="Times New Roman" w:cs="Times New Roman"/>
                <w:sz w:val="18"/>
                <w:szCs w:val="18"/>
                <w:lang w:eastAsia="ru-RU"/>
              </w:rPr>
              <w:t>балигъ булмаганнар эшләре һәм аларның хокукларын яклау комиссиясе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lastRenderedPageBreak/>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19.</w:t>
            </w:r>
            <w:r w:rsidR="003B14EF" w:rsidRPr="00803518">
              <w:t xml:space="preserve"> </w:t>
            </w:r>
            <w:r w:rsidR="003B14EF" w:rsidRPr="00803518">
              <w:rPr>
                <w:rFonts w:ascii="Times New Roman" w:hAnsi="Times New Roman" w:cs="Times New Roman"/>
                <w:sz w:val="18"/>
                <w:szCs w:val="18"/>
                <w:lang w:eastAsia="ru-RU"/>
              </w:rPr>
              <w:t>Наркотик, психотроп һәм токсик матдәлә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спиртлы эчемлекләр, шулай ук күзәтүчесез балалар, балигъ булмаган хокук бозучылар һәм имин булмаган гаиләләр турында мәгълүмат ведомствоара алмашуны гамәлгә ашырырга</w:t>
            </w:r>
          </w:p>
        </w:tc>
        <w:tc>
          <w:tcPr>
            <w:tcW w:w="1157" w:type="dxa"/>
            <w:gridSpan w:val="2"/>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ҮХ» ДАССУ, </w:t>
            </w:r>
            <w:r w:rsidR="00FB4FDC" w:rsidRPr="00803518">
              <w:rPr>
                <w:rFonts w:ascii="Times New Roman" w:hAnsi="Times New Roman" w:cs="Times New Roman"/>
                <w:sz w:val="18"/>
                <w:szCs w:val="18"/>
                <w:lang w:eastAsia="ru-RU"/>
              </w:rPr>
              <w:t>Россия Эчке эшләр министрлыгының Татарстан Республикасы буенча Буа районындагы бүлеге,</w:t>
            </w:r>
            <w:r w:rsidR="00E14D05" w:rsidRPr="00803518">
              <w:rPr>
                <w:rFonts w:ascii="Times New Roman" w:hAnsi="Times New Roman" w:cs="Times New Roman"/>
                <w:spacing w:val="-6"/>
                <w:sz w:val="18"/>
                <w:szCs w:val="18"/>
                <w:lang w:eastAsia="ru-RU"/>
              </w:rPr>
              <w:t xml:space="preserve">, </w:t>
            </w:r>
            <w:r w:rsidR="007B0236" w:rsidRPr="00803518">
              <w:rPr>
                <w:rFonts w:ascii="Times New Roman" w:hAnsi="Times New Roman" w:cs="Times New Roman"/>
                <w:spacing w:val="-6"/>
                <w:sz w:val="18"/>
                <w:szCs w:val="18"/>
                <w:lang w:val="tt-RU" w:eastAsia="ru-RU"/>
              </w:rPr>
              <w:t>СЯҮ</w:t>
            </w:r>
            <w:r w:rsidR="00E14D05" w:rsidRPr="00803518">
              <w:rPr>
                <w:rFonts w:ascii="Times New Roman" w:hAnsi="Times New Roman" w:cs="Times New Roman"/>
                <w:spacing w:val="-6"/>
                <w:sz w:val="18"/>
                <w:szCs w:val="18"/>
                <w:lang w:eastAsia="ru-RU"/>
              </w:rPr>
              <w:t xml:space="preserve"> , </w:t>
            </w:r>
            <w:r w:rsidR="00954FF8" w:rsidRPr="00803518">
              <w:rPr>
                <w:rFonts w:ascii="Times New Roman" w:hAnsi="Times New Roman" w:cs="Times New Roman"/>
                <w:sz w:val="18"/>
                <w:szCs w:val="18"/>
                <w:lang w:eastAsia="ru-RU"/>
              </w:rPr>
              <w:t>балигъ булмаганнар эшләре һәм аларның хокукларын яклау комиссиясе</w:t>
            </w:r>
          </w:p>
        </w:tc>
        <w:tc>
          <w:tcPr>
            <w:tcW w:w="850" w:type="dxa"/>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r w:rsidR="00E14D05"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709" w:type="dxa"/>
            <w:gridSpan w:val="5"/>
          </w:tcPr>
          <w:p w:rsidR="00E14D05" w:rsidRPr="00803518" w:rsidRDefault="00E14D05" w:rsidP="00E14D05">
            <w:pPr>
              <w:rPr>
                <w:rFonts w:ascii="Times New Roman" w:hAnsi="Times New Roman" w:cs="Times New Roman"/>
                <w:b/>
                <w:sz w:val="28"/>
                <w:szCs w:val="28"/>
              </w:rPr>
            </w:pPr>
          </w:p>
        </w:tc>
        <w:tc>
          <w:tcPr>
            <w:tcW w:w="709"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816" w:type="dxa"/>
          </w:tcPr>
          <w:p w:rsidR="003B14EF" w:rsidRPr="00803518" w:rsidRDefault="00E14D05" w:rsidP="003B14EF">
            <w:pPr>
              <w:shd w:val="clear" w:color="auto" w:fill="FFFFFF"/>
              <w:ind w:right="5" w:firstLine="10"/>
              <w:jc w:val="both"/>
              <w:rPr>
                <w:rFonts w:ascii="Times New Roman" w:hAnsi="Times New Roman" w:cs="Times New Roman"/>
                <w:sz w:val="18"/>
                <w:szCs w:val="18"/>
                <w:lang w:eastAsia="ru-RU"/>
              </w:rPr>
            </w:pPr>
            <w:r w:rsidRPr="00803518">
              <w:rPr>
                <w:rFonts w:ascii="Times New Roman" w:hAnsi="Times New Roman" w:cs="Times New Roman"/>
                <w:sz w:val="18"/>
                <w:szCs w:val="18"/>
                <w:lang w:eastAsia="ru-RU"/>
              </w:rPr>
              <w:t>20.</w:t>
            </w:r>
            <w:r w:rsidR="003B14EF" w:rsidRPr="00803518">
              <w:t xml:space="preserve"> </w:t>
            </w:r>
            <w:r w:rsidR="003B14EF" w:rsidRPr="00803518">
              <w:rPr>
                <w:rFonts w:ascii="Times New Roman" w:hAnsi="Times New Roman" w:cs="Times New Roman"/>
                <w:sz w:val="18"/>
                <w:szCs w:val="18"/>
                <w:lang w:eastAsia="ru-RU"/>
              </w:rPr>
              <w:t xml:space="preserve">Коррупциягә каршы көрәш, ялган акча күчерү, алкогольле һәм спиртлы продукциянең законсыз әйләнеше буенча оператив-профилактик чаралар үткәрергә, аларны массакүләм </w:t>
            </w:r>
            <w:proofErr w:type="gramStart"/>
            <w:r w:rsidR="003B14EF" w:rsidRPr="00803518">
              <w:rPr>
                <w:rFonts w:ascii="Times New Roman" w:hAnsi="Times New Roman" w:cs="Times New Roman"/>
                <w:sz w:val="18"/>
                <w:szCs w:val="18"/>
                <w:lang w:eastAsia="ru-RU"/>
              </w:rPr>
              <w:t>м</w:t>
            </w:r>
            <w:proofErr w:type="gramEnd"/>
            <w:r w:rsidR="003B14EF" w:rsidRPr="00803518">
              <w:rPr>
                <w:rFonts w:ascii="Times New Roman" w:hAnsi="Times New Roman" w:cs="Times New Roman"/>
                <w:sz w:val="18"/>
                <w:szCs w:val="18"/>
                <w:lang w:eastAsia="ru-RU"/>
              </w:rPr>
              <w:t xml:space="preserve">әгълүмат чараларында яктыртырга, агитация </w:t>
            </w:r>
            <w:r w:rsidR="003B14EF" w:rsidRPr="00803518">
              <w:rPr>
                <w:rFonts w:ascii="Times New Roman" w:hAnsi="Times New Roman" w:cs="Times New Roman"/>
                <w:sz w:val="18"/>
                <w:szCs w:val="18"/>
                <w:lang w:eastAsia="ru-RU"/>
              </w:rPr>
              <w:lastRenderedPageBreak/>
              <w:t>урнаштырырга</w:t>
            </w:r>
          </w:p>
          <w:p w:rsidR="00E14D05" w:rsidRPr="00803518" w:rsidRDefault="003B14EF" w:rsidP="003B14EF">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җәмәгать урыннарында реклама материаллары ("2015-2020 елларга БМРда коррупциягә каршы </w:t>
            </w:r>
            <w:proofErr w:type="gramStart"/>
            <w:r w:rsidRPr="00803518">
              <w:rPr>
                <w:rFonts w:ascii="Times New Roman" w:hAnsi="Times New Roman" w:cs="Times New Roman"/>
                <w:sz w:val="18"/>
                <w:szCs w:val="18"/>
                <w:lang w:eastAsia="ru-RU"/>
              </w:rPr>
              <w:t>с</w:t>
            </w:r>
            <w:proofErr w:type="gramEnd"/>
            <w:r w:rsidRPr="00803518">
              <w:rPr>
                <w:rFonts w:ascii="Times New Roman" w:hAnsi="Times New Roman" w:cs="Times New Roman"/>
                <w:sz w:val="18"/>
                <w:szCs w:val="18"/>
                <w:lang w:eastAsia="ru-RU"/>
              </w:rPr>
              <w:t>ә</w:t>
            </w:r>
            <w:proofErr w:type="gramStart"/>
            <w:r w:rsidRPr="00803518">
              <w:rPr>
                <w:rFonts w:ascii="Times New Roman" w:hAnsi="Times New Roman" w:cs="Times New Roman"/>
                <w:sz w:val="18"/>
                <w:szCs w:val="18"/>
                <w:lang w:eastAsia="ru-RU"/>
              </w:rPr>
              <w:t>яс</w:t>
            </w:r>
            <w:proofErr w:type="gramEnd"/>
            <w:r w:rsidRPr="00803518">
              <w:rPr>
                <w:rFonts w:ascii="Times New Roman" w:hAnsi="Times New Roman" w:cs="Times New Roman"/>
                <w:sz w:val="18"/>
                <w:szCs w:val="18"/>
                <w:lang w:eastAsia="ru-RU"/>
              </w:rPr>
              <w:t>әтне гамәлгә ашыру" программасы нигезендә)</w:t>
            </w:r>
          </w:p>
        </w:tc>
        <w:tc>
          <w:tcPr>
            <w:tcW w:w="1157" w:type="dxa"/>
            <w:gridSpan w:val="2"/>
          </w:tcPr>
          <w:p w:rsidR="00E14D05" w:rsidRPr="00803518" w:rsidRDefault="005213F0" w:rsidP="00E14D05">
            <w:pPr>
              <w:shd w:val="clear" w:color="auto" w:fill="FFFFFF"/>
              <w:rPr>
                <w:rFonts w:ascii="Times New Roman" w:hAnsi="Times New Roman" w:cs="Times New Roman"/>
                <w:sz w:val="18"/>
                <w:szCs w:val="18"/>
                <w:lang w:eastAsia="ru-RU"/>
              </w:rPr>
            </w:pPr>
            <w:r w:rsidRPr="00803518">
              <w:rPr>
                <w:rFonts w:ascii="Times New Roman" w:hAnsi="Times New Roman" w:cs="Times New Roman"/>
                <w:spacing w:val="-6"/>
                <w:sz w:val="18"/>
                <w:szCs w:val="18"/>
                <w:lang w:eastAsia="ru-RU"/>
              </w:rPr>
              <w:lastRenderedPageBreak/>
              <w:t>БМР</w:t>
            </w:r>
            <w:r w:rsidRPr="00803518">
              <w:rPr>
                <w:rFonts w:ascii="Times New Roman" w:hAnsi="Times New Roman" w:cs="Times New Roman"/>
                <w:spacing w:val="-6"/>
                <w:sz w:val="18"/>
                <w:szCs w:val="18"/>
                <w:lang w:val="tt-RU" w:eastAsia="ru-RU"/>
              </w:rPr>
              <w:t xml:space="preserve"> БК</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00E14D05" w:rsidRPr="00803518">
              <w:rPr>
                <w:rFonts w:ascii="Times New Roman" w:hAnsi="Times New Roman" w:cs="Times New Roman"/>
                <w:sz w:val="18"/>
                <w:szCs w:val="18"/>
                <w:lang w:eastAsia="ru-RU"/>
              </w:rPr>
              <w:t xml:space="preserve">, </w:t>
            </w:r>
          </w:p>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pacing w:val="-6"/>
                <w:sz w:val="18"/>
                <w:szCs w:val="18"/>
                <w:lang w:val="tt-RU" w:eastAsia="ru-RU"/>
              </w:rPr>
              <w:t>Дәүләт алкоголь инспекциясе</w:t>
            </w:r>
            <w:r w:rsidR="00E14D05" w:rsidRPr="00803518">
              <w:rPr>
                <w:rFonts w:ascii="Times New Roman" w:hAnsi="Times New Roman" w:cs="Times New Roman"/>
                <w:spacing w:val="-6"/>
                <w:sz w:val="18"/>
                <w:szCs w:val="18"/>
                <w:lang w:eastAsia="ru-RU"/>
              </w:rPr>
              <w:t xml:space="preserve">, </w:t>
            </w:r>
            <w:r w:rsidRPr="00803518">
              <w:rPr>
                <w:rFonts w:ascii="Times New Roman" w:hAnsi="Times New Roman" w:cs="Times New Roman"/>
                <w:spacing w:val="-10"/>
                <w:sz w:val="18"/>
                <w:szCs w:val="18"/>
                <w:lang w:eastAsia="ru-RU"/>
              </w:rPr>
              <w:t xml:space="preserve">«Байрак» </w:t>
            </w:r>
            <w:r w:rsidRPr="00803518">
              <w:rPr>
                <w:rFonts w:ascii="Times New Roman" w:hAnsi="Times New Roman" w:cs="Times New Roman"/>
                <w:spacing w:val="-10"/>
                <w:sz w:val="18"/>
                <w:szCs w:val="18"/>
                <w:lang w:eastAsia="ru-RU"/>
              </w:rPr>
              <w:lastRenderedPageBreak/>
              <w:t>(«Байрак», «Ялав») газетасы редакциясе, «Буа дулкыннары " ТРК»</w:t>
            </w:r>
            <w:r w:rsidRPr="00803518">
              <w:rPr>
                <w:rFonts w:ascii="Times New Roman" w:hAnsi="Times New Roman" w:cs="Times New Roman"/>
                <w:spacing w:val="-10"/>
                <w:sz w:val="18"/>
                <w:szCs w:val="18"/>
                <w:lang w:val="tt-RU" w:eastAsia="ru-RU"/>
              </w:rPr>
              <w:t>,</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lastRenderedPageBreak/>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Borders>
              <w:right w:val="single" w:sz="4" w:space="0" w:color="auto"/>
            </w:tcBorders>
          </w:tcPr>
          <w:p w:rsidR="00E14D05" w:rsidRPr="00803518" w:rsidRDefault="00E14D05" w:rsidP="00E14D05">
            <w:pPr>
              <w:rPr>
                <w:rFonts w:ascii="Times New Roman" w:hAnsi="Times New Roman" w:cs="Times New Roman"/>
                <w:b/>
                <w:sz w:val="28"/>
                <w:szCs w:val="28"/>
              </w:rPr>
            </w:pPr>
          </w:p>
        </w:tc>
        <w:tc>
          <w:tcPr>
            <w:tcW w:w="709" w:type="dxa"/>
            <w:gridSpan w:val="3"/>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09" w:type="dxa"/>
            <w:gridSpan w:val="5"/>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09" w:type="dxa"/>
            <w:gridSpan w:val="2"/>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16" w:type="dxa"/>
            <w:gridSpan w:val="5"/>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7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5213F0">
        <w:trPr>
          <w:trHeight w:val="2676"/>
        </w:trPr>
        <w:tc>
          <w:tcPr>
            <w:tcW w:w="1061" w:type="dxa"/>
            <w:vMerge w:val="restart"/>
          </w:tcPr>
          <w:p w:rsidR="00E14D05" w:rsidRPr="00E14D05" w:rsidRDefault="00E14D05" w:rsidP="00E14D05">
            <w:pPr>
              <w:rPr>
                <w:rFonts w:ascii="Times New Roman" w:hAnsi="Times New Roman" w:cs="Times New Roman"/>
                <w:b/>
                <w:sz w:val="28"/>
                <w:szCs w:val="28"/>
              </w:rPr>
            </w:pPr>
          </w:p>
        </w:tc>
        <w:tc>
          <w:tcPr>
            <w:tcW w:w="958" w:type="dxa"/>
            <w:vMerge w:val="restart"/>
          </w:tcPr>
          <w:p w:rsidR="00E14D05" w:rsidRPr="00E14D05" w:rsidRDefault="00E14D05" w:rsidP="00E14D05">
            <w:pPr>
              <w:rPr>
                <w:rFonts w:ascii="Times New Roman" w:hAnsi="Times New Roman" w:cs="Times New Roman"/>
                <w:b/>
                <w:sz w:val="28"/>
                <w:szCs w:val="28"/>
              </w:rPr>
            </w:pPr>
          </w:p>
        </w:tc>
        <w:tc>
          <w:tcPr>
            <w:tcW w:w="1518" w:type="dxa"/>
            <w:vMerge w:val="restart"/>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21</w:t>
            </w:r>
            <w:r w:rsidRPr="00803518">
              <w:rPr>
                <w:rFonts w:ascii="Times New Roman" w:hAnsi="Times New Roman" w:cs="Times New Roman"/>
                <w:color w:val="FF0000"/>
                <w:sz w:val="18"/>
                <w:szCs w:val="18"/>
                <w:lang w:eastAsia="ru-RU"/>
              </w:rPr>
              <w:t xml:space="preserve">. </w:t>
            </w:r>
            <w:r w:rsidR="003B14EF" w:rsidRPr="00803518">
              <w:rPr>
                <w:rFonts w:ascii="Times New Roman" w:hAnsi="Times New Roman" w:cs="Times New Roman"/>
                <w:sz w:val="18"/>
                <w:szCs w:val="18"/>
                <w:lang w:eastAsia="ru-RU"/>
              </w:rPr>
              <w:t>Муниципаль учреждениеләргә кергәндә корал, шартлату җайланмалары (стационар металл рамкалары, коймалар</w:t>
            </w:r>
            <w:proofErr w:type="gramStart"/>
            <w:r w:rsidR="003B14EF" w:rsidRPr="00803518">
              <w:rPr>
                <w:rFonts w:ascii="Times New Roman" w:hAnsi="Times New Roman" w:cs="Times New Roman"/>
                <w:sz w:val="18"/>
                <w:szCs w:val="18"/>
                <w:lang w:eastAsia="ru-RU"/>
              </w:rPr>
              <w:t xml:space="preserve"> һ.</w:t>
            </w:r>
            <w:proofErr w:type="gramEnd"/>
            <w:r w:rsidR="003B14EF" w:rsidRPr="00803518">
              <w:rPr>
                <w:rFonts w:ascii="Times New Roman" w:hAnsi="Times New Roman" w:cs="Times New Roman"/>
                <w:sz w:val="18"/>
                <w:szCs w:val="18"/>
                <w:lang w:eastAsia="ru-RU"/>
              </w:rPr>
              <w:t>б.) кулланып кылына торган җинаятьләрне, террорчылык актларын кисәтү һәм кисәтү өчен билгеләнгән махсус җиһазлар сатып алырга.</w:t>
            </w:r>
          </w:p>
        </w:tc>
        <w:tc>
          <w:tcPr>
            <w:tcW w:w="1157" w:type="dxa"/>
            <w:gridSpan w:val="2"/>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pacing w:val="-6"/>
                <w:sz w:val="18"/>
                <w:szCs w:val="18"/>
                <w:lang w:eastAsia="ru-RU"/>
              </w:rPr>
              <w:t>БМР</w:t>
            </w:r>
            <w:r w:rsidRPr="00803518">
              <w:rPr>
                <w:rFonts w:ascii="Times New Roman" w:hAnsi="Times New Roman" w:cs="Times New Roman"/>
                <w:spacing w:val="-6"/>
                <w:sz w:val="18"/>
                <w:szCs w:val="18"/>
                <w:lang w:val="tt-RU" w:eastAsia="ru-RU"/>
              </w:rPr>
              <w:t xml:space="preserve"> БК</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Borders>
              <w:right w:val="single" w:sz="4" w:space="0" w:color="auto"/>
            </w:tcBorders>
          </w:tcPr>
          <w:p w:rsidR="00E14D05" w:rsidRPr="00803518" w:rsidRDefault="00E14D05" w:rsidP="00E14D05">
            <w:pPr>
              <w:rPr>
                <w:rFonts w:ascii="Times New Roman" w:hAnsi="Times New Roman" w:cs="Times New Roman"/>
                <w:b/>
                <w:sz w:val="28"/>
                <w:szCs w:val="28"/>
              </w:rPr>
            </w:pPr>
          </w:p>
        </w:tc>
        <w:tc>
          <w:tcPr>
            <w:tcW w:w="709" w:type="dxa"/>
            <w:gridSpan w:val="3"/>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690" w:type="dxa"/>
            <w:gridSpan w:val="4"/>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28" w:type="dxa"/>
            <w:gridSpan w:val="3"/>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16" w:type="dxa"/>
            <w:gridSpan w:val="5"/>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120,0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140,0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160,0</w:t>
            </w:r>
          </w:p>
        </w:tc>
      </w:tr>
      <w:tr w:rsidR="00E14D05" w:rsidRPr="00E14D05" w:rsidTr="005213F0">
        <w:trPr>
          <w:trHeight w:val="1277"/>
        </w:trPr>
        <w:tc>
          <w:tcPr>
            <w:tcW w:w="1061" w:type="dxa"/>
            <w:vMerge/>
          </w:tcPr>
          <w:p w:rsidR="00E14D05" w:rsidRPr="00E14D05" w:rsidRDefault="00E14D05" w:rsidP="00E14D05">
            <w:pPr>
              <w:rPr>
                <w:rFonts w:ascii="Times New Roman" w:hAnsi="Times New Roman" w:cs="Times New Roman"/>
                <w:b/>
                <w:sz w:val="28"/>
                <w:szCs w:val="28"/>
              </w:rPr>
            </w:pPr>
          </w:p>
        </w:tc>
        <w:tc>
          <w:tcPr>
            <w:tcW w:w="958" w:type="dxa"/>
            <w:vMerge/>
          </w:tcPr>
          <w:p w:rsidR="00E14D05" w:rsidRPr="00E14D05" w:rsidRDefault="00E14D05" w:rsidP="00E14D05">
            <w:pPr>
              <w:rPr>
                <w:rFonts w:ascii="Times New Roman" w:hAnsi="Times New Roman" w:cs="Times New Roman"/>
                <w:b/>
                <w:sz w:val="28"/>
                <w:szCs w:val="28"/>
              </w:rPr>
            </w:pPr>
          </w:p>
        </w:tc>
        <w:tc>
          <w:tcPr>
            <w:tcW w:w="1518" w:type="dxa"/>
            <w:vMerge/>
          </w:tcPr>
          <w:p w:rsidR="00E14D05" w:rsidRPr="00803518" w:rsidRDefault="00E14D05" w:rsidP="00E14D05">
            <w:pPr>
              <w:rPr>
                <w:rFonts w:ascii="Times New Roman" w:hAnsi="Times New Roman" w:cs="Times New Roman"/>
                <w:b/>
                <w:sz w:val="28"/>
                <w:szCs w:val="28"/>
              </w:rPr>
            </w:pPr>
          </w:p>
        </w:tc>
        <w:tc>
          <w:tcPr>
            <w:tcW w:w="1816" w:type="dxa"/>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22.</w:t>
            </w:r>
            <w:r w:rsidR="003B14EF" w:rsidRPr="00803518">
              <w:t xml:space="preserve"> </w:t>
            </w:r>
            <w:r w:rsidR="003B14EF" w:rsidRPr="00803518">
              <w:rPr>
                <w:rFonts w:ascii="Times New Roman" w:hAnsi="Times New Roman" w:cs="Times New Roman"/>
                <w:sz w:val="18"/>
                <w:szCs w:val="18"/>
                <w:lang w:eastAsia="ru-RU"/>
              </w:rPr>
              <w:t>Законсыз эшкуарлыкка һәм күләгәдәге хезмәт базарына каршы тору өлкәсендә профилактик чаралар үткәрү.</w:t>
            </w:r>
          </w:p>
        </w:tc>
        <w:tc>
          <w:tcPr>
            <w:tcW w:w="1157" w:type="dxa"/>
            <w:gridSpan w:val="2"/>
          </w:tcPr>
          <w:p w:rsidR="00E14D05" w:rsidRPr="00803518" w:rsidRDefault="005213F0" w:rsidP="00E14D05">
            <w:pPr>
              <w:rPr>
                <w:rFonts w:ascii="Times New Roman" w:hAnsi="Times New Roman" w:cs="Times New Roman"/>
                <w:sz w:val="18"/>
                <w:szCs w:val="18"/>
                <w:lang w:eastAsia="ru-RU"/>
              </w:rPr>
            </w:pPr>
            <w:r w:rsidRPr="00803518">
              <w:rPr>
                <w:rFonts w:ascii="Times New Roman" w:hAnsi="Times New Roman" w:cs="Times New Roman"/>
                <w:spacing w:val="-6"/>
                <w:sz w:val="18"/>
                <w:szCs w:val="18"/>
                <w:lang w:eastAsia="ru-RU"/>
              </w:rPr>
              <w:t>БМР</w:t>
            </w:r>
            <w:r w:rsidRPr="00803518">
              <w:rPr>
                <w:rFonts w:ascii="Times New Roman" w:hAnsi="Times New Roman" w:cs="Times New Roman"/>
                <w:spacing w:val="-6"/>
                <w:sz w:val="18"/>
                <w:szCs w:val="18"/>
                <w:lang w:val="tt-RU" w:eastAsia="ru-RU"/>
              </w:rPr>
              <w:t xml:space="preserve"> БК</w:t>
            </w:r>
          </w:p>
        </w:tc>
        <w:tc>
          <w:tcPr>
            <w:tcW w:w="850" w:type="dxa"/>
          </w:tcPr>
          <w:p w:rsidR="00E14D05" w:rsidRPr="00803518" w:rsidRDefault="005213F0" w:rsidP="00E14D05">
            <w:pPr>
              <w:rPr>
                <w:rFonts w:ascii="Times New Roman" w:hAnsi="Times New Roman" w:cs="Times New Roman"/>
                <w:sz w:val="18"/>
                <w:szCs w:val="18"/>
                <w:lang w:val="tt-RU" w:eastAsia="ru-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Borders>
              <w:right w:val="single" w:sz="4" w:space="0" w:color="auto"/>
            </w:tcBorders>
          </w:tcPr>
          <w:p w:rsidR="00E14D05" w:rsidRPr="00803518" w:rsidRDefault="00E14D05" w:rsidP="00E14D05">
            <w:pPr>
              <w:rPr>
                <w:rFonts w:ascii="Times New Roman" w:hAnsi="Times New Roman" w:cs="Times New Roman"/>
                <w:b/>
                <w:sz w:val="28"/>
                <w:szCs w:val="28"/>
              </w:rPr>
            </w:pPr>
          </w:p>
        </w:tc>
        <w:tc>
          <w:tcPr>
            <w:tcW w:w="709" w:type="dxa"/>
            <w:gridSpan w:val="3"/>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690" w:type="dxa"/>
            <w:gridSpan w:val="4"/>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28" w:type="dxa"/>
            <w:gridSpan w:val="3"/>
            <w:tcBorders>
              <w:left w:val="single" w:sz="4" w:space="0" w:color="auto"/>
            </w:tcBorders>
          </w:tcPr>
          <w:p w:rsidR="00E14D05" w:rsidRPr="00803518" w:rsidRDefault="00E14D05" w:rsidP="00E14D05">
            <w:pPr>
              <w:rPr>
                <w:rFonts w:ascii="Times New Roman" w:hAnsi="Times New Roman" w:cs="Times New Roman"/>
                <w:b/>
                <w:sz w:val="28"/>
                <w:szCs w:val="28"/>
              </w:rPr>
            </w:pPr>
          </w:p>
        </w:tc>
        <w:tc>
          <w:tcPr>
            <w:tcW w:w="716" w:type="dxa"/>
            <w:gridSpan w:val="5"/>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18"/>
                <w:szCs w:val="18"/>
              </w:rPr>
            </w:pPr>
            <w:r w:rsidRPr="00E14D05">
              <w:rPr>
                <w:rFonts w:ascii="Times New Roman" w:hAnsi="Times New Roman" w:cs="Times New Roman"/>
                <w:b/>
                <w:sz w:val="18"/>
                <w:szCs w:val="18"/>
              </w:rPr>
              <w:t>-</w:t>
            </w:r>
          </w:p>
        </w:tc>
        <w:tc>
          <w:tcPr>
            <w:tcW w:w="725" w:type="dxa"/>
            <w:gridSpan w:val="4"/>
          </w:tcPr>
          <w:p w:rsidR="00E14D05" w:rsidRPr="00E14D05" w:rsidRDefault="00E14D05" w:rsidP="00E14D05">
            <w:pPr>
              <w:jc w:val="center"/>
              <w:rPr>
                <w:rFonts w:ascii="Times New Roman" w:hAnsi="Times New Roman" w:cs="Times New Roman"/>
                <w:b/>
                <w:sz w:val="18"/>
                <w:szCs w:val="18"/>
              </w:rPr>
            </w:pPr>
            <w:r w:rsidRPr="00E14D05">
              <w:rPr>
                <w:rFonts w:ascii="Times New Roman" w:hAnsi="Times New Roman" w:cs="Times New Roman"/>
                <w:b/>
                <w:sz w:val="18"/>
                <w:szCs w:val="18"/>
              </w:rPr>
              <w:t>-</w:t>
            </w:r>
          </w:p>
        </w:tc>
        <w:tc>
          <w:tcPr>
            <w:tcW w:w="690" w:type="dxa"/>
            <w:gridSpan w:val="2"/>
          </w:tcPr>
          <w:p w:rsidR="00E14D05" w:rsidRPr="00E14D05" w:rsidRDefault="00E14D05" w:rsidP="00E14D05">
            <w:pPr>
              <w:jc w:val="center"/>
              <w:rPr>
                <w:rFonts w:ascii="Times New Roman" w:hAnsi="Times New Roman" w:cs="Times New Roman"/>
                <w:b/>
                <w:sz w:val="18"/>
                <w:szCs w:val="18"/>
              </w:rPr>
            </w:pPr>
            <w:r w:rsidRPr="00E14D05">
              <w:rPr>
                <w:rFonts w:ascii="Times New Roman" w:hAnsi="Times New Roman" w:cs="Times New Roman"/>
                <w:b/>
                <w:sz w:val="18"/>
                <w:szCs w:val="18"/>
              </w:rPr>
              <w:t>-</w:t>
            </w:r>
          </w:p>
        </w:tc>
        <w:tc>
          <w:tcPr>
            <w:tcW w:w="691" w:type="dxa"/>
            <w:gridSpan w:val="3"/>
          </w:tcPr>
          <w:p w:rsidR="00E14D05" w:rsidRPr="00E14D05" w:rsidRDefault="00E14D05" w:rsidP="00E14D05">
            <w:pPr>
              <w:jc w:val="center"/>
              <w:rPr>
                <w:rFonts w:ascii="Times New Roman" w:hAnsi="Times New Roman" w:cs="Times New Roman"/>
                <w:b/>
                <w:sz w:val="18"/>
                <w:szCs w:val="18"/>
              </w:rPr>
            </w:pPr>
            <w:r w:rsidRPr="00E14D05">
              <w:rPr>
                <w:rFonts w:ascii="Times New Roman" w:hAnsi="Times New Roman" w:cs="Times New Roman"/>
                <w:b/>
                <w:sz w:val="18"/>
                <w:szCs w:val="18"/>
              </w:rPr>
              <w:t>-</w:t>
            </w:r>
          </w:p>
        </w:tc>
      </w:tr>
      <w:tr w:rsidR="00E14D05" w:rsidRPr="00E14D05" w:rsidTr="007504E3">
        <w:tc>
          <w:tcPr>
            <w:tcW w:w="11902" w:type="dxa"/>
            <w:gridSpan w:val="26"/>
          </w:tcPr>
          <w:p w:rsidR="00E14D05" w:rsidRPr="00803518" w:rsidRDefault="00E14D05" w:rsidP="00E14D05">
            <w:pPr>
              <w:jc w:val="right"/>
              <w:rPr>
                <w:rFonts w:ascii="Times New Roman" w:hAnsi="Times New Roman" w:cs="Times New Roman"/>
                <w:b/>
                <w:sz w:val="18"/>
                <w:szCs w:val="18"/>
              </w:rPr>
            </w:pPr>
            <w:r w:rsidRPr="00803518">
              <w:rPr>
                <w:rFonts w:ascii="Times New Roman" w:hAnsi="Times New Roman" w:cs="Times New Roman"/>
                <w:b/>
                <w:sz w:val="18"/>
                <w:szCs w:val="18"/>
              </w:rPr>
              <w:t>ИТОГО</w:t>
            </w: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140,0</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163,0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186,0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209,0</w:t>
            </w:r>
          </w:p>
        </w:tc>
      </w:tr>
      <w:tr w:rsidR="00E14D05" w:rsidRPr="00E14D05" w:rsidTr="007504E3">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7504E3" w:rsidRPr="00803518" w:rsidRDefault="007504E3" w:rsidP="007504E3">
            <w:pPr>
              <w:ind w:firstLine="10"/>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Балигъ булмаганнар белән эшләүнең инновацион формаларын һәм методларын </w:t>
            </w:r>
            <w:r w:rsidRPr="00803518">
              <w:rPr>
                <w:rFonts w:ascii="Times New Roman" w:hAnsi="Times New Roman" w:cs="Times New Roman"/>
                <w:sz w:val="18"/>
                <w:szCs w:val="18"/>
                <w:lang w:eastAsia="ru-RU"/>
              </w:rPr>
              <w:lastRenderedPageBreak/>
              <w:t>куллану, активлаштыру һәм камилләштерү</w:t>
            </w:r>
          </w:p>
          <w:p w:rsidR="00E14D05" w:rsidRPr="00803518" w:rsidRDefault="007504E3" w:rsidP="007504E3">
            <w:pPr>
              <w:rPr>
                <w:rFonts w:ascii="Times New Roman" w:hAnsi="Times New Roman" w:cs="Times New Roman"/>
                <w:b/>
                <w:sz w:val="28"/>
                <w:szCs w:val="28"/>
              </w:rPr>
            </w:pPr>
            <w:r w:rsidRPr="00803518">
              <w:rPr>
                <w:rFonts w:ascii="Times New Roman" w:hAnsi="Times New Roman" w:cs="Times New Roman"/>
                <w:sz w:val="18"/>
                <w:szCs w:val="18"/>
                <w:lang w:eastAsia="ru-RU"/>
              </w:rPr>
              <w:t>балаларга һәм яшьләргә әхлакый һәм патриотик тәрбия бирү</w:t>
            </w: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 </w:t>
            </w:r>
            <w:r w:rsidR="003B14EF" w:rsidRPr="00803518">
              <w:rPr>
                <w:rFonts w:ascii="Times New Roman" w:hAnsi="Times New Roman" w:cs="Times New Roman"/>
                <w:sz w:val="18"/>
                <w:szCs w:val="18"/>
                <w:lang w:eastAsia="ru-RU"/>
              </w:rPr>
              <w:t>Уку процессына профильле әзерлек һәм профильле укыту кертү кысаларында төрле хезмәт белгечлекләре буенча 5-11 сыйныфлар курсларын кертергә</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autoSpaceDE w:val="0"/>
              <w:autoSpaceDN w:val="0"/>
              <w:adjustRightInd w:val="0"/>
              <w:rPr>
                <w:rFonts w:ascii="Times New Roman" w:hAnsi="Times New Roman" w:cs="Times New Roman"/>
                <w:sz w:val="18"/>
                <w:szCs w:val="18"/>
                <w:lang w:eastAsia="ru-RU"/>
              </w:rPr>
            </w:pPr>
            <w:r w:rsidRPr="00803518">
              <w:rPr>
                <w:rFonts w:ascii="Times New Roman" w:hAnsi="Times New Roman" w:cs="Times New Roman"/>
                <w:sz w:val="18"/>
                <w:szCs w:val="18"/>
                <w:lang w:eastAsia="ru-RU"/>
              </w:rPr>
              <w:t>удельный вес преступлений, совершенных несовершеннолетними, в общем числе расследов</w:t>
            </w:r>
            <w:r w:rsidRPr="00803518">
              <w:rPr>
                <w:rFonts w:ascii="Times New Roman" w:hAnsi="Times New Roman" w:cs="Times New Roman"/>
                <w:sz w:val="18"/>
                <w:szCs w:val="18"/>
                <w:lang w:eastAsia="ru-RU"/>
              </w:rPr>
              <w:lastRenderedPageBreak/>
              <w:t>анных преступлений, процентов</w:t>
            </w:r>
          </w:p>
          <w:p w:rsidR="00E14D05" w:rsidRPr="00803518" w:rsidRDefault="00E14D05" w:rsidP="00E14D05">
            <w:pPr>
              <w:rPr>
                <w:rFonts w:ascii="Times New Roman" w:hAnsi="Times New Roman" w:cs="Times New Roman"/>
                <w:b/>
                <w:sz w:val="28"/>
                <w:szCs w:val="28"/>
              </w:rPr>
            </w:pPr>
          </w:p>
        </w:tc>
        <w:tc>
          <w:tcPr>
            <w:tcW w:w="708" w:type="dxa"/>
            <w:gridSpan w:val="3"/>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lastRenderedPageBreak/>
              <w:t>4 %</w:t>
            </w:r>
          </w:p>
        </w:tc>
        <w:tc>
          <w:tcPr>
            <w:tcW w:w="709" w:type="dxa"/>
            <w:gridSpan w:val="3"/>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3 %</w:t>
            </w:r>
          </w:p>
        </w:tc>
        <w:tc>
          <w:tcPr>
            <w:tcW w:w="690" w:type="dxa"/>
            <w:gridSpan w:val="4"/>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2,8 %</w:t>
            </w:r>
          </w:p>
        </w:tc>
        <w:tc>
          <w:tcPr>
            <w:tcW w:w="728" w:type="dxa"/>
            <w:gridSpan w:val="3"/>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2,6 %</w:t>
            </w:r>
          </w:p>
        </w:tc>
        <w:tc>
          <w:tcPr>
            <w:tcW w:w="716" w:type="dxa"/>
            <w:gridSpan w:val="5"/>
            <w:tcBorders>
              <w:top w:val="nil"/>
            </w:tcBorders>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2,4 %</w:t>
            </w:r>
          </w:p>
        </w:tc>
        <w:tc>
          <w:tcPr>
            <w:tcW w:w="717" w:type="dxa"/>
            <w:gridSpan w:val="2"/>
          </w:tcPr>
          <w:p w:rsidR="00E14D05" w:rsidRPr="00E14D05" w:rsidRDefault="00E14D05" w:rsidP="00E14D05">
            <w:pP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Pr>
          <w:p w:rsidR="00E14D05" w:rsidRPr="00E14D05" w:rsidRDefault="00E14D05" w:rsidP="00E14D05">
            <w:pP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Pr>
          <w:p w:rsidR="00E14D05" w:rsidRPr="00E14D05" w:rsidRDefault="00E14D05" w:rsidP="00E14D05">
            <w:pP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 </w:t>
            </w:r>
            <w:r w:rsidR="003B14EF" w:rsidRPr="00803518">
              <w:rPr>
                <w:rFonts w:ascii="Times New Roman" w:hAnsi="Times New Roman" w:cs="Times New Roman"/>
                <w:sz w:val="18"/>
                <w:szCs w:val="18"/>
                <w:lang w:eastAsia="ru-RU"/>
              </w:rPr>
              <w:t xml:space="preserve">Ял вакытларында һәм спорт учреждениеләрендә аларны сәламәт яшәү </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әвешенә җәлеп итү максатында кичен, яшүсмерләр һәм яшьләрнең ял һәм бәйрәм көннәрендә йөрүне оештырырга</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МКУ «БМР ЯЭСһТИ </w:t>
            </w:r>
            <w:r w:rsidR="00FB4FDC" w:rsidRPr="00803518">
              <w:rPr>
                <w:rFonts w:ascii="Times New Roman" w:hAnsi="Times New Roman" w:cs="Times New Roman"/>
                <w:sz w:val="18"/>
                <w:szCs w:val="18"/>
                <w:lang w:eastAsia="ru-RU"/>
              </w:rPr>
              <w:t>БМР Мәгариф идарәсе»</w:t>
            </w:r>
            <w:proofErr w:type="gramStart"/>
            <w:r w:rsidR="00FB4FDC" w:rsidRPr="00803518">
              <w:rPr>
                <w:rFonts w:ascii="Times New Roman" w:hAnsi="Times New Roman" w:cs="Times New Roman"/>
                <w:sz w:val="18"/>
                <w:szCs w:val="18"/>
                <w:lang w:eastAsia="ru-RU"/>
              </w:rPr>
              <w:t>,</w:t>
            </w:r>
            <w:r w:rsidR="00F73249" w:rsidRPr="00803518">
              <w:rPr>
                <w:rFonts w:ascii="Times New Roman" w:hAnsi="Times New Roman" w:cs="Times New Roman"/>
                <w:sz w:val="18"/>
                <w:szCs w:val="18"/>
                <w:lang w:eastAsia="ru-RU"/>
              </w:rPr>
              <w:t>М</w:t>
            </w:r>
            <w:proofErr w:type="gramEnd"/>
            <w:r w:rsidR="00F73249" w:rsidRPr="00803518">
              <w:rPr>
                <w:rFonts w:ascii="Times New Roman" w:hAnsi="Times New Roman" w:cs="Times New Roman"/>
                <w:sz w:val="18"/>
                <w:szCs w:val="18"/>
                <w:lang w:eastAsia="ru-RU"/>
              </w:rPr>
              <w:t>КУ «БМР МИ»</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90" w:type="dxa"/>
            <w:gridSpan w:val="4"/>
          </w:tcPr>
          <w:p w:rsidR="00E14D05" w:rsidRPr="00803518" w:rsidRDefault="00E14D05" w:rsidP="00E14D05">
            <w:pPr>
              <w:rPr>
                <w:rFonts w:ascii="Times New Roman" w:hAnsi="Times New Roman" w:cs="Times New Roman"/>
                <w:b/>
                <w:sz w:val="28"/>
                <w:szCs w:val="28"/>
              </w:rPr>
            </w:pPr>
          </w:p>
        </w:tc>
        <w:tc>
          <w:tcPr>
            <w:tcW w:w="72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3. </w:t>
            </w:r>
            <w:r w:rsidR="003B14EF" w:rsidRPr="00803518">
              <w:rPr>
                <w:rFonts w:ascii="Times New Roman" w:hAnsi="Times New Roman" w:cs="Times New Roman"/>
                <w:sz w:val="18"/>
                <w:szCs w:val="18"/>
                <w:lang w:eastAsia="ru-RU"/>
              </w:rPr>
              <w:t xml:space="preserve">Уку йортларын стендлар һәм хокукый почмаклар белән тәэмин </w:t>
            </w:r>
            <w:proofErr w:type="gramStart"/>
            <w:r w:rsidR="003B14EF" w:rsidRPr="00803518">
              <w:rPr>
                <w:rFonts w:ascii="Times New Roman" w:hAnsi="Times New Roman" w:cs="Times New Roman"/>
                <w:sz w:val="18"/>
                <w:szCs w:val="18"/>
                <w:lang w:eastAsia="ru-RU"/>
              </w:rPr>
              <w:t>ит</w:t>
            </w:r>
            <w:proofErr w:type="gramEnd"/>
            <w:r w:rsidR="003B14EF" w:rsidRPr="00803518">
              <w:rPr>
                <w:rFonts w:ascii="Times New Roman" w:hAnsi="Times New Roman" w:cs="Times New Roman"/>
                <w:sz w:val="18"/>
                <w:szCs w:val="18"/>
                <w:lang w:eastAsia="ru-RU"/>
              </w:rPr>
              <w:t>әргә</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 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90" w:type="dxa"/>
            <w:gridSpan w:val="4"/>
          </w:tcPr>
          <w:p w:rsidR="00E14D05" w:rsidRPr="00803518" w:rsidRDefault="00E14D05" w:rsidP="00E14D05">
            <w:pPr>
              <w:rPr>
                <w:rFonts w:ascii="Times New Roman" w:hAnsi="Times New Roman" w:cs="Times New Roman"/>
                <w:b/>
                <w:sz w:val="28"/>
                <w:szCs w:val="28"/>
              </w:rPr>
            </w:pPr>
          </w:p>
        </w:tc>
        <w:tc>
          <w:tcPr>
            <w:tcW w:w="72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4. </w:t>
            </w:r>
            <w:r w:rsidR="003B14EF" w:rsidRPr="00803518">
              <w:rPr>
                <w:rFonts w:ascii="Times New Roman" w:hAnsi="Times New Roman" w:cs="Times New Roman"/>
                <w:sz w:val="18"/>
                <w:szCs w:val="18"/>
                <w:lang w:eastAsia="ru-RU"/>
              </w:rPr>
              <w:t>Яшьлә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арасында формаль булмаган яшьләр берләшмәләренең таралуын булдырмау эшен алып барырга</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 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w:t>
            </w:r>
            <w:r w:rsidRPr="00803518">
              <w:rPr>
                <w:rFonts w:ascii="Times New Roman" w:hAnsi="Times New Roman" w:cs="Times New Roman"/>
                <w:sz w:val="18"/>
                <w:szCs w:val="18"/>
                <w:lang w:eastAsia="ru-RU"/>
              </w:rPr>
              <w:lastRenderedPageBreak/>
              <w:t>Республикасы буенча Буа районындагы бүлеге,</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lastRenderedPageBreak/>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90" w:type="dxa"/>
            <w:gridSpan w:val="4"/>
          </w:tcPr>
          <w:p w:rsidR="00E14D05" w:rsidRPr="00E14D05" w:rsidRDefault="00E14D05" w:rsidP="00E14D05">
            <w:pPr>
              <w:rPr>
                <w:rFonts w:ascii="Times New Roman" w:hAnsi="Times New Roman" w:cs="Times New Roman"/>
                <w:b/>
                <w:sz w:val="28"/>
                <w:szCs w:val="28"/>
              </w:rPr>
            </w:pPr>
          </w:p>
        </w:tc>
        <w:tc>
          <w:tcPr>
            <w:tcW w:w="728" w:type="dxa"/>
            <w:gridSpan w:val="3"/>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5. </w:t>
            </w:r>
            <w:r w:rsidR="003B14EF" w:rsidRPr="00803518">
              <w:rPr>
                <w:rFonts w:ascii="Times New Roman" w:hAnsi="Times New Roman" w:cs="Times New Roman"/>
                <w:sz w:val="18"/>
                <w:szCs w:val="18"/>
                <w:lang w:eastAsia="ru-RU"/>
              </w:rPr>
              <w:t>Балалар юл-транспорт травматизмын профилактикалауга юнәлдерелгән чаралар үткәрергә</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МКУ «</w:t>
            </w:r>
            <w:r w:rsidR="00E14D05" w:rsidRPr="00803518">
              <w:rPr>
                <w:rFonts w:ascii="Times New Roman" w:hAnsi="Times New Roman" w:cs="Times New Roman"/>
                <w:sz w:val="18"/>
                <w:szCs w:val="18"/>
                <w:lang w:eastAsia="ru-RU"/>
              </w:rPr>
              <w:t xml:space="preserve"> БМР</w:t>
            </w:r>
            <w:r w:rsidRPr="00803518">
              <w:rPr>
                <w:rFonts w:ascii="Times New Roman" w:hAnsi="Times New Roman" w:cs="Times New Roman"/>
                <w:sz w:val="18"/>
                <w:szCs w:val="18"/>
                <w:lang w:val="tt-RU" w:eastAsia="ru-RU"/>
              </w:rPr>
              <w:t xml:space="preserve"> Мәгариф идарәсе</w:t>
            </w:r>
            <w:r w:rsidR="00E14D05" w:rsidRPr="00803518">
              <w:rPr>
                <w:rFonts w:ascii="Times New Roman" w:hAnsi="Times New Roman" w:cs="Times New Roman"/>
                <w:sz w:val="18"/>
                <w:szCs w:val="18"/>
                <w:lang w:eastAsia="ru-RU"/>
              </w:rPr>
              <w:t xml:space="preserve">», </w:t>
            </w:r>
            <w:r w:rsidR="007B0236" w:rsidRPr="00803518">
              <w:rPr>
                <w:rFonts w:ascii="Times New Roman" w:hAnsi="Times New Roman" w:cs="Times New Roman"/>
                <w:sz w:val="18"/>
                <w:szCs w:val="18"/>
                <w:lang w:eastAsia="ru-RU"/>
              </w:rPr>
              <w:t xml:space="preserve">МКУ «БМР ЯЭСһТИ </w:t>
            </w:r>
            <w:r w:rsidR="00FB4FDC" w:rsidRPr="00803518">
              <w:rPr>
                <w:rFonts w:ascii="Times New Roman" w:hAnsi="Times New Roman" w:cs="Times New Roman"/>
                <w:sz w:val="18"/>
                <w:szCs w:val="18"/>
                <w:lang w:eastAsia="ru-RU"/>
              </w:rPr>
              <w:t>БМР Мәгариф идарәсе», 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90" w:type="dxa"/>
            <w:gridSpan w:val="4"/>
          </w:tcPr>
          <w:p w:rsidR="00E14D05" w:rsidRPr="00E14D05" w:rsidRDefault="00E14D05" w:rsidP="00E14D05">
            <w:pPr>
              <w:rPr>
                <w:rFonts w:ascii="Times New Roman" w:hAnsi="Times New Roman" w:cs="Times New Roman"/>
                <w:b/>
                <w:sz w:val="28"/>
                <w:szCs w:val="28"/>
              </w:rPr>
            </w:pPr>
          </w:p>
        </w:tc>
        <w:tc>
          <w:tcPr>
            <w:tcW w:w="728" w:type="dxa"/>
            <w:gridSpan w:val="3"/>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115,0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120,0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125,0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6. </w:t>
            </w:r>
            <w:r w:rsidR="003B14EF" w:rsidRPr="00803518">
              <w:rPr>
                <w:rFonts w:ascii="Times New Roman" w:hAnsi="Times New Roman" w:cs="Times New Roman"/>
                <w:sz w:val="18"/>
                <w:szCs w:val="18"/>
                <w:lang w:eastAsia="ru-RU"/>
              </w:rPr>
              <w:t>Балигъ булмаганнарга карата хезмәт законнарының талә</w:t>
            </w:r>
            <w:proofErr w:type="gramStart"/>
            <w:r w:rsidR="003B14EF" w:rsidRPr="00803518">
              <w:rPr>
                <w:rFonts w:ascii="Times New Roman" w:hAnsi="Times New Roman" w:cs="Times New Roman"/>
                <w:sz w:val="18"/>
                <w:szCs w:val="18"/>
                <w:lang w:eastAsia="ru-RU"/>
              </w:rPr>
              <w:t>пл</w:t>
            </w:r>
            <w:proofErr w:type="gramEnd"/>
            <w:r w:rsidR="003B14EF" w:rsidRPr="00803518">
              <w:rPr>
                <w:rFonts w:ascii="Times New Roman" w:hAnsi="Times New Roman" w:cs="Times New Roman"/>
                <w:sz w:val="18"/>
                <w:szCs w:val="18"/>
                <w:lang w:eastAsia="ru-RU"/>
              </w:rPr>
              <w:t>әрен, учреждениеләрдә һәм оешмаларда хезмәтне саклау һәм техника иминлеге кагыйдәләрен үтәүгә тикшерү үткәрергә</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pacing w:val="-6"/>
                <w:sz w:val="18"/>
                <w:szCs w:val="18"/>
                <w:lang w:val="tt-RU" w:eastAsia="ru-RU"/>
              </w:rPr>
              <w:t>СЯҮ</w:t>
            </w:r>
            <w:r w:rsidRPr="00803518">
              <w:rPr>
                <w:rFonts w:ascii="Times New Roman" w:hAnsi="Times New Roman" w:cs="Times New Roman"/>
                <w:spacing w:val="-6"/>
                <w:sz w:val="18"/>
                <w:szCs w:val="18"/>
                <w:lang w:eastAsia="ru-RU"/>
              </w:rPr>
              <w:t xml:space="preserve"> </w:t>
            </w:r>
            <w:r w:rsidR="00954FF8" w:rsidRPr="00803518">
              <w:rPr>
                <w:rFonts w:ascii="Times New Roman" w:hAnsi="Times New Roman" w:cs="Times New Roman"/>
                <w:spacing w:val="-6"/>
                <w:sz w:val="18"/>
                <w:szCs w:val="18"/>
                <w:lang w:eastAsia="ru-RU"/>
              </w:rPr>
              <w:t xml:space="preserve">балигъ булмаганнар эшләре һәм аларның хокукларын яклау комиссиясе </w:t>
            </w:r>
            <w:r w:rsidR="00954FF8" w:rsidRPr="00803518">
              <w:rPr>
                <w:rFonts w:ascii="Times New Roman" w:hAnsi="Times New Roman" w:cs="Times New Roman"/>
                <w:spacing w:val="-6"/>
                <w:sz w:val="18"/>
                <w:szCs w:val="18"/>
                <w:lang w:val="tt-RU" w:eastAsia="ru-RU"/>
              </w:rPr>
              <w:t xml:space="preserve">, </w:t>
            </w:r>
            <w:r w:rsidR="00FB4FDC" w:rsidRPr="00803518">
              <w:rPr>
                <w:rFonts w:ascii="Times New Roman" w:hAnsi="Times New Roman" w:cs="Times New Roman"/>
                <w:sz w:val="18"/>
                <w:szCs w:val="18"/>
                <w:lang w:eastAsia="ru-RU"/>
              </w:rPr>
              <w:t>БМР Мәгариф идарәсе»,</w:t>
            </w:r>
            <w:r w:rsidR="003E476E" w:rsidRPr="00803518">
              <w:rPr>
                <w:rFonts w:ascii="Times New Roman" w:hAnsi="Times New Roman" w:cs="Times New Roman"/>
                <w:sz w:val="18"/>
                <w:szCs w:val="18"/>
                <w:lang w:eastAsia="ru-RU"/>
              </w:rPr>
              <w:t xml:space="preserve"> «Буа шәһәре халыкны эш белән тәэмин итү үзәге» </w:t>
            </w:r>
            <w:r w:rsidR="003E476E" w:rsidRPr="00803518">
              <w:rPr>
                <w:rFonts w:ascii="Times New Roman" w:hAnsi="Times New Roman" w:cs="Times New Roman"/>
                <w:sz w:val="18"/>
                <w:szCs w:val="18"/>
                <w:lang w:eastAsia="ru-RU"/>
              </w:rPr>
              <w:lastRenderedPageBreak/>
              <w:t>ДКУ</w:t>
            </w:r>
            <w:r w:rsidR="003E476E" w:rsidRPr="00803518">
              <w:rPr>
                <w:rFonts w:ascii="Times New Roman" w:hAnsi="Times New Roman" w:cs="Times New Roman"/>
                <w:sz w:val="18"/>
                <w:szCs w:val="18"/>
                <w:lang w:val="tt-RU" w:eastAsia="ru-RU"/>
              </w:rPr>
              <w:t>,</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lastRenderedPageBreak/>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90" w:type="dxa"/>
            <w:gridSpan w:val="4"/>
          </w:tcPr>
          <w:p w:rsidR="00E14D05" w:rsidRPr="00E14D05" w:rsidRDefault="00E14D05" w:rsidP="00E14D05">
            <w:pPr>
              <w:rPr>
                <w:rFonts w:ascii="Times New Roman" w:hAnsi="Times New Roman" w:cs="Times New Roman"/>
                <w:b/>
                <w:sz w:val="28"/>
                <w:szCs w:val="28"/>
              </w:rPr>
            </w:pPr>
          </w:p>
        </w:tc>
        <w:tc>
          <w:tcPr>
            <w:tcW w:w="728" w:type="dxa"/>
            <w:gridSpan w:val="3"/>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2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7. </w:t>
            </w:r>
            <w:r w:rsidR="003B14EF" w:rsidRPr="00803518">
              <w:rPr>
                <w:rFonts w:ascii="Times New Roman" w:hAnsi="Times New Roman" w:cs="Times New Roman"/>
                <w:sz w:val="18"/>
                <w:szCs w:val="18"/>
                <w:lang w:eastAsia="ru-RU"/>
              </w:rPr>
              <w:t>Социаль куркыныч хәлдәге гаиләләрне һәм балаларны ачыклау һәм исәпкә кую, аларга матди, медицина-психологик, педагогик һәм юридик характердагы хезмәт күрсәтүлә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буенча эшне оештырырга</w:t>
            </w:r>
          </w:p>
        </w:tc>
        <w:tc>
          <w:tcPr>
            <w:tcW w:w="1016" w:type="dxa"/>
          </w:tcPr>
          <w:p w:rsidR="00E14D05" w:rsidRPr="00803518" w:rsidRDefault="003E476E" w:rsidP="00E14D05">
            <w:pPr>
              <w:rPr>
                <w:rFonts w:ascii="Times New Roman" w:hAnsi="Times New Roman" w:cs="Times New Roman"/>
                <w:b/>
                <w:sz w:val="28"/>
                <w:szCs w:val="28"/>
                <w:lang w:val="tt-RU"/>
              </w:rPr>
            </w:pPr>
            <w:r w:rsidRPr="00803518">
              <w:rPr>
                <w:rFonts w:ascii="Times New Roman" w:hAnsi="Times New Roman" w:cs="Times New Roman"/>
                <w:spacing w:val="-6"/>
                <w:sz w:val="18"/>
                <w:szCs w:val="18"/>
                <w:lang w:val="tt-RU" w:eastAsia="ru-RU"/>
              </w:rPr>
              <w:t>СЯҮ</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90" w:type="dxa"/>
            <w:gridSpan w:val="4"/>
          </w:tcPr>
          <w:p w:rsidR="00E14D05" w:rsidRPr="00E14D05" w:rsidRDefault="00E14D05" w:rsidP="00E14D05">
            <w:pPr>
              <w:rPr>
                <w:rFonts w:ascii="Times New Roman" w:hAnsi="Times New Roman" w:cs="Times New Roman"/>
                <w:b/>
                <w:sz w:val="28"/>
                <w:szCs w:val="28"/>
              </w:rPr>
            </w:pPr>
          </w:p>
        </w:tc>
        <w:tc>
          <w:tcPr>
            <w:tcW w:w="728" w:type="dxa"/>
            <w:gridSpan w:val="3"/>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17"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w:t>
            </w:r>
          </w:p>
        </w:tc>
        <w:tc>
          <w:tcPr>
            <w:tcW w:w="72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8. </w:t>
            </w:r>
            <w:r w:rsidR="003B14EF" w:rsidRPr="00803518">
              <w:rPr>
                <w:rFonts w:ascii="Times New Roman" w:hAnsi="Times New Roman" w:cs="Times New Roman"/>
                <w:sz w:val="18"/>
                <w:szCs w:val="18"/>
                <w:lang w:eastAsia="ru-RU"/>
              </w:rPr>
              <w:t xml:space="preserve">Балалар күзәтүчесезлеге һәм җинаятьчелек, социаль ятимлек проблемалары буенча ведомствоара киңәшмәләр, «түгәрәк өстәлләр» утырышларын, шул исәптән төрле дәрәҗәдәге депутатлар, иҗтимагый оешмалар һәм массакүләм </w:t>
            </w:r>
            <w:proofErr w:type="gramStart"/>
            <w:r w:rsidR="003B14EF" w:rsidRPr="00803518">
              <w:rPr>
                <w:rFonts w:ascii="Times New Roman" w:hAnsi="Times New Roman" w:cs="Times New Roman"/>
                <w:sz w:val="18"/>
                <w:szCs w:val="18"/>
                <w:lang w:eastAsia="ru-RU"/>
              </w:rPr>
              <w:t>м</w:t>
            </w:r>
            <w:proofErr w:type="gramEnd"/>
            <w:r w:rsidR="003B14EF" w:rsidRPr="00803518">
              <w:rPr>
                <w:rFonts w:ascii="Times New Roman" w:hAnsi="Times New Roman" w:cs="Times New Roman"/>
                <w:sz w:val="18"/>
                <w:szCs w:val="18"/>
                <w:lang w:eastAsia="ru-RU"/>
              </w:rPr>
              <w:t>әгълүмат чаралары вәкилләре катнашында үткәрергә</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pacing w:val="-6"/>
                <w:sz w:val="18"/>
                <w:szCs w:val="18"/>
                <w:lang w:val="tt-RU" w:eastAsia="ru-RU"/>
              </w:rPr>
              <w:t>СЯҮ</w:t>
            </w:r>
            <w:r w:rsidR="00E14D05" w:rsidRPr="00803518">
              <w:rPr>
                <w:rFonts w:ascii="Times New Roman" w:hAnsi="Times New Roman" w:cs="Times New Roman"/>
                <w:spacing w:val="-6"/>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r w:rsidR="00954FF8" w:rsidRPr="00803518">
              <w:rPr>
                <w:rFonts w:ascii="Times New Roman" w:hAnsi="Times New Roman" w:cs="Times New Roman"/>
                <w:sz w:val="18"/>
                <w:szCs w:val="18"/>
                <w:lang w:eastAsia="ru-RU"/>
              </w:rPr>
              <w:t xml:space="preserve">балигъ булмаганнар эшләре һәм аларның хокукларын яклау комиссиясе Буа муниципаль районы </w:t>
            </w:r>
            <w:r w:rsidR="00FB4FDC" w:rsidRPr="00803518">
              <w:rPr>
                <w:rFonts w:ascii="Times New Roman" w:hAnsi="Times New Roman" w:cs="Times New Roman"/>
                <w:sz w:val="18"/>
                <w:szCs w:val="18"/>
                <w:lang w:eastAsia="ru-RU"/>
              </w:rPr>
              <w:t>Россия Эчке эшләр министрлыгының Татарстан Республикасы буенча Буа районындагы бүлеге,</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39" w:type="dxa"/>
            <w:gridSpan w:val="4"/>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46"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6"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9. </w:t>
            </w:r>
            <w:r w:rsidR="003B14EF" w:rsidRPr="00803518">
              <w:rPr>
                <w:rFonts w:ascii="Times New Roman" w:hAnsi="Times New Roman" w:cs="Times New Roman"/>
                <w:sz w:val="18"/>
                <w:szCs w:val="18"/>
                <w:lang w:eastAsia="ru-RU"/>
              </w:rPr>
              <w:t xml:space="preserve">Авыл мәдәният йортлары һәм район мәдәният йорты каршындагы урыннарда, шул исәптән балаларга һәм яшьләргә патриотик тәрбия бирү буенча </w:t>
            </w:r>
            <w:r w:rsidR="003B14EF" w:rsidRPr="00803518">
              <w:rPr>
                <w:rFonts w:ascii="Times New Roman" w:hAnsi="Times New Roman" w:cs="Times New Roman"/>
                <w:sz w:val="18"/>
                <w:szCs w:val="18"/>
                <w:lang w:eastAsia="ru-RU"/>
              </w:rPr>
              <w:lastRenderedPageBreak/>
              <w:t>кичке вакытларда яшүсмерлә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клубларының эшен оештыру.</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БМР Мәгариф идарәсе»,</w:t>
            </w:r>
            <w:r w:rsidR="007B0236" w:rsidRPr="00803518">
              <w:rPr>
                <w:rFonts w:ascii="Times New Roman" w:hAnsi="Times New Roman" w:cs="Times New Roman"/>
                <w:sz w:val="18"/>
                <w:szCs w:val="18"/>
                <w:lang w:eastAsia="ru-RU"/>
              </w:rPr>
              <w:t xml:space="preserve"> МКУ «БМР ЯЭСһТИ </w:t>
            </w:r>
            <w:r w:rsidR="00F73249" w:rsidRPr="00803518">
              <w:rPr>
                <w:rFonts w:ascii="Times New Roman" w:hAnsi="Times New Roman" w:cs="Times New Roman"/>
                <w:sz w:val="18"/>
                <w:szCs w:val="18"/>
                <w:lang w:eastAsia="ru-RU"/>
              </w:rPr>
              <w:t xml:space="preserve">МКУ «БМР </w:t>
            </w:r>
            <w:r w:rsidR="00F73249" w:rsidRPr="00803518">
              <w:rPr>
                <w:rFonts w:ascii="Times New Roman" w:hAnsi="Times New Roman" w:cs="Times New Roman"/>
                <w:sz w:val="18"/>
                <w:szCs w:val="18"/>
                <w:lang w:eastAsia="ru-RU"/>
              </w:rPr>
              <w:lastRenderedPageBreak/>
              <w:t>МИ»</w:t>
            </w:r>
            <w:r w:rsidR="00F73249" w:rsidRPr="00803518">
              <w:rPr>
                <w:rFonts w:ascii="Times New Roman" w:hAnsi="Times New Roman" w:cs="Times New Roman"/>
                <w:sz w:val="18"/>
                <w:szCs w:val="18"/>
                <w:lang w:val="tt-RU" w:eastAsia="ru-RU"/>
              </w:rPr>
              <w:t xml:space="preserve">, </w:t>
            </w: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Pr="00803518">
              <w:rPr>
                <w:rFonts w:ascii="Times New Roman" w:hAnsi="Times New Roman" w:cs="Times New Roman"/>
                <w:sz w:val="18"/>
                <w:szCs w:val="18"/>
                <w:lang w:val="tt-RU" w:eastAsia="ru-RU"/>
              </w:rPr>
              <w:t>Х</w:t>
            </w:r>
            <w:r w:rsidR="00E14D05" w:rsidRPr="00803518">
              <w:rPr>
                <w:rFonts w:ascii="Times New Roman" w:hAnsi="Times New Roman" w:cs="Times New Roman"/>
                <w:sz w:val="18"/>
                <w:szCs w:val="18"/>
                <w:lang w:eastAsia="ru-RU"/>
              </w:rPr>
              <w:t>К</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lastRenderedPageBreak/>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39" w:type="dxa"/>
            <w:gridSpan w:val="4"/>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46"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20,0</w:t>
            </w:r>
          </w:p>
        </w:tc>
        <w:tc>
          <w:tcPr>
            <w:tcW w:w="696"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25,0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35,0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10. </w:t>
            </w:r>
            <w:r w:rsidR="003B14EF" w:rsidRPr="00803518">
              <w:rPr>
                <w:rFonts w:ascii="Times New Roman" w:hAnsi="Times New Roman" w:cs="Times New Roman"/>
                <w:sz w:val="18"/>
                <w:szCs w:val="18"/>
                <w:lang w:eastAsia="ru-RU"/>
              </w:rPr>
              <w:t>Мәктә</w:t>
            </w:r>
            <w:proofErr w:type="gramStart"/>
            <w:r w:rsidR="003B14EF" w:rsidRPr="00803518">
              <w:rPr>
                <w:rFonts w:ascii="Times New Roman" w:hAnsi="Times New Roman" w:cs="Times New Roman"/>
                <w:sz w:val="18"/>
                <w:szCs w:val="18"/>
                <w:lang w:eastAsia="ru-RU"/>
              </w:rPr>
              <w:t>п</w:t>
            </w:r>
            <w:proofErr w:type="gramEnd"/>
            <w:r w:rsidR="003B14EF" w:rsidRPr="00803518">
              <w:rPr>
                <w:rFonts w:ascii="Times New Roman" w:hAnsi="Times New Roman" w:cs="Times New Roman"/>
                <w:sz w:val="18"/>
                <w:szCs w:val="18"/>
                <w:lang w:eastAsia="ru-RU"/>
              </w:rPr>
              <w:t xml:space="preserve"> отрядларының еллык район спартакиадаларын җиңүчеләрне бүләкләү белән уздырырга</w:t>
            </w:r>
          </w:p>
        </w:tc>
        <w:tc>
          <w:tcPr>
            <w:tcW w:w="1016" w:type="dxa"/>
          </w:tcPr>
          <w:p w:rsidR="00E14D05" w:rsidRPr="00803518" w:rsidRDefault="007B0236" w:rsidP="00E14D05">
            <w:pPr>
              <w:jc w:val="both"/>
              <w:rPr>
                <w:rFonts w:ascii="Times New Roman" w:hAnsi="Times New Roman" w:cs="Times New Roman"/>
                <w:b/>
                <w:sz w:val="28"/>
                <w:szCs w:val="28"/>
              </w:rPr>
            </w:pPr>
            <w:r w:rsidRPr="00803518">
              <w:rPr>
                <w:rFonts w:ascii="Times New Roman" w:hAnsi="Times New Roman" w:cs="Times New Roman"/>
                <w:sz w:val="18"/>
                <w:szCs w:val="18"/>
                <w:lang w:eastAsia="ru-RU"/>
              </w:rPr>
              <w:t>МКУ «БМР ЯЭСһ</w:t>
            </w:r>
            <w:proofErr w:type="gramStart"/>
            <w:r w:rsidRPr="00803518">
              <w:rPr>
                <w:rFonts w:ascii="Times New Roman" w:hAnsi="Times New Roman" w:cs="Times New Roman"/>
                <w:sz w:val="18"/>
                <w:szCs w:val="18"/>
                <w:lang w:eastAsia="ru-RU"/>
              </w:rPr>
              <w:t xml:space="preserve">ТИ </w:t>
            </w:r>
            <w:r w:rsidR="00E14D05" w:rsidRPr="00803518">
              <w:rPr>
                <w:rFonts w:ascii="Times New Roman" w:hAnsi="Times New Roman" w:cs="Times New Roman"/>
                <w:sz w:val="18"/>
                <w:szCs w:val="18"/>
                <w:lang w:eastAsia="ru-RU"/>
              </w:rPr>
              <w:t>МКУ</w:t>
            </w:r>
            <w:proofErr w:type="gramEnd"/>
            <w:r w:rsidR="00E14D05" w:rsidRPr="00803518">
              <w:rPr>
                <w:rFonts w:ascii="Times New Roman" w:hAnsi="Times New Roman" w:cs="Times New Roman"/>
                <w:sz w:val="18"/>
                <w:szCs w:val="18"/>
                <w:lang w:eastAsia="ru-RU"/>
              </w:rPr>
              <w:t xml:space="preserve"> «УОО БДМР»</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39" w:type="dxa"/>
            <w:gridSpan w:val="4"/>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46"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6"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11. </w:t>
            </w:r>
            <w:r w:rsidR="003B14EF" w:rsidRPr="00803518">
              <w:rPr>
                <w:rFonts w:ascii="Times New Roman" w:hAnsi="Times New Roman" w:cs="Times New Roman"/>
                <w:sz w:val="18"/>
                <w:szCs w:val="18"/>
                <w:lang w:eastAsia="ru-RU"/>
              </w:rPr>
              <w:t>14 яшьтән 18 яшькә кадәрге балигъ булмаган гражданнарны укудан һәм каникуллардан азат вакытта эшкә урнаштыруда ярдәм күрсәтү</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шәһәре халыкны эш белән тәэмин </w:t>
            </w:r>
            <w:proofErr w:type="gramStart"/>
            <w:r w:rsidRPr="00803518">
              <w:rPr>
                <w:rFonts w:ascii="Times New Roman" w:hAnsi="Times New Roman" w:cs="Times New Roman"/>
                <w:sz w:val="18"/>
                <w:szCs w:val="18"/>
                <w:lang w:eastAsia="ru-RU"/>
              </w:rPr>
              <w:t>ит</w:t>
            </w:r>
            <w:proofErr w:type="gramEnd"/>
            <w:r w:rsidRPr="00803518">
              <w:rPr>
                <w:rFonts w:ascii="Times New Roman" w:hAnsi="Times New Roman" w:cs="Times New Roman"/>
                <w:sz w:val="18"/>
                <w:szCs w:val="18"/>
                <w:lang w:eastAsia="ru-RU"/>
              </w:rPr>
              <w:t>ү үзәге» ДКУ</w:t>
            </w:r>
            <w:r w:rsidRPr="00803518">
              <w:rPr>
                <w:rFonts w:ascii="Times New Roman" w:hAnsi="Times New Roman" w:cs="Times New Roman"/>
                <w:sz w:val="18"/>
                <w:szCs w:val="18"/>
                <w:lang w:val="tt-RU" w:eastAsia="ru-RU"/>
              </w:rPr>
              <w:t>,</w:t>
            </w:r>
            <w:r w:rsidRPr="00803518">
              <w:rPr>
                <w:rFonts w:ascii="Times New Roman" w:hAnsi="Times New Roman" w:cs="Times New Roman"/>
                <w:sz w:val="18"/>
                <w:szCs w:val="18"/>
                <w:lang w:eastAsia="ru-RU"/>
              </w:rPr>
              <w:t xml:space="preserve"> </w:t>
            </w:r>
            <w:r w:rsidR="00F73249" w:rsidRPr="00803518">
              <w:rPr>
                <w:rFonts w:ascii="Times New Roman" w:hAnsi="Times New Roman" w:cs="Times New Roman"/>
                <w:sz w:val="18"/>
                <w:szCs w:val="18"/>
                <w:lang w:val="tt-RU" w:eastAsia="ru-RU"/>
              </w:rPr>
              <w:t>Авыл җирлеге башлыклары</w:t>
            </w:r>
            <w:r w:rsidR="00E14D05" w:rsidRPr="00803518">
              <w:rPr>
                <w:rFonts w:ascii="Times New Roman" w:hAnsi="Times New Roman" w:cs="Times New Roman"/>
                <w:sz w:val="18"/>
                <w:szCs w:val="18"/>
                <w:lang w:eastAsia="ru-RU"/>
              </w:rPr>
              <w:t xml:space="preserve">, </w:t>
            </w:r>
            <w:r w:rsidR="00F73249" w:rsidRPr="00803518">
              <w:rPr>
                <w:rFonts w:ascii="Times New Roman" w:hAnsi="Times New Roman" w:cs="Times New Roman"/>
                <w:sz w:val="18"/>
                <w:szCs w:val="18"/>
                <w:lang w:eastAsia="ru-RU"/>
              </w:rPr>
              <w:t>СЯИ</w:t>
            </w:r>
            <w:r w:rsidR="00E14D05" w:rsidRPr="00803518">
              <w:rPr>
                <w:rFonts w:ascii="Times New Roman" w:hAnsi="Times New Roman" w:cs="Times New Roman"/>
                <w:sz w:val="18"/>
                <w:szCs w:val="18"/>
                <w:lang w:eastAsia="ru-RU"/>
              </w:rPr>
              <w:t xml:space="preserve">, </w:t>
            </w:r>
            <w:r w:rsidR="007B0236" w:rsidRPr="00803518">
              <w:rPr>
                <w:rFonts w:ascii="Times New Roman" w:hAnsi="Times New Roman" w:cs="Times New Roman"/>
                <w:sz w:val="18"/>
                <w:szCs w:val="18"/>
                <w:lang w:eastAsia="ru-RU"/>
              </w:rPr>
              <w:t xml:space="preserve">МКУ «БМР ЯЭСһТИ </w:t>
            </w:r>
            <w:r w:rsidR="00FB4FDC" w:rsidRPr="00803518">
              <w:rPr>
                <w:rFonts w:ascii="Times New Roman" w:hAnsi="Times New Roman" w:cs="Times New Roman"/>
                <w:sz w:val="18"/>
                <w:szCs w:val="18"/>
                <w:lang w:eastAsia="ru-RU"/>
              </w:rPr>
              <w:t>БМР Мәгариф идарәсе»,</w:t>
            </w:r>
          </w:p>
        </w:tc>
        <w:tc>
          <w:tcPr>
            <w:tcW w:w="850" w:type="dxa"/>
          </w:tcPr>
          <w:p w:rsidR="00E14D05" w:rsidRPr="00E14D05" w:rsidRDefault="005213F0" w:rsidP="00E14D05">
            <w:pPr>
              <w:rPr>
                <w:rFonts w:ascii="Times New Roman" w:hAnsi="Times New Roman" w:cs="Times New Roman"/>
                <w:b/>
                <w:sz w:val="28"/>
                <w:szCs w:val="28"/>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r w:rsidR="00E14D05" w:rsidRPr="00E14D05">
              <w:rPr>
                <w:rFonts w:ascii="Times New Roman" w:hAnsi="Times New Roman" w:cs="Times New Roman"/>
                <w:sz w:val="18"/>
                <w:szCs w:val="18"/>
                <w:lang w:eastAsia="ru-RU"/>
              </w:rPr>
              <w:t>.</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39" w:type="dxa"/>
            <w:gridSpan w:val="4"/>
          </w:tcPr>
          <w:p w:rsidR="00E14D05" w:rsidRPr="00E14D05" w:rsidRDefault="00E14D05" w:rsidP="00E14D05">
            <w:pPr>
              <w:rPr>
                <w:rFonts w:ascii="Times New Roman" w:hAnsi="Times New Roman" w:cs="Times New Roman"/>
                <w:b/>
                <w:sz w:val="28"/>
                <w:szCs w:val="28"/>
              </w:rPr>
            </w:pPr>
          </w:p>
        </w:tc>
        <w:tc>
          <w:tcPr>
            <w:tcW w:w="716" w:type="dxa"/>
            <w:gridSpan w:val="5"/>
          </w:tcPr>
          <w:p w:rsidR="00E14D05" w:rsidRPr="00E14D05" w:rsidRDefault="00E14D05" w:rsidP="00E14D05">
            <w:pPr>
              <w:rPr>
                <w:rFonts w:ascii="Times New Roman" w:hAnsi="Times New Roman" w:cs="Times New Roman"/>
                <w:b/>
                <w:sz w:val="28"/>
                <w:szCs w:val="28"/>
              </w:rPr>
            </w:pPr>
          </w:p>
        </w:tc>
        <w:tc>
          <w:tcPr>
            <w:tcW w:w="746"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c>
          <w:tcPr>
            <w:tcW w:w="696"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c>
          <w:tcPr>
            <w:tcW w:w="690"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c>
          <w:tcPr>
            <w:tcW w:w="691"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12. </w:t>
            </w:r>
            <w:r w:rsidR="003B14EF" w:rsidRPr="00803518">
              <w:rPr>
                <w:rFonts w:ascii="Times New Roman" w:hAnsi="Times New Roman" w:cs="Times New Roman"/>
                <w:sz w:val="18"/>
                <w:szCs w:val="18"/>
                <w:lang w:eastAsia="ru-RU"/>
              </w:rPr>
              <w:t>Җәйге савыктыру лагерьларына, шифаханәләргә, ятим балалар, ата-ана тәрбиясеннән мә</w:t>
            </w:r>
            <w:proofErr w:type="gramStart"/>
            <w:r w:rsidR="003B14EF" w:rsidRPr="00803518">
              <w:rPr>
                <w:rFonts w:ascii="Times New Roman" w:hAnsi="Times New Roman" w:cs="Times New Roman"/>
                <w:sz w:val="18"/>
                <w:szCs w:val="18"/>
                <w:lang w:eastAsia="ru-RU"/>
              </w:rPr>
              <w:t>хр</w:t>
            </w:r>
            <w:proofErr w:type="gramEnd"/>
            <w:r w:rsidR="003B14EF" w:rsidRPr="00803518">
              <w:rPr>
                <w:rFonts w:ascii="Times New Roman" w:hAnsi="Times New Roman" w:cs="Times New Roman"/>
                <w:sz w:val="18"/>
                <w:szCs w:val="18"/>
                <w:lang w:eastAsia="ru-RU"/>
              </w:rPr>
              <w:t xml:space="preserve">үм калган балалар өчен ял йортларына, аз керемле, имин булмаган һәм </w:t>
            </w:r>
            <w:r w:rsidR="003B14EF" w:rsidRPr="00803518">
              <w:rPr>
                <w:rFonts w:ascii="Times New Roman" w:hAnsi="Times New Roman" w:cs="Times New Roman"/>
                <w:sz w:val="18"/>
                <w:szCs w:val="18"/>
                <w:lang w:eastAsia="ru-RU"/>
              </w:rPr>
              <w:lastRenderedPageBreak/>
              <w:t>күпбалалы гаиләләрдән булган, шулай ук балигъ булмаганнар эшләре буенча бүлекчәләрдә исәптә торучы балаларга бушлай юлламаларны квоталауны тәэмин итәргә.</w:t>
            </w:r>
          </w:p>
        </w:tc>
        <w:tc>
          <w:tcPr>
            <w:tcW w:w="1016" w:type="dxa"/>
          </w:tcPr>
          <w:p w:rsidR="00E14D05" w:rsidRPr="00803518" w:rsidRDefault="00F73249"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СЯИ</w:t>
            </w:r>
            <w:r w:rsidR="00E14D05" w:rsidRPr="00803518">
              <w:rPr>
                <w:rFonts w:ascii="Times New Roman" w:hAnsi="Times New Roman" w:cs="Times New Roman"/>
                <w:sz w:val="18"/>
                <w:szCs w:val="18"/>
                <w:lang w:eastAsia="ru-RU"/>
              </w:rPr>
              <w:t xml:space="preserve">, </w:t>
            </w:r>
            <w:r w:rsidR="007B0236" w:rsidRPr="00803518">
              <w:rPr>
                <w:rFonts w:ascii="Times New Roman" w:hAnsi="Times New Roman" w:cs="Times New Roman"/>
                <w:sz w:val="18"/>
                <w:szCs w:val="18"/>
                <w:lang w:eastAsia="ru-RU"/>
              </w:rPr>
              <w:t>МКУ «БМР ЯЭСһТИ</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Borders>
              <w:right w:val="nil"/>
            </w:tcBorders>
          </w:tcPr>
          <w:p w:rsidR="00E14D05" w:rsidRPr="00E14D05" w:rsidRDefault="00E14D05" w:rsidP="00E14D05">
            <w:pPr>
              <w:rPr>
                <w:rFonts w:ascii="Times New Roman" w:hAnsi="Times New Roman" w:cs="Times New Roman"/>
                <w:b/>
                <w:sz w:val="28"/>
                <w:szCs w:val="28"/>
              </w:rPr>
            </w:pPr>
          </w:p>
        </w:tc>
        <w:tc>
          <w:tcPr>
            <w:tcW w:w="709" w:type="dxa"/>
            <w:gridSpan w:val="3"/>
            <w:tcBorders>
              <w:right w:val="nil"/>
            </w:tcBorders>
          </w:tcPr>
          <w:p w:rsidR="00E14D05" w:rsidRPr="00E14D05" w:rsidRDefault="00E14D05" w:rsidP="00E14D05">
            <w:pPr>
              <w:rPr>
                <w:rFonts w:ascii="Times New Roman" w:hAnsi="Times New Roman" w:cs="Times New Roman"/>
                <w:b/>
                <w:sz w:val="28"/>
                <w:szCs w:val="28"/>
              </w:rPr>
            </w:pPr>
          </w:p>
        </w:tc>
        <w:tc>
          <w:tcPr>
            <w:tcW w:w="679" w:type="dxa"/>
            <w:gridSpan w:val="3"/>
            <w:tcBorders>
              <w:right w:val="nil"/>
            </w:tcBorders>
          </w:tcPr>
          <w:p w:rsidR="00E14D05" w:rsidRPr="00E14D05" w:rsidRDefault="00E14D05" w:rsidP="00E14D05">
            <w:pPr>
              <w:rPr>
                <w:rFonts w:ascii="Times New Roman" w:hAnsi="Times New Roman" w:cs="Times New Roman"/>
                <w:b/>
                <w:sz w:val="28"/>
                <w:szCs w:val="28"/>
              </w:rPr>
            </w:pPr>
          </w:p>
        </w:tc>
        <w:tc>
          <w:tcPr>
            <w:tcW w:w="739" w:type="dxa"/>
            <w:gridSpan w:val="4"/>
            <w:tcBorders>
              <w:right w:val="nil"/>
            </w:tcBorders>
          </w:tcPr>
          <w:p w:rsidR="00E14D05" w:rsidRPr="00E14D05" w:rsidRDefault="00E14D05" w:rsidP="00E14D05">
            <w:pPr>
              <w:rPr>
                <w:rFonts w:ascii="Times New Roman" w:hAnsi="Times New Roman" w:cs="Times New Roman"/>
                <w:b/>
                <w:sz w:val="28"/>
                <w:szCs w:val="28"/>
              </w:rPr>
            </w:pPr>
          </w:p>
        </w:tc>
        <w:tc>
          <w:tcPr>
            <w:tcW w:w="716" w:type="dxa"/>
            <w:gridSpan w:val="5"/>
            <w:tcBorders>
              <w:right w:val="nil"/>
            </w:tcBorders>
          </w:tcPr>
          <w:p w:rsidR="00E14D05" w:rsidRPr="00E14D05" w:rsidRDefault="00E14D05" w:rsidP="00E14D05">
            <w:pPr>
              <w:rPr>
                <w:rFonts w:ascii="Times New Roman" w:hAnsi="Times New Roman" w:cs="Times New Roman"/>
                <w:b/>
                <w:sz w:val="28"/>
                <w:szCs w:val="28"/>
              </w:rPr>
            </w:pPr>
          </w:p>
        </w:tc>
        <w:tc>
          <w:tcPr>
            <w:tcW w:w="746" w:type="dxa"/>
            <w:gridSpan w:val="4"/>
            <w:tcBorders>
              <w:right w:val="single" w:sz="4" w:space="0" w:color="auto"/>
            </w:tcBorders>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6" w:type="dxa"/>
            <w:gridSpan w:val="2"/>
            <w:tcBorders>
              <w:right w:val="single" w:sz="4" w:space="0" w:color="auto"/>
            </w:tcBorders>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0" w:type="dxa"/>
            <w:gridSpan w:val="2"/>
            <w:tcBorders>
              <w:right w:val="single" w:sz="4" w:space="0" w:color="auto"/>
            </w:tcBorders>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91" w:type="dxa"/>
            <w:gridSpan w:val="3"/>
            <w:tcBorders>
              <w:right w:val="single" w:sz="4" w:space="0" w:color="auto"/>
            </w:tcBorders>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r>
      <w:tr w:rsidR="00E14D05" w:rsidRPr="00E14D05" w:rsidTr="007504E3">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13. </w:t>
            </w:r>
            <w:r w:rsidR="003B14EF" w:rsidRPr="00803518">
              <w:rPr>
                <w:rFonts w:ascii="Times New Roman" w:hAnsi="Times New Roman" w:cs="Times New Roman"/>
                <w:sz w:val="18"/>
                <w:szCs w:val="18"/>
                <w:lang w:eastAsia="ru-RU"/>
              </w:rPr>
              <w:t>Укучыларның һәм яшьләрнең ялына мониторинг үткәрергә һәм аның нигезендә клуб формированиеләре, спорт секцияләре, түгә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әкләр, уку курслары булдыруны тәэмин итәргә.</w:t>
            </w:r>
          </w:p>
        </w:tc>
        <w:tc>
          <w:tcPr>
            <w:tcW w:w="1016" w:type="dxa"/>
          </w:tcPr>
          <w:p w:rsidR="00E14D05" w:rsidRPr="00803518" w:rsidRDefault="007B0236" w:rsidP="00E14D05">
            <w:pPr>
              <w:widowControl w:val="0"/>
              <w:autoSpaceDE w:val="0"/>
              <w:autoSpaceDN w:val="0"/>
              <w:adjustRightInd w:val="0"/>
              <w:rPr>
                <w:rFonts w:ascii="Times New Roman" w:hAnsi="Times New Roman" w:cs="Times New Roman"/>
                <w:sz w:val="18"/>
                <w:szCs w:val="18"/>
                <w:lang w:eastAsia="ru-RU"/>
              </w:rPr>
            </w:pPr>
            <w:r w:rsidRPr="00803518">
              <w:rPr>
                <w:rFonts w:ascii="Times New Roman" w:hAnsi="Times New Roman" w:cs="Times New Roman"/>
                <w:sz w:val="18"/>
                <w:szCs w:val="18"/>
                <w:lang w:eastAsia="ru-RU"/>
              </w:rPr>
              <w:t>МКУ «БМР ЯЭСһТИ</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p>
          <w:p w:rsidR="00E14D05" w:rsidRPr="00803518" w:rsidRDefault="00E14D05" w:rsidP="00E14D05">
            <w:pPr>
              <w:rPr>
                <w:rFonts w:ascii="Times New Roman" w:hAnsi="Times New Roman" w:cs="Times New Roman"/>
                <w:b/>
                <w:sz w:val="28"/>
                <w:szCs w:val="28"/>
              </w:rPr>
            </w:pPr>
          </w:p>
        </w:tc>
        <w:tc>
          <w:tcPr>
            <w:tcW w:w="850" w:type="dxa"/>
          </w:tcPr>
          <w:p w:rsidR="00E14D05" w:rsidRPr="00E14D05" w:rsidRDefault="005213F0" w:rsidP="00E14D05">
            <w:pPr>
              <w:rPr>
                <w:rFonts w:ascii="Times New Roman" w:hAnsi="Times New Roman" w:cs="Times New Roman"/>
                <w:b/>
                <w:sz w:val="28"/>
                <w:szCs w:val="28"/>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r w:rsidR="00E14D05" w:rsidRPr="00E14D05">
              <w:rPr>
                <w:rFonts w:ascii="Times New Roman" w:hAnsi="Times New Roman" w:cs="Times New Roman"/>
                <w:sz w:val="18"/>
                <w:szCs w:val="18"/>
                <w:lang w:eastAsia="ru-RU"/>
              </w:rPr>
              <w:t>.</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Borders>
              <w:right w:val="single" w:sz="4" w:space="0" w:color="auto"/>
            </w:tcBorders>
          </w:tcPr>
          <w:p w:rsidR="00E14D05" w:rsidRPr="00E14D05" w:rsidRDefault="00E14D05" w:rsidP="00E14D05">
            <w:pPr>
              <w:rPr>
                <w:rFonts w:ascii="Times New Roman" w:hAnsi="Times New Roman" w:cs="Times New Roman"/>
                <w:b/>
                <w:sz w:val="28"/>
                <w:szCs w:val="28"/>
              </w:rPr>
            </w:pPr>
          </w:p>
        </w:tc>
        <w:tc>
          <w:tcPr>
            <w:tcW w:w="709" w:type="dxa"/>
            <w:gridSpan w:val="3"/>
            <w:tcBorders>
              <w:left w:val="single" w:sz="4" w:space="0" w:color="auto"/>
              <w:right w:val="single" w:sz="4" w:space="0" w:color="auto"/>
            </w:tcBorders>
          </w:tcPr>
          <w:p w:rsidR="00E14D05" w:rsidRPr="00E14D05" w:rsidRDefault="00E14D05" w:rsidP="00E14D05">
            <w:pPr>
              <w:rPr>
                <w:rFonts w:ascii="Times New Roman" w:hAnsi="Times New Roman" w:cs="Times New Roman"/>
                <w:b/>
                <w:sz w:val="28"/>
                <w:szCs w:val="28"/>
              </w:rPr>
            </w:pPr>
          </w:p>
        </w:tc>
        <w:tc>
          <w:tcPr>
            <w:tcW w:w="679" w:type="dxa"/>
            <w:gridSpan w:val="3"/>
            <w:tcBorders>
              <w:left w:val="single" w:sz="4" w:space="0" w:color="auto"/>
              <w:right w:val="single" w:sz="4" w:space="0" w:color="auto"/>
            </w:tcBorders>
          </w:tcPr>
          <w:p w:rsidR="00E14D05" w:rsidRPr="00E14D05" w:rsidRDefault="00E14D05" w:rsidP="00E14D05">
            <w:pPr>
              <w:rPr>
                <w:rFonts w:ascii="Times New Roman" w:hAnsi="Times New Roman" w:cs="Times New Roman"/>
                <w:b/>
                <w:sz w:val="28"/>
                <w:szCs w:val="28"/>
              </w:rPr>
            </w:pPr>
          </w:p>
        </w:tc>
        <w:tc>
          <w:tcPr>
            <w:tcW w:w="739" w:type="dxa"/>
            <w:gridSpan w:val="4"/>
            <w:tcBorders>
              <w:left w:val="single" w:sz="4" w:space="0" w:color="auto"/>
              <w:right w:val="single" w:sz="4" w:space="0" w:color="auto"/>
            </w:tcBorders>
          </w:tcPr>
          <w:p w:rsidR="00E14D05" w:rsidRPr="00E14D05" w:rsidRDefault="00E14D05" w:rsidP="00E14D05">
            <w:pPr>
              <w:rPr>
                <w:rFonts w:ascii="Times New Roman" w:hAnsi="Times New Roman" w:cs="Times New Roman"/>
                <w:b/>
                <w:sz w:val="28"/>
                <w:szCs w:val="28"/>
              </w:rPr>
            </w:pPr>
          </w:p>
        </w:tc>
        <w:tc>
          <w:tcPr>
            <w:tcW w:w="716" w:type="dxa"/>
            <w:gridSpan w:val="5"/>
            <w:tcBorders>
              <w:left w:val="single" w:sz="4" w:space="0" w:color="auto"/>
              <w:right w:val="single" w:sz="4" w:space="0" w:color="auto"/>
            </w:tcBorders>
          </w:tcPr>
          <w:p w:rsidR="00E14D05" w:rsidRPr="00E14D05" w:rsidRDefault="00E14D05" w:rsidP="00E14D05">
            <w:pPr>
              <w:rPr>
                <w:rFonts w:ascii="Times New Roman" w:hAnsi="Times New Roman" w:cs="Times New Roman"/>
                <w:b/>
                <w:sz w:val="28"/>
                <w:szCs w:val="28"/>
              </w:rPr>
            </w:pPr>
          </w:p>
        </w:tc>
        <w:tc>
          <w:tcPr>
            <w:tcW w:w="746" w:type="dxa"/>
            <w:gridSpan w:val="4"/>
            <w:tcBorders>
              <w:left w:val="single" w:sz="4" w:space="0" w:color="auto"/>
              <w:right w:val="single" w:sz="4" w:space="0" w:color="auto"/>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6" w:type="dxa"/>
            <w:gridSpan w:val="2"/>
            <w:tcBorders>
              <w:left w:val="single" w:sz="4" w:space="0" w:color="auto"/>
              <w:right w:val="single" w:sz="4" w:space="0" w:color="auto"/>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0" w:type="dxa"/>
            <w:gridSpan w:val="2"/>
            <w:tcBorders>
              <w:left w:val="single" w:sz="4" w:space="0" w:color="auto"/>
              <w:right w:val="single" w:sz="4" w:space="0" w:color="auto"/>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91" w:type="dxa"/>
            <w:gridSpan w:val="3"/>
            <w:tcBorders>
              <w:left w:val="single" w:sz="4" w:space="0" w:color="auto"/>
              <w:right w:val="single" w:sz="4" w:space="0" w:color="auto"/>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14. </w:t>
            </w:r>
            <w:r w:rsidR="003B14EF" w:rsidRPr="00803518">
              <w:rPr>
                <w:rFonts w:ascii="Times New Roman" w:hAnsi="Times New Roman" w:cs="Times New Roman"/>
                <w:sz w:val="18"/>
                <w:szCs w:val="18"/>
                <w:lang w:eastAsia="ru-RU"/>
              </w:rPr>
              <w:t>Яшьләргә патриотик тәрбия бирү һәм яшүсмерлә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арасында хокук бозуларны профилактикалау, полиция һәм кадет сыйныфлары, коткаручылар сыйныфлары эшчәнлеген алга таба да үстерү максатыннан гамәлгә ашырырга.</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 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Borders>
              <w:right w:val="single" w:sz="4" w:space="0" w:color="auto"/>
            </w:tcBorders>
          </w:tcPr>
          <w:p w:rsidR="00E14D05" w:rsidRPr="00E14D05" w:rsidRDefault="00E14D05" w:rsidP="00E14D05">
            <w:pPr>
              <w:rPr>
                <w:rFonts w:ascii="Times New Roman" w:hAnsi="Times New Roman" w:cs="Times New Roman"/>
                <w:b/>
                <w:sz w:val="28"/>
                <w:szCs w:val="28"/>
              </w:rPr>
            </w:pPr>
          </w:p>
        </w:tc>
        <w:tc>
          <w:tcPr>
            <w:tcW w:w="709" w:type="dxa"/>
            <w:gridSpan w:val="3"/>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679" w:type="dxa"/>
            <w:gridSpan w:val="3"/>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18" w:type="dxa"/>
            <w:gridSpan w:val="3"/>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09" w:type="dxa"/>
            <w:gridSpan w:val="5"/>
            <w:tcBorders>
              <w:left w:val="single" w:sz="4" w:space="0" w:color="auto"/>
            </w:tcBorders>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300,0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300,0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300,0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300,0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15. </w:t>
            </w:r>
            <w:r w:rsidR="003B14EF" w:rsidRPr="00803518">
              <w:rPr>
                <w:rFonts w:ascii="Times New Roman" w:hAnsi="Times New Roman" w:cs="Times New Roman"/>
                <w:sz w:val="18"/>
                <w:szCs w:val="18"/>
                <w:lang w:eastAsia="ru-RU"/>
              </w:rPr>
              <w:t xml:space="preserve">Социаль куркыныч хәлдәге гаиләләргә һәм балаларга ведомствоара социаль патронлаштыру эшен дәвам </w:t>
            </w:r>
            <w:proofErr w:type="gramStart"/>
            <w:r w:rsidR="003B14EF" w:rsidRPr="00803518">
              <w:rPr>
                <w:rFonts w:ascii="Times New Roman" w:hAnsi="Times New Roman" w:cs="Times New Roman"/>
                <w:sz w:val="18"/>
                <w:szCs w:val="18"/>
                <w:lang w:eastAsia="ru-RU"/>
              </w:rPr>
              <w:t>ит</w:t>
            </w:r>
            <w:proofErr w:type="gramEnd"/>
            <w:r w:rsidR="003B14EF" w:rsidRPr="00803518">
              <w:rPr>
                <w:rFonts w:ascii="Times New Roman" w:hAnsi="Times New Roman" w:cs="Times New Roman"/>
                <w:sz w:val="18"/>
                <w:szCs w:val="18"/>
                <w:lang w:eastAsia="ru-RU"/>
              </w:rPr>
              <w:t>әргә</w:t>
            </w:r>
          </w:p>
        </w:tc>
        <w:tc>
          <w:tcPr>
            <w:tcW w:w="1016" w:type="dxa"/>
          </w:tcPr>
          <w:p w:rsidR="00E14D05" w:rsidRPr="00803518" w:rsidRDefault="00F73249"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СЯИ</w:t>
            </w:r>
            <w:r w:rsidR="00E14D05" w:rsidRPr="00803518">
              <w:rPr>
                <w:rFonts w:ascii="Times New Roman" w:hAnsi="Times New Roman" w:cs="Times New Roman"/>
                <w:sz w:val="18"/>
                <w:szCs w:val="18"/>
                <w:lang w:eastAsia="ru-RU"/>
              </w:rPr>
              <w:t xml:space="preserve">, </w:t>
            </w:r>
            <w:r w:rsidR="00954FF8" w:rsidRPr="00803518">
              <w:rPr>
                <w:rFonts w:ascii="Times New Roman" w:hAnsi="Times New Roman" w:cs="Times New Roman"/>
                <w:sz w:val="18"/>
                <w:szCs w:val="18"/>
                <w:lang w:eastAsia="ru-RU"/>
              </w:rPr>
              <w:t>Буа муниципаль районы башкарма комитетының опека һәм попечительлек бүлеге</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 xml:space="preserve">БМР Мәгариф </w:t>
            </w:r>
            <w:r w:rsidR="00FB4FDC" w:rsidRPr="00803518">
              <w:rPr>
                <w:rFonts w:ascii="Times New Roman" w:hAnsi="Times New Roman" w:cs="Times New Roman"/>
                <w:sz w:val="18"/>
                <w:szCs w:val="18"/>
                <w:lang w:eastAsia="ru-RU"/>
              </w:rPr>
              <w:lastRenderedPageBreak/>
              <w:t>идарәсе»,</w:t>
            </w:r>
            <w:r w:rsidR="003E476E" w:rsidRPr="00803518">
              <w:rPr>
                <w:rFonts w:ascii="Times New Roman" w:hAnsi="Times New Roman" w:cs="Times New Roman"/>
                <w:sz w:val="18"/>
                <w:szCs w:val="18"/>
                <w:lang w:eastAsia="ru-RU"/>
              </w:rPr>
              <w:t xml:space="preserve"> «БУА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 xml:space="preserve">ҮХ» ДАССУ, </w:t>
            </w:r>
            <w:r w:rsidR="007B0236" w:rsidRPr="00803518">
              <w:rPr>
                <w:rFonts w:ascii="Times New Roman" w:hAnsi="Times New Roman" w:cs="Times New Roman"/>
                <w:sz w:val="18"/>
                <w:szCs w:val="18"/>
                <w:lang w:eastAsia="ru-RU"/>
              </w:rPr>
              <w:t>МКУ «БМР ЯЭСһТИ</w:t>
            </w:r>
          </w:p>
        </w:tc>
        <w:tc>
          <w:tcPr>
            <w:tcW w:w="850" w:type="dxa"/>
          </w:tcPr>
          <w:p w:rsidR="00E14D05" w:rsidRPr="005213F0" w:rsidRDefault="005213F0" w:rsidP="00E14D05">
            <w:pPr>
              <w:rPr>
                <w:rFonts w:ascii="Times New Roman" w:hAnsi="Times New Roman" w:cs="Times New Roman"/>
                <w:b/>
                <w:sz w:val="28"/>
                <w:szCs w:val="28"/>
                <w:lang w:val="tt-RU"/>
              </w:rPr>
            </w:pPr>
            <w:r>
              <w:rPr>
                <w:rFonts w:ascii="Times New Roman" w:hAnsi="Times New Roman" w:cs="Times New Roman"/>
                <w:sz w:val="18"/>
                <w:szCs w:val="18"/>
                <w:lang w:eastAsia="ru-RU"/>
              </w:rPr>
              <w:lastRenderedPageBreak/>
              <w:t xml:space="preserve">2021-2024 </w:t>
            </w:r>
            <w:r>
              <w:rPr>
                <w:rFonts w:ascii="Times New Roman" w:hAnsi="Times New Roman" w:cs="Times New Roman"/>
                <w:sz w:val="18"/>
                <w:szCs w:val="18"/>
                <w:lang w:val="tt-RU" w:eastAsia="ru-RU"/>
              </w:rPr>
              <w:t>еллар</w:t>
            </w:r>
          </w:p>
        </w:tc>
        <w:tc>
          <w:tcPr>
            <w:tcW w:w="991" w:type="dxa"/>
          </w:tcPr>
          <w:p w:rsidR="00E14D05" w:rsidRPr="00E14D05" w:rsidRDefault="00E14D05" w:rsidP="00E14D05">
            <w:pPr>
              <w:rPr>
                <w:rFonts w:ascii="Times New Roman" w:hAnsi="Times New Roman" w:cs="Times New Roman"/>
                <w:b/>
                <w:sz w:val="28"/>
                <w:szCs w:val="28"/>
              </w:rPr>
            </w:pPr>
          </w:p>
        </w:tc>
        <w:tc>
          <w:tcPr>
            <w:tcW w:w="708" w:type="dxa"/>
            <w:gridSpan w:val="3"/>
          </w:tcPr>
          <w:p w:rsidR="00E14D05" w:rsidRPr="00E14D05" w:rsidRDefault="00E14D05" w:rsidP="00E14D05">
            <w:pPr>
              <w:rPr>
                <w:rFonts w:ascii="Times New Roman" w:hAnsi="Times New Roman" w:cs="Times New Roman"/>
                <w:b/>
                <w:sz w:val="28"/>
                <w:szCs w:val="28"/>
              </w:rPr>
            </w:pPr>
          </w:p>
        </w:tc>
        <w:tc>
          <w:tcPr>
            <w:tcW w:w="709" w:type="dxa"/>
            <w:gridSpan w:val="3"/>
          </w:tcPr>
          <w:p w:rsidR="00E14D05" w:rsidRPr="00E14D05"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18"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43" w:type="dxa"/>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16. </w:t>
            </w:r>
            <w:r w:rsidR="003B14EF" w:rsidRPr="00803518">
              <w:rPr>
                <w:rFonts w:ascii="Times New Roman" w:hAnsi="Times New Roman" w:cs="Times New Roman"/>
                <w:sz w:val="18"/>
                <w:szCs w:val="18"/>
                <w:lang w:eastAsia="ru-RU"/>
              </w:rPr>
              <w:t>Укучыларның ү</w:t>
            </w:r>
            <w:proofErr w:type="gramStart"/>
            <w:r w:rsidR="003B14EF" w:rsidRPr="00803518">
              <w:rPr>
                <w:rFonts w:ascii="Times New Roman" w:hAnsi="Times New Roman" w:cs="Times New Roman"/>
                <w:sz w:val="18"/>
                <w:szCs w:val="18"/>
                <w:lang w:eastAsia="ru-RU"/>
              </w:rPr>
              <w:t>з-</w:t>
            </w:r>
            <w:proofErr w:type="gramEnd"/>
            <w:r w:rsidR="003B14EF" w:rsidRPr="00803518">
              <w:rPr>
                <w:rFonts w:ascii="Times New Roman" w:hAnsi="Times New Roman" w:cs="Times New Roman"/>
                <w:sz w:val="18"/>
                <w:szCs w:val="18"/>
                <w:lang w:eastAsia="ru-RU"/>
              </w:rPr>
              <w:t>үзләрен тотышында тайпылышларны булдырмау, сәламәт яшәү рәвешен формалаштыру буенча профилактик-белем бирү программаларын гамәлгә ашырырга</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r w:rsidR="003E476E" w:rsidRPr="00803518">
              <w:t xml:space="preserve"> </w:t>
            </w:r>
            <w:r w:rsidR="003E476E" w:rsidRPr="00803518">
              <w:rPr>
                <w:rFonts w:ascii="Times New Roman" w:hAnsi="Times New Roman" w:cs="Times New Roman"/>
                <w:sz w:val="18"/>
                <w:szCs w:val="18"/>
                <w:lang w:eastAsia="ru-RU"/>
              </w:rPr>
              <w:t xml:space="preserve">«БУА </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ҮХ» ДАССУ,</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18"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45,0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55,0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60,0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17. </w:t>
            </w:r>
            <w:r w:rsidR="003B14EF" w:rsidRPr="00803518">
              <w:rPr>
                <w:rFonts w:ascii="Times New Roman" w:hAnsi="Times New Roman" w:cs="Times New Roman"/>
                <w:sz w:val="18"/>
                <w:szCs w:val="18"/>
                <w:lang w:eastAsia="ru-RU"/>
              </w:rPr>
              <w:t xml:space="preserve">Укучыларны законсыз әйләнеш һәм наркотиклар, эчкечелек, алкоголизм һәм тәмәке тарту өлкәсендә хокук бозуларны кылуга җәлеп </w:t>
            </w:r>
            <w:proofErr w:type="gramStart"/>
            <w:r w:rsidR="003B14EF" w:rsidRPr="00803518">
              <w:rPr>
                <w:rFonts w:ascii="Times New Roman" w:hAnsi="Times New Roman" w:cs="Times New Roman"/>
                <w:sz w:val="18"/>
                <w:szCs w:val="18"/>
                <w:lang w:eastAsia="ru-RU"/>
              </w:rPr>
              <w:t>ит</w:t>
            </w:r>
            <w:proofErr w:type="gramEnd"/>
            <w:r w:rsidR="003B14EF" w:rsidRPr="00803518">
              <w:rPr>
                <w:rFonts w:ascii="Times New Roman" w:hAnsi="Times New Roman" w:cs="Times New Roman"/>
                <w:sz w:val="18"/>
                <w:szCs w:val="18"/>
                <w:lang w:eastAsia="ru-RU"/>
              </w:rPr>
              <w:t>үне кисәтү буенча уртак чаралар үткәрергә</w:t>
            </w:r>
          </w:p>
        </w:tc>
        <w:tc>
          <w:tcPr>
            <w:tcW w:w="1016" w:type="dxa"/>
          </w:tcPr>
          <w:p w:rsidR="00E14D05" w:rsidRPr="00803518" w:rsidRDefault="00FB4FDC" w:rsidP="00E14D05">
            <w:pPr>
              <w:keepNext/>
              <w:jc w:val="center"/>
              <w:rPr>
                <w:rFonts w:ascii="Times New Roman" w:hAnsi="Times New Roman" w:cs="Times New Roman"/>
                <w:sz w:val="18"/>
                <w:szCs w:val="18"/>
                <w:lang w:eastAsia="ru-RU"/>
              </w:rPr>
            </w:pP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 </w:t>
            </w: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E14D05" w:rsidRPr="00803518">
              <w:rPr>
                <w:rFonts w:ascii="Times New Roman" w:hAnsi="Times New Roman" w:cs="Times New Roman"/>
                <w:sz w:val="18"/>
                <w:szCs w:val="18"/>
                <w:lang w:eastAsia="ru-RU"/>
              </w:rPr>
              <w:t xml:space="preserve"> </w:t>
            </w:r>
          </w:p>
          <w:p w:rsidR="00E14D05" w:rsidRPr="00803518" w:rsidRDefault="00E14D05" w:rsidP="00E14D05">
            <w:pPr>
              <w:rPr>
                <w:rFonts w:ascii="Times New Roman" w:hAnsi="Times New Roman" w:cs="Times New Roman"/>
                <w:b/>
                <w:sz w:val="28"/>
                <w:szCs w:val="28"/>
              </w:rPr>
            </w:pP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79" w:type="dxa"/>
            <w:gridSpan w:val="3"/>
          </w:tcPr>
          <w:p w:rsidR="00E14D05" w:rsidRPr="00E14D05" w:rsidRDefault="00E14D05" w:rsidP="00E14D05">
            <w:pPr>
              <w:rPr>
                <w:rFonts w:ascii="Times New Roman" w:hAnsi="Times New Roman" w:cs="Times New Roman"/>
                <w:b/>
                <w:sz w:val="28"/>
                <w:szCs w:val="28"/>
              </w:rPr>
            </w:pPr>
          </w:p>
        </w:tc>
        <w:tc>
          <w:tcPr>
            <w:tcW w:w="718" w:type="dxa"/>
            <w:gridSpan w:val="3"/>
          </w:tcPr>
          <w:p w:rsidR="00E14D05" w:rsidRPr="00E14D05" w:rsidRDefault="00E14D05" w:rsidP="00E14D05">
            <w:pPr>
              <w:rPr>
                <w:rFonts w:ascii="Times New Roman" w:hAnsi="Times New Roman" w:cs="Times New Roman"/>
                <w:b/>
                <w:sz w:val="28"/>
                <w:szCs w:val="28"/>
              </w:rPr>
            </w:pPr>
          </w:p>
        </w:tc>
        <w:tc>
          <w:tcPr>
            <w:tcW w:w="709" w:type="dxa"/>
            <w:gridSpan w:val="5"/>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20,0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22,0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24,0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26,0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18. </w:t>
            </w:r>
            <w:r w:rsidR="003B14EF" w:rsidRPr="00803518">
              <w:rPr>
                <w:rFonts w:ascii="Times New Roman" w:hAnsi="Times New Roman" w:cs="Times New Roman"/>
                <w:sz w:val="18"/>
                <w:szCs w:val="18"/>
                <w:lang w:eastAsia="ru-RU"/>
              </w:rPr>
              <w:t xml:space="preserve">Балигъ булмаганнар арасында хокук бозуларны ачыклау чараларын үткәрергә, балаларны тәрбияләү белән шөгыльләнмәгән ата-аналарга карата профилактик эш </w:t>
            </w:r>
            <w:r w:rsidR="003B14EF" w:rsidRPr="00803518">
              <w:rPr>
                <w:rFonts w:ascii="Times New Roman" w:hAnsi="Times New Roman" w:cs="Times New Roman"/>
                <w:sz w:val="18"/>
                <w:szCs w:val="18"/>
                <w:lang w:eastAsia="ru-RU"/>
              </w:rPr>
              <w:lastRenderedPageBreak/>
              <w:t>оештырырга (максатчан рейдлар үткә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ү, административ җаваплылыкка тарту, ата-ана хокукларыннан мәхрүм итүгә материаллар җыю, профилактик эш башкару)</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w:t>
            </w:r>
            <w:r w:rsidRPr="00803518">
              <w:rPr>
                <w:rFonts w:ascii="Times New Roman" w:hAnsi="Times New Roman" w:cs="Times New Roman"/>
                <w:sz w:val="18"/>
                <w:szCs w:val="18"/>
                <w:lang w:eastAsia="ru-RU"/>
              </w:rPr>
              <w:lastRenderedPageBreak/>
              <w:t>районындагы бүлеге,</w:t>
            </w:r>
            <w:r w:rsidR="00E14D05" w:rsidRPr="00803518">
              <w:rPr>
                <w:rFonts w:ascii="Times New Roman" w:hAnsi="Times New Roman" w:cs="Times New Roman"/>
                <w:sz w:val="18"/>
                <w:szCs w:val="18"/>
                <w:lang w:eastAsia="ru-RU"/>
              </w:rPr>
              <w:t xml:space="preserve">, </w:t>
            </w:r>
            <w:r w:rsidR="00954FF8" w:rsidRPr="00803518">
              <w:rPr>
                <w:rFonts w:ascii="Times New Roman" w:hAnsi="Times New Roman" w:cs="Times New Roman"/>
                <w:sz w:val="18"/>
                <w:szCs w:val="18"/>
                <w:lang w:eastAsia="ru-RU"/>
              </w:rPr>
              <w:t>балигъ булмаганнар эшләре һәм аларның хокукларын яклау комиссиясе Буа муниципаль районы</w:t>
            </w:r>
            <w:r w:rsidR="00954FF8" w:rsidRPr="00803518">
              <w:rPr>
                <w:rFonts w:ascii="Times New Roman" w:hAnsi="Times New Roman" w:cs="Times New Roman"/>
                <w:sz w:val="18"/>
                <w:szCs w:val="18"/>
                <w:lang w:val="tt-RU" w:eastAsia="ru-RU"/>
              </w:rPr>
              <w:t>,</w:t>
            </w:r>
            <w:r w:rsidR="00E14D05" w:rsidRPr="00803518">
              <w:rPr>
                <w:rFonts w:ascii="Times New Roman" w:hAnsi="Times New Roman" w:cs="Times New Roman"/>
                <w:sz w:val="18"/>
                <w:szCs w:val="18"/>
                <w:lang w:eastAsia="ru-RU"/>
              </w:rPr>
              <w:t xml:space="preserve">, </w:t>
            </w: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 </w:t>
            </w:r>
            <w:r w:rsidR="00F73249" w:rsidRPr="00803518">
              <w:rPr>
                <w:rFonts w:ascii="Times New Roman" w:hAnsi="Times New Roman" w:cs="Times New Roman"/>
                <w:sz w:val="18"/>
                <w:szCs w:val="18"/>
                <w:lang w:eastAsia="ru-RU"/>
              </w:rPr>
              <w:t>СЯИ</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lastRenderedPageBreak/>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65" w:type="dxa"/>
            <w:gridSpan w:val="6"/>
          </w:tcPr>
          <w:p w:rsidR="00E14D05" w:rsidRPr="00E14D05" w:rsidRDefault="00E14D05" w:rsidP="00E14D05">
            <w:pPr>
              <w:rPr>
                <w:rFonts w:ascii="Times New Roman" w:hAnsi="Times New Roman" w:cs="Times New Roman"/>
                <w:b/>
                <w:sz w:val="28"/>
                <w:szCs w:val="28"/>
              </w:rPr>
            </w:pPr>
          </w:p>
        </w:tc>
        <w:tc>
          <w:tcPr>
            <w:tcW w:w="681" w:type="dxa"/>
            <w:gridSpan w:val="3"/>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43" w:type="dxa"/>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19. </w:t>
            </w:r>
            <w:r w:rsidR="003B14EF" w:rsidRPr="00803518">
              <w:rPr>
                <w:rFonts w:ascii="Times New Roman" w:hAnsi="Times New Roman" w:cs="Times New Roman"/>
                <w:sz w:val="18"/>
                <w:szCs w:val="18"/>
                <w:lang w:eastAsia="ru-RU"/>
              </w:rPr>
              <w:t>"Профилактиканың иң яхшы отряды" конкурсын үткә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ү</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r w:rsidR="003E476E" w:rsidRPr="00803518">
              <w:rPr>
                <w:rFonts w:ascii="Times New Roman" w:hAnsi="Times New Roman" w:cs="Times New Roman"/>
                <w:sz w:val="18"/>
                <w:szCs w:val="18"/>
                <w:lang w:eastAsia="ru-RU"/>
              </w:rPr>
              <w:t xml:space="preserve"> Россия Эчке эшлә</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65" w:type="dxa"/>
            <w:gridSpan w:val="6"/>
          </w:tcPr>
          <w:p w:rsidR="00E14D05" w:rsidRPr="00E14D05" w:rsidRDefault="00E14D05" w:rsidP="00E14D05">
            <w:pPr>
              <w:rPr>
                <w:rFonts w:ascii="Times New Roman" w:hAnsi="Times New Roman" w:cs="Times New Roman"/>
                <w:b/>
                <w:sz w:val="28"/>
                <w:szCs w:val="28"/>
              </w:rPr>
            </w:pPr>
          </w:p>
        </w:tc>
        <w:tc>
          <w:tcPr>
            <w:tcW w:w="681" w:type="dxa"/>
            <w:gridSpan w:val="3"/>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25,0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25,0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25,0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25,0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iCs/>
                <w:sz w:val="18"/>
                <w:szCs w:val="18"/>
                <w:lang w:eastAsia="ru-RU"/>
              </w:rPr>
              <w:t xml:space="preserve">20. </w:t>
            </w:r>
            <w:r w:rsidR="003B14EF" w:rsidRPr="00803518">
              <w:rPr>
                <w:rFonts w:ascii="Times New Roman" w:hAnsi="Times New Roman" w:cs="Times New Roman"/>
                <w:iCs/>
                <w:sz w:val="18"/>
                <w:szCs w:val="18"/>
                <w:lang w:eastAsia="ru-RU"/>
              </w:rPr>
              <w:t>Балалар һәм яшүсмерләрнең техник иҗаты буенча авторлык программалары һәм методик эшләнмәлә</w:t>
            </w:r>
            <w:proofErr w:type="gramStart"/>
            <w:r w:rsidR="003B14EF" w:rsidRPr="00803518">
              <w:rPr>
                <w:rFonts w:ascii="Times New Roman" w:hAnsi="Times New Roman" w:cs="Times New Roman"/>
                <w:iCs/>
                <w:sz w:val="18"/>
                <w:szCs w:val="18"/>
                <w:lang w:eastAsia="ru-RU"/>
              </w:rPr>
              <w:t>р</w:t>
            </w:r>
            <w:proofErr w:type="gramEnd"/>
            <w:r w:rsidR="003B14EF" w:rsidRPr="00803518">
              <w:rPr>
                <w:rFonts w:ascii="Times New Roman" w:hAnsi="Times New Roman" w:cs="Times New Roman"/>
                <w:iCs/>
                <w:sz w:val="18"/>
                <w:szCs w:val="18"/>
                <w:lang w:eastAsia="ru-RU"/>
              </w:rPr>
              <w:t xml:space="preserve"> конкурсын үткәрү</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proofErr w:type="gramStart"/>
            <w:r w:rsidRPr="00803518">
              <w:rPr>
                <w:rFonts w:ascii="Times New Roman" w:hAnsi="Times New Roman" w:cs="Times New Roman"/>
                <w:sz w:val="18"/>
                <w:szCs w:val="18"/>
                <w:lang w:eastAsia="ru-RU"/>
              </w:rPr>
              <w:t>,</w:t>
            </w:r>
            <w:r w:rsidR="00F73249" w:rsidRPr="00803518">
              <w:rPr>
                <w:rFonts w:ascii="Times New Roman" w:hAnsi="Times New Roman" w:cs="Times New Roman"/>
                <w:sz w:val="18"/>
                <w:szCs w:val="18"/>
                <w:lang w:eastAsia="ru-RU"/>
              </w:rPr>
              <w:t>М</w:t>
            </w:r>
            <w:proofErr w:type="gramEnd"/>
            <w:r w:rsidR="00F73249" w:rsidRPr="00803518">
              <w:rPr>
                <w:rFonts w:ascii="Times New Roman" w:hAnsi="Times New Roman" w:cs="Times New Roman"/>
                <w:sz w:val="18"/>
                <w:szCs w:val="18"/>
                <w:lang w:eastAsia="ru-RU"/>
              </w:rPr>
              <w:t>КУ «БМР МИ»</w:t>
            </w:r>
            <w:r w:rsidR="00F73249" w:rsidRPr="00803518">
              <w:rPr>
                <w:rFonts w:ascii="Times New Roman" w:hAnsi="Times New Roman" w:cs="Times New Roman"/>
                <w:sz w:val="18"/>
                <w:szCs w:val="18"/>
                <w:lang w:val="tt-RU" w:eastAsia="ru-RU"/>
              </w:rPr>
              <w:t xml:space="preserve">. </w:t>
            </w:r>
            <w:r w:rsidR="007B0236" w:rsidRPr="00803518">
              <w:rPr>
                <w:rFonts w:ascii="Times New Roman" w:hAnsi="Times New Roman" w:cs="Times New Roman"/>
                <w:sz w:val="18"/>
                <w:szCs w:val="18"/>
                <w:lang w:eastAsia="ru-RU"/>
              </w:rPr>
              <w:t>МКУ «БМР ЯЭСһТИ</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65" w:type="dxa"/>
            <w:gridSpan w:val="6"/>
          </w:tcPr>
          <w:p w:rsidR="00E14D05" w:rsidRPr="00E14D05" w:rsidRDefault="00E14D05" w:rsidP="00E14D05">
            <w:pPr>
              <w:rPr>
                <w:rFonts w:ascii="Times New Roman" w:hAnsi="Times New Roman" w:cs="Times New Roman"/>
                <w:b/>
                <w:sz w:val="28"/>
                <w:szCs w:val="28"/>
              </w:rPr>
            </w:pPr>
          </w:p>
        </w:tc>
        <w:tc>
          <w:tcPr>
            <w:tcW w:w="681" w:type="dxa"/>
            <w:gridSpan w:val="3"/>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21.</w:t>
            </w:r>
            <w:r w:rsidR="003B14EF" w:rsidRPr="00803518">
              <w:rPr>
                <w:rFonts w:ascii="Times New Roman" w:hAnsi="Times New Roman" w:cs="Times New Roman"/>
                <w:b/>
                <w:sz w:val="18"/>
                <w:szCs w:val="18"/>
                <w:lang w:eastAsia="ru-RU"/>
              </w:rPr>
              <w:t xml:space="preserve"> О</w:t>
            </w:r>
            <w:r w:rsidR="003B14EF" w:rsidRPr="00803518">
              <w:rPr>
                <w:rFonts w:ascii="Times New Roman" w:hAnsi="Times New Roman" w:cs="Times New Roman"/>
                <w:b/>
                <w:sz w:val="18"/>
                <w:szCs w:val="18"/>
                <w:lang w:val="tt-RU" w:eastAsia="ru-RU"/>
              </w:rPr>
              <w:t>ештырырга</w:t>
            </w:r>
            <w:r w:rsidRPr="00803518">
              <w:rPr>
                <w:rFonts w:ascii="Times New Roman" w:hAnsi="Times New Roman" w:cs="Times New Roman"/>
                <w:b/>
                <w:sz w:val="18"/>
                <w:szCs w:val="18"/>
                <w:lang w:eastAsia="ru-RU"/>
              </w:rPr>
              <w:t>:</w:t>
            </w:r>
            <w:r w:rsidRPr="00803518">
              <w:rPr>
                <w:rFonts w:ascii="Times New Roman" w:hAnsi="Times New Roman" w:cs="Times New Roman"/>
                <w:sz w:val="18"/>
                <w:szCs w:val="18"/>
                <w:lang w:eastAsia="ru-RU"/>
              </w:rPr>
              <w:t xml:space="preserve"> </w:t>
            </w:r>
            <w:r w:rsidR="003B14EF" w:rsidRPr="00803518">
              <w:rPr>
                <w:rFonts w:ascii="Times New Roman" w:hAnsi="Times New Roman" w:cs="Times New Roman"/>
                <w:sz w:val="18"/>
                <w:szCs w:val="18"/>
                <w:lang w:eastAsia="ru-RU"/>
              </w:rPr>
              <w:t>хәрби-патриотик лагерьлар, походлар, экскурсиялә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һәм студентлар өчен слетлар</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 </w:t>
            </w:r>
            <w:r w:rsidR="007B0236" w:rsidRPr="00803518">
              <w:rPr>
                <w:rFonts w:ascii="Times New Roman" w:hAnsi="Times New Roman" w:cs="Times New Roman"/>
                <w:sz w:val="18"/>
                <w:szCs w:val="18"/>
                <w:lang w:val="tt-RU" w:eastAsia="ru-RU"/>
              </w:rPr>
              <w:t>Х</w:t>
            </w:r>
            <w:r w:rsidR="00E14D05" w:rsidRPr="00803518">
              <w:rPr>
                <w:rFonts w:ascii="Times New Roman" w:hAnsi="Times New Roman" w:cs="Times New Roman"/>
                <w:sz w:val="18"/>
                <w:szCs w:val="18"/>
                <w:lang w:eastAsia="ru-RU"/>
              </w:rPr>
              <w:t>К</w:t>
            </w:r>
          </w:p>
        </w:tc>
        <w:tc>
          <w:tcPr>
            <w:tcW w:w="850" w:type="dxa"/>
          </w:tcPr>
          <w:p w:rsidR="00E14D05" w:rsidRPr="00803518" w:rsidRDefault="005213F0"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p>
        </w:tc>
        <w:tc>
          <w:tcPr>
            <w:tcW w:w="991"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09"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65" w:type="dxa"/>
            <w:gridSpan w:val="6"/>
          </w:tcPr>
          <w:p w:rsidR="00E14D05" w:rsidRPr="00E14D05" w:rsidRDefault="00E14D05" w:rsidP="00E14D05">
            <w:pPr>
              <w:rPr>
                <w:rFonts w:ascii="Times New Roman" w:hAnsi="Times New Roman" w:cs="Times New Roman"/>
                <w:b/>
                <w:sz w:val="28"/>
                <w:szCs w:val="28"/>
              </w:rPr>
            </w:pPr>
          </w:p>
        </w:tc>
        <w:tc>
          <w:tcPr>
            <w:tcW w:w="681" w:type="dxa"/>
            <w:gridSpan w:val="3"/>
          </w:tcPr>
          <w:p w:rsidR="00E14D05" w:rsidRPr="00E14D05" w:rsidRDefault="00E14D05" w:rsidP="00E14D05">
            <w:pPr>
              <w:rPr>
                <w:rFonts w:ascii="Times New Roman" w:hAnsi="Times New Roman" w:cs="Times New Roman"/>
                <w:b/>
                <w:sz w:val="28"/>
                <w:szCs w:val="28"/>
              </w:rPr>
            </w:pPr>
          </w:p>
        </w:tc>
        <w:tc>
          <w:tcPr>
            <w:tcW w:w="774"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150,0</w:t>
            </w:r>
          </w:p>
        </w:tc>
        <w:tc>
          <w:tcPr>
            <w:tcW w:w="643" w:type="dxa"/>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150,0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150,0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150,0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22.</w:t>
            </w:r>
            <w:r w:rsidR="003B14EF" w:rsidRPr="00803518">
              <w:rPr>
                <w:rFonts w:ascii="Times New Roman" w:hAnsi="Times New Roman" w:cs="Times New Roman"/>
                <w:b/>
                <w:sz w:val="18"/>
                <w:szCs w:val="18"/>
                <w:lang w:eastAsia="ru-RU"/>
              </w:rPr>
              <w:t xml:space="preserve"> О</w:t>
            </w:r>
            <w:r w:rsidR="003B14EF" w:rsidRPr="00803518">
              <w:rPr>
                <w:rFonts w:ascii="Times New Roman" w:hAnsi="Times New Roman" w:cs="Times New Roman"/>
                <w:b/>
                <w:sz w:val="18"/>
                <w:szCs w:val="18"/>
                <w:lang w:val="tt-RU" w:eastAsia="ru-RU"/>
              </w:rPr>
              <w:t>ештырырга</w:t>
            </w:r>
            <w:r w:rsidRPr="00803518">
              <w:rPr>
                <w:rFonts w:ascii="Times New Roman" w:hAnsi="Times New Roman" w:cs="Times New Roman"/>
                <w:b/>
                <w:sz w:val="18"/>
                <w:szCs w:val="18"/>
                <w:lang w:eastAsia="ru-RU"/>
              </w:rPr>
              <w:t>:</w:t>
            </w:r>
            <w:r w:rsidRPr="00803518">
              <w:rPr>
                <w:rFonts w:ascii="Times New Roman" w:hAnsi="Times New Roman" w:cs="Times New Roman"/>
                <w:sz w:val="18"/>
                <w:szCs w:val="18"/>
                <w:lang w:eastAsia="ru-RU"/>
              </w:rPr>
              <w:t xml:space="preserve"> </w:t>
            </w:r>
            <w:r w:rsidR="003B14EF" w:rsidRPr="00803518">
              <w:rPr>
                <w:rFonts w:ascii="Times New Roman" w:hAnsi="Times New Roman" w:cs="Times New Roman"/>
                <w:sz w:val="18"/>
                <w:szCs w:val="18"/>
                <w:lang w:eastAsia="ru-RU"/>
              </w:rPr>
              <w:t>физкультура-спорт һәм хәйрия спартакиадалары, ярышлар, фестивальлә</w:t>
            </w:r>
            <w:proofErr w:type="gramStart"/>
            <w:r w:rsidR="003B14EF" w:rsidRPr="00803518">
              <w:rPr>
                <w:rFonts w:ascii="Times New Roman" w:hAnsi="Times New Roman" w:cs="Times New Roman"/>
                <w:sz w:val="18"/>
                <w:szCs w:val="18"/>
                <w:lang w:eastAsia="ru-RU"/>
              </w:rPr>
              <w:t>р</w:t>
            </w:r>
            <w:proofErr w:type="gramEnd"/>
            <w:r w:rsidR="003B14EF" w:rsidRPr="00803518">
              <w:rPr>
                <w:rFonts w:ascii="Times New Roman" w:hAnsi="Times New Roman" w:cs="Times New Roman"/>
                <w:sz w:val="18"/>
                <w:szCs w:val="18"/>
                <w:lang w:eastAsia="ru-RU"/>
              </w:rPr>
              <w:t xml:space="preserve"> һәм конкурсларда җиңүчеләргә һәм катнашучыларга призлар һәм бүләкләр алу өчен акча бүлеп бирү белән бәйгеләр</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w:t>
            </w:r>
            <w:r w:rsidR="00E14D05" w:rsidRPr="00803518">
              <w:rPr>
                <w:rFonts w:ascii="Times New Roman" w:hAnsi="Times New Roman" w:cs="Times New Roman"/>
                <w:sz w:val="18"/>
                <w:szCs w:val="18"/>
                <w:lang w:eastAsia="ru-RU"/>
              </w:rPr>
              <w:t xml:space="preserve">, </w:t>
            </w:r>
            <w:r w:rsidR="00F73249" w:rsidRPr="00803518">
              <w:rPr>
                <w:rFonts w:ascii="Times New Roman" w:hAnsi="Times New Roman" w:cs="Times New Roman"/>
                <w:sz w:val="18"/>
                <w:szCs w:val="18"/>
                <w:lang w:eastAsia="ru-RU"/>
              </w:rPr>
              <w:t>МКУ «БМР МИ»</w:t>
            </w:r>
          </w:p>
        </w:tc>
        <w:tc>
          <w:tcPr>
            <w:tcW w:w="850" w:type="dxa"/>
          </w:tcPr>
          <w:p w:rsidR="00E14D05" w:rsidRPr="00803518" w:rsidRDefault="005213F0"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Pr="00803518">
              <w:rPr>
                <w:rFonts w:ascii="Times New Roman" w:hAnsi="Times New Roman" w:cs="Times New Roman"/>
                <w:sz w:val="18"/>
                <w:szCs w:val="18"/>
                <w:lang w:val="tt-RU" w:eastAsia="ru-RU"/>
              </w:rPr>
              <w:t>еллар</w:t>
            </w:r>
            <w:r w:rsidR="00E14D05"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20"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95" w:type="dxa"/>
            <w:gridSpan w:val="8"/>
          </w:tcPr>
          <w:p w:rsidR="00E14D05" w:rsidRPr="00E14D05" w:rsidRDefault="00E14D05" w:rsidP="00E14D05">
            <w:pPr>
              <w:rPr>
                <w:rFonts w:ascii="Times New Roman" w:hAnsi="Times New Roman" w:cs="Times New Roman"/>
                <w:b/>
                <w:sz w:val="28"/>
                <w:szCs w:val="28"/>
              </w:rPr>
            </w:pPr>
          </w:p>
        </w:tc>
        <w:tc>
          <w:tcPr>
            <w:tcW w:w="658" w:type="dxa"/>
            <w:gridSpan w:val="2"/>
          </w:tcPr>
          <w:p w:rsidR="00E14D05" w:rsidRPr="00E14D05" w:rsidRDefault="00E14D05" w:rsidP="00E14D05">
            <w:pPr>
              <w:rPr>
                <w:rFonts w:ascii="Times New Roman" w:hAnsi="Times New Roman" w:cs="Times New Roman"/>
                <w:b/>
                <w:sz w:val="28"/>
                <w:szCs w:val="28"/>
              </w:rPr>
            </w:pPr>
          </w:p>
        </w:tc>
        <w:tc>
          <w:tcPr>
            <w:tcW w:w="75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530,0</w:t>
            </w:r>
          </w:p>
        </w:tc>
        <w:tc>
          <w:tcPr>
            <w:tcW w:w="662"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540,0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550,0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560,0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23.</w:t>
            </w:r>
            <w:r w:rsidR="003B14EF" w:rsidRPr="00803518">
              <w:rPr>
                <w:rFonts w:ascii="Times New Roman" w:hAnsi="Times New Roman" w:cs="Times New Roman"/>
                <w:b/>
                <w:sz w:val="18"/>
                <w:szCs w:val="18"/>
                <w:lang w:eastAsia="ru-RU"/>
              </w:rPr>
              <w:t xml:space="preserve"> О</w:t>
            </w:r>
            <w:r w:rsidR="003B14EF" w:rsidRPr="00803518">
              <w:rPr>
                <w:rFonts w:ascii="Times New Roman" w:hAnsi="Times New Roman" w:cs="Times New Roman"/>
                <w:b/>
                <w:sz w:val="18"/>
                <w:szCs w:val="18"/>
                <w:lang w:val="tt-RU" w:eastAsia="ru-RU"/>
              </w:rPr>
              <w:t>ештырырга</w:t>
            </w:r>
            <w:r w:rsidRPr="00803518">
              <w:rPr>
                <w:rFonts w:ascii="Times New Roman" w:hAnsi="Times New Roman" w:cs="Times New Roman"/>
                <w:b/>
                <w:sz w:val="18"/>
                <w:szCs w:val="18"/>
                <w:lang w:eastAsia="ru-RU"/>
              </w:rPr>
              <w:t>:</w:t>
            </w:r>
            <w:r w:rsidRPr="00803518">
              <w:rPr>
                <w:rFonts w:ascii="Times New Roman" w:hAnsi="Times New Roman" w:cs="Times New Roman"/>
                <w:sz w:val="18"/>
                <w:szCs w:val="18"/>
                <w:lang w:eastAsia="ru-RU"/>
              </w:rPr>
              <w:t xml:space="preserve"> </w:t>
            </w:r>
            <w:r w:rsidR="003B14EF" w:rsidRPr="00803518">
              <w:rPr>
                <w:rFonts w:ascii="Times New Roman" w:hAnsi="Times New Roman" w:cs="Times New Roman"/>
                <w:sz w:val="18"/>
                <w:szCs w:val="18"/>
                <w:lang w:eastAsia="ru-RU"/>
              </w:rPr>
              <w:t>ятим балалар, ата-ана тәрбиясеннән мә</w:t>
            </w:r>
            <w:proofErr w:type="gramStart"/>
            <w:r w:rsidR="003B14EF" w:rsidRPr="00803518">
              <w:rPr>
                <w:rFonts w:ascii="Times New Roman" w:hAnsi="Times New Roman" w:cs="Times New Roman"/>
                <w:sz w:val="18"/>
                <w:szCs w:val="18"/>
                <w:lang w:eastAsia="ru-RU"/>
              </w:rPr>
              <w:t>хр</w:t>
            </w:r>
            <w:proofErr w:type="gramEnd"/>
            <w:r w:rsidR="003B14EF" w:rsidRPr="00803518">
              <w:rPr>
                <w:rFonts w:ascii="Times New Roman" w:hAnsi="Times New Roman" w:cs="Times New Roman"/>
                <w:sz w:val="18"/>
                <w:szCs w:val="18"/>
                <w:lang w:eastAsia="ru-RU"/>
              </w:rPr>
              <w:t>үм калган балалар һәм ятим балалар, ата-ана тәрбиясеннән мәхрүм калган балалар арасыннан, һөнәри белем учреждениеләрендә белем алучы затлар өчен хәйрия акцияләре</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w:t>
            </w:r>
            <w:proofErr w:type="gramStart"/>
            <w:r w:rsidR="007B0236" w:rsidRPr="00803518">
              <w:rPr>
                <w:rFonts w:ascii="Times New Roman" w:hAnsi="Times New Roman" w:cs="Times New Roman"/>
                <w:sz w:val="18"/>
                <w:szCs w:val="18"/>
                <w:lang w:eastAsia="ru-RU"/>
              </w:rPr>
              <w:t xml:space="preserve">ТИ </w:t>
            </w:r>
            <w:r w:rsidR="00F73249" w:rsidRPr="00803518">
              <w:rPr>
                <w:rFonts w:ascii="Times New Roman" w:hAnsi="Times New Roman" w:cs="Times New Roman"/>
                <w:sz w:val="18"/>
                <w:szCs w:val="18"/>
                <w:lang w:eastAsia="ru-RU"/>
              </w:rPr>
              <w:t>МКУ</w:t>
            </w:r>
            <w:proofErr w:type="gramEnd"/>
            <w:r w:rsidR="00F73249" w:rsidRPr="00803518">
              <w:rPr>
                <w:rFonts w:ascii="Times New Roman" w:hAnsi="Times New Roman" w:cs="Times New Roman"/>
                <w:sz w:val="18"/>
                <w:szCs w:val="18"/>
                <w:lang w:eastAsia="ru-RU"/>
              </w:rPr>
              <w:t xml:space="preserve"> «БМР МИ»</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20"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95" w:type="dxa"/>
            <w:gridSpan w:val="8"/>
          </w:tcPr>
          <w:p w:rsidR="00E14D05" w:rsidRPr="00E14D05" w:rsidRDefault="00E14D05" w:rsidP="00E14D05">
            <w:pPr>
              <w:rPr>
                <w:rFonts w:ascii="Times New Roman" w:hAnsi="Times New Roman" w:cs="Times New Roman"/>
                <w:b/>
                <w:sz w:val="28"/>
                <w:szCs w:val="28"/>
              </w:rPr>
            </w:pPr>
          </w:p>
        </w:tc>
        <w:tc>
          <w:tcPr>
            <w:tcW w:w="658" w:type="dxa"/>
            <w:gridSpan w:val="2"/>
          </w:tcPr>
          <w:p w:rsidR="00E14D05" w:rsidRPr="00E14D05" w:rsidRDefault="00E14D05" w:rsidP="00E14D05">
            <w:pPr>
              <w:rPr>
                <w:rFonts w:ascii="Times New Roman" w:hAnsi="Times New Roman" w:cs="Times New Roman"/>
                <w:b/>
                <w:sz w:val="28"/>
                <w:szCs w:val="28"/>
              </w:rPr>
            </w:pPr>
          </w:p>
        </w:tc>
        <w:tc>
          <w:tcPr>
            <w:tcW w:w="755" w:type="dxa"/>
            <w:gridSpan w:val="4"/>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662"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3B14EF">
            <w:pPr>
              <w:rPr>
                <w:rFonts w:ascii="Times New Roman" w:hAnsi="Times New Roman" w:cs="Times New Roman"/>
                <w:b/>
                <w:sz w:val="28"/>
                <w:szCs w:val="28"/>
              </w:rPr>
            </w:pPr>
            <w:r w:rsidRPr="00803518">
              <w:rPr>
                <w:rFonts w:ascii="Times New Roman" w:hAnsi="Times New Roman" w:cs="Times New Roman"/>
                <w:sz w:val="18"/>
                <w:szCs w:val="18"/>
                <w:lang w:eastAsia="ru-RU"/>
              </w:rPr>
              <w:t>24.</w:t>
            </w:r>
            <w:r w:rsidRPr="00803518">
              <w:rPr>
                <w:rFonts w:ascii="Times New Roman" w:hAnsi="Times New Roman" w:cs="Times New Roman"/>
                <w:b/>
                <w:sz w:val="18"/>
                <w:szCs w:val="18"/>
                <w:lang w:eastAsia="ru-RU"/>
              </w:rPr>
              <w:t xml:space="preserve"> </w:t>
            </w:r>
            <w:r w:rsidR="003B14EF" w:rsidRPr="00803518">
              <w:rPr>
                <w:rFonts w:ascii="Times New Roman" w:hAnsi="Times New Roman" w:cs="Times New Roman"/>
                <w:b/>
                <w:sz w:val="18"/>
                <w:szCs w:val="18"/>
                <w:lang w:eastAsia="ru-RU"/>
              </w:rPr>
              <w:t xml:space="preserve">Оештырырга: </w:t>
            </w:r>
            <w:r w:rsidR="003B14EF" w:rsidRPr="00803518">
              <w:rPr>
                <w:rFonts w:ascii="Times New Roman" w:hAnsi="Times New Roman" w:cs="Times New Roman"/>
                <w:b/>
                <w:sz w:val="18"/>
                <w:szCs w:val="18"/>
                <w:lang w:val="tt-RU" w:eastAsia="ru-RU"/>
              </w:rPr>
              <w:t xml:space="preserve"> </w:t>
            </w:r>
            <w:r w:rsidR="003B14EF" w:rsidRPr="00803518">
              <w:rPr>
                <w:rFonts w:ascii="Times New Roman" w:hAnsi="Times New Roman" w:cs="Times New Roman"/>
                <w:sz w:val="18"/>
                <w:szCs w:val="18"/>
                <w:lang w:val="tt-RU" w:eastAsia="ru-RU"/>
              </w:rPr>
              <w:t xml:space="preserve">минииаль </w:t>
            </w:r>
            <w:proofErr w:type="gramStart"/>
            <w:r w:rsidR="003B14EF" w:rsidRPr="00803518">
              <w:rPr>
                <w:rFonts w:ascii="Times New Roman" w:hAnsi="Times New Roman" w:cs="Times New Roman"/>
                <w:sz w:val="18"/>
                <w:szCs w:val="18"/>
                <w:lang w:val="tt-RU" w:eastAsia="ru-RU"/>
              </w:rPr>
              <w:t>билет б</w:t>
            </w:r>
            <w:proofErr w:type="gramEnd"/>
            <w:r w:rsidR="003B14EF" w:rsidRPr="00803518">
              <w:rPr>
                <w:rFonts w:ascii="Times New Roman" w:hAnsi="Times New Roman" w:cs="Times New Roman"/>
                <w:sz w:val="18"/>
                <w:szCs w:val="18"/>
                <w:lang w:val="tt-RU" w:eastAsia="ru-RU"/>
              </w:rPr>
              <w:t xml:space="preserve">әяләре белән </w:t>
            </w:r>
            <w:r w:rsidR="003B14EF" w:rsidRPr="00803518">
              <w:rPr>
                <w:rFonts w:ascii="Times New Roman" w:hAnsi="Times New Roman" w:cs="Times New Roman"/>
                <w:sz w:val="18"/>
                <w:szCs w:val="18"/>
                <w:lang w:eastAsia="ru-RU"/>
              </w:rPr>
              <w:t>махсус балалар театр тамашалары һәм киносеанслар</w:t>
            </w:r>
            <w:r w:rsidR="003B14EF" w:rsidRPr="00803518">
              <w:rPr>
                <w:rFonts w:ascii="Times New Roman" w:hAnsi="Times New Roman" w:cs="Times New Roman"/>
                <w:b/>
                <w:sz w:val="18"/>
                <w:szCs w:val="18"/>
                <w:lang w:eastAsia="ru-RU"/>
              </w:rPr>
              <w:t xml:space="preserve"> </w:t>
            </w:r>
          </w:p>
        </w:tc>
        <w:tc>
          <w:tcPr>
            <w:tcW w:w="1016" w:type="dxa"/>
          </w:tcPr>
          <w:p w:rsidR="00F73249" w:rsidRPr="00803518" w:rsidRDefault="00F73249" w:rsidP="00E14D05">
            <w:pPr>
              <w:rPr>
                <w:rFonts w:ascii="Times New Roman" w:hAnsi="Times New Roman" w:cs="Times New Roman"/>
                <w:sz w:val="18"/>
                <w:szCs w:val="18"/>
                <w:lang w:val="tt-RU" w:eastAsia="ru-RU"/>
              </w:rPr>
            </w:pPr>
            <w:r w:rsidRPr="00803518">
              <w:rPr>
                <w:rFonts w:ascii="Times New Roman" w:hAnsi="Times New Roman" w:cs="Times New Roman"/>
                <w:sz w:val="18"/>
                <w:szCs w:val="18"/>
                <w:lang w:eastAsia="ru-RU"/>
              </w:rPr>
              <w:t>МКУ « БМР М</w:t>
            </w:r>
            <w:r w:rsidRPr="00803518">
              <w:rPr>
                <w:rFonts w:ascii="Times New Roman" w:hAnsi="Times New Roman" w:cs="Times New Roman"/>
                <w:sz w:val="18"/>
                <w:szCs w:val="18"/>
                <w:lang w:val="tt-RU" w:eastAsia="ru-RU"/>
              </w:rPr>
              <w:t xml:space="preserve">әгариф идарәсе </w:t>
            </w:r>
            <w:r w:rsidRPr="00803518">
              <w:rPr>
                <w:rFonts w:ascii="Times New Roman" w:hAnsi="Times New Roman" w:cs="Times New Roman"/>
                <w:sz w:val="18"/>
                <w:szCs w:val="18"/>
                <w:lang w:eastAsia="ru-RU"/>
              </w:rPr>
              <w:t>»</w:t>
            </w:r>
          </w:p>
          <w:p w:rsidR="00E14D05" w:rsidRPr="00803518" w:rsidRDefault="00F73249"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МКУ «БМР МИ»</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20"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95" w:type="dxa"/>
            <w:gridSpan w:val="8"/>
          </w:tcPr>
          <w:p w:rsidR="00E14D05" w:rsidRPr="00E14D05" w:rsidRDefault="00E14D05" w:rsidP="00E14D05">
            <w:pPr>
              <w:rPr>
                <w:rFonts w:ascii="Times New Roman" w:hAnsi="Times New Roman" w:cs="Times New Roman"/>
                <w:b/>
                <w:sz w:val="28"/>
                <w:szCs w:val="28"/>
              </w:rPr>
            </w:pPr>
          </w:p>
        </w:tc>
        <w:tc>
          <w:tcPr>
            <w:tcW w:w="658" w:type="dxa"/>
            <w:gridSpan w:val="2"/>
          </w:tcPr>
          <w:p w:rsidR="00E14D05" w:rsidRPr="00E14D05" w:rsidRDefault="00E14D05" w:rsidP="00E14D05">
            <w:pPr>
              <w:rPr>
                <w:rFonts w:ascii="Times New Roman" w:hAnsi="Times New Roman" w:cs="Times New Roman"/>
                <w:b/>
                <w:sz w:val="28"/>
                <w:szCs w:val="28"/>
              </w:rPr>
            </w:pPr>
          </w:p>
        </w:tc>
        <w:tc>
          <w:tcPr>
            <w:tcW w:w="75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110,0</w:t>
            </w:r>
          </w:p>
        </w:tc>
        <w:tc>
          <w:tcPr>
            <w:tcW w:w="662"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120,0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130,0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140,0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25. </w:t>
            </w:r>
            <w:r w:rsidR="003B14EF" w:rsidRPr="00803518">
              <w:rPr>
                <w:rFonts w:ascii="Times New Roman" w:hAnsi="Times New Roman" w:cs="Times New Roman"/>
                <w:sz w:val="18"/>
                <w:szCs w:val="18"/>
                <w:lang w:eastAsia="ru-RU"/>
              </w:rPr>
              <w:t>Балигъ булмаганнарның җәмәгать тәрбиячеләре арасында ел саен үткә</w:t>
            </w:r>
            <w:proofErr w:type="gramStart"/>
            <w:r w:rsidR="003B14EF" w:rsidRPr="00803518">
              <w:rPr>
                <w:rFonts w:ascii="Times New Roman" w:hAnsi="Times New Roman" w:cs="Times New Roman"/>
                <w:sz w:val="18"/>
                <w:szCs w:val="18"/>
                <w:lang w:eastAsia="ru-RU"/>
              </w:rPr>
              <w:t>рел</w:t>
            </w:r>
            <w:proofErr w:type="gramEnd"/>
            <w:r w:rsidR="003B14EF" w:rsidRPr="00803518">
              <w:rPr>
                <w:rFonts w:ascii="Times New Roman" w:hAnsi="Times New Roman" w:cs="Times New Roman"/>
                <w:sz w:val="18"/>
                <w:szCs w:val="18"/>
                <w:lang w:eastAsia="ru-RU"/>
              </w:rPr>
              <w:t xml:space="preserve">ә торган республика конкурсының муниципаль этабын </w:t>
            </w:r>
            <w:r w:rsidR="003B14EF" w:rsidRPr="00803518">
              <w:rPr>
                <w:rFonts w:ascii="Times New Roman" w:hAnsi="Times New Roman" w:cs="Times New Roman"/>
                <w:sz w:val="18"/>
                <w:szCs w:val="18"/>
                <w:lang w:eastAsia="ru-RU"/>
              </w:rPr>
              <w:lastRenderedPageBreak/>
              <w:t>үткәрүне оештырырга. Аларның эшчәнлеген матди яктан җайга салу системасын эшләргә</w:t>
            </w:r>
          </w:p>
        </w:tc>
        <w:tc>
          <w:tcPr>
            <w:tcW w:w="10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 xml:space="preserve"> БМР</w:t>
            </w:r>
            <w:r w:rsidR="00F73249" w:rsidRPr="00803518">
              <w:rPr>
                <w:rFonts w:ascii="Times New Roman" w:hAnsi="Times New Roman" w:cs="Times New Roman"/>
                <w:sz w:val="18"/>
                <w:szCs w:val="18"/>
                <w:lang w:val="tt-RU" w:eastAsia="ru-RU"/>
              </w:rPr>
              <w:t xml:space="preserve"> БК</w:t>
            </w:r>
            <w:r w:rsidRPr="00803518">
              <w:rPr>
                <w:rFonts w:ascii="Times New Roman" w:hAnsi="Times New Roman" w:cs="Times New Roman"/>
                <w:sz w:val="18"/>
                <w:szCs w:val="18"/>
                <w:lang w:eastAsia="ru-RU"/>
              </w:rPr>
              <w:t xml:space="preserve">, </w:t>
            </w:r>
            <w:r w:rsidR="00954FF8" w:rsidRPr="00803518">
              <w:rPr>
                <w:rFonts w:ascii="Times New Roman" w:hAnsi="Times New Roman" w:cs="Times New Roman"/>
                <w:sz w:val="18"/>
                <w:szCs w:val="18"/>
                <w:lang w:eastAsia="ru-RU"/>
              </w:rPr>
              <w:t xml:space="preserve">балигъ булмаганнар эшләре һәм аларның хокукларын яклау </w:t>
            </w:r>
            <w:r w:rsidR="00954FF8" w:rsidRPr="00803518">
              <w:rPr>
                <w:rFonts w:ascii="Times New Roman" w:hAnsi="Times New Roman" w:cs="Times New Roman"/>
                <w:sz w:val="18"/>
                <w:szCs w:val="18"/>
                <w:lang w:eastAsia="ru-RU"/>
              </w:rPr>
              <w:lastRenderedPageBreak/>
              <w:t>комиссиясе Буа муниципаль районы</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20" w:type="dxa"/>
            <w:gridSpan w:val="3"/>
          </w:tcPr>
          <w:p w:rsidR="00E14D05" w:rsidRPr="00803518" w:rsidRDefault="00E14D05" w:rsidP="00E14D05">
            <w:pPr>
              <w:rPr>
                <w:rFonts w:ascii="Times New Roman" w:hAnsi="Times New Roman" w:cs="Times New Roman"/>
                <w:b/>
                <w:sz w:val="28"/>
                <w:szCs w:val="28"/>
              </w:rPr>
            </w:pPr>
          </w:p>
        </w:tc>
        <w:tc>
          <w:tcPr>
            <w:tcW w:w="660" w:type="dxa"/>
            <w:gridSpan w:val="2"/>
          </w:tcPr>
          <w:p w:rsidR="00E14D05" w:rsidRPr="00E14D05" w:rsidRDefault="00E14D05" w:rsidP="00E14D05">
            <w:pPr>
              <w:rPr>
                <w:rFonts w:ascii="Times New Roman" w:hAnsi="Times New Roman" w:cs="Times New Roman"/>
                <w:b/>
                <w:sz w:val="28"/>
                <w:szCs w:val="28"/>
              </w:rPr>
            </w:pPr>
          </w:p>
        </w:tc>
        <w:tc>
          <w:tcPr>
            <w:tcW w:w="795" w:type="dxa"/>
            <w:gridSpan w:val="8"/>
          </w:tcPr>
          <w:p w:rsidR="00E14D05" w:rsidRPr="00E14D05" w:rsidRDefault="00E14D05" w:rsidP="00E14D05">
            <w:pPr>
              <w:rPr>
                <w:rFonts w:ascii="Times New Roman" w:hAnsi="Times New Roman" w:cs="Times New Roman"/>
                <w:b/>
                <w:sz w:val="28"/>
                <w:szCs w:val="28"/>
              </w:rPr>
            </w:pPr>
          </w:p>
        </w:tc>
        <w:tc>
          <w:tcPr>
            <w:tcW w:w="658" w:type="dxa"/>
            <w:gridSpan w:val="2"/>
          </w:tcPr>
          <w:p w:rsidR="00E14D05" w:rsidRPr="00E14D05" w:rsidRDefault="00E14D05" w:rsidP="00E14D05">
            <w:pPr>
              <w:rPr>
                <w:rFonts w:ascii="Times New Roman" w:hAnsi="Times New Roman" w:cs="Times New Roman"/>
                <w:b/>
                <w:sz w:val="28"/>
                <w:szCs w:val="28"/>
              </w:rPr>
            </w:pPr>
          </w:p>
        </w:tc>
        <w:tc>
          <w:tcPr>
            <w:tcW w:w="755"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w:t>
            </w:r>
          </w:p>
        </w:tc>
        <w:tc>
          <w:tcPr>
            <w:tcW w:w="662"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w:t>
            </w: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w:t>
            </w: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10,0</w:t>
            </w:r>
          </w:p>
        </w:tc>
      </w:tr>
      <w:tr w:rsidR="00E14D05" w:rsidRPr="00E14D05" w:rsidTr="007504E3">
        <w:trPr>
          <w:gridAfter w:val="1"/>
          <w:wAfter w:w="16" w:type="dxa"/>
        </w:trPr>
        <w:tc>
          <w:tcPr>
            <w:tcW w:w="11874" w:type="dxa"/>
            <w:gridSpan w:val="25"/>
          </w:tcPr>
          <w:p w:rsidR="00E14D05" w:rsidRPr="00803518" w:rsidRDefault="00E14D05" w:rsidP="00E14D05">
            <w:pPr>
              <w:jc w:val="right"/>
              <w:rPr>
                <w:rFonts w:ascii="Times New Roman" w:hAnsi="Times New Roman" w:cs="Times New Roman"/>
                <w:b/>
                <w:sz w:val="18"/>
                <w:szCs w:val="18"/>
              </w:rPr>
            </w:pPr>
            <w:r w:rsidRPr="00803518">
              <w:rPr>
                <w:rFonts w:ascii="Times New Roman" w:hAnsi="Times New Roman" w:cs="Times New Roman"/>
                <w:b/>
                <w:sz w:val="18"/>
                <w:szCs w:val="18"/>
              </w:rPr>
              <w:lastRenderedPageBreak/>
              <w:t>ИТОГО</w:t>
            </w:r>
          </w:p>
        </w:tc>
        <w:tc>
          <w:tcPr>
            <w:tcW w:w="708" w:type="dxa"/>
            <w:gridSpan w:val="2"/>
          </w:tcPr>
          <w:p w:rsidR="00E14D05" w:rsidRPr="00E14D05" w:rsidRDefault="00E14D05" w:rsidP="00E14D05">
            <w:pPr>
              <w:ind w:left="-67" w:right="-178"/>
              <w:rPr>
                <w:rFonts w:ascii="Times New Roman" w:hAnsi="Times New Roman" w:cs="Times New Roman"/>
                <w:b/>
                <w:sz w:val="18"/>
                <w:szCs w:val="18"/>
              </w:rPr>
            </w:pPr>
            <w:r w:rsidRPr="00E14D05">
              <w:rPr>
                <w:rFonts w:ascii="Times New Roman" w:hAnsi="Times New Roman" w:cs="Times New Roman"/>
                <w:b/>
                <w:sz w:val="18"/>
                <w:szCs w:val="18"/>
              </w:rPr>
              <w:t>1610,0,</w:t>
            </w:r>
          </w:p>
        </w:tc>
        <w:tc>
          <w:tcPr>
            <w:tcW w:w="709" w:type="dxa"/>
            <w:gridSpan w:val="4"/>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1657,0</w:t>
            </w:r>
          </w:p>
          <w:p w:rsidR="00E14D05" w:rsidRPr="00E14D05" w:rsidRDefault="00E14D05" w:rsidP="00E14D05">
            <w:pPr>
              <w:rPr>
                <w:rFonts w:ascii="Times New Roman" w:hAnsi="Times New Roman" w:cs="Times New Roman"/>
                <w:b/>
                <w:sz w:val="18"/>
                <w:szCs w:val="18"/>
              </w:rPr>
            </w:pPr>
          </w:p>
        </w:tc>
        <w:tc>
          <w:tcPr>
            <w:tcW w:w="709"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1694,0</w:t>
            </w:r>
          </w:p>
          <w:p w:rsidR="00E14D05" w:rsidRPr="00E14D05" w:rsidRDefault="00E14D05" w:rsidP="00E14D05">
            <w:pPr>
              <w:rPr>
                <w:rFonts w:ascii="Times New Roman" w:hAnsi="Times New Roman" w:cs="Times New Roman"/>
                <w:b/>
                <w:sz w:val="18"/>
                <w:szCs w:val="18"/>
              </w:rPr>
            </w:pPr>
          </w:p>
        </w:tc>
        <w:tc>
          <w:tcPr>
            <w:tcW w:w="709" w:type="dxa"/>
            <w:gridSpan w:val="3"/>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1731,0</w:t>
            </w:r>
          </w:p>
        </w:tc>
      </w:tr>
      <w:tr w:rsidR="00E14D05" w:rsidRPr="00E14D05"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803518" w:rsidRDefault="007504E3" w:rsidP="00E14D05">
            <w:pPr>
              <w:rPr>
                <w:rFonts w:ascii="Times New Roman" w:hAnsi="Times New Roman" w:cs="Times New Roman"/>
                <w:sz w:val="18"/>
                <w:szCs w:val="18"/>
              </w:rPr>
            </w:pPr>
            <w:r w:rsidRPr="00803518">
              <w:rPr>
                <w:rFonts w:eastAsia="Calibri"/>
                <w:sz w:val="18"/>
                <w:szCs w:val="18"/>
                <w:lang w:eastAsia="ru-RU"/>
              </w:rPr>
              <w:t>Хөкем ителүчеләрне иректән мә</w:t>
            </w:r>
            <w:proofErr w:type="gramStart"/>
            <w:r w:rsidRPr="00803518">
              <w:rPr>
                <w:rFonts w:eastAsia="Calibri"/>
                <w:sz w:val="18"/>
                <w:szCs w:val="18"/>
                <w:lang w:eastAsia="ru-RU"/>
              </w:rPr>
              <w:t>хр</w:t>
            </w:r>
            <w:proofErr w:type="gramEnd"/>
            <w:r w:rsidRPr="00803518">
              <w:rPr>
                <w:rFonts w:eastAsia="Calibri"/>
                <w:sz w:val="18"/>
                <w:szCs w:val="18"/>
                <w:lang w:eastAsia="ru-RU"/>
              </w:rPr>
              <w:t>үм итү урыннарыннан азат итүгә әзерләүне оештыру</w:t>
            </w: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 </w:t>
            </w:r>
            <w:r w:rsidR="003B14EF" w:rsidRPr="00803518">
              <w:rPr>
                <w:rFonts w:ascii="Times New Roman" w:hAnsi="Times New Roman" w:cs="Times New Roman"/>
                <w:sz w:val="18"/>
                <w:szCs w:val="18"/>
                <w:lang w:eastAsia="ru-RU"/>
              </w:rPr>
              <w:t>Иректән мә</w:t>
            </w:r>
            <w:proofErr w:type="gramStart"/>
            <w:r w:rsidR="003B14EF" w:rsidRPr="00803518">
              <w:rPr>
                <w:rFonts w:ascii="Times New Roman" w:hAnsi="Times New Roman" w:cs="Times New Roman"/>
                <w:sz w:val="18"/>
                <w:szCs w:val="18"/>
                <w:lang w:eastAsia="ru-RU"/>
              </w:rPr>
              <w:t>хр</w:t>
            </w:r>
            <w:proofErr w:type="gramEnd"/>
            <w:r w:rsidR="003B14EF" w:rsidRPr="00803518">
              <w:rPr>
                <w:rFonts w:ascii="Times New Roman" w:hAnsi="Times New Roman" w:cs="Times New Roman"/>
                <w:sz w:val="18"/>
                <w:szCs w:val="18"/>
                <w:lang w:eastAsia="ru-RU"/>
              </w:rPr>
              <w:t>үм итү урыннарыннан азат ителергә тиешле затлар турында җирле үзидарә органнарына үз вакытында хәбәр итүне тәэмин итәргә</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E14D05" w:rsidRPr="00803518">
              <w:rPr>
                <w:rFonts w:ascii="Times New Roman" w:hAnsi="Times New Roman" w:cs="Times New Roman"/>
                <w:sz w:val="18"/>
                <w:szCs w:val="18"/>
                <w:lang w:eastAsia="ru-RU"/>
              </w:rPr>
              <w:t xml:space="preserve"> </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3B14EF"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элек хөкем ителгән затлар тарафыннан кылынган җинаятьләрнең чагыштырма авырлыгы, гомумән тикшерелгән җинаятьләрнең, процентлар</w:t>
            </w:r>
          </w:p>
        </w:tc>
        <w:tc>
          <w:tcPr>
            <w:tcW w:w="672" w:type="dxa"/>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27,7%</w:t>
            </w:r>
          </w:p>
        </w:tc>
        <w:tc>
          <w:tcPr>
            <w:tcW w:w="708"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27,4%</w:t>
            </w:r>
          </w:p>
        </w:tc>
        <w:tc>
          <w:tcPr>
            <w:tcW w:w="716" w:type="dxa"/>
            <w:gridSpan w:val="5"/>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27 %</w:t>
            </w:r>
          </w:p>
        </w:tc>
        <w:tc>
          <w:tcPr>
            <w:tcW w:w="769" w:type="dxa"/>
            <w:gridSpan w:val="6"/>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26,8%</w:t>
            </w:r>
          </w:p>
        </w:tc>
        <w:tc>
          <w:tcPr>
            <w:tcW w:w="658" w:type="dxa"/>
            <w:gridSpan w:val="2"/>
          </w:tcPr>
          <w:p w:rsidR="00E14D05" w:rsidRPr="00E14D05" w:rsidRDefault="00E14D05" w:rsidP="00E14D05">
            <w:pPr>
              <w:rPr>
                <w:rFonts w:ascii="Times New Roman" w:hAnsi="Times New Roman" w:cs="Times New Roman"/>
                <w:b/>
                <w:sz w:val="18"/>
                <w:szCs w:val="18"/>
              </w:rPr>
            </w:pPr>
            <w:r w:rsidRPr="00E14D05">
              <w:rPr>
                <w:rFonts w:ascii="Times New Roman" w:hAnsi="Times New Roman" w:cs="Times New Roman"/>
                <w:b/>
                <w:sz w:val="18"/>
                <w:szCs w:val="18"/>
              </w:rPr>
              <w:t>26,6%</w:t>
            </w:r>
          </w:p>
        </w:tc>
        <w:tc>
          <w:tcPr>
            <w:tcW w:w="708" w:type="dxa"/>
            <w:gridSpan w:val="2"/>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4"/>
            <w:tcBorders>
              <w:top w:val="nil"/>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2"/>
            <w:tcBorders>
              <w:top w:val="nil"/>
            </w:tcBorders>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c>
          <w:tcPr>
            <w:tcW w:w="709" w:type="dxa"/>
            <w:gridSpan w:val="3"/>
          </w:tcPr>
          <w:p w:rsidR="00E14D05" w:rsidRPr="00E14D05" w:rsidRDefault="00E14D05" w:rsidP="00E14D05">
            <w:pPr>
              <w:jc w:val="center"/>
              <w:rPr>
                <w:rFonts w:ascii="Times New Roman" w:hAnsi="Times New Roman" w:cs="Times New Roman"/>
                <w:b/>
                <w:sz w:val="28"/>
                <w:szCs w:val="28"/>
              </w:rPr>
            </w:pPr>
            <w:r w:rsidRPr="00E14D05">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E14D05" w:rsidRDefault="00E14D05" w:rsidP="00E14D05">
            <w:pPr>
              <w:rPr>
                <w:rFonts w:ascii="Times New Roman" w:hAnsi="Times New Roman" w:cs="Times New Roman"/>
                <w:b/>
                <w:sz w:val="28"/>
                <w:szCs w:val="28"/>
              </w:rPr>
            </w:pPr>
          </w:p>
        </w:tc>
        <w:tc>
          <w:tcPr>
            <w:tcW w:w="958" w:type="dxa"/>
          </w:tcPr>
          <w:p w:rsidR="00E14D05" w:rsidRPr="00E14D05" w:rsidRDefault="00E14D05" w:rsidP="00E14D05">
            <w:pPr>
              <w:rPr>
                <w:rFonts w:ascii="Times New Roman" w:hAnsi="Times New Roman" w:cs="Times New Roman"/>
                <w:b/>
                <w:sz w:val="28"/>
                <w:szCs w:val="28"/>
              </w:rPr>
            </w:pPr>
          </w:p>
        </w:tc>
        <w:tc>
          <w:tcPr>
            <w:tcW w:w="1518" w:type="dxa"/>
          </w:tcPr>
          <w:p w:rsidR="00E14D05" w:rsidRPr="00E14D05"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pacing w:val="-2"/>
                <w:sz w:val="18"/>
                <w:szCs w:val="18"/>
                <w:lang w:eastAsia="ru-RU"/>
              </w:rPr>
              <w:t xml:space="preserve">2. </w:t>
            </w:r>
            <w:r w:rsidR="003B14EF" w:rsidRPr="00803518">
              <w:rPr>
                <w:rFonts w:ascii="Times New Roman" w:hAnsi="Times New Roman" w:cs="Times New Roman"/>
                <w:spacing w:val="-2"/>
                <w:sz w:val="18"/>
                <w:szCs w:val="18"/>
                <w:lang w:eastAsia="ru-RU"/>
              </w:rPr>
              <w:t>Эчкечелек һәм наркоманиядән интеккән, девиант тәртипкә сәләтле затларны социаль тернәкләндерү эшенә дини конфессиялә</w:t>
            </w:r>
            <w:proofErr w:type="gramStart"/>
            <w:r w:rsidR="003B14EF" w:rsidRPr="00803518">
              <w:rPr>
                <w:rFonts w:ascii="Times New Roman" w:hAnsi="Times New Roman" w:cs="Times New Roman"/>
                <w:spacing w:val="-2"/>
                <w:sz w:val="18"/>
                <w:szCs w:val="18"/>
                <w:lang w:eastAsia="ru-RU"/>
              </w:rPr>
              <w:t>р</w:t>
            </w:r>
            <w:proofErr w:type="gramEnd"/>
            <w:r w:rsidR="003B14EF" w:rsidRPr="00803518">
              <w:rPr>
                <w:rFonts w:ascii="Times New Roman" w:hAnsi="Times New Roman" w:cs="Times New Roman"/>
                <w:spacing w:val="-2"/>
                <w:sz w:val="18"/>
                <w:szCs w:val="18"/>
                <w:lang w:eastAsia="ru-RU"/>
              </w:rPr>
              <w:t xml:space="preserve"> вәкилләрен җәлеп итү</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Мөхтәсибәт һәм Благочинный</w:t>
            </w:r>
            <w:proofErr w:type="gramStart"/>
            <w:r w:rsidRPr="00803518">
              <w:rPr>
                <w:rFonts w:ascii="Times New Roman" w:hAnsi="Times New Roman" w:cs="Times New Roman"/>
                <w:sz w:val="18"/>
                <w:szCs w:val="18"/>
                <w:lang w:eastAsia="ru-RU"/>
              </w:rPr>
              <w:t>,</w:t>
            </w:r>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оссия Эчке эшләр министрлыгының Татарстан Республикасы буенча Буа районынд</w:t>
            </w:r>
            <w:r w:rsidR="00FB4FDC" w:rsidRPr="00803518">
              <w:rPr>
                <w:rFonts w:ascii="Times New Roman" w:hAnsi="Times New Roman" w:cs="Times New Roman"/>
                <w:sz w:val="18"/>
                <w:szCs w:val="18"/>
                <w:lang w:eastAsia="ru-RU"/>
              </w:rPr>
              <w:lastRenderedPageBreak/>
              <w:t>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72"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pacing w:val="-2"/>
                <w:sz w:val="18"/>
                <w:szCs w:val="18"/>
                <w:lang w:eastAsia="ru-RU"/>
              </w:rPr>
              <w:t xml:space="preserve">3. </w:t>
            </w:r>
            <w:r w:rsidR="003B14EF" w:rsidRPr="00803518">
              <w:rPr>
                <w:rFonts w:ascii="Times New Roman" w:hAnsi="Times New Roman" w:cs="Times New Roman"/>
                <w:spacing w:val="-2"/>
                <w:sz w:val="18"/>
                <w:szCs w:val="18"/>
                <w:lang w:eastAsia="ru-RU"/>
              </w:rPr>
              <w:t>Иректән мә</w:t>
            </w:r>
            <w:proofErr w:type="gramStart"/>
            <w:r w:rsidR="003B14EF" w:rsidRPr="00803518">
              <w:rPr>
                <w:rFonts w:ascii="Times New Roman" w:hAnsi="Times New Roman" w:cs="Times New Roman"/>
                <w:spacing w:val="-2"/>
                <w:sz w:val="18"/>
                <w:szCs w:val="18"/>
                <w:lang w:eastAsia="ru-RU"/>
              </w:rPr>
              <w:t>хр</w:t>
            </w:r>
            <w:proofErr w:type="gramEnd"/>
            <w:r w:rsidR="003B14EF" w:rsidRPr="00803518">
              <w:rPr>
                <w:rFonts w:ascii="Times New Roman" w:hAnsi="Times New Roman" w:cs="Times New Roman"/>
                <w:spacing w:val="-2"/>
                <w:sz w:val="18"/>
                <w:szCs w:val="18"/>
                <w:lang w:eastAsia="ru-RU"/>
              </w:rPr>
              <w:t>үм итү урыннарыннан азат ителгән затларны эшкә урнаштыруда ярдәм итәргә.</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шәһәре халыкны эш белән тәэмин </w:t>
            </w:r>
            <w:proofErr w:type="gramStart"/>
            <w:r w:rsidRPr="00803518">
              <w:rPr>
                <w:rFonts w:ascii="Times New Roman" w:hAnsi="Times New Roman" w:cs="Times New Roman"/>
                <w:sz w:val="18"/>
                <w:szCs w:val="18"/>
                <w:lang w:eastAsia="ru-RU"/>
              </w:rPr>
              <w:t>ит</w:t>
            </w:r>
            <w:proofErr w:type="gramEnd"/>
            <w:r w:rsidRPr="00803518">
              <w:rPr>
                <w:rFonts w:ascii="Times New Roman" w:hAnsi="Times New Roman" w:cs="Times New Roman"/>
                <w:sz w:val="18"/>
                <w:szCs w:val="18"/>
                <w:lang w:eastAsia="ru-RU"/>
              </w:rPr>
              <w:t>ү үзәге» ДКУ</w:t>
            </w:r>
            <w:r w:rsidRPr="00803518">
              <w:rPr>
                <w:rFonts w:ascii="Times New Roman" w:hAnsi="Times New Roman" w:cs="Times New Roman"/>
                <w:sz w:val="18"/>
                <w:szCs w:val="18"/>
                <w:lang w:val="tt-RU" w:eastAsia="ru-RU"/>
              </w:rPr>
              <w:t>,</w:t>
            </w:r>
            <w:r w:rsidRPr="00803518">
              <w:rPr>
                <w:rFonts w:ascii="Times New Roman" w:hAnsi="Times New Roman" w:cs="Times New Roman"/>
                <w:sz w:val="18"/>
                <w:szCs w:val="18"/>
                <w:lang w:eastAsia="ru-RU"/>
              </w:rPr>
              <w:t xml:space="preserve"> </w:t>
            </w:r>
            <w:r w:rsidR="00F73249" w:rsidRPr="00803518">
              <w:rPr>
                <w:rFonts w:ascii="Times New Roman" w:hAnsi="Times New Roman" w:cs="Times New Roman"/>
                <w:sz w:val="18"/>
                <w:szCs w:val="18"/>
                <w:lang w:eastAsia="ru-RU"/>
              </w:rPr>
              <w:t>СЯИ</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72"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pacing w:val="-2"/>
                <w:sz w:val="18"/>
                <w:szCs w:val="18"/>
                <w:lang w:eastAsia="ru-RU"/>
              </w:rPr>
              <w:t xml:space="preserve">4. </w:t>
            </w:r>
            <w:r w:rsidR="003B14EF" w:rsidRPr="00803518">
              <w:rPr>
                <w:rFonts w:ascii="Times New Roman" w:hAnsi="Times New Roman" w:cs="Times New Roman"/>
                <w:spacing w:val="-2"/>
                <w:sz w:val="18"/>
                <w:szCs w:val="18"/>
                <w:lang w:eastAsia="ru-RU"/>
              </w:rPr>
              <w:t>Иректән мә</w:t>
            </w:r>
            <w:proofErr w:type="gramStart"/>
            <w:r w:rsidR="003B14EF" w:rsidRPr="00803518">
              <w:rPr>
                <w:rFonts w:ascii="Times New Roman" w:hAnsi="Times New Roman" w:cs="Times New Roman"/>
                <w:spacing w:val="-2"/>
                <w:sz w:val="18"/>
                <w:szCs w:val="18"/>
                <w:lang w:eastAsia="ru-RU"/>
              </w:rPr>
              <w:t>хр</w:t>
            </w:r>
            <w:proofErr w:type="gramEnd"/>
            <w:r w:rsidR="003B14EF" w:rsidRPr="00803518">
              <w:rPr>
                <w:rFonts w:ascii="Times New Roman" w:hAnsi="Times New Roman" w:cs="Times New Roman"/>
                <w:spacing w:val="-2"/>
                <w:sz w:val="18"/>
                <w:szCs w:val="18"/>
                <w:lang w:eastAsia="ru-RU"/>
              </w:rPr>
              <w:t>үм итү белән бәйле булмаган затлар тарафыннан профилактик эшне көчәйтү һәм рейдлар үткәрү</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sz w:val="18"/>
                <w:szCs w:val="18"/>
                <w:lang w:eastAsia="ru-RU"/>
              </w:rPr>
              <w:t xml:space="preserve">, </w:t>
            </w:r>
            <w:proofErr w:type="gramStart"/>
            <w:r w:rsidR="003E476E" w:rsidRPr="00803518">
              <w:rPr>
                <w:rFonts w:ascii="Times New Roman" w:hAnsi="Times New Roman" w:cs="Times New Roman"/>
                <w:sz w:val="18"/>
                <w:szCs w:val="18"/>
                <w:lang w:eastAsia="ru-RU"/>
              </w:rPr>
              <w:t>ТР</w:t>
            </w:r>
            <w:proofErr w:type="gramEnd"/>
            <w:r w:rsidR="003E476E" w:rsidRPr="00803518">
              <w:rPr>
                <w:rFonts w:ascii="Times New Roman" w:hAnsi="Times New Roman" w:cs="Times New Roman"/>
                <w:sz w:val="18"/>
                <w:szCs w:val="18"/>
                <w:lang w:eastAsia="ru-RU"/>
              </w:rPr>
              <w:t xml:space="preserve"> буенча Россия ҖҮФХИ ФКУНЕҢ Буа районы филиалы</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2021-2024ел</w:t>
            </w:r>
          </w:p>
        </w:tc>
        <w:tc>
          <w:tcPr>
            <w:tcW w:w="991" w:type="dxa"/>
          </w:tcPr>
          <w:p w:rsidR="00E14D05" w:rsidRPr="00803518" w:rsidRDefault="00E14D05" w:rsidP="00E14D05">
            <w:pPr>
              <w:rPr>
                <w:rFonts w:ascii="Times New Roman" w:hAnsi="Times New Roman" w:cs="Times New Roman"/>
                <w:b/>
                <w:sz w:val="28"/>
                <w:szCs w:val="28"/>
              </w:rPr>
            </w:pPr>
          </w:p>
        </w:tc>
        <w:tc>
          <w:tcPr>
            <w:tcW w:w="672"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4"/>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2"/>
            <w:tcBorders>
              <w:top w:val="nil"/>
            </w:tcBorders>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5. </w:t>
            </w:r>
            <w:r w:rsidR="003B14EF" w:rsidRPr="00803518">
              <w:rPr>
                <w:rFonts w:ascii="Times New Roman" w:hAnsi="Times New Roman" w:cs="Times New Roman"/>
                <w:sz w:val="18"/>
                <w:szCs w:val="18"/>
                <w:lang w:eastAsia="ru-RU"/>
              </w:rPr>
              <w:t>Иректән мә</w:t>
            </w:r>
            <w:proofErr w:type="gramStart"/>
            <w:r w:rsidR="003B14EF" w:rsidRPr="00803518">
              <w:rPr>
                <w:rFonts w:ascii="Times New Roman" w:hAnsi="Times New Roman" w:cs="Times New Roman"/>
                <w:sz w:val="18"/>
                <w:szCs w:val="18"/>
                <w:lang w:eastAsia="ru-RU"/>
              </w:rPr>
              <w:t>хр</w:t>
            </w:r>
            <w:proofErr w:type="gramEnd"/>
            <w:r w:rsidR="003B14EF" w:rsidRPr="00803518">
              <w:rPr>
                <w:rFonts w:ascii="Times New Roman" w:hAnsi="Times New Roman" w:cs="Times New Roman"/>
                <w:sz w:val="18"/>
                <w:szCs w:val="18"/>
                <w:lang w:eastAsia="ru-RU"/>
              </w:rPr>
              <w:t>үм итү урыннарыннан азат ителгән затларга документлар торгызуда һәм рәсмиләштерүдә ярдәм күрсәтергә</w:t>
            </w:r>
          </w:p>
        </w:tc>
        <w:tc>
          <w:tcPr>
            <w:tcW w:w="10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 БМР</w:t>
            </w:r>
            <w:r w:rsidR="007B0236" w:rsidRPr="00803518">
              <w:rPr>
                <w:rFonts w:ascii="Times New Roman" w:hAnsi="Times New Roman" w:cs="Times New Roman"/>
                <w:sz w:val="18"/>
                <w:szCs w:val="18"/>
                <w:lang w:val="tt-RU"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72"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6. </w:t>
            </w:r>
            <w:r w:rsidR="003B14EF" w:rsidRPr="00803518">
              <w:rPr>
                <w:rFonts w:ascii="Times New Roman" w:hAnsi="Times New Roman" w:cs="Times New Roman"/>
                <w:sz w:val="18"/>
                <w:szCs w:val="18"/>
                <w:lang w:eastAsia="ru-RU"/>
              </w:rPr>
              <w:t>Туберкулез белән авыручылар өчен дәвалау-диагностик чаралар, иректән мә</w:t>
            </w:r>
            <w:proofErr w:type="gramStart"/>
            <w:r w:rsidR="003B14EF" w:rsidRPr="00803518">
              <w:rPr>
                <w:rFonts w:ascii="Times New Roman" w:hAnsi="Times New Roman" w:cs="Times New Roman"/>
                <w:sz w:val="18"/>
                <w:szCs w:val="18"/>
                <w:lang w:eastAsia="ru-RU"/>
              </w:rPr>
              <w:t>хр</w:t>
            </w:r>
            <w:proofErr w:type="gramEnd"/>
            <w:r w:rsidR="003B14EF" w:rsidRPr="00803518">
              <w:rPr>
                <w:rFonts w:ascii="Times New Roman" w:hAnsi="Times New Roman" w:cs="Times New Roman"/>
                <w:sz w:val="18"/>
                <w:szCs w:val="18"/>
                <w:lang w:eastAsia="ru-RU"/>
              </w:rPr>
              <w:t>үм итү урыннарыннан азат ителгәннәр өчен медицина күзәтүе үткәрүне оештырырга</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«БУА </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ҮХ» ДАССУ</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эшләр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72" w:type="dxa"/>
          </w:tcPr>
          <w:p w:rsidR="00E14D05" w:rsidRPr="00803518" w:rsidRDefault="00E14D05" w:rsidP="00E14D05">
            <w:pPr>
              <w:rPr>
                <w:rFonts w:ascii="Times New Roman" w:hAnsi="Times New Roman" w:cs="Times New Roman"/>
                <w:b/>
                <w:sz w:val="28"/>
                <w:szCs w:val="28"/>
              </w:rPr>
            </w:pPr>
          </w:p>
        </w:tc>
        <w:tc>
          <w:tcPr>
            <w:tcW w:w="708" w:type="dxa"/>
            <w:gridSpan w:val="3"/>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1874" w:type="dxa"/>
            <w:gridSpan w:val="25"/>
          </w:tcPr>
          <w:p w:rsidR="00E14D05" w:rsidRPr="00803518" w:rsidRDefault="00E14D05" w:rsidP="00E14D05">
            <w:pPr>
              <w:jc w:val="right"/>
              <w:rPr>
                <w:rFonts w:ascii="Times New Roman" w:hAnsi="Times New Roman" w:cs="Times New Roman"/>
                <w:b/>
                <w:sz w:val="18"/>
                <w:szCs w:val="18"/>
              </w:rPr>
            </w:pPr>
            <w:r w:rsidRPr="00803518">
              <w:rPr>
                <w:rFonts w:ascii="Times New Roman" w:hAnsi="Times New Roman" w:cs="Times New Roman"/>
                <w:b/>
                <w:sz w:val="18"/>
                <w:szCs w:val="18"/>
              </w:rPr>
              <w:lastRenderedPageBreak/>
              <w:t>ИТОГО</w:t>
            </w: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7504E3" w:rsidRPr="00803518" w:rsidRDefault="007504E3" w:rsidP="007504E3">
            <w:pPr>
              <w:ind w:firstLine="10"/>
              <w:jc w:val="cente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Җәмәгать куркынычсызлыгын тәэмин </w:t>
            </w:r>
            <w:proofErr w:type="gramStart"/>
            <w:r w:rsidRPr="00803518">
              <w:rPr>
                <w:rFonts w:ascii="Times New Roman" w:hAnsi="Times New Roman" w:cs="Times New Roman"/>
                <w:sz w:val="18"/>
                <w:szCs w:val="18"/>
                <w:lang w:eastAsia="ru-RU"/>
              </w:rPr>
              <w:t>ит</w:t>
            </w:r>
            <w:proofErr w:type="gramEnd"/>
            <w:r w:rsidRPr="00803518">
              <w:rPr>
                <w:rFonts w:ascii="Times New Roman" w:hAnsi="Times New Roman" w:cs="Times New Roman"/>
                <w:sz w:val="18"/>
                <w:szCs w:val="18"/>
                <w:lang w:eastAsia="ru-RU"/>
              </w:rPr>
              <w:t>үдә эчке эшләр органнары эшчәнлеген оештыру һәм заманча технологияләрне гамәлгә кертү</w:t>
            </w:r>
          </w:p>
          <w:p w:rsidR="00E14D05" w:rsidRPr="00803518" w:rsidRDefault="007504E3" w:rsidP="007504E3">
            <w:pPr>
              <w:rPr>
                <w:rFonts w:ascii="Times New Roman" w:hAnsi="Times New Roman" w:cs="Times New Roman"/>
                <w:b/>
                <w:sz w:val="18"/>
                <w:szCs w:val="18"/>
              </w:rPr>
            </w:pPr>
            <w:r w:rsidRPr="00803518">
              <w:rPr>
                <w:rFonts w:ascii="Times New Roman" w:hAnsi="Times New Roman" w:cs="Times New Roman"/>
                <w:sz w:val="18"/>
                <w:szCs w:val="18"/>
                <w:lang w:eastAsia="ru-RU"/>
              </w:rPr>
              <w:t xml:space="preserve">җәмәгать урыннарында хокук тәртибен һәм куркынычсызлыкны тәэмин </w:t>
            </w:r>
            <w:proofErr w:type="gramStart"/>
            <w:r w:rsidRPr="00803518">
              <w:rPr>
                <w:rFonts w:ascii="Times New Roman" w:hAnsi="Times New Roman" w:cs="Times New Roman"/>
                <w:sz w:val="18"/>
                <w:szCs w:val="18"/>
                <w:lang w:eastAsia="ru-RU"/>
              </w:rPr>
              <w:t>ит</w:t>
            </w:r>
            <w:proofErr w:type="gramEnd"/>
            <w:r w:rsidRPr="00803518">
              <w:rPr>
                <w:rFonts w:ascii="Times New Roman" w:hAnsi="Times New Roman" w:cs="Times New Roman"/>
                <w:sz w:val="18"/>
                <w:szCs w:val="18"/>
                <w:lang w:eastAsia="ru-RU"/>
              </w:rPr>
              <w:t>ү һәм җинаятьләрне ачу өчен техник чаралар</w:t>
            </w: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 </w:t>
            </w:r>
            <w:r w:rsidR="003B14EF" w:rsidRPr="00803518">
              <w:rPr>
                <w:rFonts w:ascii="Times New Roman" w:hAnsi="Times New Roman" w:cs="Times New Roman"/>
                <w:sz w:val="18"/>
                <w:szCs w:val="18"/>
                <w:lang w:eastAsia="ru-RU"/>
              </w:rPr>
              <w:t>Буа муниципаль районында ел саен үткә</w:t>
            </w:r>
            <w:proofErr w:type="gramStart"/>
            <w:r w:rsidR="003B14EF" w:rsidRPr="00803518">
              <w:rPr>
                <w:rFonts w:ascii="Times New Roman" w:hAnsi="Times New Roman" w:cs="Times New Roman"/>
                <w:sz w:val="18"/>
                <w:szCs w:val="18"/>
                <w:lang w:eastAsia="ru-RU"/>
              </w:rPr>
              <w:t>рел</w:t>
            </w:r>
            <w:proofErr w:type="gramEnd"/>
            <w:r w:rsidR="003B14EF" w:rsidRPr="00803518">
              <w:rPr>
                <w:rFonts w:ascii="Times New Roman" w:hAnsi="Times New Roman" w:cs="Times New Roman"/>
                <w:sz w:val="18"/>
                <w:szCs w:val="18"/>
                <w:lang w:eastAsia="ru-RU"/>
              </w:rPr>
              <w:t>ә торган "Закон территориясе" муниципаль конкурсын оештырырга.</w:t>
            </w:r>
          </w:p>
        </w:tc>
        <w:tc>
          <w:tcPr>
            <w:tcW w:w="10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00642D91" w:rsidRPr="00803518">
              <w:rPr>
                <w:rFonts w:ascii="Times New Roman" w:hAnsi="Times New Roman" w:cs="Times New Roman"/>
                <w:sz w:val="18"/>
                <w:szCs w:val="18"/>
                <w:lang w:eastAsia="ru-RU"/>
              </w:rPr>
              <w:t xml:space="preserve"> БК</w:t>
            </w:r>
            <w:proofErr w:type="gramStart"/>
            <w:r w:rsidR="00642D91" w:rsidRPr="00803518">
              <w:rPr>
                <w:rFonts w:ascii="Times New Roman" w:hAnsi="Times New Roman" w:cs="Times New Roman"/>
                <w:sz w:val="18"/>
                <w:szCs w:val="18"/>
                <w:lang w:eastAsia="ru-RU"/>
              </w:rPr>
              <w:t xml:space="preserve"> </w:t>
            </w:r>
            <w:r w:rsidRPr="00803518">
              <w:rPr>
                <w:rFonts w:ascii="Times New Roman" w:hAnsi="Times New Roman" w:cs="Times New Roman"/>
                <w:sz w:val="18"/>
                <w:szCs w:val="18"/>
                <w:lang w:eastAsia="ru-RU"/>
              </w:rPr>
              <w:t>,</w:t>
            </w:r>
            <w:proofErr w:type="gramEnd"/>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эшләр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3B14EF"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Җә</w:t>
            </w:r>
            <w:proofErr w:type="gramStart"/>
            <w:r w:rsidRPr="00803518">
              <w:rPr>
                <w:rFonts w:ascii="Times New Roman" w:hAnsi="Times New Roman" w:cs="Times New Roman"/>
                <w:sz w:val="18"/>
                <w:szCs w:val="18"/>
                <w:lang w:eastAsia="ru-RU"/>
              </w:rPr>
              <w:t>м</w:t>
            </w:r>
            <w:proofErr w:type="gramEnd"/>
            <w:r w:rsidRPr="00803518">
              <w:rPr>
                <w:rFonts w:ascii="Times New Roman" w:hAnsi="Times New Roman" w:cs="Times New Roman"/>
                <w:sz w:val="18"/>
                <w:szCs w:val="18"/>
                <w:lang w:eastAsia="ru-RU"/>
              </w:rPr>
              <w:t>әгать урыннарында кылынган теркәлгән җинаятьләрнең гомуми санында җинаятьләрнең чагыштырма күләме, процентлар</w:t>
            </w:r>
          </w:p>
        </w:tc>
        <w:tc>
          <w:tcPr>
            <w:tcW w:w="690"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26,5%</w:t>
            </w:r>
          </w:p>
        </w:tc>
        <w:tc>
          <w:tcPr>
            <w:tcW w:w="690"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26,2%</w:t>
            </w:r>
          </w:p>
        </w:tc>
        <w:tc>
          <w:tcPr>
            <w:tcW w:w="716" w:type="dxa"/>
            <w:gridSpan w:val="5"/>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26 %</w:t>
            </w:r>
          </w:p>
        </w:tc>
        <w:tc>
          <w:tcPr>
            <w:tcW w:w="769" w:type="dxa"/>
            <w:gridSpan w:val="6"/>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25,8%</w:t>
            </w:r>
          </w:p>
        </w:tc>
        <w:tc>
          <w:tcPr>
            <w:tcW w:w="65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25,6%</w:t>
            </w: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3E476E">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 </w:t>
            </w:r>
            <w:r w:rsidR="003E476E" w:rsidRPr="00803518">
              <w:rPr>
                <w:rFonts w:ascii="Times New Roman" w:hAnsi="Times New Roman" w:cs="Times New Roman"/>
                <w:sz w:val="18"/>
                <w:szCs w:val="18"/>
                <w:lang w:eastAsia="ru-RU"/>
              </w:rPr>
              <w:t xml:space="preserve">Аеруча мөһим булган объектларны, белем бирү һәм </w:t>
            </w:r>
            <w:proofErr w:type="gramStart"/>
            <w:r w:rsidR="003E476E" w:rsidRPr="00803518">
              <w:rPr>
                <w:rFonts w:ascii="Times New Roman" w:hAnsi="Times New Roman" w:cs="Times New Roman"/>
                <w:sz w:val="18"/>
                <w:szCs w:val="18"/>
                <w:lang w:eastAsia="ru-RU"/>
              </w:rPr>
              <w:t>м</w:t>
            </w:r>
            <w:proofErr w:type="gramEnd"/>
            <w:r w:rsidR="003E476E" w:rsidRPr="00803518">
              <w:rPr>
                <w:rFonts w:ascii="Times New Roman" w:hAnsi="Times New Roman" w:cs="Times New Roman"/>
                <w:sz w:val="18"/>
                <w:szCs w:val="18"/>
                <w:lang w:eastAsia="ru-RU"/>
              </w:rPr>
              <w:t>әктәпкәчә учреждениеләрне видеокүзәтү техник чаралары, ведомстводан тыш саклау бүлегенең үзәкләштерелгән саклау пульты</w:t>
            </w:r>
            <w:r w:rsidR="003B14EF" w:rsidRPr="00803518">
              <w:rPr>
                <w:rFonts w:ascii="Times New Roman" w:hAnsi="Times New Roman" w:cs="Times New Roman"/>
                <w:sz w:val="18"/>
                <w:szCs w:val="18"/>
                <w:lang w:val="tt-RU" w:eastAsia="ru-RU"/>
              </w:rPr>
              <w:t>на</w:t>
            </w:r>
            <w:r w:rsidR="003E476E" w:rsidRPr="00803518">
              <w:rPr>
                <w:rFonts w:ascii="Times New Roman" w:hAnsi="Times New Roman" w:cs="Times New Roman"/>
                <w:sz w:val="18"/>
                <w:szCs w:val="18"/>
                <w:lang w:eastAsia="ru-RU"/>
              </w:rPr>
              <w:t xml:space="preserve"> </w:t>
            </w:r>
            <w:r w:rsidR="003E476E" w:rsidRPr="00803518">
              <w:rPr>
                <w:rFonts w:ascii="Times New Roman" w:hAnsi="Times New Roman" w:cs="Times New Roman"/>
                <w:sz w:val="18"/>
                <w:szCs w:val="18"/>
                <w:lang w:eastAsia="ru-RU"/>
              </w:rPr>
              <w:lastRenderedPageBreak/>
              <w:t>тоташтырылган хәвеф сигнализациясе төймәләре белән җиһазландыру</w:t>
            </w:r>
          </w:p>
        </w:tc>
        <w:tc>
          <w:tcPr>
            <w:tcW w:w="1016" w:type="dxa"/>
          </w:tcPr>
          <w:p w:rsidR="00E14D05" w:rsidRPr="00803518" w:rsidRDefault="00E14D05" w:rsidP="00E14D05">
            <w:pPr>
              <w:keepNext/>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 xml:space="preserve"> БМР</w:t>
            </w:r>
            <w:r w:rsidR="00FB4FDC" w:rsidRPr="00803518">
              <w:rPr>
                <w:rFonts w:ascii="Times New Roman" w:hAnsi="Times New Roman" w:cs="Times New Roman"/>
                <w:sz w:val="18"/>
                <w:szCs w:val="18"/>
                <w:lang w:val="tt-RU"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 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w:t>
            </w:r>
            <w:r w:rsidR="00FB4FDC" w:rsidRPr="00803518">
              <w:rPr>
                <w:rFonts w:ascii="Times New Roman" w:hAnsi="Times New Roman" w:cs="Times New Roman"/>
                <w:sz w:val="18"/>
                <w:szCs w:val="18"/>
                <w:lang w:eastAsia="ru-RU"/>
              </w:rPr>
              <w:lastRenderedPageBreak/>
              <w:t>касы буенча Буа районындагы бүлеге,</w:t>
            </w:r>
          </w:p>
          <w:p w:rsidR="00E14D05" w:rsidRPr="00803518" w:rsidRDefault="00E14D05" w:rsidP="00E14D05">
            <w:pPr>
              <w:rPr>
                <w:rFonts w:ascii="Times New Roman" w:hAnsi="Times New Roman" w:cs="Times New Roman"/>
                <w:b/>
                <w:sz w:val="28"/>
                <w:szCs w:val="28"/>
              </w:rPr>
            </w:pP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3. </w:t>
            </w:r>
            <w:r w:rsidR="003E476E" w:rsidRPr="00803518">
              <w:rPr>
                <w:rFonts w:ascii="Times New Roman" w:hAnsi="Times New Roman" w:cs="Times New Roman"/>
                <w:sz w:val="18"/>
                <w:szCs w:val="18"/>
                <w:lang w:eastAsia="ru-RU"/>
              </w:rPr>
              <w:t>Подвал һәм чардак бүлмәләренең террорчылыкка каршы яклануын тикшерү, шулай ук балигъ булмаганнарның хокук бозуларын профилактикалау максатыннан әлеге биналарны эшкәртү буенча даими рейдлар үткә</w:t>
            </w:r>
            <w:proofErr w:type="gramStart"/>
            <w:r w:rsidR="003E476E" w:rsidRPr="00803518">
              <w:rPr>
                <w:rFonts w:ascii="Times New Roman" w:hAnsi="Times New Roman" w:cs="Times New Roman"/>
                <w:sz w:val="18"/>
                <w:szCs w:val="18"/>
                <w:lang w:eastAsia="ru-RU"/>
              </w:rPr>
              <w:t>р</w:t>
            </w:r>
            <w:proofErr w:type="gramEnd"/>
            <w:r w:rsidR="003E476E" w:rsidRPr="00803518">
              <w:rPr>
                <w:rFonts w:ascii="Times New Roman" w:hAnsi="Times New Roman" w:cs="Times New Roman"/>
                <w:sz w:val="18"/>
                <w:szCs w:val="18"/>
                <w:lang w:eastAsia="ru-RU"/>
              </w:rPr>
              <w:t>ү</w:t>
            </w:r>
          </w:p>
        </w:tc>
        <w:tc>
          <w:tcPr>
            <w:tcW w:w="1016" w:type="dxa"/>
          </w:tcPr>
          <w:p w:rsidR="00E14D05" w:rsidRPr="00803518" w:rsidRDefault="00F73249" w:rsidP="00E14D05">
            <w:pPr>
              <w:rPr>
                <w:rFonts w:ascii="Times New Roman" w:hAnsi="Times New Roman" w:cs="Times New Roman"/>
                <w:b/>
                <w:sz w:val="28"/>
                <w:szCs w:val="28"/>
              </w:rPr>
            </w:pPr>
            <w:r w:rsidRPr="00803518">
              <w:rPr>
                <w:rFonts w:ascii="Times New Roman" w:hAnsi="Times New Roman" w:cs="Times New Roman"/>
                <w:spacing w:val="-6"/>
                <w:sz w:val="18"/>
                <w:szCs w:val="18"/>
                <w:lang w:eastAsia="ru-RU"/>
              </w:rPr>
              <w:t xml:space="preserve">«Буа шәһәре һәм Буа районы ИК» ҖЧҖ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4. </w:t>
            </w:r>
            <w:r w:rsidR="002E0543" w:rsidRPr="00803518">
              <w:rPr>
                <w:rFonts w:ascii="Times New Roman" w:hAnsi="Times New Roman" w:cs="Times New Roman"/>
                <w:sz w:val="18"/>
                <w:szCs w:val="18"/>
                <w:lang w:eastAsia="ru-RU"/>
              </w:rPr>
              <w:t>Гадә</w:t>
            </w:r>
            <w:proofErr w:type="gramStart"/>
            <w:r w:rsidR="002E0543" w:rsidRPr="00803518">
              <w:rPr>
                <w:rFonts w:ascii="Times New Roman" w:hAnsi="Times New Roman" w:cs="Times New Roman"/>
                <w:sz w:val="18"/>
                <w:szCs w:val="18"/>
                <w:lang w:eastAsia="ru-RU"/>
              </w:rPr>
              <w:t>тт</w:t>
            </w:r>
            <w:proofErr w:type="gramEnd"/>
            <w:r w:rsidR="002E0543" w:rsidRPr="00803518">
              <w:rPr>
                <w:rFonts w:ascii="Times New Roman" w:hAnsi="Times New Roman" w:cs="Times New Roman"/>
                <w:sz w:val="18"/>
                <w:szCs w:val="18"/>
                <w:lang w:eastAsia="ru-RU"/>
              </w:rPr>
              <w:t>ән тыш хәлләр килеп чыккан очракта кешеләр күп була торган биналарда гамәлләр буенча уку дәресләре үткәрүне оештырырга</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5. </w:t>
            </w:r>
            <w:r w:rsidR="002E0543" w:rsidRPr="00803518">
              <w:rPr>
                <w:rFonts w:ascii="Times New Roman" w:hAnsi="Times New Roman" w:cs="Times New Roman"/>
                <w:sz w:val="18"/>
                <w:szCs w:val="18"/>
                <w:lang w:eastAsia="ru-RU"/>
              </w:rPr>
              <w:t xml:space="preserve">Экстремизмның теләсә нинди формаларының, бигрәк тә милләтара һәм диниара дошманлык уятучы иҗтимагый куркынычын аңлату </w:t>
            </w:r>
            <w:r w:rsidR="002E0543" w:rsidRPr="00803518">
              <w:rPr>
                <w:rFonts w:ascii="Times New Roman" w:hAnsi="Times New Roman" w:cs="Times New Roman"/>
                <w:sz w:val="18"/>
                <w:szCs w:val="18"/>
                <w:lang w:eastAsia="ru-RU"/>
              </w:rPr>
              <w:lastRenderedPageBreak/>
              <w:t xml:space="preserve">буенча барлык типтагы белем бирү учреждениеләрендә сыйныф сәгатьләрен системалы </w:t>
            </w:r>
            <w:proofErr w:type="gramStart"/>
            <w:r w:rsidR="002E0543" w:rsidRPr="00803518">
              <w:rPr>
                <w:rFonts w:ascii="Times New Roman" w:hAnsi="Times New Roman" w:cs="Times New Roman"/>
                <w:sz w:val="18"/>
                <w:szCs w:val="18"/>
                <w:lang w:eastAsia="ru-RU"/>
              </w:rPr>
              <w:t>р</w:t>
            </w:r>
            <w:proofErr w:type="gramEnd"/>
            <w:r w:rsidR="002E0543" w:rsidRPr="00803518">
              <w:rPr>
                <w:rFonts w:ascii="Times New Roman" w:hAnsi="Times New Roman" w:cs="Times New Roman"/>
                <w:sz w:val="18"/>
                <w:szCs w:val="18"/>
                <w:lang w:eastAsia="ru-RU"/>
              </w:rPr>
              <w:t>әвештә үткәрүне тәэмин итәргә</w:t>
            </w:r>
          </w:p>
        </w:tc>
        <w:tc>
          <w:tcPr>
            <w:tcW w:w="1016" w:type="dxa"/>
          </w:tcPr>
          <w:p w:rsidR="00E14D05" w:rsidRPr="00803518" w:rsidRDefault="007B0236"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БМР</w:t>
            </w:r>
            <w:r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 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w:t>
            </w:r>
            <w:r w:rsidR="00FB4FDC" w:rsidRPr="00803518">
              <w:rPr>
                <w:rFonts w:ascii="Times New Roman" w:hAnsi="Times New Roman" w:cs="Times New Roman"/>
                <w:sz w:val="18"/>
                <w:szCs w:val="18"/>
                <w:lang w:eastAsia="ru-RU"/>
              </w:rPr>
              <w:lastRenderedPageBreak/>
              <w:t>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6. </w:t>
            </w:r>
            <w:r w:rsidR="002E0543" w:rsidRPr="00803518">
              <w:rPr>
                <w:rFonts w:ascii="Times New Roman" w:hAnsi="Times New Roman" w:cs="Times New Roman"/>
                <w:sz w:val="18"/>
                <w:szCs w:val="18"/>
                <w:lang w:eastAsia="ru-RU"/>
              </w:rPr>
              <w:t>Терроризмны һәм экстремизмны кисәтү һәм аң</w:t>
            </w:r>
            <w:proofErr w:type="gramStart"/>
            <w:r w:rsidR="002E0543" w:rsidRPr="00803518">
              <w:rPr>
                <w:rFonts w:ascii="Times New Roman" w:hAnsi="Times New Roman" w:cs="Times New Roman"/>
                <w:sz w:val="18"/>
                <w:szCs w:val="18"/>
                <w:lang w:eastAsia="ru-RU"/>
              </w:rPr>
              <w:t>а</w:t>
            </w:r>
            <w:proofErr w:type="gramEnd"/>
            <w:r w:rsidR="002E0543" w:rsidRPr="00803518">
              <w:rPr>
                <w:rFonts w:ascii="Times New Roman" w:hAnsi="Times New Roman" w:cs="Times New Roman"/>
                <w:sz w:val="18"/>
                <w:szCs w:val="18"/>
                <w:lang w:eastAsia="ru-RU"/>
              </w:rPr>
              <w:t xml:space="preserve"> каршы тору, балигъ булмаганнарны, укучы яшьләрне экстремистлык эшчәнлегенә җәлеп итү буенча максатчан чаралар үткәрү</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7B0236" w:rsidRPr="00803518">
              <w:rPr>
                <w:rFonts w:ascii="Times New Roman" w:hAnsi="Times New Roman" w:cs="Times New Roman"/>
                <w:sz w:val="18"/>
                <w:szCs w:val="18"/>
                <w:lang w:eastAsia="ru-RU"/>
              </w:rPr>
              <w:t>БМР</w:t>
            </w:r>
            <w:r w:rsidR="007B0236"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sz w:val="18"/>
                <w:szCs w:val="18"/>
                <w:lang w:eastAsia="ru-RU"/>
              </w:rPr>
              <w:t xml:space="preserve">, </w:t>
            </w:r>
            <w:r w:rsidRPr="00803518">
              <w:rPr>
                <w:rFonts w:ascii="Times New Roman" w:hAnsi="Times New Roman" w:cs="Times New Roman"/>
                <w:sz w:val="18"/>
                <w:szCs w:val="18"/>
                <w:lang w:eastAsia="ru-RU"/>
              </w:rPr>
              <w:t>БМР Мәгариф идарәсе»,</w:t>
            </w:r>
            <w:r w:rsidR="007B0236" w:rsidRPr="00803518">
              <w:rPr>
                <w:rFonts w:ascii="Times New Roman" w:hAnsi="Times New Roman" w:cs="Times New Roman"/>
                <w:sz w:val="18"/>
                <w:szCs w:val="18"/>
                <w:lang w:eastAsia="ru-RU"/>
              </w:rPr>
              <w:t xml:space="preserve"> МКУ «БМР ЯЭСһТИ </w:t>
            </w:r>
            <w:r w:rsidR="00F73249" w:rsidRPr="00803518">
              <w:rPr>
                <w:rFonts w:ascii="Times New Roman" w:hAnsi="Times New Roman" w:cs="Times New Roman"/>
                <w:sz w:val="18"/>
                <w:szCs w:val="18"/>
                <w:lang w:eastAsia="ru-RU"/>
              </w:rPr>
              <w:t>МКУ « БМР МИ»</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7. </w:t>
            </w:r>
            <w:r w:rsidR="002E0543" w:rsidRPr="00803518">
              <w:rPr>
                <w:rFonts w:ascii="Times New Roman" w:hAnsi="Times New Roman" w:cs="Times New Roman"/>
                <w:sz w:val="18"/>
                <w:szCs w:val="18"/>
                <w:lang w:eastAsia="ru-RU"/>
              </w:rPr>
              <w:t>Авыл җирлекләрендә һәм гражданнар кү</w:t>
            </w:r>
            <w:proofErr w:type="gramStart"/>
            <w:r w:rsidR="002E0543" w:rsidRPr="00803518">
              <w:rPr>
                <w:rFonts w:ascii="Times New Roman" w:hAnsi="Times New Roman" w:cs="Times New Roman"/>
                <w:sz w:val="18"/>
                <w:szCs w:val="18"/>
                <w:lang w:eastAsia="ru-RU"/>
              </w:rPr>
              <w:t>пл</w:t>
            </w:r>
            <w:proofErr w:type="gramEnd"/>
            <w:r w:rsidR="002E0543" w:rsidRPr="00803518">
              <w:rPr>
                <w:rFonts w:ascii="Times New Roman" w:hAnsi="Times New Roman" w:cs="Times New Roman"/>
                <w:sz w:val="18"/>
                <w:szCs w:val="18"/>
                <w:lang w:eastAsia="ru-RU"/>
              </w:rPr>
              <w:t>әп була торган урыннарда террорчылык актлары барлыкка килү куркынычы һәм уяулыкны арттыру турында күрсәтмә агитация әзерләргә һәм урнаштырырга.</w:t>
            </w:r>
          </w:p>
        </w:tc>
        <w:tc>
          <w:tcPr>
            <w:tcW w:w="1016" w:type="dxa"/>
          </w:tcPr>
          <w:p w:rsidR="00E14D05" w:rsidRPr="00803518" w:rsidRDefault="00E14D05" w:rsidP="00954FF8">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00954FF8" w:rsidRPr="00803518">
              <w:rPr>
                <w:rFonts w:ascii="Times New Roman" w:hAnsi="Times New Roman" w:cs="Times New Roman"/>
                <w:sz w:val="18"/>
                <w:szCs w:val="18"/>
                <w:lang w:val="tt-RU"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954FF8" w:rsidRPr="00803518">
              <w:rPr>
                <w:rFonts w:ascii="Times New Roman" w:hAnsi="Times New Roman" w:cs="Times New Roman"/>
                <w:sz w:val="18"/>
                <w:szCs w:val="18"/>
                <w:lang w:eastAsia="ru-RU"/>
              </w:rPr>
              <w:t>оешмалар һәм учрежден</w:t>
            </w:r>
            <w:r w:rsidR="00954FF8" w:rsidRPr="00803518">
              <w:rPr>
                <w:rFonts w:ascii="Times New Roman" w:hAnsi="Times New Roman" w:cs="Times New Roman"/>
                <w:sz w:val="18"/>
                <w:szCs w:val="18"/>
                <w:lang w:eastAsia="ru-RU"/>
              </w:rPr>
              <w:lastRenderedPageBreak/>
              <w:t>иеләр</w:t>
            </w:r>
          </w:p>
        </w:tc>
        <w:tc>
          <w:tcPr>
            <w:tcW w:w="850" w:type="dxa"/>
          </w:tcPr>
          <w:p w:rsidR="00E14D05" w:rsidRPr="00803518" w:rsidRDefault="00642D91"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70,0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8</w:t>
            </w:r>
            <w:proofErr w:type="gramStart"/>
            <w:r w:rsidRPr="00803518">
              <w:rPr>
                <w:rFonts w:ascii="Times New Roman" w:hAnsi="Times New Roman" w:cs="Times New Roman"/>
                <w:sz w:val="18"/>
                <w:szCs w:val="18"/>
                <w:lang w:eastAsia="ru-RU"/>
              </w:rPr>
              <w:t xml:space="preserve"> </w:t>
            </w:r>
            <w:r w:rsidR="002E0543" w:rsidRPr="00803518">
              <w:rPr>
                <w:rFonts w:ascii="Times New Roman" w:hAnsi="Times New Roman" w:cs="Times New Roman"/>
                <w:sz w:val="18"/>
                <w:szCs w:val="18"/>
                <w:lang w:eastAsia="ru-RU"/>
              </w:rPr>
              <w:t>И</w:t>
            </w:r>
            <w:proofErr w:type="gramEnd"/>
            <w:r w:rsidR="002E0543" w:rsidRPr="00803518">
              <w:rPr>
                <w:rFonts w:ascii="Times New Roman" w:hAnsi="Times New Roman" w:cs="Times New Roman"/>
                <w:sz w:val="18"/>
                <w:szCs w:val="18"/>
                <w:lang w:eastAsia="ru-RU"/>
              </w:rPr>
              <w:t>җтимагый һәм дини берләшмәләргә аларда барган процессларны, шулай ук теркәлгән иҗтимагый һәм дини берләшмәләрне ачыклау максатыннан мониторинг үткәрергә.</w:t>
            </w:r>
          </w:p>
        </w:tc>
        <w:tc>
          <w:tcPr>
            <w:tcW w:w="1016" w:type="dxa"/>
          </w:tcPr>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 БК</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Pr="00803518">
              <w:rPr>
                <w:rFonts w:ascii="Times New Roman" w:hAnsi="Times New Roman" w:cs="Times New Roman"/>
                <w:sz w:val="18"/>
                <w:szCs w:val="18"/>
                <w:lang w:eastAsia="ru-RU"/>
              </w:rPr>
              <w:t>оешмалар һәм учреждениеләр</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Cs/>
                <w:sz w:val="18"/>
                <w:szCs w:val="18"/>
                <w:lang w:eastAsia="ru-RU"/>
              </w:rPr>
              <w:t xml:space="preserve">9. </w:t>
            </w:r>
            <w:r w:rsidR="002E0543" w:rsidRPr="00803518">
              <w:rPr>
                <w:rFonts w:ascii="Times New Roman" w:hAnsi="Times New Roman" w:cs="Times New Roman"/>
                <w:bCs/>
                <w:sz w:val="18"/>
                <w:szCs w:val="18"/>
                <w:lang w:eastAsia="ru-RU"/>
              </w:rPr>
              <w:t xml:space="preserve">Дини объектларны (мәчетләрне, чиркәүләрне) техник саклау чаралары һәм видеокүзәтү системалары белән тәэмин </w:t>
            </w:r>
            <w:proofErr w:type="gramStart"/>
            <w:r w:rsidR="002E0543" w:rsidRPr="00803518">
              <w:rPr>
                <w:rFonts w:ascii="Times New Roman" w:hAnsi="Times New Roman" w:cs="Times New Roman"/>
                <w:bCs/>
                <w:sz w:val="18"/>
                <w:szCs w:val="18"/>
                <w:lang w:eastAsia="ru-RU"/>
              </w:rPr>
              <w:t>ит</w:t>
            </w:r>
            <w:proofErr w:type="gramEnd"/>
            <w:r w:rsidR="002E0543" w:rsidRPr="00803518">
              <w:rPr>
                <w:rFonts w:ascii="Times New Roman" w:hAnsi="Times New Roman" w:cs="Times New Roman"/>
                <w:bCs/>
                <w:sz w:val="18"/>
                <w:szCs w:val="18"/>
                <w:lang w:eastAsia="ru-RU"/>
              </w:rPr>
              <w:t>ү буенча эш алып барырга</w:t>
            </w:r>
          </w:p>
        </w:tc>
        <w:tc>
          <w:tcPr>
            <w:tcW w:w="1016" w:type="dxa"/>
          </w:tcPr>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bCs/>
                <w:sz w:val="18"/>
                <w:szCs w:val="18"/>
                <w:lang w:eastAsia="ru-RU"/>
              </w:rPr>
              <w:t>М</w:t>
            </w:r>
            <w:r w:rsidRPr="00803518">
              <w:rPr>
                <w:rFonts w:ascii="Times New Roman" w:hAnsi="Times New Roman" w:cs="Times New Roman"/>
                <w:bCs/>
                <w:sz w:val="18"/>
                <w:szCs w:val="18"/>
                <w:lang w:val="tt-RU" w:eastAsia="ru-RU"/>
              </w:rPr>
              <w:t>ө</w:t>
            </w:r>
            <w:r w:rsidRPr="00803518">
              <w:rPr>
                <w:rFonts w:ascii="Times New Roman" w:hAnsi="Times New Roman" w:cs="Times New Roman"/>
                <w:bCs/>
                <w:sz w:val="18"/>
                <w:szCs w:val="18"/>
                <w:lang w:eastAsia="ru-RU"/>
              </w:rPr>
              <w:t>хтасибат белән Благочинный</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10. </w:t>
            </w:r>
            <w:r w:rsidR="002E0543" w:rsidRPr="00803518">
              <w:rPr>
                <w:rFonts w:ascii="Times New Roman" w:hAnsi="Times New Roman" w:cs="Times New Roman"/>
                <w:sz w:val="18"/>
                <w:szCs w:val="18"/>
                <w:lang w:eastAsia="ru-RU"/>
              </w:rPr>
              <w:t>Халык арасында террорчылык актлары барлыкка килү куркынычы булган гамәллә</w:t>
            </w:r>
            <w:proofErr w:type="gramStart"/>
            <w:r w:rsidR="002E0543" w:rsidRPr="00803518">
              <w:rPr>
                <w:rFonts w:ascii="Times New Roman" w:hAnsi="Times New Roman" w:cs="Times New Roman"/>
                <w:sz w:val="18"/>
                <w:szCs w:val="18"/>
                <w:lang w:eastAsia="ru-RU"/>
              </w:rPr>
              <w:t>р</w:t>
            </w:r>
            <w:proofErr w:type="gramEnd"/>
            <w:r w:rsidR="002E0543" w:rsidRPr="00803518">
              <w:rPr>
                <w:rFonts w:ascii="Times New Roman" w:hAnsi="Times New Roman" w:cs="Times New Roman"/>
                <w:sz w:val="18"/>
                <w:szCs w:val="18"/>
                <w:lang w:eastAsia="ru-RU"/>
              </w:rPr>
              <w:t xml:space="preserve"> турында аңлату эшләре алып бару һәм уяулыкны арттыру максатыннан, гражданнар җыеннарын һәм хезмәт коллективлары белән очрашулар үткәрергә, шул исәптән дини конфессияләр (мөселман һәм православие) вәкилләрен җәлеп итәргә.</w:t>
            </w:r>
          </w:p>
        </w:tc>
        <w:tc>
          <w:tcPr>
            <w:tcW w:w="1016" w:type="dxa"/>
          </w:tcPr>
          <w:p w:rsidR="00E14D05" w:rsidRPr="00803518" w:rsidRDefault="00E14D05" w:rsidP="00E14D05">
            <w:pPr>
              <w:shd w:val="clear" w:color="auto" w:fill="FFFFFF"/>
              <w:ind w:left="35"/>
              <w:jc w:val="center"/>
              <w:rPr>
                <w:rFonts w:ascii="Times New Roman" w:hAnsi="Times New Roman" w:cs="Times New Roman"/>
                <w:sz w:val="18"/>
                <w:szCs w:val="18"/>
                <w:lang w:eastAsia="ru-RU"/>
              </w:rPr>
            </w:pPr>
            <w:r w:rsidRPr="00803518">
              <w:rPr>
                <w:rFonts w:ascii="Times New Roman" w:hAnsi="Times New Roman" w:cs="Times New Roman"/>
                <w:sz w:val="18"/>
                <w:szCs w:val="18"/>
                <w:lang w:eastAsia="ru-RU"/>
              </w:rPr>
              <w:t>БМР</w:t>
            </w:r>
            <w:r w:rsidR="00642D91" w:rsidRPr="00803518">
              <w:rPr>
                <w:rFonts w:ascii="Times New Roman" w:hAnsi="Times New Roman" w:cs="Times New Roman"/>
                <w:sz w:val="18"/>
                <w:szCs w:val="18"/>
                <w:lang w:eastAsia="ru-RU"/>
              </w:rPr>
              <w:t xml:space="preserve"> БК</w:t>
            </w:r>
            <w:r w:rsidRPr="00803518">
              <w:rPr>
                <w:rFonts w:ascii="Times New Roman" w:hAnsi="Times New Roman" w:cs="Times New Roman"/>
                <w:sz w:val="18"/>
                <w:szCs w:val="18"/>
                <w:lang w:eastAsia="ru-RU"/>
              </w:rPr>
              <w:t xml:space="preserve">, </w:t>
            </w:r>
            <w:r w:rsidR="00642D91" w:rsidRPr="00803518">
              <w:rPr>
                <w:rFonts w:ascii="Times New Roman" w:hAnsi="Times New Roman" w:cs="Times New Roman"/>
                <w:sz w:val="18"/>
                <w:szCs w:val="18"/>
                <w:lang w:eastAsia="ru-RU"/>
              </w:rPr>
              <w:t>Авыл ьирлеге башлыклары,</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Pr="00803518">
              <w:rPr>
                <w:rFonts w:ascii="Times New Roman" w:hAnsi="Times New Roman" w:cs="Times New Roman"/>
                <w:sz w:val="18"/>
                <w:szCs w:val="18"/>
                <w:lang w:eastAsia="ru-RU"/>
              </w:rPr>
              <w:t xml:space="preserve">, </w:t>
            </w:r>
          </w:p>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оешмалар һәм </w:t>
            </w:r>
            <w:r w:rsidRPr="00803518">
              <w:rPr>
                <w:rFonts w:ascii="Times New Roman" w:hAnsi="Times New Roman" w:cs="Times New Roman"/>
                <w:sz w:val="18"/>
                <w:szCs w:val="18"/>
                <w:lang w:eastAsia="ru-RU"/>
              </w:rPr>
              <w:lastRenderedPageBreak/>
              <w:t>учреждениелә</w:t>
            </w:r>
            <w:proofErr w:type="gramStart"/>
            <w:r w:rsidRPr="00803518">
              <w:rPr>
                <w:rFonts w:ascii="Times New Roman" w:hAnsi="Times New Roman" w:cs="Times New Roman"/>
                <w:sz w:val="18"/>
                <w:szCs w:val="18"/>
                <w:lang w:eastAsia="ru-RU"/>
              </w:rPr>
              <w:t>р</w:t>
            </w:r>
            <w:proofErr w:type="gramEnd"/>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r w:rsidR="00E14D05"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11. </w:t>
            </w:r>
            <w:r w:rsidR="002E0543" w:rsidRPr="00803518">
              <w:rPr>
                <w:rFonts w:ascii="Times New Roman" w:hAnsi="Times New Roman" w:cs="Times New Roman"/>
                <w:sz w:val="18"/>
                <w:szCs w:val="18"/>
                <w:lang w:eastAsia="ru-RU"/>
              </w:rPr>
              <w:t>Гражданнар кү</w:t>
            </w:r>
            <w:proofErr w:type="gramStart"/>
            <w:r w:rsidR="002E0543" w:rsidRPr="00803518">
              <w:rPr>
                <w:rFonts w:ascii="Times New Roman" w:hAnsi="Times New Roman" w:cs="Times New Roman"/>
                <w:sz w:val="18"/>
                <w:szCs w:val="18"/>
                <w:lang w:eastAsia="ru-RU"/>
              </w:rPr>
              <w:t>пл</w:t>
            </w:r>
            <w:proofErr w:type="gramEnd"/>
            <w:r w:rsidR="002E0543" w:rsidRPr="00803518">
              <w:rPr>
                <w:rFonts w:ascii="Times New Roman" w:hAnsi="Times New Roman" w:cs="Times New Roman"/>
                <w:sz w:val="18"/>
                <w:szCs w:val="18"/>
                <w:lang w:eastAsia="ru-RU"/>
              </w:rPr>
              <w:t>әп җыела торган урыннарда видеокүзәтү системалары, хәвеф сигнализациясе кнопкалары урнаштыру, подъездларда һәм йорт яны территорияләрендә, урамнарда, скверларда, паркларда һәм башка җәмәгать урыннарында яктырту приборларын урнаштыру, шулай ук әлеге приборларны техник яктан төзек хәлдә тоту</w:t>
            </w:r>
          </w:p>
        </w:tc>
        <w:tc>
          <w:tcPr>
            <w:tcW w:w="10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00642D91" w:rsidRPr="00803518">
              <w:rPr>
                <w:rFonts w:ascii="Times New Roman" w:hAnsi="Times New Roman" w:cs="Times New Roman"/>
                <w:sz w:val="18"/>
                <w:szCs w:val="18"/>
                <w:lang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Pr="00803518">
              <w:rPr>
                <w:rFonts w:ascii="Times New Roman" w:hAnsi="Times New Roman" w:cs="Times New Roman"/>
                <w:sz w:val="18"/>
                <w:szCs w:val="18"/>
                <w:lang w:eastAsia="ru-RU"/>
              </w:rPr>
              <w:t xml:space="preserve">, </w:t>
            </w:r>
            <w:r w:rsidR="00642D91" w:rsidRPr="00803518">
              <w:rPr>
                <w:rFonts w:ascii="Times New Roman" w:hAnsi="Times New Roman" w:cs="Times New Roman"/>
                <w:sz w:val="18"/>
                <w:szCs w:val="18"/>
                <w:lang w:eastAsia="ru-RU"/>
              </w:rPr>
              <w:t>Авыл ьирлеге башлыклары</w:t>
            </w:r>
            <w:r w:rsidRPr="00803518">
              <w:rPr>
                <w:rFonts w:ascii="Times New Roman" w:hAnsi="Times New Roman" w:cs="Times New Roman"/>
                <w:sz w:val="18"/>
                <w:szCs w:val="18"/>
                <w:lang w:eastAsia="ru-RU"/>
              </w:rPr>
              <w:t xml:space="preserve">, </w:t>
            </w:r>
            <w:r w:rsidR="00F73249" w:rsidRPr="00803518">
              <w:rPr>
                <w:rFonts w:ascii="Times New Roman" w:hAnsi="Times New Roman" w:cs="Times New Roman"/>
                <w:sz w:val="18"/>
                <w:szCs w:val="18"/>
                <w:lang w:eastAsia="ru-RU"/>
              </w:rPr>
              <w:t>«Буа шәһәре һәм Буа районы ИК» ҖЧҖ</w:t>
            </w:r>
          </w:p>
        </w:tc>
        <w:tc>
          <w:tcPr>
            <w:tcW w:w="850"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w:t>
            </w:r>
            <w:r w:rsidR="00642D91" w:rsidRPr="00803518">
              <w:rPr>
                <w:rFonts w:ascii="Times New Roman" w:hAnsi="Times New Roman" w:cs="Times New Roman"/>
                <w:sz w:val="18"/>
                <w:szCs w:val="18"/>
                <w:lang w:eastAsia="ru-RU"/>
              </w:rPr>
              <w:t>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190,0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210,0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220.0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12. </w:t>
            </w:r>
            <w:r w:rsidR="002E0543" w:rsidRPr="00803518">
              <w:rPr>
                <w:rFonts w:ascii="Times New Roman" w:hAnsi="Times New Roman" w:cs="Times New Roman"/>
                <w:sz w:val="18"/>
                <w:szCs w:val="18"/>
                <w:lang w:eastAsia="ru-RU"/>
              </w:rPr>
              <w:t xml:space="preserve">Подъездларны һәм ишегалды территорияләрен, шулай ук торак биналарның техник бүлмәләренә керү юлларын тәүлек әйләнәсе тикшереп торуны тәэмин </w:t>
            </w:r>
            <w:proofErr w:type="gramStart"/>
            <w:r w:rsidR="002E0543" w:rsidRPr="00803518">
              <w:rPr>
                <w:rFonts w:ascii="Times New Roman" w:hAnsi="Times New Roman" w:cs="Times New Roman"/>
                <w:sz w:val="18"/>
                <w:szCs w:val="18"/>
                <w:lang w:eastAsia="ru-RU"/>
              </w:rPr>
              <w:t>ит</w:t>
            </w:r>
            <w:proofErr w:type="gramEnd"/>
            <w:r w:rsidR="002E0543" w:rsidRPr="00803518">
              <w:rPr>
                <w:rFonts w:ascii="Times New Roman" w:hAnsi="Times New Roman" w:cs="Times New Roman"/>
                <w:sz w:val="18"/>
                <w:szCs w:val="18"/>
                <w:lang w:eastAsia="ru-RU"/>
              </w:rPr>
              <w:t>ү максатларында торак секторда видеокүзәтү системаларын урнаштыру буенча торак милекчеләре белән эш алып барырга</w:t>
            </w:r>
          </w:p>
        </w:tc>
        <w:tc>
          <w:tcPr>
            <w:tcW w:w="1016" w:type="dxa"/>
          </w:tcPr>
          <w:p w:rsidR="00E14D05" w:rsidRPr="00803518" w:rsidRDefault="00F73249"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«Буа шәһәре һәм Буа районы ИК» ҖЧҖ</w:t>
            </w:r>
            <w:r w:rsidR="00E14D05" w:rsidRPr="00803518">
              <w:rPr>
                <w:rFonts w:ascii="Times New Roman" w:hAnsi="Times New Roman" w:cs="Times New Roman"/>
                <w:sz w:val="18"/>
                <w:szCs w:val="18"/>
                <w:lang w:eastAsia="ru-RU"/>
              </w:rPr>
              <w:t xml:space="preserve">, </w:t>
            </w:r>
            <w:r w:rsidR="00954FF8" w:rsidRPr="00803518">
              <w:rPr>
                <w:rFonts w:ascii="Times New Roman" w:hAnsi="Times New Roman" w:cs="Times New Roman"/>
                <w:sz w:val="18"/>
                <w:szCs w:val="18"/>
                <w:lang w:eastAsia="ru-RU"/>
              </w:rPr>
              <w:t>БМР БК</w:t>
            </w:r>
            <w:r w:rsidR="00E14D05" w:rsidRPr="00803518">
              <w:rPr>
                <w:rFonts w:ascii="Times New Roman" w:hAnsi="Times New Roman" w:cs="Times New Roman"/>
                <w:sz w:val="18"/>
                <w:szCs w:val="18"/>
                <w:lang w:eastAsia="ru-RU"/>
              </w:rPr>
              <w:t xml:space="preserve">, </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13 </w:t>
            </w:r>
            <w:r w:rsidR="002E0543" w:rsidRPr="00803518">
              <w:rPr>
                <w:rFonts w:ascii="Times New Roman" w:hAnsi="Times New Roman" w:cs="Times New Roman"/>
                <w:sz w:val="18"/>
                <w:szCs w:val="18"/>
                <w:lang w:eastAsia="ru-RU"/>
              </w:rPr>
              <w:t>Объектларда һәм якын-тирә территориядә видеокүзәтү урнаштыру буенча шәхси эшмәкәрлә</w:t>
            </w:r>
            <w:proofErr w:type="gramStart"/>
            <w:r w:rsidR="002E0543" w:rsidRPr="00803518">
              <w:rPr>
                <w:rFonts w:ascii="Times New Roman" w:hAnsi="Times New Roman" w:cs="Times New Roman"/>
                <w:sz w:val="18"/>
                <w:szCs w:val="18"/>
                <w:lang w:eastAsia="ru-RU"/>
              </w:rPr>
              <w:t>р</w:t>
            </w:r>
            <w:proofErr w:type="gramEnd"/>
            <w:r w:rsidR="002E0543" w:rsidRPr="00803518">
              <w:rPr>
                <w:rFonts w:ascii="Times New Roman" w:hAnsi="Times New Roman" w:cs="Times New Roman"/>
                <w:sz w:val="18"/>
                <w:szCs w:val="18"/>
                <w:lang w:eastAsia="ru-RU"/>
              </w:rPr>
              <w:t xml:space="preserve"> һәм оешмалар белән </w:t>
            </w:r>
            <w:r w:rsidR="002E0543" w:rsidRPr="00803518">
              <w:rPr>
                <w:rFonts w:ascii="Times New Roman" w:hAnsi="Times New Roman" w:cs="Times New Roman"/>
                <w:sz w:val="18"/>
                <w:szCs w:val="18"/>
                <w:lang w:eastAsia="ru-RU"/>
              </w:rPr>
              <w:lastRenderedPageBreak/>
              <w:t>эшне оештырырга</w:t>
            </w:r>
          </w:p>
        </w:tc>
        <w:tc>
          <w:tcPr>
            <w:tcW w:w="1016" w:type="dxa"/>
          </w:tcPr>
          <w:p w:rsidR="00E14D05" w:rsidRPr="00803518" w:rsidRDefault="00E14D05" w:rsidP="00E14D05">
            <w:pPr>
              <w:keepNext/>
              <w:jc w:val="center"/>
              <w:rPr>
                <w:rFonts w:ascii="Times New Roman" w:hAnsi="Times New Roman" w:cs="Times New Roman"/>
                <w:sz w:val="18"/>
                <w:szCs w:val="18"/>
                <w:lang w:eastAsia="ru-RU"/>
              </w:rPr>
            </w:pPr>
          </w:p>
          <w:p w:rsidR="00E14D05" w:rsidRPr="00803518" w:rsidRDefault="00E14D05" w:rsidP="00E14D05">
            <w:pPr>
              <w:keepNext/>
              <w:jc w:val="center"/>
              <w:rPr>
                <w:rFonts w:ascii="Times New Roman" w:hAnsi="Times New Roman" w:cs="Times New Roman"/>
                <w:sz w:val="18"/>
                <w:szCs w:val="18"/>
                <w:lang w:eastAsia="ru-RU"/>
              </w:rPr>
            </w:pPr>
          </w:p>
          <w:p w:rsidR="00E14D05" w:rsidRPr="00803518" w:rsidRDefault="00E14D05" w:rsidP="00E14D05">
            <w:pPr>
              <w:keepNext/>
              <w:jc w:val="center"/>
              <w:rPr>
                <w:rFonts w:ascii="Times New Roman" w:hAnsi="Times New Roman" w:cs="Times New Roman"/>
                <w:sz w:val="18"/>
                <w:szCs w:val="18"/>
                <w:lang w:eastAsia="ru-RU"/>
              </w:rPr>
            </w:pPr>
          </w:p>
          <w:p w:rsidR="00E14D05" w:rsidRPr="00803518" w:rsidRDefault="00FB4FDC" w:rsidP="00E14D05">
            <w:pPr>
              <w:rPr>
                <w:rFonts w:ascii="Times New Roman" w:hAnsi="Times New Roman" w:cs="Times New Roman"/>
                <w:sz w:val="18"/>
                <w:szCs w:val="18"/>
              </w:rPr>
            </w:pPr>
            <w:r w:rsidRPr="00803518">
              <w:rPr>
                <w:rFonts w:ascii="Times New Roman" w:hAnsi="Times New Roman" w:cs="Times New Roman"/>
                <w:sz w:val="18"/>
                <w:szCs w:val="18"/>
              </w:rPr>
              <w:t>Россия Эчке эшлә</w:t>
            </w:r>
            <w:proofErr w:type="gramStart"/>
            <w:r w:rsidRPr="00803518">
              <w:rPr>
                <w:rFonts w:ascii="Times New Roman" w:hAnsi="Times New Roman" w:cs="Times New Roman"/>
                <w:sz w:val="18"/>
                <w:szCs w:val="18"/>
              </w:rPr>
              <w:t>р</w:t>
            </w:r>
            <w:proofErr w:type="gramEnd"/>
            <w:r w:rsidRPr="00803518">
              <w:rPr>
                <w:rFonts w:ascii="Times New Roman" w:hAnsi="Times New Roman" w:cs="Times New Roman"/>
                <w:sz w:val="18"/>
                <w:szCs w:val="18"/>
              </w:rPr>
              <w:t xml:space="preserve"> министрл</w:t>
            </w:r>
            <w:r w:rsidRPr="00803518">
              <w:rPr>
                <w:rFonts w:ascii="Times New Roman" w:hAnsi="Times New Roman" w:cs="Times New Roman"/>
                <w:sz w:val="18"/>
                <w:szCs w:val="18"/>
              </w:rPr>
              <w:lastRenderedPageBreak/>
              <w:t>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lang w:val="tt-RU"/>
              </w:rPr>
            </w:pPr>
            <w:r w:rsidRPr="00803518">
              <w:rPr>
                <w:rFonts w:ascii="Times New Roman" w:hAnsi="Times New Roman" w:cs="Times New Roman"/>
                <w:snapToGrid w:val="0"/>
                <w:sz w:val="18"/>
                <w:szCs w:val="18"/>
                <w:lang w:eastAsia="ru-RU"/>
              </w:rPr>
              <w:t xml:space="preserve">14. </w:t>
            </w:r>
            <w:r w:rsidR="002E0543" w:rsidRPr="00803518">
              <w:rPr>
                <w:rFonts w:ascii="Times New Roman" w:hAnsi="Times New Roman" w:cs="Times New Roman"/>
                <w:snapToGrid w:val="0"/>
                <w:sz w:val="18"/>
                <w:szCs w:val="18"/>
                <w:lang w:eastAsia="ru-RU"/>
              </w:rPr>
              <w:t>Ел саен үткә</w:t>
            </w:r>
            <w:proofErr w:type="gramStart"/>
            <w:r w:rsidR="002E0543" w:rsidRPr="00803518">
              <w:rPr>
                <w:rFonts w:ascii="Times New Roman" w:hAnsi="Times New Roman" w:cs="Times New Roman"/>
                <w:snapToGrid w:val="0"/>
                <w:sz w:val="18"/>
                <w:szCs w:val="18"/>
                <w:lang w:eastAsia="ru-RU"/>
              </w:rPr>
              <w:t>рел</w:t>
            </w:r>
            <w:proofErr w:type="gramEnd"/>
            <w:r w:rsidR="002E0543" w:rsidRPr="00803518">
              <w:rPr>
                <w:rFonts w:ascii="Times New Roman" w:hAnsi="Times New Roman" w:cs="Times New Roman"/>
                <w:snapToGrid w:val="0"/>
                <w:sz w:val="18"/>
                <w:szCs w:val="18"/>
                <w:lang w:eastAsia="ru-RU"/>
              </w:rPr>
              <w:t>ә торган «</w:t>
            </w:r>
            <w:r w:rsidR="002E0543" w:rsidRPr="00803518">
              <w:rPr>
                <w:rFonts w:ascii="Times New Roman" w:hAnsi="Times New Roman" w:cs="Times New Roman"/>
                <w:snapToGrid w:val="0"/>
                <w:sz w:val="18"/>
                <w:szCs w:val="18"/>
                <w:lang w:val="tt-RU" w:eastAsia="ru-RU"/>
              </w:rPr>
              <w:t>И</w:t>
            </w:r>
            <w:r w:rsidR="002E0543" w:rsidRPr="00803518">
              <w:rPr>
                <w:rFonts w:ascii="Times New Roman" w:hAnsi="Times New Roman" w:cs="Times New Roman"/>
                <w:snapToGrid w:val="0"/>
                <w:sz w:val="18"/>
                <w:szCs w:val="18"/>
                <w:lang w:eastAsia="ru-RU"/>
              </w:rPr>
              <w:t>ң яхшы участок полиция хезмәткәре», «</w:t>
            </w:r>
            <w:r w:rsidR="002E0543" w:rsidRPr="00803518">
              <w:rPr>
                <w:rFonts w:ascii="Times New Roman" w:hAnsi="Times New Roman" w:cs="Times New Roman"/>
                <w:snapToGrid w:val="0"/>
                <w:sz w:val="18"/>
                <w:szCs w:val="18"/>
                <w:lang w:val="tt-RU" w:eastAsia="ru-RU"/>
              </w:rPr>
              <w:t>Һ</w:t>
            </w:r>
            <w:r w:rsidR="002E0543" w:rsidRPr="00803518">
              <w:rPr>
                <w:rFonts w:ascii="Times New Roman" w:hAnsi="Times New Roman" w:cs="Times New Roman"/>
                <w:snapToGrid w:val="0"/>
                <w:sz w:val="18"/>
                <w:szCs w:val="18"/>
                <w:lang w:eastAsia="ru-RU"/>
              </w:rPr>
              <w:t>өнәре буенча иң яхшы» һәм «иң яхшы участок полиция пункты " исеменә һөнәри осталык конкурсы үткәрү</w:t>
            </w:r>
          </w:p>
        </w:tc>
        <w:tc>
          <w:tcPr>
            <w:tcW w:w="1016" w:type="dxa"/>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БМР</w:t>
            </w:r>
            <w:r w:rsidR="00642D91" w:rsidRPr="00803518">
              <w:rPr>
                <w:rFonts w:ascii="Times New Roman" w:hAnsi="Times New Roman" w:cs="Times New Roman"/>
                <w:sz w:val="18"/>
                <w:szCs w:val="18"/>
                <w:lang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2E0543">
            <w:pPr>
              <w:rPr>
                <w:rFonts w:ascii="Times New Roman" w:hAnsi="Times New Roman" w:cs="Times New Roman"/>
                <w:b/>
                <w:sz w:val="28"/>
                <w:szCs w:val="28"/>
              </w:rPr>
            </w:pPr>
            <w:r w:rsidRPr="00803518">
              <w:rPr>
                <w:rFonts w:ascii="Times New Roman" w:hAnsi="Times New Roman" w:cs="Times New Roman"/>
                <w:snapToGrid w:val="0"/>
                <w:sz w:val="18"/>
                <w:szCs w:val="18"/>
                <w:lang w:eastAsia="ru-RU"/>
              </w:rPr>
              <w:t xml:space="preserve">15. </w:t>
            </w:r>
            <w:r w:rsidR="002E0543" w:rsidRPr="00803518">
              <w:rPr>
                <w:rFonts w:ascii="Times New Roman" w:hAnsi="Times New Roman" w:cs="Times New Roman"/>
                <w:snapToGrid w:val="0"/>
                <w:sz w:val="18"/>
                <w:szCs w:val="18"/>
                <w:lang w:eastAsia="ru-RU"/>
              </w:rPr>
              <w:t xml:space="preserve">Халык арасында гражданнарга карата хокук бозулар кылганда эш </w:t>
            </w:r>
            <w:proofErr w:type="gramStart"/>
            <w:r w:rsidR="002E0543" w:rsidRPr="00803518">
              <w:rPr>
                <w:rFonts w:ascii="Times New Roman" w:hAnsi="Times New Roman" w:cs="Times New Roman"/>
                <w:snapToGrid w:val="0"/>
                <w:sz w:val="18"/>
                <w:szCs w:val="18"/>
                <w:lang w:eastAsia="ru-RU"/>
              </w:rPr>
              <w:t>ит</w:t>
            </w:r>
            <w:proofErr w:type="gramEnd"/>
            <w:r w:rsidR="002E0543" w:rsidRPr="00803518">
              <w:rPr>
                <w:rFonts w:ascii="Times New Roman" w:hAnsi="Times New Roman" w:cs="Times New Roman"/>
                <w:snapToGrid w:val="0"/>
                <w:sz w:val="18"/>
                <w:szCs w:val="18"/>
                <w:lang w:eastAsia="ru-RU"/>
              </w:rPr>
              <w:t xml:space="preserve">ү тәртибе турында белешмәлекләр (листовкалар) һәм социаль профилактикалау буенча башка материалларны эшләү һәм тарату </w:t>
            </w:r>
          </w:p>
        </w:tc>
        <w:tc>
          <w:tcPr>
            <w:tcW w:w="1016" w:type="dxa"/>
          </w:tcPr>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БМР БК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БМР Мәгариф идарәсе»,</w:t>
            </w:r>
            <w:r w:rsidR="00F73249" w:rsidRPr="00803518">
              <w:rPr>
                <w:rFonts w:ascii="Times New Roman" w:hAnsi="Times New Roman" w:cs="Times New Roman"/>
                <w:sz w:val="18"/>
                <w:szCs w:val="18"/>
                <w:lang w:eastAsia="ru-RU"/>
              </w:rPr>
              <w:t>СЯИ</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t>2021-2024</w:t>
            </w:r>
            <w:r w:rsidR="00642D91" w:rsidRPr="00803518">
              <w:rPr>
                <w:rFonts w:ascii="Times New Roman" w:hAnsi="Times New Roman" w:cs="Times New Roman"/>
                <w:sz w:val="18"/>
                <w:szCs w:val="18"/>
                <w:lang w:eastAsia="ru-RU"/>
              </w:rPr>
              <w:t>ел</w:t>
            </w:r>
            <w:r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2E0543">
            <w:pPr>
              <w:rPr>
                <w:rFonts w:ascii="Times New Roman" w:hAnsi="Times New Roman" w:cs="Times New Roman"/>
                <w:b/>
                <w:sz w:val="28"/>
                <w:szCs w:val="28"/>
                <w:lang w:val="tt-RU"/>
              </w:rPr>
            </w:pPr>
            <w:r w:rsidRPr="00803518">
              <w:rPr>
                <w:rFonts w:ascii="Times New Roman" w:hAnsi="Times New Roman" w:cs="Times New Roman"/>
                <w:spacing w:val="-2"/>
                <w:sz w:val="18"/>
                <w:szCs w:val="18"/>
                <w:lang w:eastAsia="ru-RU"/>
              </w:rPr>
              <w:t xml:space="preserve">16. </w:t>
            </w:r>
            <w:r w:rsidR="002E0543" w:rsidRPr="00803518">
              <w:rPr>
                <w:rFonts w:ascii="Times New Roman" w:hAnsi="Times New Roman" w:cs="Times New Roman"/>
                <w:spacing w:val="-2"/>
                <w:sz w:val="18"/>
                <w:szCs w:val="18"/>
                <w:lang w:eastAsia="ru-RU"/>
              </w:rPr>
              <w:t xml:space="preserve">Полиция участок пунктларын комплекслы тикшерүне оештырырга, кирәкле органнар белән тәэмин </w:t>
            </w:r>
            <w:proofErr w:type="gramStart"/>
            <w:r w:rsidR="002E0543" w:rsidRPr="00803518">
              <w:rPr>
                <w:rFonts w:ascii="Times New Roman" w:hAnsi="Times New Roman" w:cs="Times New Roman"/>
                <w:spacing w:val="-2"/>
                <w:sz w:val="18"/>
                <w:szCs w:val="18"/>
                <w:lang w:eastAsia="ru-RU"/>
              </w:rPr>
              <w:t>ит</w:t>
            </w:r>
            <w:proofErr w:type="gramEnd"/>
            <w:r w:rsidR="002E0543" w:rsidRPr="00803518">
              <w:rPr>
                <w:rFonts w:ascii="Times New Roman" w:hAnsi="Times New Roman" w:cs="Times New Roman"/>
                <w:spacing w:val="-2"/>
                <w:sz w:val="18"/>
                <w:szCs w:val="18"/>
                <w:lang w:eastAsia="ru-RU"/>
              </w:rPr>
              <w:t xml:space="preserve">әргә. техника белән, </w:t>
            </w:r>
            <w:r w:rsidR="002E0543" w:rsidRPr="00803518">
              <w:rPr>
                <w:rFonts w:ascii="Times New Roman" w:hAnsi="Times New Roman" w:cs="Times New Roman"/>
                <w:spacing w:val="-2"/>
                <w:sz w:val="18"/>
                <w:szCs w:val="18"/>
                <w:lang w:eastAsia="ru-RU"/>
              </w:rPr>
              <w:lastRenderedPageBreak/>
              <w:t>(кирәк булганда) ремонт эшләрен башкарырга кирәк</w:t>
            </w:r>
          </w:p>
        </w:tc>
        <w:tc>
          <w:tcPr>
            <w:tcW w:w="1016" w:type="dxa"/>
          </w:tcPr>
          <w:p w:rsidR="00E14D05" w:rsidRPr="00803518" w:rsidRDefault="00954FF8"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 xml:space="preserve">БМР БК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w:t>
            </w:r>
            <w:r w:rsidR="00FB4FDC" w:rsidRPr="00803518">
              <w:rPr>
                <w:rFonts w:ascii="Times New Roman" w:hAnsi="Times New Roman" w:cs="Times New Roman"/>
                <w:sz w:val="18"/>
                <w:szCs w:val="18"/>
                <w:lang w:eastAsia="ru-RU"/>
              </w:rPr>
              <w:lastRenderedPageBreak/>
              <w:t>Республикасы буенча Буа районындагы бүлеге</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 xml:space="preserve">2021-2024 </w:t>
            </w:r>
            <w:r w:rsidR="00642D91" w:rsidRPr="00803518">
              <w:rPr>
                <w:rFonts w:ascii="Times New Roman" w:hAnsi="Times New Roman" w:cs="Times New Roman"/>
                <w:sz w:val="18"/>
                <w:szCs w:val="18"/>
                <w:lang w:eastAsia="ru-RU"/>
              </w:rPr>
              <w:t>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200,0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250,0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300,0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350,0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 xml:space="preserve">17. </w:t>
            </w:r>
            <w:r w:rsidR="002E0543" w:rsidRPr="00803518">
              <w:rPr>
                <w:rFonts w:ascii="Times New Roman" w:hAnsi="Times New Roman" w:cs="Times New Roman"/>
                <w:sz w:val="18"/>
                <w:szCs w:val="18"/>
                <w:lang w:eastAsia="ru-RU"/>
              </w:rPr>
              <w:t>Участок полиция хезмәткәрләре катнашында ел саен үткә</w:t>
            </w:r>
            <w:proofErr w:type="gramStart"/>
            <w:r w:rsidR="002E0543" w:rsidRPr="00803518">
              <w:rPr>
                <w:rFonts w:ascii="Times New Roman" w:hAnsi="Times New Roman" w:cs="Times New Roman"/>
                <w:sz w:val="18"/>
                <w:szCs w:val="18"/>
                <w:lang w:eastAsia="ru-RU"/>
              </w:rPr>
              <w:t>рел</w:t>
            </w:r>
            <w:proofErr w:type="gramEnd"/>
            <w:r w:rsidR="002E0543" w:rsidRPr="00803518">
              <w:rPr>
                <w:rFonts w:ascii="Times New Roman" w:hAnsi="Times New Roman" w:cs="Times New Roman"/>
                <w:sz w:val="18"/>
                <w:szCs w:val="18"/>
                <w:lang w:eastAsia="ru-RU"/>
              </w:rPr>
              <w:t>ә торган «</w:t>
            </w:r>
            <w:r w:rsidR="002E0543" w:rsidRPr="00803518">
              <w:rPr>
                <w:rFonts w:ascii="Times New Roman" w:hAnsi="Times New Roman" w:cs="Times New Roman"/>
                <w:sz w:val="18"/>
                <w:szCs w:val="18"/>
                <w:lang w:val="tt-RU" w:eastAsia="ru-RU"/>
              </w:rPr>
              <w:t>Т</w:t>
            </w:r>
            <w:r w:rsidR="002E0543" w:rsidRPr="00803518">
              <w:rPr>
                <w:rFonts w:ascii="Times New Roman" w:hAnsi="Times New Roman" w:cs="Times New Roman"/>
                <w:sz w:val="18"/>
                <w:szCs w:val="18"/>
                <w:lang w:eastAsia="ru-RU"/>
              </w:rPr>
              <w:t>аныш</w:t>
            </w:r>
            <w:r w:rsidR="002E0543" w:rsidRPr="00803518">
              <w:rPr>
                <w:rFonts w:ascii="Times New Roman" w:hAnsi="Times New Roman" w:cs="Times New Roman"/>
                <w:sz w:val="18"/>
                <w:szCs w:val="18"/>
                <w:lang w:val="tt-RU" w:eastAsia="ru-RU"/>
              </w:rPr>
              <w:t>ырга</w:t>
            </w:r>
            <w:r w:rsidR="002E0543" w:rsidRPr="00803518">
              <w:rPr>
                <w:rFonts w:ascii="Times New Roman" w:hAnsi="Times New Roman" w:cs="Times New Roman"/>
                <w:sz w:val="18"/>
                <w:szCs w:val="18"/>
                <w:lang w:eastAsia="ru-RU"/>
              </w:rPr>
              <w:t xml:space="preserve"> рөхсәт итегез»</w:t>
            </w:r>
          </w:p>
        </w:tc>
        <w:tc>
          <w:tcPr>
            <w:tcW w:w="1016"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Авыл ьирлеге башлыклары</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00642D91" w:rsidRPr="00803518">
              <w:rPr>
                <w:rFonts w:ascii="Times New Roman" w:hAnsi="Times New Roman" w:cs="Times New Roman"/>
                <w:sz w:val="18"/>
                <w:szCs w:val="18"/>
                <w:lang w:eastAsia="ru-RU"/>
              </w:rPr>
              <w:t>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18. </w:t>
            </w:r>
            <w:r w:rsidR="002E0543" w:rsidRPr="00803518">
              <w:rPr>
                <w:rFonts w:ascii="Times New Roman" w:hAnsi="Times New Roman" w:cs="Times New Roman"/>
                <w:sz w:val="18"/>
                <w:szCs w:val="18"/>
                <w:lang w:eastAsia="ru-RU"/>
              </w:rPr>
              <w:t>Полиция эшчәнлеге турында җәмәгатьчелек фикерен өйрәнү буенча ел саен үткә</w:t>
            </w:r>
            <w:proofErr w:type="gramStart"/>
            <w:r w:rsidR="002E0543" w:rsidRPr="00803518">
              <w:rPr>
                <w:rFonts w:ascii="Times New Roman" w:hAnsi="Times New Roman" w:cs="Times New Roman"/>
                <w:sz w:val="18"/>
                <w:szCs w:val="18"/>
                <w:lang w:eastAsia="ru-RU"/>
              </w:rPr>
              <w:t>рел</w:t>
            </w:r>
            <w:proofErr w:type="gramEnd"/>
            <w:r w:rsidR="002E0543" w:rsidRPr="00803518">
              <w:rPr>
                <w:rFonts w:ascii="Times New Roman" w:hAnsi="Times New Roman" w:cs="Times New Roman"/>
                <w:sz w:val="18"/>
                <w:szCs w:val="18"/>
                <w:lang w:eastAsia="ru-RU"/>
              </w:rPr>
              <w:t>ә торган социологик тикшеренүләр үткәрүне оештырырга</w:t>
            </w:r>
          </w:p>
        </w:tc>
        <w:tc>
          <w:tcPr>
            <w:tcW w:w="1016" w:type="dxa"/>
          </w:tcPr>
          <w:p w:rsidR="00E14D05" w:rsidRPr="00803518" w:rsidRDefault="003E476E"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Дәү</w:t>
            </w:r>
            <w:proofErr w:type="gramStart"/>
            <w:r w:rsidRPr="00803518">
              <w:rPr>
                <w:rFonts w:ascii="Times New Roman" w:hAnsi="Times New Roman" w:cs="Times New Roman"/>
                <w:sz w:val="18"/>
                <w:szCs w:val="18"/>
                <w:lang w:eastAsia="ru-RU"/>
              </w:rPr>
              <w:t>л</w:t>
            </w:r>
            <w:proofErr w:type="gramEnd"/>
            <w:r w:rsidRPr="00803518">
              <w:rPr>
                <w:rFonts w:ascii="Times New Roman" w:hAnsi="Times New Roman" w:cs="Times New Roman"/>
                <w:sz w:val="18"/>
                <w:szCs w:val="18"/>
                <w:lang w:eastAsia="ru-RU"/>
              </w:rPr>
              <w:t>әт статистикасы территориаль бүлеге</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00642D91" w:rsidRPr="00803518">
              <w:rPr>
                <w:rFonts w:ascii="Times New Roman" w:hAnsi="Times New Roman" w:cs="Times New Roman"/>
                <w:sz w:val="18"/>
                <w:szCs w:val="18"/>
                <w:lang w:eastAsia="ru-RU"/>
              </w:rPr>
              <w:t>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19. </w:t>
            </w:r>
            <w:r w:rsidR="002E0543" w:rsidRPr="00803518">
              <w:rPr>
                <w:rFonts w:ascii="Times New Roman" w:hAnsi="Times New Roman" w:cs="Times New Roman"/>
                <w:sz w:val="18"/>
                <w:szCs w:val="18"/>
                <w:lang w:eastAsia="ru-RU"/>
              </w:rPr>
              <w:t>Методик материаллар, буклетлар, мәгълүмати листовкалар, стикерлар, баннерлар, хокук бозуларны профилактикалау буенча плакатлар, белем бирү учреждениеләрендә лекциялә</w:t>
            </w:r>
            <w:proofErr w:type="gramStart"/>
            <w:r w:rsidR="002E0543" w:rsidRPr="00803518">
              <w:rPr>
                <w:rFonts w:ascii="Times New Roman" w:hAnsi="Times New Roman" w:cs="Times New Roman"/>
                <w:sz w:val="18"/>
                <w:szCs w:val="18"/>
                <w:lang w:eastAsia="ru-RU"/>
              </w:rPr>
              <w:t>р</w:t>
            </w:r>
            <w:proofErr w:type="gramEnd"/>
            <w:r w:rsidR="002E0543" w:rsidRPr="00803518">
              <w:rPr>
                <w:rFonts w:ascii="Times New Roman" w:hAnsi="Times New Roman" w:cs="Times New Roman"/>
                <w:sz w:val="18"/>
                <w:szCs w:val="18"/>
                <w:lang w:eastAsia="ru-RU"/>
              </w:rPr>
              <w:t xml:space="preserve"> һәм әңгәмәләр циклын үткәргәндә алардан файдалану, җәмәгать </w:t>
            </w:r>
            <w:r w:rsidR="002E0543" w:rsidRPr="00803518">
              <w:rPr>
                <w:rFonts w:ascii="Times New Roman" w:hAnsi="Times New Roman" w:cs="Times New Roman"/>
                <w:sz w:val="18"/>
                <w:szCs w:val="18"/>
                <w:lang w:eastAsia="ru-RU"/>
              </w:rPr>
              <w:lastRenderedPageBreak/>
              <w:t>транспортында, массакүләм ял итү урыннарында таралу максаты белән плакатлар әзерләргә.</w:t>
            </w:r>
          </w:p>
        </w:tc>
        <w:tc>
          <w:tcPr>
            <w:tcW w:w="1016" w:type="dxa"/>
          </w:tcPr>
          <w:p w:rsidR="00E14D05" w:rsidRPr="00803518" w:rsidRDefault="00954FF8" w:rsidP="00E14D05">
            <w:pPr>
              <w:shd w:val="clear" w:color="auto" w:fill="FFFFFF"/>
              <w:ind w:left="35"/>
              <w:jc w:val="center"/>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БМР</w:t>
            </w:r>
            <w:r w:rsidRPr="00803518">
              <w:rPr>
                <w:rFonts w:ascii="Times New Roman" w:hAnsi="Times New Roman" w:cs="Times New Roman"/>
                <w:sz w:val="18"/>
                <w:szCs w:val="18"/>
                <w:lang w:val="tt-RU" w:eastAsia="ru-RU"/>
              </w:rPr>
              <w:t xml:space="preserve"> БК</w:t>
            </w:r>
            <w:r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r w:rsidR="00E14D05" w:rsidRPr="00803518">
              <w:rPr>
                <w:rFonts w:ascii="Times New Roman" w:hAnsi="Times New Roman" w:cs="Times New Roman"/>
                <w:sz w:val="18"/>
                <w:szCs w:val="18"/>
                <w:lang w:eastAsia="ru-RU"/>
              </w:rPr>
              <w:t xml:space="preserve"> </w:t>
            </w:r>
          </w:p>
          <w:p w:rsidR="00E14D05" w:rsidRPr="00803518" w:rsidRDefault="00E14D05" w:rsidP="00E14D05">
            <w:pPr>
              <w:rPr>
                <w:rFonts w:ascii="Times New Roman" w:hAnsi="Times New Roman" w:cs="Times New Roman"/>
                <w:b/>
                <w:sz w:val="28"/>
                <w:szCs w:val="28"/>
              </w:rPr>
            </w:pP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lastRenderedPageBreak/>
              <w:t xml:space="preserve">2021-2024 </w:t>
            </w:r>
            <w:r w:rsidR="00642D91" w:rsidRPr="00803518">
              <w:rPr>
                <w:rFonts w:ascii="Times New Roman" w:hAnsi="Times New Roman" w:cs="Times New Roman"/>
                <w:sz w:val="18"/>
                <w:szCs w:val="18"/>
                <w:lang w:eastAsia="ru-RU"/>
              </w:rPr>
              <w:t>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30,0</w:t>
            </w:r>
          </w:p>
        </w:tc>
        <w:tc>
          <w:tcPr>
            <w:tcW w:w="709" w:type="dxa"/>
            <w:gridSpan w:val="4"/>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30,0</w:t>
            </w:r>
          </w:p>
        </w:tc>
        <w:tc>
          <w:tcPr>
            <w:tcW w:w="709"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30,0</w:t>
            </w:r>
          </w:p>
        </w:tc>
        <w:tc>
          <w:tcPr>
            <w:tcW w:w="709" w:type="dxa"/>
            <w:gridSpan w:val="3"/>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30,0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 </w:t>
            </w:r>
            <w:r w:rsidR="002E0543" w:rsidRPr="00803518">
              <w:rPr>
                <w:rFonts w:ascii="Times New Roman" w:hAnsi="Times New Roman" w:cs="Times New Roman"/>
                <w:sz w:val="18"/>
                <w:szCs w:val="18"/>
                <w:lang w:eastAsia="ru-RU"/>
              </w:rPr>
              <w:t>Россия Федерациясе территориясендә легаль булмаган чит ил гражданнарын һәм гражданлыгы булмаган затларны, шул исәптән хезмәт эшчәнлеген законсыз гамәлгә ашыручы затларны ачыклау буенча уртак оператив-профилактик чаралар үткәрергә</w:t>
            </w:r>
          </w:p>
        </w:tc>
        <w:tc>
          <w:tcPr>
            <w:tcW w:w="1016" w:type="dxa"/>
          </w:tcPr>
          <w:p w:rsidR="00E14D05" w:rsidRPr="00803518" w:rsidRDefault="00FB4FDC"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t>2021-2024</w:t>
            </w:r>
            <w:r w:rsidR="00642D91" w:rsidRPr="00803518">
              <w:rPr>
                <w:rFonts w:ascii="Times New Roman" w:hAnsi="Times New Roman" w:cs="Times New Roman"/>
                <w:sz w:val="18"/>
                <w:szCs w:val="18"/>
                <w:lang w:eastAsia="ru-RU"/>
              </w:rPr>
              <w:t>ел</w:t>
            </w:r>
            <w:r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21. </w:t>
            </w:r>
            <w:r w:rsidR="002E0543" w:rsidRPr="00803518">
              <w:rPr>
                <w:rFonts w:ascii="Times New Roman" w:hAnsi="Times New Roman" w:cs="Times New Roman"/>
                <w:sz w:val="18"/>
                <w:szCs w:val="18"/>
                <w:lang w:eastAsia="ru-RU"/>
              </w:rPr>
              <w:t>Полиция участок уполномоченныйлары вазыйфаларын биләүче хезмәткәрләргә һәм аның гаилә әгъзаларына күрсәтелгән вазыйфа буенча бурычларны үтәү чорында торак урыннары бирергә</w:t>
            </w:r>
          </w:p>
        </w:tc>
        <w:tc>
          <w:tcPr>
            <w:tcW w:w="1016" w:type="dxa"/>
          </w:tcPr>
          <w:p w:rsidR="00E14D05" w:rsidRPr="00803518" w:rsidRDefault="00E14D05" w:rsidP="00E14D05">
            <w:pPr>
              <w:rPr>
                <w:rFonts w:ascii="Times New Roman" w:hAnsi="Times New Roman" w:cs="Times New Roman"/>
                <w:b/>
                <w:sz w:val="28"/>
                <w:szCs w:val="28"/>
                <w:lang w:val="tt-RU"/>
              </w:rPr>
            </w:pPr>
            <w:r w:rsidRPr="00803518">
              <w:rPr>
                <w:rFonts w:ascii="Times New Roman" w:hAnsi="Times New Roman" w:cs="Times New Roman"/>
                <w:sz w:val="18"/>
                <w:szCs w:val="18"/>
                <w:lang w:eastAsia="ru-RU"/>
              </w:rPr>
              <w:t>БМР</w:t>
            </w:r>
            <w:r w:rsidR="00954FF8" w:rsidRPr="00803518">
              <w:rPr>
                <w:rFonts w:ascii="Times New Roman" w:hAnsi="Times New Roman" w:cs="Times New Roman"/>
                <w:sz w:val="18"/>
                <w:szCs w:val="18"/>
                <w:lang w:val="tt-RU" w:eastAsia="ru-RU"/>
              </w:rPr>
              <w:t xml:space="preserve"> БК</w:t>
            </w:r>
          </w:p>
        </w:tc>
        <w:tc>
          <w:tcPr>
            <w:tcW w:w="850" w:type="dxa"/>
          </w:tcPr>
          <w:p w:rsidR="00E14D05" w:rsidRPr="00803518" w:rsidRDefault="00E14D05" w:rsidP="00642D91">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2021-2024 </w:t>
            </w:r>
            <w:r w:rsidR="00642D91" w:rsidRPr="00803518">
              <w:rPr>
                <w:rFonts w:ascii="Times New Roman" w:hAnsi="Times New Roman" w:cs="Times New Roman"/>
                <w:sz w:val="18"/>
                <w:szCs w:val="18"/>
                <w:lang w:eastAsia="ru-RU"/>
              </w:rPr>
              <w:t>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rPr>
              <w:t xml:space="preserve">22. </w:t>
            </w:r>
            <w:r w:rsidR="005213F0" w:rsidRPr="00803518">
              <w:rPr>
                <w:rFonts w:ascii="Times New Roman" w:hAnsi="Times New Roman" w:cs="Times New Roman"/>
                <w:sz w:val="18"/>
                <w:szCs w:val="18"/>
              </w:rPr>
              <w:t>Муниципаль хезмәт законсыз сакланучы корал, хәрби припаслар, коралга патроннар, шартлаткыч җайланмалар һәм шартлаткыч матдәлә</w:t>
            </w:r>
            <w:proofErr w:type="gramStart"/>
            <w:r w:rsidR="005213F0" w:rsidRPr="00803518">
              <w:rPr>
                <w:rFonts w:ascii="Times New Roman" w:hAnsi="Times New Roman" w:cs="Times New Roman"/>
                <w:sz w:val="18"/>
                <w:szCs w:val="18"/>
              </w:rPr>
              <w:t>р</w:t>
            </w:r>
            <w:proofErr w:type="gramEnd"/>
            <w:r w:rsidR="005213F0" w:rsidRPr="00803518">
              <w:rPr>
                <w:rFonts w:ascii="Times New Roman" w:hAnsi="Times New Roman" w:cs="Times New Roman"/>
                <w:sz w:val="18"/>
                <w:szCs w:val="18"/>
              </w:rPr>
              <w:t xml:space="preserve"> өчен акча түләү турында Карар кабул итү буенча.</w:t>
            </w:r>
          </w:p>
        </w:tc>
        <w:tc>
          <w:tcPr>
            <w:tcW w:w="1016" w:type="dxa"/>
          </w:tcPr>
          <w:p w:rsidR="00E14D05" w:rsidRPr="00803518" w:rsidRDefault="00954FF8" w:rsidP="00E14D05">
            <w:pPr>
              <w:jc w:val="center"/>
              <w:rPr>
                <w:rFonts w:ascii="Times New Roman" w:hAnsi="Times New Roman" w:cs="Times New Roman"/>
                <w:color w:val="000000"/>
                <w:sz w:val="18"/>
                <w:szCs w:val="18"/>
                <w:lang w:eastAsia="ru-RU"/>
              </w:rPr>
            </w:pPr>
            <w:r w:rsidRPr="00803518">
              <w:rPr>
                <w:rFonts w:ascii="Times New Roman" w:hAnsi="Times New Roman" w:cs="Times New Roman"/>
                <w:sz w:val="18"/>
                <w:szCs w:val="18"/>
                <w:lang w:eastAsia="ru-RU"/>
              </w:rPr>
              <w:t>БМР</w:t>
            </w:r>
            <w:r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color w:val="000000"/>
                <w:sz w:val="18"/>
                <w:szCs w:val="18"/>
                <w:lang w:eastAsia="ru-RU"/>
              </w:rPr>
              <w:t>,</w:t>
            </w:r>
          </w:p>
          <w:p w:rsidR="00E14D05" w:rsidRPr="00803518" w:rsidRDefault="00FB4FDC" w:rsidP="00E14D05">
            <w:pPr>
              <w:rPr>
                <w:rFonts w:ascii="Times New Roman" w:hAnsi="Times New Roman" w:cs="Times New Roman"/>
                <w:sz w:val="18"/>
                <w:szCs w:val="18"/>
                <w:lang w:eastAsia="ru-RU"/>
              </w:rPr>
            </w:pPr>
            <w:r w:rsidRPr="00803518">
              <w:rPr>
                <w:rFonts w:ascii="Times New Roman" w:hAnsi="Times New Roman" w:cs="Times New Roman"/>
                <w:color w:val="000000"/>
                <w:sz w:val="18"/>
                <w:szCs w:val="18"/>
                <w:lang w:eastAsia="ru-RU"/>
              </w:rPr>
              <w:t>Россия Эчке эшлә</w:t>
            </w:r>
            <w:proofErr w:type="gramStart"/>
            <w:r w:rsidRPr="00803518">
              <w:rPr>
                <w:rFonts w:ascii="Times New Roman" w:hAnsi="Times New Roman" w:cs="Times New Roman"/>
                <w:color w:val="000000"/>
                <w:sz w:val="18"/>
                <w:szCs w:val="18"/>
                <w:lang w:eastAsia="ru-RU"/>
              </w:rPr>
              <w:t>р</w:t>
            </w:r>
            <w:proofErr w:type="gramEnd"/>
            <w:r w:rsidRPr="00803518">
              <w:rPr>
                <w:rFonts w:ascii="Times New Roman" w:hAnsi="Times New Roman" w:cs="Times New Roman"/>
                <w:color w:val="000000"/>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4"/>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2"/>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c>
          <w:tcPr>
            <w:tcW w:w="709" w:type="dxa"/>
            <w:gridSpan w:val="3"/>
          </w:tcPr>
          <w:p w:rsidR="00E14D05" w:rsidRPr="00803518" w:rsidRDefault="00E14D05" w:rsidP="00E14D05">
            <w:pPr>
              <w:jc w:val="center"/>
              <w:rPr>
                <w:rFonts w:ascii="Times New Roman" w:hAnsi="Times New Roman" w:cs="Times New Roman"/>
                <w:b/>
                <w:sz w:val="28"/>
                <w:szCs w:val="28"/>
              </w:rPr>
            </w:pPr>
            <w:r w:rsidRPr="00803518">
              <w:rPr>
                <w:rFonts w:ascii="Times New Roman" w:hAnsi="Times New Roman" w:cs="Times New Roman"/>
                <w:b/>
                <w:sz w:val="28"/>
                <w:szCs w:val="28"/>
              </w:rPr>
              <w:t>-</w:t>
            </w:r>
          </w:p>
        </w:tc>
      </w:tr>
      <w:tr w:rsidR="00E14D05" w:rsidRPr="00803518" w:rsidTr="007504E3">
        <w:trPr>
          <w:gridAfter w:val="1"/>
          <w:wAfter w:w="16" w:type="dxa"/>
        </w:trPr>
        <w:tc>
          <w:tcPr>
            <w:tcW w:w="11874" w:type="dxa"/>
            <w:gridSpan w:val="25"/>
          </w:tcPr>
          <w:p w:rsidR="00E14D05" w:rsidRPr="00803518" w:rsidRDefault="00E14D05" w:rsidP="00E14D05">
            <w:pPr>
              <w:jc w:val="right"/>
              <w:rPr>
                <w:rFonts w:ascii="Times New Roman" w:hAnsi="Times New Roman" w:cs="Times New Roman"/>
                <w:b/>
                <w:sz w:val="18"/>
                <w:szCs w:val="18"/>
              </w:rPr>
            </w:pPr>
            <w:r w:rsidRPr="00803518">
              <w:rPr>
                <w:rFonts w:ascii="Times New Roman" w:hAnsi="Times New Roman" w:cs="Times New Roman"/>
                <w:b/>
                <w:sz w:val="18"/>
                <w:szCs w:val="18"/>
              </w:rPr>
              <w:t>ИТОГО</w:t>
            </w:r>
          </w:p>
        </w:tc>
        <w:tc>
          <w:tcPr>
            <w:tcW w:w="708"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705,0</w:t>
            </w:r>
          </w:p>
        </w:tc>
        <w:tc>
          <w:tcPr>
            <w:tcW w:w="709" w:type="dxa"/>
            <w:gridSpan w:val="4"/>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765,0</w:t>
            </w:r>
          </w:p>
        </w:tc>
        <w:tc>
          <w:tcPr>
            <w:tcW w:w="709"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825,0</w:t>
            </w:r>
          </w:p>
        </w:tc>
        <w:tc>
          <w:tcPr>
            <w:tcW w:w="709" w:type="dxa"/>
            <w:gridSpan w:val="3"/>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885,0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7504E3" w:rsidP="00E14D05">
            <w:pPr>
              <w:rPr>
                <w:rFonts w:ascii="Times New Roman" w:hAnsi="Times New Roman" w:cs="Times New Roman"/>
                <w:sz w:val="20"/>
                <w:szCs w:val="20"/>
              </w:rPr>
            </w:pPr>
            <w:r w:rsidRPr="00803518">
              <w:rPr>
                <w:sz w:val="20"/>
                <w:szCs w:val="20"/>
                <w:lang w:eastAsia="ru-RU"/>
              </w:rPr>
              <w:t>Урамна</w:t>
            </w:r>
            <w:r w:rsidRPr="00803518">
              <w:rPr>
                <w:sz w:val="20"/>
                <w:szCs w:val="20"/>
                <w:lang w:eastAsia="ru-RU"/>
              </w:rPr>
              <w:lastRenderedPageBreak/>
              <w:t xml:space="preserve">рда хокук тәртибен тәэмин </w:t>
            </w:r>
            <w:proofErr w:type="gramStart"/>
            <w:r w:rsidRPr="00803518">
              <w:rPr>
                <w:sz w:val="20"/>
                <w:szCs w:val="20"/>
                <w:lang w:eastAsia="ru-RU"/>
              </w:rPr>
              <w:t>ит</w:t>
            </w:r>
            <w:proofErr w:type="gramEnd"/>
            <w:r w:rsidRPr="00803518">
              <w:rPr>
                <w:sz w:val="20"/>
                <w:szCs w:val="20"/>
                <w:lang w:eastAsia="ru-RU"/>
              </w:rPr>
              <w:t>ү</w:t>
            </w: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1. </w:t>
            </w:r>
            <w:r w:rsidR="005213F0" w:rsidRPr="00803518">
              <w:rPr>
                <w:rFonts w:ascii="Times New Roman" w:hAnsi="Times New Roman" w:cs="Times New Roman"/>
                <w:sz w:val="18"/>
                <w:szCs w:val="18"/>
                <w:lang w:eastAsia="ru-RU"/>
              </w:rPr>
              <w:t>Яшьлә</w:t>
            </w:r>
            <w:proofErr w:type="gramStart"/>
            <w:r w:rsidR="005213F0" w:rsidRPr="00803518">
              <w:rPr>
                <w:rFonts w:ascii="Times New Roman" w:hAnsi="Times New Roman" w:cs="Times New Roman"/>
                <w:sz w:val="18"/>
                <w:szCs w:val="18"/>
                <w:lang w:eastAsia="ru-RU"/>
              </w:rPr>
              <w:t>р</w:t>
            </w:r>
            <w:proofErr w:type="gramEnd"/>
            <w:r w:rsidR="005213F0" w:rsidRPr="00803518">
              <w:rPr>
                <w:rFonts w:ascii="Times New Roman" w:hAnsi="Times New Roman" w:cs="Times New Roman"/>
                <w:sz w:val="18"/>
                <w:szCs w:val="18"/>
                <w:lang w:eastAsia="ru-RU"/>
              </w:rPr>
              <w:t xml:space="preserve"> хокук саклау хәрәкәтен алга </w:t>
            </w:r>
            <w:r w:rsidR="005213F0" w:rsidRPr="00803518">
              <w:rPr>
                <w:rFonts w:ascii="Times New Roman" w:hAnsi="Times New Roman" w:cs="Times New Roman"/>
                <w:sz w:val="18"/>
                <w:szCs w:val="18"/>
                <w:lang w:eastAsia="ru-RU"/>
              </w:rPr>
              <w:lastRenderedPageBreak/>
              <w:t>таба үстерү, "ФОРПОСТ" җәмәгать тәртибен саклау буенча яшьләр формированиеләрен булдыру һәм аларга ярдәм итү, мәктәп профилактикасы отрядлары челтәренә юл хәрәкәте иминлегенең яшь инспекторларын, җинаять һәм административ законнарны, юл хәрәкәте кагыйдәләрен өйрәнү буенча секцияләрне һәм түгә</w:t>
            </w:r>
            <w:proofErr w:type="gramStart"/>
            <w:r w:rsidR="005213F0" w:rsidRPr="00803518">
              <w:rPr>
                <w:rFonts w:ascii="Times New Roman" w:hAnsi="Times New Roman" w:cs="Times New Roman"/>
                <w:sz w:val="18"/>
                <w:szCs w:val="18"/>
                <w:lang w:eastAsia="ru-RU"/>
              </w:rPr>
              <w:t>р</w:t>
            </w:r>
            <w:proofErr w:type="gramEnd"/>
            <w:r w:rsidR="005213F0" w:rsidRPr="00803518">
              <w:rPr>
                <w:rFonts w:ascii="Times New Roman" w:hAnsi="Times New Roman" w:cs="Times New Roman"/>
                <w:sz w:val="18"/>
                <w:szCs w:val="18"/>
                <w:lang w:eastAsia="ru-RU"/>
              </w:rPr>
              <w:t>әкләрне җәлеп итү, аларның матди-техник базасын ныгыту буенча эшне оештырырга</w:t>
            </w:r>
          </w:p>
        </w:tc>
        <w:tc>
          <w:tcPr>
            <w:tcW w:w="1016" w:type="dxa"/>
          </w:tcPr>
          <w:p w:rsidR="00E14D05" w:rsidRPr="00803518" w:rsidRDefault="00954FF8" w:rsidP="00E14D05">
            <w:pPr>
              <w:keepNext/>
              <w:jc w:val="center"/>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БМР</w:t>
            </w:r>
            <w:r w:rsidRPr="00803518">
              <w:rPr>
                <w:rFonts w:ascii="Times New Roman" w:hAnsi="Times New Roman" w:cs="Times New Roman"/>
                <w:sz w:val="18"/>
                <w:szCs w:val="18"/>
                <w:lang w:val="tt-RU" w:eastAsia="ru-RU"/>
              </w:rPr>
              <w:t xml:space="preserve"> БК</w:t>
            </w:r>
            <w:r w:rsidR="00E14D05" w:rsidRPr="00803518">
              <w:rPr>
                <w:rFonts w:ascii="Times New Roman" w:hAnsi="Times New Roman" w:cs="Times New Roman"/>
                <w:sz w:val="18"/>
                <w:szCs w:val="18"/>
                <w:lang w:eastAsia="ru-RU"/>
              </w:rPr>
              <w:t>,  «ФОРПО</w:t>
            </w:r>
            <w:r w:rsidR="00E14D05" w:rsidRPr="00803518">
              <w:rPr>
                <w:rFonts w:ascii="Times New Roman" w:hAnsi="Times New Roman" w:cs="Times New Roman"/>
                <w:sz w:val="18"/>
                <w:szCs w:val="18"/>
                <w:lang w:eastAsia="ru-RU"/>
              </w:rPr>
              <w:lastRenderedPageBreak/>
              <w:t xml:space="preserve">СТ», МКУ </w:t>
            </w:r>
            <w:r w:rsidR="007B0236" w:rsidRPr="00803518">
              <w:rPr>
                <w:rFonts w:ascii="Times New Roman" w:hAnsi="Times New Roman" w:cs="Times New Roman"/>
                <w:sz w:val="18"/>
                <w:szCs w:val="18"/>
                <w:lang w:eastAsia="ru-RU"/>
              </w:rPr>
              <w:t>МКУ «БМР ЯЭСһТИ</w:t>
            </w:r>
            <w:r w:rsidR="00E14D05" w:rsidRPr="00803518">
              <w:rPr>
                <w:rFonts w:ascii="Times New Roman" w:hAnsi="Times New Roman" w:cs="Times New Roman"/>
                <w:sz w:val="18"/>
                <w:szCs w:val="18"/>
                <w:lang w:eastAsia="ru-RU"/>
              </w:rPr>
              <w:t>,</w:t>
            </w:r>
          </w:p>
          <w:p w:rsidR="00E14D05" w:rsidRPr="00803518" w:rsidRDefault="00FB4FDC"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2021-2024 ел</w:t>
            </w:r>
          </w:p>
        </w:tc>
        <w:tc>
          <w:tcPr>
            <w:tcW w:w="991" w:type="dxa"/>
          </w:tcPr>
          <w:p w:rsidR="00E14D05" w:rsidRPr="00803518" w:rsidRDefault="00642D91" w:rsidP="00E14D05">
            <w:pPr>
              <w:rPr>
                <w:rFonts w:ascii="Times New Roman" w:hAnsi="Times New Roman" w:cs="Times New Roman"/>
                <w:b/>
                <w:sz w:val="28"/>
                <w:szCs w:val="28"/>
              </w:rPr>
            </w:pPr>
            <w:r w:rsidRPr="00803518">
              <w:rPr>
                <w:rFonts w:ascii="Times New Roman" w:hAnsi="Times New Roman" w:cs="Times New Roman"/>
                <w:sz w:val="18"/>
                <w:szCs w:val="18"/>
                <w:lang w:eastAsia="ru-RU"/>
              </w:rPr>
              <w:t xml:space="preserve">урамнарда </w:t>
            </w:r>
            <w:r w:rsidRPr="00803518">
              <w:rPr>
                <w:rFonts w:ascii="Times New Roman" w:hAnsi="Times New Roman" w:cs="Times New Roman"/>
                <w:sz w:val="18"/>
                <w:szCs w:val="18"/>
                <w:lang w:eastAsia="ru-RU"/>
              </w:rPr>
              <w:lastRenderedPageBreak/>
              <w:t>кылынган теркәлгән җинаятьләрнең чагыштырма авырлыгы</w:t>
            </w:r>
          </w:p>
        </w:tc>
        <w:tc>
          <w:tcPr>
            <w:tcW w:w="690"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lastRenderedPageBreak/>
              <w:t>16,3%</w:t>
            </w:r>
          </w:p>
        </w:tc>
        <w:tc>
          <w:tcPr>
            <w:tcW w:w="690"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16,1%</w:t>
            </w:r>
          </w:p>
        </w:tc>
        <w:tc>
          <w:tcPr>
            <w:tcW w:w="716" w:type="dxa"/>
            <w:gridSpan w:val="5"/>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16%</w:t>
            </w:r>
          </w:p>
        </w:tc>
        <w:tc>
          <w:tcPr>
            <w:tcW w:w="769" w:type="dxa"/>
            <w:gridSpan w:val="6"/>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15,9%</w:t>
            </w:r>
          </w:p>
        </w:tc>
        <w:tc>
          <w:tcPr>
            <w:tcW w:w="658" w:type="dxa"/>
            <w:gridSpan w:val="2"/>
          </w:tcPr>
          <w:p w:rsidR="00E14D05" w:rsidRPr="00803518" w:rsidRDefault="00E14D05" w:rsidP="00E14D05">
            <w:pPr>
              <w:rPr>
                <w:rFonts w:ascii="Times New Roman" w:hAnsi="Times New Roman" w:cs="Times New Roman"/>
                <w:b/>
                <w:sz w:val="18"/>
                <w:szCs w:val="18"/>
              </w:rPr>
            </w:pPr>
            <w:r w:rsidRPr="00803518">
              <w:rPr>
                <w:rFonts w:ascii="Times New Roman" w:hAnsi="Times New Roman" w:cs="Times New Roman"/>
                <w:b/>
                <w:sz w:val="18"/>
                <w:szCs w:val="18"/>
              </w:rPr>
              <w:t>15,8%</w:t>
            </w:r>
          </w:p>
        </w:tc>
        <w:tc>
          <w:tcPr>
            <w:tcW w:w="708"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230,0</w:t>
            </w:r>
          </w:p>
        </w:tc>
        <w:tc>
          <w:tcPr>
            <w:tcW w:w="709" w:type="dxa"/>
            <w:gridSpan w:val="4"/>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235,0</w:t>
            </w:r>
          </w:p>
        </w:tc>
        <w:tc>
          <w:tcPr>
            <w:tcW w:w="709"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240,0</w:t>
            </w:r>
          </w:p>
        </w:tc>
        <w:tc>
          <w:tcPr>
            <w:tcW w:w="709" w:type="dxa"/>
            <w:gridSpan w:val="3"/>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245,0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2. </w:t>
            </w:r>
            <w:r w:rsidR="005213F0" w:rsidRPr="00803518">
              <w:rPr>
                <w:rFonts w:ascii="Times New Roman" w:hAnsi="Times New Roman" w:cs="Times New Roman"/>
                <w:sz w:val="18"/>
                <w:szCs w:val="18"/>
                <w:lang w:eastAsia="ru-RU"/>
              </w:rPr>
              <w:t>Ирекле халык дружиналары эшчәнлеген оештырырга</w:t>
            </w:r>
          </w:p>
        </w:tc>
        <w:tc>
          <w:tcPr>
            <w:tcW w:w="1016" w:type="dxa"/>
          </w:tcPr>
          <w:p w:rsidR="00E14D05" w:rsidRPr="00803518" w:rsidRDefault="00642D91" w:rsidP="00E14D05">
            <w:pPr>
              <w:rPr>
                <w:rFonts w:ascii="Times New Roman" w:hAnsi="Times New Roman" w:cs="Times New Roman"/>
                <w:sz w:val="18"/>
                <w:szCs w:val="18"/>
                <w:lang w:val="tt-RU" w:eastAsia="ru-RU"/>
              </w:rPr>
            </w:pPr>
            <w:r w:rsidRPr="00803518">
              <w:rPr>
                <w:rFonts w:ascii="Times New Roman" w:hAnsi="Times New Roman" w:cs="Times New Roman"/>
                <w:sz w:val="18"/>
                <w:szCs w:val="18"/>
                <w:lang w:eastAsia="ru-RU"/>
              </w:rPr>
              <w:t>Авыл ьирлеге башлыклары</w:t>
            </w:r>
            <w:r w:rsidR="00E14D05" w:rsidRPr="00803518">
              <w:rPr>
                <w:rFonts w:ascii="Times New Roman" w:hAnsi="Times New Roman" w:cs="Times New Roman"/>
                <w:sz w:val="18"/>
                <w:szCs w:val="18"/>
                <w:lang w:eastAsia="ru-RU"/>
              </w:rPr>
              <w:t xml:space="preserve">, </w:t>
            </w:r>
            <w:r w:rsidR="00FB4FDC" w:rsidRPr="00803518">
              <w:rPr>
                <w:rFonts w:ascii="Times New Roman" w:hAnsi="Times New Roman" w:cs="Times New Roman"/>
                <w:sz w:val="18"/>
                <w:szCs w:val="18"/>
                <w:lang w:eastAsia="ru-RU"/>
              </w:rPr>
              <w:t>Россия Эчке эшлә</w:t>
            </w:r>
            <w:proofErr w:type="gramStart"/>
            <w:r w:rsidR="00FB4FDC" w:rsidRPr="00803518">
              <w:rPr>
                <w:rFonts w:ascii="Times New Roman" w:hAnsi="Times New Roman" w:cs="Times New Roman"/>
                <w:sz w:val="18"/>
                <w:szCs w:val="18"/>
                <w:lang w:eastAsia="ru-RU"/>
              </w:rPr>
              <w:t>р</w:t>
            </w:r>
            <w:proofErr w:type="gramEnd"/>
            <w:r w:rsidR="00FB4FDC"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 </w:t>
            </w:r>
            <w:r w:rsidR="00E14D05" w:rsidRPr="00803518">
              <w:rPr>
                <w:rFonts w:ascii="Times New Roman" w:hAnsi="Times New Roman" w:cs="Times New Roman"/>
                <w:sz w:val="18"/>
                <w:szCs w:val="18"/>
                <w:lang w:eastAsia="ru-RU"/>
              </w:rPr>
              <w:t>БМР</w:t>
            </w:r>
            <w:r w:rsidR="00FB4FDC" w:rsidRPr="00803518">
              <w:rPr>
                <w:rFonts w:ascii="Times New Roman" w:hAnsi="Times New Roman" w:cs="Times New Roman"/>
                <w:sz w:val="18"/>
                <w:szCs w:val="18"/>
                <w:lang w:val="tt-RU" w:eastAsia="ru-RU"/>
              </w:rPr>
              <w:t xml:space="preserve"> БК</w:t>
            </w:r>
          </w:p>
        </w:tc>
        <w:tc>
          <w:tcPr>
            <w:tcW w:w="850" w:type="dxa"/>
          </w:tcPr>
          <w:p w:rsidR="00E14D05" w:rsidRPr="00803518" w:rsidRDefault="00642D91"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100,0</w:t>
            </w:r>
          </w:p>
        </w:tc>
        <w:tc>
          <w:tcPr>
            <w:tcW w:w="709" w:type="dxa"/>
            <w:gridSpan w:val="4"/>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110,0</w:t>
            </w:r>
          </w:p>
        </w:tc>
        <w:tc>
          <w:tcPr>
            <w:tcW w:w="709"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120,0</w:t>
            </w:r>
          </w:p>
        </w:tc>
        <w:tc>
          <w:tcPr>
            <w:tcW w:w="709" w:type="dxa"/>
            <w:gridSpan w:val="3"/>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130,0</w:t>
            </w: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3. </w:t>
            </w:r>
            <w:r w:rsidR="005213F0" w:rsidRPr="00803518">
              <w:rPr>
                <w:rFonts w:ascii="Times New Roman" w:hAnsi="Times New Roman" w:cs="Times New Roman"/>
                <w:sz w:val="18"/>
                <w:szCs w:val="18"/>
                <w:lang w:eastAsia="ru-RU"/>
              </w:rPr>
              <w:t xml:space="preserve">Массакүләм </w:t>
            </w:r>
            <w:proofErr w:type="gramStart"/>
            <w:r w:rsidR="005213F0" w:rsidRPr="00803518">
              <w:rPr>
                <w:rFonts w:ascii="Times New Roman" w:hAnsi="Times New Roman" w:cs="Times New Roman"/>
                <w:sz w:val="18"/>
                <w:szCs w:val="18"/>
                <w:lang w:eastAsia="ru-RU"/>
              </w:rPr>
              <w:t>м</w:t>
            </w:r>
            <w:proofErr w:type="gramEnd"/>
            <w:r w:rsidR="005213F0" w:rsidRPr="00803518">
              <w:rPr>
                <w:rFonts w:ascii="Times New Roman" w:hAnsi="Times New Roman" w:cs="Times New Roman"/>
                <w:sz w:val="18"/>
                <w:szCs w:val="18"/>
                <w:lang w:eastAsia="ru-RU"/>
              </w:rPr>
              <w:t xml:space="preserve">әгълүмат чараларында җәмәгать тәртибен саклауда ирекле катнашучы затларның уңай эш тәҗрибәсен </w:t>
            </w:r>
            <w:r w:rsidR="005213F0" w:rsidRPr="00803518">
              <w:rPr>
                <w:rFonts w:ascii="Times New Roman" w:hAnsi="Times New Roman" w:cs="Times New Roman"/>
                <w:sz w:val="18"/>
                <w:szCs w:val="18"/>
                <w:lang w:eastAsia="ru-RU"/>
              </w:rPr>
              <w:lastRenderedPageBreak/>
              <w:t>һәм фидакарь гамәлләрен пропагандалауны гамәлгә ашыру</w:t>
            </w:r>
          </w:p>
        </w:tc>
        <w:tc>
          <w:tcPr>
            <w:tcW w:w="1016" w:type="dxa"/>
          </w:tcPr>
          <w:p w:rsidR="00E14D05" w:rsidRPr="00803518" w:rsidRDefault="007B0236"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w:t>
            </w:r>
            <w:r w:rsidRPr="00803518">
              <w:rPr>
                <w:rFonts w:ascii="Times New Roman" w:hAnsi="Times New Roman" w:cs="Times New Roman"/>
                <w:sz w:val="18"/>
                <w:szCs w:val="18"/>
                <w:lang w:eastAsia="ru-RU"/>
              </w:rPr>
              <w:lastRenderedPageBreak/>
              <w:t xml:space="preserve">касы буенча Буа районындагы бүлеге </w:t>
            </w:r>
            <w:r w:rsidR="003E476E" w:rsidRPr="00803518">
              <w:rPr>
                <w:rFonts w:ascii="Times New Roman" w:hAnsi="Times New Roman" w:cs="Times New Roman"/>
                <w:spacing w:val="-10"/>
                <w:sz w:val="18"/>
                <w:szCs w:val="18"/>
                <w:lang w:eastAsia="ru-RU"/>
              </w:rPr>
              <w:t>«Байрак «(»Байрак") газетасы редакциясе, "Буа дулкыннары" ТРК»</w:t>
            </w:r>
          </w:p>
        </w:tc>
        <w:tc>
          <w:tcPr>
            <w:tcW w:w="850" w:type="dxa"/>
          </w:tcPr>
          <w:p w:rsidR="00E14D05" w:rsidRPr="00803518" w:rsidRDefault="00642D91"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lastRenderedPageBreak/>
              <w:t>2021-2024 ел</w:t>
            </w:r>
            <w:r w:rsidR="00E14D05" w:rsidRPr="00803518">
              <w:rPr>
                <w:rFonts w:ascii="Times New Roman" w:hAnsi="Times New Roman" w:cs="Times New Roman"/>
                <w:sz w:val="18"/>
                <w:szCs w:val="18"/>
                <w:lang w:eastAsia="ru-RU"/>
              </w:rPr>
              <w:t>.</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p>
        </w:tc>
        <w:tc>
          <w:tcPr>
            <w:tcW w:w="709" w:type="dxa"/>
            <w:gridSpan w:val="4"/>
          </w:tcPr>
          <w:p w:rsidR="00E14D05" w:rsidRPr="00803518" w:rsidRDefault="00E14D05" w:rsidP="00E14D05">
            <w:pPr>
              <w:jc w:val="center"/>
              <w:rPr>
                <w:rFonts w:ascii="Times New Roman" w:hAnsi="Times New Roman" w:cs="Times New Roman"/>
                <w:b/>
                <w:sz w:val="28"/>
                <w:szCs w:val="28"/>
              </w:rPr>
            </w:pPr>
          </w:p>
        </w:tc>
        <w:tc>
          <w:tcPr>
            <w:tcW w:w="709" w:type="dxa"/>
            <w:gridSpan w:val="2"/>
          </w:tcPr>
          <w:p w:rsidR="00E14D05" w:rsidRPr="00803518" w:rsidRDefault="00E14D05" w:rsidP="00E14D05">
            <w:pPr>
              <w:jc w:val="center"/>
              <w:rPr>
                <w:rFonts w:ascii="Times New Roman" w:hAnsi="Times New Roman" w:cs="Times New Roman"/>
                <w:b/>
                <w:sz w:val="28"/>
                <w:szCs w:val="28"/>
              </w:rPr>
            </w:pPr>
          </w:p>
        </w:tc>
        <w:tc>
          <w:tcPr>
            <w:tcW w:w="709" w:type="dxa"/>
            <w:gridSpan w:val="3"/>
          </w:tcPr>
          <w:p w:rsidR="00E14D05" w:rsidRPr="00803518" w:rsidRDefault="00E14D05" w:rsidP="00E14D05">
            <w:pPr>
              <w:jc w:val="center"/>
              <w:rPr>
                <w:rFonts w:ascii="Times New Roman" w:hAnsi="Times New Roman" w:cs="Times New Roman"/>
                <w:b/>
                <w:sz w:val="28"/>
                <w:szCs w:val="28"/>
              </w:rPr>
            </w:pPr>
          </w:p>
        </w:tc>
      </w:tr>
      <w:tr w:rsidR="00E14D05" w:rsidRPr="00803518" w:rsidTr="007504E3">
        <w:trPr>
          <w:gridAfter w:val="1"/>
          <w:wAfter w:w="16" w:type="dxa"/>
        </w:trPr>
        <w:tc>
          <w:tcPr>
            <w:tcW w:w="1061" w:type="dxa"/>
          </w:tcPr>
          <w:p w:rsidR="00E14D05" w:rsidRPr="00803518" w:rsidRDefault="00E14D05" w:rsidP="00E14D05">
            <w:pPr>
              <w:rPr>
                <w:rFonts w:ascii="Times New Roman" w:hAnsi="Times New Roman" w:cs="Times New Roman"/>
                <w:b/>
                <w:sz w:val="28"/>
                <w:szCs w:val="28"/>
              </w:rPr>
            </w:pPr>
          </w:p>
        </w:tc>
        <w:tc>
          <w:tcPr>
            <w:tcW w:w="958" w:type="dxa"/>
          </w:tcPr>
          <w:p w:rsidR="00E14D05" w:rsidRPr="00803518" w:rsidRDefault="00E14D05" w:rsidP="00E14D05">
            <w:pPr>
              <w:rPr>
                <w:rFonts w:ascii="Times New Roman" w:hAnsi="Times New Roman" w:cs="Times New Roman"/>
                <w:b/>
                <w:sz w:val="28"/>
                <w:szCs w:val="28"/>
              </w:rPr>
            </w:pPr>
          </w:p>
        </w:tc>
        <w:tc>
          <w:tcPr>
            <w:tcW w:w="1518" w:type="dxa"/>
          </w:tcPr>
          <w:p w:rsidR="00E14D05" w:rsidRPr="00803518" w:rsidRDefault="00E14D05" w:rsidP="00E14D05">
            <w:pPr>
              <w:rPr>
                <w:rFonts w:ascii="Times New Roman" w:hAnsi="Times New Roman" w:cs="Times New Roman"/>
                <w:b/>
                <w:sz w:val="28"/>
                <w:szCs w:val="28"/>
              </w:rPr>
            </w:pPr>
          </w:p>
        </w:tc>
        <w:tc>
          <w:tcPr>
            <w:tcW w:w="1957" w:type="dxa"/>
            <w:gridSpan w:val="2"/>
          </w:tcPr>
          <w:p w:rsidR="00E14D05" w:rsidRPr="00803518" w:rsidRDefault="00E14D05"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 xml:space="preserve">4. </w:t>
            </w:r>
            <w:r w:rsidR="005213F0" w:rsidRPr="00803518">
              <w:rPr>
                <w:rFonts w:ascii="Times New Roman" w:hAnsi="Times New Roman" w:cs="Times New Roman"/>
                <w:sz w:val="18"/>
                <w:szCs w:val="18"/>
                <w:lang w:eastAsia="ru-RU"/>
              </w:rPr>
              <w:t>Ел саен үткә</w:t>
            </w:r>
            <w:proofErr w:type="gramStart"/>
            <w:r w:rsidR="005213F0" w:rsidRPr="00803518">
              <w:rPr>
                <w:rFonts w:ascii="Times New Roman" w:hAnsi="Times New Roman" w:cs="Times New Roman"/>
                <w:sz w:val="18"/>
                <w:szCs w:val="18"/>
                <w:lang w:eastAsia="ru-RU"/>
              </w:rPr>
              <w:t>рел</w:t>
            </w:r>
            <w:proofErr w:type="gramEnd"/>
            <w:r w:rsidR="005213F0" w:rsidRPr="00803518">
              <w:rPr>
                <w:rFonts w:ascii="Times New Roman" w:hAnsi="Times New Roman" w:cs="Times New Roman"/>
                <w:sz w:val="18"/>
                <w:szCs w:val="18"/>
                <w:lang w:eastAsia="ru-RU"/>
              </w:rPr>
              <w:t>ә торган спартакиадалар, чемпионатлар, беренчелекләр, хәрби-кыр җыеннары, яшьләр (эшчеләр), мәктәп һәм студентлар формалары, җәмәгать тәртибен саклау буенча дөньякүләм олимпиадалар һәм конференцияләр үткәрүне оештыру һәм башкалар.</w:t>
            </w:r>
          </w:p>
        </w:tc>
        <w:tc>
          <w:tcPr>
            <w:tcW w:w="1016" w:type="dxa"/>
          </w:tcPr>
          <w:p w:rsidR="00E14D05" w:rsidRPr="00803518" w:rsidRDefault="007B0236" w:rsidP="00E14D05">
            <w:pPr>
              <w:shd w:val="clear" w:color="auto" w:fill="FFFFFF"/>
              <w:rPr>
                <w:rFonts w:ascii="Times New Roman" w:hAnsi="Times New Roman" w:cs="Times New Roman"/>
                <w:sz w:val="18"/>
                <w:szCs w:val="18"/>
                <w:lang w:eastAsia="ru-RU"/>
              </w:rPr>
            </w:pPr>
            <w:r w:rsidRPr="00803518">
              <w:rPr>
                <w:rFonts w:ascii="Times New Roman" w:hAnsi="Times New Roman" w:cs="Times New Roman"/>
                <w:sz w:val="18"/>
                <w:szCs w:val="18"/>
                <w:lang w:eastAsia="ru-RU"/>
              </w:rPr>
              <w:t>МКУ «БМР ЯЭСһТИ»</w:t>
            </w:r>
            <w:r w:rsidRPr="00803518">
              <w:rPr>
                <w:rFonts w:ascii="Times New Roman" w:hAnsi="Times New Roman" w:cs="Times New Roman"/>
                <w:sz w:val="18"/>
                <w:szCs w:val="18"/>
                <w:lang w:val="tt-RU" w:eastAsia="ru-RU"/>
              </w:rPr>
              <w:t xml:space="preserve">, </w:t>
            </w:r>
            <w:r w:rsidR="00E14D05" w:rsidRPr="00803518">
              <w:rPr>
                <w:rFonts w:ascii="Times New Roman" w:hAnsi="Times New Roman" w:cs="Times New Roman"/>
                <w:sz w:val="18"/>
                <w:szCs w:val="18"/>
                <w:lang w:eastAsia="ru-RU"/>
              </w:rPr>
              <w:t>«Форпост»,</w:t>
            </w:r>
          </w:p>
          <w:p w:rsidR="00E14D05" w:rsidRPr="00803518" w:rsidRDefault="00FB4FDC" w:rsidP="00E14D05">
            <w:pPr>
              <w:shd w:val="clear" w:color="auto" w:fill="FFFFFF"/>
              <w:rPr>
                <w:rFonts w:ascii="Times New Roman" w:hAnsi="Times New Roman" w:cs="Times New Roman"/>
                <w:sz w:val="18"/>
                <w:szCs w:val="18"/>
                <w:lang w:eastAsia="ru-RU"/>
              </w:rPr>
            </w:pPr>
            <w:r w:rsidRPr="00803518">
              <w:rPr>
                <w:rFonts w:ascii="Times New Roman" w:hAnsi="Times New Roman" w:cs="Times New Roman"/>
                <w:sz w:val="18"/>
                <w:szCs w:val="18"/>
                <w:lang w:eastAsia="ru-RU"/>
              </w:rPr>
              <w:t>МКУ « БМР Мәгариф идарәсе»</w:t>
            </w:r>
            <w:r w:rsidR="00E14D05" w:rsidRPr="00803518">
              <w:rPr>
                <w:rFonts w:ascii="Times New Roman" w:hAnsi="Times New Roman" w:cs="Times New Roman"/>
                <w:sz w:val="18"/>
                <w:szCs w:val="18"/>
                <w:lang w:eastAsia="ru-RU"/>
              </w:rPr>
              <w:t>,</w:t>
            </w:r>
          </w:p>
          <w:p w:rsidR="00E14D05" w:rsidRPr="00803518" w:rsidRDefault="00FB4FDC"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Россия Эчке эшлә</w:t>
            </w:r>
            <w:proofErr w:type="gramStart"/>
            <w:r w:rsidRPr="00803518">
              <w:rPr>
                <w:rFonts w:ascii="Times New Roman" w:hAnsi="Times New Roman" w:cs="Times New Roman"/>
                <w:sz w:val="18"/>
                <w:szCs w:val="18"/>
                <w:lang w:eastAsia="ru-RU"/>
              </w:rPr>
              <w:t>р</w:t>
            </w:r>
            <w:proofErr w:type="gramEnd"/>
            <w:r w:rsidRPr="00803518">
              <w:rPr>
                <w:rFonts w:ascii="Times New Roman" w:hAnsi="Times New Roman" w:cs="Times New Roman"/>
                <w:sz w:val="18"/>
                <w:szCs w:val="18"/>
                <w:lang w:eastAsia="ru-RU"/>
              </w:rPr>
              <w:t xml:space="preserve"> министрлыгының Татарстан Республикасы буенча Буа районындагы бүлеге</w:t>
            </w:r>
          </w:p>
        </w:tc>
        <w:tc>
          <w:tcPr>
            <w:tcW w:w="850" w:type="dxa"/>
          </w:tcPr>
          <w:p w:rsidR="00E14D05" w:rsidRPr="00803518" w:rsidRDefault="00642D91" w:rsidP="00E14D05">
            <w:pPr>
              <w:rPr>
                <w:rFonts w:ascii="Times New Roman" w:hAnsi="Times New Roman" w:cs="Times New Roman"/>
                <w:sz w:val="18"/>
                <w:szCs w:val="18"/>
                <w:lang w:eastAsia="ru-RU"/>
              </w:rPr>
            </w:pPr>
            <w:r w:rsidRPr="00803518">
              <w:rPr>
                <w:rFonts w:ascii="Times New Roman" w:hAnsi="Times New Roman" w:cs="Times New Roman"/>
                <w:sz w:val="18"/>
                <w:szCs w:val="18"/>
                <w:lang w:eastAsia="ru-RU"/>
              </w:rPr>
              <w:t>2021-2024 ел</w:t>
            </w:r>
          </w:p>
        </w:tc>
        <w:tc>
          <w:tcPr>
            <w:tcW w:w="991" w:type="dxa"/>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690" w:type="dxa"/>
            <w:gridSpan w:val="2"/>
          </w:tcPr>
          <w:p w:rsidR="00E14D05" w:rsidRPr="00803518" w:rsidRDefault="00E14D05" w:rsidP="00E14D05">
            <w:pPr>
              <w:rPr>
                <w:rFonts w:ascii="Times New Roman" w:hAnsi="Times New Roman" w:cs="Times New Roman"/>
                <w:b/>
                <w:sz w:val="28"/>
                <w:szCs w:val="28"/>
              </w:rPr>
            </w:pPr>
          </w:p>
        </w:tc>
        <w:tc>
          <w:tcPr>
            <w:tcW w:w="716" w:type="dxa"/>
            <w:gridSpan w:val="5"/>
          </w:tcPr>
          <w:p w:rsidR="00E14D05" w:rsidRPr="00803518" w:rsidRDefault="00E14D05" w:rsidP="00E14D05">
            <w:pPr>
              <w:rPr>
                <w:rFonts w:ascii="Times New Roman" w:hAnsi="Times New Roman" w:cs="Times New Roman"/>
                <w:b/>
                <w:sz w:val="28"/>
                <w:szCs w:val="28"/>
              </w:rPr>
            </w:pPr>
          </w:p>
        </w:tc>
        <w:tc>
          <w:tcPr>
            <w:tcW w:w="769" w:type="dxa"/>
            <w:gridSpan w:val="6"/>
          </w:tcPr>
          <w:p w:rsidR="00E14D05" w:rsidRPr="00803518" w:rsidRDefault="00E14D05" w:rsidP="00E14D05">
            <w:pPr>
              <w:rPr>
                <w:rFonts w:ascii="Times New Roman" w:hAnsi="Times New Roman" w:cs="Times New Roman"/>
                <w:b/>
                <w:sz w:val="28"/>
                <w:szCs w:val="28"/>
              </w:rPr>
            </w:pPr>
          </w:p>
        </w:tc>
        <w:tc>
          <w:tcPr>
            <w:tcW w:w="658" w:type="dxa"/>
            <w:gridSpan w:val="2"/>
          </w:tcPr>
          <w:p w:rsidR="00E14D05" w:rsidRPr="00803518" w:rsidRDefault="00E14D05" w:rsidP="00E14D05">
            <w:pPr>
              <w:rPr>
                <w:rFonts w:ascii="Times New Roman" w:hAnsi="Times New Roman" w:cs="Times New Roman"/>
                <w:b/>
                <w:sz w:val="28"/>
                <w:szCs w:val="28"/>
              </w:rPr>
            </w:pPr>
          </w:p>
        </w:tc>
        <w:tc>
          <w:tcPr>
            <w:tcW w:w="708" w:type="dxa"/>
            <w:gridSpan w:val="2"/>
          </w:tcPr>
          <w:p w:rsidR="00E14D05" w:rsidRPr="00803518" w:rsidRDefault="00E14D05" w:rsidP="00E14D05">
            <w:pPr>
              <w:jc w:val="center"/>
              <w:rPr>
                <w:rFonts w:ascii="Times New Roman" w:hAnsi="Times New Roman" w:cs="Times New Roman"/>
                <w:b/>
                <w:sz w:val="28"/>
                <w:szCs w:val="28"/>
              </w:rPr>
            </w:pPr>
          </w:p>
        </w:tc>
        <w:tc>
          <w:tcPr>
            <w:tcW w:w="709" w:type="dxa"/>
            <w:gridSpan w:val="4"/>
          </w:tcPr>
          <w:p w:rsidR="00E14D05" w:rsidRPr="00803518" w:rsidRDefault="00E14D05" w:rsidP="00E14D05">
            <w:pPr>
              <w:jc w:val="center"/>
              <w:rPr>
                <w:rFonts w:ascii="Times New Roman" w:hAnsi="Times New Roman" w:cs="Times New Roman"/>
                <w:b/>
                <w:sz w:val="28"/>
                <w:szCs w:val="28"/>
              </w:rPr>
            </w:pPr>
          </w:p>
        </w:tc>
        <w:tc>
          <w:tcPr>
            <w:tcW w:w="709" w:type="dxa"/>
            <w:gridSpan w:val="2"/>
          </w:tcPr>
          <w:p w:rsidR="00E14D05" w:rsidRPr="00803518" w:rsidRDefault="00E14D05" w:rsidP="00E14D05">
            <w:pPr>
              <w:jc w:val="center"/>
              <w:rPr>
                <w:rFonts w:ascii="Times New Roman" w:hAnsi="Times New Roman" w:cs="Times New Roman"/>
                <w:b/>
                <w:sz w:val="28"/>
                <w:szCs w:val="28"/>
              </w:rPr>
            </w:pPr>
          </w:p>
        </w:tc>
        <w:tc>
          <w:tcPr>
            <w:tcW w:w="709" w:type="dxa"/>
            <w:gridSpan w:val="3"/>
          </w:tcPr>
          <w:p w:rsidR="00E14D05" w:rsidRPr="00803518" w:rsidRDefault="00E14D05" w:rsidP="00E14D05">
            <w:pPr>
              <w:jc w:val="center"/>
              <w:rPr>
                <w:rFonts w:ascii="Times New Roman" w:hAnsi="Times New Roman" w:cs="Times New Roman"/>
                <w:b/>
                <w:sz w:val="28"/>
                <w:szCs w:val="28"/>
              </w:rPr>
            </w:pPr>
          </w:p>
        </w:tc>
      </w:tr>
      <w:tr w:rsidR="00E14D05" w:rsidRPr="00803518" w:rsidTr="007504E3">
        <w:trPr>
          <w:gridAfter w:val="1"/>
          <w:wAfter w:w="16" w:type="dxa"/>
        </w:trPr>
        <w:tc>
          <w:tcPr>
            <w:tcW w:w="11874" w:type="dxa"/>
            <w:gridSpan w:val="25"/>
          </w:tcPr>
          <w:p w:rsidR="00E14D05" w:rsidRPr="00803518" w:rsidRDefault="00642D91" w:rsidP="00E14D05">
            <w:pPr>
              <w:jc w:val="right"/>
              <w:rPr>
                <w:rFonts w:ascii="Times New Roman" w:hAnsi="Times New Roman" w:cs="Times New Roman"/>
                <w:b/>
                <w:sz w:val="18"/>
                <w:szCs w:val="18"/>
              </w:rPr>
            </w:pPr>
            <w:r w:rsidRPr="00803518">
              <w:rPr>
                <w:rFonts w:ascii="Times New Roman" w:hAnsi="Times New Roman" w:cs="Times New Roman"/>
                <w:b/>
                <w:sz w:val="18"/>
                <w:szCs w:val="18"/>
              </w:rPr>
              <w:t>Барлыгы</w:t>
            </w:r>
          </w:p>
        </w:tc>
        <w:tc>
          <w:tcPr>
            <w:tcW w:w="708"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330,0</w:t>
            </w:r>
          </w:p>
        </w:tc>
        <w:tc>
          <w:tcPr>
            <w:tcW w:w="709" w:type="dxa"/>
            <w:gridSpan w:val="4"/>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345,0</w:t>
            </w:r>
          </w:p>
        </w:tc>
        <w:tc>
          <w:tcPr>
            <w:tcW w:w="709" w:type="dxa"/>
            <w:gridSpan w:val="2"/>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360,0</w:t>
            </w:r>
          </w:p>
        </w:tc>
        <w:tc>
          <w:tcPr>
            <w:tcW w:w="709" w:type="dxa"/>
            <w:gridSpan w:val="3"/>
          </w:tcPr>
          <w:p w:rsidR="00E14D05" w:rsidRPr="00803518" w:rsidRDefault="00E14D05" w:rsidP="00E14D05">
            <w:pPr>
              <w:jc w:val="center"/>
              <w:rPr>
                <w:rFonts w:ascii="Times New Roman" w:hAnsi="Times New Roman" w:cs="Times New Roman"/>
                <w:b/>
                <w:sz w:val="18"/>
                <w:szCs w:val="18"/>
              </w:rPr>
            </w:pPr>
            <w:r w:rsidRPr="00803518">
              <w:rPr>
                <w:rFonts w:ascii="Times New Roman" w:hAnsi="Times New Roman" w:cs="Times New Roman"/>
                <w:b/>
                <w:sz w:val="18"/>
                <w:szCs w:val="18"/>
              </w:rPr>
              <w:t>375,0</w:t>
            </w:r>
          </w:p>
        </w:tc>
      </w:tr>
      <w:tr w:rsidR="00E14D05" w:rsidRPr="00E14D05" w:rsidTr="007504E3">
        <w:trPr>
          <w:gridAfter w:val="1"/>
          <w:wAfter w:w="16" w:type="dxa"/>
        </w:trPr>
        <w:tc>
          <w:tcPr>
            <w:tcW w:w="11874" w:type="dxa"/>
            <w:gridSpan w:val="25"/>
          </w:tcPr>
          <w:p w:rsidR="00E14D05" w:rsidRPr="00803518" w:rsidRDefault="00642D91" w:rsidP="00E14D05">
            <w:pPr>
              <w:jc w:val="right"/>
              <w:rPr>
                <w:rFonts w:ascii="Times New Roman" w:hAnsi="Times New Roman" w:cs="Times New Roman"/>
                <w:b/>
                <w:sz w:val="18"/>
                <w:szCs w:val="18"/>
              </w:rPr>
            </w:pPr>
            <w:r w:rsidRPr="00803518">
              <w:rPr>
                <w:rFonts w:ascii="Times New Roman" w:hAnsi="Times New Roman" w:cs="Times New Roman"/>
                <w:b/>
                <w:sz w:val="18"/>
                <w:szCs w:val="18"/>
              </w:rPr>
              <w:t>Программа буенча барлыгы</w:t>
            </w:r>
          </w:p>
        </w:tc>
        <w:tc>
          <w:tcPr>
            <w:tcW w:w="708" w:type="dxa"/>
            <w:gridSpan w:val="2"/>
          </w:tcPr>
          <w:p w:rsidR="00E14D05" w:rsidRPr="00803518" w:rsidRDefault="00E14D05" w:rsidP="00E14D05">
            <w:pPr>
              <w:jc w:val="center"/>
              <w:rPr>
                <w:rFonts w:ascii="Times New Roman" w:hAnsi="Times New Roman" w:cs="Times New Roman"/>
                <w:b/>
                <w:sz w:val="16"/>
                <w:szCs w:val="16"/>
              </w:rPr>
            </w:pPr>
            <w:r w:rsidRPr="00803518">
              <w:rPr>
                <w:rFonts w:ascii="Times New Roman" w:hAnsi="Times New Roman" w:cs="Times New Roman"/>
                <w:b/>
                <w:sz w:val="16"/>
                <w:szCs w:val="16"/>
              </w:rPr>
              <w:t>2795,0</w:t>
            </w:r>
          </w:p>
        </w:tc>
        <w:tc>
          <w:tcPr>
            <w:tcW w:w="709" w:type="dxa"/>
            <w:gridSpan w:val="4"/>
          </w:tcPr>
          <w:p w:rsidR="00E14D05" w:rsidRPr="00803518" w:rsidRDefault="00E14D05" w:rsidP="00E14D05">
            <w:pPr>
              <w:jc w:val="center"/>
              <w:rPr>
                <w:rFonts w:ascii="Times New Roman" w:hAnsi="Times New Roman" w:cs="Times New Roman"/>
                <w:b/>
                <w:sz w:val="16"/>
                <w:szCs w:val="16"/>
              </w:rPr>
            </w:pPr>
            <w:r w:rsidRPr="00803518">
              <w:rPr>
                <w:rFonts w:ascii="Times New Roman" w:hAnsi="Times New Roman" w:cs="Times New Roman"/>
                <w:b/>
                <w:sz w:val="16"/>
                <w:szCs w:val="16"/>
              </w:rPr>
              <w:t>2940,0</w:t>
            </w:r>
          </w:p>
        </w:tc>
        <w:tc>
          <w:tcPr>
            <w:tcW w:w="709" w:type="dxa"/>
            <w:gridSpan w:val="2"/>
          </w:tcPr>
          <w:p w:rsidR="00E14D05" w:rsidRPr="00803518" w:rsidRDefault="00E14D05" w:rsidP="00E14D05">
            <w:pPr>
              <w:jc w:val="center"/>
              <w:rPr>
                <w:rFonts w:ascii="Times New Roman" w:hAnsi="Times New Roman" w:cs="Times New Roman"/>
                <w:b/>
                <w:sz w:val="16"/>
                <w:szCs w:val="16"/>
              </w:rPr>
            </w:pPr>
            <w:r w:rsidRPr="00803518">
              <w:rPr>
                <w:rFonts w:ascii="Times New Roman" w:hAnsi="Times New Roman" w:cs="Times New Roman"/>
                <w:b/>
                <w:sz w:val="16"/>
                <w:szCs w:val="16"/>
              </w:rPr>
              <w:t>3075,0</w:t>
            </w:r>
          </w:p>
        </w:tc>
        <w:tc>
          <w:tcPr>
            <w:tcW w:w="709" w:type="dxa"/>
            <w:gridSpan w:val="3"/>
          </w:tcPr>
          <w:p w:rsidR="00E14D05" w:rsidRPr="00E14D05" w:rsidRDefault="00E14D05" w:rsidP="00E14D05">
            <w:pPr>
              <w:jc w:val="center"/>
              <w:rPr>
                <w:rFonts w:ascii="Times New Roman" w:hAnsi="Times New Roman" w:cs="Times New Roman"/>
                <w:b/>
                <w:sz w:val="16"/>
                <w:szCs w:val="16"/>
              </w:rPr>
            </w:pPr>
            <w:r w:rsidRPr="00803518">
              <w:rPr>
                <w:rFonts w:ascii="Times New Roman" w:hAnsi="Times New Roman" w:cs="Times New Roman"/>
                <w:b/>
                <w:sz w:val="16"/>
                <w:szCs w:val="16"/>
              </w:rPr>
              <w:t>3210,0</w:t>
            </w:r>
          </w:p>
        </w:tc>
      </w:tr>
      <w:tr w:rsidR="00E14D05" w:rsidRPr="00E14D05" w:rsidTr="007504E3">
        <w:tblPrEx>
          <w:tblLook w:val="0000" w:firstRow="0" w:lastRow="0" w:firstColumn="0" w:lastColumn="0" w:noHBand="0" w:noVBand="0"/>
        </w:tblPrEx>
        <w:trPr>
          <w:gridBefore w:val="23"/>
          <w:gridAfter w:val="13"/>
          <w:wBefore w:w="11216" w:type="dxa"/>
          <w:wAfter w:w="3204" w:type="dxa"/>
          <w:trHeight w:val="905"/>
        </w:trPr>
        <w:tc>
          <w:tcPr>
            <w:tcW w:w="305" w:type="dxa"/>
            <w:tcBorders>
              <w:left w:val="nil"/>
              <w:bottom w:val="nil"/>
              <w:right w:val="nil"/>
            </w:tcBorders>
          </w:tcPr>
          <w:p w:rsidR="00E14D05" w:rsidRPr="00E14D05" w:rsidRDefault="00E14D05" w:rsidP="00E14D05">
            <w:pPr>
              <w:rPr>
                <w:rFonts w:ascii="Times New Roman" w:hAnsi="Times New Roman" w:cs="Times New Roman"/>
                <w:b/>
                <w:sz w:val="28"/>
                <w:szCs w:val="28"/>
              </w:rPr>
            </w:pPr>
          </w:p>
          <w:p w:rsidR="00E14D05" w:rsidRPr="00E14D05" w:rsidRDefault="00E14D05" w:rsidP="00E14D05">
            <w:pPr>
              <w:rPr>
                <w:rFonts w:ascii="Times New Roman" w:hAnsi="Times New Roman" w:cs="Times New Roman"/>
                <w:b/>
                <w:sz w:val="28"/>
                <w:szCs w:val="28"/>
              </w:rPr>
            </w:pPr>
          </w:p>
        </w:tc>
      </w:tr>
    </w:tbl>
    <w:p w:rsidR="00E14D05" w:rsidRPr="00803518" w:rsidRDefault="00E14D05" w:rsidP="00803518">
      <w:pPr>
        <w:spacing w:after="0" w:line="240" w:lineRule="auto"/>
        <w:rPr>
          <w:rFonts w:ascii="Times New Roman" w:eastAsia="Times New Roman" w:hAnsi="Times New Roman" w:cs="Times New Roman"/>
          <w:b/>
          <w:sz w:val="28"/>
          <w:szCs w:val="28"/>
          <w:lang w:val="tt-RU" w:eastAsia="ru-RU"/>
        </w:rPr>
      </w:pPr>
    </w:p>
    <w:p w:rsidR="00E14D05" w:rsidRPr="00E14D05" w:rsidRDefault="00E14D05" w:rsidP="00E14D05">
      <w:pPr>
        <w:spacing w:after="0" w:line="240" w:lineRule="auto"/>
        <w:jc w:val="center"/>
        <w:rPr>
          <w:rFonts w:ascii="Times New Roman" w:eastAsia="Times New Roman" w:hAnsi="Times New Roman" w:cs="Times New Roman"/>
          <w:b/>
          <w:sz w:val="28"/>
          <w:szCs w:val="28"/>
          <w:lang w:eastAsia="ru-RU"/>
        </w:rPr>
      </w:pPr>
    </w:p>
    <w:p w:rsidR="00E14D05" w:rsidRPr="00E14D05" w:rsidRDefault="00E14D05" w:rsidP="00E14D05">
      <w:pPr>
        <w:spacing w:after="0" w:line="240" w:lineRule="auto"/>
        <w:jc w:val="center"/>
        <w:rPr>
          <w:rFonts w:ascii="Times New Roman" w:eastAsia="Times New Roman" w:hAnsi="Times New Roman" w:cs="Times New Roman"/>
          <w:b/>
          <w:sz w:val="28"/>
          <w:szCs w:val="28"/>
          <w:lang w:eastAsia="ru-RU"/>
        </w:rPr>
      </w:pPr>
    </w:p>
    <w:p w:rsidR="00E14D05" w:rsidRPr="00E14D05" w:rsidRDefault="00E14D05" w:rsidP="00E14D05">
      <w:pPr>
        <w:spacing w:after="0" w:line="240" w:lineRule="auto"/>
        <w:jc w:val="center"/>
        <w:rPr>
          <w:rFonts w:ascii="Times New Roman" w:eastAsia="Times New Roman" w:hAnsi="Times New Roman" w:cs="Times New Roman"/>
          <w:b/>
          <w:sz w:val="28"/>
          <w:szCs w:val="28"/>
          <w:lang w:eastAsia="ru-RU"/>
        </w:rPr>
      </w:pPr>
    </w:p>
    <w:p w:rsidR="007504E3" w:rsidRPr="00803518" w:rsidRDefault="00E14D05" w:rsidP="007504E3">
      <w:pPr>
        <w:spacing w:after="0" w:line="240" w:lineRule="auto"/>
        <w:jc w:val="center"/>
        <w:rPr>
          <w:rFonts w:ascii="Times New Roman" w:eastAsia="Times New Roman" w:hAnsi="Times New Roman" w:cs="Times New Roman"/>
          <w:b/>
          <w:sz w:val="28"/>
          <w:szCs w:val="28"/>
          <w:lang w:val="tt-RU" w:eastAsia="ru-RU"/>
        </w:rPr>
      </w:pPr>
      <w:r w:rsidRPr="00803518">
        <w:rPr>
          <w:rFonts w:ascii="Times New Roman" w:eastAsia="Times New Roman" w:hAnsi="Times New Roman" w:cs="Times New Roman"/>
          <w:b/>
          <w:sz w:val="28"/>
          <w:szCs w:val="28"/>
          <w:lang w:eastAsia="ru-RU"/>
        </w:rPr>
        <w:t>7.</w:t>
      </w:r>
      <w:r w:rsidR="007504E3" w:rsidRPr="00803518">
        <w:rPr>
          <w:rFonts w:ascii="Times New Roman" w:eastAsia="Times New Roman" w:hAnsi="Times New Roman" w:cs="Times New Roman"/>
          <w:b/>
          <w:sz w:val="28"/>
          <w:szCs w:val="28"/>
          <w:lang w:val="tt-RU" w:eastAsia="ru-RU"/>
        </w:rPr>
        <w:t xml:space="preserve"> Кулланылган кыскартулар</w:t>
      </w:r>
      <w:r w:rsidRPr="00803518">
        <w:rPr>
          <w:rFonts w:ascii="Times New Roman" w:eastAsia="Times New Roman" w:hAnsi="Times New Roman" w:cs="Times New Roman"/>
          <w:b/>
          <w:sz w:val="28"/>
          <w:szCs w:val="28"/>
          <w:lang w:eastAsia="ru-RU"/>
        </w:rPr>
        <w:t>:</w:t>
      </w:r>
    </w:p>
    <w:p w:rsidR="00E14D05" w:rsidRPr="00803518" w:rsidRDefault="00E14D05" w:rsidP="007504E3">
      <w:pPr>
        <w:spacing w:after="0" w:line="240" w:lineRule="auto"/>
        <w:jc w:val="center"/>
        <w:rPr>
          <w:rFonts w:ascii="Times New Roman" w:eastAsia="Times New Roman" w:hAnsi="Times New Roman" w:cs="Times New Roman"/>
          <w:b/>
          <w:sz w:val="28"/>
          <w:szCs w:val="28"/>
          <w:lang w:eastAsia="ru-RU"/>
        </w:rPr>
      </w:pPr>
      <w:r w:rsidRPr="00803518">
        <w:rPr>
          <w:rFonts w:ascii="Times New Roman" w:eastAsia="Times New Roman" w:hAnsi="Times New Roman" w:cs="Times New Roman"/>
          <w:sz w:val="28"/>
          <w:szCs w:val="28"/>
          <w:lang w:eastAsia="ru-RU"/>
        </w:rPr>
        <w:t xml:space="preserve"> БМР</w:t>
      </w:r>
      <w:r w:rsidR="007504E3" w:rsidRPr="00803518">
        <w:rPr>
          <w:rFonts w:ascii="Times New Roman" w:eastAsia="Times New Roman" w:hAnsi="Times New Roman" w:cs="Times New Roman"/>
          <w:sz w:val="28"/>
          <w:szCs w:val="28"/>
          <w:lang w:val="tt-RU" w:eastAsia="ru-RU"/>
        </w:rPr>
        <w:t xml:space="preserve"> БК</w:t>
      </w:r>
      <w:r w:rsidRPr="00803518">
        <w:rPr>
          <w:rFonts w:ascii="Times New Roman" w:eastAsia="Times New Roman" w:hAnsi="Times New Roman" w:cs="Times New Roman"/>
          <w:sz w:val="28"/>
          <w:szCs w:val="28"/>
          <w:lang w:eastAsia="ru-RU"/>
        </w:rPr>
        <w:t xml:space="preserve"> – </w:t>
      </w:r>
      <w:r w:rsidR="007504E3" w:rsidRPr="00803518">
        <w:rPr>
          <w:rFonts w:ascii="Times New Roman" w:eastAsia="Times New Roman" w:hAnsi="Times New Roman" w:cs="Times New Roman"/>
          <w:sz w:val="28"/>
          <w:szCs w:val="28"/>
          <w:lang w:eastAsia="ru-RU"/>
        </w:rPr>
        <w:t xml:space="preserve">Буа муниципаль районы </w:t>
      </w:r>
      <w:r w:rsidR="007504E3" w:rsidRPr="00803518">
        <w:rPr>
          <w:rFonts w:ascii="Times New Roman" w:eastAsia="Times New Roman" w:hAnsi="Times New Roman" w:cs="Times New Roman"/>
          <w:sz w:val="28"/>
          <w:szCs w:val="28"/>
          <w:lang w:val="tt-RU" w:eastAsia="ru-RU"/>
        </w:rPr>
        <w:t>Б</w:t>
      </w:r>
      <w:r w:rsidR="007504E3" w:rsidRPr="00803518">
        <w:rPr>
          <w:rFonts w:ascii="Times New Roman" w:eastAsia="Times New Roman" w:hAnsi="Times New Roman" w:cs="Times New Roman"/>
          <w:sz w:val="28"/>
          <w:szCs w:val="28"/>
          <w:lang w:eastAsia="ru-RU"/>
        </w:rPr>
        <w:t>ашкарма комитеты</w:t>
      </w:r>
    </w:p>
    <w:p w:rsidR="00E14D05"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МКУ «</w:t>
      </w:r>
      <w:r w:rsidR="007B0236" w:rsidRPr="00803518">
        <w:rPr>
          <w:rFonts w:ascii="Times New Roman" w:eastAsia="Times New Roman" w:hAnsi="Times New Roman" w:cs="Times New Roman"/>
          <w:sz w:val="28"/>
          <w:szCs w:val="28"/>
          <w:lang w:val="tt-RU" w:eastAsia="ru-RU"/>
        </w:rPr>
        <w:t xml:space="preserve"> БМР ЯЭСһТИ</w:t>
      </w:r>
      <w:r w:rsidRPr="00803518">
        <w:rPr>
          <w:rFonts w:ascii="Times New Roman" w:eastAsia="Times New Roman" w:hAnsi="Times New Roman" w:cs="Times New Roman"/>
          <w:sz w:val="28"/>
          <w:szCs w:val="28"/>
          <w:lang w:eastAsia="ru-RU"/>
        </w:rPr>
        <w:t xml:space="preserve">» - </w:t>
      </w:r>
      <w:r w:rsidR="007B0236" w:rsidRPr="00803518">
        <w:rPr>
          <w:rFonts w:ascii="Times New Roman" w:eastAsia="Times New Roman" w:hAnsi="Times New Roman" w:cs="Times New Roman"/>
          <w:bCs/>
          <w:kern w:val="32"/>
          <w:sz w:val="28"/>
          <w:szCs w:val="28"/>
          <w:lang w:val="tt-RU" w:eastAsia="x-none"/>
        </w:rPr>
        <w:t>«</w:t>
      </w:r>
      <w:r w:rsidR="007B0236" w:rsidRPr="00803518">
        <w:rPr>
          <w:rFonts w:ascii="Times New Roman" w:eastAsia="Times New Roman" w:hAnsi="Times New Roman" w:cs="Times New Roman"/>
          <w:sz w:val="28"/>
          <w:szCs w:val="28"/>
          <w:lang w:eastAsia="ru-RU"/>
        </w:rPr>
        <w:t>Буа муниципаль районы Яшьлә</w:t>
      </w:r>
      <w:proofErr w:type="gramStart"/>
      <w:r w:rsidR="007B0236" w:rsidRPr="00803518">
        <w:rPr>
          <w:rFonts w:ascii="Times New Roman" w:eastAsia="Times New Roman" w:hAnsi="Times New Roman" w:cs="Times New Roman"/>
          <w:sz w:val="28"/>
          <w:szCs w:val="28"/>
          <w:lang w:eastAsia="ru-RU"/>
        </w:rPr>
        <w:t>р</w:t>
      </w:r>
      <w:proofErr w:type="gramEnd"/>
      <w:r w:rsidR="007B0236" w:rsidRPr="00803518">
        <w:rPr>
          <w:rFonts w:ascii="Times New Roman" w:eastAsia="Times New Roman" w:hAnsi="Times New Roman" w:cs="Times New Roman"/>
          <w:sz w:val="28"/>
          <w:szCs w:val="28"/>
          <w:lang w:eastAsia="ru-RU"/>
        </w:rPr>
        <w:t xml:space="preserve"> эшләре, спорт һәм туризм идарәсе» МКУ</w:t>
      </w:r>
    </w:p>
    <w:p w:rsidR="00F73249" w:rsidRPr="00803518" w:rsidRDefault="00F73249" w:rsidP="00E14D05">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val="tt-RU" w:eastAsia="ru-RU"/>
        </w:rPr>
      </w:pPr>
      <w:r w:rsidRPr="00803518">
        <w:rPr>
          <w:rFonts w:ascii="Times New Roman" w:eastAsia="Times New Roman" w:hAnsi="Times New Roman" w:cs="Times New Roman"/>
          <w:spacing w:val="-6"/>
          <w:sz w:val="28"/>
          <w:szCs w:val="28"/>
          <w:lang w:eastAsia="ru-RU"/>
        </w:rPr>
        <w:t>МКУ «</w:t>
      </w:r>
      <w:r w:rsidR="00E14D05" w:rsidRPr="00803518">
        <w:rPr>
          <w:rFonts w:ascii="Times New Roman" w:eastAsia="Times New Roman" w:hAnsi="Times New Roman" w:cs="Times New Roman"/>
          <w:spacing w:val="-6"/>
          <w:sz w:val="28"/>
          <w:szCs w:val="28"/>
          <w:lang w:eastAsia="ru-RU"/>
        </w:rPr>
        <w:t xml:space="preserve"> БМР</w:t>
      </w:r>
      <w:r w:rsidRPr="00803518">
        <w:rPr>
          <w:rFonts w:ascii="Times New Roman" w:eastAsia="Times New Roman" w:hAnsi="Times New Roman" w:cs="Times New Roman"/>
          <w:spacing w:val="-6"/>
          <w:sz w:val="28"/>
          <w:szCs w:val="28"/>
          <w:lang w:val="tt-RU" w:eastAsia="ru-RU"/>
        </w:rPr>
        <w:t xml:space="preserve"> Мәгариф идарәсе</w:t>
      </w:r>
      <w:r w:rsidR="00E14D05" w:rsidRPr="00803518">
        <w:rPr>
          <w:rFonts w:ascii="Times New Roman" w:eastAsia="Times New Roman" w:hAnsi="Times New Roman" w:cs="Times New Roman"/>
          <w:spacing w:val="-6"/>
          <w:sz w:val="28"/>
          <w:szCs w:val="28"/>
          <w:lang w:eastAsia="ru-RU"/>
        </w:rPr>
        <w:t xml:space="preserve">» - </w:t>
      </w:r>
      <w:r w:rsidRPr="00803518">
        <w:rPr>
          <w:rFonts w:ascii="Times New Roman" w:eastAsia="Times New Roman" w:hAnsi="Times New Roman" w:cs="Times New Roman"/>
          <w:sz w:val="28"/>
          <w:szCs w:val="28"/>
          <w:lang w:eastAsia="ru-RU"/>
        </w:rPr>
        <w:t>«</w:t>
      </w:r>
      <w:r w:rsidRPr="00803518">
        <w:rPr>
          <w:rFonts w:ascii="Times New Roman" w:eastAsia="Times New Roman" w:hAnsi="Times New Roman" w:cs="Times New Roman"/>
          <w:sz w:val="28"/>
          <w:szCs w:val="28"/>
          <w:lang w:val="tt-RU" w:eastAsia="ru-RU"/>
        </w:rPr>
        <w:t>Татарстан Республикасы Буа муниципаль районы мәгариф идарәсе</w:t>
      </w:r>
      <w:r w:rsidRPr="00803518">
        <w:rPr>
          <w:rFonts w:ascii="Times New Roman" w:eastAsia="Times New Roman" w:hAnsi="Times New Roman" w:cs="Times New Roman"/>
          <w:bCs/>
          <w:kern w:val="32"/>
          <w:sz w:val="28"/>
          <w:szCs w:val="28"/>
          <w:lang w:val="tt-RU" w:eastAsia="x-none"/>
        </w:rPr>
        <w:t>»</w:t>
      </w:r>
      <w:r w:rsidRPr="00803518">
        <w:rPr>
          <w:rFonts w:ascii="Times New Roman" w:eastAsia="Times New Roman" w:hAnsi="Times New Roman" w:cs="Times New Roman"/>
          <w:sz w:val="28"/>
          <w:szCs w:val="28"/>
          <w:lang w:val="tt-RU" w:eastAsia="ru-RU"/>
        </w:rPr>
        <w:t xml:space="preserve"> муниципаль казна учреждениесе</w:t>
      </w:r>
      <w:r w:rsidR="00E14D05" w:rsidRPr="00803518">
        <w:rPr>
          <w:rFonts w:ascii="Times New Roman" w:eastAsia="Times New Roman" w:hAnsi="Times New Roman" w:cs="Times New Roman"/>
          <w:spacing w:val="-6"/>
          <w:sz w:val="28"/>
          <w:szCs w:val="28"/>
          <w:lang w:val="tt-RU" w:eastAsia="ru-RU"/>
        </w:rPr>
        <w:t xml:space="preserve"> </w:t>
      </w:r>
    </w:p>
    <w:p w:rsidR="00642D91"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bCs/>
          <w:kern w:val="32"/>
          <w:sz w:val="28"/>
          <w:szCs w:val="28"/>
          <w:lang w:val="tt-RU" w:eastAsia="x-none"/>
        </w:rPr>
      </w:pPr>
      <w:r w:rsidRPr="00803518">
        <w:rPr>
          <w:rFonts w:ascii="Times New Roman" w:eastAsia="Times New Roman" w:hAnsi="Times New Roman" w:cs="Times New Roman"/>
          <w:spacing w:val="-6"/>
          <w:sz w:val="28"/>
          <w:szCs w:val="28"/>
          <w:lang w:val="tt-RU" w:eastAsia="ru-RU"/>
        </w:rPr>
        <w:t>«</w:t>
      </w:r>
      <w:r w:rsidR="00642D91" w:rsidRPr="00803518">
        <w:rPr>
          <w:rFonts w:ascii="Times New Roman" w:eastAsia="Times New Roman" w:hAnsi="Times New Roman" w:cs="Times New Roman"/>
          <w:spacing w:val="-6"/>
          <w:sz w:val="28"/>
          <w:szCs w:val="28"/>
          <w:lang w:val="tt-RU" w:eastAsia="ru-RU"/>
        </w:rPr>
        <w:t>БУА РҮХ</w:t>
      </w:r>
      <w:r w:rsidRPr="00803518">
        <w:rPr>
          <w:rFonts w:ascii="Times New Roman" w:eastAsia="Times New Roman" w:hAnsi="Times New Roman" w:cs="Times New Roman"/>
          <w:spacing w:val="-6"/>
          <w:sz w:val="28"/>
          <w:szCs w:val="28"/>
          <w:lang w:val="tt-RU" w:eastAsia="ru-RU"/>
        </w:rPr>
        <w:t>»</w:t>
      </w:r>
      <w:r w:rsidR="00642D91" w:rsidRPr="00803518">
        <w:rPr>
          <w:rFonts w:ascii="Times New Roman" w:eastAsia="Times New Roman" w:hAnsi="Times New Roman" w:cs="Times New Roman"/>
          <w:spacing w:val="-6"/>
          <w:sz w:val="28"/>
          <w:szCs w:val="28"/>
          <w:lang w:val="tt-RU" w:eastAsia="ru-RU"/>
        </w:rPr>
        <w:t xml:space="preserve"> ДАССУ</w:t>
      </w:r>
      <w:r w:rsidRPr="00803518">
        <w:rPr>
          <w:rFonts w:ascii="Times New Roman" w:eastAsia="Times New Roman" w:hAnsi="Times New Roman" w:cs="Times New Roman"/>
          <w:b/>
          <w:spacing w:val="-6"/>
          <w:sz w:val="28"/>
          <w:szCs w:val="28"/>
          <w:lang w:val="tt-RU" w:eastAsia="ru-RU"/>
        </w:rPr>
        <w:t xml:space="preserve"> - </w:t>
      </w:r>
      <w:r w:rsidRPr="00803518">
        <w:rPr>
          <w:rFonts w:ascii="Times New Roman" w:eastAsia="Times New Roman" w:hAnsi="Times New Roman" w:cs="Times New Roman"/>
          <w:bCs/>
          <w:kern w:val="32"/>
          <w:sz w:val="28"/>
          <w:szCs w:val="28"/>
          <w:lang w:val="x-none" w:eastAsia="x-none"/>
        </w:rPr>
        <w:t xml:space="preserve"> </w:t>
      </w:r>
      <w:r w:rsidR="00642D91" w:rsidRPr="00803518">
        <w:rPr>
          <w:rFonts w:ascii="Times New Roman" w:eastAsia="Times New Roman" w:hAnsi="Times New Roman" w:cs="Times New Roman"/>
          <w:bCs/>
          <w:kern w:val="32"/>
          <w:sz w:val="28"/>
          <w:szCs w:val="28"/>
          <w:lang w:val="tt-RU" w:eastAsia="x-none"/>
        </w:rPr>
        <w:t>«Буа үзәк район хастаханәсе» дәүләт автоном сәламәтлек саклау учреждениесе</w:t>
      </w:r>
    </w:p>
    <w:p w:rsidR="00642D91" w:rsidRPr="00803518" w:rsidRDefault="00642D91"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val="tt-RU" w:eastAsia="ru-RU"/>
        </w:rPr>
        <w:t>СЯИ</w:t>
      </w:r>
      <w:r w:rsidR="00E14D05" w:rsidRPr="00803518">
        <w:rPr>
          <w:rFonts w:ascii="Times New Roman" w:eastAsia="Times New Roman" w:hAnsi="Times New Roman" w:cs="Times New Roman"/>
          <w:sz w:val="28"/>
          <w:szCs w:val="28"/>
          <w:lang w:val="tt-RU" w:eastAsia="ru-RU"/>
        </w:rPr>
        <w:t xml:space="preserve">- </w:t>
      </w:r>
      <w:r w:rsidRPr="00803518">
        <w:rPr>
          <w:rFonts w:ascii="Times New Roman" w:eastAsia="Times New Roman" w:hAnsi="Times New Roman" w:cs="Times New Roman"/>
          <w:sz w:val="28"/>
          <w:szCs w:val="28"/>
          <w:lang w:val="tt-RU" w:eastAsia="ru-RU"/>
        </w:rPr>
        <w:t>Татарстан Республикасы Хезмәт, халыкны эш белән тәэмин итү һәм социаль яклау министрлыгының Буа муниципаль районындагы социаль яклау идарәсе</w:t>
      </w:r>
    </w:p>
    <w:p w:rsidR="00E14D05" w:rsidRPr="00803518" w:rsidRDefault="00F73249"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МКУ «</w:t>
      </w:r>
      <w:r w:rsidR="00E14D05" w:rsidRPr="00803518">
        <w:rPr>
          <w:rFonts w:ascii="Times New Roman" w:eastAsia="Times New Roman" w:hAnsi="Times New Roman" w:cs="Times New Roman"/>
          <w:sz w:val="28"/>
          <w:szCs w:val="28"/>
          <w:lang w:eastAsia="ru-RU"/>
        </w:rPr>
        <w:t xml:space="preserve"> БМР</w:t>
      </w:r>
      <w:r w:rsidRPr="00803518">
        <w:rPr>
          <w:rFonts w:ascii="Times New Roman" w:eastAsia="Times New Roman" w:hAnsi="Times New Roman" w:cs="Times New Roman"/>
          <w:sz w:val="28"/>
          <w:szCs w:val="28"/>
          <w:lang w:val="tt-RU" w:eastAsia="ru-RU"/>
        </w:rPr>
        <w:t xml:space="preserve"> МИ</w:t>
      </w:r>
      <w:r w:rsidR="00E14D05" w:rsidRPr="00803518">
        <w:rPr>
          <w:rFonts w:ascii="Times New Roman" w:eastAsia="Times New Roman" w:hAnsi="Times New Roman" w:cs="Times New Roman"/>
          <w:sz w:val="28"/>
          <w:szCs w:val="28"/>
          <w:lang w:eastAsia="ru-RU"/>
        </w:rPr>
        <w:t xml:space="preserve">» – </w:t>
      </w:r>
      <w:r w:rsidRPr="00803518">
        <w:rPr>
          <w:rFonts w:ascii="Times New Roman" w:eastAsia="Times New Roman" w:hAnsi="Times New Roman" w:cs="Times New Roman"/>
          <w:sz w:val="28"/>
          <w:szCs w:val="28"/>
          <w:lang w:eastAsia="ru-RU"/>
        </w:rPr>
        <w:t>«Буа муниципаль районының Мәдәният идарәсе» муниципаль казна учреждениесе</w:t>
      </w:r>
    </w:p>
    <w:p w:rsidR="00E14D05"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 «</w:t>
      </w:r>
      <w:r w:rsidR="003E476E" w:rsidRPr="00803518">
        <w:rPr>
          <w:rFonts w:ascii="Times New Roman" w:eastAsia="Times New Roman" w:hAnsi="Times New Roman" w:cs="Times New Roman"/>
          <w:sz w:val="28"/>
          <w:szCs w:val="28"/>
          <w:lang w:eastAsia="ru-RU"/>
        </w:rPr>
        <w:t xml:space="preserve">Буа шәһәре халыкны эш белән тәэмин </w:t>
      </w:r>
      <w:proofErr w:type="gramStart"/>
      <w:r w:rsidR="003E476E" w:rsidRPr="00803518">
        <w:rPr>
          <w:rFonts w:ascii="Times New Roman" w:eastAsia="Times New Roman" w:hAnsi="Times New Roman" w:cs="Times New Roman"/>
          <w:sz w:val="28"/>
          <w:szCs w:val="28"/>
          <w:lang w:eastAsia="ru-RU"/>
        </w:rPr>
        <w:t>ит</w:t>
      </w:r>
      <w:proofErr w:type="gramEnd"/>
      <w:r w:rsidR="003E476E" w:rsidRPr="00803518">
        <w:rPr>
          <w:rFonts w:ascii="Times New Roman" w:eastAsia="Times New Roman" w:hAnsi="Times New Roman" w:cs="Times New Roman"/>
          <w:sz w:val="28"/>
          <w:szCs w:val="28"/>
          <w:lang w:eastAsia="ru-RU"/>
        </w:rPr>
        <w:t>ү үзәге</w:t>
      </w:r>
      <w:r w:rsidRPr="00803518">
        <w:rPr>
          <w:rFonts w:ascii="Times New Roman" w:eastAsia="Times New Roman" w:hAnsi="Times New Roman" w:cs="Times New Roman"/>
          <w:sz w:val="28"/>
          <w:szCs w:val="28"/>
          <w:lang w:eastAsia="ru-RU"/>
        </w:rPr>
        <w:t xml:space="preserve">» </w:t>
      </w:r>
      <w:r w:rsidR="003E476E" w:rsidRPr="00803518">
        <w:rPr>
          <w:rFonts w:ascii="Times New Roman" w:eastAsia="Times New Roman" w:hAnsi="Times New Roman" w:cs="Times New Roman"/>
          <w:sz w:val="28"/>
          <w:szCs w:val="28"/>
          <w:lang w:val="tt-RU" w:eastAsia="ru-RU"/>
        </w:rPr>
        <w:t>ДКУ</w:t>
      </w:r>
      <w:r w:rsidRPr="00803518">
        <w:rPr>
          <w:rFonts w:ascii="Times New Roman" w:eastAsia="Times New Roman" w:hAnsi="Times New Roman" w:cs="Times New Roman"/>
          <w:sz w:val="28"/>
          <w:szCs w:val="28"/>
          <w:lang w:eastAsia="ru-RU"/>
        </w:rPr>
        <w:t xml:space="preserve">- </w:t>
      </w:r>
      <w:r w:rsidR="007B0236" w:rsidRPr="00803518">
        <w:rPr>
          <w:rFonts w:ascii="Times New Roman" w:eastAsia="Times New Roman" w:hAnsi="Times New Roman" w:cs="Times New Roman"/>
          <w:sz w:val="28"/>
          <w:szCs w:val="28"/>
          <w:lang w:eastAsia="ru-RU"/>
        </w:rPr>
        <w:t>«Буа шәһәре халыкны эш белән тәэмин итү үзәге»  дәүләт казна учреждениесе</w:t>
      </w:r>
    </w:p>
    <w:p w:rsidR="00E14D05" w:rsidRPr="00803518" w:rsidRDefault="003E476E"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ТР буенча Россия ҖҮФХИ ФКУНЕҢ Буа районы филиалы </w:t>
      </w:r>
      <w:r w:rsidR="00E14D05" w:rsidRPr="00803518">
        <w:rPr>
          <w:rFonts w:ascii="Times New Roman" w:eastAsia="Times New Roman" w:hAnsi="Times New Roman" w:cs="Times New Roman"/>
          <w:sz w:val="28"/>
          <w:szCs w:val="28"/>
          <w:lang w:eastAsia="ru-RU"/>
        </w:rPr>
        <w:t xml:space="preserve">– </w:t>
      </w:r>
      <w:r w:rsidRPr="00803518">
        <w:rPr>
          <w:rFonts w:ascii="Times New Roman" w:eastAsia="Times New Roman" w:hAnsi="Times New Roman" w:cs="Times New Roman"/>
          <w:sz w:val="28"/>
          <w:szCs w:val="28"/>
          <w:lang w:eastAsia="ru-RU"/>
        </w:rPr>
        <w:t>Россия Җәзаларны үтә</w:t>
      </w:r>
      <w:proofErr w:type="gramStart"/>
      <w:r w:rsidRPr="00803518">
        <w:rPr>
          <w:rFonts w:ascii="Times New Roman" w:eastAsia="Times New Roman" w:hAnsi="Times New Roman" w:cs="Times New Roman"/>
          <w:sz w:val="28"/>
          <w:szCs w:val="28"/>
          <w:lang w:eastAsia="ru-RU"/>
        </w:rPr>
        <w:t>т</w:t>
      </w:r>
      <w:proofErr w:type="gramEnd"/>
      <w:r w:rsidRPr="00803518">
        <w:rPr>
          <w:rFonts w:ascii="Times New Roman" w:eastAsia="Times New Roman" w:hAnsi="Times New Roman" w:cs="Times New Roman"/>
          <w:sz w:val="28"/>
          <w:szCs w:val="28"/>
          <w:lang w:eastAsia="ru-RU"/>
        </w:rPr>
        <w:t>ү федераль хезмәтенең Татарстан Республикасы буенча Идарәсе җинаять башкарма инспекциясенең федераль казна учреждениесе</w:t>
      </w:r>
    </w:p>
    <w:p w:rsidR="00E14D05"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803518">
        <w:rPr>
          <w:rFonts w:ascii="Times New Roman" w:eastAsia="Times New Roman" w:hAnsi="Times New Roman" w:cs="Times New Roman"/>
          <w:sz w:val="28"/>
          <w:szCs w:val="28"/>
          <w:lang w:eastAsia="ru-RU"/>
        </w:rPr>
        <w:t xml:space="preserve">ДЮСШ – </w:t>
      </w:r>
      <w:r w:rsidR="00954FF8" w:rsidRPr="00803518">
        <w:rPr>
          <w:rFonts w:ascii="Times New Roman" w:eastAsia="Times New Roman" w:hAnsi="Times New Roman" w:cs="Times New Roman"/>
          <w:sz w:val="28"/>
          <w:szCs w:val="28"/>
          <w:lang w:eastAsia="ru-RU"/>
        </w:rPr>
        <w:t>балалар-яшүсмерлә</w:t>
      </w:r>
      <w:proofErr w:type="gramStart"/>
      <w:r w:rsidR="00954FF8" w:rsidRPr="00803518">
        <w:rPr>
          <w:rFonts w:ascii="Times New Roman" w:eastAsia="Times New Roman" w:hAnsi="Times New Roman" w:cs="Times New Roman"/>
          <w:sz w:val="28"/>
          <w:szCs w:val="28"/>
          <w:lang w:eastAsia="ru-RU"/>
        </w:rPr>
        <w:t>р</w:t>
      </w:r>
      <w:proofErr w:type="gramEnd"/>
      <w:r w:rsidR="00954FF8" w:rsidRPr="00803518">
        <w:rPr>
          <w:rFonts w:ascii="Times New Roman" w:eastAsia="Times New Roman" w:hAnsi="Times New Roman" w:cs="Times New Roman"/>
          <w:sz w:val="28"/>
          <w:szCs w:val="28"/>
          <w:lang w:eastAsia="ru-RU"/>
        </w:rPr>
        <w:t xml:space="preserve"> спорт мәктәбе</w:t>
      </w:r>
    </w:p>
    <w:p w:rsidR="00E14D05" w:rsidRPr="00803518" w:rsidRDefault="00642D91"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val="tt-RU" w:eastAsia="ru-RU"/>
        </w:rPr>
        <w:t>Х</w:t>
      </w:r>
      <w:r w:rsidR="00E14D05" w:rsidRPr="00803518">
        <w:rPr>
          <w:rFonts w:ascii="Times New Roman" w:eastAsia="Times New Roman" w:hAnsi="Times New Roman" w:cs="Times New Roman"/>
          <w:sz w:val="28"/>
          <w:szCs w:val="28"/>
          <w:lang w:eastAsia="ru-RU"/>
        </w:rPr>
        <w:t xml:space="preserve">К – </w:t>
      </w:r>
      <w:r w:rsidRPr="00803518">
        <w:rPr>
          <w:rFonts w:ascii="Times New Roman" w:eastAsia="Times New Roman" w:hAnsi="Times New Roman" w:cs="Times New Roman"/>
          <w:sz w:val="28"/>
          <w:szCs w:val="28"/>
          <w:lang w:eastAsia="ru-RU"/>
        </w:rPr>
        <w:t>хәрби комиссариат</w:t>
      </w:r>
    </w:p>
    <w:p w:rsidR="00E14D05"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ГПДН -  </w:t>
      </w:r>
      <w:r w:rsidR="00954FF8" w:rsidRPr="00803518">
        <w:rPr>
          <w:rFonts w:ascii="Times New Roman" w:eastAsia="Times New Roman" w:hAnsi="Times New Roman" w:cs="Times New Roman"/>
          <w:sz w:val="28"/>
          <w:szCs w:val="28"/>
          <w:lang w:eastAsia="ru-RU"/>
        </w:rPr>
        <w:t>балигъ булмаганнар эшләре буенча төркем</w:t>
      </w:r>
    </w:p>
    <w:p w:rsidR="00E14D05" w:rsidRPr="00803518" w:rsidRDefault="00E14D05" w:rsidP="00E14D0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z w:val="28"/>
          <w:szCs w:val="28"/>
          <w:lang w:eastAsia="ru-RU"/>
        </w:rPr>
        <w:t xml:space="preserve">ПЦО ОВО – </w:t>
      </w:r>
      <w:r w:rsidR="00954FF8" w:rsidRPr="00803518">
        <w:rPr>
          <w:rFonts w:ascii="Times New Roman" w:eastAsia="Times New Roman" w:hAnsi="Times New Roman" w:cs="Times New Roman"/>
          <w:sz w:val="28"/>
          <w:szCs w:val="28"/>
          <w:lang w:eastAsia="ru-RU"/>
        </w:rPr>
        <w:t>ведомстводан тыш саклау бүлегенең үзәкләштерелгән саклау пульты</w:t>
      </w:r>
    </w:p>
    <w:p w:rsidR="00E14D05" w:rsidRPr="00803518" w:rsidRDefault="00E14D05" w:rsidP="00642D9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3518">
        <w:rPr>
          <w:rFonts w:ascii="Times New Roman" w:eastAsia="Times New Roman" w:hAnsi="Times New Roman" w:cs="Times New Roman"/>
          <w:spacing w:val="-6"/>
          <w:sz w:val="28"/>
          <w:szCs w:val="28"/>
          <w:lang w:eastAsia="ru-RU"/>
        </w:rPr>
        <w:t xml:space="preserve"> </w:t>
      </w:r>
      <w:r w:rsidR="00642D91" w:rsidRPr="00803518">
        <w:rPr>
          <w:rFonts w:ascii="Times New Roman" w:eastAsia="Times New Roman" w:hAnsi="Times New Roman" w:cs="Times New Roman"/>
          <w:spacing w:val="-6"/>
          <w:sz w:val="28"/>
          <w:szCs w:val="28"/>
          <w:lang w:eastAsia="ru-RU"/>
        </w:rPr>
        <w:t>«Буа шәһәре һәм Буа районы</w:t>
      </w:r>
      <w:r w:rsidR="00642D91" w:rsidRPr="00803518">
        <w:rPr>
          <w:rFonts w:ascii="Times New Roman" w:eastAsia="Times New Roman" w:hAnsi="Times New Roman" w:cs="Times New Roman"/>
          <w:spacing w:val="-6"/>
          <w:sz w:val="28"/>
          <w:szCs w:val="28"/>
          <w:lang w:val="tt-RU" w:eastAsia="ru-RU"/>
        </w:rPr>
        <w:t xml:space="preserve"> ИК</w:t>
      </w:r>
      <w:r w:rsidR="00642D91" w:rsidRPr="00803518">
        <w:rPr>
          <w:rFonts w:ascii="Times New Roman" w:eastAsia="Times New Roman" w:hAnsi="Times New Roman" w:cs="Times New Roman"/>
          <w:spacing w:val="-6"/>
          <w:sz w:val="28"/>
          <w:szCs w:val="28"/>
          <w:lang w:eastAsia="ru-RU"/>
        </w:rPr>
        <w:t>»</w:t>
      </w:r>
      <w:r w:rsidR="00642D91" w:rsidRPr="00803518">
        <w:rPr>
          <w:rFonts w:ascii="Times New Roman" w:eastAsia="Times New Roman" w:hAnsi="Times New Roman" w:cs="Times New Roman"/>
          <w:spacing w:val="-6"/>
          <w:sz w:val="28"/>
          <w:szCs w:val="28"/>
          <w:lang w:val="tt-RU" w:eastAsia="ru-RU"/>
        </w:rPr>
        <w:t xml:space="preserve"> ҖЧҖ</w:t>
      </w:r>
      <w:r w:rsidR="00642D91" w:rsidRPr="00803518">
        <w:rPr>
          <w:rFonts w:ascii="Times New Roman" w:eastAsia="Times New Roman" w:hAnsi="Times New Roman" w:cs="Times New Roman"/>
          <w:spacing w:val="-6"/>
          <w:sz w:val="28"/>
          <w:szCs w:val="28"/>
          <w:lang w:eastAsia="ru-RU"/>
        </w:rPr>
        <w:t xml:space="preserve"> </w:t>
      </w:r>
      <w:r w:rsidRPr="00803518">
        <w:rPr>
          <w:rFonts w:ascii="Times New Roman" w:eastAsia="Times New Roman" w:hAnsi="Times New Roman" w:cs="Times New Roman"/>
          <w:spacing w:val="-6"/>
          <w:sz w:val="28"/>
          <w:szCs w:val="28"/>
          <w:lang w:eastAsia="ru-RU"/>
        </w:rPr>
        <w:t xml:space="preserve">-  </w:t>
      </w:r>
      <w:r w:rsidR="00642D91" w:rsidRPr="00803518">
        <w:rPr>
          <w:rFonts w:ascii="Times New Roman" w:eastAsia="Times New Roman" w:hAnsi="Times New Roman" w:cs="Times New Roman"/>
          <w:spacing w:val="-6"/>
          <w:sz w:val="28"/>
          <w:szCs w:val="28"/>
          <w:lang w:eastAsia="ru-RU"/>
        </w:rPr>
        <w:t>«Буа шәһәре һәм Буа районы идарәче компаниясе» чикләнгән җаваплылыгы белән җәмгыять</w:t>
      </w:r>
    </w:p>
    <w:p w:rsidR="00E14D05" w:rsidRPr="00803518" w:rsidRDefault="00E14D05" w:rsidP="00E14D05">
      <w:pPr>
        <w:spacing w:after="0" w:line="240" w:lineRule="auto"/>
        <w:jc w:val="both"/>
        <w:rPr>
          <w:rFonts w:ascii="Times New Roman" w:eastAsia="Times New Roman" w:hAnsi="Times New Roman" w:cs="Times New Roman"/>
          <w:sz w:val="28"/>
          <w:szCs w:val="28"/>
          <w:lang w:eastAsia="ru-RU"/>
        </w:rPr>
      </w:pPr>
    </w:p>
    <w:p w:rsidR="00E14D05" w:rsidRPr="00803518" w:rsidRDefault="00E14D05" w:rsidP="00E14D05">
      <w:pPr>
        <w:spacing w:after="0" w:line="240" w:lineRule="auto"/>
        <w:jc w:val="center"/>
        <w:rPr>
          <w:rFonts w:ascii="Times New Roman" w:eastAsia="Times New Roman" w:hAnsi="Times New Roman" w:cs="Times New Roman"/>
          <w:b/>
          <w:sz w:val="28"/>
          <w:szCs w:val="28"/>
          <w:lang w:eastAsia="ru-RU"/>
        </w:rPr>
      </w:pPr>
      <w:r w:rsidRPr="00803518">
        <w:rPr>
          <w:rFonts w:ascii="Times New Roman" w:eastAsia="Times New Roman" w:hAnsi="Times New Roman" w:cs="Times New Roman"/>
          <w:b/>
          <w:bCs/>
          <w:sz w:val="28"/>
          <w:szCs w:val="28"/>
          <w:lang w:eastAsia="ru-RU"/>
        </w:rPr>
        <w:br w:type="page"/>
      </w:r>
      <w:r w:rsidRPr="00803518">
        <w:rPr>
          <w:rFonts w:ascii="Times New Roman" w:eastAsia="Times New Roman" w:hAnsi="Times New Roman" w:cs="Times New Roman"/>
          <w:b/>
          <w:bCs/>
          <w:sz w:val="28"/>
          <w:szCs w:val="28"/>
          <w:lang w:eastAsia="ru-RU"/>
        </w:rPr>
        <w:lastRenderedPageBreak/>
        <w:t>8</w:t>
      </w:r>
      <w:r w:rsidRPr="00803518">
        <w:rPr>
          <w:rFonts w:ascii="Times New Roman" w:eastAsia="Times New Roman" w:hAnsi="Times New Roman" w:cs="Times New Roman"/>
          <w:b/>
          <w:sz w:val="28"/>
          <w:szCs w:val="28"/>
          <w:lang w:eastAsia="ru-RU"/>
        </w:rPr>
        <w:t xml:space="preserve">. </w:t>
      </w:r>
      <w:r w:rsidR="007504E3" w:rsidRPr="00803518">
        <w:rPr>
          <w:rFonts w:ascii="Times New Roman" w:eastAsia="Times New Roman" w:hAnsi="Times New Roman" w:cs="Times New Roman"/>
          <w:b/>
          <w:sz w:val="28"/>
          <w:szCs w:val="28"/>
          <w:lang w:eastAsia="ru-RU"/>
        </w:rPr>
        <w:t>Программа бүлекләре буенча финанс чараларын исә</w:t>
      </w:r>
      <w:proofErr w:type="gramStart"/>
      <w:r w:rsidR="007504E3" w:rsidRPr="00803518">
        <w:rPr>
          <w:rFonts w:ascii="Times New Roman" w:eastAsia="Times New Roman" w:hAnsi="Times New Roman" w:cs="Times New Roman"/>
          <w:b/>
          <w:sz w:val="28"/>
          <w:szCs w:val="28"/>
          <w:lang w:eastAsia="ru-RU"/>
        </w:rPr>
        <w:t>пл</w:t>
      </w:r>
      <w:proofErr w:type="gramEnd"/>
      <w:r w:rsidR="007504E3" w:rsidRPr="00803518">
        <w:rPr>
          <w:rFonts w:ascii="Times New Roman" w:eastAsia="Times New Roman" w:hAnsi="Times New Roman" w:cs="Times New Roman"/>
          <w:b/>
          <w:sz w:val="28"/>
          <w:szCs w:val="28"/>
          <w:lang w:eastAsia="ru-RU"/>
        </w:rPr>
        <w:t>әү</w:t>
      </w:r>
    </w:p>
    <w:p w:rsidR="00E14D05" w:rsidRPr="00803518" w:rsidRDefault="00E14D05" w:rsidP="00E14D05">
      <w:pPr>
        <w:keepNext/>
        <w:tabs>
          <w:tab w:val="left" w:pos="7740"/>
        </w:tabs>
        <w:spacing w:after="0" w:line="240" w:lineRule="auto"/>
        <w:ind w:firstLine="709"/>
        <w:jc w:val="both"/>
        <w:rPr>
          <w:rFonts w:ascii="Times New Roman" w:eastAsia="Times New Roman" w:hAnsi="Times New Roman" w:cs="Times New Roman"/>
          <w:sz w:val="28"/>
          <w:szCs w:val="28"/>
          <w:lang w:eastAsia="ru-RU"/>
        </w:rPr>
      </w:pPr>
    </w:p>
    <w:tbl>
      <w:tblPr>
        <w:tblW w:w="15424" w:type="dxa"/>
        <w:tblInd w:w="-535" w:type="dxa"/>
        <w:tblLayout w:type="fixed"/>
        <w:tblCellMar>
          <w:left w:w="0" w:type="dxa"/>
          <w:right w:w="0" w:type="dxa"/>
        </w:tblCellMar>
        <w:tblLook w:val="0000" w:firstRow="0" w:lastRow="0" w:firstColumn="0" w:lastColumn="0" w:noHBand="0" w:noVBand="0"/>
      </w:tblPr>
      <w:tblGrid>
        <w:gridCol w:w="1080"/>
        <w:gridCol w:w="6264"/>
        <w:gridCol w:w="1418"/>
        <w:gridCol w:w="1417"/>
        <w:gridCol w:w="1418"/>
        <w:gridCol w:w="1417"/>
        <w:gridCol w:w="2410"/>
      </w:tblGrid>
      <w:tr w:rsidR="00E14D05" w:rsidRPr="00803518" w:rsidTr="007504E3">
        <w:trPr>
          <w:cantSplit/>
          <w:trHeight w:val="255"/>
        </w:trPr>
        <w:tc>
          <w:tcPr>
            <w:tcW w:w="1080" w:type="dxa"/>
            <w:vMerge w:val="restart"/>
            <w:tcBorders>
              <w:top w:val="single" w:sz="4" w:space="0" w:color="auto"/>
              <w:left w:val="single" w:sz="4" w:space="0" w:color="auto"/>
              <w:bottom w:val="nil"/>
              <w:right w:val="single" w:sz="4" w:space="0" w:color="auto"/>
            </w:tcBorders>
            <w:vAlign w:val="center"/>
          </w:tcPr>
          <w:p w:rsidR="00E14D05" w:rsidRPr="00803518" w:rsidRDefault="00E14D05" w:rsidP="00E14D05">
            <w:pPr>
              <w:keepNext/>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w:t>
            </w:r>
          </w:p>
          <w:p w:rsidR="00E14D05" w:rsidRPr="00803518" w:rsidRDefault="007504E3" w:rsidP="00E14D05">
            <w:pPr>
              <w:keepNext/>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бүлек</w:t>
            </w:r>
          </w:p>
        </w:tc>
        <w:tc>
          <w:tcPr>
            <w:tcW w:w="6264" w:type="dxa"/>
            <w:vMerge w:val="restart"/>
            <w:tcBorders>
              <w:top w:val="single" w:sz="4" w:space="0" w:color="auto"/>
              <w:left w:val="nil"/>
              <w:bottom w:val="nil"/>
              <w:right w:val="single" w:sz="4" w:space="0" w:color="auto"/>
            </w:tcBorders>
            <w:vAlign w:val="center"/>
          </w:tcPr>
          <w:p w:rsidR="00E14D05" w:rsidRPr="00803518" w:rsidRDefault="007504E3" w:rsidP="00E14D05">
            <w:pPr>
              <w:keepNext/>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Бүлек исеме</w:t>
            </w:r>
          </w:p>
        </w:tc>
        <w:tc>
          <w:tcPr>
            <w:tcW w:w="5670" w:type="dxa"/>
            <w:gridSpan w:val="4"/>
            <w:tcBorders>
              <w:top w:val="single" w:sz="4" w:space="0" w:color="auto"/>
              <w:left w:val="single" w:sz="4" w:space="0" w:color="auto"/>
              <w:bottom w:val="nil"/>
              <w:right w:val="single" w:sz="4" w:space="0" w:color="auto"/>
            </w:tcBorders>
          </w:tcPr>
          <w:p w:rsidR="00E14D05" w:rsidRPr="00803518" w:rsidRDefault="007504E3" w:rsidP="00E14D05">
            <w:pPr>
              <w:keepNext/>
              <w:spacing w:after="0" w:line="240" w:lineRule="auto"/>
              <w:ind w:right="142"/>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Бер елга акча суммасы (мең сум.)</w:t>
            </w:r>
          </w:p>
        </w:tc>
        <w:tc>
          <w:tcPr>
            <w:tcW w:w="2410" w:type="dxa"/>
            <w:tcBorders>
              <w:top w:val="single" w:sz="4" w:space="0" w:color="auto"/>
              <w:left w:val="single" w:sz="4" w:space="0" w:color="auto"/>
              <w:bottom w:val="nil"/>
              <w:right w:val="single" w:sz="4" w:space="0" w:color="auto"/>
            </w:tcBorders>
            <w:vAlign w:val="center"/>
          </w:tcPr>
          <w:p w:rsidR="00E14D05" w:rsidRPr="00803518" w:rsidRDefault="007504E3" w:rsidP="00E14D05">
            <w:pPr>
              <w:keepNext/>
              <w:spacing w:after="0" w:line="240" w:lineRule="auto"/>
              <w:ind w:right="142"/>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Барлыгы акча (мең сум.)</w:t>
            </w:r>
          </w:p>
        </w:tc>
      </w:tr>
      <w:tr w:rsidR="00E14D05" w:rsidRPr="00803518" w:rsidTr="007504E3">
        <w:trPr>
          <w:cantSplit/>
          <w:trHeight w:val="255"/>
        </w:trPr>
        <w:tc>
          <w:tcPr>
            <w:tcW w:w="1080" w:type="dxa"/>
            <w:vMerge/>
            <w:tcBorders>
              <w:top w:val="nil"/>
              <w:left w:val="single" w:sz="4" w:space="0" w:color="auto"/>
              <w:bottom w:val="single" w:sz="4" w:space="0" w:color="auto"/>
              <w:right w:val="single" w:sz="4" w:space="0" w:color="auto"/>
            </w:tcBorders>
            <w:vAlign w:val="center"/>
          </w:tcPr>
          <w:p w:rsidR="00E14D05" w:rsidRPr="00803518" w:rsidRDefault="00E14D05" w:rsidP="00E14D05">
            <w:pPr>
              <w:keepNext/>
              <w:spacing w:after="0" w:line="240" w:lineRule="auto"/>
              <w:jc w:val="center"/>
              <w:rPr>
                <w:rFonts w:ascii="Times New Roman" w:eastAsia="Times New Roman" w:hAnsi="Times New Roman" w:cs="Times New Roman"/>
                <w:b/>
                <w:bCs/>
                <w:sz w:val="24"/>
                <w:szCs w:val="24"/>
                <w:lang w:eastAsia="ru-RU"/>
              </w:rPr>
            </w:pPr>
          </w:p>
        </w:tc>
        <w:tc>
          <w:tcPr>
            <w:tcW w:w="6264" w:type="dxa"/>
            <w:vMerge/>
            <w:tcBorders>
              <w:top w:val="nil"/>
              <w:left w:val="nil"/>
              <w:bottom w:val="single" w:sz="4" w:space="0" w:color="auto"/>
              <w:right w:val="single" w:sz="4" w:space="0" w:color="auto"/>
            </w:tcBorders>
            <w:vAlign w:val="center"/>
          </w:tcPr>
          <w:p w:rsidR="00E14D05" w:rsidRPr="00803518" w:rsidRDefault="00E14D05" w:rsidP="00E14D05">
            <w:pPr>
              <w:keepNext/>
              <w:spacing w:after="0" w:line="240" w:lineRule="auto"/>
              <w:jc w:val="center"/>
              <w:rPr>
                <w:rFonts w:ascii="Times New Roman" w:eastAsia="Times New Roman" w:hAnsi="Times New Roman" w:cs="Times New Roman"/>
                <w:b/>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after="0" w:line="240" w:lineRule="auto"/>
              <w:ind w:right="142"/>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after="0" w:line="240" w:lineRule="auto"/>
              <w:ind w:right="142"/>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2022</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after="0" w:line="240" w:lineRule="auto"/>
              <w:ind w:right="142"/>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2023</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after="0" w:line="240" w:lineRule="auto"/>
              <w:ind w:right="142"/>
              <w:jc w:val="center"/>
              <w:rPr>
                <w:rFonts w:ascii="Times New Roman" w:eastAsia="Times New Roman" w:hAnsi="Times New Roman" w:cs="Times New Roman"/>
                <w:bCs/>
                <w:sz w:val="24"/>
                <w:szCs w:val="24"/>
                <w:lang w:eastAsia="ru-RU"/>
              </w:rPr>
            </w:pPr>
            <w:r w:rsidRPr="00803518">
              <w:rPr>
                <w:rFonts w:ascii="Times New Roman" w:eastAsia="Times New Roman" w:hAnsi="Times New Roman" w:cs="Times New Roman"/>
                <w:bCs/>
                <w:sz w:val="24"/>
                <w:szCs w:val="24"/>
                <w:lang w:eastAsia="ru-RU"/>
              </w:rPr>
              <w:t>2024</w:t>
            </w:r>
          </w:p>
        </w:tc>
        <w:tc>
          <w:tcPr>
            <w:tcW w:w="2410" w:type="dxa"/>
            <w:tcBorders>
              <w:top w:val="single" w:sz="4" w:space="0" w:color="auto"/>
              <w:left w:val="single" w:sz="4" w:space="0" w:color="auto"/>
              <w:bottom w:val="single" w:sz="4" w:space="0" w:color="auto"/>
              <w:right w:val="single" w:sz="4" w:space="0" w:color="auto"/>
            </w:tcBorders>
            <w:vAlign w:val="center"/>
          </w:tcPr>
          <w:p w:rsidR="00E14D05" w:rsidRPr="00803518" w:rsidRDefault="007504E3" w:rsidP="00E14D05">
            <w:pPr>
              <w:keepNext/>
              <w:spacing w:after="0" w:line="240" w:lineRule="auto"/>
              <w:ind w:right="142"/>
              <w:jc w:val="center"/>
              <w:rPr>
                <w:rFonts w:ascii="Times New Roman" w:eastAsia="Times New Roman" w:hAnsi="Times New Roman" w:cs="Times New Roman"/>
                <w:bCs/>
                <w:sz w:val="24"/>
                <w:szCs w:val="24"/>
                <w:lang w:val="tt-RU" w:eastAsia="ru-RU"/>
              </w:rPr>
            </w:pPr>
            <w:r w:rsidRPr="00803518">
              <w:rPr>
                <w:rFonts w:ascii="Times New Roman" w:eastAsia="Times New Roman" w:hAnsi="Times New Roman" w:cs="Times New Roman"/>
                <w:bCs/>
                <w:sz w:val="24"/>
                <w:szCs w:val="24"/>
                <w:lang w:eastAsia="ru-RU"/>
              </w:rPr>
              <w:t xml:space="preserve">2021-2024 </w:t>
            </w:r>
            <w:r w:rsidRPr="00803518">
              <w:rPr>
                <w:rFonts w:ascii="Times New Roman" w:eastAsia="Times New Roman" w:hAnsi="Times New Roman" w:cs="Times New Roman"/>
                <w:bCs/>
                <w:sz w:val="24"/>
                <w:szCs w:val="24"/>
                <w:lang w:val="tt-RU" w:eastAsia="ru-RU"/>
              </w:rPr>
              <w:t>еллар</w:t>
            </w:r>
          </w:p>
        </w:tc>
      </w:tr>
      <w:tr w:rsidR="00E14D05" w:rsidRPr="00803518" w:rsidTr="007504E3">
        <w:trPr>
          <w:trHeight w:val="300"/>
        </w:trPr>
        <w:tc>
          <w:tcPr>
            <w:tcW w:w="108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w:t>
            </w:r>
          </w:p>
        </w:tc>
        <w:tc>
          <w:tcPr>
            <w:tcW w:w="6264" w:type="dxa"/>
            <w:tcBorders>
              <w:top w:val="single" w:sz="4" w:space="0" w:color="auto"/>
              <w:left w:val="nil"/>
              <w:bottom w:val="single" w:sz="4" w:space="0" w:color="auto"/>
              <w:right w:val="single" w:sz="4" w:space="0" w:color="auto"/>
            </w:tcBorders>
          </w:tcPr>
          <w:p w:rsidR="00E14D05" w:rsidRPr="00803518" w:rsidRDefault="007504E3" w:rsidP="00E14D05">
            <w:pPr>
              <w:keepNext/>
              <w:spacing w:before="40" w:after="40" w:line="240" w:lineRule="auto"/>
              <w:ind w:right="174"/>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Татарстан Республикасы Буа муниципаль районы территориясендә җинаятьчелек дә</w:t>
            </w:r>
            <w:proofErr w:type="gramStart"/>
            <w:r w:rsidRPr="00803518">
              <w:rPr>
                <w:rFonts w:ascii="Times New Roman" w:eastAsia="Times New Roman" w:hAnsi="Times New Roman" w:cs="Times New Roman"/>
                <w:sz w:val="24"/>
                <w:szCs w:val="24"/>
                <w:lang w:eastAsia="ru-RU"/>
              </w:rPr>
              <w:t>р</w:t>
            </w:r>
            <w:proofErr w:type="gramEnd"/>
            <w:r w:rsidRPr="00803518">
              <w:rPr>
                <w:rFonts w:ascii="Times New Roman" w:eastAsia="Times New Roman" w:hAnsi="Times New Roman" w:cs="Times New Roman"/>
                <w:sz w:val="24"/>
                <w:szCs w:val="24"/>
                <w:lang w:eastAsia="ru-RU"/>
              </w:rPr>
              <w:t>әҗәсенең кимүе</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140,0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163,0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186,0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209,0</w:t>
            </w:r>
          </w:p>
        </w:tc>
        <w:tc>
          <w:tcPr>
            <w:tcW w:w="241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lang w:eastAsia="ru-RU"/>
              </w:rPr>
            </w:pPr>
            <w:r w:rsidRPr="00803518">
              <w:rPr>
                <w:rFonts w:ascii="Times New Roman" w:eastAsia="Times New Roman" w:hAnsi="Times New Roman" w:cs="Times New Roman"/>
                <w:b/>
                <w:lang w:eastAsia="ru-RU"/>
              </w:rPr>
              <w:t>698,0</w:t>
            </w:r>
          </w:p>
        </w:tc>
      </w:tr>
      <w:tr w:rsidR="00E14D05" w:rsidRPr="00803518" w:rsidTr="007504E3">
        <w:trPr>
          <w:trHeight w:val="270"/>
        </w:trPr>
        <w:tc>
          <w:tcPr>
            <w:tcW w:w="1080" w:type="dxa"/>
            <w:tcBorders>
              <w:top w:val="nil"/>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w:t>
            </w:r>
          </w:p>
        </w:tc>
        <w:tc>
          <w:tcPr>
            <w:tcW w:w="6264" w:type="dxa"/>
            <w:tcBorders>
              <w:top w:val="nil"/>
              <w:left w:val="nil"/>
              <w:bottom w:val="single" w:sz="4" w:space="0" w:color="auto"/>
              <w:right w:val="single" w:sz="4" w:space="0" w:color="auto"/>
            </w:tcBorders>
          </w:tcPr>
          <w:p w:rsidR="007504E3" w:rsidRPr="00803518" w:rsidRDefault="007504E3" w:rsidP="007504E3">
            <w:pPr>
              <w:spacing w:after="0" w:line="240" w:lineRule="auto"/>
              <w:ind w:firstLine="10"/>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Балигъ булмаганнар белән эшләүнең инновацион формаларын һәм методларын куллану, активлаштыру һәм камилләштерү</w:t>
            </w:r>
            <w:r w:rsidRPr="00803518">
              <w:rPr>
                <w:rFonts w:ascii="Times New Roman" w:eastAsia="Times New Roman" w:hAnsi="Times New Roman" w:cs="Times New Roman"/>
                <w:sz w:val="24"/>
                <w:szCs w:val="24"/>
                <w:lang w:val="tt-RU" w:eastAsia="ru-RU"/>
              </w:rPr>
              <w:t>,</w:t>
            </w:r>
          </w:p>
          <w:p w:rsidR="00E14D05" w:rsidRPr="00803518" w:rsidRDefault="007504E3" w:rsidP="007504E3">
            <w:pPr>
              <w:keepNext/>
              <w:autoSpaceDE w:val="0"/>
              <w:autoSpaceDN w:val="0"/>
              <w:spacing w:before="40" w:after="40" w:line="240" w:lineRule="auto"/>
              <w:ind w:right="174"/>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балаларга һәм яшьләргә әхлакый һәм патриотик тәрбия бирү</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Cs/>
                <w:lang w:eastAsia="ru-RU"/>
              </w:rPr>
            </w:pPr>
            <w:r w:rsidRPr="00803518">
              <w:rPr>
                <w:rFonts w:ascii="Times New Roman" w:eastAsia="Times New Roman" w:hAnsi="Times New Roman" w:cs="Times New Roman"/>
                <w:bCs/>
                <w:lang w:eastAsia="ru-RU"/>
              </w:rPr>
              <w:t>1610,0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Cs/>
                <w:lang w:eastAsia="ru-RU"/>
              </w:rPr>
            </w:pPr>
            <w:r w:rsidRPr="00803518">
              <w:rPr>
                <w:rFonts w:ascii="Times New Roman" w:eastAsia="Times New Roman" w:hAnsi="Times New Roman" w:cs="Times New Roman"/>
                <w:bCs/>
                <w:lang w:eastAsia="ru-RU"/>
              </w:rPr>
              <w:t>1657,0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Cs/>
                <w:lang w:eastAsia="ru-RU"/>
              </w:rPr>
            </w:pPr>
            <w:r w:rsidRPr="00803518">
              <w:rPr>
                <w:rFonts w:ascii="Times New Roman" w:eastAsia="Times New Roman" w:hAnsi="Times New Roman" w:cs="Times New Roman"/>
                <w:bCs/>
                <w:lang w:eastAsia="ru-RU"/>
              </w:rPr>
              <w:t>1694,0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Cs/>
                <w:lang w:eastAsia="ru-RU"/>
              </w:rPr>
            </w:pPr>
            <w:r w:rsidRPr="00803518">
              <w:rPr>
                <w:rFonts w:ascii="Times New Roman" w:eastAsia="Times New Roman" w:hAnsi="Times New Roman" w:cs="Times New Roman"/>
                <w:bCs/>
                <w:lang w:eastAsia="ru-RU"/>
              </w:rPr>
              <w:t>1731,0</w:t>
            </w:r>
          </w:p>
        </w:tc>
        <w:tc>
          <w:tcPr>
            <w:tcW w:w="2410" w:type="dxa"/>
            <w:tcBorders>
              <w:top w:val="nil"/>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6692,0</w:t>
            </w:r>
          </w:p>
        </w:tc>
      </w:tr>
      <w:tr w:rsidR="00E14D05" w:rsidRPr="00803518" w:rsidTr="007504E3">
        <w:trPr>
          <w:trHeight w:val="270"/>
        </w:trPr>
        <w:tc>
          <w:tcPr>
            <w:tcW w:w="1080" w:type="dxa"/>
            <w:tcBorders>
              <w:top w:val="nil"/>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3.</w:t>
            </w:r>
          </w:p>
        </w:tc>
        <w:tc>
          <w:tcPr>
            <w:tcW w:w="6264" w:type="dxa"/>
            <w:tcBorders>
              <w:top w:val="nil"/>
              <w:left w:val="nil"/>
              <w:bottom w:val="single" w:sz="4" w:space="0" w:color="auto"/>
              <w:right w:val="single" w:sz="4" w:space="0" w:color="auto"/>
            </w:tcBorders>
          </w:tcPr>
          <w:p w:rsidR="00E14D05" w:rsidRPr="00803518" w:rsidRDefault="007504E3" w:rsidP="00E14D05">
            <w:pPr>
              <w:keepNext/>
              <w:spacing w:before="40" w:after="40" w:line="240" w:lineRule="auto"/>
              <w:ind w:right="174"/>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Хөкем ителүчеләрне иректән мә</w:t>
            </w:r>
            <w:proofErr w:type="gramStart"/>
            <w:r w:rsidRPr="00803518">
              <w:rPr>
                <w:rFonts w:ascii="Times New Roman" w:eastAsia="Times New Roman" w:hAnsi="Times New Roman" w:cs="Times New Roman"/>
                <w:sz w:val="24"/>
                <w:szCs w:val="24"/>
                <w:lang w:eastAsia="ru-RU"/>
              </w:rPr>
              <w:t>хр</w:t>
            </w:r>
            <w:proofErr w:type="gramEnd"/>
            <w:r w:rsidRPr="00803518">
              <w:rPr>
                <w:rFonts w:ascii="Times New Roman" w:eastAsia="Times New Roman" w:hAnsi="Times New Roman" w:cs="Times New Roman"/>
                <w:sz w:val="24"/>
                <w:szCs w:val="24"/>
                <w:lang w:eastAsia="ru-RU"/>
              </w:rPr>
              <w:t>үм итү урыннарыннан азат итүгә әзерләүне оештыру</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10,0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10,0</w:t>
            </w:r>
          </w:p>
        </w:tc>
        <w:tc>
          <w:tcPr>
            <w:tcW w:w="2410" w:type="dxa"/>
            <w:tcBorders>
              <w:top w:val="nil"/>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lang w:eastAsia="ru-RU"/>
              </w:rPr>
            </w:pPr>
            <w:r w:rsidRPr="00803518">
              <w:rPr>
                <w:rFonts w:ascii="Times New Roman" w:eastAsia="Times New Roman" w:hAnsi="Times New Roman" w:cs="Times New Roman"/>
                <w:b/>
                <w:lang w:eastAsia="ru-RU"/>
              </w:rPr>
              <w:t>40,0</w:t>
            </w:r>
          </w:p>
        </w:tc>
      </w:tr>
      <w:tr w:rsidR="00E14D05" w:rsidRPr="00803518" w:rsidTr="007504E3">
        <w:trPr>
          <w:trHeight w:val="270"/>
        </w:trPr>
        <w:tc>
          <w:tcPr>
            <w:tcW w:w="108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4.</w:t>
            </w:r>
          </w:p>
        </w:tc>
        <w:tc>
          <w:tcPr>
            <w:tcW w:w="6264" w:type="dxa"/>
            <w:tcBorders>
              <w:top w:val="single" w:sz="4" w:space="0" w:color="auto"/>
              <w:left w:val="nil"/>
              <w:bottom w:val="single" w:sz="4" w:space="0" w:color="auto"/>
              <w:right w:val="single" w:sz="4" w:space="0" w:color="auto"/>
            </w:tcBorders>
          </w:tcPr>
          <w:p w:rsidR="00E14D05" w:rsidRPr="00803518" w:rsidRDefault="007504E3" w:rsidP="00E14D05">
            <w:pPr>
              <w:spacing w:after="0" w:line="240" w:lineRule="auto"/>
              <w:ind w:firstLine="10"/>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Җәмәгать куркынычсызлыгын тәэмин итүдә эчке эшләр органнары эшчәнлеген оештыру һәм җә</w:t>
            </w:r>
            <w:proofErr w:type="gramStart"/>
            <w:r w:rsidRPr="00803518">
              <w:rPr>
                <w:rFonts w:ascii="Times New Roman" w:eastAsia="Times New Roman" w:hAnsi="Times New Roman" w:cs="Times New Roman"/>
                <w:sz w:val="24"/>
                <w:szCs w:val="24"/>
                <w:lang w:eastAsia="ru-RU"/>
              </w:rPr>
              <w:t>м</w:t>
            </w:r>
            <w:proofErr w:type="gramEnd"/>
            <w:r w:rsidRPr="00803518">
              <w:rPr>
                <w:rFonts w:ascii="Times New Roman" w:eastAsia="Times New Roman" w:hAnsi="Times New Roman" w:cs="Times New Roman"/>
                <w:sz w:val="24"/>
                <w:szCs w:val="24"/>
                <w:lang w:eastAsia="ru-RU"/>
              </w:rPr>
              <w:t>әгать урыннарында хокук тәртибен һәм куркынычсызлыкны тәэмин итү һәм җинаятьләрне ачу өчен заманча техник чаралар кертү.</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705,0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765,0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825,0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885,0</w:t>
            </w:r>
          </w:p>
        </w:tc>
        <w:tc>
          <w:tcPr>
            <w:tcW w:w="241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lang w:eastAsia="ru-RU"/>
              </w:rPr>
            </w:pPr>
            <w:r w:rsidRPr="00803518">
              <w:rPr>
                <w:rFonts w:ascii="Times New Roman" w:eastAsia="Times New Roman" w:hAnsi="Times New Roman" w:cs="Times New Roman"/>
                <w:b/>
                <w:lang w:eastAsia="ru-RU"/>
              </w:rPr>
              <w:t>3180,0</w:t>
            </w:r>
          </w:p>
        </w:tc>
      </w:tr>
      <w:tr w:rsidR="00E14D05" w:rsidRPr="00803518" w:rsidTr="007504E3">
        <w:trPr>
          <w:trHeight w:val="270"/>
        </w:trPr>
        <w:tc>
          <w:tcPr>
            <w:tcW w:w="108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5.</w:t>
            </w:r>
          </w:p>
        </w:tc>
        <w:tc>
          <w:tcPr>
            <w:tcW w:w="6264" w:type="dxa"/>
            <w:tcBorders>
              <w:top w:val="single" w:sz="4" w:space="0" w:color="auto"/>
              <w:left w:val="nil"/>
              <w:bottom w:val="single" w:sz="4" w:space="0" w:color="auto"/>
              <w:right w:val="single" w:sz="4" w:space="0" w:color="auto"/>
            </w:tcBorders>
          </w:tcPr>
          <w:p w:rsidR="00E14D05" w:rsidRPr="00803518" w:rsidRDefault="007504E3" w:rsidP="00E14D05">
            <w:pPr>
              <w:keepNext/>
              <w:spacing w:before="40" w:after="40" w:line="240" w:lineRule="auto"/>
              <w:ind w:left="142" w:right="174"/>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 xml:space="preserve">Урамнарда хокук тәртибен тәэмин </w:t>
            </w:r>
            <w:proofErr w:type="gramStart"/>
            <w:r w:rsidRPr="00803518">
              <w:rPr>
                <w:rFonts w:ascii="Times New Roman" w:eastAsia="Times New Roman" w:hAnsi="Times New Roman" w:cs="Times New Roman"/>
                <w:sz w:val="24"/>
                <w:szCs w:val="24"/>
                <w:lang w:eastAsia="ru-RU"/>
              </w:rPr>
              <w:t>ит</w:t>
            </w:r>
            <w:proofErr w:type="gramEnd"/>
            <w:r w:rsidRPr="00803518">
              <w:rPr>
                <w:rFonts w:ascii="Times New Roman" w:eastAsia="Times New Roman" w:hAnsi="Times New Roman" w:cs="Times New Roman"/>
                <w:sz w:val="24"/>
                <w:szCs w:val="24"/>
                <w:lang w:eastAsia="ru-RU"/>
              </w:rPr>
              <w:t>ү</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330,0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345,0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360,0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lang w:eastAsia="ru-RU"/>
              </w:rPr>
            </w:pPr>
            <w:r w:rsidRPr="00803518">
              <w:rPr>
                <w:rFonts w:ascii="Times New Roman" w:eastAsia="Times New Roman" w:hAnsi="Times New Roman" w:cs="Times New Roman"/>
                <w:lang w:eastAsia="ru-RU"/>
              </w:rPr>
              <w:t>375,0</w:t>
            </w:r>
          </w:p>
        </w:tc>
        <w:tc>
          <w:tcPr>
            <w:tcW w:w="241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lang w:eastAsia="ru-RU"/>
              </w:rPr>
            </w:pPr>
            <w:r w:rsidRPr="00803518">
              <w:rPr>
                <w:rFonts w:ascii="Times New Roman" w:eastAsia="Times New Roman" w:hAnsi="Times New Roman" w:cs="Times New Roman"/>
                <w:b/>
                <w:lang w:eastAsia="ru-RU"/>
              </w:rPr>
              <w:t>1410,0</w:t>
            </w:r>
          </w:p>
        </w:tc>
      </w:tr>
      <w:tr w:rsidR="00E14D05" w:rsidRPr="00803518" w:rsidTr="007504E3">
        <w:trPr>
          <w:trHeight w:val="270"/>
        </w:trPr>
        <w:tc>
          <w:tcPr>
            <w:tcW w:w="1080"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rPr>
                <w:rFonts w:ascii="Times New Roman" w:eastAsia="Times New Roman" w:hAnsi="Times New Roman" w:cs="Times New Roman"/>
                <w:i/>
                <w:iCs/>
                <w:sz w:val="24"/>
                <w:szCs w:val="24"/>
                <w:lang w:eastAsia="ru-RU"/>
              </w:rPr>
            </w:pPr>
          </w:p>
        </w:tc>
        <w:tc>
          <w:tcPr>
            <w:tcW w:w="6264" w:type="dxa"/>
            <w:tcBorders>
              <w:top w:val="single" w:sz="4" w:space="0" w:color="auto"/>
              <w:left w:val="single" w:sz="4" w:space="0" w:color="auto"/>
              <w:bottom w:val="single" w:sz="4" w:space="0" w:color="auto"/>
              <w:right w:val="nil"/>
            </w:tcBorders>
          </w:tcPr>
          <w:p w:rsidR="00E14D05" w:rsidRPr="00803518" w:rsidRDefault="007504E3" w:rsidP="00E14D05">
            <w:pPr>
              <w:keepNext/>
              <w:spacing w:before="40" w:after="40" w:line="240" w:lineRule="auto"/>
              <w:ind w:left="141"/>
              <w:rPr>
                <w:rFonts w:ascii="Times New Roman" w:eastAsia="Times New Roman" w:hAnsi="Times New Roman" w:cs="Times New Roman"/>
                <w:b/>
                <w:bCs/>
                <w:sz w:val="24"/>
                <w:szCs w:val="24"/>
                <w:lang w:eastAsia="ru-RU"/>
              </w:rPr>
            </w:pPr>
            <w:r w:rsidRPr="00803518">
              <w:rPr>
                <w:rFonts w:ascii="Times New Roman" w:eastAsia="Times New Roman" w:hAnsi="Times New Roman" w:cs="Times New Roman"/>
                <w:b/>
                <w:bCs/>
                <w:sz w:val="24"/>
                <w:szCs w:val="24"/>
                <w:lang w:val="tt-RU" w:eastAsia="ru-RU"/>
              </w:rPr>
              <w:t>Барлыгы</w:t>
            </w:r>
            <w:r w:rsidR="00E14D05" w:rsidRPr="00803518">
              <w:rPr>
                <w:rFonts w:ascii="Times New Roman" w:eastAsia="Times New Roman" w:hAnsi="Times New Roman" w:cs="Times New Roman"/>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2795,0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2940,0</w:t>
            </w:r>
          </w:p>
        </w:tc>
        <w:tc>
          <w:tcPr>
            <w:tcW w:w="1418"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3075,0</w:t>
            </w:r>
          </w:p>
        </w:tc>
        <w:tc>
          <w:tcPr>
            <w:tcW w:w="1417" w:type="dxa"/>
            <w:tcBorders>
              <w:top w:val="single" w:sz="4" w:space="0" w:color="auto"/>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3210,0</w:t>
            </w:r>
          </w:p>
        </w:tc>
        <w:tc>
          <w:tcPr>
            <w:tcW w:w="2410" w:type="dxa"/>
            <w:tcBorders>
              <w:top w:val="nil"/>
              <w:left w:val="single" w:sz="4" w:space="0" w:color="auto"/>
              <w:bottom w:val="single" w:sz="4" w:space="0" w:color="auto"/>
              <w:right w:val="single" w:sz="4" w:space="0" w:color="auto"/>
            </w:tcBorders>
          </w:tcPr>
          <w:p w:rsidR="00E14D05" w:rsidRPr="00803518" w:rsidRDefault="00E14D05" w:rsidP="00E14D05">
            <w:pPr>
              <w:keepNext/>
              <w:spacing w:before="40" w:after="40" w:line="240" w:lineRule="auto"/>
              <w:jc w:val="center"/>
              <w:rPr>
                <w:rFonts w:ascii="Times New Roman" w:eastAsia="Times New Roman" w:hAnsi="Times New Roman" w:cs="Times New Roman"/>
                <w:b/>
                <w:bCs/>
                <w:lang w:eastAsia="ru-RU"/>
              </w:rPr>
            </w:pPr>
            <w:r w:rsidRPr="00803518">
              <w:rPr>
                <w:rFonts w:ascii="Times New Roman" w:eastAsia="Times New Roman" w:hAnsi="Times New Roman" w:cs="Times New Roman"/>
                <w:b/>
                <w:bCs/>
                <w:lang w:eastAsia="ru-RU"/>
              </w:rPr>
              <w:t>12 020,0</w:t>
            </w:r>
          </w:p>
        </w:tc>
      </w:tr>
    </w:tbl>
    <w:p w:rsidR="00E14D05" w:rsidRPr="00803518" w:rsidRDefault="00E14D05" w:rsidP="00E14D05">
      <w:pPr>
        <w:spacing w:after="0" w:line="240" w:lineRule="auto"/>
        <w:rPr>
          <w:rFonts w:ascii="Times New Roman" w:eastAsia="Times New Roman" w:hAnsi="Times New Roman" w:cs="Times New Roman"/>
          <w:sz w:val="24"/>
          <w:szCs w:val="24"/>
          <w:lang w:eastAsia="ru-RU"/>
        </w:rPr>
        <w:sectPr w:rsidR="00E14D05" w:rsidRPr="00803518" w:rsidSect="007504E3">
          <w:pgSz w:w="16838" w:h="11906" w:orient="landscape"/>
          <w:pgMar w:top="1135" w:right="1134" w:bottom="709" w:left="1134" w:header="709" w:footer="709" w:gutter="0"/>
          <w:cols w:space="708"/>
          <w:docGrid w:linePitch="360"/>
        </w:sectPr>
      </w:pPr>
    </w:p>
    <w:p w:rsidR="00E14D05" w:rsidRPr="00803518" w:rsidRDefault="00E14D05" w:rsidP="00E14D05">
      <w:pPr>
        <w:suppressAutoHyphens/>
        <w:spacing w:after="0" w:line="240" w:lineRule="auto"/>
        <w:ind w:firstLine="720"/>
        <w:jc w:val="center"/>
        <w:rPr>
          <w:rFonts w:ascii="Times New Roman" w:eastAsia="Times New Roman" w:hAnsi="Times New Roman" w:cs="Times New Roman"/>
          <w:b/>
          <w:bCs/>
          <w:iCs/>
          <w:sz w:val="28"/>
          <w:szCs w:val="28"/>
          <w:lang w:eastAsia="ru-RU"/>
        </w:rPr>
      </w:pPr>
      <w:r w:rsidRPr="00803518">
        <w:rPr>
          <w:rFonts w:ascii="Times New Roman" w:eastAsia="Times New Roman" w:hAnsi="Times New Roman" w:cs="Times New Roman"/>
          <w:b/>
          <w:bCs/>
          <w:iCs/>
          <w:sz w:val="28"/>
          <w:szCs w:val="28"/>
          <w:lang w:eastAsia="ru-RU"/>
        </w:rPr>
        <w:lastRenderedPageBreak/>
        <w:t xml:space="preserve">9. </w:t>
      </w:r>
      <w:r w:rsidR="007504E3" w:rsidRPr="00803518">
        <w:rPr>
          <w:rFonts w:ascii="Times New Roman" w:eastAsia="Times New Roman" w:hAnsi="Times New Roman" w:cs="Times New Roman"/>
          <w:b/>
          <w:bCs/>
          <w:iCs/>
          <w:sz w:val="28"/>
          <w:szCs w:val="28"/>
          <w:lang w:eastAsia="ru-RU"/>
        </w:rPr>
        <w:t>Программаны тормышка ашыру нәтиҗәләрен бәяләү индикаторлары</w:t>
      </w:r>
    </w:p>
    <w:p w:rsidR="00E14D05" w:rsidRPr="00803518" w:rsidRDefault="00E14D05" w:rsidP="00E14D05">
      <w:pPr>
        <w:spacing w:after="0" w:line="240" w:lineRule="auto"/>
        <w:jc w:val="both"/>
        <w:rPr>
          <w:rFonts w:ascii="Times New Roman" w:eastAsia="Times New Roman" w:hAnsi="Times New Roman" w:cs="Times New Roman"/>
          <w:sz w:val="24"/>
          <w:szCs w:val="24"/>
          <w:lang w:eastAsia="ru-RU"/>
        </w:rPr>
      </w:pPr>
    </w:p>
    <w:tbl>
      <w:tblPr>
        <w:tblW w:w="151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0"/>
        <w:gridCol w:w="3827"/>
        <w:gridCol w:w="1418"/>
        <w:gridCol w:w="1134"/>
        <w:gridCol w:w="1275"/>
        <w:gridCol w:w="1134"/>
        <w:gridCol w:w="1134"/>
      </w:tblGrid>
      <w:tr w:rsidR="00E14D05" w:rsidRPr="00803518" w:rsidTr="007504E3">
        <w:trPr>
          <w:trHeight w:val="664"/>
        </w:trPr>
        <w:tc>
          <w:tcPr>
            <w:tcW w:w="5180" w:type="dxa"/>
            <w:vMerge w:val="restart"/>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Бурычлар исеме</w:t>
            </w:r>
          </w:p>
        </w:tc>
        <w:tc>
          <w:tcPr>
            <w:tcW w:w="3827" w:type="dxa"/>
            <w:vMerge w:val="restart"/>
          </w:tcPr>
          <w:p w:rsidR="007504E3" w:rsidRPr="00803518" w:rsidRDefault="007504E3" w:rsidP="007504E3">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Бәяләү индикаторлары ахыргы нәтиҗәләр</w:t>
            </w:r>
          </w:p>
          <w:p w:rsidR="00E14D05" w:rsidRPr="00803518" w:rsidRDefault="007504E3" w:rsidP="007504E3">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(үлчәү берәмлекләре)</w:t>
            </w:r>
          </w:p>
        </w:tc>
        <w:tc>
          <w:tcPr>
            <w:tcW w:w="1418" w:type="dxa"/>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База к</w:t>
            </w:r>
            <w:r w:rsidRPr="00803518">
              <w:rPr>
                <w:rFonts w:ascii="Times New Roman" w:eastAsia="Times New Roman" w:hAnsi="Times New Roman" w:cs="Times New Roman"/>
                <w:sz w:val="24"/>
                <w:szCs w:val="24"/>
                <w:lang w:val="tt-RU" w:eastAsia="ru-RU"/>
              </w:rPr>
              <w:t>үрсәткече</w:t>
            </w:r>
          </w:p>
        </w:tc>
        <w:tc>
          <w:tcPr>
            <w:tcW w:w="4677" w:type="dxa"/>
            <w:gridSpan w:val="4"/>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val="tt-RU" w:eastAsia="ru-RU"/>
              </w:rPr>
              <w:t>Индикаторлар билгеләнеше</w:t>
            </w:r>
          </w:p>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p>
        </w:tc>
      </w:tr>
      <w:tr w:rsidR="00E14D05" w:rsidRPr="00803518" w:rsidTr="007504E3">
        <w:trPr>
          <w:trHeight w:val="560"/>
        </w:trPr>
        <w:tc>
          <w:tcPr>
            <w:tcW w:w="5180" w:type="dxa"/>
            <w:vMerge/>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p>
        </w:tc>
        <w:tc>
          <w:tcPr>
            <w:tcW w:w="3827" w:type="dxa"/>
            <w:vMerge/>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2015 г.</w:t>
            </w:r>
          </w:p>
        </w:tc>
        <w:tc>
          <w:tcPr>
            <w:tcW w:w="1134" w:type="dxa"/>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202 1</w:t>
            </w:r>
            <w:r w:rsidRPr="00803518">
              <w:rPr>
                <w:rFonts w:ascii="Times New Roman" w:eastAsia="Times New Roman" w:hAnsi="Times New Roman" w:cs="Times New Roman"/>
                <w:sz w:val="24"/>
                <w:szCs w:val="24"/>
                <w:lang w:val="tt-RU" w:eastAsia="ru-RU"/>
              </w:rPr>
              <w:t>ел</w:t>
            </w:r>
          </w:p>
        </w:tc>
        <w:tc>
          <w:tcPr>
            <w:tcW w:w="1275" w:type="dxa"/>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 xml:space="preserve">2022 </w:t>
            </w:r>
            <w:r w:rsidRPr="00803518">
              <w:rPr>
                <w:rFonts w:ascii="Times New Roman" w:eastAsia="Times New Roman" w:hAnsi="Times New Roman" w:cs="Times New Roman"/>
                <w:sz w:val="24"/>
                <w:szCs w:val="24"/>
                <w:lang w:val="tt-RU" w:eastAsia="ru-RU"/>
              </w:rPr>
              <w:t>ел</w:t>
            </w:r>
          </w:p>
        </w:tc>
        <w:tc>
          <w:tcPr>
            <w:tcW w:w="1134" w:type="dxa"/>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 xml:space="preserve">2023 </w:t>
            </w:r>
            <w:r w:rsidRPr="00803518">
              <w:rPr>
                <w:rFonts w:ascii="Times New Roman" w:eastAsia="Times New Roman" w:hAnsi="Times New Roman" w:cs="Times New Roman"/>
                <w:sz w:val="24"/>
                <w:szCs w:val="24"/>
                <w:lang w:val="tt-RU" w:eastAsia="ru-RU"/>
              </w:rPr>
              <w:t>ел</w:t>
            </w:r>
          </w:p>
        </w:tc>
        <w:tc>
          <w:tcPr>
            <w:tcW w:w="1134" w:type="dxa"/>
          </w:tcPr>
          <w:p w:rsidR="00E14D05" w:rsidRPr="00803518" w:rsidRDefault="007504E3" w:rsidP="00E14D05">
            <w:pPr>
              <w:spacing w:after="0" w:line="240" w:lineRule="auto"/>
              <w:jc w:val="center"/>
              <w:rPr>
                <w:rFonts w:ascii="Times New Roman" w:eastAsia="Times New Roman" w:hAnsi="Times New Roman" w:cs="Times New Roman"/>
                <w:sz w:val="24"/>
                <w:szCs w:val="24"/>
                <w:lang w:val="tt-RU" w:eastAsia="ru-RU"/>
              </w:rPr>
            </w:pPr>
            <w:r w:rsidRPr="00803518">
              <w:rPr>
                <w:rFonts w:ascii="Times New Roman" w:eastAsia="Times New Roman" w:hAnsi="Times New Roman" w:cs="Times New Roman"/>
                <w:sz w:val="24"/>
                <w:szCs w:val="24"/>
                <w:lang w:eastAsia="ru-RU"/>
              </w:rPr>
              <w:t xml:space="preserve">2024 </w:t>
            </w:r>
            <w:r w:rsidRPr="00803518">
              <w:rPr>
                <w:rFonts w:ascii="Times New Roman" w:eastAsia="Times New Roman" w:hAnsi="Times New Roman" w:cs="Times New Roman"/>
                <w:sz w:val="24"/>
                <w:szCs w:val="24"/>
                <w:lang w:val="tt-RU" w:eastAsia="ru-RU"/>
              </w:rPr>
              <w:t>ел</w:t>
            </w:r>
          </w:p>
        </w:tc>
      </w:tr>
      <w:tr w:rsidR="00E14D05" w:rsidRPr="00803518" w:rsidTr="007504E3">
        <w:trPr>
          <w:trHeight w:val="696"/>
        </w:trPr>
        <w:tc>
          <w:tcPr>
            <w:tcW w:w="5180" w:type="dxa"/>
          </w:tcPr>
          <w:p w:rsidR="00E14D05" w:rsidRPr="00803518" w:rsidRDefault="00E14D05" w:rsidP="00E14D05">
            <w:pPr>
              <w:keepNext/>
              <w:suppressAutoHyphens/>
              <w:spacing w:after="0" w:line="240" w:lineRule="auto"/>
              <w:outlineLvl w:val="1"/>
              <w:rPr>
                <w:rFonts w:ascii="Times New Roman" w:eastAsia="Times New Roman" w:hAnsi="Times New Roman" w:cs="Times New Roman"/>
                <w:bCs/>
                <w:iCs/>
                <w:sz w:val="24"/>
                <w:szCs w:val="24"/>
                <w:lang w:eastAsia="ru-RU"/>
              </w:rPr>
            </w:pPr>
            <w:r w:rsidRPr="00803518">
              <w:rPr>
                <w:rFonts w:ascii="Times New Roman" w:eastAsia="Times New Roman" w:hAnsi="Times New Roman" w:cs="Times New Roman"/>
                <w:bCs/>
                <w:iCs/>
                <w:sz w:val="24"/>
                <w:szCs w:val="24"/>
                <w:lang w:eastAsia="ru-RU"/>
              </w:rPr>
              <w:t xml:space="preserve">1. </w:t>
            </w:r>
            <w:r w:rsidR="007504E3" w:rsidRPr="00803518">
              <w:rPr>
                <w:rFonts w:ascii="Times New Roman" w:eastAsia="Times New Roman" w:hAnsi="Times New Roman" w:cs="Times New Roman"/>
                <w:bCs/>
                <w:iCs/>
                <w:sz w:val="24"/>
                <w:szCs w:val="24"/>
                <w:lang w:eastAsia="ru-RU"/>
              </w:rPr>
              <w:t>Татарстан Республикасы Буа муниципаль районы территориясендә җинаятьчелек дә</w:t>
            </w:r>
            <w:proofErr w:type="gramStart"/>
            <w:r w:rsidR="007504E3" w:rsidRPr="00803518">
              <w:rPr>
                <w:rFonts w:ascii="Times New Roman" w:eastAsia="Times New Roman" w:hAnsi="Times New Roman" w:cs="Times New Roman"/>
                <w:bCs/>
                <w:iCs/>
                <w:sz w:val="24"/>
                <w:szCs w:val="24"/>
                <w:lang w:eastAsia="ru-RU"/>
              </w:rPr>
              <w:t>р</w:t>
            </w:r>
            <w:proofErr w:type="gramEnd"/>
            <w:r w:rsidR="007504E3" w:rsidRPr="00803518">
              <w:rPr>
                <w:rFonts w:ascii="Times New Roman" w:eastAsia="Times New Roman" w:hAnsi="Times New Roman" w:cs="Times New Roman"/>
                <w:bCs/>
                <w:iCs/>
                <w:sz w:val="24"/>
                <w:szCs w:val="24"/>
                <w:lang w:eastAsia="ru-RU"/>
              </w:rPr>
              <w:t>әҗәсенең кимүе</w:t>
            </w:r>
          </w:p>
        </w:tc>
        <w:tc>
          <w:tcPr>
            <w:tcW w:w="3827" w:type="dxa"/>
          </w:tcPr>
          <w:p w:rsidR="00E14D05" w:rsidRPr="00803518" w:rsidRDefault="007504E3" w:rsidP="00E14D05">
            <w:pPr>
              <w:spacing w:after="0" w:line="240" w:lineRule="auto"/>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100 мең кешегә кылынган җинаятьлә</w:t>
            </w:r>
            <w:proofErr w:type="gramStart"/>
            <w:r w:rsidRPr="00803518">
              <w:rPr>
                <w:rFonts w:ascii="Times New Roman" w:eastAsia="Times New Roman" w:hAnsi="Times New Roman" w:cs="Times New Roman"/>
                <w:sz w:val="24"/>
                <w:szCs w:val="24"/>
                <w:lang w:eastAsia="ru-RU"/>
              </w:rPr>
              <w:t>р</w:t>
            </w:r>
            <w:proofErr w:type="gramEnd"/>
            <w:r w:rsidRPr="00803518">
              <w:rPr>
                <w:rFonts w:ascii="Times New Roman" w:eastAsia="Times New Roman" w:hAnsi="Times New Roman" w:cs="Times New Roman"/>
                <w:sz w:val="24"/>
                <w:szCs w:val="24"/>
                <w:lang w:eastAsia="ru-RU"/>
              </w:rPr>
              <w:t xml:space="preserve"> саны (берәмлек))</w:t>
            </w: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824</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800</w:t>
            </w:r>
          </w:p>
        </w:tc>
        <w:tc>
          <w:tcPr>
            <w:tcW w:w="1275"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783</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764</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733</w:t>
            </w:r>
          </w:p>
        </w:tc>
      </w:tr>
      <w:tr w:rsidR="00E14D05" w:rsidRPr="00803518" w:rsidTr="007504E3">
        <w:tc>
          <w:tcPr>
            <w:tcW w:w="5180" w:type="dxa"/>
          </w:tcPr>
          <w:p w:rsidR="00E14D05" w:rsidRPr="00803518" w:rsidRDefault="00E14D05" w:rsidP="00E14D05">
            <w:pPr>
              <w:keepNext/>
              <w:suppressAutoHyphens/>
              <w:spacing w:after="0" w:line="240" w:lineRule="auto"/>
              <w:outlineLvl w:val="1"/>
              <w:rPr>
                <w:rFonts w:ascii="Times New Roman" w:eastAsia="Times New Roman" w:hAnsi="Times New Roman" w:cs="Times New Roman"/>
                <w:bCs/>
                <w:iCs/>
                <w:sz w:val="24"/>
                <w:szCs w:val="24"/>
                <w:lang w:eastAsia="ru-RU"/>
              </w:rPr>
            </w:pPr>
            <w:r w:rsidRPr="00803518">
              <w:rPr>
                <w:rFonts w:ascii="Times New Roman" w:eastAsia="Times New Roman" w:hAnsi="Times New Roman" w:cs="Times New Roman"/>
                <w:bCs/>
                <w:iCs/>
                <w:sz w:val="24"/>
                <w:szCs w:val="24"/>
                <w:lang w:eastAsia="ru-RU"/>
              </w:rPr>
              <w:t xml:space="preserve">2. </w:t>
            </w:r>
            <w:r w:rsidR="007504E3" w:rsidRPr="00803518">
              <w:rPr>
                <w:rFonts w:ascii="Times New Roman" w:eastAsia="Times New Roman" w:hAnsi="Times New Roman" w:cs="Times New Roman"/>
                <w:bCs/>
                <w:iCs/>
                <w:sz w:val="24"/>
                <w:szCs w:val="24"/>
                <w:lang w:eastAsia="ru-RU"/>
              </w:rPr>
              <w:t>Балигъ булмаганнар белән эшләүнең инновацион формаларын һәм методларын куллану, балалар һәм яшьләргә әхлакый һәм патриотик тәрбия бирүне активлаштыру һәм камилләштерү</w:t>
            </w:r>
          </w:p>
        </w:tc>
        <w:tc>
          <w:tcPr>
            <w:tcW w:w="3827" w:type="dxa"/>
          </w:tcPr>
          <w:p w:rsidR="00E14D05" w:rsidRPr="00803518" w:rsidRDefault="007504E3" w:rsidP="00E14D05">
            <w:pPr>
              <w:spacing w:after="0" w:line="240" w:lineRule="auto"/>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балигъ булмаганнар тарафыннан кылынган җинаятьләрнең, шул исәптән тикшерелгән җинаятьләрнең чагыштырма кү</w:t>
            </w:r>
            <w:proofErr w:type="gramStart"/>
            <w:r w:rsidRPr="00803518">
              <w:rPr>
                <w:rFonts w:ascii="Times New Roman" w:eastAsia="Times New Roman" w:hAnsi="Times New Roman" w:cs="Times New Roman"/>
                <w:sz w:val="24"/>
                <w:szCs w:val="24"/>
                <w:lang w:eastAsia="ru-RU"/>
              </w:rPr>
              <w:t>л</w:t>
            </w:r>
            <w:proofErr w:type="gramEnd"/>
            <w:r w:rsidRPr="00803518">
              <w:rPr>
                <w:rFonts w:ascii="Times New Roman" w:eastAsia="Times New Roman" w:hAnsi="Times New Roman" w:cs="Times New Roman"/>
                <w:sz w:val="24"/>
                <w:szCs w:val="24"/>
                <w:lang w:eastAsia="ru-RU"/>
              </w:rPr>
              <w:t>әме - процент</w:t>
            </w: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4%</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3%</w:t>
            </w:r>
          </w:p>
        </w:tc>
        <w:tc>
          <w:tcPr>
            <w:tcW w:w="1275"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2,8 %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2,4%</w:t>
            </w:r>
          </w:p>
        </w:tc>
      </w:tr>
      <w:tr w:rsidR="00E14D05" w:rsidRPr="00803518" w:rsidTr="007504E3">
        <w:tc>
          <w:tcPr>
            <w:tcW w:w="5180" w:type="dxa"/>
          </w:tcPr>
          <w:p w:rsidR="00E14D05" w:rsidRPr="00803518" w:rsidRDefault="00E14D05" w:rsidP="00E14D05">
            <w:pPr>
              <w:keepNext/>
              <w:suppressAutoHyphens/>
              <w:spacing w:after="0" w:line="240" w:lineRule="auto"/>
              <w:outlineLvl w:val="1"/>
              <w:rPr>
                <w:rFonts w:ascii="Times New Roman" w:eastAsia="Times New Roman" w:hAnsi="Times New Roman" w:cs="Times New Roman"/>
                <w:bCs/>
                <w:iCs/>
                <w:sz w:val="24"/>
                <w:szCs w:val="24"/>
                <w:lang w:eastAsia="ru-RU"/>
              </w:rPr>
            </w:pPr>
            <w:r w:rsidRPr="00803518">
              <w:rPr>
                <w:rFonts w:ascii="Times New Roman" w:eastAsia="Calibri" w:hAnsi="Times New Roman" w:cs="Times New Roman"/>
                <w:sz w:val="24"/>
                <w:szCs w:val="24"/>
              </w:rPr>
              <w:t xml:space="preserve">3. </w:t>
            </w:r>
            <w:r w:rsidR="007504E3" w:rsidRPr="00803518">
              <w:rPr>
                <w:rFonts w:ascii="Times New Roman" w:eastAsia="Calibri" w:hAnsi="Times New Roman" w:cs="Times New Roman"/>
                <w:sz w:val="24"/>
                <w:szCs w:val="24"/>
              </w:rPr>
              <w:t>Хөкем ителүчеләрне иректән мә</w:t>
            </w:r>
            <w:proofErr w:type="gramStart"/>
            <w:r w:rsidR="007504E3" w:rsidRPr="00803518">
              <w:rPr>
                <w:rFonts w:ascii="Times New Roman" w:eastAsia="Calibri" w:hAnsi="Times New Roman" w:cs="Times New Roman"/>
                <w:sz w:val="24"/>
                <w:szCs w:val="24"/>
              </w:rPr>
              <w:t>хр</w:t>
            </w:r>
            <w:proofErr w:type="gramEnd"/>
            <w:r w:rsidR="007504E3" w:rsidRPr="00803518">
              <w:rPr>
                <w:rFonts w:ascii="Times New Roman" w:eastAsia="Calibri" w:hAnsi="Times New Roman" w:cs="Times New Roman"/>
                <w:sz w:val="24"/>
                <w:szCs w:val="24"/>
              </w:rPr>
              <w:t>үм итү урыннарыннан азат итүгә әзерләүне оештыру</w:t>
            </w:r>
          </w:p>
        </w:tc>
        <w:tc>
          <w:tcPr>
            <w:tcW w:w="3827" w:type="dxa"/>
          </w:tcPr>
          <w:p w:rsidR="00E14D05" w:rsidRPr="00803518" w:rsidRDefault="007504E3" w:rsidP="00E14D05">
            <w:pPr>
              <w:spacing w:after="0" w:line="240" w:lineRule="auto"/>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элек хөкем ителгән затлар тарафыннан кылынган җинаятьләрнең чагыштырма кү</w:t>
            </w:r>
            <w:proofErr w:type="gramStart"/>
            <w:r w:rsidRPr="00803518">
              <w:rPr>
                <w:rFonts w:ascii="Times New Roman" w:eastAsia="Times New Roman" w:hAnsi="Times New Roman" w:cs="Times New Roman"/>
                <w:sz w:val="24"/>
                <w:szCs w:val="24"/>
                <w:lang w:eastAsia="ru-RU"/>
              </w:rPr>
              <w:t>л</w:t>
            </w:r>
            <w:proofErr w:type="gramEnd"/>
            <w:r w:rsidRPr="00803518">
              <w:rPr>
                <w:rFonts w:ascii="Times New Roman" w:eastAsia="Times New Roman" w:hAnsi="Times New Roman" w:cs="Times New Roman"/>
                <w:sz w:val="24"/>
                <w:szCs w:val="24"/>
                <w:lang w:eastAsia="ru-RU"/>
              </w:rPr>
              <w:t>әме, шул исәптән тикшерелгән җинаятьләрнең күләме, процент</w:t>
            </w: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27,7 %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27,4 %</w:t>
            </w:r>
          </w:p>
        </w:tc>
        <w:tc>
          <w:tcPr>
            <w:tcW w:w="1275"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27,0 %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26,8 %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26,6%</w:t>
            </w:r>
          </w:p>
        </w:tc>
      </w:tr>
      <w:tr w:rsidR="00E14D05" w:rsidRPr="00803518" w:rsidTr="007504E3">
        <w:tc>
          <w:tcPr>
            <w:tcW w:w="5180" w:type="dxa"/>
          </w:tcPr>
          <w:p w:rsidR="00E14D05" w:rsidRPr="00803518" w:rsidRDefault="00E14D05" w:rsidP="00E14D05">
            <w:pPr>
              <w:keepNext/>
              <w:suppressAutoHyphens/>
              <w:spacing w:after="0" w:line="240" w:lineRule="auto"/>
              <w:outlineLvl w:val="1"/>
              <w:rPr>
                <w:rFonts w:ascii="Times New Roman" w:eastAsia="Calibri" w:hAnsi="Times New Roman" w:cs="Times New Roman"/>
                <w:sz w:val="24"/>
                <w:szCs w:val="24"/>
              </w:rPr>
            </w:pPr>
            <w:r w:rsidRPr="00803518">
              <w:rPr>
                <w:rFonts w:ascii="Times New Roman" w:eastAsia="Calibri" w:hAnsi="Times New Roman" w:cs="Times New Roman"/>
                <w:sz w:val="24"/>
                <w:szCs w:val="24"/>
              </w:rPr>
              <w:t xml:space="preserve">4. </w:t>
            </w:r>
            <w:r w:rsidR="007504E3" w:rsidRPr="00803518">
              <w:rPr>
                <w:rFonts w:ascii="Times New Roman" w:eastAsia="Calibri" w:hAnsi="Times New Roman" w:cs="Times New Roman"/>
                <w:sz w:val="24"/>
                <w:szCs w:val="24"/>
              </w:rPr>
              <w:t>Җәмәгать куркынычсызлыгын тәэмин итүдә эчке эшләр органнары эшчәнлеген оештыру һәм җә</w:t>
            </w:r>
            <w:proofErr w:type="gramStart"/>
            <w:r w:rsidR="007504E3" w:rsidRPr="00803518">
              <w:rPr>
                <w:rFonts w:ascii="Times New Roman" w:eastAsia="Calibri" w:hAnsi="Times New Roman" w:cs="Times New Roman"/>
                <w:sz w:val="24"/>
                <w:szCs w:val="24"/>
              </w:rPr>
              <w:t>м</w:t>
            </w:r>
            <w:proofErr w:type="gramEnd"/>
            <w:r w:rsidR="007504E3" w:rsidRPr="00803518">
              <w:rPr>
                <w:rFonts w:ascii="Times New Roman" w:eastAsia="Calibri" w:hAnsi="Times New Roman" w:cs="Times New Roman"/>
                <w:sz w:val="24"/>
                <w:szCs w:val="24"/>
              </w:rPr>
              <w:t>әгать урыннарында хокук тәртибен һәм куркынычсызлыкны тәэмин итү һәм җинаятьләрне ачу өчен заманча техник чаралар кертү</w:t>
            </w:r>
          </w:p>
        </w:tc>
        <w:tc>
          <w:tcPr>
            <w:tcW w:w="3827" w:type="dxa"/>
          </w:tcPr>
          <w:p w:rsidR="00E14D05" w:rsidRPr="00803518" w:rsidRDefault="007504E3" w:rsidP="00E14D05">
            <w:pPr>
              <w:spacing w:after="0" w:line="240" w:lineRule="auto"/>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җә</w:t>
            </w:r>
            <w:proofErr w:type="gramStart"/>
            <w:r w:rsidRPr="00803518">
              <w:rPr>
                <w:rFonts w:ascii="Times New Roman" w:eastAsia="Times New Roman" w:hAnsi="Times New Roman" w:cs="Times New Roman"/>
                <w:sz w:val="24"/>
                <w:szCs w:val="24"/>
                <w:lang w:eastAsia="ru-RU"/>
              </w:rPr>
              <w:t>м</w:t>
            </w:r>
            <w:proofErr w:type="gramEnd"/>
            <w:r w:rsidRPr="00803518">
              <w:rPr>
                <w:rFonts w:ascii="Times New Roman" w:eastAsia="Times New Roman" w:hAnsi="Times New Roman" w:cs="Times New Roman"/>
                <w:sz w:val="24"/>
                <w:szCs w:val="24"/>
                <w:lang w:eastAsia="ru-RU"/>
              </w:rPr>
              <w:t>әгать урыннарында кылынган җинаятьләрнең чагыштырма күләме-процент</w:t>
            </w: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26,5 %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26,2 %</w:t>
            </w:r>
          </w:p>
        </w:tc>
        <w:tc>
          <w:tcPr>
            <w:tcW w:w="1275"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26 %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25,8 %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25,6%</w:t>
            </w:r>
          </w:p>
        </w:tc>
      </w:tr>
      <w:tr w:rsidR="00E14D05" w:rsidRPr="00E14D05" w:rsidTr="007504E3">
        <w:tc>
          <w:tcPr>
            <w:tcW w:w="5180" w:type="dxa"/>
          </w:tcPr>
          <w:p w:rsidR="00E14D05" w:rsidRPr="00803518" w:rsidRDefault="00E14D05" w:rsidP="00E14D05">
            <w:pPr>
              <w:keepNext/>
              <w:suppressAutoHyphens/>
              <w:spacing w:after="0" w:line="240" w:lineRule="auto"/>
              <w:outlineLvl w:val="1"/>
              <w:rPr>
                <w:rFonts w:ascii="Times New Roman" w:eastAsia="Calibri" w:hAnsi="Times New Roman" w:cs="Times New Roman"/>
                <w:sz w:val="24"/>
                <w:szCs w:val="24"/>
              </w:rPr>
            </w:pPr>
            <w:r w:rsidRPr="00803518">
              <w:rPr>
                <w:rFonts w:ascii="Times New Roman" w:eastAsia="Calibri" w:hAnsi="Times New Roman" w:cs="Times New Roman"/>
                <w:sz w:val="24"/>
                <w:szCs w:val="24"/>
              </w:rPr>
              <w:t xml:space="preserve">5. </w:t>
            </w:r>
            <w:r w:rsidR="007504E3" w:rsidRPr="00803518">
              <w:rPr>
                <w:rFonts w:ascii="Times New Roman" w:eastAsia="Calibri" w:hAnsi="Times New Roman" w:cs="Times New Roman"/>
                <w:sz w:val="24"/>
                <w:szCs w:val="24"/>
              </w:rPr>
              <w:t xml:space="preserve">Урамнарда хокук тәртибен тәэмин </w:t>
            </w:r>
            <w:proofErr w:type="gramStart"/>
            <w:r w:rsidR="007504E3" w:rsidRPr="00803518">
              <w:rPr>
                <w:rFonts w:ascii="Times New Roman" w:eastAsia="Calibri" w:hAnsi="Times New Roman" w:cs="Times New Roman"/>
                <w:sz w:val="24"/>
                <w:szCs w:val="24"/>
              </w:rPr>
              <w:t>ит</w:t>
            </w:r>
            <w:proofErr w:type="gramEnd"/>
            <w:r w:rsidR="007504E3" w:rsidRPr="00803518">
              <w:rPr>
                <w:rFonts w:ascii="Times New Roman" w:eastAsia="Calibri" w:hAnsi="Times New Roman" w:cs="Times New Roman"/>
                <w:sz w:val="24"/>
                <w:szCs w:val="24"/>
              </w:rPr>
              <w:t>ү</w:t>
            </w:r>
          </w:p>
        </w:tc>
        <w:tc>
          <w:tcPr>
            <w:tcW w:w="3827" w:type="dxa"/>
          </w:tcPr>
          <w:p w:rsidR="00E14D05" w:rsidRPr="00803518" w:rsidRDefault="007504E3" w:rsidP="00E14D05">
            <w:pPr>
              <w:spacing w:after="0" w:line="240" w:lineRule="auto"/>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урамнарда кылынган җинаятьләрнең гомуми саны буенча чагыштырмача кү</w:t>
            </w:r>
            <w:proofErr w:type="gramStart"/>
            <w:r w:rsidRPr="00803518">
              <w:rPr>
                <w:rFonts w:ascii="Times New Roman" w:eastAsia="Times New Roman" w:hAnsi="Times New Roman" w:cs="Times New Roman"/>
                <w:sz w:val="24"/>
                <w:szCs w:val="24"/>
                <w:lang w:eastAsia="ru-RU"/>
              </w:rPr>
              <w:t>л</w:t>
            </w:r>
            <w:proofErr w:type="gramEnd"/>
            <w:r w:rsidRPr="00803518">
              <w:rPr>
                <w:rFonts w:ascii="Times New Roman" w:eastAsia="Times New Roman" w:hAnsi="Times New Roman" w:cs="Times New Roman"/>
                <w:sz w:val="24"/>
                <w:szCs w:val="24"/>
                <w:lang w:eastAsia="ru-RU"/>
              </w:rPr>
              <w:t>әме</w:t>
            </w:r>
          </w:p>
        </w:tc>
        <w:tc>
          <w:tcPr>
            <w:tcW w:w="1418"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16,3 %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16,1 %</w:t>
            </w:r>
          </w:p>
        </w:tc>
        <w:tc>
          <w:tcPr>
            <w:tcW w:w="1275"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16 %</w:t>
            </w:r>
          </w:p>
        </w:tc>
        <w:tc>
          <w:tcPr>
            <w:tcW w:w="1134" w:type="dxa"/>
          </w:tcPr>
          <w:p w:rsidR="00E14D05" w:rsidRPr="00803518"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15,9 %</w:t>
            </w:r>
          </w:p>
        </w:tc>
        <w:tc>
          <w:tcPr>
            <w:tcW w:w="1134" w:type="dxa"/>
          </w:tcPr>
          <w:p w:rsidR="00E14D05" w:rsidRPr="00E14D05" w:rsidRDefault="00E14D05" w:rsidP="00E14D05">
            <w:pPr>
              <w:spacing w:after="0" w:line="240" w:lineRule="auto"/>
              <w:jc w:val="center"/>
              <w:rPr>
                <w:rFonts w:ascii="Times New Roman" w:eastAsia="Times New Roman" w:hAnsi="Times New Roman" w:cs="Times New Roman"/>
                <w:sz w:val="24"/>
                <w:szCs w:val="24"/>
                <w:lang w:eastAsia="ru-RU"/>
              </w:rPr>
            </w:pPr>
            <w:r w:rsidRPr="00803518">
              <w:rPr>
                <w:rFonts w:ascii="Times New Roman" w:eastAsia="Times New Roman" w:hAnsi="Times New Roman" w:cs="Times New Roman"/>
                <w:sz w:val="24"/>
                <w:szCs w:val="24"/>
                <w:lang w:eastAsia="ru-RU"/>
              </w:rPr>
              <w:t>15,8 %</w:t>
            </w:r>
          </w:p>
        </w:tc>
      </w:tr>
    </w:tbl>
    <w:p w:rsidR="00E14D05" w:rsidRPr="00E14D05" w:rsidRDefault="00E14D05" w:rsidP="00E14D05">
      <w:pPr>
        <w:spacing w:after="0" w:line="240" w:lineRule="auto"/>
        <w:rPr>
          <w:rFonts w:ascii="Times New Roman" w:eastAsia="Times New Roman" w:hAnsi="Times New Roman" w:cs="Times New Roman"/>
          <w:sz w:val="24"/>
          <w:szCs w:val="24"/>
          <w:lang w:eastAsia="ru-RU"/>
        </w:rPr>
      </w:pPr>
    </w:p>
    <w:p w:rsidR="00E14D05" w:rsidRPr="00E14D05" w:rsidRDefault="00E14D05" w:rsidP="00E14D05"/>
    <w:p w:rsidR="007504E3" w:rsidRDefault="007504E3"/>
    <w:sectPr w:rsidR="007504E3" w:rsidSect="007504E3">
      <w:pgSz w:w="16838" w:h="11906" w:orient="landscape"/>
      <w:pgMar w:top="1259" w:right="113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CA" w:rsidRDefault="00791ACA">
      <w:pPr>
        <w:spacing w:after="0" w:line="240" w:lineRule="auto"/>
      </w:pPr>
      <w:r>
        <w:separator/>
      </w:r>
    </w:p>
  </w:endnote>
  <w:endnote w:type="continuationSeparator" w:id="0">
    <w:p w:rsidR="00791ACA" w:rsidRDefault="0079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CA" w:rsidRDefault="00791ACA">
      <w:pPr>
        <w:spacing w:after="0" w:line="240" w:lineRule="auto"/>
      </w:pPr>
      <w:r>
        <w:separator/>
      </w:r>
    </w:p>
  </w:footnote>
  <w:footnote w:type="continuationSeparator" w:id="0">
    <w:p w:rsidR="00791ACA" w:rsidRDefault="00791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6A" w:rsidRDefault="0076026A" w:rsidP="007504E3">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6026A" w:rsidRDefault="0076026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26A" w:rsidRDefault="0076026A" w:rsidP="007504E3">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630"/>
    <w:multiLevelType w:val="hybridMultilevel"/>
    <w:tmpl w:val="31364D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451D47"/>
    <w:multiLevelType w:val="multilevel"/>
    <w:tmpl w:val="C3B80FB8"/>
    <w:lvl w:ilvl="0">
      <w:start w:val="1"/>
      <w:numFmt w:val="bullet"/>
      <w:lvlText w:val=""/>
      <w:lvlJc w:val="left"/>
      <w:pPr>
        <w:tabs>
          <w:tab w:val="num" w:pos="1377"/>
        </w:tabs>
        <w:ind w:left="1377" w:hanging="360"/>
      </w:pPr>
      <w:rPr>
        <w:rFonts w:ascii="Symbol" w:hAnsi="Symbol" w:hint="default"/>
      </w:rPr>
    </w:lvl>
    <w:lvl w:ilvl="1">
      <w:start w:val="1"/>
      <w:numFmt w:val="bullet"/>
      <w:lvlText w:val="o"/>
      <w:lvlJc w:val="left"/>
      <w:pPr>
        <w:tabs>
          <w:tab w:val="num" w:pos="2097"/>
        </w:tabs>
        <w:ind w:left="2097" w:hanging="360"/>
      </w:pPr>
      <w:rPr>
        <w:rFonts w:ascii="Courier New" w:hAnsi="Courier New" w:cs="Courier New" w:hint="default"/>
      </w:rPr>
    </w:lvl>
    <w:lvl w:ilvl="2">
      <w:start w:val="1"/>
      <w:numFmt w:val="bullet"/>
      <w:lvlText w:val=""/>
      <w:lvlJc w:val="left"/>
      <w:pPr>
        <w:tabs>
          <w:tab w:val="num" w:pos="2817"/>
        </w:tabs>
        <w:ind w:left="2817" w:hanging="360"/>
      </w:pPr>
      <w:rPr>
        <w:rFonts w:ascii="Wingdings" w:hAnsi="Wingdings" w:hint="default"/>
      </w:rPr>
    </w:lvl>
    <w:lvl w:ilvl="3">
      <w:start w:val="1"/>
      <w:numFmt w:val="bullet"/>
      <w:lvlText w:val=""/>
      <w:lvlJc w:val="left"/>
      <w:pPr>
        <w:tabs>
          <w:tab w:val="num" w:pos="3537"/>
        </w:tabs>
        <w:ind w:left="3537" w:hanging="360"/>
      </w:pPr>
      <w:rPr>
        <w:rFonts w:ascii="Symbol" w:hAnsi="Symbol" w:hint="default"/>
      </w:rPr>
    </w:lvl>
    <w:lvl w:ilvl="4">
      <w:start w:val="1"/>
      <w:numFmt w:val="bullet"/>
      <w:lvlText w:val="o"/>
      <w:lvlJc w:val="left"/>
      <w:pPr>
        <w:tabs>
          <w:tab w:val="num" w:pos="4257"/>
        </w:tabs>
        <w:ind w:left="4257" w:hanging="360"/>
      </w:pPr>
      <w:rPr>
        <w:rFonts w:ascii="Courier New" w:hAnsi="Courier New" w:cs="Courier New" w:hint="default"/>
      </w:rPr>
    </w:lvl>
    <w:lvl w:ilvl="5">
      <w:start w:val="1"/>
      <w:numFmt w:val="bullet"/>
      <w:lvlText w:val=""/>
      <w:lvlJc w:val="left"/>
      <w:pPr>
        <w:tabs>
          <w:tab w:val="num" w:pos="4977"/>
        </w:tabs>
        <w:ind w:left="4977" w:hanging="360"/>
      </w:pPr>
      <w:rPr>
        <w:rFonts w:ascii="Wingdings" w:hAnsi="Wingdings" w:hint="default"/>
      </w:rPr>
    </w:lvl>
    <w:lvl w:ilvl="6">
      <w:start w:val="1"/>
      <w:numFmt w:val="bullet"/>
      <w:lvlText w:val=""/>
      <w:lvlJc w:val="left"/>
      <w:pPr>
        <w:tabs>
          <w:tab w:val="num" w:pos="5697"/>
        </w:tabs>
        <w:ind w:left="5697" w:hanging="360"/>
      </w:pPr>
      <w:rPr>
        <w:rFonts w:ascii="Symbol" w:hAnsi="Symbol" w:hint="default"/>
      </w:rPr>
    </w:lvl>
    <w:lvl w:ilvl="7">
      <w:start w:val="1"/>
      <w:numFmt w:val="bullet"/>
      <w:lvlText w:val="o"/>
      <w:lvlJc w:val="left"/>
      <w:pPr>
        <w:tabs>
          <w:tab w:val="num" w:pos="6417"/>
        </w:tabs>
        <w:ind w:left="6417" w:hanging="360"/>
      </w:pPr>
      <w:rPr>
        <w:rFonts w:ascii="Courier New" w:hAnsi="Courier New" w:cs="Courier New" w:hint="default"/>
      </w:rPr>
    </w:lvl>
    <w:lvl w:ilvl="8">
      <w:start w:val="1"/>
      <w:numFmt w:val="bullet"/>
      <w:lvlText w:val=""/>
      <w:lvlJc w:val="left"/>
      <w:pPr>
        <w:tabs>
          <w:tab w:val="num" w:pos="7137"/>
        </w:tabs>
        <w:ind w:left="7137" w:hanging="360"/>
      </w:pPr>
      <w:rPr>
        <w:rFonts w:ascii="Wingdings" w:hAnsi="Wingdings" w:hint="default"/>
      </w:rPr>
    </w:lvl>
  </w:abstractNum>
  <w:abstractNum w:abstractNumId="2">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
    <w:nsid w:val="194B162B"/>
    <w:multiLevelType w:val="hybridMultilevel"/>
    <w:tmpl w:val="35846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D631DD"/>
    <w:multiLevelType w:val="hybridMultilevel"/>
    <w:tmpl w:val="CE402744"/>
    <w:lvl w:ilvl="0" w:tplc="DA3CB1FE">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5">
    <w:nsid w:val="22DD2364"/>
    <w:multiLevelType w:val="multilevel"/>
    <w:tmpl w:val="DA48B98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269C60DA"/>
    <w:multiLevelType w:val="multilevel"/>
    <w:tmpl w:val="9B1608D4"/>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
    <w:nsid w:val="287C5D81"/>
    <w:multiLevelType w:val="multilevel"/>
    <w:tmpl w:val="B4EA08E6"/>
    <w:lvl w:ilvl="0">
      <w:start w:val="1"/>
      <w:numFmt w:val="decimal"/>
      <w:lvlText w:val="%1"/>
      <w:lvlJc w:val="left"/>
      <w:pPr>
        <w:ind w:left="360" w:hanging="360"/>
      </w:pPr>
      <w:rPr>
        <w:rFonts w:hint="default"/>
      </w:rPr>
    </w:lvl>
    <w:lvl w:ilvl="1">
      <w:start w:val="6"/>
      <w:numFmt w:val="decimal"/>
      <w:lvlText w:val="%1.%2"/>
      <w:lvlJc w:val="left"/>
      <w:pPr>
        <w:ind w:left="405" w:hanging="360"/>
      </w:pPr>
      <w:rPr>
        <w:rFonts w:hint="default"/>
      </w:rPr>
    </w:lvl>
    <w:lvl w:ilvl="2">
      <w:start w:val="1"/>
      <w:numFmt w:val="decimal"/>
      <w:lvlText w:val="%1.%2.%3"/>
      <w:lvlJc w:val="left"/>
      <w:pPr>
        <w:ind w:left="450" w:hanging="36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8">
    <w:nsid w:val="2A681105"/>
    <w:multiLevelType w:val="hybridMultilevel"/>
    <w:tmpl w:val="D2F8FF6C"/>
    <w:lvl w:ilvl="0" w:tplc="65B8A0A0">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nsid w:val="375747A3"/>
    <w:multiLevelType w:val="hybridMultilevel"/>
    <w:tmpl w:val="FBB88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AB4356"/>
    <w:multiLevelType w:val="hybridMultilevel"/>
    <w:tmpl w:val="4120D3D4"/>
    <w:lvl w:ilvl="0" w:tplc="24FEA444">
      <w:start w:val="1"/>
      <w:numFmt w:val="decimal"/>
      <w:lvlText w:val="%1."/>
      <w:lvlJc w:val="right"/>
      <w:pPr>
        <w:ind w:left="929" w:hanging="360"/>
      </w:pPr>
      <w:rPr>
        <w:rFonts w:cs="Times New Roman"/>
      </w:rPr>
    </w:lvl>
    <w:lvl w:ilvl="1" w:tplc="04190019">
      <w:start w:val="1"/>
      <w:numFmt w:val="lowerLetter"/>
      <w:lvlText w:val="%2."/>
      <w:lvlJc w:val="left"/>
      <w:pPr>
        <w:ind w:left="1649" w:hanging="360"/>
      </w:pPr>
      <w:rPr>
        <w:rFonts w:cs="Times New Roman"/>
      </w:rPr>
    </w:lvl>
    <w:lvl w:ilvl="2" w:tplc="0419001B">
      <w:start w:val="1"/>
      <w:numFmt w:val="lowerRoman"/>
      <w:lvlText w:val="%3."/>
      <w:lvlJc w:val="right"/>
      <w:pPr>
        <w:ind w:left="2369" w:hanging="180"/>
      </w:pPr>
      <w:rPr>
        <w:rFonts w:cs="Times New Roman"/>
      </w:rPr>
    </w:lvl>
    <w:lvl w:ilvl="3" w:tplc="0419000F">
      <w:start w:val="1"/>
      <w:numFmt w:val="decimal"/>
      <w:lvlText w:val="%4."/>
      <w:lvlJc w:val="left"/>
      <w:pPr>
        <w:ind w:left="3089" w:hanging="360"/>
      </w:pPr>
      <w:rPr>
        <w:rFonts w:cs="Times New Roman"/>
      </w:rPr>
    </w:lvl>
    <w:lvl w:ilvl="4" w:tplc="04190019">
      <w:start w:val="1"/>
      <w:numFmt w:val="lowerLetter"/>
      <w:lvlText w:val="%5."/>
      <w:lvlJc w:val="left"/>
      <w:pPr>
        <w:ind w:left="3809" w:hanging="360"/>
      </w:pPr>
      <w:rPr>
        <w:rFonts w:cs="Times New Roman"/>
      </w:rPr>
    </w:lvl>
    <w:lvl w:ilvl="5" w:tplc="0419001B">
      <w:start w:val="1"/>
      <w:numFmt w:val="lowerRoman"/>
      <w:lvlText w:val="%6."/>
      <w:lvlJc w:val="right"/>
      <w:pPr>
        <w:ind w:left="4529" w:hanging="180"/>
      </w:pPr>
      <w:rPr>
        <w:rFonts w:cs="Times New Roman"/>
      </w:rPr>
    </w:lvl>
    <w:lvl w:ilvl="6" w:tplc="0419000F">
      <w:start w:val="1"/>
      <w:numFmt w:val="decimal"/>
      <w:lvlText w:val="%7."/>
      <w:lvlJc w:val="left"/>
      <w:pPr>
        <w:ind w:left="5249" w:hanging="360"/>
      </w:pPr>
      <w:rPr>
        <w:rFonts w:cs="Times New Roman"/>
      </w:rPr>
    </w:lvl>
    <w:lvl w:ilvl="7" w:tplc="04190019">
      <w:start w:val="1"/>
      <w:numFmt w:val="lowerLetter"/>
      <w:lvlText w:val="%8."/>
      <w:lvlJc w:val="left"/>
      <w:pPr>
        <w:ind w:left="5969" w:hanging="360"/>
      </w:pPr>
      <w:rPr>
        <w:rFonts w:cs="Times New Roman"/>
      </w:rPr>
    </w:lvl>
    <w:lvl w:ilvl="8" w:tplc="0419001B">
      <w:start w:val="1"/>
      <w:numFmt w:val="lowerRoman"/>
      <w:lvlText w:val="%9."/>
      <w:lvlJc w:val="right"/>
      <w:pPr>
        <w:ind w:left="6689" w:hanging="180"/>
      </w:pPr>
      <w:rPr>
        <w:rFonts w:cs="Times New Roman"/>
      </w:rPr>
    </w:lvl>
  </w:abstractNum>
  <w:abstractNum w:abstractNumId="12">
    <w:nsid w:val="3C874580"/>
    <w:multiLevelType w:val="hybridMultilevel"/>
    <w:tmpl w:val="213A3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4E0586"/>
    <w:multiLevelType w:val="hybridMultilevel"/>
    <w:tmpl w:val="2A58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35D11"/>
    <w:multiLevelType w:val="multilevel"/>
    <w:tmpl w:val="445CDDA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52776F9C"/>
    <w:multiLevelType w:val="hybridMultilevel"/>
    <w:tmpl w:val="BEC2A0B4"/>
    <w:lvl w:ilvl="0" w:tplc="3F0E5F4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F60E0A"/>
    <w:multiLevelType w:val="multilevel"/>
    <w:tmpl w:val="70A87F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C23250"/>
    <w:multiLevelType w:val="hybridMultilevel"/>
    <w:tmpl w:val="CD7EF176"/>
    <w:lvl w:ilvl="0" w:tplc="5072852E">
      <w:start w:val="1"/>
      <w:numFmt w:val="decimal"/>
      <w:lvlText w:val="%1."/>
      <w:lvlJc w:val="right"/>
      <w:pPr>
        <w:ind w:left="929"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57323C"/>
    <w:multiLevelType w:val="hybridMultilevel"/>
    <w:tmpl w:val="C3B80FB8"/>
    <w:lvl w:ilvl="0" w:tplc="04190001">
      <w:start w:val="1"/>
      <w:numFmt w:val="bullet"/>
      <w:lvlText w:val=""/>
      <w:lvlJc w:val="left"/>
      <w:pPr>
        <w:tabs>
          <w:tab w:val="num" w:pos="1377"/>
        </w:tabs>
        <w:ind w:left="1377" w:hanging="360"/>
      </w:pPr>
      <w:rPr>
        <w:rFonts w:ascii="Symbol" w:hAnsi="Symbol" w:hint="default"/>
      </w:rPr>
    </w:lvl>
    <w:lvl w:ilvl="1" w:tplc="04190003" w:tentative="1">
      <w:start w:val="1"/>
      <w:numFmt w:val="bullet"/>
      <w:lvlText w:val="o"/>
      <w:lvlJc w:val="left"/>
      <w:pPr>
        <w:tabs>
          <w:tab w:val="num" w:pos="2097"/>
        </w:tabs>
        <w:ind w:left="2097" w:hanging="360"/>
      </w:pPr>
      <w:rPr>
        <w:rFonts w:ascii="Courier New" w:hAnsi="Courier New" w:cs="Courier New" w:hint="default"/>
      </w:rPr>
    </w:lvl>
    <w:lvl w:ilvl="2" w:tplc="04190005" w:tentative="1">
      <w:start w:val="1"/>
      <w:numFmt w:val="bullet"/>
      <w:lvlText w:val=""/>
      <w:lvlJc w:val="left"/>
      <w:pPr>
        <w:tabs>
          <w:tab w:val="num" w:pos="2817"/>
        </w:tabs>
        <w:ind w:left="2817" w:hanging="360"/>
      </w:pPr>
      <w:rPr>
        <w:rFonts w:ascii="Wingdings" w:hAnsi="Wingdings" w:hint="default"/>
      </w:rPr>
    </w:lvl>
    <w:lvl w:ilvl="3" w:tplc="04190001" w:tentative="1">
      <w:start w:val="1"/>
      <w:numFmt w:val="bullet"/>
      <w:lvlText w:val=""/>
      <w:lvlJc w:val="left"/>
      <w:pPr>
        <w:tabs>
          <w:tab w:val="num" w:pos="3537"/>
        </w:tabs>
        <w:ind w:left="3537" w:hanging="360"/>
      </w:pPr>
      <w:rPr>
        <w:rFonts w:ascii="Symbol" w:hAnsi="Symbol" w:hint="default"/>
      </w:rPr>
    </w:lvl>
    <w:lvl w:ilvl="4" w:tplc="04190003" w:tentative="1">
      <w:start w:val="1"/>
      <w:numFmt w:val="bullet"/>
      <w:lvlText w:val="o"/>
      <w:lvlJc w:val="left"/>
      <w:pPr>
        <w:tabs>
          <w:tab w:val="num" w:pos="4257"/>
        </w:tabs>
        <w:ind w:left="4257" w:hanging="360"/>
      </w:pPr>
      <w:rPr>
        <w:rFonts w:ascii="Courier New" w:hAnsi="Courier New" w:cs="Courier New" w:hint="default"/>
      </w:rPr>
    </w:lvl>
    <w:lvl w:ilvl="5" w:tplc="04190005" w:tentative="1">
      <w:start w:val="1"/>
      <w:numFmt w:val="bullet"/>
      <w:lvlText w:val=""/>
      <w:lvlJc w:val="left"/>
      <w:pPr>
        <w:tabs>
          <w:tab w:val="num" w:pos="4977"/>
        </w:tabs>
        <w:ind w:left="4977" w:hanging="360"/>
      </w:pPr>
      <w:rPr>
        <w:rFonts w:ascii="Wingdings" w:hAnsi="Wingdings" w:hint="default"/>
      </w:rPr>
    </w:lvl>
    <w:lvl w:ilvl="6" w:tplc="04190001" w:tentative="1">
      <w:start w:val="1"/>
      <w:numFmt w:val="bullet"/>
      <w:lvlText w:val=""/>
      <w:lvlJc w:val="left"/>
      <w:pPr>
        <w:tabs>
          <w:tab w:val="num" w:pos="5697"/>
        </w:tabs>
        <w:ind w:left="5697" w:hanging="360"/>
      </w:pPr>
      <w:rPr>
        <w:rFonts w:ascii="Symbol" w:hAnsi="Symbol" w:hint="default"/>
      </w:rPr>
    </w:lvl>
    <w:lvl w:ilvl="7" w:tplc="04190003" w:tentative="1">
      <w:start w:val="1"/>
      <w:numFmt w:val="bullet"/>
      <w:lvlText w:val="o"/>
      <w:lvlJc w:val="left"/>
      <w:pPr>
        <w:tabs>
          <w:tab w:val="num" w:pos="6417"/>
        </w:tabs>
        <w:ind w:left="6417" w:hanging="360"/>
      </w:pPr>
      <w:rPr>
        <w:rFonts w:ascii="Courier New" w:hAnsi="Courier New" w:cs="Courier New" w:hint="default"/>
      </w:rPr>
    </w:lvl>
    <w:lvl w:ilvl="8" w:tplc="04190005" w:tentative="1">
      <w:start w:val="1"/>
      <w:numFmt w:val="bullet"/>
      <w:lvlText w:val=""/>
      <w:lvlJc w:val="left"/>
      <w:pPr>
        <w:tabs>
          <w:tab w:val="num" w:pos="7137"/>
        </w:tabs>
        <w:ind w:left="7137" w:hanging="360"/>
      </w:pPr>
      <w:rPr>
        <w:rFonts w:ascii="Wingdings" w:hAnsi="Wingdings" w:hint="default"/>
      </w:rPr>
    </w:lvl>
  </w:abstractNum>
  <w:abstractNum w:abstractNumId="19">
    <w:nsid w:val="680F440A"/>
    <w:multiLevelType w:val="hybridMultilevel"/>
    <w:tmpl w:val="16C8516A"/>
    <w:lvl w:ilvl="0" w:tplc="2F3425C4">
      <w:start w:val="6"/>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81540C5"/>
    <w:multiLevelType w:val="hybridMultilevel"/>
    <w:tmpl w:val="F8A8CBA0"/>
    <w:lvl w:ilvl="0" w:tplc="04190001">
      <w:start w:val="1"/>
      <w:numFmt w:val="bullet"/>
      <w:lvlText w:val=""/>
      <w:lvlJc w:val="left"/>
      <w:pPr>
        <w:tabs>
          <w:tab w:val="num" w:pos="1344"/>
        </w:tabs>
        <w:ind w:left="1344" w:hanging="360"/>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21">
    <w:nsid w:val="68426B9D"/>
    <w:multiLevelType w:val="hybridMultilevel"/>
    <w:tmpl w:val="06265C94"/>
    <w:lvl w:ilvl="0" w:tplc="D8A83022">
      <w:start w:val="6"/>
      <w:numFmt w:val="decimal"/>
      <w:lvlText w:val="%1"/>
      <w:lvlJc w:val="left"/>
      <w:pPr>
        <w:ind w:left="730" w:hanging="360"/>
      </w:pPr>
      <w:rPr>
        <w:rFonts w:hint="default"/>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2">
    <w:nsid w:val="688E62E8"/>
    <w:multiLevelType w:val="hybridMultilevel"/>
    <w:tmpl w:val="A7AE5B00"/>
    <w:lvl w:ilvl="0" w:tplc="A65803C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B487DA2"/>
    <w:multiLevelType w:val="hybridMultilevel"/>
    <w:tmpl w:val="2D56B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B51626D"/>
    <w:multiLevelType w:val="hybridMultilevel"/>
    <w:tmpl w:val="C594691E"/>
    <w:lvl w:ilvl="0" w:tplc="33E2B2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2102DDD"/>
    <w:multiLevelType w:val="hybridMultilevel"/>
    <w:tmpl w:val="4496BA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B3A3805"/>
    <w:multiLevelType w:val="multilevel"/>
    <w:tmpl w:val="83D288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BE26885"/>
    <w:multiLevelType w:val="hybridMultilevel"/>
    <w:tmpl w:val="28EA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D26761"/>
    <w:multiLevelType w:val="hybridMultilevel"/>
    <w:tmpl w:val="6B44727A"/>
    <w:lvl w:ilvl="0" w:tplc="27B4904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29">
    <w:nsid w:val="7DE645B1"/>
    <w:multiLevelType w:val="hybridMultilevel"/>
    <w:tmpl w:val="2C180414"/>
    <w:lvl w:ilvl="0" w:tplc="D7CEB62C">
      <w:start w:val="1"/>
      <w:numFmt w:val="decimal"/>
      <w:lvlText w:val="%1."/>
      <w:lvlJc w:val="left"/>
      <w:pPr>
        <w:ind w:left="370" w:hanging="36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num w:numId="1">
    <w:abstractNumId w:val="9"/>
  </w:num>
  <w:num w:numId="2">
    <w:abstractNumId w:val="4"/>
  </w:num>
  <w:num w:numId="3">
    <w:abstractNumId w:val="6"/>
  </w:num>
  <w:num w:numId="4">
    <w:abstractNumId w:val="2"/>
  </w:num>
  <w:num w:numId="5">
    <w:abstractNumId w:val="8"/>
  </w:num>
  <w:num w:numId="6">
    <w:abstractNumId w:val="0"/>
  </w:num>
  <w:num w:numId="7">
    <w:abstractNumId w:val="18"/>
  </w:num>
  <w:num w:numId="8">
    <w:abstractNumId w:val="12"/>
  </w:num>
  <w:num w:numId="9">
    <w:abstractNumId w:val="23"/>
  </w:num>
  <w:num w:numId="10">
    <w:abstractNumId w:val="20"/>
  </w:num>
  <w:num w:numId="11">
    <w:abstractNumId w:val="1"/>
  </w:num>
  <w:num w:numId="12">
    <w:abstractNumId w:val="25"/>
  </w:num>
  <w:num w:numId="13">
    <w:abstractNumId w:val="15"/>
  </w:num>
  <w:num w:numId="14">
    <w:abstractNumId w:val="26"/>
  </w:num>
  <w:num w:numId="15">
    <w:abstractNumId w:val="27"/>
  </w:num>
  <w:num w:numId="16">
    <w:abstractNumId w:val="13"/>
  </w:num>
  <w:num w:numId="17">
    <w:abstractNumId w:val="19"/>
  </w:num>
  <w:num w:numId="18">
    <w:abstractNumId w:val="16"/>
  </w:num>
  <w:num w:numId="19">
    <w:abstractNumId w:val="2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
  </w:num>
  <w:num w:numId="25">
    <w:abstractNumId w:val="10"/>
  </w:num>
  <w:num w:numId="26">
    <w:abstractNumId w:val="29"/>
  </w:num>
  <w:num w:numId="27">
    <w:abstractNumId w:val="21"/>
  </w:num>
  <w:num w:numId="28">
    <w:abstractNumId w:val="5"/>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58"/>
    <w:rsid w:val="00036B4D"/>
    <w:rsid w:val="0020578B"/>
    <w:rsid w:val="002A7212"/>
    <w:rsid w:val="002E0543"/>
    <w:rsid w:val="003B14EF"/>
    <w:rsid w:val="003D7B58"/>
    <w:rsid w:val="003E476E"/>
    <w:rsid w:val="00512F2E"/>
    <w:rsid w:val="005213F0"/>
    <w:rsid w:val="00642D91"/>
    <w:rsid w:val="00644BAF"/>
    <w:rsid w:val="00745ACC"/>
    <w:rsid w:val="00747A25"/>
    <w:rsid w:val="007504E3"/>
    <w:rsid w:val="0076026A"/>
    <w:rsid w:val="00791ACA"/>
    <w:rsid w:val="007B0236"/>
    <w:rsid w:val="00803518"/>
    <w:rsid w:val="00954FF8"/>
    <w:rsid w:val="00BD3525"/>
    <w:rsid w:val="00BF3DEC"/>
    <w:rsid w:val="00D929F1"/>
    <w:rsid w:val="00E14D05"/>
    <w:rsid w:val="00F73249"/>
    <w:rsid w:val="00FB4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14D05"/>
    <w:pPr>
      <w:keepNext/>
      <w:autoSpaceDE w:val="0"/>
      <w:autoSpaceDN w:val="0"/>
      <w:spacing w:after="0" w:line="240" w:lineRule="auto"/>
      <w:jc w:val="center"/>
      <w:outlineLvl w:val="0"/>
    </w:pPr>
    <w:rPr>
      <w:rFonts w:ascii="Times New Roman" w:eastAsia="Times New Roman" w:hAnsi="Times New Roman" w:cs="Times New Roman"/>
      <w:b/>
      <w:bCs/>
      <w:sz w:val="36"/>
      <w:szCs w:val="36"/>
      <w:lang w:val="x-none" w:eastAsia="x-none"/>
    </w:rPr>
  </w:style>
  <w:style w:type="paragraph" w:styleId="2">
    <w:name w:val="heading 2"/>
    <w:basedOn w:val="a"/>
    <w:next w:val="a"/>
    <w:link w:val="20"/>
    <w:qFormat/>
    <w:rsid w:val="00E14D0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link w:val="30"/>
    <w:uiPriority w:val="9"/>
    <w:qFormat/>
    <w:rsid w:val="00E14D0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qFormat/>
    <w:rsid w:val="00E14D0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E14D05"/>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4D05"/>
    <w:rPr>
      <w:rFonts w:ascii="Times New Roman" w:eastAsia="Times New Roman" w:hAnsi="Times New Roman" w:cs="Times New Roman"/>
      <w:b/>
      <w:bCs/>
      <w:sz w:val="36"/>
      <w:szCs w:val="36"/>
      <w:lang w:val="x-none" w:eastAsia="x-none"/>
    </w:rPr>
  </w:style>
  <w:style w:type="character" w:customStyle="1" w:styleId="20">
    <w:name w:val="Заголовок 2 Знак"/>
    <w:basedOn w:val="a0"/>
    <w:link w:val="2"/>
    <w:rsid w:val="00E14D0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E14D05"/>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rsid w:val="00E14D05"/>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14D0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E14D05"/>
  </w:style>
  <w:style w:type="table" w:customStyle="1" w:styleId="12">
    <w:name w:val="Стиль таблицы1"/>
    <w:basedOn w:val="a3"/>
    <w:rsid w:val="00E14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14D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E14D05"/>
    <w:pPr>
      <w:keepNext/>
      <w:spacing w:after="0" w:line="240" w:lineRule="auto"/>
      <w:jc w:val="both"/>
    </w:pPr>
    <w:rPr>
      <w:rFonts w:ascii="Times New Roman" w:eastAsia="Times New Roman" w:hAnsi="Times New Roman" w:cs="Times New Roman"/>
      <w:b/>
      <w:bCs/>
      <w:i/>
      <w:iCs/>
      <w:sz w:val="28"/>
      <w:szCs w:val="28"/>
      <w:u w:val="single"/>
      <w:lang w:val="x-none" w:eastAsia="x-none"/>
    </w:rPr>
  </w:style>
  <w:style w:type="character" w:customStyle="1" w:styleId="32">
    <w:name w:val="Основной текст 3 Знак"/>
    <w:basedOn w:val="a0"/>
    <w:link w:val="31"/>
    <w:rsid w:val="00E14D05"/>
    <w:rPr>
      <w:rFonts w:ascii="Times New Roman" w:eastAsia="Times New Roman" w:hAnsi="Times New Roman" w:cs="Times New Roman"/>
      <w:b/>
      <w:bCs/>
      <w:i/>
      <w:iCs/>
      <w:sz w:val="28"/>
      <w:szCs w:val="28"/>
      <w:u w:val="single"/>
      <w:lang w:val="x-none" w:eastAsia="x-none"/>
    </w:rPr>
  </w:style>
  <w:style w:type="paragraph" w:styleId="33">
    <w:name w:val="Body Text Indent 3"/>
    <w:basedOn w:val="a"/>
    <w:link w:val="34"/>
    <w:rsid w:val="00E14D05"/>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E14D05"/>
    <w:rPr>
      <w:rFonts w:ascii="Times New Roman" w:eastAsia="Times New Roman" w:hAnsi="Times New Roman" w:cs="Times New Roman"/>
      <w:sz w:val="16"/>
      <w:szCs w:val="16"/>
      <w:lang w:val="x-none" w:eastAsia="x-none"/>
    </w:rPr>
  </w:style>
  <w:style w:type="paragraph" w:customStyle="1" w:styleId="ConsNormal">
    <w:name w:val="ConsNormal"/>
    <w:rsid w:val="00E14D05"/>
    <w:pPr>
      <w:spacing w:after="0" w:line="240" w:lineRule="auto"/>
      <w:ind w:firstLine="720"/>
    </w:pPr>
    <w:rPr>
      <w:rFonts w:ascii="Arial" w:eastAsia="Times New Roman" w:hAnsi="Arial" w:cs="Arial"/>
      <w:sz w:val="16"/>
      <w:szCs w:val="16"/>
      <w:lang w:eastAsia="ru-RU"/>
    </w:rPr>
  </w:style>
  <w:style w:type="paragraph" w:styleId="21">
    <w:name w:val="Body Text 2"/>
    <w:basedOn w:val="a"/>
    <w:link w:val="22"/>
    <w:uiPriority w:val="99"/>
    <w:rsid w:val="00E14D05"/>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E14D05"/>
    <w:rPr>
      <w:rFonts w:ascii="Times New Roman" w:eastAsia="Times New Roman" w:hAnsi="Times New Roman" w:cs="Times New Roman"/>
      <w:sz w:val="24"/>
      <w:szCs w:val="24"/>
      <w:lang w:val="x-none" w:eastAsia="x-none"/>
    </w:rPr>
  </w:style>
  <w:style w:type="paragraph" w:styleId="a4">
    <w:name w:val="Body Text"/>
    <w:basedOn w:val="a"/>
    <w:link w:val="a5"/>
    <w:rsid w:val="00E14D05"/>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E14D05"/>
    <w:rPr>
      <w:rFonts w:ascii="Times New Roman" w:eastAsia="Times New Roman" w:hAnsi="Times New Roman" w:cs="Times New Roman"/>
      <w:sz w:val="24"/>
      <w:szCs w:val="24"/>
      <w:lang w:val="x-none" w:eastAsia="x-none"/>
    </w:rPr>
  </w:style>
  <w:style w:type="paragraph" w:styleId="a6">
    <w:name w:val="Balloon Text"/>
    <w:basedOn w:val="a"/>
    <w:link w:val="a7"/>
    <w:rsid w:val="00E14D05"/>
    <w:pPr>
      <w:autoSpaceDE w:val="0"/>
      <w:autoSpaceDN w:val="0"/>
      <w:spacing w:after="0" w:line="240" w:lineRule="auto"/>
    </w:pPr>
    <w:rPr>
      <w:rFonts w:ascii="Arial" w:eastAsia="Times New Roman" w:hAnsi="Arial" w:cs="Times New Roman"/>
      <w:sz w:val="16"/>
      <w:szCs w:val="16"/>
      <w:lang w:val="x-none" w:eastAsia="x-none"/>
    </w:rPr>
  </w:style>
  <w:style w:type="character" w:customStyle="1" w:styleId="a7">
    <w:name w:val="Текст выноски Знак"/>
    <w:basedOn w:val="a0"/>
    <w:link w:val="a6"/>
    <w:rsid w:val="00E14D05"/>
    <w:rPr>
      <w:rFonts w:ascii="Arial" w:eastAsia="Times New Roman" w:hAnsi="Arial" w:cs="Times New Roman"/>
      <w:sz w:val="16"/>
      <w:szCs w:val="16"/>
      <w:lang w:val="x-none" w:eastAsia="x-none"/>
    </w:rPr>
  </w:style>
  <w:style w:type="paragraph" w:styleId="23">
    <w:name w:val="Body Text Indent 2"/>
    <w:basedOn w:val="a"/>
    <w:link w:val="24"/>
    <w:rsid w:val="00E14D0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E14D05"/>
    <w:rPr>
      <w:rFonts w:ascii="Times New Roman" w:eastAsia="Times New Roman" w:hAnsi="Times New Roman" w:cs="Times New Roman"/>
      <w:sz w:val="24"/>
      <w:szCs w:val="24"/>
      <w:lang w:val="x-none" w:eastAsia="x-none"/>
    </w:rPr>
  </w:style>
  <w:style w:type="paragraph" w:customStyle="1" w:styleId="a8">
    <w:name w:val="Стиль"/>
    <w:basedOn w:val="a"/>
    <w:next w:val="a9"/>
    <w:rsid w:val="00E14D05"/>
    <w:pPr>
      <w:autoSpaceDE w:val="0"/>
      <w:autoSpaceDN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E14D05"/>
    <w:pPr>
      <w:spacing w:after="0"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E14D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E14D05"/>
    <w:rPr>
      <w:rFonts w:ascii="Times New Roman" w:eastAsia="Times New Roman" w:hAnsi="Times New Roman" w:cs="Times New Roman"/>
      <w:sz w:val="24"/>
      <w:szCs w:val="24"/>
      <w:lang w:val="x-none" w:eastAsia="x-none"/>
    </w:rPr>
  </w:style>
  <w:style w:type="character" w:styleId="ac">
    <w:name w:val="page number"/>
    <w:basedOn w:val="a0"/>
    <w:rsid w:val="00E14D05"/>
  </w:style>
  <w:style w:type="paragraph" w:styleId="ad">
    <w:name w:val="header"/>
    <w:basedOn w:val="a"/>
    <w:link w:val="ae"/>
    <w:uiPriority w:val="99"/>
    <w:rsid w:val="00E14D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E14D05"/>
    <w:rPr>
      <w:rFonts w:ascii="Times New Roman" w:eastAsia="Times New Roman" w:hAnsi="Times New Roman" w:cs="Times New Roman"/>
      <w:sz w:val="24"/>
      <w:szCs w:val="24"/>
      <w:lang w:val="x-none" w:eastAsia="x-none"/>
    </w:rPr>
  </w:style>
  <w:style w:type="character" w:customStyle="1" w:styleId="iceouttxt">
    <w:name w:val="iceouttxt"/>
    <w:rsid w:val="00E14D05"/>
  </w:style>
  <w:style w:type="paragraph" w:customStyle="1" w:styleId="af">
    <w:name w:val="Знак Знак Знак"/>
    <w:basedOn w:val="a"/>
    <w:next w:val="a"/>
    <w:autoRedefine/>
    <w:rsid w:val="00E14D0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E14D0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0">
    <w:name w:val="Нормальный (таблица)"/>
    <w:basedOn w:val="a"/>
    <w:next w:val="a"/>
    <w:uiPriority w:val="99"/>
    <w:rsid w:val="00E14D0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1">
    <w:name w:val="Цветовое выделение"/>
    <w:uiPriority w:val="99"/>
    <w:rsid w:val="00E14D05"/>
    <w:rPr>
      <w:b/>
      <w:color w:val="000080"/>
    </w:rPr>
  </w:style>
  <w:style w:type="paragraph" w:styleId="af2">
    <w:name w:val="Title"/>
    <w:basedOn w:val="a"/>
    <w:link w:val="af3"/>
    <w:qFormat/>
    <w:rsid w:val="00E14D05"/>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E14D05"/>
    <w:rPr>
      <w:rFonts w:ascii="Times New Roman" w:eastAsia="Times New Roman" w:hAnsi="Times New Roman" w:cs="Times New Roman"/>
      <w:sz w:val="28"/>
      <w:szCs w:val="24"/>
      <w:lang w:val="x-none" w:eastAsia="x-none"/>
    </w:rPr>
  </w:style>
  <w:style w:type="paragraph" w:customStyle="1" w:styleId="ConsPlusNonformat">
    <w:name w:val="ConsPlusNonformat"/>
    <w:rsid w:val="00E14D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4D0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4">
    <w:name w:val="Абзац с отсуп"/>
    <w:basedOn w:val="a"/>
    <w:rsid w:val="00E14D05"/>
    <w:pPr>
      <w:spacing w:before="120" w:after="0" w:line="360" w:lineRule="exact"/>
      <w:ind w:firstLine="720"/>
      <w:jc w:val="both"/>
    </w:pPr>
    <w:rPr>
      <w:rFonts w:ascii="Times New Roman" w:eastAsia="Times New Roman" w:hAnsi="Times New Roman" w:cs="Times New Roman"/>
      <w:sz w:val="28"/>
      <w:szCs w:val="28"/>
      <w:lang w:val="en-US" w:eastAsia="ru-RU"/>
    </w:rPr>
  </w:style>
  <w:style w:type="character" w:customStyle="1" w:styleId="FontStyle13">
    <w:name w:val="Font Style13"/>
    <w:rsid w:val="00E14D05"/>
    <w:rPr>
      <w:rFonts w:ascii="Times New Roman" w:hAnsi="Times New Roman" w:cs="Times New Roman" w:hint="default"/>
      <w:sz w:val="16"/>
      <w:szCs w:val="16"/>
    </w:rPr>
  </w:style>
  <w:style w:type="paragraph" w:customStyle="1" w:styleId="13">
    <w:name w:val="Стиль1"/>
    <w:basedOn w:val="a"/>
    <w:rsid w:val="00E14D05"/>
    <w:pPr>
      <w:spacing w:after="0" w:line="240" w:lineRule="auto"/>
    </w:pPr>
    <w:rPr>
      <w:rFonts w:ascii="Times New Roman" w:eastAsia="Times New Roman" w:hAnsi="Times New Roman" w:cs="Times New Roman"/>
      <w:sz w:val="28"/>
      <w:szCs w:val="20"/>
      <w:lang w:eastAsia="ru-RU"/>
    </w:rPr>
  </w:style>
  <w:style w:type="paragraph" w:styleId="af5">
    <w:name w:val="List Paragraph"/>
    <w:basedOn w:val="a"/>
    <w:uiPriority w:val="99"/>
    <w:qFormat/>
    <w:rsid w:val="00E14D05"/>
    <w:pPr>
      <w:ind w:left="720"/>
      <w:contextualSpacing/>
    </w:pPr>
    <w:rPr>
      <w:rFonts w:ascii="Calibri" w:eastAsia="Times New Roman" w:hAnsi="Calibri" w:cs="Times New Roman"/>
    </w:rPr>
  </w:style>
  <w:style w:type="paragraph" w:styleId="af6">
    <w:name w:val="Body Text Indent"/>
    <w:basedOn w:val="a"/>
    <w:link w:val="af7"/>
    <w:uiPriority w:val="99"/>
    <w:semiHidden/>
    <w:unhideWhenUsed/>
    <w:rsid w:val="00E14D05"/>
    <w:pPr>
      <w:spacing w:after="120"/>
      <w:ind w:left="283"/>
    </w:pPr>
    <w:rPr>
      <w:rFonts w:ascii="Calibri" w:eastAsia="Calibri" w:hAnsi="Calibri" w:cs="Times New Roman"/>
      <w:lang w:val="x-none"/>
    </w:rPr>
  </w:style>
  <w:style w:type="character" w:customStyle="1" w:styleId="af7">
    <w:name w:val="Основной текст с отступом Знак"/>
    <w:basedOn w:val="a0"/>
    <w:link w:val="af6"/>
    <w:uiPriority w:val="99"/>
    <w:semiHidden/>
    <w:rsid w:val="00E14D05"/>
    <w:rPr>
      <w:rFonts w:ascii="Calibri" w:eastAsia="Calibri" w:hAnsi="Calibri" w:cs="Times New Roman"/>
      <w:lang w:val="x-none"/>
    </w:rPr>
  </w:style>
  <w:style w:type="paragraph" w:customStyle="1" w:styleId="NormalWeb1">
    <w:name w:val="Normal (Web)1"/>
    <w:basedOn w:val="a"/>
    <w:uiPriority w:val="99"/>
    <w:rsid w:val="00E14D05"/>
    <w:pPr>
      <w:overflowPunct w:val="0"/>
      <w:autoSpaceDE w:val="0"/>
      <w:autoSpaceDN w:val="0"/>
      <w:adjustRightInd w:val="0"/>
      <w:spacing w:before="100" w:after="100" w:line="288" w:lineRule="auto"/>
      <w:ind w:firstLine="567"/>
      <w:jc w:val="both"/>
      <w:textAlignment w:val="baseline"/>
    </w:pPr>
    <w:rPr>
      <w:rFonts w:ascii="Times New Roman" w:eastAsia="Times New Roman" w:hAnsi="Times New Roman" w:cs="Times New Roman"/>
      <w:sz w:val="28"/>
      <w:szCs w:val="28"/>
      <w:lang w:eastAsia="ru-RU"/>
    </w:rPr>
  </w:style>
  <w:style w:type="paragraph" w:customStyle="1" w:styleId="14">
    <w:name w:val="Абзац списка1"/>
    <w:basedOn w:val="a"/>
    <w:rsid w:val="00E14D05"/>
    <w:pPr>
      <w:ind w:left="720"/>
      <w:contextualSpacing/>
    </w:pPr>
    <w:rPr>
      <w:rFonts w:ascii="Calibri" w:eastAsia="Times New Roman" w:hAnsi="Calibri" w:cs="Times New Roman"/>
      <w:lang w:eastAsia="ru-RU"/>
    </w:rPr>
  </w:style>
  <w:style w:type="paragraph" w:customStyle="1" w:styleId="Iauiue">
    <w:name w:val="Iau?iue"/>
    <w:rsid w:val="00E14D05"/>
    <w:pPr>
      <w:spacing w:after="0" w:line="240" w:lineRule="auto"/>
    </w:pPr>
    <w:rPr>
      <w:rFonts w:ascii="Times New Roman" w:eastAsia="Times New Roman" w:hAnsi="Times New Roman" w:cs="Times New Roman"/>
      <w:sz w:val="20"/>
      <w:szCs w:val="20"/>
      <w:lang w:val="en-US" w:eastAsia="ru-RU"/>
    </w:rPr>
  </w:style>
  <w:style w:type="paragraph" w:customStyle="1" w:styleId="af8">
    <w:name w:val="Прижатый влево"/>
    <w:basedOn w:val="a"/>
    <w:next w:val="a"/>
    <w:rsid w:val="00E14D0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E14D05"/>
    <w:pPr>
      <w:widowControl w:val="0"/>
      <w:autoSpaceDE w:val="0"/>
      <w:autoSpaceDN w:val="0"/>
      <w:adjustRightInd w:val="0"/>
      <w:spacing w:after="0" w:line="240" w:lineRule="auto"/>
    </w:pPr>
    <w:rPr>
      <w:rFonts w:ascii="Calibri" w:eastAsia="Times New Roman" w:hAnsi="Calibri" w:cs="Calibri"/>
      <w:lang w:eastAsia="ru-RU"/>
    </w:rPr>
  </w:style>
  <w:style w:type="character" w:styleId="af9">
    <w:name w:val="Strong"/>
    <w:qFormat/>
    <w:rsid w:val="00E14D05"/>
    <w:rPr>
      <w:b/>
      <w:bCs/>
    </w:rPr>
  </w:style>
  <w:style w:type="paragraph" w:styleId="afa">
    <w:name w:val="endnote text"/>
    <w:basedOn w:val="a"/>
    <w:link w:val="afb"/>
    <w:uiPriority w:val="99"/>
    <w:semiHidden/>
    <w:unhideWhenUsed/>
    <w:rsid w:val="00E14D05"/>
    <w:pPr>
      <w:widowControl w:val="0"/>
      <w:autoSpaceDE w:val="0"/>
      <w:autoSpaceDN w:val="0"/>
      <w:adjustRightInd w:val="0"/>
      <w:spacing w:after="0" w:line="240" w:lineRule="auto"/>
    </w:pPr>
    <w:rPr>
      <w:rFonts w:ascii="Times New Roman" w:eastAsia="Times New Roman" w:hAnsi="Times New Roman" w:cs="Times New Roman"/>
      <w:sz w:val="20"/>
      <w:szCs w:val="20"/>
      <w:lang w:val="x-none"/>
    </w:rPr>
  </w:style>
  <w:style w:type="character" w:customStyle="1" w:styleId="afb">
    <w:name w:val="Текст концевой сноски Знак"/>
    <w:basedOn w:val="a0"/>
    <w:link w:val="afa"/>
    <w:uiPriority w:val="99"/>
    <w:semiHidden/>
    <w:rsid w:val="00E14D05"/>
    <w:rPr>
      <w:rFonts w:ascii="Times New Roman" w:eastAsia="Times New Roman" w:hAnsi="Times New Roman" w:cs="Times New Roman"/>
      <w:sz w:val="20"/>
      <w:szCs w:val="20"/>
      <w:lang w:val="x-none"/>
    </w:rPr>
  </w:style>
  <w:style w:type="character" w:styleId="afc">
    <w:name w:val="endnote reference"/>
    <w:uiPriority w:val="99"/>
    <w:semiHidden/>
    <w:unhideWhenUsed/>
    <w:rsid w:val="00E14D05"/>
    <w:rPr>
      <w:vertAlign w:val="superscript"/>
    </w:rPr>
  </w:style>
  <w:style w:type="paragraph" w:styleId="afd">
    <w:name w:val="footnote text"/>
    <w:basedOn w:val="a"/>
    <w:link w:val="afe"/>
    <w:uiPriority w:val="99"/>
    <w:semiHidden/>
    <w:unhideWhenUsed/>
    <w:rsid w:val="00E14D05"/>
    <w:pPr>
      <w:widowControl w:val="0"/>
      <w:autoSpaceDE w:val="0"/>
      <w:autoSpaceDN w:val="0"/>
      <w:adjustRightInd w:val="0"/>
      <w:spacing w:after="0" w:line="240" w:lineRule="auto"/>
    </w:pPr>
    <w:rPr>
      <w:rFonts w:ascii="Times New Roman" w:eastAsia="Times New Roman" w:hAnsi="Times New Roman" w:cs="Times New Roman"/>
      <w:sz w:val="20"/>
      <w:szCs w:val="20"/>
      <w:lang w:val="x-none"/>
    </w:rPr>
  </w:style>
  <w:style w:type="character" w:customStyle="1" w:styleId="afe">
    <w:name w:val="Текст сноски Знак"/>
    <w:basedOn w:val="a0"/>
    <w:link w:val="afd"/>
    <w:uiPriority w:val="99"/>
    <w:semiHidden/>
    <w:rsid w:val="00E14D05"/>
    <w:rPr>
      <w:rFonts w:ascii="Times New Roman" w:eastAsia="Times New Roman" w:hAnsi="Times New Roman" w:cs="Times New Roman"/>
      <w:sz w:val="20"/>
      <w:szCs w:val="20"/>
      <w:lang w:val="x-none"/>
    </w:rPr>
  </w:style>
  <w:style w:type="character" w:styleId="aff">
    <w:name w:val="footnote reference"/>
    <w:semiHidden/>
    <w:unhideWhenUsed/>
    <w:rsid w:val="00E14D05"/>
    <w:rPr>
      <w:vertAlign w:val="superscript"/>
    </w:rPr>
  </w:style>
  <w:style w:type="character" w:customStyle="1" w:styleId="FontStyle21">
    <w:name w:val="Font Style21"/>
    <w:uiPriority w:val="99"/>
    <w:rsid w:val="00E14D05"/>
    <w:rPr>
      <w:rFonts w:ascii="Times New Roman" w:hAnsi="Times New Roman" w:cs="Times New Roman" w:hint="default"/>
      <w:sz w:val="26"/>
      <w:szCs w:val="26"/>
    </w:rPr>
  </w:style>
  <w:style w:type="paragraph" w:customStyle="1" w:styleId="15">
    <w:name w:val="1"/>
    <w:basedOn w:val="a"/>
    <w:rsid w:val="00E14D05"/>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rsid w:val="00E14D05"/>
    <w:rPr>
      <w:color w:val="0000FF"/>
      <w:u w:val="single"/>
    </w:rPr>
  </w:style>
  <w:style w:type="paragraph" w:customStyle="1" w:styleId="aff1">
    <w:name w:val="Знак Знак Знак Знак Знак Знак"/>
    <w:basedOn w:val="a"/>
    <w:uiPriority w:val="99"/>
    <w:rsid w:val="00E14D05"/>
    <w:pPr>
      <w:spacing w:before="100" w:beforeAutospacing="1" w:after="100" w:afterAutospacing="1" w:line="240" w:lineRule="auto"/>
    </w:pPr>
    <w:rPr>
      <w:rFonts w:ascii="Tahoma" w:eastAsia="Times New Roman" w:hAnsi="Tahoma" w:cs="Tahoma"/>
      <w:sz w:val="24"/>
      <w:szCs w:val="24"/>
      <w:lang w:val="en-US"/>
    </w:rPr>
  </w:style>
  <w:style w:type="character" w:customStyle="1" w:styleId="aff2">
    <w:name w:val="Гипертекстовая ссылка"/>
    <w:rsid w:val="00E14D05"/>
    <w:rPr>
      <w:rFonts w:cs="Times New Roman"/>
      <w:b/>
      <w:bCs/>
      <w:color w:val="008000"/>
    </w:rPr>
  </w:style>
  <w:style w:type="character" w:styleId="aff3">
    <w:name w:val="annotation reference"/>
    <w:uiPriority w:val="99"/>
    <w:semiHidden/>
    <w:unhideWhenUsed/>
    <w:rsid w:val="00E14D05"/>
    <w:rPr>
      <w:sz w:val="16"/>
      <w:szCs w:val="16"/>
    </w:rPr>
  </w:style>
  <w:style w:type="paragraph" w:styleId="aff4">
    <w:name w:val="annotation text"/>
    <w:basedOn w:val="a"/>
    <w:link w:val="aff5"/>
    <w:uiPriority w:val="99"/>
    <w:semiHidden/>
    <w:unhideWhenUsed/>
    <w:rsid w:val="00E14D05"/>
    <w:pPr>
      <w:spacing w:line="240" w:lineRule="auto"/>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E14D05"/>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E14D05"/>
    <w:rPr>
      <w:b/>
      <w:bCs/>
    </w:rPr>
  </w:style>
  <w:style w:type="character" w:customStyle="1" w:styleId="aff7">
    <w:name w:val="Тема примечания Знак"/>
    <w:basedOn w:val="aff5"/>
    <w:link w:val="aff6"/>
    <w:uiPriority w:val="99"/>
    <w:semiHidden/>
    <w:rsid w:val="00E14D05"/>
    <w:rPr>
      <w:rFonts w:ascii="Calibri" w:eastAsia="Calibri" w:hAnsi="Calibri" w:cs="Times New Roman"/>
      <w:b/>
      <w:bCs/>
      <w:sz w:val="20"/>
      <w:szCs w:val="20"/>
      <w:lang w:val="x-none"/>
    </w:rPr>
  </w:style>
  <w:style w:type="character" w:customStyle="1" w:styleId="apple-converted-space">
    <w:name w:val="apple-converted-space"/>
    <w:basedOn w:val="a0"/>
    <w:rsid w:val="00E14D05"/>
  </w:style>
  <w:style w:type="paragraph" w:customStyle="1" w:styleId="aff8">
    <w:name w:val="Объект"/>
    <w:basedOn w:val="a"/>
    <w:next w:val="a"/>
    <w:rsid w:val="00E14D0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6">
    <w:name w:val="Сетка таблицы1"/>
    <w:basedOn w:val="a1"/>
    <w:next w:val="a3"/>
    <w:uiPriority w:val="59"/>
    <w:rsid w:val="00E14D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E1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3"/>
    <w:uiPriority w:val="59"/>
    <w:rsid w:val="00E1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14D05"/>
    <w:pPr>
      <w:keepNext/>
      <w:autoSpaceDE w:val="0"/>
      <w:autoSpaceDN w:val="0"/>
      <w:spacing w:after="0" w:line="240" w:lineRule="auto"/>
      <w:jc w:val="center"/>
      <w:outlineLvl w:val="0"/>
    </w:pPr>
    <w:rPr>
      <w:rFonts w:ascii="Times New Roman" w:eastAsia="Times New Roman" w:hAnsi="Times New Roman" w:cs="Times New Roman"/>
      <w:b/>
      <w:bCs/>
      <w:sz w:val="36"/>
      <w:szCs w:val="36"/>
      <w:lang w:val="x-none" w:eastAsia="x-none"/>
    </w:rPr>
  </w:style>
  <w:style w:type="paragraph" w:styleId="2">
    <w:name w:val="heading 2"/>
    <w:basedOn w:val="a"/>
    <w:next w:val="a"/>
    <w:link w:val="20"/>
    <w:qFormat/>
    <w:rsid w:val="00E14D0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link w:val="30"/>
    <w:uiPriority w:val="9"/>
    <w:qFormat/>
    <w:rsid w:val="00E14D0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qFormat/>
    <w:rsid w:val="00E14D0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E14D05"/>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14D05"/>
    <w:rPr>
      <w:rFonts w:ascii="Times New Roman" w:eastAsia="Times New Roman" w:hAnsi="Times New Roman" w:cs="Times New Roman"/>
      <w:b/>
      <w:bCs/>
      <w:sz w:val="36"/>
      <w:szCs w:val="36"/>
      <w:lang w:val="x-none" w:eastAsia="x-none"/>
    </w:rPr>
  </w:style>
  <w:style w:type="character" w:customStyle="1" w:styleId="20">
    <w:name w:val="Заголовок 2 Знак"/>
    <w:basedOn w:val="a0"/>
    <w:link w:val="2"/>
    <w:rsid w:val="00E14D0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E14D05"/>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rsid w:val="00E14D05"/>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14D0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E14D05"/>
  </w:style>
  <w:style w:type="table" w:customStyle="1" w:styleId="12">
    <w:name w:val="Стиль таблицы1"/>
    <w:basedOn w:val="a3"/>
    <w:rsid w:val="00E14D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14D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E14D05"/>
    <w:pPr>
      <w:keepNext/>
      <w:spacing w:after="0" w:line="240" w:lineRule="auto"/>
      <w:jc w:val="both"/>
    </w:pPr>
    <w:rPr>
      <w:rFonts w:ascii="Times New Roman" w:eastAsia="Times New Roman" w:hAnsi="Times New Roman" w:cs="Times New Roman"/>
      <w:b/>
      <w:bCs/>
      <w:i/>
      <w:iCs/>
      <w:sz w:val="28"/>
      <w:szCs w:val="28"/>
      <w:u w:val="single"/>
      <w:lang w:val="x-none" w:eastAsia="x-none"/>
    </w:rPr>
  </w:style>
  <w:style w:type="character" w:customStyle="1" w:styleId="32">
    <w:name w:val="Основной текст 3 Знак"/>
    <w:basedOn w:val="a0"/>
    <w:link w:val="31"/>
    <w:rsid w:val="00E14D05"/>
    <w:rPr>
      <w:rFonts w:ascii="Times New Roman" w:eastAsia="Times New Roman" w:hAnsi="Times New Roman" w:cs="Times New Roman"/>
      <w:b/>
      <w:bCs/>
      <w:i/>
      <w:iCs/>
      <w:sz w:val="28"/>
      <w:szCs w:val="28"/>
      <w:u w:val="single"/>
      <w:lang w:val="x-none" w:eastAsia="x-none"/>
    </w:rPr>
  </w:style>
  <w:style w:type="paragraph" w:styleId="33">
    <w:name w:val="Body Text Indent 3"/>
    <w:basedOn w:val="a"/>
    <w:link w:val="34"/>
    <w:rsid w:val="00E14D05"/>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E14D05"/>
    <w:rPr>
      <w:rFonts w:ascii="Times New Roman" w:eastAsia="Times New Roman" w:hAnsi="Times New Roman" w:cs="Times New Roman"/>
      <w:sz w:val="16"/>
      <w:szCs w:val="16"/>
      <w:lang w:val="x-none" w:eastAsia="x-none"/>
    </w:rPr>
  </w:style>
  <w:style w:type="paragraph" w:customStyle="1" w:styleId="ConsNormal">
    <w:name w:val="ConsNormal"/>
    <w:rsid w:val="00E14D05"/>
    <w:pPr>
      <w:spacing w:after="0" w:line="240" w:lineRule="auto"/>
      <w:ind w:firstLine="720"/>
    </w:pPr>
    <w:rPr>
      <w:rFonts w:ascii="Arial" w:eastAsia="Times New Roman" w:hAnsi="Arial" w:cs="Arial"/>
      <w:sz w:val="16"/>
      <w:szCs w:val="16"/>
      <w:lang w:eastAsia="ru-RU"/>
    </w:rPr>
  </w:style>
  <w:style w:type="paragraph" w:styleId="21">
    <w:name w:val="Body Text 2"/>
    <w:basedOn w:val="a"/>
    <w:link w:val="22"/>
    <w:uiPriority w:val="99"/>
    <w:rsid w:val="00E14D05"/>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E14D05"/>
    <w:rPr>
      <w:rFonts w:ascii="Times New Roman" w:eastAsia="Times New Roman" w:hAnsi="Times New Roman" w:cs="Times New Roman"/>
      <w:sz w:val="24"/>
      <w:szCs w:val="24"/>
      <w:lang w:val="x-none" w:eastAsia="x-none"/>
    </w:rPr>
  </w:style>
  <w:style w:type="paragraph" w:styleId="a4">
    <w:name w:val="Body Text"/>
    <w:basedOn w:val="a"/>
    <w:link w:val="a5"/>
    <w:rsid w:val="00E14D05"/>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E14D05"/>
    <w:rPr>
      <w:rFonts w:ascii="Times New Roman" w:eastAsia="Times New Roman" w:hAnsi="Times New Roman" w:cs="Times New Roman"/>
      <w:sz w:val="24"/>
      <w:szCs w:val="24"/>
      <w:lang w:val="x-none" w:eastAsia="x-none"/>
    </w:rPr>
  </w:style>
  <w:style w:type="paragraph" w:styleId="a6">
    <w:name w:val="Balloon Text"/>
    <w:basedOn w:val="a"/>
    <w:link w:val="a7"/>
    <w:rsid w:val="00E14D05"/>
    <w:pPr>
      <w:autoSpaceDE w:val="0"/>
      <w:autoSpaceDN w:val="0"/>
      <w:spacing w:after="0" w:line="240" w:lineRule="auto"/>
    </w:pPr>
    <w:rPr>
      <w:rFonts w:ascii="Arial" w:eastAsia="Times New Roman" w:hAnsi="Arial" w:cs="Times New Roman"/>
      <w:sz w:val="16"/>
      <w:szCs w:val="16"/>
      <w:lang w:val="x-none" w:eastAsia="x-none"/>
    </w:rPr>
  </w:style>
  <w:style w:type="character" w:customStyle="1" w:styleId="a7">
    <w:name w:val="Текст выноски Знак"/>
    <w:basedOn w:val="a0"/>
    <w:link w:val="a6"/>
    <w:rsid w:val="00E14D05"/>
    <w:rPr>
      <w:rFonts w:ascii="Arial" w:eastAsia="Times New Roman" w:hAnsi="Arial" w:cs="Times New Roman"/>
      <w:sz w:val="16"/>
      <w:szCs w:val="16"/>
      <w:lang w:val="x-none" w:eastAsia="x-none"/>
    </w:rPr>
  </w:style>
  <w:style w:type="paragraph" w:styleId="23">
    <w:name w:val="Body Text Indent 2"/>
    <w:basedOn w:val="a"/>
    <w:link w:val="24"/>
    <w:rsid w:val="00E14D0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E14D05"/>
    <w:rPr>
      <w:rFonts w:ascii="Times New Roman" w:eastAsia="Times New Roman" w:hAnsi="Times New Roman" w:cs="Times New Roman"/>
      <w:sz w:val="24"/>
      <w:szCs w:val="24"/>
      <w:lang w:val="x-none" w:eastAsia="x-none"/>
    </w:rPr>
  </w:style>
  <w:style w:type="paragraph" w:customStyle="1" w:styleId="a8">
    <w:name w:val="Стиль"/>
    <w:basedOn w:val="a"/>
    <w:next w:val="a9"/>
    <w:rsid w:val="00E14D05"/>
    <w:pPr>
      <w:autoSpaceDE w:val="0"/>
      <w:autoSpaceDN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E14D05"/>
    <w:pPr>
      <w:spacing w:after="0"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E14D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E14D05"/>
    <w:rPr>
      <w:rFonts w:ascii="Times New Roman" w:eastAsia="Times New Roman" w:hAnsi="Times New Roman" w:cs="Times New Roman"/>
      <w:sz w:val="24"/>
      <w:szCs w:val="24"/>
      <w:lang w:val="x-none" w:eastAsia="x-none"/>
    </w:rPr>
  </w:style>
  <w:style w:type="character" w:styleId="ac">
    <w:name w:val="page number"/>
    <w:basedOn w:val="a0"/>
    <w:rsid w:val="00E14D05"/>
  </w:style>
  <w:style w:type="paragraph" w:styleId="ad">
    <w:name w:val="header"/>
    <w:basedOn w:val="a"/>
    <w:link w:val="ae"/>
    <w:uiPriority w:val="99"/>
    <w:rsid w:val="00E14D0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E14D05"/>
    <w:rPr>
      <w:rFonts w:ascii="Times New Roman" w:eastAsia="Times New Roman" w:hAnsi="Times New Roman" w:cs="Times New Roman"/>
      <w:sz w:val="24"/>
      <w:szCs w:val="24"/>
      <w:lang w:val="x-none" w:eastAsia="x-none"/>
    </w:rPr>
  </w:style>
  <w:style w:type="character" w:customStyle="1" w:styleId="iceouttxt">
    <w:name w:val="iceouttxt"/>
    <w:rsid w:val="00E14D05"/>
  </w:style>
  <w:style w:type="paragraph" w:customStyle="1" w:styleId="af">
    <w:name w:val="Знак Знак Знак"/>
    <w:basedOn w:val="a"/>
    <w:next w:val="a"/>
    <w:autoRedefine/>
    <w:rsid w:val="00E14D0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E14D0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0">
    <w:name w:val="Нормальный (таблица)"/>
    <w:basedOn w:val="a"/>
    <w:next w:val="a"/>
    <w:uiPriority w:val="99"/>
    <w:rsid w:val="00E14D0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1">
    <w:name w:val="Цветовое выделение"/>
    <w:uiPriority w:val="99"/>
    <w:rsid w:val="00E14D05"/>
    <w:rPr>
      <w:b/>
      <w:color w:val="000080"/>
    </w:rPr>
  </w:style>
  <w:style w:type="paragraph" w:styleId="af2">
    <w:name w:val="Title"/>
    <w:basedOn w:val="a"/>
    <w:link w:val="af3"/>
    <w:qFormat/>
    <w:rsid w:val="00E14D05"/>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E14D05"/>
    <w:rPr>
      <w:rFonts w:ascii="Times New Roman" w:eastAsia="Times New Roman" w:hAnsi="Times New Roman" w:cs="Times New Roman"/>
      <w:sz w:val="28"/>
      <w:szCs w:val="24"/>
      <w:lang w:val="x-none" w:eastAsia="x-none"/>
    </w:rPr>
  </w:style>
  <w:style w:type="paragraph" w:customStyle="1" w:styleId="ConsPlusNonformat">
    <w:name w:val="ConsPlusNonformat"/>
    <w:rsid w:val="00E14D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4D0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4">
    <w:name w:val="Абзац с отсуп"/>
    <w:basedOn w:val="a"/>
    <w:rsid w:val="00E14D05"/>
    <w:pPr>
      <w:spacing w:before="120" w:after="0" w:line="360" w:lineRule="exact"/>
      <w:ind w:firstLine="720"/>
      <w:jc w:val="both"/>
    </w:pPr>
    <w:rPr>
      <w:rFonts w:ascii="Times New Roman" w:eastAsia="Times New Roman" w:hAnsi="Times New Roman" w:cs="Times New Roman"/>
      <w:sz w:val="28"/>
      <w:szCs w:val="28"/>
      <w:lang w:val="en-US" w:eastAsia="ru-RU"/>
    </w:rPr>
  </w:style>
  <w:style w:type="character" w:customStyle="1" w:styleId="FontStyle13">
    <w:name w:val="Font Style13"/>
    <w:rsid w:val="00E14D05"/>
    <w:rPr>
      <w:rFonts w:ascii="Times New Roman" w:hAnsi="Times New Roman" w:cs="Times New Roman" w:hint="default"/>
      <w:sz w:val="16"/>
      <w:szCs w:val="16"/>
    </w:rPr>
  </w:style>
  <w:style w:type="paragraph" w:customStyle="1" w:styleId="13">
    <w:name w:val="Стиль1"/>
    <w:basedOn w:val="a"/>
    <w:rsid w:val="00E14D05"/>
    <w:pPr>
      <w:spacing w:after="0" w:line="240" w:lineRule="auto"/>
    </w:pPr>
    <w:rPr>
      <w:rFonts w:ascii="Times New Roman" w:eastAsia="Times New Roman" w:hAnsi="Times New Roman" w:cs="Times New Roman"/>
      <w:sz w:val="28"/>
      <w:szCs w:val="20"/>
      <w:lang w:eastAsia="ru-RU"/>
    </w:rPr>
  </w:style>
  <w:style w:type="paragraph" w:styleId="af5">
    <w:name w:val="List Paragraph"/>
    <w:basedOn w:val="a"/>
    <w:uiPriority w:val="99"/>
    <w:qFormat/>
    <w:rsid w:val="00E14D05"/>
    <w:pPr>
      <w:ind w:left="720"/>
      <w:contextualSpacing/>
    </w:pPr>
    <w:rPr>
      <w:rFonts w:ascii="Calibri" w:eastAsia="Times New Roman" w:hAnsi="Calibri" w:cs="Times New Roman"/>
    </w:rPr>
  </w:style>
  <w:style w:type="paragraph" w:styleId="af6">
    <w:name w:val="Body Text Indent"/>
    <w:basedOn w:val="a"/>
    <w:link w:val="af7"/>
    <w:uiPriority w:val="99"/>
    <w:semiHidden/>
    <w:unhideWhenUsed/>
    <w:rsid w:val="00E14D05"/>
    <w:pPr>
      <w:spacing w:after="120"/>
      <w:ind w:left="283"/>
    </w:pPr>
    <w:rPr>
      <w:rFonts w:ascii="Calibri" w:eastAsia="Calibri" w:hAnsi="Calibri" w:cs="Times New Roman"/>
      <w:lang w:val="x-none"/>
    </w:rPr>
  </w:style>
  <w:style w:type="character" w:customStyle="1" w:styleId="af7">
    <w:name w:val="Основной текст с отступом Знак"/>
    <w:basedOn w:val="a0"/>
    <w:link w:val="af6"/>
    <w:uiPriority w:val="99"/>
    <w:semiHidden/>
    <w:rsid w:val="00E14D05"/>
    <w:rPr>
      <w:rFonts w:ascii="Calibri" w:eastAsia="Calibri" w:hAnsi="Calibri" w:cs="Times New Roman"/>
      <w:lang w:val="x-none"/>
    </w:rPr>
  </w:style>
  <w:style w:type="paragraph" w:customStyle="1" w:styleId="NormalWeb1">
    <w:name w:val="Normal (Web)1"/>
    <w:basedOn w:val="a"/>
    <w:uiPriority w:val="99"/>
    <w:rsid w:val="00E14D05"/>
    <w:pPr>
      <w:overflowPunct w:val="0"/>
      <w:autoSpaceDE w:val="0"/>
      <w:autoSpaceDN w:val="0"/>
      <w:adjustRightInd w:val="0"/>
      <w:spacing w:before="100" w:after="100" w:line="288" w:lineRule="auto"/>
      <w:ind w:firstLine="567"/>
      <w:jc w:val="both"/>
      <w:textAlignment w:val="baseline"/>
    </w:pPr>
    <w:rPr>
      <w:rFonts w:ascii="Times New Roman" w:eastAsia="Times New Roman" w:hAnsi="Times New Roman" w:cs="Times New Roman"/>
      <w:sz w:val="28"/>
      <w:szCs w:val="28"/>
      <w:lang w:eastAsia="ru-RU"/>
    </w:rPr>
  </w:style>
  <w:style w:type="paragraph" w:customStyle="1" w:styleId="14">
    <w:name w:val="Абзац списка1"/>
    <w:basedOn w:val="a"/>
    <w:rsid w:val="00E14D05"/>
    <w:pPr>
      <w:ind w:left="720"/>
      <w:contextualSpacing/>
    </w:pPr>
    <w:rPr>
      <w:rFonts w:ascii="Calibri" w:eastAsia="Times New Roman" w:hAnsi="Calibri" w:cs="Times New Roman"/>
      <w:lang w:eastAsia="ru-RU"/>
    </w:rPr>
  </w:style>
  <w:style w:type="paragraph" w:customStyle="1" w:styleId="Iauiue">
    <w:name w:val="Iau?iue"/>
    <w:rsid w:val="00E14D05"/>
    <w:pPr>
      <w:spacing w:after="0" w:line="240" w:lineRule="auto"/>
    </w:pPr>
    <w:rPr>
      <w:rFonts w:ascii="Times New Roman" w:eastAsia="Times New Roman" w:hAnsi="Times New Roman" w:cs="Times New Roman"/>
      <w:sz w:val="20"/>
      <w:szCs w:val="20"/>
      <w:lang w:val="en-US" w:eastAsia="ru-RU"/>
    </w:rPr>
  </w:style>
  <w:style w:type="paragraph" w:customStyle="1" w:styleId="af8">
    <w:name w:val="Прижатый влево"/>
    <w:basedOn w:val="a"/>
    <w:next w:val="a"/>
    <w:rsid w:val="00E14D0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rmal">
    <w:name w:val="ConsPlusNormal"/>
    <w:rsid w:val="00E14D05"/>
    <w:pPr>
      <w:widowControl w:val="0"/>
      <w:autoSpaceDE w:val="0"/>
      <w:autoSpaceDN w:val="0"/>
      <w:adjustRightInd w:val="0"/>
      <w:spacing w:after="0" w:line="240" w:lineRule="auto"/>
    </w:pPr>
    <w:rPr>
      <w:rFonts w:ascii="Calibri" w:eastAsia="Times New Roman" w:hAnsi="Calibri" w:cs="Calibri"/>
      <w:lang w:eastAsia="ru-RU"/>
    </w:rPr>
  </w:style>
  <w:style w:type="character" w:styleId="af9">
    <w:name w:val="Strong"/>
    <w:qFormat/>
    <w:rsid w:val="00E14D05"/>
    <w:rPr>
      <w:b/>
      <w:bCs/>
    </w:rPr>
  </w:style>
  <w:style w:type="paragraph" w:styleId="afa">
    <w:name w:val="endnote text"/>
    <w:basedOn w:val="a"/>
    <w:link w:val="afb"/>
    <w:uiPriority w:val="99"/>
    <w:semiHidden/>
    <w:unhideWhenUsed/>
    <w:rsid w:val="00E14D05"/>
    <w:pPr>
      <w:widowControl w:val="0"/>
      <w:autoSpaceDE w:val="0"/>
      <w:autoSpaceDN w:val="0"/>
      <w:adjustRightInd w:val="0"/>
      <w:spacing w:after="0" w:line="240" w:lineRule="auto"/>
    </w:pPr>
    <w:rPr>
      <w:rFonts w:ascii="Times New Roman" w:eastAsia="Times New Roman" w:hAnsi="Times New Roman" w:cs="Times New Roman"/>
      <w:sz w:val="20"/>
      <w:szCs w:val="20"/>
      <w:lang w:val="x-none"/>
    </w:rPr>
  </w:style>
  <w:style w:type="character" w:customStyle="1" w:styleId="afb">
    <w:name w:val="Текст концевой сноски Знак"/>
    <w:basedOn w:val="a0"/>
    <w:link w:val="afa"/>
    <w:uiPriority w:val="99"/>
    <w:semiHidden/>
    <w:rsid w:val="00E14D05"/>
    <w:rPr>
      <w:rFonts w:ascii="Times New Roman" w:eastAsia="Times New Roman" w:hAnsi="Times New Roman" w:cs="Times New Roman"/>
      <w:sz w:val="20"/>
      <w:szCs w:val="20"/>
      <w:lang w:val="x-none"/>
    </w:rPr>
  </w:style>
  <w:style w:type="character" w:styleId="afc">
    <w:name w:val="endnote reference"/>
    <w:uiPriority w:val="99"/>
    <w:semiHidden/>
    <w:unhideWhenUsed/>
    <w:rsid w:val="00E14D05"/>
    <w:rPr>
      <w:vertAlign w:val="superscript"/>
    </w:rPr>
  </w:style>
  <w:style w:type="paragraph" w:styleId="afd">
    <w:name w:val="footnote text"/>
    <w:basedOn w:val="a"/>
    <w:link w:val="afe"/>
    <w:uiPriority w:val="99"/>
    <w:semiHidden/>
    <w:unhideWhenUsed/>
    <w:rsid w:val="00E14D05"/>
    <w:pPr>
      <w:widowControl w:val="0"/>
      <w:autoSpaceDE w:val="0"/>
      <w:autoSpaceDN w:val="0"/>
      <w:adjustRightInd w:val="0"/>
      <w:spacing w:after="0" w:line="240" w:lineRule="auto"/>
    </w:pPr>
    <w:rPr>
      <w:rFonts w:ascii="Times New Roman" w:eastAsia="Times New Roman" w:hAnsi="Times New Roman" w:cs="Times New Roman"/>
      <w:sz w:val="20"/>
      <w:szCs w:val="20"/>
      <w:lang w:val="x-none"/>
    </w:rPr>
  </w:style>
  <w:style w:type="character" w:customStyle="1" w:styleId="afe">
    <w:name w:val="Текст сноски Знак"/>
    <w:basedOn w:val="a0"/>
    <w:link w:val="afd"/>
    <w:uiPriority w:val="99"/>
    <w:semiHidden/>
    <w:rsid w:val="00E14D05"/>
    <w:rPr>
      <w:rFonts w:ascii="Times New Roman" w:eastAsia="Times New Roman" w:hAnsi="Times New Roman" w:cs="Times New Roman"/>
      <w:sz w:val="20"/>
      <w:szCs w:val="20"/>
      <w:lang w:val="x-none"/>
    </w:rPr>
  </w:style>
  <w:style w:type="character" w:styleId="aff">
    <w:name w:val="footnote reference"/>
    <w:semiHidden/>
    <w:unhideWhenUsed/>
    <w:rsid w:val="00E14D05"/>
    <w:rPr>
      <w:vertAlign w:val="superscript"/>
    </w:rPr>
  </w:style>
  <w:style w:type="character" w:customStyle="1" w:styleId="FontStyle21">
    <w:name w:val="Font Style21"/>
    <w:uiPriority w:val="99"/>
    <w:rsid w:val="00E14D05"/>
    <w:rPr>
      <w:rFonts w:ascii="Times New Roman" w:hAnsi="Times New Roman" w:cs="Times New Roman" w:hint="default"/>
      <w:sz w:val="26"/>
      <w:szCs w:val="26"/>
    </w:rPr>
  </w:style>
  <w:style w:type="paragraph" w:customStyle="1" w:styleId="15">
    <w:name w:val="1"/>
    <w:basedOn w:val="a"/>
    <w:rsid w:val="00E14D05"/>
    <w:pPr>
      <w:spacing w:before="100" w:beforeAutospacing="1" w:after="100" w:afterAutospacing="1" w:line="240" w:lineRule="auto"/>
    </w:pPr>
    <w:rPr>
      <w:rFonts w:ascii="Tahoma" w:eastAsia="Times New Roman" w:hAnsi="Tahoma" w:cs="Tahoma"/>
      <w:sz w:val="20"/>
      <w:szCs w:val="20"/>
      <w:lang w:val="en-US"/>
    </w:rPr>
  </w:style>
  <w:style w:type="character" w:styleId="aff0">
    <w:name w:val="Hyperlink"/>
    <w:rsid w:val="00E14D05"/>
    <w:rPr>
      <w:color w:val="0000FF"/>
      <w:u w:val="single"/>
    </w:rPr>
  </w:style>
  <w:style w:type="paragraph" w:customStyle="1" w:styleId="aff1">
    <w:name w:val="Знак Знак Знак Знак Знак Знак"/>
    <w:basedOn w:val="a"/>
    <w:uiPriority w:val="99"/>
    <w:rsid w:val="00E14D05"/>
    <w:pPr>
      <w:spacing w:before="100" w:beforeAutospacing="1" w:after="100" w:afterAutospacing="1" w:line="240" w:lineRule="auto"/>
    </w:pPr>
    <w:rPr>
      <w:rFonts w:ascii="Tahoma" w:eastAsia="Times New Roman" w:hAnsi="Tahoma" w:cs="Tahoma"/>
      <w:sz w:val="24"/>
      <w:szCs w:val="24"/>
      <w:lang w:val="en-US"/>
    </w:rPr>
  </w:style>
  <w:style w:type="character" w:customStyle="1" w:styleId="aff2">
    <w:name w:val="Гипертекстовая ссылка"/>
    <w:rsid w:val="00E14D05"/>
    <w:rPr>
      <w:rFonts w:cs="Times New Roman"/>
      <w:b/>
      <w:bCs/>
      <w:color w:val="008000"/>
    </w:rPr>
  </w:style>
  <w:style w:type="character" w:styleId="aff3">
    <w:name w:val="annotation reference"/>
    <w:uiPriority w:val="99"/>
    <w:semiHidden/>
    <w:unhideWhenUsed/>
    <w:rsid w:val="00E14D05"/>
    <w:rPr>
      <w:sz w:val="16"/>
      <w:szCs w:val="16"/>
    </w:rPr>
  </w:style>
  <w:style w:type="paragraph" w:styleId="aff4">
    <w:name w:val="annotation text"/>
    <w:basedOn w:val="a"/>
    <w:link w:val="aff5"/>
    <w:uiPriority w:val="99"/>
    <w:semiHidden/>
    <w:unhideWhenUsed/>
    <w:rsid w:val="00E14D05"/>
    <w:pPr>
      <w:spacing w:line="240" w:lineRule="auto"/>
    </w:pPr>
    <w:rPr>
      <w:rFonts w:ascii="Calibri" w:eastAsia="Calibri" w:hAnsi="Calibri" w:cs="Times New Roman"/>
      <w:sz w:val="20"/>
      <w:szCs w:val="20"/>
      <w:lang w:val="x-none"/>
    </w:rPr>
  </w:style>
  <w:style w:type="character" w:customStyle="1" w:styleId="aff5">
    <w:name w:val="Текст примечания Знак"/>
    <w:basedOn w:val="a0"/>
    <w:link w:val="aff4"/>
    <w:uiPriority w:val="99"/>
    <w:semiHidden/>
    <w:rsid w:val="00E14D05"/>
    <w:rPr>
      <w:rFonts w:ascii="Calibri" w:eastAsia="Calibri" w:hAnsi="Calibri" w:cs="Times New Roman"/>
      <w:sz w:val="20"/>
      <w:szCs w:val="20"/>
      <w:lang w:val="x-none"/>
    </w:rPr>
  </w:style>
  <w:style w:type="paragraph" w:styleId="aff6">
    <w:name w:val="annotation subject"/>
    <w:basedOn w:val="aff4"/>
    <w:next w:val="aff4"/>
    <w:link w:val="aff7"/>
    <w:uiPriority w:val="99"/>
    <w:semiHidden/>
    <w:unhideWhenUsed/>
    <w:rsid w:val="00E14D05"/>
    <w:rPr>
      <w:b/>
      <w:bCs/>
    </w:rPr>
  </w:style>
  <w:style w:type="character" w:customStyle="1" w:styleId="aff7">
    <w:name w:val="Тема примечания Знак"/>
    <w:basedOn w:val="aff5"/>
    <w:link w:val="aff6"/>
    <w:uiPriority w:val="99"/>
    <w:semiHidden/>
    <w:rsid w:val="00E14D05"/>
    <w:rPr>
      <w:rFonts w:ascii="Calibri" w:eastAsia="Calibri" w:hAnsi="Calibri" w:cs="Times New Roman"/>
      <w:b/>
      <w:bCs/>
      <w:sz w:val="20"/>
      <w:szCs w:val="20"/>
      <w:lang w:val="x-none"/>
    </w:rPr>
  </w:style>
  <w:style w:type="character" w:customStyle="1" w:styleId="apple-converted-space">
    <w:name w:val="apple-converted-space"/>
    <w:basedOn w:val="a0"/>
    <w:rsid w:val="00E14D05"/>
  </w:style>
  <w:style w:type="paragraph" w:customStyle="1" w:styleId="aff8">
    <w:name w:val="Объект"/>
    <w:basedOn w:val="a"/>
    <w:next w:val="a"/>
    <w:rsid w:val="00E14D0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16">
    <w:name w:val="Сетка таблицы1"/>
    <w:basedOn w:val="a1"/>
    <w:next w:val="a3"/>
    <w:uiPriority w:val="59"/>
    <w:rsid w:val="00E14D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E1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3"/>
    <w:uiPriority w:val="59"/>
    <w:rsid w:val="00E14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AB5C-8C7C-4ADC-93B6-022294BC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43</Pages>
  <Words>7151</Words>
  <Characters>40764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2020-12-04T13:26:00Z</dcterms:created>
  <dcterms:modified xsi:type="dcterms:W3CDTF">2020-12-07T12:52:00Z</dcterms:modified>
</cp:coreProperties>
</file>