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692"/>
        <w:gridCol w:w="4158"/>
        <w:gridCol w:w="81"/>
      </w:tblGrid>
      <w:tr w:rsidR="00FD0CF7" w:rsidRPr="00FD0CF7" w:rsidTr="0027265C">
        <w:trPr>
          <w:trHeight w:val="1560"/>
        </w:trPr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D0CF7" w:rsidRPr="00FD0CF7" w:rsidRDefault="00FD0CF7" w:rsidP="00FD0CF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CF7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ТАТАРСТАН</w:t>
            </w:r>
          </w:p>
          <w:p w:rsidR="00FD0CF7" w:rsidRPr="00FD0CF7" w:rsidRDefault="00FD0CF7" w:rsidP="00FD0CF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CF7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ИСПОЛНИТЕЛЬНЫЙ КОМИТЕТ</w:t>
            </w:r>
          </w:p>
          <w:p w:rsidR="00FD0CF7" w:rsidRPr="00FD0CF7" w:rsidRDefault="00FD0CF7" w:rsidP="00FD0CF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CF7">
              <w:rPr>
                <w:rFonts w:ascii="Times New Roman" w:eastAsia="Calibri" w:hAnsi="Times New Roman" w:cs="Times New Roman"/>
                <w:sz w:val="28"/>
                <w:szCs w:val="28"/>
              </w:rPr>
              <w:t>БУИНСКОГО</w:t>
            </w:r>
          </w:p>
          <w:p w:rsidR="00FD0CF7" w:rsidRPr="00FD0CF7" w:rsidRDefault="00FD0CF7" w:rsidP="00FD0CF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CF7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РАЙОНА</w:t>
            </w:r>
          </w:p>
          <w:p w:rsidR="00FD0CF7" w:rsidRPr="00FD0CF7" w:rsidRDefault="00FD0CF7" w:rsidP="00FD0CF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D0CF7" w:rsidRPr="00FD0CF7" w:rsidRDefault="00FD0CF7" w:rsidP="00FD0CF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CF7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EFA81C2" wp14:editId="3B509757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D0CF7" w:rsidRPr="00FD0CF7" w:rsidRDefault="00FD0CF7" w:rsidP="00FD0CF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CF7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FD0CF7" w:rsidRPr="00FD0CF7" w:rsidRDefault="00FD0CF7" w:rsidP="00FD0CF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CF7">
              <w:rPr>
                <w:rFonts w:ascii="Times New Roman" w:eastAsia="Calibri" w:hAnsi="Times New Roman" w:cs="Times New Roman"/>
                <w:sz w:val="28"/>
                <w:szCs w:val="28"/>
              </w:rPr>
              <w:t>БУА</w:t>
            </w:r>
          </w:p>
          <w:p w:rsidR="00FD0CF7" w:rsidRPr="00FD0CF7" w:rsidRDefault="00FD0CF7" w:rsidP="00FD0CF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CF7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 РАЙОНЫ</w:t>
            </w:r>
          </w:p>
          <w:p w:rsidR="00FD0CF7" w:rsidRPr="00FD0CF7" w:rsidRDefault="00FD0CF7" w:rsidP="00FD0CF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CF7">
              <w:rPr>
                <w:rFonts w:ascii="Times New Roman" w:eastAsia="Calibri" w:hAnsi="Times New Roman" w:cs="Times New Roman"/>
                <w:sz w:val="28"/>
                <w:szCs w:val="28"/>
              </w:rPr>
              <w:t>БАШКАРМА КОМИТЕТЫ</w:t>
            </w:r>
            <w:r w:rsidRPr="00FD0CF7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</w:tr>
      <w:tr w:rsidR="00FD0CF7" w:rsidRPr="00FD0CF7" w:rsidTr="0027265C">
        <w:trPr>
          <w:gridAfter w:val="1"/>
          <w:wAfter w:w="81" w:type="dxa"/>
          <w:trHeight w:val="1021"/>
        </w:trPr>
        <w:tc>
          <w:tcPr>
            <w:tcW w:w="484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CF7" w:rsidRPr="00FD0CF7" w:rsidRDefault="00FD0CF7" w:rsidP="00FD0CF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D0CF7" w:rsidRPr="00FD0CF7" w:rsidRDefault="00FD0CF7" w:rsidP="00FD0CF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0CF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FD0CF7" w:rsidRPr="00FD0CF7" w:rsidRDefault="00FD0CF7" w:rsidP="00FD0CF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CF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CAB05C" wp14:editId="03DC8567">
                      <wp:simplePos x="0" y="0"/>
                      <wp:positionH relativeFrom="column">
                        <wp:posOffset>2386965</wp:posOffset>
                      </wp:positionH>
                      <wp:positionV relativeFrom="paragraph">
                        <wp:posOffset>92075</wp:posOffset>
                      </wp:positionV>
                      <wp:extent cx="1139825" cy="226060"/>
                      <wp:effectExtent l="0" t="0" r="3175" b="2540"/>
                      <wp:wrapNone/>
                      <wp:docPr id="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982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D0CF7" w:rsidRPr="001C47ED" w:rsidRDefault="00FD0CF7" w:rsidP="00FD0CF7">
                                  <w:pPr>
                                    <w:jc w:val="center"/>
                                    <w:rPr>
                                      <w:szCs w:val="24"/>
                                      <w:lang w:val="tt-RU"/>
                                    </w:rPr>
                                  </w:pPr>
                                  <w:r w:rsidRPr="001C47ED">
                                    <w:rPr>
                                      <w:szCs w:val="24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187.95pt;margin-top:7.25pt;width:89.7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" filled="f" stroked="f" strokecolor="white">
                      <v:textbox inset="0,0,0,0">
                        <w:txbxContent>
                          <w:p w:rsidR="00FD0CF7" w:rsidRPr="001C47ED" w:rsidRDefault="00FD0CF7" w:rsidP="00FD0CF7">
                            <w:pPr>
                              <w:jc w:val="center"/>
                              <w:rPr>
                                <w:szCs w:val="24"/>
                                <w:lang w:val="tt-RU"/>
                              </w:rPr>
                            </w:pPr>
                            <w:r w:rsidRPr="001C47ED">
                              <w:rPr>
                                <w:szCs w:val="24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D0CF7" w:rsidRPr="00FD0CF7" w:rsidRDefault="00FD0CF7" w:rsidP="00FD0CF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tt-RU"/>
              </w:rPr>
              <w:t>28</w:t>
            </w:r>
            <w:r w:rsidRPr="00FD0CF7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.08.2020 ел</w:t>
            </w:r>
          </w:p>
        </w:tc>
        <w:tc>
          <w:tcPr>
            <w:tcW w:w="48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CF7" w:rsidRPr="00FD0CF7" w:rsidRDefault="00FD0CF7" w:rsidP="00FD0CF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D0CF7" w:rsidRPr="00FD0CF7" w:rsidRDefault="00FD0CF7" w:rsidP="00FD0CF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0CF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КАРАР</w:t>
            </w:r>
          </w:p>
          <w:p w:rsidR="00FD0CF7" w:rsidRPr="00FD0CF7" w:rsidRDefault="00FD0CF7" w:rsidP="00FD0CF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D0CF7" w:rsidRPr="00FD0CF7" w:rsidRDefault="00FD0CF7" w:rsidP="00FD0CF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tt-RU"/>
              </w:rPr>
            </w:pPr>
            <w:r w:rsidRPr="00FD0CF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       </w:t>
            </w:r>
            <w:r w:rsidRPr="00FD0C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tt-RU"/>
              </w:rPr>
              <w:t>31</w:t>
            </w:r>
            <w:r w:rsidRPr="00FD0CF7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/</w:t>
            </w:r>
            <w:proofErr w:type="spellStart"/>
            <w:r w:rsidRPr="00FD0CF7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ик</w:t>
            </w:r>
            <w:proofErr w:type="spellEnd"/>
            <w:r w:rsidRPr="00FD0CF7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-п</w:t>
            </w:r>
            <w:r w:rsidRPr="00FD0CF7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tt-RU"/>
              </w:rPr>
              <w:t xml:space="preserve">  </w:t>
            </w:r>
          </w:p>
          <w:p w:rsidR="00FD0CF7" w:rsidRPr="00FD0CF7" w:rsidRDefault="00FD0CF7" w:rsidP="00FD0CF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09754E" w:rsidRPr="0009754E" w:rsidRDefault="0009754E" w:rsidP="0009754E">
      <w:pPr>
        <w:autoSpaceDE w:val="0"/>
        <w:autoSpaceDN w:val="0"/>
        <w:adjustRightInd w:val="0"/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CF7" w:rsidRDefault="00FD0CF7" w:rsidP="0009754E">
      <w:pPr>
        <w:autoSpaceDE w:val="0"/>
        <w:autoSpaceDN w:val="0"/>
        <w:adjustRightInd w:val="0"/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</w:p>
    <w:p w:rsidR="00FD0CF7" w:rsidRDefault="00FD0CF7" w:rsidP="0009754E">
      <w:pPr>
        <w:autoSpaceDE w:val="0"/>
        <w:autoSpaceDN w:val="0"/>
        <w:adjustRightInd w:val="0"/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</w:p>
    <w:p w:rsidR="00E22055" w:rsidRDefault="00E22055" w:rsidP="0009754E">
      <w:pPr>
        <w:autoSpaceDE w:val="0"/>
        <w:autoSpaceDN w:val="0"/>
        <w:adjustRightInd w:val="0"/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Т</w:t>
      </w:r>
      <w:r w:rsidRPr="00FD0CF7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атарстан Республикасы Буа муниципаль районында үз вәкаләтләрен даими нигездә гамәлгә ашыручы муниципаль берәмлекләр башлыкларының, муниципаль берәмлекләр башлыклары урынбасарларының, депутатларның, җирле үзидарәнең сайланулы органнары әгъзаларының, муниципаль берәмлекләрнең контроль-хисап органнары рәисләренең айлык акчалата түләүләре һәм муниципаль хезмәткәрләрнең вазыйфаи окладлары күләмнәрен арттыру турында</w:t>
      </w:r>
    </w:p>
    <w:p w:rsidR="0009754E" w:rsidRPr="00FD0CF7" w:rsidRDefault="0009754E" w:rsidP="000975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103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val="tt-RU"/>
        </w:rPr>
      </w:pPr>
    </w:p>
    <w:p w:rsidR="00E22055" w:rsidRDefault="00E22055" w:rsidP="0009754E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«Россия </w:t>
      </w:r>
      <w:proofErr w:type="spellStart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Федерациясендә</w:t>
      </w:r>
      <w:proofErr w:type="spellEnd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җирле</w:t>
      </w:r>
      <w:proofErr w:type="spellEnd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үзидарә</w:t>
      </w:r>
      <w:proofErr w:type="spellEnd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оештыруның</w:t>
      </w:r>
      <w:proofErr w:type="spellEnd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гомуми</w:t>
      </w:r>
      <w:proofErr w:type="spellEnd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принциплары</w:t>
      </w:r>
      <w:proofErr w:type="spellEnd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турында</w:t>
      </w:r>
      <w:proofErr w:type="spellEnd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2003 </w:t>
      </w:r>
      <w:proofErr w:type="spellStart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елның</w:t>
      </w:r>
      <w:proofErr w:type="spellEnd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 </w:t>
      </w:r>
      <w:proofErr w:type="spellStart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октябрендәге</w:t>
      </w:r>
      <w:proofErr w:type="spellEnd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131-ФЗ </w:t>
      </w:r>
      <w:proofErr w:type="spellStart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номерлы</w:t>
      </w:r>
      <w:proofErr w:type="spellEnd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</w:t>
      </w:r>
      <w:proofErr w:type="spellEnd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закон, Татарстан </w:t>
      </w:r>
      <w:proofErr w:type="spellStart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ликасы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Министрлар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Кабинетының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Ү</w:t>
      </w:r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</w:t>
      </w:r>
      <w:proofErr w:type="spellStart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вәкаләтләрен</w:t>
      </w:r>
      <w:proofErr w:type="spellEnd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даими</w:t>
      </w:r>
      <w:proofErr w:type="spellEnd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нигездә</w:t>
      </w:r>
      <w:proofErr w:type="spellEnd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гамәлгә</w:t>
      </w:r>
      <w:proofErr w:type="spellEnd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ашыручы</w:t>
      </w:r>
      <w:proofErr w:type="spellEnd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proofErr w:type="spellEnd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берәмлеклә</w:t>
      </w:r>
      <w:proofErr w:type="gramStart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spellEnd"/>
      <w:proofErr w:type="gramEnd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башлыкларының</w:t>
      </w:r>
      <w:proofErr w:type="spellEnd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proofErr w:type="spellEnd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берәмлекләр</w:t>
      </w:r>
      <w:proofErr w:type="spellEnd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башлыклары</w:t>
      </w:r>
      <w:proofErr w:type="spellEnd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урынбасарларының</w:t>
      </w:r>
      <w:proofErr w:type="spellEnd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депутатларның</w:t>
      </w:r>
      <w:proofErr w:type="spellEnd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җирле</w:t>
      </w:r>
      <w:proofErr w:type="spellEnd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үзидарәнең</w:t>
      </w:r>
      <w:proofErr w:type="spellEnd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сайланулы</w:t>
      </w:r>
      <w:proofErr w:type="spellEnd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органнары</w:t>
      </w:r>
      <w:proofErr w:type="spellEnd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әгъзаларының</w:t>
      </w:r>
      <w:proofErr w:type="spellEnd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proofErr w:type="spellEnd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берәмлекләрнең</w:t>
      </w:r>
      <w:proofErr w:type="spellEnd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контроль-</w:t>
      </w:r>
      <w:proofErr w:type="spellStart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хисап</w:t>
      </w:r>
      <w:proofErr w:type="spellEnd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органнары</w:t>
      </w:r>
      <w:proofErr w:type="spellEnd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рәисләренең</w:t>
      </w:r>
      <w:proofErr w:type="spellEnd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һәм</w:t>
      </w:r>
      <w:proofErr w:type="spellEnd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proofErr w:type="spellEnd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хезмәткәрләрнең</w:t>
      </w:r>
      <w:proofErr w:type="spellEnd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вазыйфаи</w:t>
      </w:r>
      <w:proofErr w:type="spellEnd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окладларының</w:t>
      </w:r>
      <w:proofErr w:type="spellEnd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айлык</w:t>
      </w:r>
      <w:proofErr w:type="spellEnd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түләү</w:t>
      </w:r>
      <w:proofErr w:type="spellEnd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күләмнәрен</w:t>
      </w:r>
      <w:proofErr w:type="spellEnd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арттыру</w:t>
      </w:r>
      <w:proofErr w:type="spellEnd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турында</w:t>
      </w:r>
      <w:proofErr w:type="spellEnd"/>
      <w:r w:rsidRPr="0009754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2020 </w:t>
      </w:r>
      <w:proofErr w:type="spellStart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елның</w:t>
      </w:r>
      <w:proofErr w:type="spellEnd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 </w:t>
      </w:r>
      <w:proofErr w:type="spellStart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августынд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агы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658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номерлы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карары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Буа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районы </w:t>
      </w:r>
      <w:r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став</w:t>
      </w:r>
      <w:r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ы нигезендә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 </w:t>
      </w:r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proofErr w:type="gramEnd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Буа</w:t>
      </w:r>
      <w:proofErr w:type="spellEnd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proofErr w:type="spellEnd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районы </w:t>
      </w:r>
      <w:proofErr w:type="spellStart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Башкарма</w:t>
      </w:r>
      <w:proofErr w:type="spellEnd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комитеты</w:t>
      </w:r>
    </w:p>
    <w:p w:rsidR="0009754E" w:rsidRPr="0009754E" w:rsidRDefault="0009754E" w:rsidP="0009754E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754E" w:rsidRPr="0009754E" w:rsidRDefault="007A0EB7" w:rsidP="0009754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КАРАР БИР</w:t>
      </w:r>
      <w:r w:rsidRPr="00E22055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Ә</w:t>
      </w:r>
      <w:r w:rsidR="0009754E"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09754E" w:rsidRPr="0009754E" w:rsidRDefault="0009754E" w:rsidP="0009754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B4BBA" w:rsidRDefault="0009754E" w:rsidP="0009754E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  <w:r w:rsidRPr="000975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1. </w:t>
      </w:r>
      <w:r w:rsidR="00A37683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М</w:t>
      </w:r>
      <w:r w:rsidR="008B4BBA" w:rsidRPr="008B4BBA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униципаль берәмлекләр башлыкларының, муниципаль берәмлекләр башлыклары урынбасарларының, депутатларның, җирле үзидарәнең үз вәкаләтләрен даими нигездә гамәлгә ашыручы сайланулы органнары әгъзаларының, муниципаль берәмлекләрнең контроль-хисап органнары рәисләренең</w:t>
      </w:r>
      <w:r w:rsidR="00A37683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, </w:t>
      </w:r>
      <w:r w:rsidR="008B4BBA" w:rsidRPr="008B4BBA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 Татарстан Республикасы Буа муниципаль районы Башкарма комитетының 2018 елның 24 апрелендәге 110/ИК-п номерлы «Җирле үзидарәнең үз вәкаләтләрен даими нигездә гамәлгә ашыручы депутатларына, сайланулы вазыйфаи затларына, муниципаль берәмлекнең контроль-хисап палатасы рәисе</w:t>
      </w:r>
      <w:r w:rsidR="00A37683" w:rsidRPr="00A37683">
        <w:t xml:space="preserve"> </w:t>
      </w:r>
      <w:r w:rsidR="00A37683" w:rsidRPr="00A37683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айлык акчалата түләүләре күләмен</w:t>
      </w:r>
      <w:r w:rsidR="008B4BBA" w:rsidRPr="008B4BBA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, Татарстан Республикасы Буа муниципаль районы муниципаль хезмәткәрләренә хезмәт өчен түләү чыгымнарын формалаштыру нормативлары турында»гы карары белән расланган (Татарстан </w:t>
      </w:r>
      <w:r w:rsidR="008B4BBA" w:rsidRPr="008B4BBA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lastRenderedPageBreak/>
        <w:t>Республикасы Буа муниципаль районы Башкарма комитетының 2018 елның 15 августында кабул ителгән 216 / ИК-п номерлы, 01.11.2018 елдан № 343/ИК-п номерлы карарлары белән кертелгән үзгәрешләр белән)</w:t>
      </w:r>
      <w:r w:rsidR="008B4BBA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 </w:t>
      </w:r>
      <w:r w:rsidR="008B4BBA" w:rsidRPr="008B4BBA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айлык акчалата түләүләре күләмен </w:t>
      </w:r>
      <w:r w:rsidR="00A37683" w:rsidRPr="00A37683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2020 елның 1 октябреннән </w:t>
      </w:r>
      <w:r w:rsidR="008B4BBA" w:rsidRPr="008B4BBA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1,03 тапкырга арттырырга</w:t>
      </w:r>
      <w:r w:rsidR="00A37683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.</w:t>
      </w:r>
    </w:p>
    <w:p w:rsidR="00E22055" w:rsidRPr="00E22055" w:rsidRDefault="0009754E" w:rsidP="0009754E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  <w:r w:rsidRPr="000975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proofErr w:type="gramStart"/>
      <w:r w:rsidRPr="0009754E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E22055" w:rsidRPr="00E22055">
        <w:t xml:space="preserve"> </w:t>
      </w:r>
      <w:r w:rsidR="00E22055"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2020 </w:t>
      </w:r>
      <w:proofErr w:type="spellStart"/>
      <w:r w:rsidR="00E22055"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елның</w:t>
      </w:r>
      <w:proofErr w:type="spellEnd"/>
      <w:r w:rsidR="00E22055"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</w:t>
      </w:r>
      <w:proofErr w:type="spellStart"/>
      <w:r w:rsidR="00E22055"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октябреннән</w:t>
      </w:r>
      <w:proofErr w:type="spellEnd"/>
      <w:r w:rsidR="00E22055"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22055"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proofErr w:type="spellEnd"/>
      <w:r w:rsidR="00E22055"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22055"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хезмәт</w:t>
      </w:r>
      <w:proofErr w:type="spellEnd"/>
      <w:r w:rsidR="00E22055"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22055"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вазифаларына</w:t>
      </w:r>
      <w:proofErr w:type="spellEnd"/>
      <w:r w:rsidR="00E22055"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туры </w:t>
      </w:r>
      <w:proofErr w:type="spellStart"/>
      <w:r w:rsidR="00E22055"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китереп</w:t>
      </w:r>
      <w:proofErr w:type="spellEnd"/>
      <w:r w:rsidR="00E22055"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22055"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Буа</w:t>
      </w:r>
      <w:proofErr w:type="spellEnd"/>
      <w:r w:rsidR="00E22055"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22055"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proofErr w:type="spellEnd"/>
      <w:r w:rsidR="00E22055"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22055"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районында</w:t>
      </w:r>
      <w:proofErr w:type="spellEnd"/>
      <w:r w:rsidR="00E22055"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22055"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proofErr w:type="spellEnd"/>
      <w:r w:rsidR="00E22055"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22055"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хезмәткәрләрнең</w:t>
      </w:r>
      <w:proofErr w:type="spellEnd"/>
      <w:r w:rsidR="00E22055"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22055"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вазыйфаи</w:t>
      </w:r>
      <w:proofErr w:type="spellEnd"/>
      <w:r w:rsidR="00E22055"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22055"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окладлары</w:t>
      </w:r>
      <w:proofErr w:type="spellEnd"/>
      <w:r w:rsidR="00E22055"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22055"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күләмнәрен</w:t>
      </w:r>
      <w:proofErr w:type="spellEnd"/>
      <w:r w:rsidR="00E22055"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22055"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арттырырга</w:t>
      </w:r>
      <w:proofErr w:type="spellEnd"/>
      <w:r w:rsidR="00E22055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,</w:t>
      </w:r>
      <w:r w:rsidRPr="000975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Татарстан </w:t>
      </w:r>
      <w:proofErr w:type="spellStart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Республикасы</w:t>
      </w:r>
      <w:proofErr w:type="spellEnd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>Буа</w:t>
      </w:r>
      <w:proofErr w:type="spellEnd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proofErr w:type="spellEnd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районы </w:t>
      </w:r>
      <w:proofErr w:type="spellStart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>Башкарма</w:t>
      </w:r>
      <w:proofErr w:type="spellEnd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комитетының</w:t>
      </w:r>
      <w:proofErr w:type="spellEnd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2018 </w:t>
      </w:r>
      <w:proofErr w:type="spellStart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>елның</w:t>
      </w:r>
      <w:proofErr w:type="spellEnd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24</w:t>
      </w:r>
      <w:r w:rsid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апрелендәге</w:t>
      </w:r>
      <w:proofErr w:type="spellEnd"/>
      <w:r w:rsid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110-ИК-п </w:t>
      </w:r>
      <w:proofErr w:type="spellStart"/>
      <w:r w:rsid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номерлы</w:t>
      </w:r>
      <w:proofErr w:type="spellEnd"/>
      <w:r w:rsid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37683" w:rsidRPr="00A37683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«</w:t>
      </w:r>
      <w:proofErr w:type="spellStart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>Үз</w:t>
      </w:r>
      <w:proofErr w:type="spellEnd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>вәкаләтләрен</w:t>
      </w:r>
      <w:proofErr w:type="spellEnd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>даими</w:t>
      </w:r>
      <w:proofErr w:type="spellEnd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>нигездә</w:t>
      </w:r>
      <w:proofErr w:type="spellEnd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>гамәлгә</w:t>
      </w:r>
      <w:proofErr w:type="spellEnd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>ашыручы</w:t>
      </w:r>
      <w:proofErr w:type="spellEnd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>җирле</w:t>
      </w:r>
      <w:proofErr w:type="spellEnd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>үзидарә</w:t>
      </w:r>
      <w:proofErr w:type="spellEnd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депутатларының</w:t>
      </w:r>
      <w:proofErr w:type="spellEnd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сайланулы</w:t>
      </w:r>
      <w:proofErr w:type="spellEnd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>вазыйфаи</w:t>
      </w:r>
      <w:proofErr w:type="spellEnd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затларының</w:t>
      </w:r>
      <w:proofErr w:type="spellEnd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proofErr w:type="spellEnd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берәмлекне</w:t>
      </w:r>
      <w:proofErr w:type="gramEnd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>ң</w:t>
      </w:r>
      <w:proofErr w:type="spellEnd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контроль-</w:t>
      </w:r>
      <w:proofErr w:type="spellStart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>хисап</w:t>
      </w:r>
      <w:proofErr w:type="spellEnd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>палатасы</w:t>
      </w:r>
      <w:proofErr w:type="spellEnd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>әисенең</w:t>
      </w:r>
      <w:proofErr w:type="spellEnd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Татарстан </w:t>
      </w:r>
      <w:proofErr w:type="spellStart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Республикасы</w:t>
      </w:r>
      <w:proofErr w:type="spellEnd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>Буа</w:t>
      </w:r>
      <w:proofErr w:type="spellEnd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proofErr w:type="spellEnd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районының</w:t>
      </w:r>
      <w:proofErr w:type="spellEnd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proofErr w:type="spellEnd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>хезмәткәрләренең</w:t>
      </w:r>
      <w:proofErr w:type="spellEnd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>хезмәт</w:t>
      </w:r>
      <w:proofErr w:type="spellEnd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>өчен</w:t>
      </w:r>
      <w:proofErr w:type="spellEnd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>түләү</w:t>
      </w:r>
      <w:proofErr w:type="spellEnd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>чыгымнарын</w:t>
      </w:r>
      <w:proofErr w:type="spellEnd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>фо</w:t>
      </w:r>
      <w:r w:rsid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>рмалаштыру</w:t>
      </w:r>
      <w:proofErr w:type="spellEnd"/>
      <w:r w:rsid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нормативлары</w:t>
      </w:r>
      <w:proofErr w:type="spellEnd"/>
      <w:r w:rsid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турында</w:t>
      </w:r>
      <w:proofErr w:type="spellEnd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A37683" w:rsidRPr="00A37683">
        <w:t xml:space="preserve"> </w:t>
      </w:r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(2018 </w:t>
      </w:r>
      <w:proofErr w:type="spellStart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>елның</w:t>
      </w:r>
      <w:proofErr w:type="spellEnd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15 </w:t>
      </w:r>
      <w:proofErr w:type="spellStart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>августында</w:t>
      </w:r>
      <w:proofErr w:type="spellEnd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кабул </w:t>
      </w:r>
      <w:proofErr w:type="spellStart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>ителгән</w:t>
      </w:r>
      <w:proofErr w:type="spellEnd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216/ИК-п </w:t>
      </w:r>
      <w:proofErr w:type="spellStart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номерлы</w:t>
      </w:r>
      <w:proofErr w:type="spellEnd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01.11.2018 </w:t>
      </w:r>
      <w:proofErr w:type="spellStart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>елдан</w:t>
      </w:r>
      <w:proofErr w:type="spellEnd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№343/ИК-п </w:t>
      </w:r>
      <w:proofErr w:type="spellStart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номерлы</w:t>
      </w:r>
      <w:proofErr w:type="spellEnd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Татарстан </w:t>
      </w:r>
      <w:proofErr w:type="spellStart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Республикасы</w:t>
      </w:r>
      <w:proofErr w:type="spellEnd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>Буа</w:t>
      </w:r>
      <w:proofErr w:type="spellEnd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proofErr w:type="spellEnd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районы </w:t>
      </w:r>
      <w:proofErr w:type="spellStart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>Башкарма</w:t>
      </w:r>
      <w:proofErr w:type="spellEnd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комитеты </w:t>
      </w:r>
      <w:proofErr w:type="spellStart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карарлары</w:t>
      </w:r>
      <w:proofErr w:type="spellEnd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37683" w:rsidRPr="00A37683">
        <w:rPr>
          <w:rFonts w:ascii="Times New Roman" w:eastAsia="Times New Roman" w:hAnsi="Times New Roman" w:cs="Times New Roman"/>
          <w:sz w:val="26"/>
          <w:szCs w:val="26"/>
          <w:lang w:eastAsia="ru-RU"/>
        </w:rPr>
        <w:t>бе</w:t>
      </w:r>
      <w:r w:rsid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лән</w:t>
      </w:r>
      <w:proofErr w:type="spellEnd"/>
      <w:r w:rsid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22055"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кертелгән</w:t>
      </w:r>
      <w:proofErr w:type="spellEnd"/>
      <w:r w:rsidR="00E22055"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22055"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үзгәрешләр</w:t>
      </w:r>
      <w:proofErr w:type="spellEnd"/>
      <w:r w:rsidR="00E22055"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22055"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белән</w:t>
      </w:r>
      <w:proofErr w:type="spellEnd"/>
      <w:r w:rsidR="00E22055"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E22055" w:rsidRPr="00E22055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 карарында билгеләнгән тәртиптә.</w:t>
      </w:r>
    </w:p>
    <w:p w:rsidR="008B4BBA" w:rsidRPr="00E22055" w:rsidRDefault="0009754E" w:rsidP="0009754E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  <w:r w:rsidRPr="00E22055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     3. </w:t>
      </w:r>
      <w:r w:rsidR="008B4BBA" w:rsidRPr="00E22055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Татарстан Республикасы Буа муниципаль районында муниципаль хезмәткәрләрнең вазыйфаи окладлары күләмен исәпләү өчен, әлеге карарның 2 пункты нигезендә, авыл җирлегендә муниципаль хезмәт вазыйфаларының кече төркеме белгеченең вазыйфаи окладының күләмен 1,03 тапкыр индексацияләргә һәм аны 11 498 сум күләмендә билгеләргә.</w:t>
      </w:r>
    </w:p>
    <w:p w:rsidR="008B4BBA" w:rsidRPr="00E22055" w:rsidRDefault="008B4BBA" w:rsidP="0009754E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  <w:r w:rsidRPr="00E22055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Әлеге карарны гамәлгә ашыруга бәйле чыгымнарны финанс белән тәэмин итү тиешле финанс елына җирле бюджетларда каралган бюджет ассигнованиеләре чикләрендә гамәлгә ашырыла дип билгеләргә.</w:t>
      </w:r>
    </w:p>
    <w:p w:rsidR="008B4BBA" w:rsidRPr="00E22055" w:rsidRDefault="0009754E" w:rsidP="0009754E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tt-RU" w:eastAsia="ru-RU"/>
        </w:rPr>
      </w:pPr>
      <w:r w:rsidRPr="00E22055">
        <w:rPr>
          <w:rFonts w:ascii="Times New Roman" w:eastAsia="Times New Roman" w:hAnsi="Times New Roman" w:cs="Times New Roman"/>
          <w:bCs/>
          <w:sz w:val="26"/>
          <w:szCs w:val="26"/>
          <w:lang w:val="tt-RU" w:eastAsia="ru-RU"/>
        </w:rPr>
        <w:t xml:space="preserve">     4. </w:t>
      </w:r>
      <w:r w:rsidR="008B4BBA" w:rsidRPr="00E22055">
        <w:rPr>
          <w:rFonts w:ascii="Times New Roman" w:eastAsia="Times New Roman" w:hAnsi="Times New Roman" w:cs="Times New Roman"/>
          <w:bCs/>
          <w:sz w:val="26"/>
          <w:szCs w:val="26"/>
          <w:lang w:val="tt-RU" w:eastAsia="ru-RU"/>
        </w:rPr>
        <w:t>Әлеге карар рәсми бастырылып чыккан көненнән үз көченә керә һәм  Татарстан Республикасы хокукый мәгълүматының рәсми порталы</w:t>
      </w:r>
      <w:r w:rsidR="00FD0CF7">
        <w:rPr>
          <w:rFonts w:ascii="Times New Roman" w:eastAsia="Times New Roman" w:hAnsi="Times New Roman" w:cs="Times New Roman"/>
          <w:bCs/>
          <w:sz w:val="26"/>
          <w:szCs w:val="26"/>
          <w:lang w:val="tt-RU" w:eastAsia="ru-RU"/>
        </w:rPr>
        <w:t xml:space="preserve">нда </w:t>
      </w:r>
      <w:hyperlink r:id="rId8" w:history="1">
        <w:r w:rsidR="00FD0CF7" w:rsidRPr="003978CD">
          <w:rPr>
            <w:rStyle w:val="a5"/>
            <w:rFonts w:ascii="Times New Roman" w:eastAsia="Times New Roman" w:hAnsi="Times New Roman" w:cs="Times New Roman"/>
            <w:bCs/>
            <w:sz w:val="26"/>
            <w:szCs w:val="26"/>
            <w:lang w:val="tt-RU" w:eastAsia="ru-RU"/>
          </w:rPr>
          <w:t>http://pravo.tatarstan.ru/</w:t>
        </w:r>
      </w:hyperlink>
      <w:r w:rsidR="00FD0CF7">
        <w:rPr>
          <w:rFonts w:ascii="Times New Roman" w:eastAsia="Times New Roman" w:hAnsi="Times New Roman" w:cs="Times New Roman"/>
          <w:bCs/>
          <w:sz w:val="26"/>
          <w:szCs w:val="26"/>
          <w:lang w:val="tt-RU" w:eastAsia="ru-RU"/>
        </w:rPr>
        <w:t xml:space="preserve">, </w:t>
      </w:r>
      <w:bookmarkStart w:id="0" w:name="_GoBack"/>
      <w:bookmarkEnd w:id="0"/>
      <w:r w:rsidR="008B4BBA" w:rsidRPr="00E22055">
        <w:rPr>
          <w:rFonts w:ascii="Times New Roman" w:eastAsia="Times New Roman" w:hAnsi="Times New Roman" w:cs="Times New Roman"/>
          <w:bCs/>
          <w:sz w:val="26"/>
          <w:szCs w:val="26"/>
          <w:lang w:val="tt-RU" w:eastAsia="ru-RU"/>
        </w:rPr>
        <w:t xml:space="preserve">адресы буенча, шулай ук Татарстан Республикасы муниципаль берәмлекләре порталы Интернет мәгълүмати-телекоммуникация челтәрендә </w:t>
      </w:r>
      <w:hyperlink r:id="rId9" w:history="1">
        <w:r w:rsidR="008B4BBA" w:rsidRPr="00E22055">
          <w:rPr>
            <w:rStyle w:val="a5"/>
            <w:rFonts w:ascii="Times New Roman" w:eastAsia="Times New Roman" w:hAnsi="Times New Roman" w:cs="Times New Roman"/>
            <w:bCs/>
            <w:sz w:val="26"/>
            <w:szCs w:val="26"/>
            <w:lang w:val="tt-RU" w:eastAsia="ru-RU"/>
          </w:rPr>
          <w:t>http://buinsk.tatarstan.ru</w:t>
        </w:r>
      </w:hyperlink>
      <w:r w:rsidR="008B4BBA" w:rsidRPr="00E22055">
        <w:rPr>
          <w:rFonts w:ascii="Times New Roman" w:eastAsia="Times New Roman" w:hAnsi="Times New Roman" w:cs="Times New Roman"/>
          <w:bCs/>
          <w:sz w:val="26"/>
          <w:szCs w:val="26"/>
          <w:lang w:val="tt-RU" w:eastAsia="ru-RU"/>
        </w:rPr>
        <w:t xml:space="preserve"> адресы буенча  урнаштырылырга тиеш. </w:t>
      </w:r>
    </w:p>
    <w:p w:rsidR="0009754E" w:rsidRPr="00E22055" w:rsidRDefault="0009754E" w:rsidP="0009754E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  <w:r w:rsidRPr="00E22055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     </w:t>
      </w:r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proofErr w:type="spellStart"/>
      <w:r w:rsidR="008B4BBA"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Әлеге</w:t>
      </w:r>
      <w:proofErr w:type="spellEnd"/>
      <w:r w:rsidR="008B4BBA"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8B4BBA"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карарның</w:t>
      </w:r>
      <w:proofErr w:type="spellEnd"/>
      <w:r w:rsidR="008B4BBA"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8B4BBA"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үтәлешен</w:t>
      </w:r>
      <w:proofErr w:type="spellEnd"/>
      <w:r w:rsidR="008B4BBA"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8B4BBA"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контрольдә</w:t>
      </w:r>
      <w:proofErr w:type="spellEnd"/>
      <w:r w:rsidR="008B4BBA"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8B4BBA"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тотам</w:t>
      </w:r>
      <w:proofErr w:type="spellEnd"/>
      <w:r w:rsidR="008B4BBA"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B4BBA" w:rsidRPr="00E22055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 </w:t>
      </w:r>
    </w:p>
    <w:p w:rsidR="0009754E" w:rsidRPr="00E22055" w:rsidRDefault="0009754E" w:rsidP="0009754E">
      <w:pPr>
        <w:spacing w:before="100" w:beforeAutospacing="1" w:after="24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754E" w:rsidRPr="00E22055" w:rsidRDefault="0009754E" w:rsidP="0009754E">
      <w:pPr>
        <w:spacing w:before="100" w:beforeAutospacing="1" w:after="24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0EB7" w:rsidRPr="00E22055" w:rsidRDefault="007A0EB7" w:rsidP="007A0EB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ТР</w:t>
      </w:r>
      <w:proofErr w:type="gramEnd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Буа</w:t>
      </w:r>
      <w:proofErr w:type="spellEnd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proofErr w:type="spellEnd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районы </w:t>
      </w:r>
      <w:proofErr w:type="spellStart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Башкарма</w:t>
      </w:r>
      <w:proofErr w:type="spellEnd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B4473" w:rsidRDefault="007A0EB7" w:rsidP="007A0EB7"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комитеты </w:t>
      </w:r>
      <w:proofErr w:type="spellStart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җ</w:t>
      </w:r>
      <w:proofErr w:type="gramStart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ит</w:t>
      </w:r>
      <w:proofErr w:type="gramEnd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әкчесе</w:t>
      </w:r>
      <w:proofErr w:type="spellEnd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22055">
        <w:rPr>
          <w:rFonts w:ascii="Times New Roman" w:eastAsia="Times New Roman" w:hAnsi="Times New Roman" w:cs="Times New Roman"/>
          <w:sz w:val="26"/>
          <w:szCs w:val="26"/>
          <w:lang w:eastAsia="ru-RU"/>
        </w:rPr>
        <w:t>вазыйфалары</w:t>
      </w:r>
      <w:r w:rsidRPr="007A0EB7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proofErr w:type="spellEnd"/>
      <w:r w:rsidRPr="007A0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A0EB7">
        <w:rPr>
          <w:rFonts w:ascii="Times New Roman" w:eastAsia="Times New Roman" w:hAnsi="Times New Roman" w:cs="Times New Roman"/>
          <w:sz w:val="26"/>
          <w:szCs w:val="26"/>
          <w:lang w:eastAsia="ru-RU"/>
        </w:rPr>
        <w:t>башкаручы</w:t>
      </w:r>
      <w:proofErr w:type="spellEnd"/>
      <w:r w:rsidRPr="007A0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И.Г. </w:t>
      </w:r>
      <w:proofErr w:type="spellStart"/>
      <w:r w:rsidRPr="007A0EB7">
        <w:rPr>
          <w:rFonts w:ascii="Times New Roman" w:eastAsia="Times New Roman" w:hAnsi="Times New Roman" w:cs="Times New Roman"/>
          <w:sz w:val="26"/>
          <w:szCs w:val="26"/>
          <w:lang w:eastAsia="ru-RU"/>
        </w:rPr>
        <w:t>Гыйззәтов</w:t>
      </w:r>
      <w:proofErr w:type="spellEnd"/>
    </w:p>
    <w:sectPr w:rsidR="00EB4473" w:rsidSect="0085082A">
      <w:headerReference w:type="default" r:id="rId10"/>
      <w:pgSz w:w="11907" w:h="16840"/>
      <w:pgMar w:top="851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FC2" w:rsidRDefault="00F12FC2">
      <w:pPr>
        <w:spacing w:after="0" w:line="240" w:lineRule="auto"/>
      </w:pPr>
      <w:r>
        <w:separator/>
      </w:r>
    </w:p>
  </w:endnote>
  <w:endnote w:type="continuationSeparator" w:id="0">
    <w:p w:rsidR="00F12FC2" w:rsidRDefault="00F12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FC2" w:rsidRDefault="00F12FC2">
      <w:pPr>
        <w:spacing w:after="0" w:line="240" w:lineRule="auto"/>
      </w:pPr>
      <w:r>
        <w:separator/>
      </w:r>
    </w:p>
  </w:footnote>
  <w:footnote w:type="continuationSeparator" w:id="0">
    <w:p w:rsidR="00F12FC2" w:rsidRDefault="00F12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16D" w:rsidRPr="008E616D" w:rsidRDefault="0009754E">
    <w:pPr>
      <w:pStyle w:val="a3"/>
      <w:jc w:val="center"/>
      <w:rPr>
        <w:sz w:val="28"/>
        <w:szCs w:val="28"/>
      </w:rPr>
    </w:pPr>
    <w:r w:rsidRPr="008E616D">
      <w:rPr>
        <w:sz w:val="28"/>
        <w:szCs w:val="28"/>
      </w:rPr>
      <w:fldChar w:fldCharType="begin"/>
    </w:r>
    <w:r w:rsidRPr="008E616D">
      <w:rPr>
        <w:sz w:val="28"/>
        <w:szCs w:val="28"/>
      </w:rPr>
      <w:instrText>PAGE   \* MERGEFORMAT</w:instrText>
    </w:r>
    <w:r w:rsidRPr="008E616D">
      <w:rPr>
        <w:sz w:val="28"/>
        <w:szCs w:val="28"/>
      </w:rPr>
      <w:fldChar w:fldCharType="separate"/>
    </w:r>
    <w:r w:rsidR="00FD0CF7">
      <w:rPr>
        <w:noProof/>
        <w:sz w:val="28"/>
        <w:szCs w:val="28"/>
      </w:rPr>
      <w:t>2</w:t>
    </w:r>
    <w:r w:rsidRPr="008E616D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C21"/>
    <w:rsid w:val="0009754E"/>
    <w:rsid w:val="007A0EB7"/>
    <w:rsid w:val="008B4BBA"/>
    <w:rsid w:val="00A37683"/>
    <w:rsid w:val="00E22055"/>
    <w:rsid w:val="00E82C21"/>
    <w:rsid w:val="00EB4473"/>
    <w:rsid w:val="00F12FC2"/>
    <w:rsid w:val="00FD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9754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975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8B4BB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B4BB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D0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0C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9754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975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8B4BB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B4BB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D0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0C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4</cp:revision>
  <dcterms:created xsi:type="dcterms:W3CDTF">2020-09-03T08:36:00Z</dcterms:created>
  <dcterms:modified xsi:type="dcterms:W3CDTF">2020-09-04T08:09:00Z</dcterms:modified>
</cp:coreProperties>
</file>