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3C0059" w:rsidRPr="0004168D" w:rsidTr="007775DA">
        <w:trPr>
          <w:trHeight w:val="1560"/>
        </w:trPr>
        <w:tc>
          <w:tcPr>
            <w:tcW w:w="4258" w:type="dxa"/>
            <w:tcBorders>
              <w:bottom w:val="single" w:sz="4" w:space="0" w:color="auto"/>
            </w:tcBorders>
            <w:shd w:val="clear" w:color="auto" w:fill="auto"/>
            <w:vAlign w:val="center"/>
          </w:tcPr>
          <w:p w:rsidR="003C0059" w:rsidRPr="0004168D" w:rsidRDefault="003C0059" w:rsidP="003C0059">
            <w:pPr>
              <w:spacing w:after="0" w:line="240" w:lineRule="auto"/>
              <w:jc w:val="center"/>
              <w:rPr>
                <w:rFonts w:ascii="Times New Roman" w:eastAsia="Times New Roman" w:hAnsi="Times New Roman" w:cs="Times New Roman"/>
                <w:color w:val="000000"/>
                <w:sz w:val="28"/>
                <w:szCs w:val="20"/>
                <w:lang w:eastAsia="ru-RU"/>
              </w:rPr>
            </w:pPr>
            <w:r w:rsidRPr="0004168D">
              <w:rPr>
                <w:rFonts w:ascii="Times New Roman" w:eastAsia="Times New Roman" w:hAnsi="Times New Roman" w:cs="Times New Roman"/>
                <w:color w:val="000000"/>
                <w:sz w:val="28"/>
                <w:szCs w:val="20"/>
                <w:lang w:eastAsia="ru-RU"/>
              </w:rPr>
              <w:t>РЕСПУБЛИКА ТАТАРСТАН</w:t>
            </w:r>
          </w:p>
          <w:p w:rsidR="003C0059" w:rsidRPr="0004168D" w:rsidRDefault="003C0059" w:rsidP="003C0059">
            <w:pPr>
              <w:spacing w:after="0" w:line="240" w:lineRule="auto"/>
              <w:jc w:val="center"/>
              <w:rPr>
                <w:rFonts w:ascii="Times New Roman" w:eastAsia="Times New Roman" w:hAnsi="Times New Roman" w:cs="Times New Roman"/>
                <w:color w:val="000000"/>
                <w:sz w:val="28"/>
                <w:szCs w:val="20"/>
                <w:lang w:eastAsia="ru-RU"/>
              </w:rPr>
            </w:pPr>
            <w:r w:rsidRPr="0004168D">
              <w:rPr>
                <w:rFonts w:ascii="Times New Roman" w:eastAsia="Times New Roman" w:hAnsi="Times New Roman" w:cs="Times New Roman"/>
                <w:color w:val="000000"/>
                <w:sz w:val="28"/>
                <w:szCs w:val="20"/>
                <w:lang w:eastAsia="ru-RU"/>
              </w:rPr>
              <w:t>ИСПОЛНИТЕЛЬНЫЙ КОМИТЕТ</w:t>
            </w:r>
          </w:p>
          <w:p w:rsidR="003C0059" w:rsidRPr="0004168D" w:rsidRDefault="003C0059" w:rsidP="003C0059">
            <w:pPr>
              <w:spacing w:after="0" w:line="240" w:lineRule="auto"/>
              <w:jc w:val="center"/>
              <w:rPr>
                <w:rFonts w:ascii="Times New Roman" w:eastAsia="Times New Roman" w:hAnsi="Times New Roman" w:cs="Times New Roman"/>
                <w:color w:val="000000"/>
                <w:sz w:val="28"/>
                <w:szCs w:val="20"/>
                <w:lang w:eastAsia="ru-RU"/>
              </w:rPr>
            </w:pPr>
            <w:r w:rsidRPr="0004168D">
              <w:rPr>
                <w:rFonts w:ascii="Times New Roman" w:eastAsia="Times New Roman" w:hAnsi="Times New Roman" w:cs="Times New Roman"/>
                <w:color w:val="000000"/>
                <w:sz w:val="28"/>
                <w:szCs w:val="20"/>
                <w:lang w:eastAsia="ru-RU"/>
              </w:rPr>
              <w:t>БУИНСКОГО</w:t>
            </w:r>
          </w:p>
          <w:p w:rsidR="003C0059" w:rsidRPr="0004168D" w:rsidRDefault="003C0059" w:rsidP="003C0059">
            <w:pPr>
              <w:spacing w:after="0" w:line="240" w:lineRule="auto"/>
              <w:jc w:val="center"/>
              <w:rPr>
                <w:rFonts w:ascii="Times New Roman" w:eastAsia="Times New Roman" w:hAnsi="Times New Roman" w:cs="Times New Roman"/>
                <w:color w:val="000000"/>
                <w:sz w:val="28"/>
                <w:szCs w:val="20"/>
                <w:lang w:eastAsia="ru-RU"/>
              </w:rPr>
            </w:pPr>
            <w:r w:rsidRPr="0004168D">
              <w:rPr>
                <w:rFonts w:ascii="Times New Roman" w:eastAsia="Times New Roman" w:hAnsi="Times New Roman" w:cs="Times New Roman"/>
                <w:color w:val="000000"/>
                <w:sz w:val="28"/>
                <w:szCs w:val="20"/>
                <w:lang w:eastAsia="ru-RU"/>
              </w:rPr>
              <w:t>МУНИЦИПАЛЬНОГО РАЙОНА</w:t>
            </w:r>
          </w:p>
          <w:p w:rsidR="003C0059" w:rsidRPr="0004168D" w:rsidRDefault="003C0059" w:rsidP="003C0059">
            <w:pPr>
              <w:spacing w:after="0" w:line="240" w:lineRule="auto"/>
              <w:jc w:val="center"/>
              <w:rPr>
                <w:rFonts w:ascii="Times New Roman" w:eastAsia="Times New Roman" w:hAnsi="Times New Roman" w:cs="Times New Roman"/>
                <w:color w:val="000000"/>
                <w:sz w:val="24"/>
                <w:szCs w:val="20"/>
                <w:lang w:eastAsia="ru-RU"/>
              </w:rPr>
            </w:pPr>
          </w:p>
        </w:tc>
        <w:tc>
          <w:tcPr>
            <w:tcW w:w="1286" w:type="dxa"/>
            <w:gridSpan w:val="2"/>
            <w:tcBorders>
              <w:bottom w:val="single" w:sz="4" w:space="0" w:color="auto"/>
            </w:tcBorders>
            <w:shd w:val="clear" w:color="auto" w:fill="auto"/>
            <w:vAlign w:val="center"/>
          </w:tcPr>
          <w:p w:rsidR="003C0059" w:rsidRPr="0004168D" w:rsidRDefault="003C0059" w:rsidP="003C0059">
            <w:pPr>
              <w:spacing w:after="0" w:line="240" w:lineRule="auto"/>
              <w:jc w:val="center"/>
              <w:rPr>
                <w:rFonts w:ascii="Times New Roman" w:eastAsia="Times New Roman" w:hAnsi="Times New Roman" w:cs="Times New Roman"/>
                <w:color w:val="000000"/>
                <w:sz w:val="24"/>
                <w:szCs w:val="20"/>
                <w:lang w:eastAsia="ru-RU"/>
              </w:rPr>
            </w:pPr>
            <w:r w:rsidRPr="0004168D">
              <w:rPr>
                <w:rFonts w:ascii="Times New Roman" w:eastAsia="Times New Roman" w:hAnsi="Times New Roman" w:cs="Times New Roman"/>
                <w:noProof/>
                <w:color w:val="000000"/>
                <w:sz w:val="24"/>
                <w:szCs w:val="20"/>
                <w:lang w:eastAsia="ru-RU"/>
              </w:rPr>
              <w:drawing>
                <wp:inline distT="0" distB="0" distL="0" distR="0" wp14:anchorId="4748B55E" wp14:editId="4B62BEA0">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3C0059" w:rsidRPr="0004168D" w:rsidRDefault="003C0059" w:rsidP="003C0059">
            <w:pPr>
              <w:spacing w:after="0" w:line="240" w:lineRule="auto"/>
              <w:jc w:val="center"/>
              <w:rPr>
                <w:rFonts w:ascii="Times New Roman" w:eastAsia="Times New Roman" w:hAnsi="Times New Roman" w:cs="Times New Roman"/>
                <w:color w:val="000000"/>
                <w:sz w:val="28"/>
                <w:szCs w:val="20"/>
                <w:lang w:eastAsia="ru-RU"/>
              </w:rPr>
            </w:pPr>
            <w:r w:rsidRPr="0004168D">
              <w:rPr>
                <w:rFonts w:ascii="Times New Roman" w:eastAsia="Times New Roman" w:hAnsi="Times New Roman" w:cs="Times New Roman"/>
                <w:color w:val="000000"/>
                <w:sz w:val="28"/>
                <w:szCs w:val="20"/>
                <w:lang w:eastAsia="ru-RU"/>
              </w:rPr>
              <w:t>ТАТАРСТАН РЕСПУБЛИКАСЫ</w:t>
            </w:r>
          </w:p>
          <w:p w:rsidR="003C0059" w:rsidRPr="0004168D" w:rsidRDefault="003C0059" w:rsidP="003C0059">
            <w:pPr>
              <w:spacing w:after="0" w:line="240" w:lineRule="auto"/>
              <w:jc w:val="center"/>
              <w:rPr>
                <w:rFonts w:ascii="Times New Roman" w:eastAsia="Times New Roman" w:hAnsi="Times New Roman" w:cs="Times New Roman"/>
                <w:color w:val="000000"/>
                <w:sz w:val="28"/>
                <w:szCs w:val="20"/>
                <w:lang w:eastAsia="ru-RU"/>
              </w:rPr>
            </w:pPr>
            <w:r w:rsidRPr="0004168D">
              <w:rPr>
                <w:rFonts w:ascii="Times New Roman" w:eastAsia="Times New Roman" w:hAnsi="Times New Roman" w:cs="Times New Roman"/>
                <w:color w:val="000000"/>
                <w:sz w:val="28"/>
                <w:szCs w:val="20"/>
                <w:lang w:eastAsia="ru-RU"/>
              </w:rPr>
              <w:t>БУА</w:t>
            </w:r>
          </w:p>
          <w:p w:rsidR="003C0059" w:rsidRPr="0004168D" w:rsidRDefault="003C0059" w:rsidP="003C0059">
            <w:pPr>
              <w:spacing w:after="0" w:line="240" w:lineRule="auto"/>
              <w:jc w:val="center"/>
              <w:rPr>
                <w:rFonts w:ascii="Times New Roman" w:eastAsia="Times New Roman" w:hAnsi="Times New Roman" w:cs="Times New Roman"/>
                <w:color w:val="000000"/>
                <w:sz w:val="28"/>
                <w:szCs w:val="20"/>
                <w:lang w:eastAsia="ru-RU"/>
              </w:rPr>
            </w:pPr>
            <w:r w:rsidRPr="0004168D">
              <w:rPr>
                <w:rFonts w:ascii="Times New Roman" w:eastAsia="Times New Roman" w:hAnsi="Times New Roman" w:cs="Times New Roman"/>
                <w:color w:val="000000"/>
                <w:sz w:val="28"/>
                <w:szCs w:val="20"/>
                <w:lang w:eastAsia="ru-RU"/>
              </w:rPr>
              <w:t xml:space="preserve"> МУНИЦИПАЛЬ РАЙОНЫ</w:t>
            </w:r>
          </w:p>
          <w:p w:rsidR="003C0059" w:rsidRPr="0004168D" w:rsidRDefault="003C0059" w:rsidP="003C0059">
            <w:pPr>
              <w:spacing w:after="0" w:line="240" w:lineRule="auto"/>
              <w:jc w:val="center"/>
              <w:rPr>
                <w:rFonts w:ascii="Times New Roman" w:eastAsia="Times New Roman" w:hAnsi="Times New Roman" w:cs="Times New Roman"/>
                <w:color w:val="000000"/>
                <w:sz w:val="24"/>
                <w:szCs w:val="20"/>
                <w:lang w:eastAsia="ru-RU"/>
              </w:rPr>
            </w:pPr>
            <w:r w:rsidRPr="0004168D">
              <w:rPr>
                <w:rFonts w:ascii="Times New Roman" w:eastAsia="Times New Roman" w:hAnsi="Times New Roman" w:cs="Times New Roman"/>
                <w:color w:val="000000"/>
                <w:sz w:val="28"/>
                <w:szCs w:val="20"/>
                <w:lang w:eastAsia="ru-RU"/>
              </w:rPr>
              <w:t xml:space="preserve"> БАШКАРМА КОМИТЕТЫ</w:t>
            </w:r>
            <w:r w:rsidRPr="0004168D">
              <w:rPr>
                <w:rFonts w:ascii="Times New Roman" w:eastAsia="Times New Roman" w:hAnsi="Times New Roman" w:cs="Times New Roman"/>
                <w:color w:val="000000"/>
                <w:sz w:val="24"/>
                <w:szCs w:val="20"/>
                <w:lang w:eastAsia="ru-RU"/>
              </w:rPr>
              <w:br/>
            </w:r>
          </w:p>
        </w:tc>
      </w:tr>
      <w:tr w:rsidR="003C0059" w:rsidRPr="0004168D" w:rsidTr="007775DA">
        <w:tblPrEx>
          <w:tblCellMar>
            <w:bottom w:w="0" w:type="dxa"/>
          </w:tblCellMar>
        </w:tblPrEx>
        <w:trPr>
          <w:gridAfter w:val="1"/>
          <w:wAfter w:w="81" w:type="dxa"/>
          <w:trHeight w:val="1201"/>
        </w:trPr>
        <w:tc>
          <w:tcPr>
            <w:tcW w:w="4852" w:type="dxa"/>
            <w:gridSpan w:val="2"/>
            <w:shd w:val="clear" w:color="auto" w:fill="auto"/>
          </w:tcPr>
          <w:p w:rsidR="003C0059" w:rsidRPr="0004168D" w:rsidRDefault="003C0059" w:rsidP="003C0059">
            <w:pPr>
              <w:spacing w:after="0" w:line="240" w:lineRule="auto"/>
              <w:jc w:val="center"/>
              <w:rPr>
                <w:rFonts w:ascii="Times New Roman" w:eastAsia="Times New Roman" w:hAnsi="Times New Roman" w:cs="Times New Roman"/>
                <w:b/>
                <w:color w:val="000000"/>
                <w:sz w:val="28"/>
                <w:szCs w:val="20"/>
                <w:lang w:eastAsia="ru-RU"/>
              </w:rPr>
            </w:pPr>
          </w:p>
          <w:p w:rsidR="003C0059" w:rsidRPr="0004168D" w:rsidRDefault="003C0059" w:rsidP="003C0059">
            <w:pPr>
              <w:spacing w:after="0" w:line="240" w:lineRule="auto"/>
              <w:jc w:val="center"/>
              <w:rPr>
                <w:rFonts w:ascii="Times New Roman" w:eastAsia="Times New Roman" w:hAnsi="Times New Roman" w:cs="Times New Roman"/>
                <w:b/>
                <w:color w:val="000000"/>
                <w:sz w:val="28"/>
                <w:szCs w:val="20"/>
                <w:lang w:eastAsia="ru-RU"/>
              </w:rPr>
            </w:pPr>
            <w:r w:rsidRPr="0004168D">
              <w:rPr>
                <w:rFonts w:ascii="Times New Roman" w:eastAsia="Times New Roman" w:hAnsi="Times New Roman" w:cs="Times New Roman"/>
                <w:b/>
                <w:color w:val="000000"/>
                <w:sz w:val="28"/>
                <w:szCs w:val="20"/>
                <w:lang w:eastAsia="ru-RU"/>
              </w:rPr>
              <w:t>ПОСТАНОВЛЕНИЕ</w:t>
            </w:r>
          </w:p>
          <w:p w:rsidR="003C0059" w:rsidRPr="0004168D" w:rsidRDefault="003C0059" w:rsidP="003C0059">
            <w:pPr>
              <w:spacing w:after="0" w:line="240" w:lineRule="auto"/>
              <w:jc w:val="center"/>
              <w:rPr>
                <w:rFonts w:ascii="Times New Roman" w:eastAsia="Times New Roman" w:hAnsi="Times New Roman" w:cs="Times New Roman"/>
                <w:color w:val="000000"/>
                <w:sz w:val="20"/>
                <w:szCs w:val="20"/>
                <w:lang w:eastAsia="ru-RU"/>
              </w:rPr>
            </w:pPr>
            <w:r w:rsidRPr="0004168D">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637D40C" wp14:editId="46CE949E">
                      <wp:simplePos x="0" y="0"/>
                      <wp:positionH relativeFrom="column">
                        <wp:posOffset>2701290</wp:posOffset>
                      </wp:positionH>
                      <wp:positionV relativeFrom="paragraph">
                        <wp:posOffset>92710</wp:posOffset>
                      </wp:positionV>
                      <wp:extent cx="1371600" cy="226060"/>
                      <wp:effectExtent l="0" t="0" r="0" b="254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A373AC" w:rsidRPr="007775DA" w:rsidRDefault="00A373AC" w:rsidP="003C0059">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212.7pt;margin-top:7.3pt;width:108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" filled="f" stroked="f" strokecolor="white">
                      <v:textbox inset="0,0,0,0">
                        <w:txbxContent>
                          <w:p w:rsidR="00A373AC" w:rsidRPr="007775DA" w:rsidRDefault="00A373AC" w:rsidP="003C0059">
                            <w:pPr>
                              <w:jc w:val="center"/>
                              <w:rPr>
                                <w:sz w:val="28"/>
                                <w:szCs w:val="28"/>
                                <w:lang w:val="tt-RU"/>
                              </w:rPr>
                            </w:pPr>
                            <w:r>
                              <w:rPr>
                                <w:sz w:val="28"/>
                                <w:szCs w:val="28"/>
                                <w:lang w:val="tt-RU"/>
                              </w:rPr>
                              <w:t>Буа шәһәре</w:t>
                            </w:r>
                          </w:p>
                        </w:txbxContent>
                      </v:textbox>
                    </v:shape>
                  </w:pict>
                </mc:Fallback>
              </mc:AlternateContent>
            </w:r>
          </w:p>
          <w:p w:rsidR="003C0059" w:rsidRPr="0004168D" w:rsidRDefault="0080569A" w:rsidP="003C0059">
            <w:pPr>
              <w:spacing w:after="0" w:line="240" w:lineRule="auto"/>
              <w:jc w:val="center"/>
              <w:rPr>
                <w:rFonts w:ascii="Times New Roman" w:eastAsia="Times New Roman" w:hAnsi="Times New Roman" w:cs="Times New Roman"/>
                <w:color w:val="000000"/>
                <w:sz w:val="28"/>
                <w:szCs w:val="28"/>
                <w:lang w:val="tt-RU" w:eastAsia="ru-RU"/>
              </w:rPr>
            </w:pPr>
            <w:r w:rsidRPr="0004168D">
              <w:rPr>
                <w:rFonts w:ascii="Times New Roman" w:eastAsia="Times New Roman" w:hAnsi="Times New Roman" w:cs="Times New Roman"/>
                <w:color w:val="000000"/>
                <w:sz w:val="28"/>
                <w:szCs w:val="28"/>
                <w:lang w:val="tt-RU" w:eastAsia="ru-RU"/>
              </w:rPr>
              <w:t>11.08.2021</w:t>
            </w:r>
          </w:p>
        </w:tc>
        <w:tc>
          <w:tcPr>
            <w:tcW w:w="4853" w:type="dxa"/>
            <w:gridSpan w:val="2"/>
            <w:shd w:val="clear" w:color="auto" w:fill="auto"/>
          </w:tcPr>
          <w:p w:rsidR="003C0059" w:rsidRPr="0004168D" w:rsidRDefault="003C0059" w:rsidP="003C0059">
            <w:pPr>
              <w:keepNext/>
              <w:spacing w:after="0" w:line="240" w:lineRule="auto"/>
              <w:jc w:val="center"/>
              <w:outlineLvl w:val="0"/>
              <w:rPr>
                <w:rFonts w:ascii="Times New Roman" w:eastAsia="Times New Roman" w:hAnsi="Times New Roman" w:cs="Times New Roman"/>
                <w:b/>
                <w:color w:val="000000"/>
                <w:sz w:val="24"/>
                <w:szCs w:val="20"/>
                <w:lang w:eastAsia="ru-RU"/>
              </w:rPr>
            </w:pPr>
          </w:p>
          <w:p w:rsidR="003C0059" w:rsidRPr="0004168D" w:rsidRDefault="003C0059" w:rsidP="003C0059">
            <w:pPr>
              <w:keepNext/>
              <w:spacing w:after="0" w:line="240" w:lineRule="auto"/>
              <w:jc w:val="center"/>
              <w:outlineLvl w:val="0"/>
              <w:rPr>
                <w:rFonts w:ascii="Times New Roman" w:eastAsia="Times New Roman" w:hAnsi="Times New Roman" w:cs="Times New Roman"/>
                <w:b/>
                <w:color w:val="000000"/>
                <w:sz w:val="28"/>
                <w:szCs w:val="20"/>
                <w:lang w:eastAsia="ru-RU"/>
              </w:rPr>
            </w:pPr>
            <w:r w:rsidRPr="0004168D">
              <w:rPr>
                <w:rFonts w:ascii="Times New Roman" w:eastAsia="Times New Roman" w:hAnsi="Times New Roman" w:cs="Times New Roman"/>
                <w:b/>
                <w:color w:val="000000"/>
                <w:sz w:val="28"/>
                <w:szCs w:val="20"/>
                <w:lang w:eastAsia="ru-RU"/>
              </w:rPr>
              <w:t>КАРАР</w:t>
            </w:r>
          </w:p>
          <w:p w:rsidR="003C0059" w:rsidRPr="0004168D" w:rsidRDefault="003C0059" w:rsidP="003C0059">
            <w:pPr>
              <w:spacing w:after="0" w:line="240" w:lineRule="auto"/>
              <w:jc w:val="center"/>
              <w:rPr>
                <w:rFonts w:ascii="Times New Roman" w:eastAsia="Times New Roman" w:hAnsi="Times New Roman" w:cs="Times New Roman"/>
                <w:color w:val="000000"/>
                <w:sz w:val="24"/>
                <w:szCs w:val="20"/>
                <w:lang w:eastAsia="ru-RU"/>
              </w:rPr>
            </w:pPr>
          </w:p>
          <w:p w:rsidR="003C0059" w:rsidRPr="0004168D" w:rsidRDefault="0080569A" w:rsidP="0080569A">
            <w:pPr>
              <w:spacing w:after="0" w:line="240" w:lineRule="auto"/>
              <w:jc w:val="center"/>
              <w:rPr>
                <w:rFonts w:ascii="Times New Roman" w:eastAsia="Times New Roman" w:hAnsi="Times New Roman" w:cs="Times New Roman"/>
                <w:color w:val="000000"/>
                <w:sz w:val="28"/>
                <w:szCs w:val="28"/>
                <w:lang w:val="tt-RU" w:eastAsia="ru-RU"/>
              </w:rPr>
            </w:pPr>
            <w:r w:rsidRPr="0004168D">
              <w:rPr>
                <w:rFonts w:ascii="Times New Roman" w:eastAsia="Times New Roman" w:hAnsi="Times New Roman" w:cs="Times New Roman"/>
                <w:color w:val="000000"/>
                <w:sz w:val="28"/>
                <w:szCs w:val="28"/>
                <w:lang w:eastAsia="ru-RU"/>
              </w:rPr>
              <w:t>№</w:t>
            </w:r>
            <w:r w:rsidRPr="0004168D">
              <w:rPr>
                <w:rFonts w:ascii="Times New Roman" w:eastAsia="Times New Roman" w:hAnsi="Times New Roman" w:cs="Times New Roman"/>
                <w:color w:val="000000"/>
                <w:sz w:val="28"/>
                <w:szCs w:val="28"/>
                <w:lang w:val="tt-RU" w:eastAsia="ru-RU"/>
              </w:rPr>
              <w:t xml:space="preserve"> 235 Бк-к</w:t>
            </w:r>
          </w:p>
        </w:tc>
      </w:tr>
    </w:tbl>
    <w:p w:rsidR="003C0059" w:rsidRPr="0004168D" w:rsidRDefault="003C0059" w:rsidP="003C0059">
      <w:pPr>
        <w:spacing w:after="0" w:line="240" w:lineRule="auto"/>
        <w:rPr>
          <w:rFonts w:ascii="Times New Roman" w:eastAsia="Times New Roman" w:hAnsi="Times New Roman" w:cs="Times New Roman"/>
          <w:sz w:val="28"/>
          <w:szCs w:val="28"/>
          <w:lang w:eastAsia="ru-RU"/>
        </w:rPr>
      </w:pPr>
    </w:p>
    <w:tbl>
      <w:tblPr>
        <w:tblW w:w="9748" w:type="dxa"/>
        <w:tblLook w:val="04A0" w:firstRow="1" w:lastRow="0" w:firstColumn="1" w:lastColumn="0" w:noHBand="0" w:noVBand="1"/>
      </w:tblPr>
      <w:tblGrid>
        <w:gridCol w:w="4786"/>
        <w:gridCol w:w="4962"/>
      </w:tblGrid>
      <w:tr w:rsidR="003C0059" w:rsidRPr="0004168D" w:rsidTr="007775DA">
        <w:tc>
          <w:tcPr>
            <w:tcW w:w="4786" w:type="dxa"/>
            <w:shd w:val="clear" w:color="auto" w:fill="auto"/>
          </w:tcPr>
          <w:p w:rsidR="007775DA" w:rsidRPr="0004168D" w:rsidRDefault="007775DA" w:rsidP="003C0059">
            <w:pPr>
              <w:keepNext/>
              <w:spacing w:after="0" w:line="240" w:lineRule="auto"/>
              <w:jc w:val="both"/>
              <w:outlineLvl w:val="0"/>
              <w:rPr>
                <w:rFonts w:ascii="Times New Roman" w:eastAsia="Times New Roman" w:hAnsi="Times New Roman" w:cs="Times New Roman"/>
                <w:sz w:val="28"/>
                <w:szCs w:val="28"/>
                <w:lang w:val="tt-RU" w:eastAsia="x-none"/>
              </w:rPr>
            </w:pPr>
            <w:r w:rsidRPr="0004168D">
              <w:rPr>
                <w:rFonts w:ascii="Times New Roman" w:eastAsia="Times New Roman" w:hAnsi="Times New Roman" w:cs="Times New Roman"/>
                <w:sz w:val="28"/>
                <w:szCs w:val="28"/>
                <w:lang w:val="x-none" w:eastAsia="x-none"/>
              </w:rPr>
              <w:t>Арендалана торган мөлкәтне милеккә сатып алуга өстенлекле хокукны гамәлгә ашырганда кече һәм урта эшкуарлык субъектлары арендалый торган күчемсез мөлкәт бирү буенча муниципаль хезмәт күрсәтүнең административ регламентын раслау турында</w:t>
            </w:r>
          </w:p>
          <w:p w:rsidR="007775DA" w:rsidRPr="0004168D" w:rsidRDefault="007775DA" w:rsidP="003C0059">
            <w:pPr>
              <w:keepNext/>
              <w:spacing w:after="0" w:line="240" w:lineRule="auto"/>
              <w:jc w:val="both"/>
              <w:outlineLvl w:val="0"/>
              <w:rPr>
                <w:rFonts w:ascii="Times New Roman" w:eastAsia="Times New Roman" w:hAnsi="Times New Roman" w:cs="Times New Roman"/>
                <w:sz w:val="28"/>
                <w:szCs w:val="28"/>
                <w:lang w:val="tt-RU" w:eastAsia="x-none"/>
              </w:rPr>
            </w:pPr>
          </w:p>
          <w:p w:rsidR="007775DA" w:rsidRPr="0004168D" w:rsidRDefault="007775DA" w:rsidP="003C0059">
            <w:pPr>
              <w:keepNext/>
              <w:spacing w:after="0" w:line="240" w:lineRule="auto"/>
              <w:jc w:val="both"/>
              <w:outlineLvl w:val="0"/>
              <w:rPr>
                <w:rFonts w:ascii="Times New Roman" w:eastAsia="Times New Roman" w:hAnsi="Times New Roman" w:cs="Times New Roman"/>
                <w:sz w:val="28"/>
                <w:szCs w:val="28"/>
                <w:lang w:val="tt-RU" w:eastAsia="x-none"/>
              </w:rPr>
            </w:pPr>
          </w:p>
          <w:p w:rsidR="003C0059" w:rsidRPr="0004168D" w:rsidRDefault="00B25DE3" w:rsidP="003C0059">
            <w:pPr>
              <w:keepNext/>
              <w:spacing w:after="0" w:line="240" w:lineRule="auto"/>
              <w:jc w:val="both"/>
              <w:outlineLvl w:val="0"/>
              <w:rPr>
                <w:rFonts w:ascii="Times New Roman" w:eastAsia="Times New Roman" w:hAnsi="Times New Roman" w:cs="Times New Roman"/>
                <w:sz w:val="28"/>
                <w:szCs w:val="28"/>
                <w:lang w:val="tt-RU" w:eastAsia="x-none"/>
              </w:rPr>
            </w:pPr>
            <w:r w:rsidRPr="0004168D">
              <w:rPr>
                <w:rFonts w:ascii="Times New Roman" w:eastAsia="Times New Roman" w:hAnsi="Times New Roman" w:cs="Times New Roman"/>
                <w:sz w:val="28"/>
                <w:szCs w:val="28"/>
                <w:lang w:val="tt-RU" w:eastAsia="x-none"/>
              </w:rPr>
              <w:t xml:space="preserve">       </w:t>
            </w:r>
            <w:r w:rsidR="007775DA" w:rsidRPr="0004168D">
              <w:rPr>
                <w:rFonts w:ascii="Times New Roman" w:eastAsia="Times New Roman" w:hAnsi="Times New Roman" w:cs="Times New Roman"/>
                <w:sz w:val="28"/>
                <w:szCs w:val="28"/>
                <w:lang w:val="tt-RU" w:eastAsia="x-none"/>
              </w:rPr>
              <w:t xml:space="preserve">                                                                                                                                               </w:t>
            </w:r>
          </w:p>
        </w:tc>
        <w:tc>
          <w:tcPr>
            <w:tcW w:w="4962" w:type="dxa"/>
            <w:shd w:val="clear" w:color="auto" w:fill="auto"/>
          </w:tcPr>
          <w:p w:rsidR="003C0059" w:rsidRPr="0004168D" w:rsidRDefault="003C0059" w:rsidP="003C0059">
            <w:pPr>
              <w:spacing w:after="0" w:line="240" w:lineRule="auto"/>
              <w:rPr>
                <w:rFonts w:ascii="Times New Roman" w:eastAsia="Times New Roman" w:hAnsi="Times New Roman" w:cs="Times New Roman"/>
                <w:sz w:val="28"/>
                <w:szCs w:val="28"/>
                <w:lang w:val="x-none" w:eastAsia="ru-RU"/>
              </w:rPr>
            </w:pPr>
            <w:bookmarkStart w:id="0" w:name="_GoBack"/>
            <w:bookmarkEnd w:id="0"/>
          </w:p>
        </w:tc>
      </w:tr>
    </w:tbl>
    <w:p w:rsidR="003C0059" w:rsidRPr="0004168D" w:rsidRDefault="003C0059" w:rsidP="00B25DE3">
      <w:pPr>
        <w:spacing w:after="0" w:line="240" w:lineRule="auto"/>
        <w:jc w:val="both"/>
        <w:rPr>
          <w:rFonts w:ascii="Times New Roman" w:eastAsia="Times New Roman" w:hAnsi="Times New Roman" w:cs="Times New Roman"/>
          <w:sz w:val="28"/>
          <w:szCs w:val="28"/>
          <w:lang w:val="tt-RU" w:eastAsia="ru-RU"/>
        </w:rPr>
      </w:pPr>
    </w:p>
    <w:p w:rsidR="003C0059" w:rsidRPr="0004168D" w:rsidRDefault="00B25DE3" w:rsidP="00B25DE3">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«Дәүләт һәм муниципаль хезмәтләр күрсәтүне оештыру турында» 2010 елның 27 июлендәге 210-ФЗ номерлы Федераль закон һәм Татарстан Республикасы Министрлар Кабинетының 2010 елның 02 декабрендәге 880 номерлы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 карары белән расланган 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 нигезендә</w:t>
      </w:r>
    </w:p>
    <w:p w:rsidR="003C0059" w:rsidRPr="0004168D" w:rsidRDefault="00B25DE3" w:rsidP="003C0059">
      <w:pPr>
        <w:suppressAutoHyphens/>
        <w:spacing w:after="0" w:line="240" w:lineRule="auto"/>
        <w:ind w:right="140" w:firstLine="709"/>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КАРАР БИР</w:t>
      </w:r>
      <w:r w:rsidRPr="0004168D">
        <w:rPr>
          <w:rFonts w:ascii="Times New Roman" w:eastAsia="Times New Roman" w:hAnsi="Times New Roman" w:cs="Times New Roman"/>
          <w:sz w:val="28"/>
          <w:szCs w:val="28"/>
          <w:lang w:val="tt-RU" w:eastAsia="ru-RU"/>
        </w:rPr>
        <w:t>Ә</w:t>
      </w:r>
      <w:r w:rsidR="003C0059" w:rsidRPr="0004168D">
        <w:rPr>
          <w:rFonts w:ascii="Times New Roman" w:eastAsia="Times New Roman" w:hAnsi="Times New Roman" w:cs="Times New Roman"/>
          <w:sz w:val="28"/>
          <w:szCs w:val="28"/>
          <w:lang w:eastAsia="ru-RU"/>
        </w:rPr>
        <w:t>:</w:t>
      </w:r>
    </w:p>
    <w:p w:rsidR="003C0059" w:rsidRPr="0004168D" w:rsidRDefault="003C0059" w:rsidP="003C0059">
      <w:pPr>
        <w:suppressAutoHyphens/>
        <w:spacing w:after="0" w:line="240" w:lineRule="auto"/>
        <w:ind w:right="140" w:firstLine="709"/>
        <w:jc w:val="both"/>
        <w:rPr>
          <w:rFonts w:ascii="Times New Roman" w:eastAsia="Times New Roman" w:hAnsi="Times New Roman" w:cs="Times New Roman"/>
          <w:sz w:val="28"/>
          <w:szCs w:val="28"/>
          <w:lang w:eastAsia="ru-RU"/>
        </w:rPr>
      </w:pPr>
    </w:p>
    <w:p w:rsidR="00B25DE3" w:rsidRPr="0004168D" w:rsidRDefault="003C0059" w:rsidP="003C0059">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1.</w:t>
      </w:r>
      <w:r w:rsidR="00B25DE3" w:rsidRPr="0004168D">
        <w:t xml:space="preserve"> </w:t>
      </w:r>
      <w:r w:rsidR="00B25DE3" w:rsidRPr="0004168D">
        <w:rPr>
          <w:rFonts w:ascii="Times New Roman" w:eastAsia="Times New Roman" w:hAnsi="Times New Roman" w:cs="Times New Roman"/>
          <w:sz w:val="28"/>
          <w:szCs w:val="28"/>
          <w:lang w:eastAsia="ru-RU"/>
        </w:rPr>
        <w:t>Арендалана торган мөлкәтне милеккә сатып алуга өстенлекле хокукны гамәлгә ашырганда кече һәм урта эшкуарлык субъектлары арендалый торган күчемсез мөлкәт бирү буенча муниципаль хезмәт күрсәтүнең административ регламентын расла</w:t>
      </w:r>
      <w:r w:rsidR="00B25DE3" w:rsidRPr="0004168D">
        <w:rPr>
          <w:rFonts w:ascii="Times New Roman" w:eastAsia="Times New Roman" w:hAnsi="Times New Roman" w:cs="Times New Roman"/>
          <w:sz w:val="28"/>
          <w:szCs w:val="28"/>
          <w:lang w:val="tt-RU" w:eastAsia="ru-RU"/>
        </w:rPr>
        <w:t>рга.</w:t>
      </w:r>
      <w:r w:rsidR="00B25DE3" w:rsidRPr="0004168D">
        <w:rPr>
          <w:rFonts w:ascii="Times New Roman" w:eastAsia="Times New Roman" w:hAnsi="Times New Roman" w:cs="Times New Roman"/>
          <w:sz w:val="28"/>
          <w:szCs w:val="28"/>
          <w:lang w:eastAsia="ru-RU"/>
        </w:rPr>
        <w:t xml:space="preserve"> </w:t>
      </w:r>
    </w:p>
    <w:p w:rsidR="00B25DE3" w:rsidRPr="0004168D" w:rsidRDefault="003C0059" w:rsidP="00B25DE3">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2. </w:t>
      </w:r>
      <w:r w:rsidR="00B25DE3" w:rsidRPr="0004168D">
        <w:rPr>
          <w:rFonts w:ascii="Times New Roman" w:eastAsia="Times New Roman" w:hAnsi="Times New Roman" w:cs="Times New Roman"/>
          <w:sz w:val="28"/>
          <w:szCs w:val="28"/>
          <w:lang w:val="tt-RU" w:eastAsia="ru-RU"/>
        </w:rPr>
        <w:t>Әлеге карар рәсми басылып чыккан көненнән үз көченә керә һәм Татарстан Республикасы хокукый мәгълүматының рәсми порталында http://pravo.tatarstan.ru/, шулай ук Татарстан Республикасы муниципаль берәмлекләре Порталында Интернет мәгълүмат-телекоммуникация челтәрендә http://buinsk.tatarstan.ru адресы буенча урнаштырылырга тиеш.</w:t>
      </w:r>
    </w:p>
    <w:p w:rsidR="00B25DE3" w:rsidRPr="0004168D" w:rsidRDefault="003C0059" w:rsidP="00B25DE3">
      <w:pPr>
        <w:suppressAutoHyphens/>
        <w:spacing w:after="0" w:line="240" w:lineRule="auto"/>
        <w:ind w:right="140"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lastRenderedPageBreak/>
        <w:t xml:space="preserve">3. </w:t>
      </w:r>
      <w:r w:rsidR="00B25DE3" w:rsidRPr="0004168D">
        <w:rPr>
          <w:rFonts w:ascii="Times New Roman" w:eastAsia="Times New Roman" w:hAnsi="Times New Roman" w:cs="Times New Roman"/>
          <w:sz w:val="28"/>
          <w:szCs w:val="28"/>
          <w:lang w:val="tt-RU" w:eastAsia="ru-RU"/>
        </w:rPr>
        <w:t>Әлеге карарның үтәлешен контрольдә тотуны «ТР Буа муниципаль районы муниципаль берәмлегенең милек һәм җир мөнәсәбәтләре палатасы» МКУ рәисенә йөкләргә.</w:t>
      </w: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eastAsia="ru-RU"/>
        </w:rPr>
      </w:pPr>
    </w:p>
    <w:p w:rsidR="00B25DE3" w:rsidRPr="0004168D" w:rsidRDefault="00B25DE3" w:rsidP="00B25DE3">
      <w:pPr>
        <w:spacing w:after="0" w:line="240" w:lineRule="auto"/>
        <w:rPr>
          <w:rFonts w:ascii="Times New Roman" w:eastAsia="Times New Roman" w:hAnsi="Times New Roman" w:cs="Times New Roman"/>
          <w:sz w:val="24"/>
          <w:szCs w:val="24"/>
          <w:lang w:val="tt-RU" w:eastAsia="ru-RU"/>
        </w:rPr>
      </w:pPr>
      <w:r w:rsidRPr="0004168D">
        <w:rPr>
          <w:rFonts w:ascii="Times New Roman" w:eastAsia="Times New Roman" w:hAnsi="Times New Roman" w:cs="Times New Roman"/>
          <w:sz w:val="28"/>
          <w:szCs w:val="28"/>
          <w:lang w:val="tt-RU" w:eastAsia="ru-RU"/>
        </w:rPr>
        <w:t>Җитәкче вазыйфасын башкаручы                                          Л.Р. Шакирҗанов</w:t>
      </w:r>
      <w:r w:rsidRPr="0004168D">
        <w:rPr>
          <w:rFonts w:ascii="Times New Roman" w:eastAsia="Times New Roman" w:hAnsi="Times New Roman" w:cs="Times New Roman"/>
          <w:sz w:val="24"/>
          <w:szCs w:val="24"/>
          <w:lang w:val="tt-RU" w:eastAsia="ru-RU"/>
        </w:rPr>
        <w:t xml:space="preserve">                                                                                                                                     </w:t>
      </w:r>
    </w:p>
    <w:p w:rsidR="00B25DE3" w:rsidRPr="0004168D" w:rsidRDefault="00B25DE3" w:rsidP="00B25DE3">
      <w:pPr>
        <w:spacing w:after="0" w:line="240" w:lineRule="auto"/>
        <w:rPr>
          <w:rFonts w:ascii="Times New Roman" w:eastAsia="Times New Roman" w:hAnsi="Times New Roman" w:cs="Times New Roman"/>
          <w:b/>
          <w:sz w:val="28"/>
          <w:szCs w:val="28"/>
          <w:lang w:val="tt-RU" w:eastAsia="ru-RU"/>
        </w:rPr>
      </w:pPr>
    </w:p>
    <w:p w:rsidR="003C0059" w:rsidRPr="0004168D" w:rsidRDefault="003C0059" w:rsidP="003C0059">
      <w:pPr>
        <w:spacing w:after="0" w:line="240" w:lineRule="auto"/>
        <w:rPr>
          <w:rFonts w:ascii="Times New Roman" w:eastAsia="Times New Roman" w:hAnsi="Times New Roman" w:cs="Times New Roman"/>
          <w:sz w:val="28"/>
          <w:szCs w:val="28"/>
          <w:lang w:val="tt-RU" w:eastAsia="ru-RU"/>
        </w:rPr>
      </w:pPr>
    </w:p>
    <w:p w:rsidR="00B25DE3" w:rsidRPr="0004168D" w:rsidRDefault="003C0059" w:rsidP="00A373AC">
      <w:pPr>
        <w:spacing w:after="0" w:line="240" w:lineRule="auto"/>
        <w:ind w:left="5245"/>
        <w:jc w:val="right"/>
        <w:rPr>
          <w:rFonts w:ascii="Times New Roman" w:eastAsia="Times New Roman" w:hAnsi="Times New Roman" w:cs="Times New Roman"/>
          <w:sz w:val="24"/>
          <w:szCs w:val="24"/>
          <w:lang w:eastAsia="ru-RU"/>
        </w:rPr>
      </w:pPr>
      <w:r w:rsidRPr="0004168D">
        <w:rPr>
          <w:rFonts w:ascii="Times New Roman" w:eastAsia="Times New Roman" w:hAnsi="Times New Roman" w:cs="Times New Roman"/>
          <w:szCs w:val="28"/>
          <w:lang w:eastAsia="ru-RU"/>
        </w:rPr>
        <w:br w:type="page"/>
      </w:r>
      <w:r w:rsidR="00B25DE3" w:rsidRPr="0004168D">
        <w:rPr>
          <w:rFonts w:ascii="Times New Roman" w:eastAsia="Times New Roman" w:hAnsi="Times New Roman" w:cs="Times New Roman"/>
          <w:sz w:val="24"/>
          <w:szCs w:val="24"/>
          <w:lang w:eastAsia="ru-RU"/>
        </w:rPr>
        <w:lastRenderedPageBreak/>
        <w:t>Татарстан Республикасы</w:t>
      </w:r>
    </w:p>
    <w:p w:rsidR="00B25DE3" w:rsidRPr="0004168D" w:rsidRDefault="00B25DE3" w:rsidP="00A373AC">
      <w:pPr>
        <w:spacing w:after="0" w:line="240" w:lineRule="auto"/>
        <w:ind w:left="5245"/>
        <w:jc w:val="right"/>
        <w:rPr>
          <w:rFonts w:ascii="Times New Roman" w:eastAsia="Times New Roman" w:hAnsi="Times New Roman" w:cs="Times New Roman"/>
          <w:sz w:val="24"/>
          <w:szCs w:val="24"/>
          <w:lang w:eastAsia="ru-RU"/>
        </w:rPr>
      </w:pPr>
      <w:r w:rsidRPr="0004168D">
        <w:rPr>
          <w:rFonts w:ascii="Times New Roman" w:eastAsia="Times New Roman" w:hAnsi="Times New Roman" w:cs="Times New Roman"/>
          <w:sz w:val="24"/>
          <w:szCs w:val="24"/>
          <w:lang w:val="tt-RU" w:eastAsia="ru-RU"/>
        </w:rPr>
        <w:t xml:space="preserve">Буа </w:t>
      </w:r>
      <w:r w:rsidRPr="0004168D">
        <w:rPr>
          <w:rFonts w:ascii="Times New Roman" w:eastAsia="Times New Roman" w:hAnsi="Times New Roman" w:cs="Times New Roman"/>
          <w:sz w:val="24"/>
          <w:szCs w:val="24"/>
          <w:lang w:eastAsia="ru-RU"/>
        </w:rPr>
        <w:t>муниципаль районы</w:t>
      </w:r>
    </w:p>
    <w:p w:rsidR="00B25DE3" w:rsidRPr="0004168D" w:rsidRDefault="00B25DE3" w:rsidP="00A373AC">
      <w:pPr>
        <w:spacing w:after="0" w:line="240" w:lineRule="auto"/>
        <w:ind w:left="5245"/>
        <w:jc w:val="right"/>
        <w:rPr>
          <w:rFonts w:ascii="Times New Roman" w:eastAsia="Times New Roman" w:hAnsi="Times New Roman" w:cs="Times New Roman"/>
          <w:sz w:val="24"/>
          <w:szCs w:val="24"/>
          <w:lang w:eastAsia="ru-RU"/>
        </w:rPr>
      </w:pPr>
      <w:r w:rsidRPr="0004168D">
        <w:rPr>
          <w:rFonts w:ascii="Times New Roman" w:eastAsia="Times New Roman" w:hAnsi="Times New Roman" w:cs="Times New Roman"/>
          <w:sz w:val="24"/>
          <w:szCs w:val="24"/>
          <w:lang w:eastAsia="ru-RU"/>
        </w:rPr>
        <w:t>Башкарма комитетының</w:t>
      </w:r>
    </w:p>
    <w:p w:rsidR="00B25DE3" w:rsidRPr="0004168D" w:rsidRDefault="00B25DE3" w:rsidP="00A373AC">
      <w:pPr>
        <w:spacing w:after="0" w:line="240" w:lineRule="auto"/>
        <w:ind w:left="5245"/>
        <w:jc w:val="right"/>
        <w:rPr>
          <w:rFonts w:ascii="Times New Roman" w:eastAsia="Times New Roman" w:hAnsi="Times New Roman" w:cs="Times New Roman"/>
          <w:sz w:val="24"/>
          <w:szCs w:val="24"/>
          <w:lang w:val="tt-RU" w:eastAsia="ru-RU"/>
        </w:rPr>
      </w:pPr>
      <w:r w:rsidRPr="0004168D">
        <w:rPr>
          <w:rFonts w:ascii="Times New Roman" w:eastAsia="Times New Roman" w:hAnsi="Times New Roman" w:cs="Times New Roman"/>
          <w:sz w:val="24"/>
          <w:szCs w:val="24"/>
          <w:lang w:eastAsia="ru-RU"/>
        </w:rPr>
        <w:t xml:space="preserve">2021 елның </w:t>
      </w:r>
      <w:r w:rsidRPr="0004168D">
        <w:rPr>
          <w:rFonts w:ascii="Times New Roman" w:eastAsia="Times New Roman" w:hAnsi="Times New Roman" w:cs="Times New Roman"/>
          <w:sz w:val="24"/>
          <w:szCs w:val="24"/>
          <w:lang w:val="tt-RU" w:eastAsia="ru-RU"/>
        </w:rPr>
        <w:t>“_” ________</w:t>
      </w:r>
    </w:p>
    <w:p w:rsidR="00B25DE3" w:rsidRPr="0004168D" w:rsidRDefault="00B25DE3" w:rsidP="00A373AC">
      <w:pPr>
        <w:spacing w:after="0" w:line="240" w:lineRule="auto"/>
        <w:ind w:left="5245"/>
        <w:jc w:val="right"/>
        <w:rPr>
          <w:rFonts w:ascii="Times New Roman" w:eastAsia="Times New Roman" w:hAnsi="Times New Roman" w:cs="Times New Roman"/>
          <w:sz w:val="24"/>
          <w:szCs w:val="24"/>
          <w:lang w:eastAsia="ru-RU"/>
        </w:rPr>
      </w:pPr>
      <w:r w:rsidRPr="0004168D">
        <w:rPr>
          <w:rFonts w:ascii="Times New Roman" w:eastAsia="Times New Roman" w:hAnsi="Times New Roman" w:cs="Times New Roman"/>
          <w:sz w:val="24"/>
          <w:szCs w:val="24"/>
          <w:lang w:val="tt-RU" w:eastAsia="ru-RU"/>
        </w:rPr>
        <w:t>_____</w:t>
      </w:r>
      <w:r w:rsidRPr="0004168D">
        <w:rPr>
          <w:rFonts w:ascii="Times New Roman" w:eastAsia="Times New Roman" w:hAnsi="Times New Roman" w:cs="Times New Roman"/>
          <w:sz w:val="24"/>
          <w:szCs w:val="24"/>
          <w:lang w:eastAsia="ru-RU"/>
        </w:rPr>
        <w:t xml:space="preserve"> номерлы карарына</w:t>
      </w:r>
    </w:p>
    <w:p w:rsidR="003C0059" w:rsidRPr="0004168D" w:rsidRDefault="00B25DE3" w:rsidP="00A373AC">
      <w:pPr>
        <w:spacing w:after="0" w:line="240" w:lineRule="auto"/>
        <w:ind w:left="4678"/>
        <w:jc w:val="right"/>
        <w:rPr>
          <w:rFonts w:ascii="Times New Roman" w:eastAsia="Times New Roman" w:hAnsi="Times New Roman" w:cs="Times New Roman"/>
          <w:b/>
          <w:sz w:val="28"/>
          <w:szCs w:val="28"/>
          <w:lang w:val="x-none" w:eastAsia="x-none"/>
        </w:rPr>
      </w:pPr>
      <w:r w:rsidRPr="0004168D">
        <w:rPr>
          <w:rFonts w:ascii="Times New Roman" w:eastAsia="Times New Roman" w:hAnsi="Times New Roman" w:cs="Times New Roman"/>
          <w:sz w:val="24"/>
          <w:szCs w:val="24"/>
          <w:lang w:eastAsia="ru-RU"/>
        </w:rPr>
        <w:t>кушымта</w:t>
      </w:r>
    </w:p>
    <w:p w:rsidR="003C0059" w:rsidRPr="0004168D" w:rsidRDefault="003C0059" w:rsidP="003C0059">
      <w:pPr>
        <w:tabs>
          <w:tab w:val="left" w:pos="6346"/>
        </w:tabs>
        <w:suppressAutoHyphens/>
        <w:spacing w:after="0" w:line="240" w:lineRule="auto"/>
        <w:rPr>
          <w:rFonts w:ascii="Times New Roman" w:eastAsia="Times New Roman" w:hAnsi="Times New Roman" w:cs="Times New Roman"/>
          <w:b/>
          <w:sz w:val="28"/>
          <w:szCs w:val="28"/>
          <w:lang w:val="x-none" w:eastAsia="x-none"/>
        </w:rPr>
      </w:pPr>
    </w:p>
    <w:p w:rsidR="003C0059" w:rsidRPr="0004168D" w:rsidRDefault="00A373AC" w:rsidP="003C0059">
      <w:pPr>
        <w:suppressAutoHyphens/>
        <w:spacing w:after="0" w:line="240" w:lineRule="auto"/>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val="x-none" w:eastAsia="x-none"/>
        </w:rPr>
        <w:t>Арендалана торган мөлкәтне милеккә сатып алуга өстенлекле хокукны гамәлгә ашырганда кече һәм урта эшкуарлык субъектлары арендалый торган күчемсез мөлкәт бирү буенча муниципаль хезмәт күрсәтүнең административ регламенты</w:t>
      </w:r>
    </w:p>
    <w:p w:rsidR="003C0059" w:rsidRPr="0004168D" w:rsidRDefault="003C0059" w:rsidP="003C0059">
      <w:pPr>
        <w:suppressAutoHyphens/>
        <w:spacing w:after="0" w:line="240" w:lineRule="auto"/>
        <w:jc w:val="center"/>
        <w:rPr>
          <w:rFonts w:ascii="Times New Roman" w:eastAsia="Times New Roman" w:hAnsi="Times New Roman" w:cs="Times New Roman"/>
          <w:b/>
          <w:sz w:val="28"/>
          <w:szCs w:val="28"/>
          <w:lang w:val="tt-RU" w:eastAsia="ru-RU"/>
        </w:rPr>
      </w:pPr>
      <w:r w:rsidRPr="0004168D">
        <w:rPr>
          <w:rFonts w:ascii="Times New Roman" w:eastAsia="Times New Roman" w:hAnsi="Times New Roman" w:cs="Times New Roman"/>
          <w:b/>
          <w:sz w:val="28"/>
          <w:szCs w:val="28"/>
          <w:lang w:eastAsia="ru-RU"/>
        </w:rPr>
        <w:t xml:space="preserve">1. </w:t>
      </w:r>
      <w:r w:rsidR="00A373AC" w:rsidRPr="0004168D">
        <w:rPr>
          <w:rFonts w:ascii="Times New Roman" w:eastAsia="Times New Roman" w:hAnsi="Times New Roman" w:cs="Times New Roman"/>
          <w:b/>
          <w:sz w:val="28"/>
          <w:szCs w:val="28"/>
          <w:lang w:val="tt-RU" w:eastAsia="ru-RU"/>
        </w:rPr>
        <w:t>Гомуми нигезләмәләр</w:t>
      </w:r>
    </w:p>
    <w:p w:rsidR="003C0059" w:rsidRPr="0004168D" w:rsidRDefault="003C0059" w:rsidP="003C0059">
      <w:pPr>
        <w:suppressAutoHyphens/>
        <w:spacing w:after="0" w:line="240" w:lineRule="auto"/>
        <w:jc w:val="center"/>
        <w:rPr>
          <w:rFonts w:ascii="Times New Roman" w:eastAsia="Times New Roman" w:hAnsi="Times New Roman" w:cs="Times New Roman"/>
          <w:sz w:val="28"/>
          <w:szCs w:val="28"/>
          <w:lang w:eastAsia="ru-RU"/>
        </w:rPr>
      </w:pPr>
    </w:p>
    <w:p w:rsidR="00A373AC" w:rsidRPr="0004168D" w:rsidRDefault="003C0059" w:rsidP="003C0059">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1.1. </w:t>
      </w:r>
      <w:proofErr w:type="gramStart"/>
      <w:r w:rsidR="00A373AC" w:rsidRPr="0004168D">
        <w:rPr>
          <w:rFonts w:ascii="Times New Roman" w:eastAsia="Times New Roman" w:hAnsi="Times New Roman" w:cs="Times New Roman"/>
          <w:sz w:val="28"/>
          <w:szCs w:val="28"/>
          <w:lang w:eastAsia="ru-RU"/>
        </w:rPr>
        <w:t>Муниципаль хезмәт күрсәтүнең әлеге Административ регламенты (алга таба - Регламент) кече һәм урта эшкуарлык субъектлары тарафыннан арендалана торган мөлкәтне милеккә сатып алуга өстенлекле хокукны гамәлгә ашырганда (алга таба-муниципаль хезмәт) сатып алына торган күчемсез мөлкәтне күрсәтү буенча муниципаль хезмәт күрсәтүнең стандартын һәм тәртибен билгели.</w:t>
      </w:r>
      <w:proofErr w:type="gramEnd"/>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1.2. Хезмәт алучылар: 2007 елның 24 июлендәге 209-ФЗ номерлы Федераль закон белән билгеләнгән шартлар нигезендә кече предприятиеләргә, шул исәптән микропредприятиеләргә һәм кече һәм урта эшкуарлык субъектларының Бердәм реестрына кертелгән урта предприятиеләргә (алга таба – мөрәҗәгать итүче) кертелгән юридик затлар, шәхси эшмәкәрләр.</w:t>
      </w:r>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1.3. Муниципаль хезмәт күрсәтү турында мәгълүмат:</w:t>
      </w:r>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1.3.1. муниципаль хезмәт күрсәтү </w:t>
      </w:r>
      <w:proofErr w:type="gramStart"/>
      <w:r w:rsidRPr="0004168D">
        <w:rPr>
          <w:rFonts w:ascii="Times New Roman" w:eastAsia="Times New Roman" w:hAnsi="Times New Roman" w:cs="Times New Roman"/>
          <w:sz w:val="28"/>
          <w:szCs w:val="28"/>
          <w:lang w:eastAsia="ru-RU"/>
        </w:rPr>
        <w:t>т</w:t>
      </w:r>
      <w:proofErr w:type="gramEnd"/>
      <w:r w:rsidRPr="0004168D">
        <w:rPr>
          <w:rFonts w:ascii="Times New Roman" w:eastAsia="Times New Roman" w:hAnsi="Times New Roman" w:cs="Times New Roman"/>
          <w:sz w:val="28"/>
          <w:szCs w:val="28"/>
          <w:lang w:eastAsia="ru-RU"/>
        </w:rPr>
        <w:t>әртибе турында мәгълүмат:</w:t>
      </w:r>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 биналарында урнашкан муниципаль хезмәт турында визуаль һәм текстлы мәгълүматны үз эченә алган мәгълүмати стендларда.</w:t>
      </w:r>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4168D">
        <w:rPr>
          <w:rFonts w:ascii="Times New Roman" w:eastAsia="Times New Roman" w:hAnsi="Times New Roman" w:cs="Times New Roman"/>
          <w:spacing w:val="1"/>
          <w:sz w:val="28"/>
          <w:szCs w:val="28"/>
          <w:lang w:eastAsia="ru-RU"/>
        </w:rPr>
        <w:t xml:space="preserve">2) муниципаль районның «Интернет» мәгълүмат-телекоммуникация челтәрендәге </w:t>
      </w:r>
      <w:proofErr w:type="gramStart"/>
      <w:r w:rsidRPr="0004168D">
        <w:rPr>
          <w:rFonts w:ascii="Times New Roman" w:eastAsia="Times New Roman" w:hAnsi="Times New Roman" w:cs="Times New Roman"/>
          <w:spacing w:val="1"/>
          <w:sz w:val="28"/>
          <w:szCs w:val="28"/>
          <w:lang w:eastAsia="ru-RU"/>
        </w:rPr>
        <w:t>р</w:t>
      </w:r>
      <w:proofErr w:type="gramEnd"/>
      <w:r w:rsidRPr="0004168D">
        <w:rPr>
          <w:rFonts w:ascii="Times New Roman" w:eastAsia="Times New Roman" w:hAnsi="Times New Roman" w:cs="Times New Roman"/>
          <w:spacing w:val="1"/>
          <w:sz w:val="28"/>
          <w:szCs w:val="28"/>
          <w:lang w:eastAsia="ru-RU"/>
        </w:rPr>
        <w:t>әсми сайтында (http://buinsk.tatarstan.ru/).</w:t>
      </w:r>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eastAsia="ru-RU"/>
        </w:rPr>
        <w:t>3) Татарстан Республикасы дәүләт һәм муниципаль хезмәтлә</w:t>
      </w:r>
      <w:proofErr w:type="gramStart"/>
      <w:r w:rsidRPr="0004168D">
        <w:rPr>
          <w:rFonts w:ascii="Times New Roman" w:eastAsia="Times New Roman" w:hAnsi="Times New Roman" w:cs="Times New Roman"/>
          <w:spacing w:val="1"/>
          <w:sz w:val="28"/>
          <w:szCs w:val="28"/>
          <w:lang w:eastAsia="ru-RU"/>
        </w:rPr>
        <w:t>р</w:t>
      </w:r>
      <w:proofErr w:type="gramEnd"/>
      <w:r w:rsidRPr="0004168D">
        <w:rPr>
          <w:rFonts w:ascii="Times New Roman" w:eastAsia="Times New Roman" w:hAnsi="Times New Roman" w:cs="Times New Roman"/>
          <w:spacing w:val="1"/>
          <w:sz w:val="28"/>
          <w:szCs w:val="28"/>
          <w:lang w:eastAsia="ru-RU"/>
        </w:rPr>
        <w:t xml:space="preserve"> Порталында (https://uslugi.tatarstan.ru/) (алга таба - Республика порталы);</w:t>
      </w:r>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4) Бердәм дәүләти һәм муниципаль хезмәтләр (функцияләр) порталында (https:/ www.gosuslugi.ru/) (алга таба - Бердәм портал);</w:t>
      </w:r>
    </w:p>
    <w:p w:rsidR="00A373AC" w:rsidRPr="0004168D" w:rsidRDefault="00A373AC" w:rsidP="00A373AC">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5) «Татарстан Республикасы дәүләт һәм муниципаль хезмәтләр реестры» дәүләт мәгълүмат системасында (http://frgu.tatar.ru) (алга таба - Республика реестры).</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1.3.2. Муниципаль хезмәт күрсәтү мәсьәләләре буенча консультация бирү гамәлгә ашырыла: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1) дәүләт һәм муниципаль хезмәтләр күрсәтүнең күпфункцияле үзәкләрендә телдән мөрәҗәгать иткәндә-шәхсән яки телефон аша;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2) Республика порталының интерактив формасында;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3) “</w:t>
      </w:r>
      <w:r w:rsidRPr="0004168D">
        <w:rPr>
          <w:rFonts w:ascii="Times New Roman" w:eastAsia="Times New Roman" w:hAnsi="Times New Roman" w:cs="Times New Roman"/>
          <w:spacing w:val="1"/>
          <w:sz w:val="28"/>
          <w:szCs w:val="28"/>
          <w:lang w:val="tt-RU" w:eastAsia="ru-RU"/>
        </w:rPr>
        <w:t>ТР Буа муниципаль районы муниципаль берәмлегенең мөлкәт һәм җир мөнәсәбәтләре палатасы " МКУ (алга таба-Палата):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lastRenderedPageBreak/>
        <w:t>телдән мөрәҗәгать иткәндә-шәхсән яки телефон аша;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eastAsia="ru-RU"/>
        </w:rPr>
        <w:t>язмача (шул исәптән электрон документ формасында) мө</w:t>
      </w:r>
      <w:proofErr w:type="gramStart"/>
      <w:r w:rsidRPr="0004168D">
        <w:rPr>
          <w:rFonts w:ascii="Times New Roman" w:eastAsia="Times New Roman" w:hAnsi="Times New Roman" w:cs="Times New Roman"/>
          <w:spacing w:val="1"/>
          <w:sz w:val="28"/>
          <w:szCs w:val="28"/>
          <w:lang w:eastAsia="ru-RU"/>
        </w:rPr>
        <w:t>р</w:t>
      </w:r>
      <w:proofErr w:type="gramEnd"/>
      <w:r w:rsidRPr="0004168D">
        <w:rPr>
          <w:rFonts w:ascii="Times New Roman" w:eastAsia="Times New Roman" w:hAnsi="Times New Roman" w:cs="Times New Roman"/>
          <w:spacing w:val="1"/>
          <w:sz w:val="28"/>
          <w:szCs w:val="28"/>
          <w:lang w:eastAsia="ru-RU"/>
        </w:rPr>
        <w:t>әҗәгать иткәндә – кәгазьдә почта аша, электрон почта аша.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eastAsia="ru-RU"/>
        </w:rPr>
        <w:t>Муниципаль хезмәт күрсәтү сроклары һәм тәртибе турындагы мәгълүматка мө</w:t>
      </w:r>
      <w:proofErr w:type="gramStart"/>
      <w:r w:rsidRPr="0004168D">
        <w:rPr>
          <w:rFonts w:ascii="Times New Roman" w:eastAsia="Times New Roman" w:hAnsi="Times New Roman" w:cs="Times New Roman"/>
          <w:spacing w:val="1"/>
          <w:sz w:val="28"/>
          <w:szCs w:val="28"/>
          <w:lang w:eastAsia="ru-RU"/>
        </w:rPr>
        <w:t>р</w:t>
      </w:r>
      <w:proofErr w:type="gramEnd"/>
      <w:r w:rsidRPr="0004168D">
        <w:rPr>
          <w:rFonts w:ascii="Times New Roman" w:eastAsia="Times New Roman" w:hAnsi="Times New Roman" w:cs="Times New Roman"/>
          <w:spacing w:val="1"/>
          <w:sz w:val="28"/>
          <w:szCs w:val="28"/>
          <w:lang w:eastAsia="ru-RU"/>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w:t>
      </w:r>
      <w:proofErr w:type="gramStart"/>
      <w:r w:rsidRPr="0004168D">
        <w:rPr>
          <w:rFonts w:ascii="Times New Roman" w:eastAsia="Times New Roman" w:hAnsi="Times New Roman" w:cs="Times New Roman"/>
          <w:spacing w:val="1"/>
          <w:sz w:val="28"/>
          <w:szCs w:val="28"/>
          <w:lang w:eastAsia="ru-RU"/>
        </w:rPr>
        <w:t>п</w:t>
      </w:r>
      <w:proofErr w:type="gramEnd"/>
      <w:r w:rsidRPr="0004168D">
        <w:rPr>
          <w:rFonts w:ascii="Times New Roman" w:eastAsia="Times New Roman" w:hAnsi="Times New Roman" w:cs="Times New Roman"/>
          <w:spacing w:val="1"/>
          <w:sz w:val="28"/>
          <w:szCs w:val="28"/>
          <w:lang w:eastAsia="ru-RU"/>
        </w:rPr>
        <w:t xml:space="preserve"> итә.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күрсәтелә торган гражданнар категорияләре турында; муниципаль хезмәт күрсәтүнең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гаризаны кабул итү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күрсәтүләрнең гамәлләренә яисә гамәл кылмауларына карата шикаять белдерү яисә гамәлләр кылмау тәртибе турында; башкарма комитетның вазыйфаи затларының гамәлләрен яки гамәл кылмау турында мәгълүмат урнаштыру турында мәгълүмат бирергә мөмкин.</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Язма мөрәҗәгать буенча муниципаль хезмәт күрсәтү өчен җаваплы бүлекнең вазыйфаи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eastAsia="ru-RU"/>
        </w:rPr>
      </w:pPr>
      <w:r w:rsidRPr="0004168D">
        <w:rPr>
          <w:rFonts w:ascii="Times New Roman" w:eastAsia="Times New Roman" w:hAnsi="Times New Roman" w:cs="Times New Roman"/>
          <w:spacing w:val="1"/>
          <w:sz w:val="28"/>
          <w:szCs w:val="28"/>
          <w:lang w:eastAsia="ru-RU"/>
        </w:rPr>
        <w:t>1.3.5. Муниципаль хезмәт күрсәтү мәсьәлә</w:t>
      </w:r>
      <w:proofErr w:type="gramStart"/>
      <w:r w:rsidRPr="0004168D">
        <w:rPr>
          <w:rFonts w:ascii="Times New Roman" w:eastAsia="Times New Roman" w:hAnsi="Times New Roman" w:cs="Times New Roman"/>
          <w:spacing w:val="1"/>
          <w:sz w:val="28"/>
          <w:szCs w:val="28"/>
          <w:lang w:eastAsia="ru-RU"/>
        </w:rPr>
        <w:t>л</w:t>
      </w:r>
      <w:proofErr w:type="gramEnd"/>
      <w:r w:rsidRPr="0004168D">
        <w:rPr>
          <w:rFonts w:ascii="Times New Roman" w:eastAsia="Times New Roman" w:hAnsi="Times New Roman" w:cs="Times New Roman"/>
          <w:spacing w:val="1"/>
          <w:sz w:val="28"/>
          <w:szCs w:val="28"/>
          <w:lang w:eastAsia="ru-RU"/>
        </w:rPr>
        <w:t>әре буенча мәгълүмат муниципаль районның (шәһәр округының) рәсми сайтында һәм гариза бирүчеләр белән эшләү палатасы биналарында мәгълүмати стендларда урнаштырыла.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eastAsia="ru-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w:t>
      </w:r>
      <w:proofErr w:type="gramStart"/>
      <w:r w:rsidRPr="0004168D">
        <w:rPr>
          <w:rFonts w:ascii="Times New Roman" w:eastAsia="Times New Roman" w:hAnsi="Times New Roman" w:cs="Times New Roman"/>
          <w:spacing w:val="1"/>
          <w:sz w:val="28"/>
          <w:szCs w:val="28"/>
          <w:lang w:eastAsia="ru-RU"/>
        </w:rPr>
        <w:t xml:space="preserve"> Д</w:t>
      </w:r>
      <w:proofErr w:type="gramEnd"/>
      <w:r w:rsidRPr="0004168D">
        <w:rPr>
          <w:rFonts w:ascii="Times New Roman" w:eastAsia="Times New Roman" w:hAnsi="Times New Roman" w:cs="Times New Roman"/>
          <w:spacing w:val="1"/>
          <w:sz w:val="28"/>
          <w:szCs w:val="28"/>
          <w:lang w:eastAsia="ru-RU"/>
        </w:rPr>
        <w:t xml:space="preserve">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комитетның эш вакыты, муниципаль хезмәт күрсәтүгә гаризалар кабул </w:t>
      </w:r>
      <w:proofErr w:type="gramStart"/>
      <w:r w:rsidRPr="0004168D">
        <w:rPr>
          <w:rFonts w:ascii="Times New Roman" w:eastAsia="Times New Roman" w:hAnsi="Times New Roman" w:cs="Times New Roman"/>
          <w:spacing w:val="1"/>
          <w:sz w:val="28"/>
          <w:szCs w:val="28"/>
          <w:lang w:eastAsia="ru-RU"/>
        </w:rPr>
        <w:t>ит</w:t>
      </w:r>
      <w:proofErr w:type="gramEnd"/>
      <w:r w:rsidRPr="0004168D">
        <w:rPr>
          <w:rFonts w:ascii="Times New Roman" w:eastAsia="Times New Roman" w:hAnsi="Times New Roman" w:cs="Times New Roman"/>
          <w:spacing w:val="1"/>
          <w:sz w:val="28"/>
          <w:szCs w:val="28"/>
          <w:lang w:eastAsia="ru-RU"/>
        </w:rPr>
        <w:t>ү графигы турында мәгълүмат.</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lastRenderedPageBreak/>
        <w:t>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урнаштырылган.</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eastAsia="ru-RU"/>
        </w:rPr>
        <w:t>Гамәлдәге редакциядә административ регламент тексты Бердә</w:t>
      </w:r>
      <w:proofErr w:type="gramStart"/>
      <w:r w:rsidRPr="0004168D">
        <w:rPr>
          <w:rFonts w:ascii="Times New Roman" w:eastAsia="Times New Roman" w:hAnsi="Times New Roman" w:cs="Times New Roman"/>
          <w:spacing w:val="1"/>
          <w:sz w:val="28"/>
          <w:szCs w:val="28"/>
          <w:lang w:eastAsia="ru-RU"/>
        </w:rPr>
        <w:t>м</w:t>
      </w:r>
      <w:proofErr w:type="gramEnd"/>
      <w:r w:rsidRPr="0004168D">
        <w:rPr>
          <w:rFonts w:ascii="Times New Roman" w:eastAsia="Times New Roman" w:hAnsi="Times New Roman" w:cs="Times New Roman"/>
          <w:spacing w:val="1"/>
          <w:sz w:val="28"/>
          <w:szCs w:val="28"/>
          <w:lang w:eastAsia="ru-RU"/>
        </w:rPr>
        <w:t xml:space="preserve"> порталда, Республика реестрында урнаштырылырга тиеш.</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pacing w:val="1"/>
          <w:sz w:val="28"/>
          <w:szCs w:val="28"/>
          <w:lang w:val="tt-RU" w:eastAsia="ru-RU"/>
        </w:rPr>
      </w:pPr>
      <w:r w:rsidRPr="0004168D">
        <w:rPr>
          <w:rFonts w:ascii="Times New Roman" w:eastAsia="Times New Roman" w:hAnsi="Times New Roman" w:cs="Times New Roman"/>
          <w:spacing w:val="1"/>
          <w:sz w:val="28"/>
          <w:szCs w:val="28"/>
          <w:lang w:val="tt-RU" w:eastAsia="ru-RU"/>
        </w:rPr>
        <w:t>1.5. Регламентта түбәндәге терминнар һәм билгеләмәләр кулланыла:</w:t>
      </w:r>
    </w:p>
    <w:p w:rsidR="00676290" w:rsidRPr="0004168D" w:rsidRDefault="00676290" w:rsidP="00676290">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дәүләт һәм муниципаль хезмәтләр күрсәтүнең күпфункцияле үзәгенең читтән торып эшләү урыны – Россия Федерациясе Хөкүмәтенең «Дәүләт һәм муниципаль хезмәтләр күрсәтүнең күпфункцияле үзәкләренең эшчәнлеген оештыру кагыйдәләрен раслау турында» 2012 елның 22 декабрендәге 1376 номерлы карары белән расланган дәүләти һәм муниципаль хезмәтләр күрсәтүнең күпфункцияле үзәкләренең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w:t>
      </w:r>
    </w:p>
    <w:p w:rsidR="00676290" w:rsidRPr="0004168D" w:rsidRDefault="00676290" w:rsidP="00676290">
      <w:pPr>
        <w:tabs>
          <w:tab w:val="left" w:pos="600"/>
          <w:tab w:val="left" w:pos="68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техник хата - муниципаль хезмәт күрсәтүче орган тарафыннан кертелгән һәм документка (муниципаль хезмәт күрсәтү нәтиҗәсе) кертелгән белешмәләрнең, белешмәләр кергән документлардагы белешмәләрнең тәңгәл килмәвенә китергән хата (описка, басма, грамматик яки арифметик хата яисә мондый хата);</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ЕСИА – Инфраструктурада идентификация һәм аутентификацияләүнең бердәм системасы, ул дәүләт һәм муниципаль хезмәтләр күрсәтү өчен электрон формада кулланыла торган мәгълүмати системаларның мәгълүмати-технологик хезмәттәшлеген тәэмин итә.</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КФҮ- «Татарстан Республикасында дәүләт һәм муниципаль хезмәтләр күрсәтү буенча күпфункцияле үзәк» дәүләт бюджет учреждениесе;</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КФҮ АИСы- Татарстан Республикасы дәүләт һәм муниципаль хезмәтләр күрсәтүнең күпфункцияле үзәкләренең автоматлаштырылган мәгълүмат системасы.</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Регламентта муниципаль хезмәт күрсәтү турындагы гариза (алга таба - гариза) астында «Дәүләт һәм муниципаль хезмәтләр күрсәтүне оештыру турында» 27.07.2010 ел, № 210-ФЗ Федераль законның (алга таба – 210-ФЗ номерлы Федераль закон) 2 статьясындагы 3 пункты нигезендә бирелгән муниципаль хезмәт күрсәтү турындагы сорау аңлашыла.</w:t>
      </w:r>
    </w:p>
    <w:p w:rsidR="003C0059" w:rsidRPr="0004168D" w:rsidRDefault="003C0059" w:rsidP="003C0059">
      <w:pPr>
        <w:tabs>
          <w:tab w:val="left" w:pos="9781"/>
        </w:tabs>
        <w:spacing w:after="0" w:line="240" w:lineRule="auto"/>
        <w:ind w:right="-1"/>
        <w:jc w:val="center"/>
        <w:rPr>
          <w:rFonts w:ascii="Times New Roman" w:eastAsia="Times New Roman" w:hAnsi="Times New Roman" w:cs="Times New Roman"/>
          <w:b/>
          <w:sz w:val="28"/>
          <w:szCs w:val="28"/>
          <w:lang w:val="tt-RU" w:eastAsia="ru-RU"/>
        </w:rPr>
      </w:pPr>
    </w:p>
    <w:p w:rsidR="00676290" w:rsidRPr="0004168D" w:rsidRDefault="00676290" w:rsidP="00676290">
      <w:pPr>
        <w:tabs>
          <w:tab w:val="left" w:pos="9781"/>
        </w:tabs>
        <w:spacing w:after="0" w:line="240" w:lineRule="auto"/>
        <w:ind w:right="-1"/>
        <w:jc w:val="center"/>
        <w:rPr>
          <w:rFonts w:ascii="Times New Roman" w:eastAsia="Times New Roman" w:hAnsi="Times New Roman" w:cs="Times New Roman"/>
          <w:b/>
          <w:sz w:val="28"/>
          <w:szCs w:val="24"/>
          <w:lang w:val="tt-RU" w:eastAsia="ru-RU"/>
        </w:rPr>
      </w:pPr>
      <w:r w:rsidRPr="0004168D">
        <w:rPr>
          <w:rFonts w:ascii="Times New Roman" w:eastAsia="Times New Roman" w:hAnsi="Times New Roman" w:cs="Times New Roman"/>
          <w:b/>
          <w:sz w:val="28"/>
          <w:szCs w:val="24"/>
          <w:lang w:val="tt-RU" w:eastAsia="ru-RU"/>
        </w:rPr>
        <w:t>2. Муниципаль хезмәт күрсәтү стандарты</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Courier New"/>
          <w:sz w:val="28"/>
          <w:szCs w:val="20"/>
          <w:highlight w:val="yellow"/>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val="tt-RU" w:eastAsia="ru-RU"/>
        </w:rPr>
        <w:lastRenderedPageBreak/>
        <w:t>2.1. Муниципаль хезмәт атамасы</w:t>
      </w:r>
    </w:p>
    <w:p w:rsidR="003C0059" w:rsidRPr="0004168D" w:rsidRDefault="003C0059"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C0059" w:rsidRPr="0004168D" w:rsidRDefault="00676290"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Арендалана торган мөлкәтне милеккә сатып алуга өстенлекле хокукны гамәлгә ашырганда кече һәм урта эшкуарлык субъектлары тарафыннан арендага алына торган күчемсез мөлкәтне бирү.</w:t>
      </w:r>
    </w:p>
    <w:p w:rsidR="00676290" w:rsidRPr="0004168D" w:rsidRDefault="00676290"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3C0059"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bCs/>
          <w:sz w:val="28"/>
          <w:szCs w:val="28"/>
          <w:lang w:val="tt-RU" w:eastAsia="ru-RU"/>
        </w:rPr>
      </w:pPr>
      <w:r w:rsidRPr="0004168D">
        <w:rPr>
          <w:rFonts w:ascii="Times New Roman" w:eastAsia="Times New Roman" w:hAnsi="Times New Roman" w:cs="Times New Roman"/>
          <w:sz w:val="28"/>
          <w:szCs w:val="28"/>
          <w:lang w:val="tt-RU" w:eastAsia="ru-RU"/>
        </w:rPr>
        <w:t>2.2. </w:t>
      </w:r>
      <w:r w:rsidR="00676290" w:rsidRPr="0004168D">
        <w:rPr>
          <w:rFonts w:ascii="Times New Roman" w:eastAsia="Times New Roman" w:hAnsi="Times New Roman" w:cs="Times New Roman"/>
          <w:bCs/>
          <w:sz w:val="28"/>
          <w:szCs w:val="28"/>
          <w:lang w:val="tt-RU" w:eastAsia="ru-RU"/>
        </w:rPr>
        <w:t>2.2. Җирле үзидарәнең муниципаль хезмәтне турыдан-туры күрсәтүче башкарма-күрсәтмә органы исеме</w:t>
      </w:r>
    </w:p>
    <w:p w:rsidR="003C0059" w:rsidRPr="0004168D" w:rsidRDefault="003C0059" w:rsidP="003C0059">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3C0059" w:rsidRPr="0004168D" w:rsidRDefault="003C0059"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Татарстан Республикасы Буа муниципаль районы башкарма комитеты.</w:t>
      </w:r>
    </w:p>
    <w:p w:rsidR="003C0059" w:rsidRPr="0004168D" w:rsidRDefault="00676290" w:rsidP="0067629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b/>
          <w:sz w:val="28"/>
          <w:szCs w:val="28"/>
          <w:lang w:eastAsia="ru-RU"/>
        </w:rPr>
        <w:t>Муниципаль хезмәт башкаручы - «</w:t>
      </w:r>
      <w:proofErr w:type="gramStart"/>
      <w:r w:rsidRPr="0004168D">
        <w:rPr>
          <w:rFonts w:ascii="Times New Roman" w:eastAsia="Times New Roman" w:hAnsi="Times New Roman" w:cs="Times New Roman"/>
          <w:b/>
          <w:sz w:val="28"/>
          <w:szCs w:val="28"/>
          <w:lang w:eastAsia="ru-RU"/>
        </w:rPr>
        <w:t>ТР</w:t>
      </w:r>
      <w:proofErr w:type="gramEnd"/>
      <w:r w:rsidRPr="0004168D">
        <w:rPr>
          <w:rFonts w:ascii="Times New Roman" w:eastAsia="Times New Roman" w:hAnsi="Times New Roman" w:cs="Times New Roman"/>
          <w:b/>
          <w:sz w:val="28"/>
          <w:szCs w:val="28"/>
          <w:lang w:eastAsia="ru-RU"/>
        </w:rPr>
        <w:t xml:space="preserve"> Буа муниципаль районы»</w:t>
      </w:r>
      <w:r w:rsidRPr="0004168D">
        <w:rPr>
          <w:rFonts w:ascii="Times New Roman" w:eastAsia="Times New Roman" w:hAnsi="Times New Roman" w:cs="Times New Roman"/>
          <w:b/>
          <w:sz w:val="28"/>
          <w:szCs w:val="28"/>
          <w:lang w:val="tt-RU" w:eastAsia="ru-RU"/>
        </w:rPr>
        <w:t xml:space="preserve"> </w:t>
      </w:r>
      <w:r w:rsidRPr="0004168D">
        <w:rPr>
          <w:rFonts w:ascii="Times New Roman" w:eastAsia="Times New Roman" w:hAnsi="Times New Roman" w:cs="Times New Roman"/>
          <w:b/>
          <w:sz w:val="28"/>
          <w:szCs w:val="28"/>
          <w:lang w:eastAsia="ru-RU"/>
        </w:rPr>
        <w:t>муниципаль берәмлегенең милек һәм җир мөнәсәбәтләре палатасы » МКУ.</w:t>
      </w:r>
    </w:p>
    <w:p w:rsidR="003C0059" w:rsidRPr="0004168D" w:rsidRDefault="003C0059" w:rsidP="003C00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2.3. </w:t>
      </w:r>
      <w:r w:rsidR="00676290" w:rsidRPr="0004168D">
        <w:rPr>
          <w:rFonts w:ascii="Times New Roman" w:eastAsia="Times New Roman" w:hAnsi="Times New Roman" w:cs="Courier New"/>
          <w:sz w:val="28"/>
          <w:szCs w:val="20"/>
          <w:lang w:val="tt-RU" w:eastAsia="ru-RU"/>
        </w:rPr>
        <w:t>Муниципаль хезмәт күрсәтү нәтиҗәсенә тасвирлама</w:t>
      </w:r>
    </w:p>
    <w:p w:rsidR="003C0059" w:rsidRPr="0004168D" w:rsidRDefault="003C0059"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676290" w:rsidRPr="0004168D" w:rsidRDefault="00676290" w:rsidP="00676290">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2.3.1. Муниципаль хезмәт күрсәтү нә</w:t>
      </w:r>
      <w:proofErr w:type="gramStart"/>
      <w:r w:rsidRPr="0004168D">
        <w:rPr>
          <w:rFonts w:ascii="Times New Roman" w:eastAsia="Times New Roman" w:hAnsi="Times New Roman" w:cs="Times New Roman"/>
          <w:sz w:val="28"/>
          <w:szCs w:val="28"/>
          <w:lang w:eastAsia="ru-RU"/>
        </w:rPr>
        <w:t>тиҗәсе</w:t>
      </w:r>
      <w:proofErr w:type="gramEnd"/>
      <w:r w:rsidRPr="0004168D">
        <w:rPr>
          <w:rFonts w:ascii="Times New Roman" w:eastAsia="Times New Roman" w:hAnsi="Times New Roman" w:cs="Times New Roman"/>
          <w:sz w:val="28"/>
          <w:szCs w:val="28"/>
          <w:lang w:eastAsia="ru-RU"/>
        </w:rPr>
        <w:t xml:space="preserve"> булып тора:</w:t>
      </w:r>
    </w:p>
    <w:p w:rsidR="00676290" w:rsidRPr="0004168D" w:rsidRDefault="00676290" w:rsidP="00676290">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1) мөлкәт сату-алу шартнамәсе, милекне тапшыру акты (1 нче кушымта);</w:t>
      </w:r>
    </w:p>
    <w:p w:rsidR="00676290" w:rsidRPr="0004168D" w:rsidRDefault="00676290" w:rsidP="00676290">
      <w:pPr>
        <w:autoSpaceDE w:val="0"/>
        <w:autoSpaceDN w:val="0"/>
        <w:adjustRightInd w:val="0"/>
        <w:spacing w:after="0" w:line="240" w:lineRule="auto"/>
        <w:ind w:right="-1" w:firstLine="709"/>
        <w:jc w:val="both"/>
        <w:outlineLvl w:val="2"/>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2) муниципаль хезмәт күрсәтүдән </w:t>
      </w:r>
      <w:proofErr w:type="gramStart"/>
      <w:r w:rsidRPr="0004168D">
        <w:rPr>
          <w:rFonts w:ascii="Times New Roman" w:eastAsia="Times New Roman" w:hAnsi="Times New Roman" w:cs="Times New Roman"/>
          <w:sz w:val="28"/>
          <w:szCs w:val="28"/>
          <w:lang w:eastAsia="ru-RU"/>
        </w:rPr>
        <w:t>баш</w:t>
      </w:r>
      <w:proofErr w:type="gramEnd"/>
      <w:r w:rsidRPr="0004168D">
        <w:rPr>
          <w:rFonts w:ascii="Times New Roman" w:eastAsia="Times New Roman" w:hAnsi="Times New Roman" w:cs="Times New Roman"/>
          <w:sz w:val="28"/>
          <w:szCs w:val="28"/>
          <w:lang w:eastAsia="ru-RU"/>
        </w:rPr>
        <w:t xml:space="preserve"> тарту турында карар (2 нче кушымта).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2.3.2. Муниципаль хезмәт күрсәтү нәтиҗәсе мөрәҗәгать итүчегә, электрон култамга турында Россия Федерациясе законнары нигезендә, республика порталының шәхси кабинетына көчәйтелгән квалификацияле электрон имза белән имзаланган электрон документ рәвешендә җибәрелә.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2.3.3. Мөрәҗәгать итүченең теләге буенча регламентның 2.3.1 пунктындагы 1-2 пунктчаларында күрсәтелгән муниципаль хезмәт күрсәтү нәтиҗәсе КФҮгә вәкаләтле зат кул куйган һәм мөһере белән расланган кәгазьдә җибәрелә.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Регламентның 2.3.1 пунктындагы 3 пунктчасында күрсәтелгән муниципаль хезмәт күрсәтү нәтиҗәсе КФҮләрдә КФҮтә КФҮ хезмәткәре имзасы белән КФҮнең мөһере һәм КФҮ хезмәткәре имзасы белән расланган кәгазьдә бастырылган электрон документ нөсхәсе рәвешендә бирелә.</w:t>
      </w:r>
    </w:p>
    <w:p w:rsidR="003C0059"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2.3.4.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val="tt-RU" w:eastAsia="ru-RU"/>
        </w:rPr>
        <w:t>2.4. Муниципаль хезмәт күрсәтүдә катнаша торган оешмаларга мөрәҗәгать итү</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val="tt-RU" w:eastAsia="ru-RU"/>
        </w:rPr>
        <w:t>кирәклеген дә исәпкә алып, муниципаль хезмәт күрсәтү вакыты, туктатып тору</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proofErr w:type="gramStart"/>
      <w:r w:rsidRPr="0004168D">
        <w:rPr>
          <w:rFonts w:ascii="Times New Roman" w:eastAsia="Times New Roman" w:hAnsi="Times New Roman" w:cs="Courier New"/>
          <w:sz w:val="28"/>
          <w:szCs w:val="20"/>
          <w:lang w:eastAsia="ru-RU"/>
        </w:rPr>
        <w:t>м</w:t>
      </w:r>
      <w:proofErr w:type="gramEnd"/>
      <w:r w:rsidRPr="0004168D">
        <w:rPr>
          <w:rFonts w:ascii="Times New Roman" w:eastAsia="Times New Roman" w:hAnsi="Times New Roman" w:cs="Courier New"/>
          <w:sz w:val="28"/>
          <w:szCs w:val="20"/>
          <w:lang w:eastAsia="ru-RU"/>
        </w:rPr>
        <w:t>өмкинлеге Россия Федерациясе законнары белән каралган очракта, муниципаль</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Courier New"/>
          <w:sz w:val="28"/>
          <w:szCs w:val="20"/>
          <w:lang w:eastAsia="ru-RU"/>
        </w:rPr>
      </w:pPr>
      <w:r w:rsidRPr="0004168D">
        <w:rPr>
          <w:rFonts w:ascii="Times New Roman" w:eastAsia="Times New Roman" w:hAnsi="Times New Roman" w:cs="Courier New"/>
          <w:sz w:val="28"/>
          <w:szCs w:val="20"/>
          <w:lang w:eastAsia="ru-RU"/>
        </w:rPr>
        <w:lastRenderedPageBreak/>
        <w:t>хезмәт күрсәтүне туктатып тору вакыты, муниципаль хезмәт күрсәтү нә</w:t>
      </w:r>
      <w:proofErr w:type="gramStart"/>
      <w:r w:rsidRPr="0004168D">
        <w:rPr>
          <w:rFonts w:ascii="Times New Roman" w:eastAsia="Times New Roman" w:hAnsi="Times New Roman" w:cs="Courier New"/>
          <w:sz w:val="28"/>
          <w:szCs w:val="20"/>
          <w:lang w:eastAsia="ru-RU"/>
        </w:rPr>
        <w:t>тиҗәсе</w:t>
      </w:r>
      <w:proofErr w:type="gramEnd"/>
      <w:r w:rsidRPr="0004168D">
        <w:rPr>
          <w:rFonts w:ascii="Times New Roman" w:eastAsia="Times New Roman" w:hAnsi="Times New Roman" w:cs="Courier New"/>
          <w:sz w:val="28"/>
          <w:szCs w:val="20"/>
          <w:lang w:eastAsia="ru-RU"/>
        </w:rPr>
        <w:t xml:space="preserve"> булган</w:t>
      </w:r>
      <w:r w:rsidRPr="0004168D">
        <w:rPr>
          <w:rFonts w:ascii="Times New Roman" w:eastAsia="Times New Roman" w:hAnsi="Times New Roman" w:cs="Courier New"/>
          <w:sz w:val="28"/>
          <w:szCs w:val="20"/>
          <w:lang w:val="tt-RU" w:eastAsia="ru-RU"/>
        </w:rPr>
        <w:t xml:space="preserve"> </w:t>
      </w:r>
      <w:r w:rsidRPr="0004168D">
        <w:rPr>
          <w:rFonts w:ascii="Times New Roman" w:eastAsia="Times New Roman" w:hAnsi="Times New Roman" w:cs="Courier New"/>
          <w:sz w:val="28"/>
          <w:szCs w:val="20"/>
          <w:lang w:eastAsia="ru-RU"/>
        </w:rPr>
        <w:t>документларны тапшыру (юллау) вакыты</w:t>
      </w:r>
    </w:p>
    <w:p w:rsidR="00676290" w:rsidRPr="0004168D" w:rsidRDefault="00676290"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2.4.1. Муниципаль хезмәт күрсәтү вакыты:</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Күчемсез милекне сату-алу шартнамәсен (алга таба-тәкъдим) һәм Арендалана торган мөлкәтне сату - алу килешүе проектын (- о) төзү турында тәкъдимнәр җибәрү-арендалана торган мөлкәтне хосусыйлаштыру шартлары турында Карар кабул ителгәннән соң ун көн эчендә (159-ФЗ номерлы Федераль законның 4 өлешендәге 2 пункты).</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Арендалана торган мөлкәтне сату-алу шартнамәсе (- о) төзү - арендатор тарафыннан аны төзү һәм (яки) арендалана торган мөлкәтне сату-алу шартнамәсе проекты проектын төзү турында тәкъдим алынганнан соң утыз көн эчендә (159-ФЗ номерлы Федераль законның 4 өлешендәге 4 пункты).</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Муниципаль хезмәт күрсәтү вакыты гаризаны теркәгәннән соң икенче көнне исә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әнә башлый.</w:t>
      </w:r>
    </w:p>
    <w:p w:rsidR="00676290" w:rsidRPr="0004168D" w:rsidRDefault="00676290" w:rsidP="00676290">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     </w:t>
      </w:r>
      <w:r w:rsidRPr="0004168D">
        <w:rPr>
          <w:rFonts w:ascii="Times New Roman" w:eastAsia="Times New Roman" w:hAnsi="Times New Roman" w:cs="Times New Roman"/>
          <w:sz w:val="28"/>
          <w:szCs w:val="28"/>
          <w:lang w:val="tt-RU" w:eastAsia="ru-RU"/>
        </w:rPr>
        <w:t>2.4.2. Муниципаль хезмәт күрсәтү вакытын туктатып тору.</w:t>
      </w:r>
    </w:p>
    <w:p w:rsidR="00676290" w:rsidRPr="0004168D" w:rsidRDefault="00676290" w:rsidP="00676290">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Килешү төзү срогы дәвамында, суд карары законлы көченә кергән көнгә кадәр, сатып алына торган мөлкәт бәясен билгеләү өчен файдаланыла торган бәяләү объектының базар бәясенең дөреслегенә карата кече һәм урта эшкуарлык субъекты тарафыннан дәгъва белдерелгән очракта, туктатыла.</w:t>
      </w:r>
    </w:p>
    <w:p w:rsidR="00676290" w:rsidRPr="0004168D" w:rsidRDefault="00676290" w:rsidP="00676290">
      <w:pPr>
        <w:tabs>
          <w:tab w:val="left" w:pos="9781"/>
        </w:tabs>
        <w:autoSpaceDE w:val="0"/>
        <w:autoSpaceDN w:val="0"/>
        <w:adjustRightInd w:val="0"/>
        <w:spacing w:after="0" w:line="240" w:lineRule="auto"/>
        <w:ind w:right="-1"/>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     </w:t>
      </w:r>
      <w:r w:rsidRPr="0004168D">
        <w:rPr>
          <w:rFonts w:ascii="Times New Roman" w:eastAsia="Times New Roman" w:hAnsi="Times New Roman" w:cs="Times New Roman"/>
          <w:sz w:val="28"/>
          <w:szCs w:val="28"/>
          <w:lang w:eastAsia="ru-RU"/>
        </w:rPr>
        <w:t xml:space="preserve">2.4.3. Электрон документ формасында муниципаль хезмәт күрсәтү нәтиҗәсе булып торган документ муниципаль хезмәт күрсәтү нәтиҗәсен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әсмиләштерү һәм теркәү көнендә гамәлгә ашырыла.</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val="tt-RU" w:eastAsia="ru-RU"/>
        </w:rPr>
        <w:t>2.5. 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3C0059" w:rsidRPr="0004168D" w:rsidRDefault="003C0059"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2.5.1. Мөрәҗәгать итүче муниципаль хезмәт алу өчен мөрәҗәгать итү категориясенә һәм нигезенә карамастан, түбәндәге документларны тапшыра:</w:t>
      </w:r>
    </w:p>
    <w:p w:rsidR="00676290" w:rsidRPr="0004168D" w:rsidRDefault="00676290" w:rsidP="00676290">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1)шәхесне раслаучы документ (КФҮкә мөрәҗәгать иткәндә бирелә);</w:t>
      </w:r>
    </w:p>
    <w:p w:rsidR="00676290" w:rsidRPr="0004168D" w:rsidRDefault="00676290" w:rsidP="00676290">
      <w:pPr>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гариза:</w:t>
      </w:r>
    </w:p>
    <w:p w:rsidR="00676290" w:rsidRPr="0004168D" w:rsidRDefault="00676290" w:rsidP="00676290">
      <w:pPr>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 аренда түләве кертүне раслаучы документлар;</w:t>
      </w:r>
    </w:p>
    <w:p w:rsidR="00676290" w:rsidRPr="0004168D" w:rsidRDefault="00676290" w:rsidP="00676290">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4) мондый бурычны түләү турындагы таләптә күрсәтелгән күләмдә милек, неустойкалар (штрафлар, пенялар) өчен аренда түләве буенча бурычларны каплау турында документлар (әлеге талә</w:t>
      </w:r>
      <w:proofErr w:type="gramStart"/>
      <w:r w:rsidRPr="0004168D">
        <w:rPr>
          <w:rFonts w:ascii="Times New Roman" w:eastAsia="Times New Roman" w:hAnsi="Times New Roman" w:cs="Times New Roman"/>
          <w:sz w:val="28"/>
          <w:szCs w:val="28"/>
          <w:lang w:eastAsia="ru-RU"/>
        </w:rPr>
        <w:t>п</w:t>
      </w:r>
      <w:proofErr w:type="gramEnd"/>
      <w:r w:rsidRPr="0004168D">
        <w:rPr>
          <w:rFonts w:ascii="Times New Roman" w:eastAsia="Times New Roman" w:hAnsi="Times New Roman" w:cs="Times New Roman"/>
          <w:sz w:val="28"/>
          <w:szCs w:val="28"/>
          <w:lang w:eastAsia="ru-RU"/>
        </w:rPr>
        <w:t xml:space="preserve"> кече һәм урта эшкуарлык субъектына җибәрелгән очракта).</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lastRenderedPageBreak/>
        <w:t xml:space="preserve">1) 2.5.6 пункты таләпләре нигезендә имзаланган (расланган) электрон документлар рәвешендә КФҮ аша һәм кәгазьдә һәм электрон документлар рәвешендә. </w:t>
      </w:r>
      <w:r w:rsidRPr="0004168D">
        <w:rPr>
          <w:rFonts w:ascii="Times New Roman" w:eastAsia="Times New Roman" w:hAnsi="Times New Roman" w:cs="Times New Roman"/>
          <w:sz w:val="28"/>
          <w:szCs w:val="28"/>
          <w:lang w:eastAsia="ru-RU"/>
        </w:rPr>
        <w:t>Регламент;</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Республика порталы аша электрон формада.</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2.5.3. </w:t>
      </w:r>
      <w:proofErr w:type="gramStart"/>
      <w:r w:rsidRPr="0004168D">
        <w:rPr>
          <w:rFonts w:ascii="Times New Roman" w:eastAsia="Times New Roman" w:hAnsi="Times New Roman" w:cs="Times New Roman"/>
          <w:sz w:val="28"/>
          <w:szCs w:val="28"/>
          <w:lang w:eastAsia="ru-RU"/>
        </w:rPr>
        <w:t>Ш</w:t>
      </w:r>
      <w:proofErr w:type="gramEnd"/>
      <w:r w:rsidRPr="0004168D">
        <w:rPr>
          <w:rFonts w:ascii="Times New Roman" w:eastAsia="Times New Roman" w:hAnsi="Times New Roman" w:cs="Times New Roman"/>
          <w:sz w:val="28"/>
          <w:szCs w:val="28"/>
          <w:lang w:eastAsia="ru-RU"/>
        </w:rPr>
        <w:t>әхси эшмәкәрләр гариза һәм кирәкле документларны республика порталы аша җибәргәндә гаризаны гади электрон имза белән имзалыйлар.</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Гади электрон имза алу өчен гариза бирүчегә ЕСИА да теркәлү (аутентификация) процедурасын узарга, шулай ук исәпкә алу язмасын стандарт дәрәҗәсеннән дә ким булмаган дәрәҗәгә кадәр расларга кирәк.</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Регламентның 2.5.1 пунктында күрсәтелгән документларны тапшырганда,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әҗәгать итүче республика порталы аша документларның электрон үрнәкләрен яисә «электрон имза турында» 2011 елның 6 апрелендәге 63-ФЗ номерлы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квалификацияле электрон имза белән имзаланган документларны электрон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әвештә тапшыра.</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2.5.4. Мөрәҗәгать итүчедән таләп итү тыела:</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әгълүматны бирү;</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муниципаль хезмәт алу өчен кирәкле һәм башка дәүләт органнарына, җирле үзидарә органнарына, оешмаларга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әҗбүри хезмәтләр);</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әгълүмат бирү:</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lastRenderedPageBreak/>
        <w:t xml:space="preserve">в) документларның гамәлдә булу срогы тәмамлану яки муниципаль хезмәт күрсәтү өчен кирәкле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үдән баш тартканнан соң, йә муниципаль хезмәт күрсәтүдән баш тартканнан соң мәгълүматны үзгәртү.;</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г) Башкарма комитет, комитет, КФҮ хезмәткәре вазыйфаи затының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Башкарма комитет, комитет җитәкчесе имзасы белән язмача рәвештә муниципаль хезмәт күрсәтү өчен кирәкле документларны кабул итүдән баш тарткан очракта мөрәҗәгать итүчегә хәбәр ителә, шулай ук бирелгән уңайсызлыклар өчен гафу үтенәләр.;</w:t>
      </w:r>
    </w:p>
    <w:p w:rsidR="003C0059"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әгълүматны кәгазьдә бирү, мондый документларга тамгалар килү яисә аларны алу, федераль законнарда билгеләнгән башка очраклардан тыш.</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val="tt-RU" w:eastAsia="ru-RU"/>
        </w:rPr>
        <w:t>2.6. Дәүләт органнары, җирле үзидарә органнары һәм дәүләт органнары яки</w:t>
      </w:r>
      <w:r w:rsidRPr="0004168D">
        <w:rPr>
          <w:rFonts w:ascii="Times New Roman" w:eastAsia="Times New Roman" w:hAnsi="Times New Roman" w:cs="Courier New"/>
          <w:sz w:val="28"/>
          <w:szCs w:val="20"/>
          <w:lang w:val="tt-RU" w:eastAsia="ru-RU"/>
        </w:rPr>
        <w:t xml:space="preserve"> </w:t>
      </w:r>
      <w:r w:rsidRPr="0004168D">
        <w:rPr>
          <w:rFonts w:ascii="Times New Roman" w:eastAsia="Times New Roman" w:hAnsi="Times New Roman" w:cs="Courier New"/>
          <w:sz w:val="28"/>
          <w:szCs w:val="20"/>
          <w:lang w:val="tt-RU" w:eastAsia="ru-RU"/>
        </w:rPr>
        <w:t>җирле үзидарә органнары карамагында булган, шулай ук мөрәҗәгать итүче аларны, шул исәптән электрон формада алу ысулларын, аларны бирү тәртибен, дәүләторганы, җирле үзидарә органы яисә әлеге документлар белән эш итүче оешмакарамагында булган муниципаль хезмәт күрсәтү өчен норматив хокукый актларнигезендә кирәкле документларның тулы исемлеге</w:t>
      </w:r>
    </w:p>
    <w:p w:rsidR="003C0059" w:rsidRPr="0004168D" w:rsidRDefault="003C0059" w:rsidP="003C0059">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p>
    <w:p w:rsidR="003C0059" w:rsidRPr="0004168D" w:rsidRDefault="003C0059"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2.6.1. Ведомствоара хезмә</w:t>
      </w:r>
      <w:proofErr w:type="gramStart"/>
      <w:r w:rsidRPr="0004168D">
        <w:rPr>
          <w:rFonts w:ascii="Times New Roman" w:eastAsia="Times New Roman" w:hAnsi="Times New Roman" w:cs="Times New Roman"/>
          <w:sz w:val="28"/>
          <w:szCs w:val="28"/>
          <w:lang w:eastAsia="ru-RU"/>
        </w:rPr>
        <w:t>тт</w:t>
      </w:r>
      <w:proofErr w:type="gramEnd"/>
      <w:r w:rsidRPr="0004168D">
        <w:rPr>
          <w:rFonts w:ascii="Times New Roman" w:eastAsia="Times New Roman" w:hAnsi="Times New Roman" w:cs="Times New Roman"/>
          <w:sz w:val="28"/>
          <w:szCs w:val="28"/>
          <w:lang w:eastAsia="ru-RU"/>
        </w:rPr>
        <w:t>әшлек кысаларында килеп чыга: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1) юридик зат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иткән очракта юридик затларның бердәм дәүләт реестрыннан Федераль салым хезмәтеннән Өземтә соратып алына;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индивидуаль эшкуар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иткән очракта, Федераль салым хезмәтеннән индивидуаль эшкуарларның бердәм дәүләт реестрыннан өземтә соратып алына;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 </w:t>
      </w:r>
      <w:r w:rsidRPr="0004168D">
        <w:rPr>
          <w:rFonts w:ascii="Times New Roman" w:eastAsia="Times New Roman" w:hAnsi="Times New Roman" w:cs="Times New Roman"/>
          <w:sz w:val="28"/>
          <w:szCs w:val="28"/>
          <w:lang w:val="tt-RU" w:eastAsia="ru-RU"/>
        </w:rPr>
        <w:t>К</w:t>
      </w:r>
      <w:r w:rsidRPr="0004168D">
        <w:rPr>
          <w:rFonts w:ascii="Times New Roman" w:eastAsia="Times New Roman" w:hAnsi="Times New Roman" w:cs="Times New Roman"/>
          <w:sz w:val="28"/>
          <w:szCs w:val="28"/>
          <w:lang w:eastAsia="ru-RU"/>
        </w:rPr>
        <w:t xml:space="preserve">үчемсез милекнең </w:t>
      </w:r>
      <w:r w:rsidRPr="0004168D">
        <w:rPr>
          <w:rFonts w:ascii="Times New Roman" w:eastAsia="Times New Roman" w:hAnsi="Times New Roman" w:cs="Times New Roman"/>
          <w:sz w:val="28"/>
          <w:szCs w:val="28"/>
          <w:lang w:val="tt-RU" w:eastAsia="ru-RU"/>
        </w:rPr>
        <w:t>б</w:t>
      </w:r>
      <w:r w:rsidRPr="0004168D">
        <w:rPr>
          <w:rFonts w:ascii="Times New Roman" w:eastAsia="Times New Roman" w:hAnsi="Times New Roman" w:cs="Times New Roman"/>
          <w:sz w:val="28"/>
          <w:szCs w:val="28"/>
          <w:lang w:eastAsia="ru-RU"/>
        </w:rPr>
        <w:t>ердәм дәүләт реестрыннан (күчемсез милек объектының тө</w:t>
      </w:r>
      <w:proofErr w:type="gramStart"/>
      <w:r w:rsidRPr="0004168D">
        <w:rPr>
          <w:rFonts w:ascii="Times New Roman" w:eastAsia="Times New Roman" w:hAnsi="Times New Roman" w:cs="Times New Roman"/>
          <w:sz w:val="28"/>
          <w:szCs w:val="28"/>
          <w:lang w:eastAsia="ru-RU"/>
        </w:rPr>
        <w:t>п</w:t>
      </w:r>
      <w:proofErr w:type="gramEnd"/>
      <w:r w:rsidRPr="0004168D">
        <w:rPr>
          <w:rFonts w:ascii="Times New Roman" w:eastAsia="Times New Roman" w:hAnsi="Times New Roman" w:cs="Times New Roman"/>
          <w:sz w:val="28"/>
          <w:szCs w:val="28"/>
          <w:lang w:eastAsia="ru-RU"/>
        </w:rPr>
        <w:t xml:space="preserve"> характеристикалары һәм теркәлгән хокуклары турында Белешмәләр) Дәүләт теркәве, кадастр һәм картография федераль хезмәтеннән белешмәләр;</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4) </w:t>
      </w:r>
      <w:r w:rsidRPr="0004168D">
        <w:rPr>
          <w:rFonts w:ascii="Times New Roman" w:eastAsia="Times New Roman" w:hAnsi="Times New Roman" w:cs="Times New Roman"/>
          <w:sz w:val="28"/>
          <w:szCs w:val="28"/>
          <w:lang w:val="tt-RU" w:eastAsia="ru-RU"/>
        </w:rPr>
        <w:t>К</w:t>
      </w:r>
      <w:r w:rsidRPr="0004168D">
        <w:rPr>
          <w:rFonts w:ascii="Times New Roman" w:eastAsia="Times New Roman" w:hAnsi="Times New Roman" w:cs="Times New Roman"/>
          <w:sz w:val="28"/>
          <w:szCs w:val="28"/>
          <w:lang w:eastAsia="ru-RU"/>
        </w:rPr>
        <w:t xml:space="preserve">үчемсез милекнең </w:t>
      </w:r>
      <w:r w:rsidRPr="0004168D">
        <w:rPr>
          <w:rFonts w:ascii="Times New Roman" w:eastAsia="Times New Roman" w:hAnsi="Times New Roman" w:cs="Times New Roman"/>
          <w:sz w:val="28"/>
          <w:szCs w:val="28"/>
          <w:lang w:val="tt-RU" w:eastAsia="ru-RU"/>
        </w:rPr>
        <w:t>б</w:t>
      </w:r>
      <w:r w:rsidRPr="0004168D">
        <w:rPr>
          <w:rFonts w:ascii="Times New Roman" w:eastAsia="Times New Roman" w:hAnsi="Times New Roman" w:cs="Times New Roman"/>
          <w:sz w:val="28"/>
          <w:szCs w:val="28"/>
          <w:lang w:eastAsia="ru-RU"/>
        </w:rPr>
        <w:t>ердәм дәүләт реестрында теркәлергә тиеш булмаган дәүләт яки муниципаль милекне арендалау шартнамәсе турында белешмәләр-килешүлә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һәм палатаның бурычларын түләтү бүлеге;</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2.6.2. Мөрәҗәгать итүче регламентның 2.6.1 пунктының 1 – 4 пунктчаларында күрсәтелгән документларны (белешмәләрне) республика порталы аша гариза биргәндә йә кәгазь формада кәгазьдә тапшырырга хокуклы.</w:t>
      </w:r>
    </w:p>
    <w:p w:rsidR="00676290" w:rsidRPr="0004168D" w:rsidRDefault="00676290" w:rsidP="00676290">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2.6.3. Күрсәтелгән дәү</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 xml:space="preserve">әт хакимияте органнары, башкарма комитетның структур бүлекчәләре тарафыннан документлар һәм белешмәләрне </w:t>
      </w:r>
      <w:r w:rsidRPr="0004168D">
        <w:rPr>
          <w:rFonts w:ascii="Times New Roman" w:eastAsia="Times New Roman" w:hAnsi="Times New Roman" w:cs="Times New Roman"/>
          <w:sz w:val="28"/>
          <w:szCs w:val="28"/>
          <w:lang w:eastAsia="ru-RU"/>
        </w:rPr>
        <w:lastRenderedPageBreak/>
        <w:t>тапшырмау (вакытында тапшырмау) муниципаль хезмәт күрсәтүдән баш тарту өчен нигез була алмый.</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2.6.4.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2.6.5.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3C0059"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val="tt-RU" w:eastAsia="ru-RU"/>
        </w:rPr>
        <w:t>2.7. Муниципаль хезмәт күрсәтү өчен кирәкле документларны кабул итүдән баш тарту нигезләренең тулы исемлеге</w:t>
      </w:r>
    </w:p>
    <w:p w:rsidR="00922B51" w:rsidRPr="0004168D" w:rsidRDefault="00922B51" w:rsidP="00922B51">
      <w:pPr>
        <w:tabs>
          <w:tab w:val="left" w:pos="9781"/>
        </w:tabs>
        <w:autoSpaceDE w:val="0"/>
        <w:autoSpaceDN w:val="0"/>
        <w:adjustRightInd w:val="0"/>
        <w:spacing w:after="0" w:line="240" w:lineRule="auto"/>
        <w:ind w:right="-1" w:firstLine="709"/>
        <w:jc w:val="center"/>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eastAsia="ru-RU"/>
        </w:rPr>
        <w:t>(асылы буенча каралмыйча документларны кире кайтару)</w:t>
      </w:r>
    </w:p>
    <w:p w:rsidR="003C0059" w:rsidRPr="0004168D" w:rsidRDefault="003C0059"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2.7.1. Документлар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үдән баш тарту өчен нигез булып тора:</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1) гаризаның регламентның 2.5.3 пункты талә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әренә туры килмәве;;</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гариза дәү</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әт хакимиятенең бүтән башкарма органына яисә җирле үзидарә органына тапшырылган;</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 гаризага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тарафыннан мәҗбүри тапшырылырга тиешле регламентның 2.5 пунктында күрсәтелгән документлар беркетелмәгән;</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 үз көчен югалткан документларны тапшыру;</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5) дөрес булмаган һәм (яки) каршылыклы белешмәлә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килешмәгән төзәтмәләр, җитди зыяннар булган документлар тапшыру, аларның эчтәлеген бертөсле аңлатырга мөмкинлек бирми;</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6) гариза (запрос)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исеменнән, вәкаләтле зат тарафыннан;</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7) регламент нигезендә муниципаль хезмәт алучы булмаган затка муниципаль хезмәт күрсәтүне сорап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8) мәҗ</w:t>
      </w:r>
      <w:proofErr w:type="gramStart"/>
      <w:r w:rsidRPr="0004168D">
        <w:rPr>
          <w:rFonts w:ascii="Times New Roman" w:eastAsia="Times New Roman" w:hAnsi="Times New Roman" w:cs="Times New Roman"/>
          <w:sz w:val="28"/>
          <w:szCs w:val="28"/>
          <w:lang w:eastAsia="ru-RU"/>
        </w:rPr>
        <w:t>бүри</w:t>
      </w:r>
      <w:proofErr w:type="gramEnd"/>
      <w:r w:rsidRPr="0004168D">
        <w:rPr>
          <w:rFonts w:ascii="Times New Roman" w:eastAsia="Times New Roman" w:hAnsi="Times New Roman" w:cs="Times New Roman"/>
          <w:sz w:val="28"/>
          <w:szCs w:val="28"/>
          <w:lang w:eastAsia="ru-RU"/>
        </w:rPr>
        <w:t xml:space="preserve"> кырларны гаризаның электрон формасында дөрес тутырмау;</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9) гаризаның электрон формасында һәм тапшырылган документларда каршылыклы мәгълүматлар булу;</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10</w:t>
      </w:r>
      <w:r w:rsidRPr="0004168D">
        <w:rPr>
          <w:rFonts w:ascii="Times New Roman" w:eastAsia="Times New Roman" w:hAnsi="Times New Roman" w:cs="Times New Roman"/>
          <w:sz w:val="28"/>
          <w:szCs w:val="28"/>
          <w:lang w:val="tt-RU" w:eastAsia="ru-RU"/>
        </w:rPr>
        <w:t>) гамәлдәге законнарны бозып, гариза (запрос) һәм башка документлар электрон култамга белән кул куелган;</w:t>
      </w:r>
    </w:p>
    <w:p w:rsidR="00922B51" w:rsidRPr="0004168D" w:rsidRDefault="00922B51" w:rsidP="00922B51">
      <w:pPr>
        <w:widowControl w:val="0"/>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11</w:t>
      </w:r>
      <w:r w:rsidRPr="0004168D">
        <w:rPr>
          <w:rFonts w:ascii="Times New Roman" w:eastAsia="Times New Roman" w:hAnsi="Times New Roman" w:cs="Times New Roman"/>
          <w:sz w:val="28"/>
          <w:szCs w:val="28"/>
          <w:lang w:val="tt-RU" w:eastAsia="ru-RU"/>
        </w:rPr>
        <w:t>) электрон документлар аларны бирү форматына таләпләргә туры килми һәм (яки) укылмый;</w:t>
      </w:r>
    </w:p>
    <w:p w:rsidR="00922B51" w:rsidRPr="0004168D" w:rsidRDefault="00922B51" w:rsidP="00922B51">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2.7.2. Муниципаль хезмәт алу өчен кирәкле документларны кабул итүдән баш тарту өчен нигезләр исемлеге төгәл булып тора.</w:t>
      </w:r>
    </w:p>
    <w:p w:rsidR="00922B51" w:rsidRPr="0004168D" w:rsidRDefault="00922B51" w:rsidP="00922B51">
      <w:pPr>
        <w:widowControl w:val="0"/>
        <w:tabs>
          <w:tab w:val="left" w:pos="9923"/>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lastRenderedPageBreak/>
        <w:t xml:space="preserve">2.7.3. Гаризаны һәм муниципаль хезмәт күрсәтү өчен кирәкле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w:t>
      </w:r>
      <w:proofErr w:type="gramStart"/>
      <w:r w:rsidRPr="0004168D">
        <w:rPr>
          <w:rFonts w:ascii="Times New Roman" w:eastAsia="Times New Roman" w:hAnsi="Times New Roman" w:cs="Times New Roman"/>
          <w:sz w:val="28"/>
          <w:szCs w:val="28"/>
          <w:lang w:eastAsia="ru-RU"/>
        </w:rPr>
        <w:t>г</w:t>
      </w:r>
      <w:proofErr w:type="gramEnd"/>
      <w:r w:rsidRPr="0004168D">
        <w:rPr>
          <w:rFonts w:ascii="Times New Roman" w:eastAsia="Times New Roman" w:hAnsi="Times New Roman" w:cs="Times New Roman"/>
          <w:sz w:val="28"/>
          <w:szCs w:val="28"/>
          <w:lang w:eastAsia="ru-RU"/>
        </w:rPr>
        <w:t>әннән соң 7 эш көненнән дә артмаска тиеш.</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2.7.4. Муниципаль хезмәт алу өчен кирәкле документларны кабул итүдән баш тарту турындагы карар, баш тарту сәбәпләрен күрсәтеп, регламентка 4 нче кушымтада билгеләнгән форма нигезендә рәсмиләштерелә, вәкаләтле вазыйфаи зат тарафыннан билгеләнгән тәртиптә квалификацияле электрон имза белән көчәйтелгән рәвештә рәсмиләштерелә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sidRPr="0004168D">
        <w:rPr>
          <w:rFonts w:ascii="Times New Roman" w:eastAsia="Times New Roman" w:hAnsi="Times New Roman" w:cs="Times New Roman"/>
          <w:sz w:val="28"/>
          <w:szCs w:val="28"/>
          <w:lang w:val="tt-RU" w:eastAsia="ru-RU"/>
        </w:rPr>
        <w:t xml:space="preserve"> карар кабул ителгән көнне КФҮкә</w:t>
      </w:r>
      <w:r w:rsidRPr="0004168D">
        <w:rPr>
          <w:rFonts w:ascii="Times New Roman" w:eastAsia="Times New Roman" w:hAnsi="Times New Roman" w:cs="Times New Roman"/>
          <w:sz w:val="28"/>
          <w:szCs w:val="28"/>
          <w:lang w:val="tt-RU" w:eastAsia="ru-RU"/>
        </w:rPr>
        <w:t xml:space="preserve"> җибәрелә.</w:t>
      </w:r>
    </w:p>
    <w:p w:rsidR="003C0059"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үдән баш тарту тыела.</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tabs>
          <w:tab w:val="left" w:pos="1134"/>
        </w:tabs>
        <w:autoSpaceDE w:val="0"/>
        <w:autoSpaceDN w:val="0"/>
        <w:adjustRightInd w:val="0"/>
        <w:spacing w:after="0" w:line="240" w:lineRule="auto"/>
        <w:ind w:firstLine="709"/>
        <w:jc w:val="both"/>
        <w:rPr>
          <w:rFonts w:ascii="Times New Roman" w:eastAsia="Times New Roman" w:hAnsi="Times New Roman" w:cs="Courier New"/>
          <w:sz w:val="28"/>
          <w:szCs w:val="20"/>
          <w:lang w:val="tt-RU" w:eastAsia="ru-RU"/>
        </w:rPr>
      </w:pPr>
      <w:r w:rsidRPr="0004168D">
        <w:rPr>
          <w:rFonts w:ascii="Times New Roman" w:eastAsia="Times New Roman" w:hAnsi="Times New Roman" w:cs="Courier New"/>
          <w:sz w:val="28"/>
          <w:szCs w:val="20"/>
          <w:lang w:val="tt-RU" w:eastAsia="ru-RU"/>
        </w:rPr>
        <w:t>2.8. Муниципаль хезмәт күрсәтүне туктатып тору яисә кире кагу өчен нигезләрнең тулы исемлеге</w:t>
      </w:r>
    </w:p>
    <w:p w:rsidR="003C0059" w:rsidRPr="0004168D" w:rsidRDefault="003C0059" w:rsidP="003C0059">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2.8.1. Муниципаль хезмәт күрсәтүне туктату өчен нигезләр:</w:t>
      </w:r>
    </w:p>
    <w:p w:rsidR="00922B51" w:rsidRPr="0004168D" w:rsidRDefault="00922B51" w:rsidP="00922B51">
      <w:pPr>
        <w:tabs>
          <w:tab w:val="left" w:pos="1134"/>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1) сатып алына торган мөлкә</w:t>
      </w:r>
      <w:proofErr w:type="gramStart"/>
      <w:r w:rsidRPr="0004168D">
        <w:rPr>
          <w:rFonts w:ascii="Times New Roman" w:eastAsia="Times New Roman" w:hAnsi="Times New Roman" w:cs="Times New Roman"/>
          <w:sz w:val="28"/>
          <w:szCs w:val="28"/>
          <w:lang w:eastAsia="ru-RU"/>
        </w:rPr>
        <w:t>т б</w:t>
      </w:r>
      <w:proofErr w:type="gramEnd"/>
      <w:r w:rsidRPr="0004168D">
        <w:rPr>
          <w:rFonts w:ascii="Times New Roman" w:eastAsia="Times New Roman" w:hAnsi="Times New Roman" w:cs="Times New Roman"/>
          <w:sz w:val="28"/>
          <w:szCs w:val="28"/>
          <w:lang w:eastAsia="ru-RU"/>
        </w:rPr>
        <w:t>әясен билгеләү өчен файдаланыла торган бәяләү объектының базар бәясе күләменең дөреслегенә кече һәм урта эшкуарлык субъекты тарафыннан дәгъва белдерү.</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2.8.2. Муниципаль хезмәт күрсәтүдән баш тарту өчен нигезләр исемлеге:</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 арендалана торган мөлкәтне сату-алу шартнамәсе төзүдән кече һәм урта эшкуарлык субъектыннан баш тарту;</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 кече һәм урта эшкуарлык субъекты тарафыннан арендалана торган мөлкәтне сату-алу шартнамәсе проекты тәкъдиме һәм (яисә) проекты алынганнан соң утыз көн узгач, әлеге шартнамәгә, 2008 елның 22 июлендәге 159-ФЗ номерлы Федераль законның 4 статьясындагы 4.1 пункты нигезендә, күрсәтелгән срокның дәвамын туктатып тору очракларыннан тыш, әлеге шартнамәгә кече һәм урта эшкуарлык субъекты тарафыннан әлеге срокка имзаланмаган очракта, арендага алына торган мөлкәтне сату-алу шартнамәсе проекты тәкъдиме һәм (яисә);</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3) кече һәм урта эшкуарлык субъекты тарафыннан аның шартларын җитди бозуга бәйле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әвештә арендалана торган мөлкәтне сату-алу шартнамәсен өзү.</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2.8.3. Муниципаль хезмәт күрсәтүдән баш тарту өчен нигезләр исемлеге төгәл булып тора.</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2.8.5. Муниципаль хезмәт күрсәтүдән баш тарту турында Карар, баш тарту сәбәпләрен күрсәтеп, регламентка 2 нче кушымтада билгеләнгән форма </w:t>
      </w:r>
      <w:r w:rsidRPr="0004168D">
        <w:rPr>
          <w:rFonts w:ascii="Times New Roman" w:eastAsia="Times New Roman" w:hAnsi="Times New Roman" w:cs="Times New Roman"/>
          <w:sz w:val="28"/>
          <w:szCs w:val="28"/>
          <w:lang w:eastAsia="ru-RU"/>
        </w:rPr>
        <w:lastRenderedPageBreak/>
        <w:t xml:space="preserve">нигезендә рәсмиләштерелә, вәкаләтле вазыйфаи зат тарафыннан билгеләнгән тәртиптә квалификацияле электрон имза белән көчәйтелгән имза салына һәм </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 xml:space="preserve">өрәҗәгать итүчегә муниципаль хезмәт күрсәтүдән </w:t>
      </w:r>
      <w:proofErr w:type="gramStart"/>
      <w:r w:rsidRPr="0004168D">
        <w:rPr>
          <w:rFonts w:ascii="Times New Roman" w:eastAsia="Times New Roman" w:hAnsi="Times New Roman" w:cs="Times New Roman"/>
          <w:sz w:val="28"/>
          <w:szCs w:val="28"/>
          <w:lang w:eastAsia="ru-RU"/>
        </w:rPr>
        <w:t>баш</w:t>
      </w:r>
      <w:proofErr w:type="gramEnd"/>
      <w:r w:rsidRPr="0004168D">
        <w:rPr>
          <w:rFonts w:ascii="Times New Roman" w:eastAsia="Times New Roman" w:hAnsi="Times New Roman" w:cs="Times New Roman"/>
          <w:sz w:val="28"/>
          <w:szCs w:val="28"/>
          <w:lang w:eastAsia="ru-RU"/>
        </w:rPr>
        <w:t xml:space="preserve"> тарту турында Карар кабул ителгән көнне, Республика порталының шәхси кабинетына һәм (яки) КФҮНӘ җибәрелә.</w:t>
      </w:r>
    </w:p>
    <w:p w:rsidR="003C0059"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2.8.6. Муниципаль хезмәт күрсәтү турында гариза Бердә</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 xml:space="preserve"> Порталда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C0059" w:rsidRPr="0004168D" w:rsidRDefault="003C0059" w:rsidP="003C0059">
      <w:pPr>
        <w:tabs>
          <w:tab w:val="left" w:pos="9781"/>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2.9. </w:t>
      </w:r>
      <w:r w:rsidR="00922B51" w:rsidRPr="0004168D">
        <w:rPr>
          <w:rFonts w:ascii="Times New Roman" w:eastAsia="Times New Roman" w:hAnsi="Times New Roman" w:cs="Times New Roman"/>
          <w:sz w:val="28"/>
          <w:szCs w:val="28"/>
          <w:lang w:val="tt-RU" w:eastAsia="ru-RU"/>
        </w:rPr>
        <w:t>Муниципаль хезмәт күрсәтү өчен алына торган дәүләт пошлинасын яисә башка түләүне алу тәртибе, күләме һәм нигезләре</w:t>
      </w:r>
    </w:p>
    <w:p w:rsidR="003C0059" w:rsidRPr="0004168D" w:rsidRDefault="003C0059" w:rsidP="003C005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2.9.1. Сатып алына торган күчемсез мөлкәтнең </w:t>
      </w:r>
      <w:proofErr w:type="gramStart"/>
      <w:r w:rsidRPr="0004168D">
        <w:rPr>
          <w:rFonts w:ascii="Times New Roman" w:eastAsia="Times New Roman" w:hAnsi="Times New Roman" w:cs="Times New Roman"/>
          <w:sz w:val="28"/>
          <w:szCs w:val="28"/>
          <w:lang w:eastAsia="ru-RU"/>
        </w:rPr>
        <w:t>базар б</w:t>
      </w:r>
      <w:proofErr w:type="gramEnd"/>
      <w:r w:rsidRPr="0004168D">
        <w:rPr>
          <w:rFonts w:ascii="Times New Roman" w:eastAsia="Times New Roman" w:hAnsi="Times New Roman" w:cs="Times New Roman"/>
          <w:sz w:val="28"/>
          <w:szCs w:val="28"/>
          <w:lang w:eastAsia="ru-RU"/>
        </w:rPr>
        <w:t>әясен түләү башкарыла. Бә</w:t>
      </w:r>
      <w:proofErr w:type="gramStart"/>
      <w:r w:rsidRPr="0004168D">
        <w:rPr>
          <w:rFonts w:ascii="Times New Roman" w:eastAsia="Times New Roman" w:hAnsi="Times New Roman" w:cs="Times New Roman"/>
          <w:sz w:val="28"/>
          <w:szCs w:val="28"/>
          <w:lang w:eastAsia="ru-RU"/>
        </w:rPr>
        <w:t>ясе</w:t>
      </w:r>
      <w:proofErr w:type="gramEnd"/>
      <w:r w:rsidRPr="0004168D">
        <w:rPr>
          <w:rFonts w:ascii="Times New Roman" w:eastAsia="Times New Roman" w:hAnsi="Times New Roman" w:cs="Times New Roman"/>
          <w:sz w:val="28"/>
          <w:szCs w:val="28"/>
          <w:lang w:eastAsia="ru-RU"/>
        </w:rPr>
        <w:t xml:space="preserve"> килешүдә күрсәтелә.</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2.9.2. Арендалана торган мөлкәтне сатып алуга өстенлекле хокукны гамәлгә ашырганда кече һәм урта эшкуарлык субъектлары сатып ала торган күчемсез мөлкәт өчен түләү бер үк вакытта яки квартал саен бирелә торган түләү</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әр ярдәмендә тигез өлешләрдә башкарыла.</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2.9.3. Мондый мөлкәтне сатып алуга өстенлекле хокукны гамәлгә ашырганда түләүне кичектереп тору вакыты Россия Федерациясе Хөкүмәтенең норматив хокукый акты, Россия Федерациясе субъекты законы, муниципаль хокукый акт белән билгеләнә, ләкин </w:t>
      </w:r>
      <w:proofErr w:type="gramStart"/>
      <w:r w:rsidRPr="0004168D">
        <w:rPr>
          <w:rFonts w:ascii="Times New Roman" w:eastAsia="Times New Roman" w:hAnsi="Times New Roman" w:cs="Times New Roman"/>
          <w:sz w:val="28"/>
          <w:szCs w:val="28"/>
          <w:lang w:eastAsia="ru-RU"/>
        </w:rPr>
        <w:t>ул</w:t>
      </w:r>
      <w:proofErr w:type="gramEnd"/>
      <w:r w:rsidRPr="0004168D">
        <w:rPr>
          <w:rFonts w:ascii="Times New Roman" w:eastAsia="Times New Roman" w:hAnsi="Times New Roman" w:cs="Times New Roman"/>
          <w:sz w:val="28"/>
          <w:szCs w:val="28"/>
          <w:lang w:eastAsia="ru-RU"/>
        </w:rPr>
        <w:t xml:space="preserve"> кимендә биш ел тәшкил итәргә тиеш түгел.</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2.9.4. Сатып алына торган мөлкәт өчен түләү тәртибен (бер үк вакытта яисә кичектереп тору), шулай ук әлеге статья нигезендә билгеләнгән чикләрдә арендалана торган мөлкәтне сатып алуга өстенлекле хокукны гамәлгә ашырганда кече һәм урта эшкуарлык субъектына бирелә.</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2.9.5. Түләү буенча кичектереп тору бирелә торган акчалар суммасына процентларны Россия Федерациясе Үзәк банкының арендалана торган мөлкәтне сату турында игълан бастырылган көнгә гамәлдә булган рефинанслау ставкасының өчтән беренә тигез ставкадан чыгып исә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әнә.</w:t>
      </w:r>
    </w:p>
    <w:p w:rsidR="003C0059"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2.9.6. Арендалана торган мөлкәтне кичектереп түләү сатып алучы карары нигезендә вакытыннан алда башкарылырга мөмкин.</w:t>
      </w:r>
    </w:p>
    <w:p w:rsidR="00922B51" w:rsidRPr="0004168D" w:rsidRDefault="00922B51" w:rsidP="00922B51">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C0059" w:rsidRPr="0004168D" w:rsidRDefault="003C0059" w:rsidP="003C0059">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p>
    <w:p w:rsidR="00922B51" w:rsidRPr="0004168D" w:rsidRDefault="00922B51" w:rsidP="00922B5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922B51" w:rsidRPr="0004168D" w:rsidRDefault="00922B51" w:rsidP="00922B5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Кирәкле һәм мәҗбүри хезмәтләр күрсәтү таләп ителми.</w:t>
      </w:r>
    </w:p>
    <w:p w:rsidR="003C0059" w:rsidRPr="0004168D" w:rsidRDefault="003C0059" w:rsidP="003C0059">
      <w:pPr>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p>
    <w:p w:rsidR="003C0059" w:rsidRPr="0004168D" w:rsidRDefault="003C0059" w:rsidP="003C0059">
      <w:pPr>
        <w:spacing w:after="0" w:line="240" w:lineRule="auto"/>
        <w:ind w:right="-1" w:firstLine="709"/>
        <w:jc w:val="both"/>
        <w:rPr>
          <w:rFonts w:ascii="Times New Roman" w:eastAsia="Times New Roman" w:hAnsi="Times New Roman" w:cs="Times New Roman"/>
          <w:sz w:val="28"/>
          <w:szCs w:val="28"/>
          <w:lang w:eastAsia="ru-RU"/>
        </w:rPr>
      </w:pPr>
    </w:p>
    <w:p w:rsidR="003C0059" w:rsidRPr="0004168D" w:rsidRDefault="003C0059" w:rsidP="003C005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922B51" w:rsidRPr="0004168D" w:rsidRDefault="00922B51" w:rsidP="00922B51">
      <w:pPr>
        <w:widowControl w:val="0"/>
        <w:tabs>
          <w:tab w:val="left" w:pos="9922"/>
        </w:tab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lastRenderedPageBreak/>
        <w:t>2.11. Муниципаль хезмәт күрсәтү өчен кирәкле һәм мәҗбүри булган хезмәтләр күрсәткән өчен түләүне алу тәртибе, күләме һәм алу нигезләре, мондый түләүнең күләмен исәпләү методикасы турында мәгълүматны да кертеп</w:t>
      </w:r>
    </w:p>
    <w:p w:rsidR="00922B51" w:rsidRPr="0004168D" w:rsidRDefault="00922B51" w:rsidP="00922B51">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Кирәкле һәм мәҗбүри хезмәтләр күрсәтү таләп ителми.</w:t>
      </w:r>
    </w:p>
    <w:p w:rsidR="003C0059" w:rsidRPr="0004168D" w:rsidRDefault="003C0059" w:rsidP="003C005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spacing w:after="0" w:line="240" w:lineRule="auto"/>
        <w:ind w:right="-1"/>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2.12. Муниципаль хезмәт күрсәтү турында запрос биргәндә, муниципаль хезмәт күрсәтүдә катнашучы оешма тарафыннан күрсәтелә торган хезмәт күрсәтелгәндә һәм мондый хезмәтләр күрсәтү нәтиҗәсен алганда чиратта көтүнең максималь срогы</w:t>
      </w:r>
    </w:p>
    <w:p w:rsidR="00922B51" w:rsidRPr="0004168D" w:rsidRDefault="00922B51" w:rsidP="00922B51">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2.12.1. Муниципаль хезмәт алуга гариза биргәндә көтү вакыты - 15 минуттан артык түгел.</w:t>
      </w:r>
    </w:p>
    <w:p w:rsidR="00922B51" w:rsidRPr="0004168D" w:rsidRDefault="00922B51" w:rsidP="00922B51">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2.12.2. Муниципаль хезмәт күрсәтү нәтиҗәсен алганда чиратта көтүнең максималь вакыты 15 минуттан артмаска тиеш.</w:t>
      </w:r>
    </w:p>
    <w:p w:rsidR="003C0059" w:rsidRPr="0004168D" w:rsidRDefault="003C0059" w:rsidP="003C005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spacing w:after="0" w:line="240" w:lineRule="auto"/>
        <w:ind w:right="-1" w:firstLine="427"/>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запросын теркәү срогы һәм тәртибе, шул исәптән электрон рәвештә</w:t>
      </w:r>
    </w:p>
    <w:p w:rsidR="00922B51" w:rsidRPr="0004168D" w:rsidRDefault="00922B51" w:rsidP="00922B51">
      <w:pPr>
        <w:spacing w:after="0" w:line="240" w:lineRule="auto"/>
        <w:ind w:right="-1" w:firstLine="427"/>
        <w:jc w:val="both"/>
        <w:rPr>
          <w:rFonts w:ascii="Times New Roman" w:eastAsia="Times New Roman" w:hAnsi="Times New Roman" w:cs="Times New Roman"/>
          <w:sz w:val="28"/>
          <w:szCs w:val="28"/>
          <w:lang w:val="tt-RU" w:eastAsia="ru-RU"/>
        </w:rPr>
      </w:pPr>
    </w:p>
    <w:p w:rsidR="00922B51" w:rsidRPr="0004168D" w:rsidRDefault="00922B51" w:rsidP="00922B51">
      <w:pPr>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2.13.1. Гариза биргән көнне КФҮкә шәхси мөрәҗәгать иткәндә гариза бирүчегә АИС КФҮнең теркәлү номеры белән распискасы һәм гариза бирү датасы бирелә.</w:t>
      </w:r>
    </w:p>
    <w:p w:rsidR="003C0059" w:rsidRPr="0004168D" w:rsidRDefault="00922B51" w:rsidP="003C005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922B51" w:rsidRPr="0004168D" w:rsidRDefault="00922B51" w:rsidP="003C0059">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spacing w:after="0" w:line="240" w:lineRule="auto"/>
        <w:ind w:right="-1"/>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2.14. 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922B51" w:rsidRPr="0004168D" w:rsidRDefault="00922B51" w:rsidP="00922B51">
      <w:pPr>
        <w:spacing w:after="0" w:line="240" w:lineRule="auto"/>
        <w:ind w:right="-1" w:firstLine="427"/>
        <w:jc w:val="both"/>
        <w:rPr>
          <w:rFonts w:ascii="Times New Roman" w:eastAsia="Times New Roman" w:hAnsi="Times New Roman" w:cs="Times New Roman"/>
          <w:sz w:val="28"/>
          <w:szCs w:val="28"/>
          <w:lang w:val="tt-RU" w:eastAsia="ru-RU"/>
        </w:rPr>
      </w:pPr>
    </w:p>
    <w:p w:rsidR="00922B51" w:rsidRPr="0004168D" w:rsidRDefault="00922B51" w:rsidP="00922B5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922B51" w:rsidRPr="0004168D" w:rsidRDefault="00922B51" w:rsidP="00922B51">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Гариза бирүчеләрне кабул итү урыннары документларны рәсмиләштерү өчен кирәкле мебель, мәгълүмати стендлар белән җиһазландырылачак.</w:t>
      </w:r>
    </w:p>
    <w:p w:rsidR="00922B51" w:rsidRPr="0004168D" w:rsidRDefault="00922B51" w:rsidP="00922B51">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lastRenderedPageBreak/>
        <w:t>Инвалидларның муниципаль хезмәт күрсәтү урынына тоткарлыксыз керә алуы тәэмин ителә (бинага керү-чыгу һәм алар чикләрендә күчү уңайлы).</w:t>
      </w:r>
    </w:p>
    <w:p w:rsidR="00922B51" w:rsidRPr="0004168D" w:rsidRDefault="00922B51" w:rsidP="00922B51">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922B51" w:rsidRPr="0004168D" w:rsidRDefault="00922B51" w:rsidP="00922B51">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922B51" w:rsidRPr="0004168D" w:rsidRDefault="00922B51" w:rsidP="00922B51">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 күрү сәләте һәм мөстәкыйль хәрәкәт итү функциясе бозылуга ия булган инвалидларны озатып бару һәм аларга ярдәм күрсәтү;</w:t>
      </w:r>
    </w:p>
    <w:p w:rsidR="00922B51" w:rsidRPr="0004168D" w:rsidRDefault="00922B51" w:rsidP="00922B51">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 транспорт чарасына утырту һәм аннан төшерү мөмкинлеге, шул исәптән кресло-коляска кулланып;</w:t>
      </w:r>
    </w:p>
    <w:p w:rsidR="00922B51" w:rsidRPr="0004168D" w:rsidRDefault="00922B51" w:rsidP="00922B51">
      <w:pPr>
        <w:tabs>
          <w:tab w:val="num" w:pos="37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922B51" w:rsidRPr="0004168D" w:rsidRDefault="00922B51" w:rsidP="00922B51">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922B51" w:rsidRPr="0004168D" w:rsidRDefault="00922B51" w:rsidP="00922B51">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5) сурдотәрҗемәче һәм тифлосурдотәрҗемәчегә рөхсәт;</w:t>
      </w:r>
    </w:p>
    <w:p w:rsidR="00922B51" w:rsidRPr="0004168D" w:rsidRDefault="00922B51" w:rsidP="00922B51">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6) озатып йөрүче -этне махсус укытуны раслый торган, аны махсус укытуны раслый торган һәм Россия Федерациясе Хезмәт һәм социаль яклау министрлыгының «Озатып йөрүче  этне махсус укытуны раслаучы документ формасын һәм аны бирү тәртибен раслау турында»2015 елның 22 июнендәге 386н номерлы боерыгы белән билгеләнгән тәртиптә һәм форма буенча бирелә торган документ булганда кертү.</w:t>
      </w:r>
    </w:p>
    <w:p w:rsidR="00922B51" w:rsidRPr="0004168D" w:rsidRDefault="00922B51" w:rsidP="00922B51">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 елның 1 июленнән соң файдалануга тапшырылган яки модернизация үткән объектларга һәм средстволарга кулланыла.</w:t>
      </w:r>
    </w:p>
    <w:p w:rsidR="00922B51" w:rsidRPr="0004168D" w:rsidRDefault="00922B51" w:rsidP="003C0059">
      <w:pPr>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spacing w:after="0" w:line="240" w:lineRule="auto"/>
        <w:ind w:right="-1"/>
        <w:jc w:val="center"/>
        <w:rPr>
          <w:rFonts w:ascii="Times New Roman" w:eastAsia="Times New Roman" w:hAnsi="Times New Roman" w:cs="Times New Roman"/>
          <w:sz w:val="28"/>
          <w:szCs w:val="24"/>
          <w:lang w:val="tt-RU" w:eastAsia="ru-RU"/>
        </w:rPr>
      </w:pPr>
      <w:r w:rsidRPr="0004168D">
        <w:rPr>
          <w:rFonts w:ascii="Times New Roman" w:eastAsia="Times New Roman" w:hAnsi="Times New Roman" w:cs="Times New Roman"/>
          <w:sz w:val="28"/>
          <w:szCs w:val="24"/>
          <w:lang w:val="tt-RU" w:eastAsia="ru-RU"/>
        </w:rPr>
        <w:t xml:space="preserve">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Муниципаль хезмәт алу мөмкинлеге йә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(яисә) муниципаль хезмәтләр күрсәтү </w:t>
      </w:r>
      <w:r w:rsidRPr="0004168D">
        <w:rPr>
          <w:rFonts w:ascii="Times New Roman" w:eastAsia="Times New Roman" w:hAnsi="Times New Roman" w:cs="Times New Roman"/>
          <w:sz w:val="28"/>
          <w:szCs w:val="24"/>
          <w:lang w:val="tt-RU" w:eastAsia="ru-RU"/>
        </w:rPr>
        <w:lastRenderedPageBreak/>
        <w:t>турында 210-ФЗ номерлы Федераль законның 15.1 статьясында (комплекслы запрос)каралган берничә дәүләт һәм (яисә) муниципаль хезмәт күрсәтү турындагы соратып алу юлы белән (комплекслы запрос)</w:t>
      </w:r>
    </w:p>
    <w:p w:rsidR="00922B51" w:rsidRPr="0004168D" w:rsidRDefault="00922B51" w:rsidP="00922B5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922B51" w:rsidRPr="0004168D" w:rsidRDefault="00922B51" w:rsidP="00922B51">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2.15.1. Муниципаль хезмәт күрсәтүнең һәркем өчен мөмкин булуы күрсәткечләре булып тора:</w:t>
      </w:r>
    </w:p>
    <w:p w:rsidR="00922B51" w:rsidRPr="0004168D" w:rsidRDefault="00922B51" w:rsidP="00922B51">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1) җәмәгать транспортыннан файдалану мөмкинлеге зонасында документлар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 бирү алып барыла торган бинаның урнашу урыны;</w:t>
      </w:r>
    </w:p>
    <w:p w:rsidR="00922B51" w:rsidRPr="0004168D" w:rsidRDefault="00922B51" w:rsidP="00922B51">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кирәкле белгечлә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саны, шулай ук мөрәҗәгать итүчеләрдән документлар кабул ителә торган урыннар булу;;</w:t>
      </w:r>
    </w:p>
    <w:p w:rsidR="00922B51" w:rsidRPr="0004168D" w:rsidRDefault="00922B51" w:rsidP="00922B51">
      <w:pPr>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 мәгълүмат стендларында, муниципаль районның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922B51" w:rsidRPr="0004168D" w:rsidRDefault="00922B51" w:rsidP="00922B51">
      <w:pPr>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4) инвалидларга, башка затлар белән беррә</w:t>
      </w:r>
      <w:proofErr w:type="gramStart"/>
      <w:r w:rsidRPr="0004168D">
        <w:rPr>
          <w:rFonts w:ascii="Times New Roman" w:eastAsia="Times New Roman" w:hAnsi="Times New Roman" w:cs="Times New Roman"/>
          <w:sz w:val="28"/>
          <w:szCs w:val="28"/>
          <w:lang w:eastAsia="ru-RU"/>
        </w:rPr>
        <w:t>тт</w:t>
      </w:r>
      <w:proofErr w:type="gramEnd"/>
      <w:r w:rsidRPr="0004168D">
        <w:rPr>
          <w:rFonts w:ascii="Times New Roman" w:eastAsia="Times New Roman" w:hAnsi="Times New Roman" w:cs="Times New Roman"/>
          <w:sz w:val="28"/>
          <w:szCs w:val="28"/>
          <w:lang w:eastAsia="ru-RU"/>
        </w:rPr>
        <w:t>ән, хезмәт күрсәтүгә комачаулаучы киртәләрне җиңеп чыгуда ярдәм күрсәтү.</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2.15.2. Муниципаль хезмәт күрсәтү сыйфаты күрсәткечләре булып тора:</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1)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 һәм карау срокларын үтәү;</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муниципаль хезмәт нәтиҗәсен алу срогын үтәү;</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 Башкарма комитет хезмәткәрләре тарафыннан регламентны бозуга нигезләнгән шикаятьләрнең булмавы;</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итүченең вазыйфаи затлар белән үзара хезмәттәшлеге саны (консультацияләрне исәпкә алмыйча):</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4.1)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4.2) КФҮләрдә муниципаль хезмәт күрсәтү нәтиҗәсен кәгазь нөсхәсе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әвешендә алу кирәк булган очракта бер тапкыр.</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Муниципаль хезмәт күрсәткәндә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итүченең вазыйфаи затлары белән бер хезмәттәшлек дәвамлылыгы 15 минуттан артмый.</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2.15.3. Муниципаль хезмәт күрсәтүнең барышы турында мәгълүматны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Бердәм порталда яисә Республика порталында, КФҮ шәхси кабинетында алырга мөмкин.</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2.15.4. Муниципаль хезмәт күрсәтү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итүчене яшәү урынына яисә экстерриториаль принцип буенча фактта яшәү (булу) урынына бәйсез рәвештә сайлау буенча теләсә кайсы МФЦда гамәлгә ашырыла.</w:t>
      </w:r>
    </w:p>
    <w:p w:rsidR="003C0059"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муниципаль хезмәтне комплекслы гарызнамә составында алырга хокуклы.</w:t>
      </w:r>
    </w:p>
    <w:p w:rsidR="00B04190" w:rsidRPr="0004168D" w:rsidRDefault="00B04190" w:rsidP="00B04190">
      <w:pPr>
        <w:widowControl w:val="0"/>
        <w:tabs>
          <w:tab w:val="left" w:pos="9922"/>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04190" w:rsidRPr="0004168D" w:rsidRDefault="00B04190" w:rsidP="00B04190">
      <w:pPr>
        <w:spacing w:after="0" w:line="240" w:lineRule="auto"/>
        <w:ind w:right="-1"/>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2.16. Башка таләпләр, шул исәптән экстрориаль принцип буенча муниципаль хезмәт күрсәтүнең үзенчәлекләрен исәпкә алучы (әгәр муниципаль хезмәт </w:t>
      </w:r>
      <w:r w:rsidRPr="0004168D">
        <w:rPr>
          <w:rFonts w:ascii="Times New Roman" w:eastAsia="Times New Roman" w:hAnsi="Times New Roman" w:cs="Times New Roman"/>
          <w:sz w:val="28"/>
          <w:szCs w:val="28"/>
          <w:lang w:val="tt-RU" w:eastAsia="ru-RU"/>
        </w:rPr>
        <w:lastRenderedPageBreak/>
        <w:t>экстриториаль принцип буенча бирелгән булса) һәм электрон формада муниципаль хезмәт күрсәтү үзенчәлекләре</w:t>
      </w:r>
    </w:p>
    <w:p w:rsidR="003C0059" w:rsidRPr="0004168D" w:rsidRDefault="003C0059" w:rsidP="003C0059">
      <w:pPr>
        <w:spacing w:after="0" w:line="240" w:lineRule="auto"/>
        <w:ind w:right="-1" w:firstLine="427"/>
        <w:jc w:val="both"/>
        <w:rPr>
          <w:rFonts w:ascii="Times New Roman" w:eastAsia="Times New Roman" w:hAnsi="Times New Roman" w:cs="Times New Roman"/>
          <w:sz w:val="28"/>
          <w:szCs w:val="28"/>
          <w:lang w:val="tt-RU" w:eastAsia="ru-RU"/>
        </w:rPr>
      </w:pPr>
    </w:p>
    <w:p w:rsidR="00B04190" w:rsidRPr="0004168D" w:rsidRDefault="00B04190" w:rsidP="00B04190">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2.16.1. Муниципаль хезмәт электрон рәвештә күрсәтелгәндә, гариза бирүче түбәндәгеләргә хокуклы:</w:t>
      </w:r>
    </w:p>
    <w:p w:rsidR="00B04190" w:rsidRPr="0004168D" w:rsidRDefault="00B04190" w:rsidP="00B04190">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а) Бердәм порталда һәм Республика порталында урнаштырылган муниципаль хезмәт күрсәтү тәртибе һәм сроклары турында мәгълүмат алырга;</w:t>
      </w:r>
    </w:p>
    <w:p w:rsidR="00B04190" w:rsidRPr="0004168D" w:rsidRDefault="00B04190" w:rsidP="00B04190">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B04190" w:rsidRPr="0004168D" w:rsidRDefault="00B04190" w:rsidP="00B04190">
      <w:pPr>
        <w:tabs>
          <w:tab w:val="left" w:pos="709"/>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в) электрон рәвештә бирелгән муниципаль хезмәт күрсәтү турында гаризаларның үтәлеше турында белешмәләр алырга;</w:t>
      </w:r>
    </w:p>
    <w:p w:rsidR="00B04190" w:rsidRPr="0004168D" w:rsidRDefault="00B04190" w:rsidP="00B04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г) Республика порталы ярдәмендә муниципаль хезмәт күрсәтүнең сыйфатын бәяләүне гамәлгә ашырырга;</w:t>
      </w:r>
    </w:p>
    <w:p w:rsidR="00B04190" w:rsidRPr="0004168D" w:rsidRDefault="00B04190" w:rsidP="00B04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д) электрон документ рәвешендә муниципаль хезмәт күрсәтү нәтиҗәсен алырга;</w:t>
      </w:r>
    </w:p>
    <w:p w:rsidR="00B04190" w:rsidRPr="0004168D" w:rsidRDefault="00B04190" w:rsidP="00B04190">
      <w:pPr>
        <w:suppressAutoHyphen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е) 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бирүгә.</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2.16.2. Гаризаны формалаштыру Бердә</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 xml:space="preserve"> порталда, Республика порталында гаризаның электрон формасын тутыру юлы белән башкарыла.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2.16.3.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итүчеләрнең МФЦга (алга таба - язма) кабул итүгә язылуы Республика порталы, КФҮ контакт-үзәге телефоны аша башкарыла.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Билгеләнгән датага язылу бу дата башланганчы бер тәүлек кала тәмамлана.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Республика порталы ярдәмендә алдан язылуны гамәлгә ашыру өчен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соратып алына торган мәгълүматларны күрсәтергә кирәк, шул исәптән:</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фамилиясен, исемен, атасының исемен (булган очракта);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телефон номеры;</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электрон почта адресы (теләк буенча);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теләгән дата һәм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 вакыты.</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lastRenderedPageBreak/>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Алдан язылуны башкарганда,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Алдан язылуны гамәлгә ашырганда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Мөрәҗәгать итүче алдан язылудан теләсә кайсы вакытта баш тартырга хокуклы.</w:t>
      </w:r>
    </w:p>
    <w:p w:rsidR="003C0059"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Россия Федерациясе норматив хокукый актлары нигезендә идентификация һәм аутентификация үтүдән тыш,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B04190" w:rsidRPr="0004168D" w:rsidRDefault="00B04190" w:rsidP="00B04190">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uppressAutoHyphens/>
        <w:spacing w:after="0" w:line="240" w:lineRule="auto"/>
        <w:rPr>
          <w:rFonts w:ascii="Times New Roman" w:eastAsia="Times New Roman" w:hAnsi="Times New Roman" w:cs="Times New Roman"/>
          <w:sz w:val="28"/>
          <w:szCs w:val="28"/>
          <w:lang w:eastAsia="ru-RU"/>
        </w:rPr>
      </w:pPr>
    </w:p>
    <w:p w:rsidR="00B04190" w:rsidRPr="0004168D" w:rsidRDefault="00B04190" w:rsidP="00B04190">
      <w:pPr>
        <w:autoSpaceDE w:val="0"/>
        <w:autoSpaceDN w:val="0"/>
        <w:adjustRightInd w:val="0"/>
        <w:spacing w:after="0" w:line="240" w:lineRule="auto"/>
        <w:ind w:right="-1"/>
        <w:jc w:val="center"/>
        <w:rPr>
          <w:rFonts w:ascii="Times New Roman" w:eastAsia="Times New Roman" w:hAnsi="Times New Roman" w:cs="Times New Roman"/>
          <w:color w:val="000000"/>
          <w:sz w:val="28"/>
          <w:szCs w:val="28"/>
          <w:lang w:val="tt-RU" w:eastAsia="ru-RU"/>
        </w:rPr>
      </w:pPr>
      <w:r w:rsidRPr="0004168D">
        <w:rPr>
          <w:rFonts w:ascii="Times New Roman" w:eastAsia="Times New Roman" w:hAnsi="Times New Roman" w:cs="Times New Roman"/>
          <w:b/>
          <w:bCs/>
          <w:sz w:val="28"/>
          <w:szCs w:val="28"/>
          <w:lang w:val="tt-RU" w:eastAsia="ru-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3.1. Муниципаль хезмәт күрсәткәндә гамәлләрнең эзлеклелеге тасвирламасы</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3.1.1. Муниципаль хезмәт күрсәтү </w:t>
      </w:r>
      <w:proofErr w:type="gramStart"/>
      <w:r w:rsidRPr="0004168D">
        <w:rPr>
          <w:rFonts w:ascii="Times New Roman" w:eastAsia="Times New Roman" w:hAnsi="Times New Roman" w:cs="Times New Roman"/>
          <w:sz w:val="28"/>
          <w:szCs w:val="28"/>
          <w:lang w:eastAsia="ru-RU"/>
        </w:rPr>
        <w:t>т</w:t>
      </w:r>
      <w:proofErr w:type="gramEnd"/>
      <w:r w:rsidRPr="0004168D">
        <w:rPr>
          <w:rFonts w:ascii="Times New Roman" w:eastAsia="Times New Roman" w:hAnsi="Times New Roman" w:cs="Times New Roman"/>
          <w:sz w:val="28"/>
          <w:szCs w:val="28"/>
          <w:lang w:eastAsia="ru-RU"/>
        </w:rPr>
        <w:t>үбәндәге процедураларны үз эченә ала:</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1)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консультацияләр бирү;</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тарафыннан тапшырылган документлар комплектын кабул итү һәм карау;</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 ведомствоара гарызнамәлә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муниципаль хезмәт күрсәтүдә катнашучы органнарга җибәрү;</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 муниципаль хезмәт нәтиҗәсен әзерләү;</w:t>
      </w:r>
    </w:p>
    <w:p w:rsidR="003C0059"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5)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муниципаль хезмәт нәтиҗәсен бирү (җибәрү).</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C0059" w:rsidRPr="0004168D" w:rsidRDefault="003C0059" w:rsidP="003C0059">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3.2. </w:t>
      </w:r>
      <w:r w:rsidR="00B04190" w:rsidRPr="0004168D">
        <w:rPr>
          <w:rFonts w:ascii="Times New Roman" w:eastAsia="Times New Roman" w:hAnsi="Times New Roman" w:cs="Times New Roman"/>
          <w:sz w:val="28"/>
          <w:szCs w:val="28"/>
          <w:lang w:eastAsia="ru-RU"/>
        </w:rPr>
        <w:t>Мө</w:t>
      </w:r>
      <w:proofErr w:type="gramStart"/>
      <w:r w:rsidR="00B04190" w:rsidRPr="0004168D">
        <w:rPr>
          <w:rFonts w:ascii="Times New Roman" w:eastAsia="Times New Roman" w:hAnsi="Times New Roman" w:cs="Times New Roman"/>
          <w:sz w:val="28"/>
          <w:szCs w:val="28"/>
          <w:lang w:eastAsia="ru-RU"/>
        </w:rPr>
        <w:t>р</w:t>
      </w:r>
      <w:proofErr w:type="gramEnd"/>
      <w:r w:rsidR="00B04190" w:rsidRPr="0004168D">
        <w:rPr>
          <w:rFonts w:ascii="Times New Roman" w:eastAsia="Times New Roman" w:hAnsi="Times New Roman" w:cs="Times New Roman"/>
          <w:sz w:val="28"/>
          <w:szCs w:val="28"/>
          <w:lang w:eastAsia="ru-RU"/>
        </w:rPr>
        <w:t>әҗәгать итүчегә консультацияләр бирү</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3.2.1. Мөрәҗәгать итүченең муниципаль хезмәт күрсәтү белән бәйле мәсьәлә</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әр буенча мөрәҗәгате административ процедураны башкару өчен нигез булып тора.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тора:</w:t>
      </w:r>
    </w:p>
    <w:p w:rsidR="003C0059" w:rsidRPr="0004168D" w:rsidRDefault="003C0059"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 </w:t>
      </w:r>
      <w:r w:rsidR="00B04190" w:rsidRPr="0004168D">
        <w:rPr>
          <w:rFonts w:ascii="Times New Roman" w:eastAsia="Times New Roman" w:hAnsi="Times New Roman" w:cs="Times New Roman"/>
          <w:sz w:val="28"/>
          <w:szCs w:val="28"/>
          <w:lang w:val="tt-RU" w:eastAsia="ru-RU"/>
        </w:rPr>
        <w:t xml:space="preserve">мөрәҗәгать итүченең МФЦга мөрәҗәгатендә </w:t>
      </w:r>
      <w:r w:rsidRPr="0004168D">
        <w:rPr>
          <w:rFonts w:ascii="Times New Roman" w:eastAsia="Times New Roman" w:hAnsi="Times New Roman" w:cs="Times New Roman"/>
          <w:sz w:val="28"/>
          <w:szCs w:val="28"/>
          <w:lang w:val="tt-RU" w:eastAsia="ru-RU"/>
        </w:rPr>
        <w:t>–</w:t>
      </w:r>
      <w:r w:rsidR="00B04190" w:rsidRPr="0004168D">
        <w:rPr>
          <w:rFonts w:ascii="Times New Roman" w:eastAsia="Times New Roman" w:hAnsi="Times New Roman" w:cs="Times New Roman"/>
          <w:sz w:val="28"/>
          <w:szCs w:val="28"/>
          <w:lang w:val="tt-RU" w:eastAsia="ru-RU"/>
        </w:rPr>
        <w:t xml:space="preserve">КФҮ хезмәткәре </w:t>
      </w:r>
      <w:r w:rsidRPr="0004168D">
        <w:rPr>
          <w:rFonts w:ascii="Times New Roman" w:eastAsia="Times New Roman" w:hAnsi="Times New Roman" w:cs="Times New Roman"/>
          <w:sz w:val="28"/>
          <w:szCs w:val="28"/>
          <w:lang w:val="tt-RU" w:eastAsia="ru-RU"/>
        </w:rPr>
        <w:t>;</w:t>
      </w:r>
    </w:p>
    <w:p w:rsidR="00B04190" w:rsidRPr="0004168D" w:rsidRDefault="003C0059"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lastRenderedPageBreak/>
        <w:t xml:space="preserve">- </w:t>
      </w:r>
      <w:r w:rsidR="00B04190" w:rsidRPr="0004168D">
        <w:rPr>
          <w:rFonts w:ascii="Times New Roman" w:eastAsia="Times New Roman" w:hAnsi="Times New Roman" w:cs="Times New Roman"/>
          <w:sz w:val="28"/>
          <w:szCs w:val="28"/>
          <w:lang w:val="tt-RU" w:eastAsia="ru-RU"/>
        </w:rPr>
        <w:t>мөрәҗәгать итүченең Палаткага мөрәҗәгать иткәндә - Палата хезмәткәре (алга таба - консультацияләү өчен җаваплы вазыйфаи зат).</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 xml:space="preserve">3.2.2. </w:t>
      </w:r>
      <w:r w:rsidRPr="0004168D">
        <w:rPr>
          <w:rFonts w:ascii="Times New Roman" w:eastAsia="Times New Roman" w:hAnsi="Times New Roman" w:cs="Times New Roman"/>
          <w:sz w:val="28"/>
          <w:szCs w:val="28"/>
          <w:lang w:eastAsia="ru-RU"/>
        </w:rPr>
        <w:t xml:space="preserve">Мөрәҗәгать итүче күпфункцияле үзәкләрдә муниципаль хезмәт күрсәтү </w:t>
      </w:r>
      <w:proofErr w:type="gramStart"/>
      <w:r w:rsidRPr="0004168D">
        <w:rPr>
          <w:rFonts w:ascii="Times New Roman" w:eastAsia="Times New Roman" w:hAnsi="Times New Roman" w:cs="Times New Roman"/>
          <w:sz w:val="28"/>
          <w:szCs w:val="28"/>
          <w:lang w:eastAsia="ru-RU"/>
        </w:rPr>
        <w:t>т</w:t>
      </w:r>
      <w:proofErr w:type="gramEnd"/>
      <w:r w:rsidRPr="0004168D">
        <w:rPr>
          <w:rFonts w:ascii="Times New Roman" w:eastAsia="Times New Roman" w:hAnsi="Times New Roman" w:cs="Times New Roman"/>
          <w:sz w:val="28"/>
          <w:szCs w:val="28"/>
          <w:lang w:eastAsia="ru-RU"/>
        </w:rPr>
        <w:t>әртибе һәм сроклары турында консультация сорап шәхсән үзе һәм телефон һәм электрон почта аша мөрәҗәгать итәргә хокуклы.</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КФҮ хезмәткәре мөрәҗәгать итүчегә, шул исәптән, составы, бирелә торган документлар формасы һәм муниципаль хезмәт күрсәтү өчен башка мәсьәлә</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әр буенча консультацияләр бирә.</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Мөрәҗәгать итүче КФҮ сайтыннан ирекле файдалану юлы белән муниципаль хезмәт күрсәтү </w:t>
      </w:r>
      <w:proofErr w:type="gramStart"/>
      <w:r w:rsidRPr="0004168D">
        <w:rPr>
          <w:rFonts w:ascii="Times New Roman" w:eastAsia="Times New Roman" w:hAnsi="Times New Roman" w:cs="Times New Roman"/>
          <w:sz w:val="28"/>
          <w:szCs w:val="28"/>
          <w:lang w:eastAsia="ru-RU"/>
        </w:rPr>
        <w:t>т</w:t>
      </w:r>
      <w:proofErr w:type="gramEnd"/>
      <w:r w:rsidRPr="0004168D">
        <w:rPr>
          <w:rFonts w:ascii="Times New Roman" w:eastAsia="Times New Roman" w:hAnsi="Times New Roman" w:cs="Times New Roman"/>
          <w:sz w:val="28"/>
          <w:szCs w:val="28"/>
          <w:lang w:eastAsia="ru-RU"/>
        </w:rPr>
        <w:t>әртибе турында мәгълүмат ала ала http://mfc16.tatarstan.ru к</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мөрәҗәгате көнендә башкарыла.</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әр буенча консультация.</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3.2.3. Мөрәҗәгать итүче комитетка телефон һәм электрон почта аша мөрәҗәгать итәргә, шулай ук республика Порталында, Интернет мәгълүмати-телекоммуникация челтәрендәге муниципаль район сайтында муниципаль хезмәт күрсәтү </w:t>
      </w:r>
      <w:proofErr w:type="gramStart"/>
      <w:r w:rsidRPr="0004168D">
        <w:rPr>
          <w:rFonts w:ascii="Times New Roman" w:eastAsia="Times New Roman" w:hAnsi="Times New Roman" w:cs="Times New Roman"/>
          <w:sz w:val="28"/>
          <w:szCs w:val="28"/>
          <w:lang w:eastAsia="ru-RU"/>
        </w:rPr>
        <w:t>т</w:t>
      </w:r>
      <w:proofErr w:type="gramEnd"/>
      <w:r w:rsidRPr="0004168D">
        <w:rPr>
          <w:rFonts w:ascii="Times New Roman" w:eastAsia="Times New Roman" w:hAnsi="Times New Roman" w:cs="Times New Roman"/>
          <w:sz w:val="28"/>
          <w:szCs w:val="28"/>
          <w:lang w:eastAsia="ru-RU"/>
        </w:rPr>
        <w:t>әртибе һәм сроклары, шул исәптән составы, тапшырыла торган документлар рәвеше һәм муниципаль хезмәт алу өчен башка мәсьәләлә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турында консультация алырга хокуклы.</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Регламентның 1.3.4 пункты талә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әре нигезендә мөрәҗәгать итүчегә консультация бирү өчен җаваплы вазыйфаи зат хәбәр итә.</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Әлеге пункт белән билгеләнә торган процедуралар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кергән көннән өч эш көне эчендә башкарыла.</w:t>
      </w:r>
    </w:p>
    <w:p w:rsidR="003C0059"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әр буенча консультацияләр.</w:t>
      </w:r>
    </w:p>
    <w:p w:rsidR="00B04190" w:rsidRPr="0004168D" w:rsidRDefault="00B04190" w:rsidP="00B04190">
      <w:pPr>
        <w:tabs>
          <w:tab w:val="left" w:pos="9781"/>
        </w:tabs>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04190" w:rsidRPr="0004168D" w:rsidRDefault="00B04190" w:rsidP="00B04190">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3.3. Гариза бирүче  тарафыннан тапшырылган</w:t>
      </w:r>
    </w:p>
    <w:p w:rsidR="00B04190" w:rsidRPr="0004168D" w:rsidRDefault="00B04190" w:rsidP="00B04190">
      <w:pPr>
        <w:tabs>
          <w:tab w:val="left" w:pos="9781"/>
        </w:tabs>
        <w:suppressAutoHyphens/>
        <w:autoSpaceDE w:val="0"/>
        <w:autoSpaceDN w:val="0"/>
        <w:adjustRightInd w:val="0"/>
        <w:spacing w:after="0" w:line="240" w:lineRule="auto"/>
        <w:ind w:right="-1"/>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документлар комплектын кабул итү һәм карау</w:t>
      </w:r>
    </w:p>
    <w:p w:rsidR="003C0059" w:rsidRPr="0004168D" w:rsidRDefault="003C0059" w:rsidP="003C005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3.3.1. КФҮ аша муниципаль хезмәт күрсәтү өчен документлар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 яки КФҮнең ерактан торып эш урыны.</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3.3.1.1.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(мөрәҗәгать итүче вәкиле) тәкъдимнәр алып, КФҮНӘ муниципаль хезмәт күрсәтү турындагы гарызнамә белән мөрәҗәгать итә һәм регламентның 2.5 пункты нигезендә документлар тапшыра.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3.3.1.2. КФҮ хезмәткәре, гаризалар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үне алып баручы:</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гариза бирүченең шәхесен раслый;</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предметын билгели;</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документлар бирүче затның вәкаләтләрен тикшерә;</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регламентның 2.5 пунктында күрсәтелгән талә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әргә туры килү-килмәүне тикшерү үткәрә;</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КФҮ АИС</w:t>
      </w:r>
      <w:r w:rsidRPr="0004168D">
        <w:rPr>
          <w:rFonts w:ascii="Times New Roman" w:eastAsia="Times New Roman" w:hAnsi="Times New Roman" w:cs="Times New Roman"/>
          <w:sz w:val="28"/>
          <w:szCs w:val="28"/>
          <w:lang w:val="tt-RU" w:eastAsia="ru-RU"/>
        </w:rPr>
        <w:t>да</w:t>
      </w:r>
      <w:r w:rsidRPr="0004168D">
        <w:rPr>
          <w:rFonts w:ascii="Times New Roman" w:eastAsia="Times New Roman" w:hAnsi="Times New Roman" w:cs="Times New Roman"/>
          <w:sz w:val="28"/>
          <w:szCs w:val="28"/>
          <w:lang w:eastAsia="ru-RU"/>
        </w:rPr>
        <w:t xml:space="preserve"> гаризаның электрон формасын тутыра;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lastRenderedPageBreak/>
        <w:t>регламентның 2.5 пунктында кәгазьдә күрсәтелгән документларны тапшырганда, тапшырылган документларны сканерлауны гамәлгә ашыра;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КФҮ АИС</w:t>
      </w:r>
      <w:r w:rsidRPr="0004168D">
        <w:rPr>
          <w:rFonts w:ascii="Times New Roman" w:eastAsia="Times New Roman" w:hAnsi="Times New Roman" w:cs="Times New Roman"/>
          <w:sz w:val="28"/>
          <w:szCs w:val="28"/>
          <w:lang w:val="tt-RU" w:eastAsia="ru-RU"/>
        </w:rPr>
        <w:t>ыннан</w:t>
      </w:r>
      <w:r w:rsidRPr="0004168D">
        <w:rPr>
          <w:rFonts w:ascii="Times New Roman" w:eastAsia="Times New Roman" w:hAnsi="Times New Roman" w:cs="Times New Roman"/>
          <w:sz w:val="28"/>
          <w:szCs w:val="28"/>
          <w:lang w:eastAsia="ru-RU"/>
        </w:rPr>
        <w:t xml:space="preserve"> гариза бастыра;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гариза бирүчегә тикшерү һәм имзалау өчен хәбә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итә;</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имзаланганнан соң КФҮнең АИСДА имзаланган гаризасын сканерлый;</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АИС</w:t>
      </w:r>
      <w:r w:rsidRPr="0004168D">
        <w:rPr>
          <w:rFonts w:ascii="Times New Roman" w:eastAsia="Times New Roman" w:hAnsi="Times New Roman" w:cs="Times New Roman"/>
          <w:sz w:val="28"/>
          <w:szCs w:val="28"/>
          <w:lang w:val="tt-RU" w:eastAsia="ru-RU"/>
        </w:rPr>
        <w:t>та</w:t>
      </w:r>
      <w:r w:rsidRPr="0004168D">
        <w:rPr>
          <w:rFonts w:ascii="Times New Roman" w:eastAsia="Times New Roman" w:hAnsi="Times New Roman" w:cs="Times New Roman"/>
          <w:sz w:val="28"/>
          <w:szCs w:val="28"/>
          <w:lang w:eastAsia="ru-RU"/>
        </w:rPr>
        <w:t xml:space="preserve"> КФҮ</w:t>
      </w:r>
      <w:r w:rsidRPr="0004168D">
        <w:rPr>
          <w:rFonts w:ascii="Times New Roman" w:eastAsia="Times New Roman" w:hAnsi="Times New Roman" w:cs="Times New Roman"/>
          <w:sz w:val="28"/>
          <w:szCs w:val="28"/>
          <w:lang w:val="tt-RU" w:eastAsia="ru-RU"/>
        </w:rPr>
        <w:t>кә</w:t>
      </w:r>
      <w:r w:rsidRPr="0004168D">
        <w:rPr>
          <w:rFonts w:ascii="Times New Roman" w:eastAsia="Times New Roman" w:hAnsi="Times New Roman" w:cs="Times New Roman"/>
          <w:sz w:val="28"/>
          <w:szCs w:val="28"/>
          <w:lang w:eastAsia="ru-RU"/>
        </w:rPr>
        <w:t xml:space="preserve"> электрон формада яки электрон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әвештә тәкъдим ителгән документларны йөкли, электрон эш формалаштыра;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имзаланган гаризаны һәм кәгазь документларның оригиналларын кире кайтара;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гариза бирүчегә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 өчен расписка бирә.</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тора: җибәрүгә әзер гариза һәм документлар пакеты.</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3.3.1.3. КФҮ хезмәткәре гариза бирүчедән комитетка (электрон эшлә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пакетлары составында) мөрәҗәгать итүчедән КФҮнең структур бүлекчәсенә мөрәҗәгать иткән көннән бер эш көне эчендә кабул ителгән документлар пакетын җибәрә.</w:t>
      </w:r>
    </w:p>
    <w:p w:rsidR="003C0059"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процедураларның үтәлеш нәтиҗәләре булып түбәндәгелә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тора: электрон хезмәттәшлек системасы аша комитетка җибәрелгән гариза һәм документлар пакеты (электрон эш).</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3C0059" w:rsidRPr="0004168D" w:rsidRDefault="003C0059" w:rsidP="003C0059">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3.3.2.</w:t>
      </w:r>
      <w:r w:rsidRPr="0004168D">
        <w:rPr>
          <w:rFonts w:ascii="Times New Roman" w:eastAsia="Times New Roman" w:hAnsi="Times New Roman" w:cs="Times New Roman"/>
          <w:sz w:val="28"/>
          <w:szCs w:val="28"/>
          <w:lang w:val="en-US" w:eastAsia="ru-RU"/>
        </w:rPr>
        <w:t> </w:t>
      </w:r>
      <w:r w:rsidR="00B04190" w:rsidRPr="0004168D">
        <w:rPr>
          <w:rFonts w:ascii="Times New Roman" w:eastAsia="Times New Roman" w:hAnsi="Times New Roman" w:cs="Times New Roman"/>
          <w:sz w:val="28"/>
          <w:szCs w:val="28"/>
          <w:lang w:eastAsia="ru-RU"/>
        </w:rPr>
        <w:t xml:space="preserve">Республика порталы аша муниципаль хезмәт күрсәтү өчен электрон </w:t>
      </w:r>
      <w:proofErr w:type="gramStart"/>
      <w:r w:rsidR="00B04190" w:rsidRPr="0004168D">
        <w:rPr>
          <w:rFonts w:ascii="Times New Roman" w:eastAsia="Times New Roman" w:hAnsi="Times New Roman" w:cs="Times New Roman"/>
          <w:sz w:val="28"/>
          <w:szCs w:val="28"/>
          <w:lang w:eastAsia="ru-RU"/>
        </w:rPr>
        <w:t>р</w:t>
      </w:r>
      <w:proofErr w:type="gramEnd"/>
      <w:r w:rsidR="00B04190" w:rsidRPr="0004168D">
        <w:rPr>
          <w:rFonts w:ascii="Times New Roman" w:eastAsia="Times New Roman" w:hAnsi="Times New Roman" w:cs="Times New Roman"/>
          <w:sz w:val="28"/>
          <w:szCs w:val="28"/>
          <w:lang w:eastAsia="ru-RU"/>
        </w:rPr>
        <w:t>әвештә документлар кабул итү</w:t>
      </w:r>
      <w:r w:rsidRPr="0004168D">
        <w:rPr>
          <w:rFonts w:ascii="Times New Roman" w:eastAsia="Times New Roman" w:hAnsi="Times New Roman" w:cs="Times New Roman"/>
          <w:sz w:val="28"/>
          <w:szCs w:val="28"/>
          <w:lang w:eastAsia="ru-RU"/>
        </w:rPr>
        <w:t>.</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3.3.2.1. Гариза бирүче Республика порталы аша электрон формада гариза бирү өч</w:t>
      </w:r>
      <w:r w:rsidRPr="0004168D">
        <w:rPr>
          <w:rFonts w:ascii="Times New Roman" w:eastAsia="Times New Roman" w:hAnsi="Times New Roman" w:cs="Times New Roman"/>
          <w:sz w:val="28"/>
          <w:szCs w:val="28"/>
          <w:lang w:eastAsia="ru-RU"/>
        </w:rPr>
        <w:t xml:space="preserve">ен </w:t>
      </w:r>
      <w:proofErr w:type="gramStart"/>
      <w:r w:rsidRPr="0004168D">
        <w:rPr>
          <w:rFonts w:ascii="Times New Roman" w:eastAsia="Times New Roman" w:hAnsi="Times New Roman" w:cs="Times New Roman"/>
          <w:sz w:val="28"/>
          <w:szCs w:val="28"/>
          <w:lang w:eastAsia="ru-RU"/>
        </w:rPr>
        <w:t>түб</w:t>
      </w:r>
      <w:proofErr w:type="gramEnd"/>
      <w:r w:rsidRPr="0004168D">
        <w:rPr>
          <w:rFonts w:ascii="Times New Roman" w:eastAsia="Times New Roman" w:hAnsi="Times New Roman" w:cs="Times New Roman"/>
          <w:sz w:val="28"/>
          <w:szCs w:val="28"/>
          <w:lang w:eastAsia="ru-RU"/>
        </w:rPr>
        <w:t>әндәге гамәлләрне башкара</w:t>
      </w:r>
      <w:r w:rsidRPr="0004168D">
        <w:rPr>
          <w:rFonts w:ascii="Times New Roman" w:eastAsia="Times New Roman" w:hAnsi="Times New Roman" w:cs="Times New Roman"/>
          <w:sz w:val="28"/>
          <w:szCs w:val="28"/>
          <w:lang w:eastAsia="ru-RU"/>
        </w:rPr>
        <w:t>:</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республика Порталында авторизацияне башкара;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республика Порталында электрон гариза формасын ача;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муниципаль хезмәт күрсәтү өчен кирәкле һәм </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әҗбүри булган белешмәләрне үз эченә алган электрон гариза формасын тутыра;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документларны электрон формада яки электрон документлар образларын электрон гариза формасына беркетә (кирәк булганда);</w:t>
      </w:r>
    </w:p>
    <w:p w:rsidR="00B04190" w:rsidRPr="0004168D" w:rsidRDefault="00B04190" w:rsidP="00B04190">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хәбәр ителгән белешмәләрнең дөреслеген раслый (электрон гариза формасында тиешле билге билгели);</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тутырылган электрон гариза җибә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 (тиешле электрон гариза формасындагы төймәгә баса);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электрон гариза 63-ФЗ номерлы федераль закон талә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әре һәм 210-ФЗ номерлы Федераль закон таләпләре нигезендә (гади электрон имза һәм (яки) көчәйтелгән квалификацияле электрон имза белән) имзалана;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электрон гариза җибә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ү турында хәбәрнамә ала.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Әлеге пункт белән билгеләнә торган процедуралар мөрәҗәгать итүче мөрәҗәгате көнендә башкарыла.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lastRenderedPageBreak/>
        <w:t>Административ процедураларның үтәлеше нәтиҗәләре булып түбәндәгелә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тора: комитетка җибәрелгән электрон эш, электрон хезмәттәшлек системасы аша.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3.3.3. Палата тарафыннан документлар комплектын карау.</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3.3.3.1. Муниципаль хезмәт күрсәтү өчен кирәкле гариза һәм </w:t>
      </w:r>
      <w:proofErr w:type="gramStart"/>
      <w:r w:rsidRPr="0004168D">
        <w:rPr>
          <w:rFonts w:ascii="Times New Roman" w:eastAsia="Times New Roman" w:hAnsi="Times New Roman" w:cs="Times New Roman"/>
          <w:sz w:val="28"/>
          <w:szCs w:val="28"/>
          <w:lang w:eastAsia="ru-RU"/>
        </w:rPr>
        <w:t>башка</w:t>
      </w:r>
      <w:proofErr w:type="gramEnd"/>
      <w:r w:rsidRPr="0004168D">
        <w:rPr>
          <w:rFonts w:ascii="Times New Roman" w:eastAsia="Times New Roman" w:hAnsi="Times New Roman" w:cs="Times New Roman"/>
          <w:sz w:val="28"/>
          <w:szCs w:val="28"/>
          <w:lang w:eastAsia="ru-RU"/>
        </w:rPr>
        <w:t xml:space="preserve"> документлар керү административ процедураны башкару өчен нигез булып тора.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Административ процедураны үтәү өчен җаваплы вазыйфаи зат (хезмәткәр) – палата белгече (алга таба –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 өчен җаваплы вазыйфаи зат).:</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Документларны кабул итү өчен җаваплы вазыйфаи зат, документларны карап тикшерүгә алганнан соң:</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эш номеры һәм «документларны тикшерү" статусы бирелә, бу порталның шәхси кабинетында чагылдырыла.;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кергән электрон эшләрне, шул исәптән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тарафыннан электрон формада бирелгән документларны һәм документларның электрон образларын өйрәнә;</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электрон документларның комплектлылыгын, укуабельлеген тикшерү;</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бердәм порталга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 юлы белән электрон култамганың чынбарлык шартларын үтәүне тикшерә (мөрәҗәгать итүче тарафыннан көчәйтелгән квалификацияле электрон имза белән имзаланган документларның электрон үрнәкләрен тапшырган очракта).</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Регламентның 2.7.1 пунктының 1 - 11 пунктчаларында каралган нигезләр булганда, муниципаль хезмәт күрсәтү өчен кирәкле документларны кабул итүдән баш тарту турында карар проектын әзерли. </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Әгә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кабул итүгә нигез булып торган булырга тиеш.</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5 нче кушымта нигезендә формада рәсмиләштерелә, билгеләнгән тәртиптә электрон документлар әйләнеше системасы аша килештерүгә җибәрелә.</w:t>
      </w:r>
    </w:p>
    <w:p w:rsidR="00B04190" w:rsidRPr="0004168D" w:rsidRDefault="00B04190" w:rsidP="00B04190">
      <w:pPr>
        <w:tabs>
          <w:tab w:val="left" w:pos="8610"/>
        </w:tabs>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Карар проектны килештерү </w:t>
      </w:r>
      <w:r w:rsidRPr="0004168D">
        <w:rPr>
          <w:rFonts w:ascii="Times New Roman" w:eastAsia="Times New Roman" w:hAnsi="Times New Roman" w:cs="Times New Roman"/>
          <w:sz w:val="28"/>
          <w:szCs w:val="28"/>
          <w:lang w:val="tt-RU" w:eastAsia="ru-RU"/>
        </w:rPr>
        <w:t>Регламент</w:t>
      </w:r>
      <w:r w:rsidRPr="0004168D">
        <w:rPr>
          <w:rFonts w:ascii="Times New Roman" w:eastAsia="Times New Roman" w:hAnsi="Times New Roman" w:cs="Times New Roman"/>
          <w:sz w:val="28"/>
          <w:szCs w:val="28"/>
          <w:lang w:val="tt-RU" w:eastAsia="ru-RU"/>
        </w:rPr>
        <w:t xml:space="preserve">ның 3.5.5 пунктында каралган тәртиптә гамәлгә ашырыла. </w:t>
      </w:r>
    </w:p>
    <w:p w:rsidR="00B04190" w:rsidRPr="0004168D" w:rsidRDefault="00B04190" w:rsidP="00B04190">
      <w:pPr>
        <w:tabs>
          <w:tab w:val="left" w:pos="8610"/>
        </w:tabs>
        <w:spacing w:after="0" w:line="240" w:lineRule="auto"/>
        <w:ind w:right="-1" w:firstLine="709"/>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Регламентның 2.7.1 пунктының 1 - 11 бүлекләрендә каралган документларны кабул итүдән баш тарту өчен нигезләр булмаган очракта, </w:t>
      </w:r>
      <w:r w:rsidRPr="0004168D">
        <w:rPr>
          <w:rFonts w:ascii="Times New Roman" w:eastAsia="Times New Roman" w:hAnsi="Times New Roman" w:cs="Times New Roman"/>
          <w:sz w:val="28"/>
          <w:szCs w:val="28"/>
          <w:lang w:val="tt-RU" w:eastAsia="ru-RU"/>
        </w:rPr>
        <w:lastRenderedPageBreak/>
        <w:t>документларны кабул итү өчен җаваплы вазыйфаи зат документларны Комитетның җир мөнәсәбәтләре бүлегенә карау өчен җибәрә.</w:t>
      </w:r>
    </w:p>
    <w:p w:rsidR="00B04190" w:rsidRPr="0004168D" w:rsidRDefault="00B04190" w:rsidP="00B04190">
      <w:pPr>
        <w:tabs>
          <w:tab w:val="left" w:pos="8610"/>
        </w:tabs>
        <w:spacing w:after="0" w:line="240" w:lineRule="auto"/>
        <w:ind w:right="-1" w:firstLine="709"/>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тора: муниципаль хезмәт күрсәтү өчен кирәкле документларны кабул итүдән баш тарту турындагы гариза яисә карар проекты.</w:t>
      </w:r>
    </w:p>
    <w:p w:rsidR="000808C7" w:rsidRPr="0004168D" w:rsidRDefault="000808C7" w:rsidP="00B04190">
      <w:pPr>
        <w:tabs>
          <w:tab w:val="left" w:pos="8610"/>
        </w:tabs>
        <w:spacing w:after="0" w:line="240" w:lineRule="auto"/>
        <w:ind w:right="-1" w:firstLine="709"/>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3.3.3.2.Регламентның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3C0059" w:rsidRPr="0004168D" w:rsidRDefault="00B04190" w:rsidP="00B04190">
      <w:pPr>
        <w:tabs>
          <w:tab w:val="left" w:pos="8610"/>
        </w:tabs>
        <w:spacing w:after="0" w:line="240" w:lineRule="auto"/>
        <w:ind w:right="-1" w:firstLine="709"/>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3.3.3.3.</w:t>
      </w:r>
      <w:r w:rsidRPr="0004168D">
        <w:rPr>
          <w:rFonts w:ascii="Times New Roman" w:eastAsia="Times New Roman" w:hAnsi="Times New Roman" w:cs="Times New Roman"/>
          <w:sz w:val="28"/>
          <w:szCs w:val="28"/>
          <w:lang w:val="tt-RU" w:eastAsia="ru-RU"/>
        </w:rPr>
        <w:t xml:space="preserve"> </w:t>
      </w:r>
      <w:r w:rsidR="000808C7" w:rsidRPr="0004168D">
        <w:rPr>
          <w:rFonts w:ascii="Times New Roman" w:eastAsia="Times New Roman" w:hAnsi="Times New Roman" w:cs="Times New Roman"/>
          <w:sz w:val="28"/>
          <w:szCs w:val="28"/>
          <w:lang w:val="tt-RU" w:eastAsia="ru-RU"/>
        </w:rPr>
        <w:t>Регламентның 3.3</w:t>
      </w:r>
      <w:r w:rsidRPr="0004168D">
        <w:rPr>
          <w:rFonts w:ascii="Times New Roman" w:eastAsia="Times New Roman" w:hAnsi="Times New Roman" w:cs="Times New Roman"/>
          <w:sz w:val="28"/>
          <w:szCs w:val="28"/>
          <w:lang w:val="tt-RU" w:eastAsia="ru-RU"/>
        </w:rPr>
        <w:t>.3</w:t>
      </w:r>
      <w:r w:rsidR="000808C7" w:rsidRPr="0004168D">
        <w:rPr>
          <w:rFonts w:ascii="Times New Roman" w:eastAsia="Times New Roman" w:hAnsi="Times New Roman" w:cs="Times New Roman"/>
          <w:sz w:val="28"/>
          <w:szCs w:val="28"/>
          <w:lang w:val="tt-RU" w:eastAsia="ru-RU"/>
        </w:rPr>
        <w:t xml:space="preserve"> пункты белән билгеләнгән процедуралар гариза карауга кергән көннән алып бер эш көне эчендә үтәлә.</w:t>
      </w:r>
    </w:p>
    <w:p w:rsidR="000808C7" w:rsidRPr="0004168D" w:rsidRDefault="000808C7" w:rsidP="000808C7">
      <w:pPr>
        <w:tabs>
          <w:tab w:val="left" w:pos="8610"/>
        </w:tabs>
        <w:spacing w:after="0" w:line="240" w:lineRule="auto"/>
        <w:ind w:right="-1" w:firstLine="709"/>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3.4. Муниципаль хезмәт күрсәтүдә катнашучы органнарга ведомствоара мөрәҗәгатьләр җибәрү</w:t>
      </w:r>
    </w:p>
    <w:p w:rsidR="003C0059" w:rsidRPr="0004168D" w:rsidRDefault="003C0059" w:rsidP="003C0059">
      <w:pPr>
        <w:spacing w:after="0" w:line="240" w:lineRule="auto"/>
        <w:ind w:right="-1" w:firstLine="709"/>
        <w:jc w:val="both"/>
        <w:rPr>
          <w:rFonts w:ascii="Times New Roman" w:eastAsia="Times New Roman" w:hAnsi="Times New Roman" w:cs="Times New Roman"/>
          <w:sz w:val="28"/>
          <w:szCs w:val="28"/>
          <w:lang w:val="tt-RU" w:eastAsia="ru-RU"/>
        </w:rPr>
      </w:pP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3.4.1.Административ процедураны үтәү башлануга нигез булып,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итүчедән кабул ителгән документларны кабул итү өчен җаваплы вазыйфаи затның (хезмәткәрнең) административ процедураны үтәүгә вәкаләтле вазыйфаи затның (хезмәткәрнең) документлар алуы тора.</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процедураны үтәү өчен җаваплы вазыйфаи зат (хезмәткәр) булып Палата белгече тора (алга таба - ведомствоара гарызнамәлә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юнәлеше өчен җаваплы вазыйфаи зат).</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val="tt-RU" w:eastAsia="ru-RU"/>
        </w:rPr>
      </w:pPr>
      <w:r w:rsidRPr="0004168D">
        <w:rPr>
          <w:rFonts w:ascii="Times New Roman" w:eastAsia="Times New Roman" w:hAnsi="Times New Roman" w:cs="Times New Roman"/>
          <w:bCs/>
          <w:iCs/>
          <w:sz w:val="28"/>
          <w:szCs w:val="28"/>
          <w:lang w:val="tt-RU" w:eastAsia="ru-RU"/>
        </w:rPr>
        <w:t xml:space="preserve">3.4.2 ведомствоара гарызнамәләр юнәлеше өчен җаваплы вазыйфаи зат ведомствоара электрон хезмәттәшлек системасы ярдәмендә (техник мөмкинлек булмаганда - башка ысуллар белән) документларны һәм белешмәләрне бирү турында </w:t>
      </w:r>
      <w:r w:rsidRPr="0004168D">
        <w:rPr>
          <w:rFonts w:ascii="Times New Roman" w:eastAsia="Times New Roman" w:hAnsi="Times New Roman" w:cs="Times New Roman"/>
          <w:bCs/>
          <w:iCs/>
          <w:sz w:val="28"/>
          <w:szCs w:val="28"/>
          <w:lang w:val="tt-RU" w:eastAsia="ru-RU"/>
        </w:rPr>
        <w:t xml:space="preserve">Регламентның </w:t>
      </w:r>
      <w:r w:rsidRPr="0004168D">
        <w:rPr>
          <w:rFonts w:ascii="Times New Roman" w:eastAsia="Times New Roman" w:hAnsi="Times New Roman" w:cs="Times New Roman"/>
          <w:bCs/>
          <w:iCs/>
          <w:sz w:val="28"/>
          <w:szCs w:val="28"/>
          <w:lang w:val="tt-RU" w:eastAsia="ru-RU"/>
        </w:rPr>
        <w:t xml:space="preserve">2.6 пунктында каралган гарызнамәләрне формалаштыра һәм электрон рәвештә җибәрә. </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eastAsia="ru-RU"/>
        </w:rPr>
      </w:pPr>
      <w:r w:rsidRPr="0004168D">
        <w:rPr>
          <w:rFonts w:ascii="Times New Roman" w:eastAsia="Times New Roman" w:hAnsi="Times New Roman" w:cs="Times New Roman"/>
          <w:bCs/>
          <w:iCs/>
          <w:sz w:val="28"/>
          <w:szCs w:val="28"/>
          <w:lang w:eastAsia="ru-RU"/>
        </w:rPr>
        <w:t xml:space="preserve">Әлеге пункт белән билгеләнгән процедуралар карау өчен гариза кабул ителгән көнне башкарыла. </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bCs/>
          <w:iCs/>
          <w:sz w:val="28"/>
          <w:szCs w:val="28"/>
          <w:lang w:val="tt-RU" w:eastAsia="ru-RU"/>
        </w:rPr>
      </w:pPr>
      <w:r w:rsidRPr="0004168D">
        <w:rPr>
          <w:rFonts w:ascii="Times New Roman" w:eastAsia="Times New Roman" w:hAnsi="Times New Roman" w:cs="Times New Roman"/>
          <w:bCs/>
          <w:iCs/>
          <w:sz w:val="28"/>
          <w:szCs w:val="28"/>
          <w:lang w:eastAsia="ru-RU"/>
        </w:rPr>
        <w:t>Административ процедураларның башкарылу нәтиҗәләре: хакимият органнарына һәм (яисә) хакимият органнарына буйсынучы оешмаларга юлланган мө</w:t>
      </w:r>
      <w:proofErr w:type="gramStart"/>
      <w:r w:rsidRPr="0004168D">
        <w:rPr>
          <w:rFonts w:ascii="Times New Roman" w:eastAsia="Times New Roman" w:hAnsi="Times New Roman" w:cs="Times New Roman"/>
          <w:bCs/>
          <w:iCs/>
          <w:sz w:val="28"/>
          <w:szCs w:val="28"/>
          <w:lang w:eastAsia="ru-RU"/>
        </w:rPr>
        <w:t>р</w:t>
      </w:r>
      <w:proofErr w:type="gramEnd"/>
      <w:r w:rsidRPr="0004168D">
        <w:rPr>
          <w:rFonts w:ascii="Times New Roman" w:eastAsia="Times New Roman" w:hAnsi="Times New Roman" w:cs="Times New Roman"/>
          <w:bCs/>
          <w:iCs/>
          <w:sz w:val="28"/>
          <w:szCs w:val="28"/>
          <w:lang w:eastAsia="ru-RU"/>
        </w:rPr>
        <w:t>әҗәгатьләр.</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eastAsia="ru-RU"/>
        </w:rPr>
      </w:pPr>
      <w:r w:rsidRPr="0004168D">
        <w:rPr>
          <w:rFonts w:ascii="Times New Roman" w:eastAsia="Times" w:hAnsi="Times New Roman" w:cs="Times New Roman"/>
          <w:sz w:val="28"/>
          <w:szCs w:val="28"/>
          <w:lang w:eastAsia="ru-RU"/>
        </w:rPr>
        <w:t>3.4.3. Белешмәлә</w:t>
      </w:r>
      <w:proofErr w:type="gramStart"/>
      <w:r w:rsidRPr="0004168D">
        <w:rPr>
          <w:rFonts w:ascii="Times New Roman" w:eastAsia="Times" w:hAnsi="Times New Roman" w:cs="Times New Roman"/>
          <w:sz w:val="28"/>
          <w:szCs w:val="28"/>
          <w:lang w:eastAsia="ru-RU"/>
        </w:rPr>
        <w:t>р</w:t>
      </w:r>
      <w:proofErr w:type="gramEnd"/>
      <w:r w:rsidRPr="0004168D">
        <w:rPr>
          <w:rFonts w:ascii="Times New Roman" w:eastAsia="Times" w:hAnsi="Times New Roman" w:cs="Times New Roman"/>
          <w:sz w:val="28"/>
          <w:szCs w:val="28"/>
          <w:lang w:eastAsia="ru-RU"/>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04168D">
        <w:rPr>
          <w:rFonts w:ascii="Times New Roman" w:eastAsia="Times" w:hAnsi="Times New Roman" w:cs="Times New Roman"/>
          <w:sz w:val="28"/>
          <w:szCs w:val="28"/>
          <w:lang w:eastAsia="ru-RU"/>
        </w:rPr>
        <w:t>р</w:t>
      </w:r>
      <w:proofErr w:type="gramEnd"/>
      <w:r w:rsidRPr="0004168D">
        <w:rPr>
          <w:rFonts w:ascii="Times New Roman" w:eastAsia="Times" w:hAnsi="Times New Roman" w:cs="Times New Roman"/>
          <w:sz w:val="28"/>
          <w:szCs w:val="28"/>
          <w:lang w:eastAsia="ru-RU"/>
        </w:rPr>
        <w:t>әләр.</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eastAsia="ru-RU"/>
        </w:rPr>
      </w:pPr>
      <w:r w:rsidRPr="0004168D">
        <w:rPr>
          <w:rFonts w:ascii="Times New Roman" w:eastAsia="Times" w:hAnsi="Times New Roman" w:cs="Times New Roman"/>
          <w:sz w:val="28"/>
          <w:szCs w:val="28"/>
          <w:lang w:eastAsia="ru-RU"/>
        </w:rPr>
        <w:t xml:space="preserve">Әлеге пункт тарафыннан билгеләнгән процедуралар </w:t>
      </w:r>
      <w:proofErr w:type="gramStart"/>
      <w:r w:rsidRPr="0004168D">
        <w:rPr>
          <w:rFonts w:ascii="Times New Roman" w:eastAsia="Times" w:hAnsi="Times New Roman" w:cs="Times New Roman"/>
          <w:sz w:val="28"/>
          <w:szCs w:val="28"/>
          <w:lang w:eastAsia="ru-RU"/>
        </w:rPr>
        <w:t>түб</w:t>
      </w:r>
      <w:proofErr w:type="gramEnd"/>
      <w:r w:rsidRPr="0004168D">
        <w:rPr>
          <w:rFonts w:ascii="Times New Roman" w:eastAsia="Times" w:hAnsi="Times New Roman" w:cs="Times New Roman"/>
          <w:sz w:val="28"/>
          <w:szCs w:val="28"/>
          <w:lang w:eastAsia="ru-RU"/>
        </w:rPr>
        <w:t>әндәге срокларда башкарыла:</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eastAsia="ru-RU"/>
        </w:rPr>
      </w:pPr>
      <w:r w:rsidRPr="0004168D">
        <w:rPr>
          <w:rFonts w:ascii="Times New Roman" w:eastAsia="Times" w:hAnsi="Times New Roman" w:cs="Times New Roman"/>
          <w:sz w:val="28"/>
          <w:szCs w:val="28"/>
          <w:lang w:eastAsia="ru-RU"/>
        </w:rPr>
        <w:t>Росреестр белгечләре җибәргән документлар (белешмәләр) буенча өч эш көненнән дә артмый;</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eastAsia="ru-RU"/>
        </w:rPr>
      </w:pPr>
      <w:r w:rsidRPr="0004168D">
        <w:rPr>
          <w:rFonts w:ascii="Times New Roman" w:eastAsia="Times" w:hAnsi="Times New Roman" w:cs="Times New Roman"/>
          <w:sz w:val="28"/>
          <w:szCs w:val="28"/>
          <w:lang w:eastAsia="ru-RU"/>
        </w:rPr>
        <w:t>җирле үзидарә органнары һәм алар карамагындагы оешмалар карамагында булган документлар (белешмәләр) буенча – өч эш көненнән дә артмый;</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w:hAnsi="Times New Roman" w:cs="Times New Roman"/>
          <w:sz w:val="28"/>
          <w:szCs w:val="28"/>
          <w:lang w:val="tt-RU" w:eastAsia="ru-RU"/>
        </w:rPr>
      </w:pPr>
      <w:r w:rsidRPr="0004168D">
        <w:rPr>
          <w:rFonts w:ascii="Times New Roman" w:eastAsia="Times" w:hAnsi="Times New Roman" w:cs="Times New Roman"/>
          <w:sz w:val="28"/>
          <w:szCs w:val="28"/>
          <w:lang w:eastAsia="ru-RU"/>
        </w:rPr>
        <w:t xml:space="preserve">калган тәэмин </w:t>
      </w:r>
      <w:proofErr w:type="gramStart"/>
      <w:r w:rsidRPr="0004168D">
        <w:rPr>
          <w:rFonts w:ascii="Times New Roman" w:eastAsia="Times" w:hAnsi="Times New Roman" w:cs="Times New Roman"/>
          <w:sz w:val="28"/>
          <w:szCs w:val="28"/>
          <w:lang w:eastAsia="ru-RU"/>
        </w:rPr>
        <w:t>ит</w:t>
      </w:r>
      <w:proofErr w:type="gramEnd"/>
      <w:r w:rsidRPr="0004168D">
        <w:rPr>
          <w:rFonts w:ascii="Times New Roman" w:eastAsia="Times" w:hAnsi="Times New Roman" w:cs="Times New Roman"/>
          <w:sz w:val="28"/>
          <w:szCs w:val="28"/>
          <w:lang w:eastAsia="ru-RU"/>
        </w:rPr>
        <w:t xml:space="preserve">үчеләр буенча-органга яки оешмага ведомствоара запрос килгән көннән биш көн эчендә, әгәр ведомствоара сорауга җавап </w:t>
      </w:r>
      <w:r w:rsidRPr="0004168D">
        <w:rPr>
          <w:rFonts w:ascii="Times New Roman" w:eastAsia="Times" w:hAnsi="Times New Roman" w:cs="Times New Roman"/>
          <w:sz w:val="28"/>
          <w:szCs w:val="28"/>
          <w:lang w:eastAsia="ru-RU"/>
        </w:rPr>
        <w:lastRenderedPageBreak/>
        <w:t>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3.4.4. Ведомствоара запрослар җибә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ү өчен җаваплы вазыйфаи зат:</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w:t>
      </w:r>
      <w:proofErr w:type="gramStart"/>
      <w:r w:rsidRPr="0004168D">
        <w:rPr>
          <w:rFonts w:ascii="Times New Roman" w:eastAsia="Times New Roman" w:hAnsi="Times New Roman" w:cs="Times New Roman"/>
          <w:sz w:val="28"/>
          <w:szCs w:val="28"/>
          <w:lang w:eastAsia="ru-RU"/>
        </w:rPr>
        <w:t>ала</w:t>
      </w:r>
      <w:proofErr w:type="gramEnd"/>
      <w:r w:rsidRPr="0004168D">
        <w:rPr>
          <w:rFonts w:ascii="Times New Roman" w:eastAsia="Times New Roman" w:hAnsi="Times New Roman" w:cs="Times New Roman"/>
          <w:sz w:val="28"/>
          <w:szCs w:val="28"/>
          <w:lang w:eastAsia="ru-RU"/>
        </w:rPr>
        <w:t>;</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2.7.1 пунктында каралган нигезлә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булганда. Регламент, ведомствоара соратып алулар җибәрелгән көннән биш эш көне узгач, муниципаль хезмәт күрсәтү өчен кирәкле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үдән баш тарту турында карар проектын әзерли.</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Регламентка 3 нче кушымта нигезендә форма буенча рәсмиләштерелә, электрон документ әйләнеше системасы аша билгеләнгән тәртиптә килештерүгә җибәрелә.</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 xml:space="preserve">Муниципаль хезмәт күрсәтү өчен кирәкле документларны кабул итүдән баш тарту турындагы карар проектын килештерү 3.5 пунктында каралган тәртиптә гамәлгә ашырыла. </w:t>
      </w:r>
      <w:r w:rsidRPr="0004168D">
        <w:rPr>
          <w:rFonts w:ascii="Times New Roman" w:eastAsia="Times New Roman" w:hAnsi="Times New Roman" w:cs="Times New Roman"/>
          <w:sz w:val="28"/>
          <w:szCs w:val="28"/>
          <w:lang w:eastAsia="ru-RU"/>
        </w:rPr>
        <w:t>Регламент.</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 теркәгән мизгелдән алып автомат рәвештә гамәлгә ашырыла.</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3.4.6. Регламентның 3.4 пунктында күрсәтелгән административ процедураларны үтәүнең максималь вакыты биш эш көне тәшкил итә.</w:t>
      </w:r>
    </w:p>
    <w:p w:rsidR="000808C7" w:rsidRPr="0004168D" w:rsidRDefault="000808C7" w:rsidP="000808C7">
      <w:pPr>
        <w:suppressAutoHyphen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808C7" w:rsidRPr="0004168D" w:rsidRDefault="000808C7" w:rsidP="000808C7">
      <w:pPr>
        <w:spacing w:after="0" w:line="240" w:lineRule="auto"/>
        <w:ind w:right="-1" w:firstLine="709"/>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3.5. Муниципаль хезмәт нәтиҗәләрен әзерләү</w:t>
      </w:r>
    </w:p>
    <w:p w:rsidR="003C0059" w:rsidRPr="0004168D" w:rsidRDefault="003C0059" w:rsidP="003C0059">
      <w:pPr>
        <w:suppressAutoHyphens/>
        <w:spacing w:after="0" w:line="240" w:lineRule="auto"/>
        <w:ind w:firstLine="709"/>
        <w:jc w:val="both"/>
        <w:rPr>
          <w:rFonts w:ascii="Times New Roman" w:eastAsia="Times New Roman" w:hAnsi="Times New Roman" w:cs="Times New Roman"/>
          <w:sz w:val="28"/>
          <w:szCs w:val="28"/>
          <w:lang w:eastAsia="ru-RU"/>
        </w:rPr>
      </w:pP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3.5.1. Палата белгече, гариза һәм документлар алгач:</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lastRenderedPageBreak/>
        <w:t xml:space="preserve">муниципаль хезмәт күрсәтүдән </w:t>
      </w:r>
      <w:proofErr w:type="gramStart"/>
      <w:r w:rsidRPr="0004168D">
        <w:rPr>
          <w:rFonts w:ascii="Times New Roman" w:eastAsia="Times New Roman" w:hAnsi="Times New Roman" w:cs="Times New Roman"/>
          <w:sz w:val="28"/>
          <w:szCs w:val="28"/>
          <w:lang w:eastAsia="ru-RU"/>
        </w:rPr>
        <w:t>баш</w:t>
      </w:r>
      <w:proofErr w:type="gramEnd"/>
      <w:r w:rsidRPr="0004168D">
        <w:rPr>
          <w:rFonts w:ascii="Times New Roman" w:eastAsia="Times New Roman" w:hAnsi="Times New Roman" w:cs="Times New Roman"/>
          <w:sz w:val="28"/>
          <w:szCs w:val="28"/>
          <w:lang w:eastAsia="ru-RU"/>
        </w:rPr>
        <w:t xml:space="preserve"> тарту өчен нигезләрнең булуын яки булмавы билгели;</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күчемсез милекне сату-алу шартнамәсе проекты яки муниципаль хезмәт күрсәтүдән </w:t>
      </w:r>
      <w:proofErr w:type="gramStart"/>
      <w:r w:rsidRPr="0004168D">
        <w:rPr>
          <w:rFonts w:ascii="Times New Roman" w:eastAsia="Times New Roman" w:hAnsi="Times New Roman" w:cs="Times New Roman"/>
          <w:sz w:val="28"/>
          <w:szCs w:val="28"/>
          <w:lang w:eastAsia="ru-RU"/>
        </w:rPr>
        <w:t>баш</w:t>
      </w:r>
      <w:proofErr w:type="gramEnd"/>
      <w:r w:rsidRPr="0004168D">
        <w:rPr>
          <w:rFonts w:ascii="Times New Roman" w:eastAsia="Times New Roman" w:hAnsi="Times New Roman" w:cs="Times New Roman"/>
          <w:sz w:val="28"/>
          <w:szCs w:val="28"/>
          <w:lang w:eastAsia="ru-RU"/>
        </w:rPr>
        <w:t xml:space="preserve"> тарту турында хат әзерли;</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билгеләнгән тәртиптә әзерләнгән документ проектын килештерү һәм имзалау процедураларын гамәлгә ашыра.</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Әлеге пункт белән билгеләнә торган процедуралар ведомствоара запрослар буенча документлар (белешмәләр) алынганнан соң ике эш </w:t>
      </w:r>
      <w:proofErr w:type="gramStart"/>
      <w:r w:rsidRPr="0004168D">
        <w:rPr>
          <w:rFonts w:ascii="Times New Roman" w:eastAsia="Times New Roman" w:hAnsi="Times New Roman" w:cs="Times New Roman"/>
          <w:sz w:val="28"/>
          <w:szCs w:val="28"/>
          <w:lang w:eastAsia="ru-RU"/>
        </w:rPr>
        <w:t>к</w:t>
      </w:r>
      <w:proofErr w:type="gramEnd"/>
      <w:r w:rsidRPr="0004168D">
        <w:rPr>
          <w:rFonts w:ascii="Times New Roman" w:eastAsia="Times New Roman" w:hAnsi="Times New Roman" w:cs="Times New Roman"/>
          <w:sz w:val="28"/>
          <w:szCs w:val="28"/>
          <w:lang w:eastAsia="ru-RU"/>
        </w:rPr>
        <w:t>өне эчендә гамәлгә ашырыла.</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Процедураларның нә</w:t>
      </w:r>
      <w:proofErr w:type="gramStart"/>
      <w:r w:rsidRPr="0004168D">
        <w:rPr>
          <w:rFonts w:ascii="Times New Roman" w:eastAsia="Times New Roman" w:hAnsi="Times New Roman" w:cs="Times New Roman"/>
          <w:sz w:val="28"/>
          <w:szCs w:val="28"/>
          <w:lang w:eastAsia="ru-RU"/>
        </w:rPr>
        <w:t>тиҗәсе</w:t>
      </w:r>
      <w:proofErr w:type="gramEnd"/>
      <w:r w:rsidRPr="0004168D">
        <w:rPr>
          <w:rFonts w:ascii="Times New Roman" w:eastAsia="Times New Roman" w:hAnsi="Times New Roman" w:cs="Times New Roman"/>
          <w:sz w:val="28"/>
          <w:szCs w:val="28"/>
          <w:lang w:eastAsia="ru-RU"/>
        </w:rPr>
        <w:t>: документ проектына кул куюга юнәлдерелгән.</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3.5.2. Палата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әисе килешү проектын имзалый һәм белгечне теркәү өчен җибәрә.</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Әлеге пункт белән билгеләнә торган процедуралар алдагы процедураны тәмамлаганнан соң бер эш </w:t>
      </w:r>
      <w:proofErr w:type="gramStart"/>
      <w:r w:rsidRPr="0004168D">
        <w:rPr>
          <w:rFonts w:ascii="Times New Roman" w:eastAsia="Times New Roman" w:hAnsi="Times New Roman" w:cs="Times New Roman"/>
          <w:sz w:val="28"/>
          <w:szCs w:val="28"/>
          <w:lang w:eastAsia="ru-RU"/>
        </w:rPr>
        <w:t>к</w:t>
      </w:r>
      <w:proofErr w:type="gramEnd"/>
      <w:r w:rsidRPr="0004168D">
        <w:rPr>
          <w:rFonts w:ascii="Times New Roman" w:eastAsia="Times New Roman" w:hAnsi="Times New Roman" w:cs="Times New Roman"/>
          <w:sz w:val="28"/>
          <w:szCs w:val="28"/>
          <w:lang w:eastAsia="ru-RU"/>
        </w:rPr>
        <w:t>өне эчендә гамәлгә ашырыла.</w:t>
      </w:r>
    </w:p>
    <w:p w:rsidR="003C0059"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Процедураның нә</w:t>
      </w:r>
      <w:proofErr w:type="gramStart"/>
      <w:r w:rsidRPr="0004168D">
        <w:rPr>
          <w:rFonts w:ascii="Times New Roman" w:eastAsia="Times New Roman" w:hAnsi="Times New Roman" w:cs="Times New Roman"/>
          <w:sz w:val="28"/>
          <w:szCs w:val="28"/>
          <w:lang w:eastAsia="ru-RU"/>
        </w:rPr>
        <w:t>тиҗәсе</w:t>
      </w:r>
      <w:proofErr w:type="gramEnd"/>
      <w:r w:rsidRPr="0004168D">
        <w:rPr>
          <w:rFonts w:ascii="Times New Roman" w:eastAsia="Times New Roman" w:hAnsi="Times New Roman" w:cs="Times New Roman"/>
          <w:sz w:val="28"/>
          <w:szCs w:val="28"/>
          <w:lang w:eastAsia="ru-RU"/>
        </w:rPr>
        <w:t>: теркәлүгә җибәрелгән килешүгә кул куелды.</w:t>
      </w:r>
    </w:p>
    <w:p w:rsidR="000808C7" w:rsidRPr="0004168D" w:rsidRDefault="000808C7" w:rsidP="000808C7">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0808C7" w:rsidRPr="0004168D" w:rsidRDefault="000808C7" w:rsidP="000808C7">
      <w:pPr>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3.6. Мөрәҗәгать итүчегә муниципаль хезмәт нәтиҗәсен бирү (җибәрү)</w:t>
      </w: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Административ процедураны үтәү өчен җаваплы вазыйфаи зат – белгеч (алга таба-документлар бирү (җибә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ү) өчен җаваплы вазыйфаи зат).</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Документлар бирү (җибә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ү) өчен җаваплы вазыйфаи зат:</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дәүләт һәм муниципаль хезмәтлә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КФҮтә муниципаль хезмәт күрсәтү нәтиҗәсен алу мөмкинлеге турында һәм электрон хезмәт күрсәтү юлы белән муниципаль хезмәт күрсәтү нәтиҗәләре турында гариза бирүчегә (аның вәкиленә) республика порталы аша хәбә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итә</w:t>
      </w:r>
    </w:p>
    <w:p w:rsidR="003C0059" w:rsidRPr="0004168D" w:rsidRDefault="003C0059"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Процедураларны үтәү, техник мөмкинлек булганда, автомат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әвештә дәүләт һәм муниципаль хезмәтләр күрсәтү өчен билгеләнгән автоматлаштырылган мәгълүмат системасын кулланып гамәлгә ашырыла.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Әлеге пункт белән билгеләнә торган процедуралар вәкаләтле вазыйфаи зат тарафыннан муниципаль хезмәт күрсәтүне (бирүдән </w:t>
      </w:r>
      <w:proofErr w:type="gramStart"/>
      <w:r w:rsidRPr="0004168D">
        <w:rPr>
          <w:rFonts w:ascii="Times New Roman" w:eastAsia="Times New Roman" w:hAnsi="Times New Roman" w:cs="Times New Roman"/>
          <w:sz w:val="28"/>
          <w:szCs w:val="28"/>
          <w:lang w:eastAsia="ru-RU"/>
        </w:rPr>
        <w:t>баш</w:t>
      </w:r>
      <w:proofErr w:type="gramEnd"/>
      <w:r w:rsidRPr="0004168D">
        <w:rPr>
          <w:rFonts w:ascii="Times New Roman" w:eastAsia="Times New Roman" w:hAnsi="Times New Roman" w:cs="Times New Roman"/>
          <w:sz w:val="28"/>
          <w:szCs w:val="28"/>
          <w:lang w:eastAsia="ru-RU"/>
        </w:rPr>
        <w:t xml:space="preserve"> тартуны) раслаучы документка кул куелган көнне үтәлә.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(аның вәкиленә) белдерү.</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lastRenderedPageBreak/>
        <w:t>3.6.2. Муниципаль хезмәт күрсәтү нәтиҗәләрен бирү (җибә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ү) тәртибе:</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3.6.2.1. КФҮтә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w:t>
      </w:r>
      <w:proofErr w:type="gramStart"/>
      <w:r w:rsidRPr="0004168D">
        <w:rPr>
          <w:rFonts w:ascii="Times New Roman" w:eastAsia="Times New Roman" w:hAnsi="Times New Roman" w:cs="Times New Roman"/>
          <w:sz w:val="28"/>
          <w:szCs w:val="28"/>
          <w:lang w:eastAsia="ru-RU"/>
        </w:rPr>
        <w:t>а</w:t>
      </w:r>
      <w:proofErr w:type="gramEnd"/>
      <w:r w:rsidRPr="0004168D">
        <w:rPr>
          <w:rFonts w:ascii="Times New Roman" w:eastAsia="Times New Roman" w:hAnsi="Times New Roman" w:cs="Times New Roman"/>
          <w:sz w:val="28"/>
          <w:szCs w:val="28"/>
          <w:lang w:eastAsia="ru-RU"/>
        </w:rPr>
        <w:t xml:space="preserve"> электрон документның нөсхәсе төшерүгә язылу юлы белән бирелергә мөмкин.</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Килешү проектын имзалау гариза бирүче тарафыннан КФҮтә башкарыла.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Килешүгә кул куйганда КФҮ хезмәткәре документларны имзалаучы затның вәкаләтләрен тикшерә.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Мөрәҗәгать итүче (мөрәҗәгать итүче вәкиле, документларны имзалау өчен вәкаләтле вәкил) сәүдә-алу шартнамәсенең өч нөсхәсен имза сала, үз имзасы һәм мөһере белән (мөрәҗәгать итүче булып юридик зат булса) беркетә.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КФҮ хезмәткәре килешүгә кул кую датасын куя һәм гариза бирүчегә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вәкиленә) кулына бер нөсхә бирә.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Гариза бирүче тарафыннан килешүгә кул куйганнан соң, 1 эш көненнән дә соңга калмыйча, КФҮ комитетка килешүлә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нөсхәләрен җибәрә.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Гариза бирүчегә җибәрелгән шартнамәлә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проектлары, гариза бирүче тарафыннан әлеге шартнамәләр проектларын алган көннән алып 30 көннән дә соңга калмыйча, аларга кул куелырга һәм КФҮтә тапшырылырга тиеш.</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3.6.2.2.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вазыйфаи затның көчәйтелгән квалификацияле электрон имзасы белән имзаланган документның электрон үрнәге автомат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әвештә җибәрелә.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Мөрәҗәгать итүче республика порталының шәхси кабинетында 30 календарь көн эчендә көчәйтелгән квалификацияле электрон имза белән килешү проектларын имзаларга хокуклы.</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30 календарь көн узгач, гариза бирүчегә килешүне имзалау вакыты чыкканлыгы турында мәгълүмат килә.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Әлеге пункт белән билгеләнә торган процедуралар вәкаләтле вазыйфаи зат тарафыннан муниципаль хезмәт күрсәтүне (бирүдән </w:t>
      </w:r>
      <w:proofErr w:type="gramStart"/>
      <w:r w:rsidRPr="0004168D">
        <w:rPr>
          <w:rFonts w:ascii="Times New Roman" w:eastAsia="Times New Roman" w:hAnsi="Times New Roman" w:cs="Times New Roman"/>
          <w:sz w:val="28"/>
          <w:szCs w:val="28"/>
          <w:lang w:eastAsia="ru-RU"/>
        </w:rPr>
        <w:t>баш</w:t>
      </w:r>
      <w:proofErr w:type="gramEnd"/>
      <w:r w:rsidRPr="0004168D">
        <w:rPr>
          <w:rFonts w:ascii="Times New Roman" w:eastAsia="Times New Roman" w:hAnsi="Times New Roman" w:cs="Times New Roman"/>
          <w:sz w:val="28"/>
          <w:szCs w:val="28"/>
          <w:lang w:eastAsia="ru-RU"/>
        </w:rPr>
        <w:t xml:space="preserve"> тартуны) раслаучы документка кул куелган көнне үтәлә.</w:t>
      </w:r>
    </w:p>
    <w:p w:rsidR="003C0059"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түбәндәгеләрдән гыйбарәт: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3.7. </w:t>
      </w:r>
      <w:r w:rsidR="000808C7" w:rsidRPr="0004168D">
        <w:rPr>
          <w:rFonts w:ascii="Times New Roman" w:eastAsia="Times New Roman" w:hAnsi="Times New Roman" w:cs="Times New Roman"/>
          <w:sz w:val="28"/>
          <w:szCs w:val="28"/>
          <w:lang w:eastAsia="ru-RU"/>
        </w:rPr>
        <w:t>Техник хаталарны төзәтү</w:t>
      </w: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eastAsia="ru-RU"/>
        </w:rPr>
      </w:pP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3.7.1. Муниципаль хезмәт нәтиҗәсе булган документта техник хата ачыкланган очракта,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комитетка җибәрә: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техник хатаны төзәтү турында гариза (кушымта № 4);</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техник хата булган муниципаль хезмәт нәтиҗәсе буларак бирелгән документ;</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юридик көчкә ия булган, техник хатаның булуын таныклаучы Документлар.</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Муниципаль хезмәт нәтиҗәсе булган документта күрсәтелгән мәгълүматларда техник хатаны төзәтү турында гариза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(вәкаләтле вәкил) почта аша (шул исәптән электрон почта аша) яки республика порталы яки КФҮ аша бирә.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3.7.2.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Әлеге пункт белән билгеләнә торган процедуралар гаризаны теркәү датасыннан алып бер эш </w:t>
      </w:r>
      <w:proofErr w:type="gramStart"/>
      <w:r w:rsidRPr="0004168D">
        <w:rPr>
          <w:rFonts w:ascii="Times New Roman" w:eastAsia="Times New Roman" w:hAnsi="Times New Roman" w:cs="Times New Roman"/>
          <w:sz w:val="28"/>
          <w:szCs w:val="28"/>
          <w:lang w:eastAsia="ru-RU"/>
        </w:rPr>
        <w:t>к</w:t>
      </w:r>
      <w:proofErr w:type="gramEnd"/>
      <w:r w:rsidRPr="0004168D">
        <w:rPr>
          <w:rFonts w:ascii="Times New Roman" w:eastAsia="Times New Roman" w:hAnsi="Times New Roman" w:cs="Times New Roman"/>
          <w:sz w:val="28"/>
          <w:szCs w:val="28"/>
          <w:lang w:eastAsia="ru-RU"/>
        </w:rPr>
        <w:t>өне эчендә башкарыла.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булып түбәндәгелә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тора: кабул ителгән һәм теркәлгән, документларны эшкәртү өчен җаваплы вазыйфаи затка карап тикшерүгә җибәрелгән гариза.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3.7.3.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w:t>
      </w:r>
      <w:proofErr w:type="gramStart"/>
      <w:r w:rsidRPr="0004168D">
        <w:rPr>
          <w:rFonts w:ascii="Times New Roman" w:eastAsia="Times New Roman" w:hAnsi="Times New Roman" w:cs="Times New Roman"/>
          <w:sz w:val="28"/>
          <w:szCs w:val="28"/>
          <w:lang w:eastAsia="ru-RU"/>
        </w:rPr>
        <w:t xml:space="preserve"> ,</w:t>
      </w:r>
      <w:proofErr w:type="gramEnd"/>
      <w:r w:rsidRPr="0004168D">
        <w:rPr>
          <w:rFonts w:ascii="Times New Roman" w:eastAsia="Times New Roman" w:hAnsi="Times New Roman" w:cs="Times New Roman"/>
          <w:sz w:val="28"/>
          <w:szCs w:val="28"/>
          <w:lang w:eastAsia="ru-RU"/>
        </w:rPr>
        <w:t xml:space="preserve"> яки мөрәҗәгать итүче адресына почта аша (электрон почта аша) документны комитетка техник хата булган документның оригиналын тапшырганда алу мөмкинлеге турында хат җибәрә.</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04168D">
        <w:rPr>
          <w:rFonts w:ascii="Times New Roman" w:eastAsia="Times New Roman" w:hAnsi="Times New Roman" w:cs="Times New Roman"/>
          <w:sz w:val="28"/>
          <w:szCs w:val="28"/>
          <w:lang w:eastAsia="ru-RU"/>
        </w:rPr>
        <w:t>к</w:t>
      </w:r>
      <w:proofErr w:type="gramEnd"/>
      <w:r w:rsidRPr="0004168D">
        <w:rPr>
          <w:rFonts w:ascii="Times New Roman" w:eastAsia="Times New Roman" w:hAnsi="Times New Roman" w:cs="Times New Roman"/>
          <w:sz w:val="28"/>
          <w:szCs w:val="28"/>
          <w:lang w:eastAsia="ru-RU"/>
        </w:rPr>
        <w:t>өне эчендә башкарыла.</w:t>
      </w:r>
    </w:p>
    <w:p w:rsidR="000808C7" w:rsidRPr="0004168D" w:rsidRDefault="000808C7" w:rsidP="000808C7">
      <w:pPr>
        <w:spacing w:after="0" w:line="240" w:lineRule="auto"/>
        <w:ind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Административ процедураларны үтәү нәтиҗәләре булып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итүчегә бирелгән (җибәрелгән) документ тора.</w:t>
      </w:r>
    </w:p>
    <w:p w:rsidR="003C0059" w:rsidRPr="0004168D" w:rsidRDefault="003C0059" w:rsidP="003C0059">
      <w:pPr>
        <w:widowControl w:val="0"/>
        <w:autoSpaceDE w:val="0"/>
        <w:autoSpaceDN w:val="0"/>
        <w:adjustRightInd w:val="0"/>
        <w:spacing w:after="0" w:line="240" w:lineRule="auto"/>
        <w:ind w:right="-1" w:firstLine="709"/>
        <w:jc w:val="center"/>
        <w:rPr>
          <w:rFonts w:ascii="Times New Roman" w:eastAsia="Times New Roman" w:hAnsi="Times New Roman" w:cs="Times New Roman"/>
          <w:b/>
          <w:sz w:val="28"/>
          <w:szCs w:val="28"/>
          <w:lang w:eastAsia="ru-RU"/>
        </w:rPr>
      </w:pPr>
    </w:p>
    <w:p w:rsidR="000808C7" w:rsidRPr="0004168D" w:rsidRDefault="000808C7" w:rsidP="000808C7">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b/>
          <w:sz w:val="28"/>
          <w:szCs w:val="28"/>
          <w:lang w:val="tt-RU" w:eastAsia="ru-RU"/>
        </w:rPr>
      </w:pPr>
      <w:r w:rsidRPr="0004168D">
        <w:rPr>
          <w:rFonts w:ascii="Times New Roman" w:eastAsia="Times New Roman" w:hAnsi="Times New Roman" w:cs="Times New Roman"/>
          <w:b/>
          <w:sz w:val="28"/>
          <w:szCs w:val="28"/>
          <w:lang w:val="tt-RU" w:eastAsia="ru-RU"/>
        </w:rPr>
        <w:t>4. Муниципаль хезмәт күрсәтүне контрольдә тоту тәртибе һәм формалары</w:t>
      </w:r>
    </w:p>
    <w:p w:rsidR="003C0059" w:rsidRPr="0004168D" w:rsidRDefault="003C0059" w:rsidP="003C00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4.1. Җаваплы вазыйфаи затлар тарафыннан регламент нигезләмәләрен һәм муниципаль хезмәт күрсәтүгә талә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әрне билгели торган башка норматив хокукый актларны үтәүне һәм үтәүне, шулай ук алар тарафыннан карарлар кабул итүне агымдагы контрольне гамәлгә ашыру тәртибе</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lastRenderedPageBreak/>
        <w:t>Муниципаль хезмәт күрсәтүнең тулылыгын һәм сыйфатын контрольдә тоту 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Административ процедураларның үтәлешен контрольдә тоту формалары булып тора:</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1) муниципаль хезмәт күрсәтү буенча документлар проектларын тикшерү һәм килештерү;</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 эшне алып баруны тикшерүне билгеләнгән тәртиптә үткә</w:t>
      </w:r>
      <w:proofErr w:type="gramStart"/>
      <w:r w:rsidRPr="0004168D">
        <w:rPr>
          <w:rFonts w:ascii="Times New Roman" w:eastAsia="Times New Roman" w:hAnsi="Times New Roman" w:cs="Times New Roman"/>
          <w:sz w:val="28"/>
          <w:szCs w:val="28"/>
          <w:lang w:eastAsia="ru-RU"/>
        </w:rPr>
        <w:t>рел</w:t>
      </w:r>
      <w:proofErr w:type="gramEnd"/>
      <w:r w:rsidRPr="0004168D">
        <w:rPr>
          <w:rFonts w:ascii="Times New Roman" w:eastAsia="Times New Roman" w:hAnsi="Times New Roman" w:cs="Times New Roman"/>
          <w:sz w:val="28"/>
          <w:szCs w:val="28"/>
          <w:lang w:eastAsia="ru-RU"/>
        </w:rPr>
        <w:t>ә торган;</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3) билгеләнгән тәртиптә муниципаль хезмәт күрсәтү процедураларының үтәлешенә контроль тикшерүлә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үткәрү.</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Агымдагы контроль максатларында электрон </w:t>
      </w:r>
      <w:proofErr w:type="gramStart"/>
      <w:r w:rsidRPr="0004168D">
        <w:rPr>
          <w:rFonts w:ascii="Times New Roman" w:eastAsia="Times New Roman" w:hAnsi="Times New Roman" w:cs="Times New Roman"/>
          <w:sz w:val="28"/>
          <w:szCs w:val="28"/>
          <w:lang w:eastAsia="ru-RU"/>
        </w:rPr>
        <w:t>м</w:t>
      </w:r>
      <w:proofErr w:type="gramEnd"/>
      <w:r w:rsidRPr="0004168D">
        <w:rPr>
          <w:rFonts w:ascii="Times New Roman" w:eastAsia="Times New Roman" w:hAnsi="Times New Roman" w:cs="Times New Roman"/>
          <w:sz w:val="28"/>
          <w:szCs w:val="28"/>
          <w:lang w:eastAsia="ru-RU"/>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Муниципаль хезмәт күрсәткәндә һәм карарлар кабул иткәндә гамәлләр кылуны тикшереп тору өчен җирле үзидарә органы җитәкчесенә муниципаль хезмәт күрсәтү нәтиҗәләре турында белешмәләр тапшырыла.</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Административ процедураларның срокларын, эзлеклелеген һәм эчтәлеген бозу очраклары һәм сәбә</w:t>
      </w:r>
      <w:proofErr w:type="gramStart"/>
      <w:r w:rsidRPr="0004168D">
        <w:rPr>
          <w:rFonts w:ascii="Times New Roman" w:eastAsia="Times New Roman" w:hAnsi="Times New Roman" w:cs="Times New Roman"/>
          <w:sz w:val="28"/>
          <w:szCs w:val="28"/>
          <w:lang w:eastAsia="ru-RU"/>
        </w:rPr>
        <w:t>пл</w:t>
      </w:r>
      <w:proofErr w:type="gramEnd"/>
      <w:r w:rsidRPr="0004168D">
        <w:rPr>
          <w:rFonts w:ascii="Times New Roman" w:eastAsia="Times New Roman" w:hAnsi="Times New Roman" w:cs="Times New Roman"/>
          <w:sz w:val="28"/>
          <w:szCs w:val="28"/>
          <w:lang w:eastAsia="ru-RU"/>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Муниципаль хезмәт күрсәтү буенча административ процедуралар тарафыннан билгеләнгән гамәллә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эзлеклелегенең үтәлешенә агымдагы контроль җирле үзидарә органы җитәкчесе урынбасары, муниципаль хезмәт күрсәтү буенча эшне оештыру өчен җаваплы, муниципаль хезмәт күрсәтү буенча эшне оештыручы бүлек башлыгы тарафыннан гамәлгә ашырыла.</w:t>
      </w:r>
    </w:p>
    <w:p w:rsidR="003C0059"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һәм вазыйфаи регламентлар белән билгеләнә.</w:t>
      </w:r>
    </w:p>
    <w:p w:rsidR="000808C7" w:rsidRPr="0004168D" w:rsidRDefault="000808C7" w:rsidP="000808C7">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808C7" w:rsidRPr="0004168D" w:rsidRDefault="000808C7" w:rsidP="000808C7">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3C0059" w:rsidRPr="0004168D" w:rsidRDefault="000808C7" w:rsidP="003C00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r w:rsidR="003C0059" w:rsidRPr="0004168D">
        <w:rPr>
          <w:rFonts w:ascii="Times New Roman" w:eastAsia="Times New Roman" w:hAnsi="Times New Roman" w:cs="Times New Roman"/>
          <w:sz w:val="28"/>
          <w:szCs w:val="28"/>
          <w:lang w:val="tt-RU" w:eastAsia="ru-RU"/>
        </w:rPr>
        <w:t>.</w:t>
      </w:r>
    </w:p>
    <w:p w:rsidR="003C0059" w:rsidRPr="0004168D" w:rsidRDefault="003C0059" w:rsidP="003C00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808C7" w:rsidRPr="0004168D" w:rsidRDefault="000808C7" w:rsidP="000808C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lastRenderedPageBreak/>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0808C7" w:rsidRPr="0004168D" w:rsidRDefault="000808C7" w:rsidP="000808C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0808C7" w:rsidRPr="0004168D" w:rsidRDefault="000808C7" w:rsidP="000808C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0808C7" w:rsidRPr="0004168D" w:rsidRDefault="000808C7" w:rsidP="000808C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Җирле үзидарә органы җитәкчесе белдерүләрне вакытында тикшермәгән өчен җаваплы.</w:t>
      </w:r>
    </w:p>
    <w:p w:rsidR="000808C7" w:rsidRPr="0004168D" w:rsidRDefault="000808C7" w:rsidP="000808C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0808C7" w:rsidRPr="0004168D" w:rsidRDefault="000808C7" w:rsidP="000808C7">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3C0059" w:rsidRPr="0004168D" w:rsidRDefault="003C0059" w:rsidP="003C0059">
      <w:pPr>
        <w:widowControl w:val="0"/>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04168D">
        <w:rPr>
          <w:rFonts w:ascii="Times New Roman" w:eastAsia="Times New Roman" w:hAnsi="Times New Roman" w:cs="Times New Roman"/>
          <w:b/>
          <w:sz w:val="28"/>
          <w:szCs w:val="28"/>
          <w:lang w:val="tt-RU" w:eastAsia="ru-RU"/>
        </w:rPr>
        <w:t>5. Муниципаль хезмәт күрсәтә торган органның, дәүләт һәм муниципаль</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val="tt-RU" w:eastAsia="ru-RU"/>
        </w:rPr>
      </w:pPr>
      <w:r w:rsidRPr="0004168D">
        <w:rPr>
          <w:rFonts w:ascii="Times New Roman" w:eastAsia="Times New Roman" w:hAnsi="Times New Roman" w:cs="Times New Roman"/>
          <w:b/>
          <w:sz w:val="28"/>
          <w:szCs w:val="28"/>
          <w:lang w:val="tt-RU" w:eastAsia="ru-RU"/>
        </w:rPr>
        <w:t>хезмәтләр күрсәтә торган күпфункцияле үзәкнең, 2010 елның 27 июлендәге</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210-ФЗ номерлы Федераль законның 16 статьясындагы 1.1 өлешендә</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күрсәтелгән оешмаларның, шулай ук аларның вазифаи затлары, муниципаль</w:t>
      </w:r>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proofErr w:type="gramStart"/>
      <w:r w:rsidRPr="0004168D">
        <w:rPr>
          <w:rFonts w:ascii="Times New Roman" w:eastAsia="Times New Roman" w:hAnsi="Times New Roman" w:cs="Times New Roman"/>
          <w:b/>
          <w:sz w:val="28"/>
          <w:szCs w:val="28"/>
          <w:lang w:eastAsia="ru-RU"/>
        </w:rPr>
        <w:t>хезмәткәрләре, хезмәткәрләре карарларына һәм гамәлләренә (гамәл</w:t>
      </w:r>
      <w:proofErr w:type="gramEnd"/>
    </w:p>
    <w:p w:rsidR="00676290" w:rsidRPr="0004168D" w:rsidRDefault="00676290" w:rsidP="00676290">
      <w:pPr>
        <w:tabs>
          <w:tab w:val="left" w:pos="9781"/>
        </w:tabs>
        <w:autoSpaceDE w:val="0"/>
        <w:autoSpaceDN w:val="0"/>
        <w:adjustRightInd w:val="0"/>
        <w:spacing w:after="0" w:line="240" w:lineRule="auto"/>
        <w:ind w:right="-1"/>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кылмауларына) карата судка кадә</w:t>
      </w:r>
      <w:proofErr w:type="gramStart"/>
      <w:r w:rsidRPr="0004168D">
        <w:rPr>
          <w:rFonts w:ascii="Times New Roman" w:eastAsia="Times New Roman" w:hAnsi="Times New Roman" w:cs="Times New Roman"/>
          <w:b/>
          <w:sz w:val="28"/>
          <w:szCs w:val="28"/>
          <w:lang w:eastAsia="ru-RU"/>
        </w:rPr>
        <w:t>р</w:t>
      </w:r>
      <w:proofErr w:type="gramEnd"/>
      <w:r w:rsidRPr="0004168D">
        <w:rPr>
          <w:rFonts w:ascii="Times New Roman" w:eastAsia="Times New Roman" w:hAnsi="Times New Roman" w:cs="Times New Roman"/>
          <w:b/>
          <w:sz w:val="28"/>
          <w:szCs w:val="28"/>
          <w:lang w:eastAsia="ru-RU"/>
        </w:rPr>
        <w:t xml:space="preserve"> (судтан тыш) шикаять белдерү тәртибе</w:t>
      </w:r>
      <w:r w:rsidRPr="0004168D">
        <w:rPr>
          <w:rFonts w:ascii="Times New Roman" w:eastAsia="Times New Roman" w:hAnsi="Times New Roman" w:cs="Times New Roman"/>
          <w:b/>
          <w:sz w:val="28"/>
          <w:szCs w:val="28"/>
          <w:lang w:eastAsia="ru-RU"/>
        </w:rPr>
        <w:cr/>
      </w:r>
    </w:p>
    <w:p w:rsidR="00676290" w:rsidRPr="0004168D" w:rsidRDefault="00676290" w:rsidP="00676290">
      <w:pPr>
        <w:tabs>
          <w:tab w:val="left" w:pos="9781"/>
        </w:tabs>
        <w:autoSpaceDE w:val="0"/>
        <w:autoSpaceDN w:val="0"/>
        <w:adjustRightInd w:val="0"/>
        <w:spacing w:after="0" w:line="240" w:lineRule="auto"/>
        <w:ind w:right="-1" w:firstLine="709"/>
        <w:jc w:val="center"/>
        <w:rPr>
          <w:rFonts w:ascii="Times New Roman" w:eastAsia="Times New Roman" w:hAnsi="Times New Roman" w:cs="Times New Roman"/>
          <w:sz w:val="28"/>
          <w:szCs w:val="28"/>
          <w:lang w:eastAsia="ru-RU"/>
        </w:rPr>
      </w:pP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5.1. Муниципаль хезмәт алучылар муниципаль хезмәт күрсәтүче органның, муниципаль хезмәт күрсәтүче органның вазыйфаи затының, муниципаль хезмәт күрсәтүче орган җ</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әкчесенең, күпфункцияле үзәкнең, күпфункцияле үзәк хезмәткәренең, оешмаларның, 210-ФЗ номерлы Федераль законның 16 статьясындагы 1.1 өлешендә каралган гамәлләренә (гамәл кылмауларына) судка кадә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тәртиптә шикаять бирү хокукына ия.</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lastRenderedPageBreak/>
        <w:t>Мө</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әҗәгать итүче шикаять белән мөрәҗәгать итә ала, шул исәптән түбәндәге очракларда: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 муниципаль хезмәт күрсәтү срогы бозылу.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 мөрәҗәгать итүчедән документларны яисә мәгълүматны таләп итү яисә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тартсалар, муниципаль хезмәт күрсәтүдән баш тарту.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7) муниципаль хезмәт күрсәтүче органның муниципаль хезмәт күрсәтүче органның, күпфункцияле үзәкнең, күпфункцияле үзәк хезмәткәренең, оешмаларның вазыйфаи затының, 210-ФЗ номерлы Федераль законның 16 ст. 1 өлешендә каралган оешмаларның яисә аларның хезмәткәрләренең Муниципаль хезмәт күрсәтү нәтиҗәсендә бирелгән документларда биргән хаталарны һәм хаталарны төзәтүдән баш тартуы яисә мондый төзәтүләрнең билгеләнгән срогын бозуы. Күрсәтелгән очракта гариза бирүче тарафыннан күпфункцияле үзәкнең, күпфункцияле үзәк </w:t>
      </w:r>
      <w:r w:rsidRPr="0004168D">
        <w:rPr>
          <w:rFonts w:ascii="Times New Roman" w:eastAsia="Times New Roman" w:hAnsi="Times New Roman" w:cs="Times New Roman"/>
          <w:sz w:val="28"/>
          <w:szCs w:val="28"/>
          <w:lang w:val="tt-RU" w:eastAsia="ru-RU"/>
        </w:rPr>
        <w:lastRenderedPageBreak/>
        <w:t>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8) муниципаль хезмәт күрсәтү нәтиҗәләре буенча документлар бирү вакытын һәм тәртибен бозу;</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9) әгәр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10) гариза бирүченең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номерлы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гариза бирүче тарафыннан күпфункцияле үзәкнең, күпфункцияле үзәк хезмәткәренең карарларына һәм гамәлләренә (гамәл кылмавына) судка кадәрге (судтан тыш) шикаять бирү шул очракта мөмкин, әгәр карарларына һәм гамәлләренә (гамәл кылмавына) шикаять бирелә торган күпфункцияле үзәккә тиңдәшле муниципаль хезмәт күрсәтү буенча функция 27.07.2010 №210-ФЗ Федераль законның 16 статьясының 1.3 өлеше белән тәгаенләнгән тәртиптә тулы күләмдә йөкләнгән булса.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яисә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w:t>
      </w:r>
      <w:r w:rsidRPr="0004168D">
        <w:rPr>
          <w:rFonts w:ascii="Times New Roman" w:eastAsia="Times New Roman" w:hAnsi="Times New Roman" w:cs="Times New Roman"/>
          <w:sz w:val="28"/>
          <w:szCs w:val="28"/>
          <w:lang w:val="tt-RU" w:eastAsia="ru-RU"/>
        </w:rPr>
        <w:lastRenderedPageBreak/>
        <w:t>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мөрәҗәгать итүченең шәхси кабул итүендә кабул ителергә мөмкин.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кулланып җибәрелергә мөмкин, шулай ук мөрәҗәгать итүченең шәхси кабул итүендә кабул ителергә мөмкин.</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5.3. Шикаять үз эченә алырга тиеш:</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1) муниципаль хезмәт күрсәтүче органның, муниципаль хезмәт күрсәтүче органның вазыйфаи затының яисә муниципаль хезмәткәрнең, күпфункцияле үзәкнең, аның җитәкчесе һәм (яки) хезмәткәренең, 210-ФЗ номерлы Федераль законның 16 статьясындагы 1.1 өлешендә каралган оешманың, карарларына һәм гамәлләренә (гамәл кылмавына) карата шикаять бирелә торган аларның җитәкчеләренең һәм (яисә) хезмәткәрләренең исеме; </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үзәкнең хезмәткәре, 210-ФЗ номерлы Федераль законның 16 статьясындагы 1.1 өлешендә каралган күпфункцияле үзәк, оешмаларның, аларның хезмәткәрләренең шикаять белдерелә торган карарлары һәм гамәлләре (гамәл кылмавы) турында белешмәләр;</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lastRenderedPageBreak/>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яисә аларның күчермәләре тапшырылырга мөмкин.</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5.4. Кергән шикаять кергән көннән соң килүче эш көненнән дә соңга калмыйча теркәлергә тиеш.</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5.5. Муниципаль хезмәт күрсәтүче органга, күпфункцияле үзәкне гамәлгә куючыга, 210-ФЗ номерлы Федераль законның 16 статьясындагы 1.1 өлешендә</w:t>
      </w:r>
    </w:p>
    <w:p w:rsidR="00676290" w:rsidRPr="0004168D" w:rsidRDefault="00676290" w:rsidP="00676290">
      <w:pPr>
        <w:tabs>
          <w:tab w:val="left" w:pos="9781"/>
        </w:tabs>
        <w:autoSpaceDE w:val="0"/>
        <w:autoSpaceDN w:val="0"/>
        <w:adjustRightInd w:val="0"/>
        <w:spacing w:after="0" w:line="240" w:lineRule="auto"/>
        <w:ind w:right="-1"/>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мондый төзәтүләрне билгеләнгән срокларны бозган очракта - аны теркәгән көннән алып биш эш көне эчендә каралырга тиеш.</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5.6. Шикаятьне карау нәтиҗәләре буенча түбәндәге карарларның берсе кабул ителә: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1) шикаять, шул исәптән, кабул ителгән карарны юкка чыгару, муниципаль хезмәт күрсәтү нәтиҗәсендә бирелгән документларда җибәрелгән хаталарны һәм хаталарны төзәтү, мөрәҗәгать итүчегә Россия Федерациясенең норматив хокукый актларында, Татарстан Республикасының норматив хокукый актларында, муниципаль хокукый актларда алынмаган акчаларны кире кайтару рәвешендә дә, канәгатьләндерелә;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2) шикаятьне канәгатьләндерүдән баш тарта.</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электрон формада шикаятьне карау нәтиҗәләре турында мотивлаштырылган җавап җибәрелә.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5.7. Шикаятьне карау нәтиҗәләре турында мөрәҗәгать итүчегә җавапта канәгатьләндерелергә тиешле дип тану очрагында,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5.8. Шикаятьне карау нәтиҗәләре турында мөрәҗәгать итүчегә җавапта канәгатьләндерелергә тиеш түгел дип тану очрагында кабул ителгән </w:t>
      </w:r>
      <w:r w:rsidRPr="0004168D">
        <w:rPr>
          <w:rFonts w:ascii="Times New Roman" w:eastAsia="Times New Roman" w:hAnsi="Times New Roman" w:cs="Times New Roman"/>
          <w:sz w:val="28"/>
          <w:szCs w:val="28"/>
          <w:lang w:val="tt-RU" w:eastAsia="ru-RU"/>
        </w:rPr>
        <w:lastRenderedPageBreak/>
        <w:t>карарның сәбәпләре турында дәлилләнгән аңлатмалар, шулай ук кабул ителгән карарга шикаять бирү тәртибе турында мәгълүмат бирелә.</w:t>
      </w:r>
    </w:p>
    <w:p w:rsidR="00676290" w:rsidRPr="0004168D" w:rsidRDefault="00676290" w:rsidP="00676290">
      <w:pPr>
        <w:tabs>
          <w:tab w:val="left" w:pos="9781"/>
        </w:tabs>
        <w:autoSpaceDE w:val="0"/>
        <w:autoSpaceDN w:val="0"/>
        <w:adjustRightInd w:val="0"/>
        <w:spacing w:after="0" w:line="240" w:lineRule="auto"/>
        <w:ind w:right="-1" w:firstLine="709"/>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5.9. Шикаятьне карау барышында яки нәтиҗәләре буенча административ хокук бозу яки җинаять составының билгеләре билгеләнгән очракта, вазыйфаи зат, шикаятьләрне карау буенча вәкаләтләр бирелгән хезмәткәр булган материалларны кичекмәстән прокуратура органнарына җибәрәләр. </w:t>
      </w: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3C0059">
      <w:pPr>
        <w:spacing w:after="0" w:line="240" w:lineRule="auto"/>
        <w:ind w:firstLine="709"/>
        <w:jc w:val="both"/>
        <w:rPr>
          <w:rFonts w:ascii="Times New Roman" w:eastAsia="Times New Roman" w:hAnsi="Times New Roman" w:cs="Times New Roman"/>
          <w:sz w:val="28"/>
          <w:szCs w:val="28"/>
          <w:lang w:val="tt-RU" w:eastAsia="ru-RU"/>
        </w:rPr>
      </w:pPr>
    </w:p>
    <w:p w:rsidR="003C0059" w:rsidRPr="0004168D" w:rsidRDefault="003C0059" w:rsidP="00676290">
      <w:pPr>
        <w:keepNext/>
        <w:spacing w:before="240" w:after="60" w:line="240" w:lineRule="auto"/>
        <w:jc w:val="right"/>
        <w:outlineLvl w:val="0"/>
        <w:rPr>
          <w:rFonts w:ascii="Times New Roman" w:eastAsia="Times New Roman" w:hAnsi="Times New Roman" w:cs="Times New Roman"/>
          <w:color w:val="000000"/>
          <w:kern w:val="32"/>
          <w:sz w:val="28"/>
          <w:szCs w:val="28"/>
          <w:lang w:eastAsia="ru-RU"/>
        </w:rPr>
      </w:pPr>
      <w:r w:rsidRPr="0004168D">
        <w:rPr>
          <w:rFonts w:ascii="Times New Roman" w:eastAsia="Times New Roman" w:hAnsi="Times New Roman" w:cs="Times New Roman"/>
          <w:color w:val="000000"/>
          <w:kern w:val="32"/>
          <w:sz w:val="28"/>
          <w:szCs w:val="28"/>
          <w:lang w:eastAsia="ru-RU"/>
        </w:rPr>
        <w:t>1</w:t>
      </w:r>
      <w:r w:rsidR="00922B51" w:rsidRPr="0004168D">
        <w:rPr>
          <w:rFonts w:ascii="Times New Roman" w:eastAsia="Times New Roman" w:hAnsi="Times New Roman" w:cs="Times New Roman"/>
          <w:color w:val="000000"/>
          <w:kern w:val="32"/>
          <w:sz w:val="28"/>
          <w:szCs w:val="28"/>
          <w:lang w:val="tt-RU" w:eastAsia="ru-RU"/>
        </w:rPr>
        <w:t xml:space="preserve">нче кушымта </w:t>
      </w:r>
      <w:r w:rsidRPr="0004168D">
        <w:rPr>
          <w:rFonts w:ascii="Times New Roman" w:eastAsia="Times New Roman" w:hAnsi="Times New Roman" w:cs="Times New Roman"/>
          <w:color w:val="000000"/>
          <w:kern w:val="32"/>
          <w:sz w:val="28"/>
          <w:szCs w:val="28"/>
          <w:lang w:eastAsia="ru-RU"/>
        </w:rPr>
        <w:t xml:space="preserve"> </w:t>
      </w:r>
    </w:p>
    <w:p w:rsidR="003C0059" w:rsidRPr="0004168D" w:rsidRDefault="003C0059" w:rsidP="003C0059">
      <w:pPr>
        <w:spacing w:after="0" w:line="360" w:lineRule="auto"/>
        <w:jc w:val="center"/>
        <w:rPr>
          <w:rFonts w:ascii="Times New Roman" w:eastAsia="Times New Roman" w:hAnsi="Times New Roman" w:cs="Times New Roman"/>
          <w:color w:val="000000"/>
          <w:sz w:val="28"/>
          <w:szCs w:val="28"/>
          <w:lang w:val="x-none" w:eastAsia="x-none"/>
        </w:rPr>
      </w:pPr>
    </w:p>
    <w:p w:rsidR="00922B51" w:rsidRPr="0004168D" w:rsidRDefault="00922B51" w:rsidP="003C0059">
      <w:pPr>
        <w:shd w:val="clear" w:color="auto" w:fill="FFFFFF"/>
        <w:spacing w:after="0" w:line="240" w:lineRule="auto"/>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Арендалана торган муниципаль милекне сату-алу шартнамәсе</w:t>
      </w:r>
    </w:p>
    <w:p w:rsidR="003C0059" w:rsidRPr="0004168D" w:rsidRDefault="003C0059" w:rsidP="003C0059">
      <w:pPr>
        <w:shd w:val="clear" w:color="auto" w:fill="FFFFFF"/>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3C0059" w:rsidRPr="0004168D" w:rsidRDefault="00922B51" w:rsidP="003C0059">
      <w:pPr>
        <w:shd w:val="clear" w:color="auto" w:fill="FFFFFF"/>
        <w:spacing w:after="0" w:line="240" w:lineRule="auto"/>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Буа шәһәре</w:t>
      </w:r>
      <w:r w:rsidR="003C0059" w:rsidRPr="0004168D">
        <w:rPr>
          <w:rFonts w:ascii="Times New Roman" w:eastAsia="Times New Roman" w:hAnsi="Times New Roman" w:cs="Times New Roman"/>
          <w:sz w:val="28"/>
          <w:szCs w:val="28"/>
          <w:lang w:eastAsia="ru-RU"/>
        </w:rPr>
        <w:t xml:space="preserve">                                                                           </w:t>
      </w:r>
      <w:r w:rsidRPr="0004168D">
        <w:rPr>
          <w:rFonts w:ascii="Times New Roman" w:eastAsia="Times New Roman" w:hAnsi="Times New Roman" w:cs="Times New Roman"/>
          <w:sz w:val="28"/>
          <w:szCs w:val="28"/>
          <w:lang w:eastAsia="ru-RU"/>
        </w:rPr>
        <w:t xml:space="preserve">   ___________202_ </w:t>
      </w:r>
      <w:r w:rsidRPr="0004168D">
        <w:rPr>
          <w:rFonts w:ascii="Times New Roman" w:eastAsia="Times New Roman" w:hAnsi="Times New Roman" w:cs="Times New Roman"/>
          <w:sz w:val="28"/>
          <w:szCs w:val="28"/>
          <w:lang w:val="tt-RU" w:eastAsia="ru-RU"/>
        </w:rPr>
        <w:t>ел</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8A4FD9" w:rsidRPr="0004168D" w:rsidRDefault="008A4FD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____________________</w:t>
      </w:r>
      <w:r w:rsidR="0004168D" w:rsidRPr="0004168D">
        <w:rPr>
          <w:rFonts w:ascii="Times New Roman" w:eastAsia="Times New Roman" w:hAnsi="Times New Roman" w:cs="Times New Roman"/>
          <w:sz w:val="28"/>
          <w:szCs w:val="28"/>
          <w:lang w:eastAsia="ru-RU"/>
        </w:rPr>
        <w:t>__________________, алга таба "</w:t>
      </w:r>
      <w:r w:rsidR="0004168D" w:rsidRPr="0004168D">
        <w:rPr>
          <w:rFonts w:ascii="Times New Roman" w:eastAsia="Times New Roman" w:hAnsi="Times New Roman" w:cs="Times New Roman"/>
          <w:sz w:val="28"/>
          <w:szCs w:val="28"/>
          <w:lang w:val="tt-RU" w:eastAsia="ru-RU"/>
        </w:rPr>
        <w:t>С</w:t>
      </w:r>
      <w:r w:rsidR="0004168D" w:rsidRPr="0004168D">
        <w:rPr>
          <w:rFonts w:ascii="Times New Roman" w:eastAsia="Times New Roman" w:hAnsi="Times New Roman" w:cs="Times New Roman"/>
          <w:sz w:val="28"/>
          <w:szCs w:val="28"/>
          <w:lang w:eastAsia="ru-RU"/>
        </w:rPr>
        <w:t xml:space="preserve">атучы" </w:t>
      </w:r>
      <w:proofErr w:type="gramStart"/>
      <w:r w:rsidR="0004168D" w:rsidRPr="0004168D">
        <w:rPr>
          <w:rFonts w:ascii="Times New Roman" w:eastAsia="Times New Roman" w:hAnsi="Times New Roman" w:cs="Times New Roman"/>
          <w:sz w:val="28"/>
          <w:szCs w:val="28"/>
          <w:lang w:eastAsia="ru-RU"/>
        </w:rPr>
        <w:t>дип</w:t>
      </w:r>
      <w:proofErr w:type="gramEnd"/>
      <w:r w:rsidR="0004168D" w:rsidRPr="0004168D">
        <w:rPr>
          <w:rFonts w:ascii="Times New Roman" w:eastAsia="Times New Roman" w:hAnsi="Times New Roman" w:cs="Times New Roman"/>
          <w:sz w:val="28"/>
          <w:szCs w:val="28"/>
          <w:lang w:eastAsia="ru-RU"/>
        </w:rPr>
        <w:t xml:space="preserve"> аталучы </w:t>
      </w:r>
      <w:r w:rsidR="0004168D" w:rsidRPr="0004168D">
        <w:rPr>
          <w:rFonts w:ascii="Times New Roman" w:eastAsia="Times New Roman" w:hAnsi="Times New Roman" w:cs="Times New Roman"/>
          <w:sz w:val="28"/>
          <w:szCs w:val="28"/>
          <w:lang w:val="tt-RU" w:eastAsia="ru-RU"/>
        </w:rPr>
        <w:t>___________</w:t>
      </w:r>
      <w:r w:rsidRPr="0004168D">
        <w:rPr>
          <w:rFonts w:ascii="Times New Roman" w:eastAsia="Times New Roman" w:hAnsi="Times New Roman" w:cs="Times New Roman"/>
          <w:sz w:val="28"/>
          <w:szCs w:val="28"/>
          <w:lang w:eastAsia="ru-RU"/>
        </w:rPr>
        <w:t xml:space="preserve"> нигезендә эш итүче</w:t>
      </w:r>
      <w:r w:rsidR="0004168D" w:rsidRPr="0004168D">
        <w:rPr>
          <w:rFonts w:ascii="Times New Roman" w:eastAsia="Times New Roman" w:hAnsi="Times New Roman" w:cs="Times New Roman"/>
          <w:sz w:val="28"/>
          <w:szCs w:val="28"/>
          <w:lang w:val="tt-RU" w:eastAsia="ru-RU"/>
        </w:rPr>
        <w:t>_________________</w:t>
      </w:r>
      <w:r w:rsidRPr="0004168D">
        <w:rPr>
          <w:rFonts w:ascii="Times New Roman" w:eastAsia="Times New Roman" w:hAnsi="Times New Roman" w:cs="Times New Roman"/>
          <w:sz w:val="28"/>
          <w:szCs w:val="28"/>
          <w:lang w:eastAsia="ru-RU"/>
        </w:rPr>
        <w:t>, бер</w:t>
      </w:r>
      <w:r w:rsidR="0004168D" w:rsidRPr="0004168D">
        <w:rPr>
          <w:rFonts w:ascii="Times New Roman" w:eastAsia="Times New Roman" w:hAnsi="Times New Roman" w:cs="Times New Roman"/>
          <w:sz w:val="28"/>
          <w:szCs w:val="28"/>
          <w:lang w:eastAsia="ru-RU"/>
        </w:rPr>
        <w:t xml:space="preserve"> яктан , алга таба "</w:t>
      </w:r>
      <w:r w:rsidR="0004168D" w:rsidRPr="0004168D">
        <w:rPr>
          <w:rFonts w:ascii="Times New Roman" w:eastAsia="Times New Roman" w:hAnsi="Times New Roman" w:cs="Times New Roman"/>
          <w:sz w:val="28"/>
          <w:szCs w:val="28"/>
          <w:lang w:val="tt-RU" w:eastAsia="ru-RU"/>
        </w:rPr>
        <w:t>С</w:t>
      </w:r>
      <w:r w:rsidR="0004168D" w:rsidRPr="0004168D">
        <w:rPr>
          <w:rFonts w:ascii="Times New Roman" w:eastAsia="Times New Roman" w:hAnsi="Times New Roman" w:cs="Times New Roman"/>
          <w:sz w:val="28"/>
          <w:szCs w:val="28"/>
          <w:lang w:eastAsia="ru-RU"/>
        </w:rPr>
        <w:t xml:space="preserve">атып алучы" дип аталучы </w:t>
      </w:r>
      <w:r w:rsidR="0004168D" w:rsidRPr="0004168D">
        <w:rPr>
          <w:rFonts w:ascii="Times New Roman" w:eastAsia="Times New Roman" w:hAnsi="Times New Roman" w:cs="Times New Roman"/>
          <w:sz w:val="28"/>
          <w:szCs w:val="28"/>
          <w:lang w:val="tt-RU" w:eastAsia="ru-RU"/>
        </w:rPr>
        <w:t>_________________</w:t>
      </w:r>
      <w:r w:rsidR="0004168D" w:rsidRPr="0004168D">
        <w:rPr>
          <w:rFonts w:ascii="Times New Roman" w:eastAsia="Times New Roman" w:hAnsi="Times New Roman" w:cs="Times New Roman"/>
          <w:sz w:val="28"/>
          <w:szCs w:val="28"/>
          <w:lang w:eastAsia="ru-RU"/>
        </w:rPr>
        <w:t>, икенче яктан, "</w:t>
      </w:r>
      <w:r w:rsidR="0004168D" w:rsidRPr="0004168D">
        <w:rPr>
          <w:rFonts w:ascii="Times New Roman" w:eastAsia="Times New Roman" w:hAnsi="Times New Roman" w:cs="Times New Roman"/>
          <w:sz w:val="28"/>
          <w:szCs w:val="28"/>
          <w:lang w:val="tt-RU" w:eastAsia="ru-RU"/>
        </w:rPr>
        <w:t>Я</w:t>
      </w:r>
      <w:r w:rsidRPr="0004168D">
        <w:rPr>
          <w:rFonts w:ascii="Times New Roman" w:eastAsia="Times New Roman" w:hAnsi="Times New Roman" w:cs="Times New Roman"/>
          <w:sz w:val="28"/>
          <w:szCs w:val="28"/>
          <w:lang w:eastAsia="ru-RU"/>
        </w:rPr>
        <w:t>клар" дип аталучы</w:t>
      </w:r>
      <w:r w:rsidR="0004168D" w:rsidRPr="0004168D">
        <w:rPr>
          <w:rFonts w:ascii="Times New Roman" w:eastAsia="Times New Roman" w:hAnsi="Times New Roman" w:cs="Times New Roman"/>
          <w:sz w:val="28"/>
          <w:szCs w:val="28"/>
          <w:lang w:val="tt-RU" w:eastAsia="ru-RU"/>
        </w:rPr>
        <w:t>лар _______________________</w:t>
      </w:r>
      <w:r w:rsidRPr="0004168D">
        <w:rPr>
          <w:rFonts w:ascii="Times New Roman" w:eastAsia="Times New Roman" w:hAnsi="Times New Roman" w:cs="Times New Roman"/>
          <w:sz w:val="28"/>
          <w:szCs w:val="28"/>
          <w:lang w:eastAsia="ru-RU"/>
        </w:rPr>
        <w:t xml:space="preserve"> нигезендә, түбәндәгеләр </w:t>
      </w:r>
      <w:r w:rsidR="0004168D" w:rsidRPr="0004168D">
        <w:rPr>
          <w:rFonts w:ascii="Times New Roman" w:eastAsia="Times New Roman" w:hAnsi="Times New Roman" w:cs="Times New Roman"/>
          <w:sz w:val="28"/>
          <w:szCs w:val="28"/>
          <w:lang w:eastAsia="ru-RU"/>
        </w:rPr>
        <w:t xml:space="preserve">турында әлеге </w:t>
      </w:r>
      <w:r w:rsidR="0004168D" w:rsidRPr="0004168D">
        <w:rPr>
          <w:rFonts w:ascii="Times New Roman" w:eastAsia="Times New Roman" w:hAnsi="Times New Roman" w:cs="Times New Roman"/>
          <w:sz w:val="28"/>
          <w:szCs w:val="28"/>
          <w:lang w:val="tt-RU" w:eastAsia="ru-RU"/>
        </w:rPr>
        <w:t xml:space="preserve">шартнамә </w:t>
      </w:r>
      <w:r w:rsidR="0004168D" w:rsidRPr="0004168D">
        <w:rPr>
          <w:rFonts w:ascii="Times New Roman" w:eastAsia="Times New Roman" w:hAnsi="Times New Roman" w:cs="Times New Roman"/>
          <w:sz w:val="28"/>
          <w:szCs w:val="28"/>
          <w:lang w:eastAsia="ru-RU"/>
        </w:rPr>
        <w:t>төзеделәр:</w:t>
      </w:r>
    </w:p>
    <w:p w:rsidR="008A4FD9" w:rsidRPr="0004168D" w:rsidRDefault="008A4FD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p>
    <w:p w:rsidR="008A4FD9" w:rsidRPr="0004168D" w:rsidRDefault="008A4FD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p>
    <w:p w:rsidR="008A4FD9" w:rsidRPr="0004168D" w:rsidRDefault="008A4FD9" w:rsidP="0004168D">
      <w:pPr>
        <w:shd w:val="clear" w:color="auto" w:fill="FFFFFF"/>
        <w:spacing w:after="0" w:line="240" w:lineRule="auto"/>
        <w:jc w:val="both"/>
        <w:rPr>
          <w:rFonts w:ascii="Times New Roman" w:eastAsia="Times New Roman" w:hAnsi="Times New Roman" w:cs="Times New Roman"/>
          <w:sz w:val="28"/>
          <w:szCs w:val="28"/>
          <w:lang w:val="tt-RU" w:eastAsia="ru-RU"/>
        </w:rPr>
      </w:pP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3C0059" w:rsidRPr="0004168D" w:rsidRDefault="00922B51" w:rsidP="00922B51">
      <w:pPr>
        <w:pStyle w:val="af4"/>
        <w:numPr>
          <w:ilvl w:val="0"/>
          <w:numId w:val="15"/>
        </w:numPr>
        <w:shd w:val="clear" w:color="auto" w:fill="FFFFFF"/>
        <w:spacing w:after="0" w:line="240" w:lineRule="auto"/>
        <w:jc w:val="center"/>
        <w:rPr>
          <w:rFonts w:ascii="Times New Roman" w:hAnsi="Times New Roman"/>
          <w:sz w:val="28"/>
          <w:szCs w:val="28"/>
        </w:rPr>
      </w:pPr>
      <w:r w:rsidRPr="0004168D">
        <w:rPr>
          <w:rFonts w:ascii="Times New Roman" w:hAnsi="Times New Roman"/>
          <w:sz w:val="28"/>
          <w:szCs w:val="28"/>
          <w:lang w:val="tt-RU"/>
        </w:rPr>
        <w:t xml:space="preserve">Шартнамә </w:t>
      </w:r>
      <w:r w:rsidRPr="0004168D">
        <w:rPr>
          <w:rFonts w:ascii="Times New Roman" w:hAnsi="Times New Roman"/>
          <w:sz w:val="28"/>
          <w:szCs w:val="28"/>
        </w:rPr>
        <w:t xml:space="preserve"> предметы</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autoSpaceDE w:val="0"/>
        <w:autoSpaceDN w:val="0"/>
        <w:adjustRightInd w:val="0"/>
        <w:spacing w:after="0" w:line="240" w:lineRule="auto"/>
        <w:ind w:firstLine="708"/>
        <w:contextualSpacing/>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1.1. </w:t>
      </w:r>
      <w:r w:rsidR="00922B51" w:rsidRPr="0004168D">
        <w:rPr>
          <w:rFonts w:ascii="Times New Roman" w:eastAsia="Times New Roman" w:hAnsi="Times New Roman" w:cs="Times New Roman"/>
          <w:sz w:val="28"/>
          <w:szCs w:val="28"/>
          <w:lang w:eastAsia="ru-RU"/>
        </w:rPr>
        <w:t xml:space="preserve">Әлеге килешү буенча сатучы сатып алучы милкенә тапшырырга, ә сатып алучы хосусыйлаштыру барышында сатып алынган муниципаль милекне, килешүдә бәян ителгән тәртиптә һәм шартларда кабул </w:t>
      </w:r>
      <w:proofErr w:type="gramStart"/>
      <w:r w:rsidR="00922B51" w:rsidRPr="0004168D">
        <w:rPr>
          <w:rFonts w:ascii="Times New Roman" w:eastAsia="Times New Roman" w:hAnsi="Times New Roman" w:cs="Times New Roman"/>
          <w:sz w:val="28"/>
          <w:szCs w:val="28"/>
          <w:lang w:eastAsia="ru-RU"/>
        </w:rPr>
        <w:t>ит</w:t>
      </w:r>
      <w:proofErr w:type="gramEnd"/>
      <w:r w:rsidR="00922B51" w:rsidRPr="0004168D">
        <w:rPr>
          <w:rFonts w:ascii="Times New Roman" w:eastAsia="Times New Roman" w:hAnsi="Times New Roman" w:cs="Times New Roman"/>
          <w:sz w:val="28"/>
          <w:szCs w:val="28"/>
          <w:lang w:eastAsia="ru-RU"/>
        </w:rPr>
        <w:t>әргә һәм түләргә тиеш.</w:t>
      </w:r>
    </w:p>
    <w:p w:rsidR="0043543C"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1.2. </w:t>
      </w:r>
      <w:r w:rsidR="0043543C" w:rsidRPr="0004168D">
        <w:rPr>
          <w:rFonts w:ascii="Times New Roman" w:eastAsia="Times New Roman" w:hAnsi="Times New Roman" w:cs="Times New Roman"/>
          <w:sz w:val="28"/>
          <w:szCs w:val="28"/>
          <w:lang w:eastAsia="ru-RU"/>
        </w:rPr>
        <w:t xml:space="preserve">Әлеге килешү буенча, сатып алучы тарафыннан </w:t>
      </w:r>
      <w:r w:rsidR="0043543C" w:rsidRPr="0004168D">
        <w:rPr>
          <w:rFonts w:ascii="Times New Roman" w:eastAsia="Times New Roman" w:hAnsi="Times New Roman" w:cs="Times New Roman"/>
          <w:sz w:val="28"/>
          <w:szCs w:val="28"/>
          <w:lang w:val="tt-RU" w:eastAsia="ru-RU"/>
        </w:rPr>
        <w:t>____________________________________</w:t>
      </w:r>
      <w:r w:rsidR="0043543C" w:rsidRPr="0004168D">
        <w:rPr>
          <w:rFonts w:ascii="Times New Roman" w:eastAsia="Times New Roman" w:hAnsi="Times New Roman" w:cs="Times New Roman"/>
          <w:sz w:val="28"/>
          <w:szCs w:val="28"/>
          <w:lang w:eastAsia="ru-RU"/>
        </w:rPr>
        <w:t xml:space="preserve">адрес буенча урнашкан гомуми мәйданы </w:t>
      </w:r>
      <w:r w:rsidR="0043543C" w:rsidRPr="0004168D">
        <w:rPr>
          <w:rFonts w:ascii="Times New Roman" w:eastAsia="Times New Roman" w:hAnsi="Times New Roman" w:cs="Times New Roman"/>
          <w:sz w:val="28"/>
          <w:szCs w:val="28"/>
          <w:lang w:val="tt-RU" w:eastAsia="ru-RU"/>
        </w:rPr>
        <w:t>_____________</w:t>
      </w:r>
      <w:r w:rsidR="0043543C" w:rsidRPr="0004168D">
        <w:rPr>
          <w:rFonts w:ascii="Times New Roman" w:eastAsia="Times New Roman" w:hAnsi="Times New Roman" w:cs="Times New Roman"/>
          <w:sz w:val="28"/>
          <w:szCs w:val="28"/>
          <w:lang w:eastAsia="ru-RU"/>
        </w:rPr>
        <w:t xml:space="preserve"> кв. м булган торак булмаган бина (бина) сатып алына.</w:t>
      </w:r>
    </w:p>
    <w:p w:rsidR="003C0059" w:rsidRPr="0004168D" w:rsidRDefault="0043543C" w:rsidP="003C00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lastRenderedPageBreak/>
        <w:t>кадастр</w:t>
      </w:r>
      <w:r w:rsidR="003C0059" w:rsidRPr="0004168D">
        <w:rPr>
          <w:rFonts w:ascii="Times New Roman" w:eastAsia="Times New Roman" w:hAnsi="Times New Roman" w:cs="Times New Roman"/>
          <w:sz w:val="28"/>
          <w:szCs w:val="28"/>
          <w:lang w:eastAsia="ru-RU"/>
        </w:rPr>
        <w:t xml:space="preserve"> номер</w:t>
      </w:r>
      <w:r w:rsidRPr="0004168D">
        <w:rPr>
          <w:rFonts w:ascii="Times New Roman" w:eastAsia="Times New Roman" w:hAnsi="Times New Roman" w:cs="Times New Roman"/>
          <w:sz w:val="28"/>
          <w:szCs w:val="28"/>
          <w:lang w:val="tt-RU" w:eastAsia="ru-RU"/>
        </w:rPr>
        <w:t>ы</w:t>
      </w:r>
      <w:r w:rsidR="003C0059" w:rsidRPr="0004168D">
        <w:rPr>
          <w:rFonts w:ascii="Times New Roman" w:eastAsia="Times New Roman" w:hAnsi="Times New Roman" w:cs="Times New Roman"/>
          <w:sz w:val="28"/>
          <w:szCs w:val="28"/>
          <w:lang w:eastAsia="ru-RU"/>
        </w:rPr>
        <w:t xml:space="preserve"> _________________________________ (</w:t>
      </w:r>
      <w:r w:rsidRPr="0004168D">
        <w:rPr>
          <w:rFonts w:ascii="Times New Roman" w:eastAsia="Times New Roman" w:hAnsi="Times New Roman" w:cs="Times New Roman"/>
          <w:sz w:val="28"/>
          <w:szCs w:val="28"/>
          <w:lang w:val="tt-RU" w:eastAsia="ru-RU"/>
        </w:rPr>
        <w:t>алга таба - Мөлкәт</w:t>
      </w:r>
      <w:r w:rsidR="003C0059" w:rsidRPr="0004168D">
        <w:rPr>
          <w:rFonts w:ascii="Times New Roman" w:eastAsia="Times New Roman" w:hAnsi="Times New Roman" w:cs="Times New Roman"/>
          <w:sz w:val="28"/>
          <w:szCs w:val="28"/>
          <w:lang w:eastAsia="ru-RU"/>
        </w:rPr>
        <w:t>).</w:t>
      </w:r>
    </w:p>
    <w:p w:rsidR="003C0059"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1.3. </w:t>
      </w:r>
      <w:r w:rsidR="0043543C" w:rsidRPr="0004168D">
        <w:rPr>
          <w:rFonts w:ascii="Times New Roman" w:eastAsia="Times New Roman" w:hAnsi="Times New Roman" w:cs="Times New Roman"/>
          <w:sz w:val="28"/>
          <w:szCs w:val="28"/>
          <w:lang w:eastAsia="ru-RU"/>
        </w:rPr>
        <w:t xml:space="preserve">Мөлкәт муниципаль милектә </w:t>
      </w:r>
      <w:r w:rsidRPr="0004168D">
        <w:rPr>
          <w:rFonts w:ascii="Times New Roman" w:eastAsia="Times New Roman" w:hAnsi="Times New Roman" w:cs="Times New Roman"/>
          <w:sz w:val="28"/>
          <w:szCs w:val="28"/>
          <w:lang w:eastAsia="ru-RU"/>
        </w:rPr>
        <w:t>________________________________.</w:t>
      </w:r>
    </w:p>
    <w:p w:rsidR="002D0480"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1.4. </w:t>
      </w:r>
      <w:r w:rsidR="002D0480" w:rsidRPr="0004168D">
        <w:rPr>
          <w:rFonts w:ascii="Times New Roman" w:eastAsia="Times New Roman" w:hAnsi="Times New Roman" w:cs="Times New Roman"/>
          <w:sz w:val="28"/>
          <w:szCs w:val="28"/>
          <w:lang w:val="tt-RU" w:eastAsia="ru-RU"/>
        </w:rPr>
        <w:t xml:space="preserve">Сатучы </w:t>
      </w:r>
      <w:r w:rsidR="002D0480" w:rsidRPr="0004168D">
        <w:rPr>
          <w:rFonts w:ascii="Times New Roman" w:eastAsia="Times New Roman" w:hAnsi="Times New Roman" w:cs="Times New Roman"/>
          <w:sz w:val="28"/>
          <w:szCs w:val="28"/>
          <w:lang w:eastAsia="ru-RU"/>
        </w:rPr>
        <w:t>әлеге Шартнамә үтәлгәнчегә кадәр 1.2. п. күрсәтелгән М</w:t>
      </w:r>
      <w:r w:rsidR="002D0480" w:rsidRPr="0004168D">
        <w:rPr>
          <w:rFonts w:ascii="Times New Roman" w:eastAsia="Times New Roman" w:hAnsi="Times New Roman" w:cs="Times New Roman"/>
          <w:sz w:val="28"/>
          <w:szCs w:val="28"/>
          <w:lang w:val="tt-RU" w:eastAsia="ru-RU"/>
        </w:rPr>
        <w:t xml:space="preserve">өлкәт </w:t>
      </w:r>
      <w:r w:rsidR="002D0480" w:rsidRPr="0004168D">
        <w:rPr>
          <w:rFonts w:ascii="Times New Roman" w:eastAsia="Times New Roman" w:hAnsi="Times New Roman" w:cs="Times New Roman"/>
          <w:sz w:val="28"/>
          <w:szCs w:val="28"/>
          <w:lang w:eastAsia="ru-RU"/>
        </w:rPr>
        <w:t xml:space="preserve"> берәүгә дә сатылмаган, салынмаган, кулга алу һәм тыю астында бәхә</w:t>
      </w:r>
      <w:proofErr w:type="gramStart"/>
      <w:r w:rsidR="002D0480" w:rsidRPr="0004168D">
        <w:rPr>
          <w:rFonts w:ascii="Times New Roman" w:eastAsia="Times New Roman" w:hAnsi="Times New Roman" w:cs="Times New Roman"/>
          <w:sz w:val="28"/>
          <w:szCs w:val="28"/>
          <w:lang w:eastAsia="ru-RU"/>
        </w:rPr>
        <w:t>ст</w:t>
      </w:r>
      <w:proofErr w:type="gramEnd"/>
      <w:r w:rsidR="002D0480" w:rsidRPr="0004168D">
        <w:rPr>
          <w:rFonts w:ascii="Times New Roman" w:eastAsia="Times New Roman" w:hAnsi="Times New Roman" w:cs="Times New Roman"/>
          <w:sz w:val="28"/>
          <w:szCs w:val="28"/>
          <w:lang w:eastAsia="ru-RU"/>
        </w:rPr>
        <w:t>ә торм</w:t>
      </w:r>
      <w:r w:rsidR="002D0480" w:rsidRPr="0004168D">
        <w:rPr>
          <w:rFonts w:ascii="Times New Roman" w:eastAsia="Times New Roman" w:hAnsi="Times New Roman" w:cs="Times New Roman"/>
          <w:sz w:val="28"/>
          <w:szCs w:val="28"/>
          <w:lang w:val="tt-RU" w:eastAsia="ru-RU"/>
        </w:rPr>
        <w:t>аганлыкны гарантияли</w:t>
      </w:r>
    </w:p>
    <w:p w:rsidR="002D0480" w:rsidRPr="0004168D" w:rsidRDefault="002D0480"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p>
    <w:p w:rsidR="003C0059"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 </w:t>
      </w:r>
    </w:p>
    <w:p w:rsidR="003C0059"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C0059" w:rsidRPr="0004168D" w:rsidRDefault="003C0059" w:rsidP="003C0059">
      <w:pPr>
        <w:shd w:val="clear" w:color="auto" w:fill="FFFFFF"/>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 </w:t>
      </w:r>
      <w:r w:rsidR="0043543C" w:rsidRPr="0004168D">
        <w:rPr>
          <w:rFonts w:ascii="Times New Roman" w:eastAsia="Times New Roman" w:hAnsi="Times New Roman" w:cs="Times New Roman"/>
          <w:sz w:val="28"/>
          <w:szCs w:val="28"/>
          <w:lang w:eastAsia="ru-RU"/>
        </w:rPr>
        <w:t xml:space="preserve">Якларның </w:t>
      </w:r>
      <w:r w:rsidR="0043543C" w:rsidRPr="0004168D">
        <w:rPr>
          <w:rFonts w:ascii="Times New Roman" w:eastAsia="Times New Roman" w:hAnsi="Times New Roman" w:cs="Times New Roman"/>
          <w:sz w:val="28"/>
          <w:szCs w:val="28"/>
          <w:lang w:val="tt-RU" w:eastAsia="ru-RU"/>
        </w:rPr>
        <w:t>б</w:t>
      </w:r>
      <w:r w:rsidR="0043543C" w:rsidRPr="0004168D">
        <w:rPr>
          <w:rFonts w:ascii="Times New Roman" w:eastAsia="Times New Roman" w:hAnsi="Times New Roman" w:cs="Times New Roman"/>
          <w:sz w:val="28"/>
          <w:szCs w:val="28"/>
          <w:lang w:eastAsia="ru-RU"/>
        </w:rPr>
        <w:t>урычлары</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 Сатучы бурычлы:</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2.1.1. Сатып алучыга әлеге шартнамәдә билгеләнгән тәртиптә кабул ит</w:t>
      </w:r>
      <w:proofErr w:type="gramStart"/>
      <w:r w:rsidRPr="0004168D">
        <w:rPr>
          <w:rFonts w:ascii="Times New Roman" w:eastAsia="Times New Roman" w:hAnsi="Times New Roman" w:cs="Times New Roman"/>
          <w:sz w:val="28"/>
          <w:szCs w:val="28"/>
          <w:lang w:eastAsia="ru-RU"/>
        </w:rPr>
        <w:t>ү-</w:t>
      </w:r>
      <w:proofErr w:type="gramEnd"/>
      <w:r w:rsidRPr="0004168D">
        <w:rPr>
          <w:rFonts w:ascii="Times New Roman" w:eastAsia="Times New Roman" w:hAnsi="Times New Roman" w:cs="Times New Roman"/>
          <w:sz w:val="28"/>
          <w:szCs w:val="28"/>
          <w:lang w:eastAsia="ru-RU"/>
        </w:rPr>
        <w:t>тапшыру акты нигезендә әлеге шартнамәнең предметы булган мөлкәтне милеккә тапшырырга.</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2.1.2. Сатып алучыга милек хокукының күчемсез милеккә кү</w:t>
      </w:r>
      <w:proofErr w:type="gramStart"/>
      <w:r w:rsidRPr="0004168D">
        <w:rPr>
          <w:rFonts w:ascii="Times New Roman" w:eastAsia="Times New Roman" w:hAnsi="Times New Roman" w:cs="Times New Roman"/>
          <w:sz w:val="28"/>
          <w:szCs w:val="28"/>
          <w:lang w:eastAsia="ru-RU"/>
        </w:rPr>
        <w:t>ч</w:t>
      </w:r>
      <w:proofErr w:type="gramEnd"/>
      <w:r w:rsidRPr="0004168D">
        <w:rPr>
          <w:rFonts w:ascii="Times New Roman" w:eastAsia="Times New Roman" w:hAnsi="Times New Roman" w:cs="Times New Roman"/>
          <w:sz w:val="28"/>
          <w:szCs w:val="28"/>
          <w:lang w:eastAsia="ru-RU"/>
        </w:rPr>
        <w:t>үен дәүләт теркәвенә алу өчен кирәкле барлык документларны бирергә.</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2.1.3.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әргә, сатып алучы тарафыннан җитештерелгән түләү.</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2.2. Сатып алучы бурычлы:</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2.2.1. Милекне әлеге килешүдә билгеләнгән кү</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әмдә һәм тәртиптә түләргә.</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2.2.2. Әлеге Килешүдә каралган шартларда милекне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әргә.</w:t>
      </w:r>
    </w:p>
    <w:p w:rsidR="003C0059"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2.2.3. Милеккә кү</w:t>
      </w:r>
      <w:proofErr w:type="gramStart"/>
      <w:r w:rsidRPr="0004168D">
        <w:rPr>
          <w:rFonts w:ascii="Times New Roman" w:eastAsia="Times New Roman" w:hAnsi="Times New Roman" w:cs="Times New Roman"/>
          <w:sz w:val="28"/>
          <w:szCs w:val="28"/>
          <w:lang w:eastAsia="ru-RU"/>
        </w:rPr>
        <w:t>ч</w:t>
      </w:r>
      <w:proofErr w:type="gramEnd"/>
      <w:r w:rsidRPr="0004168D">
        <w:rPr>
          <w:rFonts w:ascii="Times New Roman" w:eastAsia="Times New Roman" w:hAnsi="Times New Roman" w:cs="Times New Roman"/>
          <w:sz w:val="28"/>
          <w:szCs w:val="28"/>
          <w:lang w:eastAsia="ru-RU"/>
        </w:rPr>
        <w:t>үне дәүләт теркәвенә алу белән бәйле чыгымнарны кичерергә.</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val="tt-RU" w:eastAsia="ru-RU"/>
        </w:rPr>
      </w:pPr>
    </w:p>
    <w:p w:rsidR="003C0059" w:rsidRPr="0004168D" w:rsidRDefault="003C0059" w:rsidP="003C0059">
      <w:pPr>
        <w:shd w:val="clear" w:color="auto" w:fill="FFFFFF"/>
        <w:spacing w:after="0" w:line="240" w:lineRule="auto"/>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3. </w:t>
      </w:r>
      <w:r w:rsidR="0043543C" w:rsidRPr="0004168D">
        <w:rPr>
          <w:rFonts w:ascii="Times New Roman" w:eastAsia="Times New Roman" w:hAnsi="Times New Roman" w:cs="Times New Roman"/>
          <w:sz w:val="28"/>
          <w:szCs w:val="28"/>
          <w:lang w:val="tt-RU" w:eastAsia="ru-RU"/>
        </w:rPr>
        <w:t>Килешү бәясе һәм исәп-хисап тәртибе</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val="tt-RU" w:eastAsia="ru-RU"/>
        </w:rPr>
      </w:pPr>
    </w:p>
    <w:p w:rsidR="003C0059"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3.1. </w:t>
      </w:r>
      <w:r w:rsidR="0043543C" w:rsidRPr="0004168D">
        <w:rPr>
          <w:rFonts w:ascii="Times New Roman" w:eastAsia="Times New Roman" w:hAnsi="Times New Roman" w:cs="Times New Roman"/>
          <w:sz w:val="28"/>
          <w:szCs w:val="28"/>
          <w:lang w:val="tt-RU" w:eastAsia="ru-RU"/>
        </w:rPr>
        <w:t xml:space="preserve">Сатып алучы мөлкәтне аның базар бәясенә тиң һәм бәйсез бәяләүче тарафыннан билгеләнгән бәядән сатып ала </w:t>
      </w:r>
      <w:r w:rsidRPr="0004168D">
        <w:rPr>
          <w:rFonts w:ascii="Times New Roman" w:eastAsia="Times New Roman" w:hAnsi="Times New Roman" w:cs="Times New Roman"/>
          <w:sz w:val="28"/>
          <w:szCs w:val="28"/>
          <w:lang w:val="tt-RU" w:eastAsia="ru-RU"/>
        </w:rPr>
        <w:t>____________________ (№, дата).</w:t>
      </w:r>
    </w:p>
    <w:p w:rsidR="003C0059"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3.2. </w:t>
      </w:r>
      <w:r w:rsidR="0043543C" w:rsidRPr="0004168D">
        <w:rPr>
          <w:rFonts w:ascii="Times New Roman" w:eastAsia="Times New Roman" w:hAnsi="Times New Roman" w:cs="Times New Roman"/>
          <w:sz w:val="28"/>
          <w:szCs w:val="28"/>
          <w:lang w:val="tt-RU" w:eastAsia="ru-RU"/>
        </w:rPr>
        <w:t xml:space="preserve">Мөлкәт бәясе </w:t>
      </w:r>
      <w:r w:rsidRPr="0004168D">
        <w:rPr>
          <w:rFonts w:ascii="Times New Roman" w:eastAsia="Times New Roman" w:hAnsi="Times New Roman" w:cs="Times New Roman"/>
          <w:sz w:val="28"/>
          <w:szCs w:val="28"/>
          <w:lang w:eastAsia="ru-RU"/>
        </w:rPr>
        <w:t>__________________________</w:t>
      </w:r>
      <w:r w:rsidR="0043543C" w:rsidRPr="0004168D">
        <w:rPr>
          <w:rFonts w:ascii="Times New Roman" w:eastAsia="Times New Roman" w:hAnsi="Times New Roman" w:cs="Times New Roman"/>
          <w:sz w:val="28"/>
          <w:szCs w:val="28"/>
          <w:lang w:val="tt-RU" w:eastAsia="ru-RU"/>
        </w:rPr>
        <w:t>сум</w:t>
      </w:r>
      <w:r w:rsidRPr="0004168D">
        <w:rPr>
          <w:rFonts w:ascii="Times New Roman" w:eastAsia="Times New Roman" w:hAnsi="Times New Roman" w:cs="Times New Roman"/>
          <w:sz w:val="28"/>
          <w:szCs w:val="28"/>
          <w:lang w:eastAsia="ru-RU"/>
        </w:rPr>
        <w:t xml:space="preserve">. </w:t>
      </w:r>
      <w:r w:rsidR="0043543C" w:rsidRPr="0004168D">
        <w:rPr>
          <w:rFonts w:ascii="Times New Roman" w:eastAsia="Times New Roman" w:hAnsi="Times New Roman" w:cs="Times New Roman"/>
          <w:sz w:val="28"/>
          <w:szCs w:val="28"/>
          <w:lang w:eastAsia="ru-RU"/>
        </w:rPr>
        <w:t>Күрсәтелгән бәя ахыргы бәя булып тора һә</w:t>
      </w:r>
      <w:proofErr w:type="gramStart"/>
      <w:r w:rsidR="0043543C" w:rsidRPr="0004168D">
        <w:rPr>
          <w:rFonts w:ascii="Times New Roman" w:eastAsia="Times New Roman" w:hAnsi="Times New Roman" w:cs="Times New Roman"/>
          <w:sz w:val="28"/>
          <w:szCs w:val="28"/>
          <w:lang w:eastAsia="ru-RU"/>
        </w:rPr>
        <w:t>м</w:t>
      </w:r>
      <w:proofErr w:type="gramEnd"/>
      <w:r w:rsidR="0043543C" w:rsidRPr="0004168D">
        <w:rPr>
          <w:rFonts w:ascii="Times New Roman" w:eastAsia="Times New Roman" w:hAnsi="Times New Roman" w:cs="Times New Roman"/>
          <w:sz w:val="28"/>
          <w:szCs w:val="28"/>
          <w:lang w:eastAsia="ru-RU"/>
        </w:rPr>
        <w:t xml:space="preserve"> үзгәртелергә тиеш түгел.</w:t>
      </w:r>
      <w:r w:rsidR="0043543C" w:rsidRPr="0004168D">
        <w:rPr>
          <w:rFonts w:ascii="Times New Roman" w:eastAsia="Times New Roman" w:hAnsi="Times New Roman" w:cs="Times New Roman"/>
          <w:sz w:val="28"/>
          <w:szCs w:val="28"/>
          <w:lang w:val="tt-RU" w:eastAsia="ru-RU"/>
        </w:rPr>
        <w:t xml:space="preserve"> </w:t>
      </w:r>
    </w:p>
    <w:p w:rsidR="0043543C"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3.3. </w:t>
      </w:r>
      <w:r w:rsidR="0043543C" w:rsidRPr="0004168D">
        <w:rPr>
          <w:rFonts w:ascii="Times New Roman" w:eastAsia="Times New Roman" w:hAnsi="Times New Roman" w:cs="Times New Roman"/>
          <w:sz w:val="28"/>
          <w:szCs w:val="28"/>
          <w:lang w:val="tt-RU" w:eastAsia="ru-RU"/>
        </w:rPr>
        <w:t xml:space="preserve">Түләү әлеге шартнамә төзелгәннән соң 30 көн эчендә __________________________________________ исәп-хисап счетына бер үк вакытта (график нигезендә, кичектереп тору) башкарыла. </w:t>
      </w:r>
    </w:p>
    <w:p w:rsidR="003C0059" w:rsidRPr="0004168D" w:rsidRDefault="0043543C"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Сатып алына торган мөлкәтнең бәясенә керә торган өстәмә кыйммәткә салым РФ НК 161 ст.нигезендә РФ бюджетына түләнә.</w:t>
      </w:r>
    </w:p>
    <w:p w:rsidR="0043543C" w:rsidRPr="0004168D" w:rsidRDefault="0043543C" w:rsidP="003C0059">
      <w:pPr>
        <w:shd w:val="clear" w:color="auto" w:fill="FFFFFF"/>
        <w:spacing w:after="0" w:line="240" w:lineRule="auto"/>
        <w:ind w:firstLine="708"/>
        <w:jc w:val="both"/>
        <w:rPr>
          <w:rFonts w:ascii="Times New Roman" w:eastAsia="Times New Roman" w:hAnsi="Times New Roman" w:cs="Times New Roman"/>
          <w:sz w:val="28"/>
          <w:szCs w:val="28"/>
          <w:lang w:val="tt-RU" w:eastAsia="ru-RU"/>
        </w:rPr>
      </w:pP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 Милекне тапшыру һәм милек хокукын сатып алучыга күчү</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4.1. Сатучының мөлкәтен тапшыру һәм аны сатып алучы тарафыннан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 xml:space="preserve">ү әлеге </w:t>
      </w:r>
      <w:r w:rsidRPr="0004168D">
        <w:rPr>
          <w:rFonts w:ascii="Times New Roman" w:eastAsia="Times New Roman" w:hAnsi="Times New Roman" w:cs="Times New Roman"/>
          <w:sz w:val="28"/>
          <w:szCs w:val="28"/>
          <w:lang w:val="tt-RU" w:eastAsia="ru-RU"/>
        </w:rPr>
        <w:t xml:space="preserve">шартнамәнең </w:t>
      </w:r>
      <w:r w:rsidRPr="0004168D">
        <w:rPr>
          <w:rFonts w:ascii="Times New Roman" w:eastAsia="Times New Roman" w:hAnsi="Times New Roman" w:cs="Times New Roman"/>
          <w:sz w:val="28"/>
          <w:szCs w:val="28"/>
          <w:lang w:eastAsia="ru-RU"/>
        </w:rPr>
        <w:t xml:space="preserve">аерылгысыз өлеше булып торган һәм әлеге </w:t>
      </w:r>
      <w:r w:rsidRPr="0004168D">
        <w:rPr>
          <w:rFonts w:ascii="Times New Roman" w:eastAsia="Times New Roman" w:hAnsi="Times New Roman" w:cs="Times New Roman"/>
          <w:sz w:val="28"/>
          <w:szCs w:val="28"/>
          <w:lang w:val="tt-RU" w:eastAsia="ru-RU"/>
        </w:rPr>
        <w:t xml:space="preserve">Шартнамәне </w:t>
      </w:r>
      <w:r w:rsidRPr="0004168D">
        <w:rPr>
          <w:rFonts w:ascii="Times New Roman" w:eastAsia="Times New Roman" w:hAnsi="Times New Roman" w:cs="Times New Roman"/>
          <w:sz w:val="28"/>
          <w:szCs w:val="28"/>
          <w:lang w:eastAsia="ru-RU"/>
        </w:rPr>
        <w:t>имзалау белән бергә кул куела торган кабул итү-тапшыру акты буенча гамәлгә ашырыла.</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4.2. Милекне сатып алучыга тапшырган мизгелдән башлап, милек хокукы күчүне дәүләт теркәве үткәнчегә кадә</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 xml:space="preserve">, сатып алучы милеккә ия булу һәм аннан файдалану хокукын чикләмичә генә гамәлгә ашыра. Сатып алучы </w:t>
      </w:r>
      <w:r w:rsidRPr="0004168D">
        <w:rPr>
          <w:rFonts w:ascii="Times New Roman" w:eastAsia="Times New Roman" w:hAnsi="Times New Roman" w:cs="Times New Roman"/>
          <w:sz w:val="28"/>
          <w:szCs w:val="28"/>
          <w:lang w:eastAsia="ru-RU"/>
        </w:rPr>
        <w:lastRenderedPageBreak/>
        <w:t xml:space="preserve">милекче хокукын сатып алучыга күчүне дәүләт теркәвенә алганчы читләштереп алырга яки башка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әвештә милек белән эш итәргә хокуклы түгел.</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4.3. Сатучы тапшыру актына кул куйганнан соң, объектны саклау өчен, шулай ук объектның үлем куркынычы өчен дә җавап тота.</w:t>
      </w:r>
    </w:p>
    <w:p w:rsidR="003C0059"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4.4. Милеккә милек хокукы сатып алучыга милек хокукын дәү</w:t>
      </w:r>
      <w:proofErr w:type="gramStart"/>
      <w:r w:rsidRPr="0004168D">
        <w:rPr>
          <w:rFonts w:ascii="Times New Roman" w:eastAsia="Times New Roman" w:hAnsi="Times New Roman" w:cs="Times New Roman"/>
          <w:sz w:val="28"/>
          <w:szCs w:val="28"/>
          <w:lang w:eastAsia="ru-RU"/>
        </w:rPr>
        <w:t>л</w:t>
      </w:r>
      <w:proofErr w:type="gramEnd"/>
      <w:r w:rsidRPr="0004168D">
        <w:rPr>
          <w:rFonts w:ascii="Times New Roman" w:eastAsia="Times New Roman" w:hAnsi="Times New Roman" w:cs="Times New Roman"/>
          <w:sz w:val="28"/>
          <w:szCs w:val="28"/>
          <w:lang w:eastAsia="ru-RU"/>
        </w:rPr>
        <w:t>әт теркәвенә алган мизгелдән күчә.</w:t>
      </w:r>
    </w:p>
    <w:p w:rsidR="0043543C" w:rsidRPr="0004168D" w:rsidRDefault="0043543C" w:rsidP="0043543C">
      <w:pPr>
        <w:shd w:val="clear" w:color="auto" w:fill="FFFFFF"/>
        <w:spacing w:after="0" w:line="240" w:lineRule="auto"/>
        <w:jc w:val="both"/>
        <w:rPr>
          <w:rFonts w:ascii="Times New Roman" w:eastAsia="Times New Roman" w:hAnsi="Times New Roman" w:cs="Times New Roman"/>
          <w:sz w:val="28"/>
          <w:szCs w:val="28"/>
          <w:lang w:val="tt-RU" w:eastAsia="ru-RU"/>
        </w:rPr>
      </w:pPr>
    </w:p>
    <w:p w:rsidR="003C0059" w:rsidRPr="0004168D" w:rsidRDefault="003C0059" w:rsidP="003C0059">
      <w:pPr>
        <w:shd w:val="clear" w:color="auto" w:fill="FFFFFF"/>
        <w:spacing w:after="0" w:line="240" w:lineRule="auto"/>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5. </w:t>
      </w:r>
      <w:r w:rsidR="0043543C" w:rsidRPr="0004168D">
        <w:rPr>
          <w:rFonts w:ascii="Times New Roman" w:eastAsia="Times New Roman" w:hAnsi="Times New Roman" w:cs="Times New Roman"/>
          <w:sz w:val="28"/>
          <w:szCs w:val="28"/>
          <w:lang w:val="tt-RU" w:eastAsia="ru-RU"/>
        </w:rPr>
        <w:t>Сатып алучы җаваплылыгы</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val="tt-RU" w:eastAsia="ru-RU"/>
        </w:rPr>
      </w:pPr>
    </w:p>
    <w:p w:rsidR="003C0059" w:rsidRPr="0004168D" w:rsidRDefault="003C0059" w:rsidP="003C0059">
      <w:pPr>
        <w:shd w:val="clear" w:color="auto" w:fill="FFFFFF"/>
        <w:spacing w:after="0" w:line="240" w:lineRule="auto"/>
        <w:ind w:firstLine="708"/>
        <w:jc w:val="both"/>
        <w:rPr>
          <w:rFonts w:ascii="Times New Roman" w:eastAsia="Times New Roman" w:hAnsi="Times New Roman" w:cs="Times New Roman"/>
          <w:color w:val="000000"/>
          <w:sz w:val="28"/>
          <w:szCs w:val="28"/>
          <w:lang w:val="tt-RU" w:eastAsia="ru-RU"/>
        </w:rPr>
      </w:pPr>
      <w:r w:rsidRPr="0004168D">
        <w:rPr>
          <w:rFonts w:ascii="Times New Roman" w:eastAsia="Times New Roman" w:hAnsi="Times New Roman" w:cs="Times New Roman"/>
          <w:sz w:val="28"/>
          <w:szCs w:val="28"/>
          <w:lang w:val="tt-RU" w:eastAsia="ru-RU"/>
        </w:rPr>
        <w:t xml:space="preserve">5.1. </w:t>
      </w:r>
      <w:r w:rsidR="0043543C" w:rsidRPr="0004168D">
        <w:rPr>
          <w:rFonts w:ascii="Times New Roman" w:eastAsia="Times New Roman" w:hAnsi="Times New Roman" w:cs="Times New Roman"/>
          <w:color w:val="000000"/>
          <w:sz w:val="28"/>
          <w:szCs w:val="28"/>
          <w:lang w:val="tt-RU" w:eastAsia="ru-RU"/>
        </w:rPr>
        <w:t>Әлеге шартнамәнең 2.2 п.һәм 3.3 п. каралган түләүне үтәгән өчен сатып алучы һәр көн өчен түләнмәгән сумманың 0,1% күләмендә пеня түли.</w:t>
      </w:r>
    </w:p>
    <w:p w:rsidR="003C0059" w:rsidRPr="0004168D" w:rsidRDefault="003C0059" w:rsidP="003C0059">
      <w:pPr>
        <w:spacing w:after="0" w:line="240" w:lineRule="auto"/>
        <w:ind w:firstLine="708"/>
        <w:jc w:val="both"/>
        <w:rPr>
          <w:rFonts w:ascii="Times New Roman" w:eastAsia="Times New Roman" w:hAnsi="Times New Roman" w:cs="Times New Roman"/>
          <w:sz w:val="28"/>
          <w:szCs w:val="28"/>
          <w:lang w:val="tt-RU" w:eastAsia="x-none"/>
        </w:rPr>
      </w:pPr>
      <w:r w:rsidRPr="0004168D">
        <w:rPr>
          <w:rFonts w:ascii="Times New Roman" w:eastAsia="Times New Roman" w:hAnsi="Times New Roman" w:cs="Times New Roman"/>
          <w:sz w:val="28"/>
          <w:szCs w:val="28"/>
          <w:lang w:val="x-none" w:eastAsia="x-none"/>
        </w:rPr>
        <w:t xml:space="preserve">5.2. </w:t>
      </w:r>
      <w:r w:rsidR="0043543C" w:rsidRPr="0004168D">
        <w:rPr>
          <w:rFonts w:ascii="Times New Roman" w:eastAsia="Times New Roman" w:hAnsi="Times New Roman" w:cs="Times New Roman"/>
          <w:sz w:val="28"/>
          <w:szCs w:val="28"/>
          <w:lang w:val="x-none" w:eastAsia="x-none"/>
        </w:rPr>
        <w:t xml:space="preserve">Сатып алучы түләү буенча йөкләмәләрне үтәмәгән очракта, сатучы килешүне суд тәртибендә өзәргә хокуклы. Шул ук вакытта милек гамәлгә ашырылмаган дип санала һәм муниципаль милектә кала, сатып алучы </w:t>
      </w:r>
      <w:r w:rsidR="0043543C" w:rsidRPr="0004168D">
        <w:rPr>
          <w:rFonts w:ascii="Times New Roman" w:eastAsia="Times New Roman" w:hAnsi="Times New Roman" w:cs="Times New Roman"/>
          <w:sz w:val="28"/>
          <w:szCs w:val="28"/>
          <w:lang w:val="tt-RU" w:eastAsia="x-none"/>
        </w:rPr>
        <w:t xml:space="preserve">Мөлкәт </w:t>
      </w:r>
      <w:r w:rsidR="0043543C" w:rsidRPr="0004168D">
        <w:rPr>
          <w:rFonts w:ascii="Times New Roman" w:eastAsia="Times New Roman" w:hAnsi="Times New Roman" w:cs="Times New Roman"/>
          <w:sz w:val="28"/>
          <w:szCs w:val="28"/>
          <w:lang w:val="x-none" w:eastAsia="x-none"/>
        </w:rPr>
        <w:t>өчен түләгән задатка суммасы кире кайтмый.</w:t>
      </w:r>
    </w:p>
    <w:p w:rsidR="0043543C" w:rsidRPr="0004168D" w:rsidRDefault="0043543C" w:rsidP="003C0059">
      <w:pPr>
        <w:spacing w:after="0" w:line="240" w:lineRule="auto"/>
        <w:ind w:firstLine="708"/>
        <w:jc w:val="both"/>
        <w:rPr>
          <w:rFonts w:ascii="Times New Roman" w:eastAsia="Times New Roman" w:hAnsi="Times New Roman" w:cs="Times New Roman"/>
          <w:sz w:val="28"/>
          <w:szCs w:val="28"/>
          <w:lang w:val="tt-RU" w:eastAsia="x-none"/>
        </w:rPr>
      </w:pP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shd w:val="clear" w:color="auto" w:fill="FFFFFF"/>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6. </w:t>
      </w:r>
      <w:r w:rsidR="0043543C" w:rsidRPr="0004168D">
        <w:rPr>
          <w:rFonts w:ascii="Times New Roman" w:eastAsia="Times New Roman" w:hAnsi="Times New Roman" w:cs="Times New Roman"/>
          <w:sz w:val="28"/>
          <w:szCs w:val="28"/>
          <w:lang w:eastAsia="ru-RU"/>
        </w:rPr>
        <w:t>Йомгаклау нигезләмәләре</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43543C" w:rsidRPr="0004168D" w:rsidRDefault="0043543C" w:rsidP="0043543C">
      <w:pPr>
        <w:spacing w:after="0" w:line="240" w:lineRule="auto"/>
        <w:ind w:firstLine="708"/>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6.1. Шартнамә кул куелганнан бирле үз көченә керә.</w:t>
      </w:r>
    </w:p>
    <w:p w:rsidR="0043543C" w:rsidRPr="0004168D" w:rsidRDefault="0043543C" w:rsidP="0043543C">
      <w:pPr>
        <w:spacing w:after="0" w:line="240" w:lineRule="auto"/>
        <w:ind w:firstLine="708"/>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 xml:space="preserve">6.2 </w:t>
      </w:r>
      <w:r w:rsidRPr="0004168D">
        <w:rPr>
          <w:rFonts w:ascii="Times New Roman" w:eastAsia="Times New Roman" w:hAnsi="Times New Roman" w:cs="Times New Roman"/>
          <w:sz w:val="28"/>
          <w:szCs w:val="28"/>
          <w:lang w:val="tt-RU" w:eastAsia="x-none"/>
        </w:rPr>
        <w:t>Ә</w:t>
      </w:r>
      <w:r w:rsidRPr="0004168D">
        <w:rPr>
          <w:rFonts w:ascii="Times New Roman" w:eastAsia="Times New Roman" w:hAnsi="Times New Roman" w:cs="Times New Roman"/>
          <w:sz w:val="28"/>
          <w:szCs w:val="28"/>
          <w:lang w:val="x-none" w:eastAsia="x-none"/>
        </w:rPr>
        <w:t>леге Шартнамәдән килеп чыга торган якларның бәхәсләре аларның килешүе буенча хәл ителә, мондый килешү булмаганда, суд тәртибендә хәл ителә.</w:t>
      </w:r>
    </w:p>
    <w:p w:rsidR="0043543C" w:rsidRPr="0004168D" w:rsidRDefault="0043543C" w:rsidP="0043543C">
      <w:pPr>
        <w:spacing w:after="0" w:line="240" w:lineRule="auto"/>
        <w:ind w:firstLine="708"/>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6.4. Шартнамә</w:t>
      </w:r>
      <w:r w:rsidRPr="0004168D">
        <w:rPr>
          <w:rFonts w:ascii="Times New Roman" w:eastAsia="Times New Roman" w:hAnsi="Times New Roman" w:cs="Times New Roman"/>
          <w:sz w:val="28"/>
          <w:szCs w:val="28"/>
          <w:lang w:val="tt-RU" w:eastAsia="x-none"/>
        </w:rPr>
        <w:t>дә</w:t>
      </w:r>
      <w:r w:rsidRPr="0004168D">
        <w:rPr>
          <w:rFonts w:ascii="Times New Roman" w:eastAsia="Times New Roman" w:hAnsi="Times New Roman" w:cs="Times New Roman"/>
          <w:sz w:val="28"/>
          <w:szCs w:val="28"/>
          <w:lang w:val="x-none" w:eastAsia="x-none"/>
        </w:rPr>
        <w:t xml:space="preserve"> каралмаган барлык очракларда да яклар гамәлдәге законнарга таяна.</w:t>
      </w:r>
    </w:p>
    <w:p w:rsidR="0043543C" w:rsidRPr="0004168D" w:rsidRDefault="0043543C" w:rsidP="0043543C">
      <w:pPr>
        <w:spacing w:after="0" w:line="240" w:lineRule="auto"/>
        <w:ind w:firstLine="708"/>
        <w:jc w:val="both"/>
        <w:rPr>
          <w:rFonts w:ascii="Times New Roman" w:eastAsia="Times New Roman" w:hAnsi="Times New Roman" w:cs="Times New Roman"/>
          <w:sz w:val="28"/>
          <w:szCs w:val="28"/>
          <w:lang w:val="tt-RU" w:eastAsia="x-none"/>
        </w:rPr>
      </w:pPr>
      <w:r w:rsidRPr="0004168D">
        <w:rPr>
          <w:rFonts w:ascii="Times New Roman" w:eastAsia="Times New Roman" w:hAnsi="Times New Roman" w:cs="Times New Roman"/>
          <w:sz w:val="28"/>
          <w:szCs w:val="28"/>
          <w:lang w:val="x-none" w:eastAsia="x-none"/>
        </w:rPr>
        <w:t>6.3. Шартнамә өч нөсхәдә төзелгән, аларның берсе эшләрдә</w:t>
      </w:r>
      <w:r w:rsidRPr="0004168D">
        <w:rPr>
          <w:rFonts w:ascii="Times New Roman" w:eastAsia="Times New Roman" w:hAnsi="Times New Roman" w:cs="Times New Roman"/>
          <w:sz w:val="28"/>
          <w:szCs w:val="28"/>
          <w:lang w:eastAsia="ru-RU"/>
        </w:rPr>
        <w:t xml:space="preserve"> </w:t>
      </w:r>
      <w:r w:rsidRPr="0004168D">
        <w:rPr>
          <w:rFonts w:ascii="Times New Roman" w:eastAsia="Times New Roman" w:hAnsi="Times New Roman" w:cs="Times New Roman"/>
          <w:sz w:val="28"/>
          <w:szCs w:val="28"/>
          <w:lang w:val="tt-RU" w:eastAsia="ru-RU"/>
        </w:rPr>
        <w:t>(</w:t>
      </w:r>
      <w:r w:rsidRPr="0004168D">
        <w:rPr>
          <w:rFonts w:ascii="Times New Roman" w:eastAsia="Times New Roman" w:hAnsi="Times New Roman" w:cs="Times New Roman"/>
          <w:sz w:val="28"/>
          <w:szCs w:val="28"/>
          <w:lang w:eastAsia="ru-RU"/>
        </w:rPr>
        <w:t xml:space="preserve">теркәүче орган исеме </w:t>
      </w:r>
      <w:r w:rsidRPr="0004168D">
        <w:rPr>
          <w:rFonts w:ascii="Times New Roman" w:eastAsia="Times New Roman" w:hAnsi="Times New Roman" w:cs="Times New Roman"/>
          <w:sz w:val="28"/>
          <w:szCs w:val="28"/>
          <w:lang w:val="tt-RU" w:eastAsia="ru-RU"/>
        </w:rPr>
        <w:t xml:space="preserve">) __________ адресы буенча </w:t>
      </w:r>
      <w:r w:rsidRPr="0004168D">
        <w:rPr>
          <w:rFonts w:ascii="Times New Roman" w:eastAsia="Times New Roman" w:hAnsi="Times New Roman" w:cs="Times New Roman"/>
          <w:sz w:val="28"/>
          <w:szCs w:val="28"/>
          <w:lang w:val="x-none" w:eastAsia="x-none"/>
        </w:rPr>
        <w:t>саклана, ә калганнары сатучыга һәм сатып алучыга бирелә.</w:t>
      </w:r>
    </w:p>
    <w:p w:rsidR="003C0059" w:rsidRPr="0004168D" w:rsidRDefault="003C0059" w:rsidP="003C0059">
      <w:pPr>
        <w:shd w:val="clear" w:color="auto" w:fill="FFFFFF"/>
        <w:spacing w:after="0" w:line="240" w:lineRule="auto"/>
        <w:ind w:firstLine="708"/>
        <w:jc w:val="both"/>
        <w:rPr>
          <w:rFonts w:ascii="Times New Roman" w:eastAsia="Times New Roman" w:hAnsi="Times New Roman" w:cs="Times New Roman"/>
          <w:sz w:val="28"/>
          <w:szCs w:val="28"/>
          <w:lang w:eastAsia="ru-RU"/>
        </w:rPr>
      </w:pPr>
    </w:p>
    <w:p w:rsidR="003C0059" w:rsidRPr="0004168D" w:rsidRDefault="003C0059" w:rsidP="003C0059">
      <w:pPr>
        <w:spacing w:after="0" w:line="240" w:lineRule="auto"/>
        <w:jc w:val="center"/>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 xml:space="preserve">7. </w:t>
      </w:r>
      <w:r w:rsidR="0043543C" w:rsidRPr="0004168D">
        <w:rPr>
          <w:rFonts w:ascii="Times New Roman" w:eastAsia="Times New Roman" w:hAnsi="Times New Roman" w:cs="Times New Roman"/>
          <w:sz w:val="28"/>
          <w:szCs w:val="28"/>
          <w:lang w:val="x-none" w:eastAsia="x-none"/>
        </w:rPr>
        <w:t>Якларның адреслары һәм реквизитлары</w:t>
      </w:r>
    </w:p>
    <w:p w:rsidR="003C0059" w:rsidRPr="0004168D" w:rsidRDefault="003C0059" w:rsidP="003C0059">
      <w:pPr>
        <w:spacing w:after="0" w:line="240" w:lineRule="auto"/>
        <w:jc w:val="both"/>
        <w:rPr>
          <w:rFonts w:ascii="Times New Roman" w:eastAsia="Times New Roman" w:hAnsi="Times New Roman" w:cs="Times New Roman"/>
          <w:sz w:val="28"/>
          <w:szCs w:val="28"/>
          <w:u w:val="single"/>
          <w:lang w:val="x-none" w:eastAsia="x-none"/>
        </w:rPr>
      </w:pPr>
    </w:p>
    <w:p w:rsidR="003C0059" w:rsidRPr="0004168D" w:rsidRDefault="0043543C" w:rsidP="003C0059">
      <w:pPr>
        <w:spacing w:after="0" w:line="240" w:lineRule="auto"/>
        <w:jc w:val="both"/>
        <w:rPr>
          <w:rFonts w:ascii="Times New Roman" w:eastAsia="Times New Roman" w:hAnsi="Times New Roman" w:cs="Times New Roman"/>
          <w:color w:val="000000"/>
          <w:sz w:val="28"/>
          <w:szCs w:val="28"/>
          <w:lang w:val="x-none" w:eastAsia="x-none"/>
        </w:rPr>
      </w:pPr>
      <w:r w:rsidRPr="0004168D">
        <w:rPr>
          <w:rFonts w:ascii="Times New Roman" w:eastAsia="Times New Roman" w:hAnsi="Times New Roman" w:cs="Times New Roman"/>
          <w:sz w:val="28"/>
          <w:szCs w:val="28"/>
          <w:u w:val="single"/>
          <w:lang w:val="tt-RU" w:eastAsia="x-none"/>
        </w:rPr>
        <w:t>Сатучы</w:t>
      </w:r>
      <w:r w:rsidR="003C0059" w:rsidRPr="0004168D">
        <w:rPr>
          <w:rFonts w:ascii="Times New Roman" w:eastAsia="Times New Roman" w:hAnsi="Times New Roman" w:cs="Times New Roman"/>
          <w:i/>
          <w:sz w:val="28"/>
          <w:szCs w:val="28"/>
          <w:lang w:val="x-none" w:eastAsia="x-none"/>
        </w:rPr>
        <w:t>:</w:t>
      </w:r>
      <w:r w:rsidR="003C0059" w:rsidRPr="0004168D">
        <w:rPr>
          <w:rFonts w:ascii="Times New Roman" w:eastAsia="Times New Roman" w:hAnsi="Times New Roman" w:cs="Times New Roman"/>
          <w:sz w:val="28"/>
          <w:szCs w:val="28"/>
          <w:lang w:val="x-none" w:eastAsia="x-none"/>
        </w:rPr>
        <w:t xml:space="preserve"> </w:t>
      </w:r>
      <w:r w:rsidR="003C0059" w:rsidRPr="0004168D">
        <w:rPr>
          <w:rFonts w:ascii="Times New Roman" w:eastAsia="Times New Roman" w:hAnsi="Times New Roman" w:cs="Times New Roman"/>
          <w:color w:val="000000"/>
          <w:sz w:val="28"/>
          <w:szCs w:val="28"/>
          <w:lang w:val="x-none" w:eastAsia="x-none"/>
        </w:rPr>
        <w:t>___________________________________________________________________________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color w:val="000000"/>
          <w:sz w:val="28"/>
          <w:szCs w:val="28"/>
          <w:lang w:val="x-none" w:eastAsia="x-none"/>
        </w:rPr>
      </w:pPr>
      <w:r w:rsidRPr="0004168D">
        <w:rPr>
          <w:rFonts w:ascii="Times New Roman" w:eastAsia="Times New Roman" w:hAnsi="Times New Roman" w:cs="Times New Roman"/>
          <w:color w:val="000000"/>
          <w:sz w:val="28"/>
          <w:szCs w:val="28"/>
          <w:lang w:val="x-none" w:eastAsia="x-none"/>
        </w:rPr>
        <w:t>_____________________________________________________________________________________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p>
    <w:p w:rsidR="003C0059" w:rsidRPr="0004168D" w:rsidRDefault="0043543C" w:rsidP="003C0059">
      <w:pPr>
        <w:spacing w:after="0" w:line="240" w:lineRule="auto"/>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u w:val="single"/>
          <w:lang w:val="tt-RU" w:eastAsia="x-none"/>
        </w:rPr>
        <w:t>Сатып алучы</w:t>
      </w:r>
      <w:r w:rsidR="003C0059" w:rsidRPr="0004168D">
        <w:rPr>
          <w:rFonts w:ascii="Times New Roman" w:eastAsia="Times New Roman" w:hAnsi="Times New Roman" w:cs="Times New Roman"/>
          <w:sz w:val="28"/>
          <w:szCs w:val="28"/>
          <w:u w:val="single"/>
          <w:lang w:val="x-none" w:eastAsia="x-none"/>
        </w:rPr>
        <w:t>:</w:t>
      </w:r>
      <w:r w:rsidR="003C0059" w:rsidRPr="0004168D">
        <w:rPr>
          <w:rFonts w:ascii="Times New Roman" w:eastAsia="Times New Roman" w:hAnsi="Times New Roman" w:cs="Times New Roman"/>
          <w:sz w:val="28"/>
          <w:szCs w:val="28"/>
          <w:lang w:val="x-none" w:eastAsia="x-none"/>
        </w:rPr>
        <w:t xml:space="preserve"> 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_____________________________________________________________________________________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p>
    <w:tbl>
      <w:tblPr>
        <w:tblW w:w="0" w:type="auto"/>
        <w:tblInd w:w="250" w:type="dxa"/>
        <w:tblLook w:val="04A0" w:firstRow="1" w:lastRow="0" w:firstColumn="1" w:lastColumn="0" w:noHBand="0" w:noVBand="1"/>
      </w:tblPr>
      <w:tblGrid>
        <w:gridCol w:w="4660"/>
        <w:gridCol w:w="4660"/>
      </w:tblGrid>
      <w:tr w:rsidR="003C0059" w:rsidRPr="0004168D" w:rsidTr="007775DA">
        <w:tc>
          <w:tcPr>
            <w:tcW w:w="5245" w:type="dxa"/>
            <w:shd w:val="clear" w:color="auto" w:fill="auto"/>
          </w:tcPr>
          <w:p w:rsidR="003C0059" w:rsidRPr="0004168D" w:rsidRDefault="003C0059" w:rsidP="0043543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                          </w:t>
            </w:r>
            <w:r w:rsidR="0043543C" w:rsidRPr="0004168D">
              <w:rPr>
                <w:rFonts w:ascii="Times New Roman" w:eastAsia="Times New Roman" w:hAnsi="Times New Roman" w:cs="Times New Roman"/>
                <w:sz w:val="28"/>
                <w:szCs w:val="28"/>
                <w:lang w:val="tt-RU" w:eastAsia="ru-RU"/>
              </w:rPr>
              <w:t>Сатучы</w:t>
            </w:r>
            <w:r w:rsidRPr="0004168D">
              <w:rPr>
                <w:rFonts w:ascii="Times New Roman" w:eastAsia="Times New Roman" w:hAnsi="Times New Roman" w:cs="Times New Roman"/>
                <w:sz w:val="28"/>
                <w:szCs w:val="28"/>
                <w:lang w:eastAsia="ru-RU"/>
              </w:rPr>
              <w:t xml:space="preserve">:                                                     </w:t>
            </w:r>
          </w:p>
        </w:tc>
        <w:tc>
          <w:tcPr>
            <w:tcW w:w="3969" w:type="dxa"/>
            <w:shd w:val="clear" w:color="auto" w:fill="auto"/>
          </w:tcPr>
          <w:p w:rsidR="003C0059" w:rsidRPr="0004168D" w:rsidRDefault="0043543C" w:rsidP="003C00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Сатып алучы</w:t>
            </w:r>
            <w:r w:rsidR="003C0059" w:rsidRPr="0004168D">
              <w:rPr>
                <w:rFonts w:ascii="Times New Roman" w:eastAsia="Times New Roman" w:hAnsi="Times New Roman" w:cs="Times New Roman"/>
                <w:sz w:val="28"/>
                <w:szCs w:val="28"/>
                <w:lang w:eastAsia="ru-RU"/>
              </w:rPr>
              <w:t>:</w:t>
            </w:r>
          </w:p>
        </w:tc>
      </w:tr>
      <w:tr w:rsidR="003C0059" w:rsidRPr="0004168D" w:rsidTr="007775DA">
        <w:tc>
          <w:tcPr>
            <w:tcW w:w="5245" w:type="dxa"/>
            <w:shd w:val="clear" w:color="auto" w:fill="auto"/>
          </w:tcPr>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lastRenderedPageBreak/>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w:t>
            </w:r>
          </w:p>
          <w:p w:rsidR="003C0059" w:rsidRPr="0004168D" w:rsidRDefault="0043543C"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Pr="0004168D">
              <w:rPr>
                <w:rFonts w:ascii="Times New Roman" w:eastAsia="Times New Roman" w:hAnsi="Times New Roman" w:cs="Times New Roman"/>
                <w:sz w:val="28"/>
                <w:szCs w:val="28"/>
                <w:lang w:val="tt-RU" w:eastAsia="ru-RU"/>
              </w:rPr>
              <w:t>имза</w:t>
            </w:r>
            <w:r w:rsidR="003C0059" w:rsidRPr="0004168D">
              <w:rPr>
                <w:rFonts w:ascii="Times New Roman" w:eastAsia="Times New Roman" w:hAnsi="Times New Roman" w:cs="Times New Roman"/>
                <w:sz w:val="28"/>
                <w:szCs w:val="28"/>
                <w:lang w:eastAsia="ru-RU"/>
              </w:rPr>
              <w:t>)</w:t>
            </w:r>
          </w:p>
        </w:tc>
        <w:tc>
          <w:tcPr>
            <w:tcW w:w="3969" w:type="dxa"/>
            <w:shd w:val="clear" w:color="auto" w:fill="auto"/>
          </w:tcPr>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w:t>
            </w:r>
          </w:p>
          <w:p w:rsidR="003C0059" w:rsidRPr="0004168D" w:rsidRDefault="0043543C"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Pr="0004168D">
              <w:rPr>
                <w:rFonts w:ascii="Times New Roman" w:eastAsia="Times New Roman" w:hAnsi="Times New Roman" w:cs="Times New Roman"/>
                <w:sz w:val="28"/>
                <w:szCs w:val="28"/>
                <w:lang w:val="tt-RU" w:eastAsia="ru-RU"/>
              </w:rPr>
              <w:t>имза</w:t>
            </w:r>
            <w:r w:rsidR="003C0059" w:rsidRPr="0004168D">
              <w:rPr>
                <w:rFonts w:ascii="Times New Roman" w:eastAsia="Times New Roman" w:hAnsi="Times New Roman" w:cs="Times New Roman"/>
                <w:sz w:val="28"/>
                <w:szCs w:val="28"/>
                <w:lang w:eastAsia="ru-RU"/>
              </w:rPr>
              <w:t>)</w:t>
            </w:r>
          </w:p>
        </w:tc>
      </w:tr>
    </w:tbl>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p>
    <w:p w:rsidR="002D0480" w:rsidRPr="0004168D" w:rsidRDefault="002D0480" w:rsidP="003C0059">
      <w:pPr>
        <w:spacing w:after="0" w:line="240" w:lineRule="auto"/>
        <w:ind w:left="4962"/>
        <w:rPr>
          <w:rFonts w:ascii="Times New Roman" w:eastAsia="Times New Roman" w:hAnsi="Times New Roman" w:cs="Times New Roman"/>
          <w:sz w:val="28"/>
          <w:szCs w:val="28"/>
          <w:lang w:val="tt-RU" w:eastAsia="x-none"/>
        </w:rPr>
      </w:pPr>
      <w:r w:rsidRPr="0004168D">
        <w:rPr>
          <w:rFonts w:ascii="Times New Roman" w:eastAsia="Times New Roman" w:hAnsi="Times New Roman" w:cs="Times New Roman"/>
          <w:sz w:val="28"/>
          <w:szCs w:val="28"/>
          <w:lang w:val="x-none" w:eastAsia="x-none"/>
        </w:rPr>
        <w:t xml:space="preserve">Арендалана торган муниципаль </w:t>
      </w:r>
      <w:r w:rsidRPr="0004168D">
        <w:rPr>
          <w:rFonts w:ascii="Times New Roman" w:eastAsia="Times New Roman" w:hAnsi="Times New Roman" w:cs="Times New Roman"/>
          <w:sz w:val="28"/>
          <w:szCs w:val="28"/>
          <w:lang w:val="x-none" w:eastAsia="x-none"/>
        </w:rPr>
        <w:t>20</w:t>
      </w:r>
      <w:r w:rsidRPr="0004168D">
        <w:rPr>
          <w:rFonts w:ascii="Times New Roman" w:eastAsia="Times New Roman" w:hAnsi="Times New Roman" w:cs="Times New Roman"/>
          <w:sz w:val="28"/>
          <w:szCs w:val="28"/>
          <w:lang w:val="tt-RU" w:eastAsia="x-none"/>
        </w:rPr>
        <w:t>___</w:t>
      </w:r>
      <w:r w:rsidRPr="0004168D">
        <w:rPr>
          <w:rFonts w:ascii="Times New Roman" w:eastAsia="Times New Roman" w:hAnsi="Times New Roman" w:cs="Times New Roman"/>
          <w:sz w:val="28"/>
          <w:szCs w:val="28"/>
          <w:lang w:val="x-none" w:eastAsia="x-none"/>
        </w:rPr>
        <w:t xml:space="preserve"> елның </w:t>
      </w:r>
      <w:r w:rsidRPr="0004168D">
        <w:rPr>
          <w:rFonts w:ascii="Times New Roman" w:eastAsia="Times New Roman" w:hAnsi="Times New Roman" w:cs="Times New Roman"/>
          <w:sz w:val="28"/>
          <w:szCs w:val="28"/>
          <w:lang w:val="tt-RU" w:eastAsia="x-none"/>
        </w:rPr>
        <w:t>_________</w:t>
      </w:r>
      <w:r w:rsidRPr="0004168D">
        <w:rPr>
          <w:rFonts w:ascii="Times New Roman" w:eastAsia="Times New Roman" w:hAnsi="Times New Roman" w:cs="Times New Roman"/>
          <w:sz w:val="28"/>
          <w:szCs w:val="28"/>
          <w:lang w:val="x-none" w:eastAsia="x-none"/>
        </w:rPr>
        <w:t xml:space="preserve">№ </w:t>
      </w:r>
      <w:r w:rsidRPr="0004168D">
        <w:rPr>
          <w:rFonts w:ascii="Times New Roman" w:eastAsia="Times New Roman" w:hAnsi="Times New Roman" w:cs="Times New Roman"/>
          <w:sz w:val="28"/>
          <w:szCs w:val="28"/>
          <w:lang w:val="tt-RU" w:eastAsia="x-none"/>
        </w:rPr>
        <w:t xml:space="preserve">___номерлы </w:t>
      </w:r>
      <w:r w:rsidRPr="0004168D">
        <w:rPr>
          <w:rFonts w:ascii="Times New Roman" w:eastAsia="Times New Roman" w:hAnsi="Times New Roman" w:cs="Times New Roman"/>
          <w:sz w:val="28"/>
          <w:szCs w:val="28"/>
          <w:lang w:val="x-none" w:eastAsia="x-none"/>
        </w:rPr>
        <w:t>Арендалана торган муниципаль</w:t>
      </w:r>
      <w:r w:rsidRPr="0004168D">
        <w:rPr>
          <w:rFonts w:ascii="Times New Roman" w:eastAsia="Times New Roman" w:hAnsi="Times New Roman" w:cs="Times New Roman"/>
          <w:sz w:val="28"/>
          <w:szCs w:val="28"/>
          <w:lang w:val="x-none" w:eastAsia="x-none"/>
        </w:rPr>
        <w:t xml:space="preserve"> </w:t>
      </w:r>
      <w:r w:rsidRPr="0004168D">
        <w:rPr>
          <w:rFonts w:ascii="Times New Roman" w:eastAsia="Times New Roman" w:hAnsi="Times New Roman" w:cs="Times New Roman"/>
          <w:sz w:val="28"/>
          <w:szCs w:val="28"/>
          <w:lang w:val="x-none" w:eastAsia="x-none"/>
        </w:rPr>
        <w:t>милекне сату-алу шартнамәсенә</w:t>
      </w:r>
    </w:p>
    <w:p w:rsidR="002D0480" w:rsidRPr="0004168D" w:rsidRDefault="002D0480" w:rsidP="003C0059">
      <w:pPr>
        <w:spacing w:after="0" w:line="240" w:lineRule="auto"/>
        <w:ind w:left="4962"/>
        <w:rPr>
          <w:rFonts w:ascii="Times New Roman" w:eastAsia="Times New Roman" w:hAnsi="Times New Roman" w:cs="Times New Roman"/>
          <w:sz w:val="28"/>
          <w:szCs w:val="28"/>
          <w:lang w:val="tt-RU" w:eastAsia="x-none"/>
        </w:rPr>
      </w:pPr>
      <w:r w:rsidRPr="0004168D">
        <w:rPr>
          <w:rFonts w:ascii="Times New Roman" w:eastAsia="Times New Roman" w:hAnsi="Times New Roman" w:cs="Times New Roman"/>
          <w:sz w:val="28"/>
          <w:szCs w:val="28"/>
          <w:lang w:val="x-none" w:eastAsia="x-none"/>
        </w:rPr>
        <w:t>кушымта</w:t>
      </w:r>
    </w:p>
    <w:p w:rsidR="002D0480" w:rsidRPr="0004168D" w:rsidRDefault="002D0480" w:rsidP="003C0059">
      <w:pPr>
        <w:spacing w:after="0" w:line="240" w:lineRule="auto"/>
        <w:ind w:left="4962"/>
        <w:rPr>
          <w:rFonts w:ascii="Times New Roman" w:eastAsia="Times New Roman" w:hAnsi="Times New Roman" w:cs="Times New Roman"/>
          <w:sz w:val="28"/>
          <w:szCs w:val="28"/>
          <w:lang w:val="tt-RU" w:eastAsia="x-none"/>
        </w:rPr>
      </w:pPr>
    </w:p>
    <w:p w:rsidR="003C0059" w:rsidRPr="0004168D" w:rsidRDefault="003C0059" w:rsidP="003C0059">
      <w:pPr>
        <w:spacing w:after="0" w:line="240" w:lineRule="auto"/>
        <w:rPr>
          <w:rFonts w:ascii="Times New Roman" w:eastAsia="Times New Roman" w:hAnsi="Times New Roman" w:cs="Times New Roman"/>
          <w:sz w:val="28"/>
          <w:szCs w:val="28"/>
          <w:lang w:eastAsia="ru-RU"/>
        </w:rPr>
      </w:pPr>
    </w:p>
    <w:p w:rsidR="002D0480" w:rsidRPr="0004168D" w:rsidRDefault="002D0480" w:rsidP="002D0480">
      <w:pPr>
        <w:spacing w:after="0" w:line="240" w:lineRule="auto"/>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Арендалана торган мөлкәтне кабул ит</w:t>
      </w:r>
      <w:proofErr w:type="gramStart"/>
      <w:r w:rsidRPr="0004168D">
        <w:rPr>
          <w:rFonts w:ascii="Times New Roman" w:eastAsia="Times New Roman" w:hAnsi="Times New Roman" w:cs="Times New Roman"/>
          <w:sz w:val="28"/>
          <w:szCs w:val="28"/>
          <w:lang w:eastAsia="ru-RU"/>
        </w:rPr>
        <w:t>ү-</w:t>
      </w:r>
      <w:proofErr w:type="gramEnd"/>
      <w:r w:rsidRPr="0004168D">
        <w:rPr>
          <w:rFonts w:ascii="Times New Roman" w:eastAsia="Times New Roman" w:hAnsi="Times New Roman" w:cs="Times New Roman"/>
          <w:sz w:val="28"/>
          <w:szCs w:val="28"/>
          <w:lang w:eastAsia="ru-RU"/>
        </w:rPr>
        <w:t>тапшыру акты</w:t>
      </w:r>
    </w:p>
    <w:p w:rsidR="003C0059" w:rsidRPr="0004168D" w:rsidRDefault="003C0059" w:rsidP="003C0059">
      <w:pPr>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 </w:t>
      </w:r>
    </w:p>
    <w:p w:rsidR="003C0059" w:rsidRPr="0004168D" w:rsidRDefault="002D0480" w:rsidP="003C0059">
      <w:pPr>
        <w:shd w:val="clear" w:color="auto" w:fill="FFFFFF"/>
        <w:spacing w:after="0" w:line="240" w:lineRule="auto"/>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Буа шәһәре                                                     </w:t>
      </w:r>
      <w:r w:rsidRPr="0004168D">
        <w:rPr>
          <w:rFonts w:ascii="Times New Roman" w:eastAsia="Times New Roman" w:hAnsi="Times New Roman" w:cs="Times New Roman"/>
          <w:sz w:val="28"/>
          <w:szCs w:val="28"/>
          <w:lang w:eastAsia="ru-RU"/>
        </w:rPr>
        <w:t xml:space="preserve">___________202_ </w:t>
      </w:r>
      <w:r w:rsidRPr="0004168D">
        <w:rPr>
          <w:rFonts w:ascii="Times New Roman" w:eastAsia="Times New Roman" w:hAnsi="Times New Roman" w:cs="Times New Roman"/>
          <w:sz w:val="28"/>
          <w:szCs w:val="28"/>
          <w:lang w:val="tt-RU" w:eastAsia="ru-RU"/>
        </w:rPr>
        <w:t>ел</w:t>
      </w:r>
    </w:p>
    <w:p w:rsidR="003C0059" w:rsidRPr="0004168D" w:rsidRDefault="003C0059" w:rsidP="003C0059">
      <w:pPr>
        <w:shd w:val="clear" w:color="auto" w:fill="FFFFFF"/>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spacing w:after="0" w:line="240" w:lineRule="auto"/>
        <w:jc w:val="both"/>
        <w:rPr>
          <w:rFonts w:ascii="Times New Roman" w:eastAsia="Times New Roman" w:hAnsi="Times New Roman" w:cs="Times New Roman"/>
          <w:sz w:val="28"/>
          <w:szCs w:val="28"/>
          <w:lang w:eastAsia="ru-RU"/>
        </w:rPr>
      </w:pPr>
    </w:p>
    <w:p w:rsidR="003C0059" w:rsidRPr="0004168D" w:rsidRDefault="0004168D" w:rsidP="003C0059">
      <w:pPr>
        <w:spacing w:after="0" w:line="240" w:lineRule="auto"/>
        <w:ind w:firstLine="707"/>
        <w:jc w:val="both"/>
        <w:rPr>
          <w:rFonts w:ascii="Times New Roman" w:eastAsia="Times New Roman" w:hAnsi="Times New Roman" w:cs="Times New Roman"/>
          <w:sz w:val="28"/>
          <w:szCs w:val="28"/>
          <w:lang w:val="tt-RU" w:eastAsia="x-none"/>
        </w:rPr>
      </w:pPr>
      <w:r w:rsidRPr="0004168D">
        <w:rPr>
          <w:rFonts w:ascii="Times New Roman" w:eastAsia="Times New Roman" w:hAnsi="Times New Roman" w:cs="Times New Roman"/>
          <w:sz w:val="28"/>
          <w:szCs w:val="28"/>
          <w:lang w:eastAsia="ru-RU"/>
        </w:rPr>
        <w:t>______________________________________, алга таба "</w:t>
      </w:r>
      <w:r w:rsidRPr="0004168D">
        <w:rPr>
          <w:rFonts w:ascii="Times New Roman" w:eastAsia="Times New Roman" w:hAnsi="Times New Roman" w:cs="Times New Roman"/>
          <w:sz w:val="28"/>
          <w:szCs w:val="28"/>
          <w:lang w:val="tt-RU" w:eastAsia="ru-RU"/>
        </w:rPr>
        <w:t>С</w:t>
      </w:r>
      <w:r w:rsidRPr="0004168D">
        <w:rPr>
          <w:rFonts w:ascii="Times New Roman" w:eastAsia="Times New Roman" w:hAnsi="Times New Roman" w:cs="Times New Roman"/>
          <w:sz w:val="28"/>
          <w:szCs w:val="28"/>
          <w:lang w:eastAsia="ru-RU"/>
        </w:rPr>
        <w:t xml:space="preserve">атучы" </w:t>
      </w:r>
      <w:proofErr w:type="gramStart"/>
      <w:r w:rsidRPr="0004168D">
        <w:rPr>
          <w:rFonts w:ascii="Times New Roman" w:eastAsia="Times New Roman" w:hAnsi="Times New Roman" w:cs="Times New Roman"/>
          <w:sz w:val="28"/>
          <w:szCs w:val="28"/>
          <w:lang w:eastAsia="ru-RU"/>
        </w:rPr>
        <w:t>дип</w:t>
      </w:r>
      <w:proofErr w:type="gramEnd"/>
      <w:r w:rsidRPr="0004168D">
        <w:rPr>
          <w:rFonts w:ascii="Times New Roman" w:eastAsia="Times New Roman" w:hAnsi="Times New Roman" w:cs="Times New Roman"/>
          <w:sz w:val="28"/>
          <w:szCs w:val="28"/>
          <w:lang w:eastAsia="ru-RU"/>
        </w:rPr>
        <w:t xml:space="preserve"> аталучы </w:t>
      </w:r>
      <w:r w:rsidRPr="0004168D">
        <w:rPr>
          <w:rFonts w:ascii="Times New Roman" w:eastAsia="Times New Roman" w:hAnsi="Times New Roman" w:cs="Times New Roman"/>
          <w:sz w:val="28"/>
          <w:szCs w:val="28"/>
          <w:lang w:val="tt-RU" w:eastAsia="ru-RU"/>
        </w:rPr>
        <w:t>___________</w:t>
      </w:r>
      <w:r w:rsidRPr="0004168D">
        <w:rPr>
          <w:rFonts w:ascii="Times New Roman" w:eastAsia="Times New Roman" w:hAnsi="Times New Roman" w:cs="Times New Roman"/>
          <w:sz w:val="28"/>
          <w:szCs w:val="28"/>
          <w:lang w:eastAsia="ru-RU"/>
        </w:rPr>
        <w:t xml:space="preserve"> нигезендә эш итүче</w:t>
      </w:r>
      <w:r w:rsidRPr="0004168D">
        <w:rPr>
          <w:rFonts w:ascii="Times New Roman" w:eastAsia="Times New Roman" w:hAnsi="Times New Roman" w:cs="Times New Roman"/>
          <w:sz w:val="28"/>
          <w:szCs w:val="28"/>
          <w:lang w:val="tt-RU" w:eastAsia="ru-RU"/>
        </w:rPr>
        <w:t>_________________</w:t>
      </w:r>
      <w:r w:rsidRPr="0004168D">
        <w:rPr>
          <w:rFonts w:ascii="Times New Roman" w:eastAsia="Times New Roman" w:hAnsi="Times New Roman" w:cs="Times New Roman"/>
          <w:sz w:val="28"/>
          <w:szCs w:val="28"/>
          <w:lang w:eastAsia="ru-RU"/>
        </w:rPr>
        <w:t>, бер яктан , алга таба "</w:t>
      </w:r>
      <w:r w:rsidRPr="0004168D">
        <w:rPr>
          <w:rFonts w:ascii="Times New Roman" w:eastAsia="Times New Roman" w:hAnsi="Times New Roman" w:cs="Times New Roman"/>
          <w:sz w:val="28"/>
          <w:szCs w:val="28"/>
          <w:lang w:val="tt-RU" w:eastAsia="ru-RU"/>
        </w:rPr>
        <w:t>С</w:t>
      </w:r>
      <w:r w:rsidRPr="0004168D">
        <w:rPr>
          <w:rFonts w:ascii="Times New Roman" w:eastAsia="Times New Roman" w:hAnsi="Times New Roman" w:cs="Times New Roman"/>
          <w:sz w:val="28"/>
          <w:szCs w:val="28"/>
          <w:lang w:eastAsia="ru-RU"/>
        </w:rPr>
        <w:t xml:space="preserve">атып алучы" дип аталучы </w:t>
      </w:r>
      <w:r w:rsidRPr="0004168D">
        <w:rPr>
          <w:rFonts w:ascii="Times New Roman" w:eastAsia="Times New Roman" w:hAnsi="Times New Roman" w:cs="Times New Roman"/>
          <w:sz w:val="28"/>
          <w:szCs w:val="28"/>
          <w:lang w:val="tt-RU" w:eastAsia="ru-RU"/>
        </w:rPr>
        <w:t>_________________</w:t>
      </w:r>
      <w:r w:rsidRPr="0004168D">
        <w:rPr>
          <w:rFonts w:ascii="Times New Roman" w:eastAsia="Times New Roman" w:hAnsi="Times New Roman" w:cs="Times New Roman"/>
          <w:sz w:val="28"/>
          <w:szCs w:val="28"/>
          <w:lang w:eastAsia="ru-RU"/>
        </w:rPr>
        <w:t>, икенче яктан, "</w:t>
      </w:r>
      <w:r w:rsidRPr="0004168D">
        <w:rPr>
          <w:rFonts w:ascii="Times New Roman" w:eastAsia="Times New Roman" w:hAnsi="Times New Roman" w:cs="Times New Roman"/>
          <w:sz w:val="28"/>
          <w:szCs w:val="28"/>
          <w:lang w:val="tt-RU" w:eastAsia="ru-RU"/>
        </w:rPr>
        <w:t>Я</w:t>
      </w:r>
      <w:r w:rsidRPr="0004168D">
        <w:rPr>
          <w:rFonts w:ascii="Times New Roman" w:eastAsia="Times New Roman" w:hAnsi="Times New Roman" w:cs="Times New Roman"/>
          <w:sz w:val="28"/>
          <w:szCs w:val="28"/>
          <w:lang w:eastAsia="ru-RU"/>
        </w:rPr>
        <w:t>клар" дип аталучы</w:t>
      </w:r>
      <w:r w:rsidRPr="0004168D">
        <w:rPr>
          <w:rFonts w:ascii="Times New Roman" w:eastAsia="Times New Roman" w:hAnsi="Times New Roman" w:cs="Times New Roman"/>
          <w:sz w:val="28"/>
          <w:szCs w:val="28"/>
          <w:lang w:val="tt-RU" w:eastAsia="ru-RU"/>
        </w:rPr>
        <w:t>лар _______________________</w:t>
      </w:r>
      <w:r w:rsidRPr="0004168D">
        <w:rPr>
          <w:rFonts w:ascii="Times New Roman" w:eastAsia="Times New Roman" w:hAnsi="Times New Roman" w:cs="Times New Roman"/>
          <w:sz w:val="28"/>
          <w:szCs w:val="28"/>
          <w:lang w:eastAsia="ru-RU"/>
        </w:rPr>
        <w:t xml:space="preserve"> нигезендә</w:t>
      </w:r>
      <w:r w:rsidRPr="0004168D">
        <w:rPr>
          <w:rFonts w:ascii="Times New Roman" w:eastAsia="Times New Roman" w:hAnsi="Times New Roman" w:cs="Times New Roman"/>
          <w:b/>
          <w:sz w:val="28"/>
          <w:szCs w:val="28"/>
          <w:lang w:val="x-none" w:eastAsia="x-none"/>
        </w:rPr>
        <w:t xml:space="preserve"> </w:t>
      </w:r>
      <w:r w:rsidR="003C0059" w:rsidRPr="0004168D">
        <w:rPr>
          <w:rFonts w:ascii="Times New Roman" w:eastAsia="Times New Roman" w:hAnsi="Times New Roman" w:cs="Times New Roman"/>
          <w:b/>
          <w:sz w:val="28"/>
          <w:szCs w:val="28"/>
          <w:lang w:val="x-none" w:eastAsia="x-none"/>
        </w:rPr>
        <w:t>__________________________________________________________________</w:t>
      </w:r>
      <w:r w:rsidR="003C0059" w:rsidRPr="0004168D">
        <w:rPr>
          <w:rFonts w:ascii="Times New Roman" w:eastAsia="Times New Roman" w:hAnsi="Times New Roman" w:cs="Times New Roman"/>
          <w:sz w:val="28"/>
          <w:szCs w:val="28"/>
          <w:lang w:val="x-none" w:eastAsia="x-none"/>
        </w:rPr>
        <w:t xml:space="preserve"> </w:t>
      </w:r>
      <w:r w:rsidR="008A4FD9" w:rsidRPr="0004168D">
        <w:rPr>
          <w:rFonts w:ascii="Times New Roman" w:eastAsia="Times New Roman" w:hAnsi="Times New Roman" w:cs="Times New Roman"/>
          <w:sz w:val="28"/>
          <w:szCs w:val="28"/>
          <w:lang w:val="x-none" w:eastAsia="x-none"/>
        </w:rPr>
        <w:t>арендага бирелә торган муниципаль мөлкәтне сату-алу шартнамәсеннән ________ 202___</w:t>
      </w:r>
      <w:r w:rsidR="008A4FD9" w:rsidRPr="0004168D">
        <w:rPr>
          <w:rFonts w:ascii="Times New Roman" w:eastAsia="Times New Roman" w:hAnsi="Times New Roman" w:cs="Times New Roman"/>
          <w:sz w:val="28"/>
          <w:szCs w:val="28"/>
          <w:lang w:val="tt-RU" w:eastAsia="x-none"/>
        </w:rPr>
        <w:t>ел</w:t>
      </w:r>
      <w:r w:rsidR="003C0059" w:rsidRPr="0004168D">
        <w:rPr>
          <w:rFonts w:ascii="Times New Roman" w:eastAsia="Times New Roman" w:hAnsi="Times New Roman" w:cs="Times New Roman"/>
          <w:sz w:val="28"/>
          <w:szCs w:val="28"/>
          <w:lang w:val="x-none" w:eastAsia="x-none"/>
        </w:rPr>
        <w:t xml:space="preserve">. № _____, </w:t>
      </w:r>
      <w:r w:rsidR="008A4FD9" w:rsidRPr="0004168D">
        <w:rPr>
          <w:rFonts w:ascii="Times New Roman" w:eastAsia="Times New Roman" w:hAnsi="Times New Roman" w:cs="Times New Roman"/>
          <w:sz w:val="28"/>
          <w:szCs w:val="28"/>
          <w:lang w:val="x-none" w:eastAsia="x-none"/>
        </w:rPr>
        <w:t>түбәндәгеләр турында чын акт төзеделәр</w:t>
      </w:r>
      <w:r w:rsidR="008A4FD9" w:rsidRPr="0004168D">
        <w:rPr>
          <w:rFonts w:ascii="Times New Roman" w:eastAsia="Times New Roman" w:hAnsi="Times New Roman" w:cs="Times New Roman"/>
          <w:sz w:val="28"/>
          <w:szCs w:val="28"/>
          <w:lang w:val="tt-RU" w:eastAsia="x-none"/>
        </w:rPr>
        <w:t>.</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 xml:space="preserve">1.  </w:t>
      </w:r>
      <w:r w:rsidR="008A4FD9" w:rsidRPr="0004168D">
        <w:rPr>
          <w:rFonts w:ascii="Times New Roman" w:eastAsia="Times New Roman" w:hAnsi="Times New Roman" w:cs="Times New Roman"/>
          <w:sz w:val="28"/>
          <w:szCs w:val="28"/>
          <w:lang w:val="x-none" w:eastAsia="x-none"/>
        </w:rPr>
        <w:t>Сатучы тапшыра, ә сатып алучы кабул итә</w:t>
      </w:r>
      <w:r w:rsidRPr="0004168D">
        <w:rPr>
          <w:rFonts w:ascii="Times New Roman" w:eastAsia="Times New Roman" w:hAnsi="Times New Roman" w:cs="Times New Roman"/>
          <w:sz w:val="28"/>
          <w:szCs w:val="28"/>
          <w:lang w:val="x-none" w:eastAsia="x-none"/>
        </w:rPr>
        <w:t xml:space="preserve">: </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1.1. ______________________________________ (</w:t>
      </w:r>
      <w:r w:rsidR="008A4FD9" w:rsidRPr="0004168D">
        <w:rPr>
          <w:rFonts w:ascii="Times New Roman" w:eastAsia="Times New Roman" w:hAnsi="Times New Roman" w:cs="Times New Roman"/>
          <w:sz w:val="28"/>
          <w:szCs w:val="28"/>
          <w:lang w:val="tt-RU" w:eastAsia="x-none"/>
        </w:rPr>
        <w:t>алга таба- мөлкәт</w:t>
      </w:r>
      <w:r w:rsidRPr="0004168D">
        <w:rPr>
          <w:rFonts w:ascii="Times New Roman" w:eastAsia="Times New Roman" w:hAnsi="Times New Roman" w:cs="Times New Roman"/>
          <w:sz w:val="28"/>
          <w:szCs w:val="28"/>
          <w:lang w:val="x-none" w:eastAsia="x-none"/>
        </w:rPr>
        <w:t>),</w:t>
      </w:r>
      <w:r w:rsidR="008A4FD9" w:rsidRPr="0004168D">
        <w:rPr>
          <w:rFonts w:ascii="Times New Roman" w:eastAsia="Times New Roman" w:hAnsi="Times New Roman" w:cs="Times New Roman"/>
          <w:sz w:val="28"/>
          <w:szCs w:val="28"/>
          <w:lang w:val="tt-RU" w:eastAsia="x-none"/>
        </w:rPr>
        <w:t xml:space="preserve"> мәйдан </w:t>
      </w:r>
      <w:r w:rsidRPr="0004168D">
        <w:rPr>
          <w:rFonts w:ascii="Times New Roman" w:eastAsia="Times New Roman" w:hAnsi="Times New Roman" w:cs="Times New Roman"/>
          <w:sz w:val="28"/>
          <w:szCs w:val="28"/>
          <w:lang w:val="x-none" w:eastAsia="x-none"/>
        </w:rPr>
        <w:t xml:space="preserve">      _</w:t>
      </w:r>
      <w:r w:rsidR="008A4FD9" w:rsidRPr="0004168D">
        <w:rPr>
          <w:rFonts w:ascii="Times New Roman" w:eastAsia="Times New Roman" w:hAnsi="Times New Roman" w:cs="Times New Roman"/>
          <w:sz w:val="28"/>
          <w:szCs w:val="28"/>
          <w:lang w:val="x-none" w:eastAsia="x-none"/>
        </w:rPr>
        <w:t>____________ кв. м., кадастр</w:t>
      </w:r>
      <w:r w:rsidR="008A4FD9" w:rsidRPr="0004168D">
        <w:rPr>
          <w:rFonts w:ascii="Times New Roman" w:eastAsia="Times New Roman" w:hAnsi="Times New Roman" w:cs="Times New Roman"/>
          <w:sz w:val="28"/>
          <w:szCs w:val="28"/>
          <w:lang w:val="tt-RU" w:eastAsia="x-none"/>
        </w:rPr>
        <w:t xml:space="preserve"> </w:t>
      </w:r>
      <w:r w:rsidRPr="0004168D">
        <w:rPr>
          <w:rFonts w:ascii="Times New Roman" w:eastAsia="Times New Roman" w:hAnsi="Times New Roman" w:cs="Times New Roman"/>
          <w:sz w:val="28"/>
          <w:szCs w:val="28"/>
          <w:lang w:val="x-none" w:eastAsia="x-none"/>
        </w:rPr>
        <w:t xml:space="preserve"> номер</w:t>
      </w:r>
      <w:r w:rsidR="008A4FD9" w:rsidRPr="0004168D">
        <w:rPr>
          <w:rFonts w:ascii="Times New Roman" w:eastAsia="Times New Roman" w:hAnsi="Times New Roman" w:cs="Times New Roman"/>
          <w:sz w:val="28"/>
          <w:szCs w:val="28"/>
          <w:lang w:val="tt-RU" w:eastAsia="x-none"/>
        </w:rPr>
        <w:t>ы</w:t>
      </w:r>
      <w:r w:rsidRPr="0004168D">
        <w:rPr>
          <w:rFonts w:ascii="Times New Roman" w:eastAsia="Times New Roman" w:hAnsi="Times New Roman" w:cs="Times New Roman"/>
          <w:sz w:val="28"/>
          <w:szCs w:val="28"/>
          <w:lang w:val="x-none" w:eastAsia="x-none"/>
        </w:rPr>
        <w:t xml:space="preserve"> __________________, </w:t>
      </w:r>
      <w:r w:rsidR="008A4FD9" w:rsidRPr="0004168D">
        <w:rPr>
          <w:rFonts w:ascii="Times New Roman" w:eastAsia="Times New Roman" w:hAnsi="Times New Roman" w:cs="Times New Roman"/>
          <w:sz w:val="28"/>
          <w:szCs w:val="28"/>
          <w:lang w:val="tt-RU" w:eastAsia="x-none"/>
        </w:rPr>
        <w:t>а</w:t>
      </w:r>
      <w:r w:rsidR="008A4FD9" w:rsidRPr="0004168D">
        <w:rPr>
          <w:rFonts w:ascii="Times New Roman" w:eastAsia="Times New Roman" w:hAnsi="Times New Roman" w:cs="Times New Roman"/>
          <w:sz w:val="28"/>
          <w:szCs w:val="28"/>
          <w:lang w:val="x-none" w:eastAsia="x-none"/>
        </w:rPr>
        <w:t>дресы буенча урнашкан</w:t>
      </w:r>
      <w:r w:rsidRPr="0004168D">
        <w:rPr>
          <w:rFonts w:ascii="Times New Roman" w:eastAsia="Times New Roman" w:hAnsi="Times New Roman" w:cs="Times New Roman"/>
          <w:sz w:val="28"/>
          <w:szCs w:val="28"/>
          <w:lang w:val="x-none" w:eastAsia="x-none"/>
        </w:rPr>
        <w:t>:_________________________________.</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 xml:space="preserve"> 2. </w:t>
      </w:r>
      <w:r w:rsidR="002D0480" w:rsidRPr="0004168D">
        <w:rPr>
          <w:rFonts w:ascii="Times New Roman" w:eastAsia="Times New Roman" w:hAnsi="Times New Roman" w:cs="Times New Roman"/>
          <w:sz w:val="28"/>
          <w:szCs w:val="28"/>
          <w:lang w:val="x-none" w:eastAsia="x-none"/>
        </w:rPr>
        <w:t>Әлеге документ сатып алучыдан кабул ителә торган мөлкәткә карата дәгъваларның булмавын раслый.</w:t>
      </w:r>
    </w:p>
    <w:p w:rsidR="003C0059" w:rsidRPr="0004168D" w:rsidRDefault="003C0059" w:rsidP="003C0059">
      <w:pPr>
        <w:spacing w:after="0" w:line="240" w:lineRule="auto"/>
        <w:ind w:firstLine="539"/>
        <w:contextualSpacing/>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3. </w:t>
      </w:r>
      <w:r w:rsidR="002D0480" w:rsidRPr="0004168D">
        <w:rPr>
          <w:rFonts w:ascii="Times New Roman" w:eastAsia="Times New Roman" w:hAnsi="Times New Roman" w:cs="Times New Roman"/>
          <w:sz w:val="28"/>
          <w:szCs w:val="28"/>
          <w:lang w:eastAsia="ru-RU"/>
        </w:rPr>
        <w:t>Акт 3 (өч) нөсхәдә төзелде, аларның һәркайсы бер үк юридик көчкә ия.</w:t>
      </w:r>
    </w:p>
    <w:p w:rsidR="003C0059" w:rsidRPr="0004168D" w:rsidRDefault="003C0059" w:rsidP="003C0059">
      <w:pPr>
        <w:spacing w:after="0" w:line="240" w:lineRule="auto"/>
        <w:ind w:firstLine="539"/>
        <w:contextualSpacing/>
        <w:jc w:val="both"/>
        <w:rPr>
          <w:rFonts w:ascii="Times New Roman" w:eastAsia="Times New Roman" w:hAnsi="Times New Roman" w:cs="Times New Roman"/>
          <w:sz w:val="28"/>
          <w:szCs w:val="28"/>
          <w:lang w:eastAsia="ru-RU"/>
        </w:rPr>
      </w:pPr>
    </w:p>
    <w:p w:rsidR="003C0059" w:rsidRPr="0004168D" w:rsidRDefault="002D0480" w:rsidP="003C0059">
      <w:pPr>
        <w:spacing w:after="0" w:line="240" w:lineRule="auto"/>
        <w:jc w:val="both"/>
        <w:rPr>
          <w:rFonts w:ascii="Times New Roman" w:eastAsia="Times New Roman" w:hAnsi="Times New Roman" w:cs="Times New Roman"/>
          <w:color w:val="000000"/>
          <w:sz w:val="28"/>
          <w:szCs w:val="28"/>
          <w:lang w:val="x-none" w:eastAsia="x-none"/>
        </w:rPr>
      </w:pPr>
      <w:r w:rsidRPr="0004168D">
        <w:rPr>
          <w:rFonts w:ascii="Times New Roman" w:eastAsia="Times New Roman" w:hAnsi="Times New Roman" w:cs="Times New Roman"/>
          <w:sz w:val="28"/>
          <w:szCs w:val="28"/>
          <w:u w:val="single"/>
          <w:lang w:val="tt-RU" w:eastAsia="x-none"/>
        </w:rPr>
        <w:t>Сатучы</w:t>
      </w:r>
      <w:r w:rsidR="003C0059" w:rsidRPr="0004168D">
        <w:rPr>
          <w:rFonts w:ascii="Times New Roman" w:eastAsia="Times New Roman" w:hAnsi="Times New Roman" w:cs="Times New Roman"/>
          <w:i/>
          <w:sz w:val="28"/>
          <w:szCs w:val="28"/>
          <w:lang w:val="x-none" w:eastAsia="x-none"/>
        </w:rPr>
        <w:t>:</w:t>
      </w:r>
      <w:r w:rsidR="003C0059" w:rsidRPr="0004168D">
        <w:rPr>
          <w:rFonts w:ascii="Times New Roman" w:eastAsia="Times New Roman" w:hAnsi="Times New Roman" w:cs="Times New Roman"/>
          <w:sz w:val="28"/>
          <w:szCs w:val="28"/>
          <w:lang w:val="x-none" w:eastAsia="x-none"/>
        </w:rPr>
        <w:t xml:space="preserve"> </w:t>
      </w:r>
      <w:r w:rsidR="003C0059" w:rsidRPr="0004168D">
        <w:rPr>
          <w:rFonts w:ascii="Times New Roman" w:eastAsia="Times New Roman" w:hAnsi="Times New Roman" w:cs="Times New Roman"/>
          <w:color w:val="000000"/>
          <w:sz w:val="28"/>
          <w:szCs w:val="28"/>
          <w:lang w:val="x-none" w:eastAsia="x-none"/>
        </w:rPr>
        <w:t>___________________________________________________________________________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color w:val="000000"/>
          <w:sz w:val="28"/>
          <w:szCs w:val="28"/>
          <w:lang w:val="x-none" w:eastAsia="x-none"/>
        </w:rPr>
      </w:pPr>
      <w:r w:rsidRPr="0004168D">
        <w:rPr>
          <w:rFonts w:ascii="Times New Roman" w:eastAsia="Times New Roman" w:hAnsi="Times New Roman" w:cs="Times New Roman"/>
          <w:color w:val="000000"/>
          <w:sz w:val="28"/>
          <w:szCs w:val="28"/>
          <w:lang w:val="x-none" w:eastAsia="x-none"/>
        </w:rPr>
        <w:lastRenderedPageBreak/>
        <w:t>_____________________________________________________________________________________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p>
    <w:p w:rsidR="003C0059" w:rsidRPr="0004168D" w:rsidRDefault="002D0480" w:rsidP="003C0059">
      <w:pPr>
        <w:spacing w:after="0" w:line="240" w:lineRule="auto"/>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u w:val="single"/>
          <w:lang w:val="tt-RU" w:eastAsia="x-none"/>
        </w:rPr>
        <w:t>Сатып алучы</w:t>
      </w:r>
      <w:r w:rsidR="003C0059" w:rsidRPr="0004168D">
        <w:rPr>
          <w:rFonts w:ascii="Times New Roman" w:eastAsia="Times New Roman" w:hAnsi="Times New Roman" w:cs="Times New Roman"/>
          <w:sz w:val="28"/>
          <w:szCs w:val="28"/>
          <w:u w:val="single"/>
          <w:lang w:val="x-none" w:eastAsia="x-none"/>
        </w:rPr>
        <w:t>:</w:t>
      </w:r>
      <w:r w:rsidR="003C0059" w:rsidRPr="0004168D">
        <w:rPr>
          <w:rFonts w:ascii="Times New Roman" w:eastAsia="Times New Roman" w:hAnsi="Times New Roman" w:cs="Times New Roman"/>
          <w:sz w:val="28"/>
          <w:szCs w:val="28"/>
          <w:lang w:val="x-none" w:eastAsia="x-none"/>
        </w:rPr>
        <w:t xml:space="preserve"> 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r w:rsidRPr="0004168D">
        <w:rPr>
          <w:rFonts w:ascii="Times New Roman" w:eastAsia="Times New Roman" w:hAnsi="Times New Roman" w:cs="Times New Roman"/>
          <w:sz w:val="28"/>
          <w:szCs w:val="28"/>
          <w:lang w:val="x-none" w:eastAsia="x-none"/>
        </w:rPr>
        <w:t>_____________________________________________________________________________________</w:t>
      </w:r>
    </w:p>
    <w:p w:rsidR="003C0059" w:rsidRPr="0004168D" w:rsidRDefault="003C0059" w:rsidP="003C0059">
      <w:pPr>
        <w:spacing w:after="0" w:line="240" w:lineRule="auto"/>
        <w:jc w:val="both"/>
        <w:rPr>
          <w:rFonts w:ascii="Times New Roman" w:eastAsia="Times New Roman" w:hAnsi="Times New Roman" w:cs="Times New Roman"/>
          <w:sz w:val="28"/>
          <w:szCs w:val="28"/>
          <w:lang w:val="x-none" w:eastAsia="x-none"/>
        </w:rPr>
      </w:pPr>
    </w:p>
    <w:tbl>
      <w:tblPr>
        <w:tblW w:w="0" w:type="auto"/>
        <w:tblLook w:val="04A0" w:firstRow="1" w:lastRow="0" w:firstColumn="1" w:lastColumn="0" w:noHBand="0" w:noVBand="1"/>
      </w:tblPr>
      <w:tblGrid>
        <w:gridCol w:w="4785"/>
        <w:gridCol w:w="4785"/>
      </w:tblGrid>
      <w:tr w:rsidR="003C0059" w:rsidRPr="0004168D" w:rsidTr="007775DA">
        <w:tc>
          <w:tcPr>
            <w:tcW w:w="4592" w:type="dxa"/>
            <w:shd w:val="clear" w:color="auto" w:fill="auto"/>
          </w:tcPr>
          <w:p w:rsidR="003C0059" w:rsidRPr="0004168D" w:rsidRDefault="003C0059" w:rsidP="002D048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                          </w:t>
            </w:r>
            <w:r w:rsidR="002D0480" w:rsidRPr="0004168D">
              <w:rPr>
                <w:rFonts w:ascii="Times New Roman" w:eastAsia="Times New Roman" w:hAnsi="Times New Roman" w:cs="Times New Roman"/>
                <w:sz w:val="28"/>
                <w:szCs w:val="28"/>
                <w:lang w:val="tt-RU" w:eastAsia="ru-RU"/>
              </w:rPr>
              <w:t>Сатучы</w:t>
            </w:r>
            <w:r w:rsidRPr="0004168D">
              <w:rPr>
                <w:rFonts w:ascii="Times New Roman" w:eastAsia="Times New Roman" w:hAnsi="Times New Roman" w:cs="Times New Roman"/>
                <w:sz w:val="28"/>
                <w:szCs w:val="28"/>
                <w:lang w:eastAsia="ru-RU"/>
              </w:rPr>
              <w:t xml:space="preserve">:                                                     </w:t>
            </w:r>
          </w:p>
        </w:tc>
        <w:tc>
          <w:tcPr>
            <w:tcW w:w="4592" w:type="dxa"/>
            <w:shd w:val="clear" w:color="auto" w:fill="auto"/>
          </w:tcPr>
          <w:p w:rsidR="003C0059" w:rsidRPr="0004168D" w:rsidRDefault="002D0480" w:rsidP="003C0059">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Сатып алучы</w:t>
            </w:r>
            <w:r w:rsidR="003C0059" w:rsidRPr="0004168D">
              <w:rPr>
                <w:rFonts w:ascii="Times New Roman" w:eastAsia="Times New Roman" w:hAnsi="Times New Roman" w:cs="Times New Roman"/>
                <w:sz w:val="28"/>
                <w:szCs w:val="28"/>
                <w:lang w:eastAsia="ru-RU"/>
              </w:rPr>
              <w:t>:</w:t>
            </w:r>
          </w:p>
        </w:tc>
      </w:tr>
      <w:tr w:rsidR="003C0059" w:rsidRPr="0004168D" w:rsidTr="007775DA">
        <w:tc>
          <w:tcPr>
            <w:tcW w:w="4592" w:type="dxa"/>
            <w:shd w:val="clear" w:color="auto" w:fill="auto"/>
          </w:tcPr>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w:t>
            </w:r>
          </w:p>
          <w:p w:rsidR="003C0059" w:rsidRPr="0004168D" w:rsidRDefault="002D0480" w:rsidP="002D048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Pr="0004168D">
              <w:rPr>
                <w:rFonts w:ascii="Times New Roman" w:eastAsia="Times New Roman" w:hAnsi="Times New Roman" w:cs="Times New Roman"/>
                <w:sz w:val="28"/>
                <w:szCs w:val="28"/>
                <w:lang w:val="tt-RU" w:eastAsia="ru-RU"/>
              </w:rPr>
              <w:t>имза</w:t>
            </w:r>
            <w:r w:rsidR="003C0059" w:rsidRPr="0004168D">
              <w:rPr>
                <w:rFonts w:ascii="Times New Roman" w:eastAsia="Times New Roman" w:hAnsi="Times New Roman" w:cs="Times New Roman"/>
                <w:sz w:val="28"/>
                <w:szCs w:val="28"/>
                <w:lang w:eastAsia="ru-RU"/>
              </w:rPr>
              <w:t>)</w:t>
            </w:r>
          </w:p>
        </w:tc>
        <w:tc>
          <w:tcPr>
            <w:tcW w:w="4592" w:type="dxa"/>
            <w:shd w:val="clear" w:color="auto" w:fill="auto"/>
          </w:tcPr>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w:t>
            </w: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3C0059" w:rsidRPr="0004168D" w:rsidRDefault="003C0059"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w:t>
            </w:r>
          </w:p>
          <w:p w:rsidR="003C0059" w:rsidRPr="0004168D" w:rsidRDefault="002D0480" w:rsidP="003C0059">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Pr="0004168D">
              <w:rPr>
                <w:rFonts w:ascii="Times New Roman" w:eastAsia="Times New Roman" w:hAnsi="Times New Roman" w:cs="Times New Roman"/>
                <w:sz w:val="28"/>
                <w:szCs w:val="28"/>
                <w:lang w:val="tt-RU" w:eastAsia="ru-RU"/>
              </w:rPr>
              <w:t>имза</w:t>
            </w:r>
            <w:r w:rsidR="003C0059" w:rsidRPr="0004168D">
              <w:rPr>
                <w:rFonts w:ascii="Times New Roman" w:eastAsia="Times New Roman" w:hAnsi="Times New Roman" w:cs="Times New Roman"/>
                <w:sz w:val="28"/>
                <w:szCs w:val="28"/>
                <w:lang w:eastAsia="ru-RU"/>
              </w:rPr>
              <w:t>)</w:t>
            </w:r>
          </w:p>
        </w:tc>
      </w:tr>
    </w:tbl>
    <w:p w:rsidR="003C0059" w:rsidRPr="0004168D" w:rsidRDefault="003C0059" w:rsidP="003C0059">
      <w:pPr>
        <w:spacing w:after="0" w:line="240" w:lineRule="auto"/>
        <w:jc w:val="center"/>
        <w:rPr>
          <w:rFonts w:ascii="Times New Roman" w:eastAsia="Times New Roman" w:hAnsi="Times New Roman" w:cs="Times New Roman"/>
          <w:color w:val="000000"/>
          <w:sz w:val="28"/>
          <w:szCs w:val="28"/>
          <w:lang w:eastAsia="ru-RU"/>
        </w:rPr>
      </w:pPr>
    </w:p>
    <w:p w:rsidR="003C0059" w:rsidRPr="0004168D" w:rsidRDefault="003C0059" w:rsidP="003C0059">
      <w:pPr>
        <w:spacing w:after="0" w:line="240" w:lineRule="auto"/>
        <w:jc w:val="center"/>
        <w:rPr>
          <w:rFonts w:ascii="Times New Roman" w:eastAsia="Times New Roman" w:hAnsi="Times New Roman" w:cs="Times New Roman"/>
          <w:color w:val="000000"/>
          <w:sz w:val="28"/>
          <w:szCs w:val="28"/>
          <w:lang w:eastAsia="ru-RU"/>
        </w:rPr>
      </w:pPr>
    </w:p>
    <w:p w:rsidR="003C0059" w:rsidRPr="0004168D" w:rsidRDefault="003C0059" w:rsidP="003C0059">
      <w:pPr>
        <w:spacing w:after="0" w:line="240" w:lineRule="auto"/>
        <w:jc w:val="center"/>
        <w:rPr>
          <w:rFonts w:ascii="Times New Roman" w:eastAsia="Times New Roman" w:hAnsi="Times New Roman" w:cs="Times New Roman"/>
          <w:color w:val="000000"/>
          <w:sz w:val="28"/>
          <w:szCs w:val="28"/>
          <w:lang w:eastAsia="ru-RU"/>
        </w:rPr>
      </w:pPr>
    </w:p>
    <w:p w:rsidR="003C0059" w:rsidRPr="0004168D" w:rsidRDefault="003C0059" w:rsidP="003C0059">
      <w:pPr>
        <w:spacing w:after="0" w:line="240" w:lineRule="auto"/>
        <w:jc w:val="center"/>
        <w:rPr>
          <w:rFonts w:ascii="Times New Roman" w:eastAsia="Times New Roman" w:hAnsi="Times New Roman" w:cs="Times New Roman"/>
          <w:color w:val="000000"/>
          <w:sz w:val="28"/>
          <w:szCs w:val="28"/>
          <w:lang w:eastAsia="ru-RU"/>
        </w:rPr>
      </w:pPr>
    </w:p>
    <w:p w:rsidR="003C0059" w:rsidRPr="0004168D" w:rsidRDefault="003C0059" w:rsidP="003C0059">
      <w:pPr>
        <w:spacing w:after="0" w:line="240" w:lineRule="auto"/>
        <w:jc w:val="center"/>
        <w:rPr>
          <w:rFonts w:ascii="Times New Roman" w:eastAsia="Times New Roman" w:hAnsi="Times New Roman" w:cs="Times New Roman"/>
          <w:color w:val="000000"/>
          <w:sz w:val="28"/>
          <w:szCs w:val="28"/>
          <w:lang w:eastAsia="ru-RU"/>
        </w:rPr>
      </w:pPr>
    </w:p>
    <w:p w:rsidR="003C0059" w:rsidRPr="0004168D" w:rsidRDefault="003C0059" w:rsidP="003C0059">
      <w:pPr>
        <w:spacing w:after="0" w:line="240" w:lineRule="auto"/>
        <w:rPr>
          <w:rFonts w:ascii="Times New Roman" w:eastAsia="Times New Roman" w:hAnsi="Times New Roman" w:cs="Times New Roman"/>
          <w:color w:val="000000"/>
          <w:sz w:val="28"/>
          <w:szCs w:val="28"/>
          <w:lang w:eastAsia="ru-RU"/>
        </w:rPr>
      </w:pPr>
    </w:p>
    <w:p w:rsidR="003C0059" w:rsidRPr="0004168D" w:rsidRDefault="003C0059" w:rsidP="003C0059">
      <w:pPr>
        <w:spacing w:after="0" w:line="240" w:lineRule="auto"/>
        <w:jc w:val="right"/>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br w:type="page"/>
      </w:r>
      <w:r w:rsidRPr="0004168D">
        <w:rPr>
          <w:rFonts w:ascii="Times New Roman" w:eastAsia="Times New Roman" w:hAnsi="Times New Roman" w:cs="Times New Roman"/>
          <w:sz w:val="28"/>
          <w:szCs w:val="28"/>
          <w:lang w:eastAsia="ru-RU"/>
        </w:rPr>
        <w:lastRenderedPageBreak/>
        <w:t xml:space="preserve"> 2</w:t>
      </w:r>
      <w:r w:rsidR="008A4FD9" w:rsidRPr="0004168D">
        <w:rPr>
          <w:rFonts w:ascii="Times New Roman" w:eastAsia="Times New Roman" w:hAnsi="Times New Roman" w:cs="Times New Roman"/>
          <w:sz w:val="28"/>
          <w:szCs w:val="28"/>
          <w:lang w:val="tt-RU" w:eastAsia="ru-RU"/>
        </w:rPr>
        <w:t xml:space="preserve"> нче кушымта</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3C0059" w:rsidP="003C0059">
      <w:pPr>
        <w:spacing w:after="0" w:line="240" w:lineRule="auto"/>
        <w:rPr>
          <w:rFonts w:ascii="Times New Roman" w:eastAsia="Times New Roman" w:hAnsi="Times New Roman" w:cs="Times New Roman"/>
          <w:sz w:val="28"/>
          <w:szCs w:val="28"/>
          <w:lang w:eastAsia="ru-RU"/>
        </w:rPr>
      </w:pPr>
    </w:p>
    <w:p w:rsidR="003C0059" w:rsidRPr="0004168D" w:rsidRDefault="003C0059" w:rsidP="003C0059">
      <w:pPr>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008A4FD9" w:rsidRPr="0004168D">
        <w:rPr>
          <w:rFonts w:ascii="Times New Roman" w:eastAsia="Times New Roman" w:hAnsi="Times New Roman" w:cs="Times New Roman"/>
          <w:sz w:val="28"/>
          <w:szCs w:val="28"/>
          <w:lang w:val="tt-RU" w:eastAsia="ru-RU"/>
        </w:rPr>
        <w:t>Палата бланкы</w:t>
      </w:r>
      <w:r w:rsidRPr="0004168D">
        <w:rPr>
          <w:rFonts w:ascii="Times New Roman" w:eastAsia="Times New Roman" w:hAnsi="Times New Roman" w:cs="Times New Roman"/>
          <w:sz w:val="28"/>
          <w:szCs w:val="28"/>
          <w:lang w:eastAsia="ru-RU"/>
        </w:rPr>
        <w:t>)</w:t>
      </w:r>
    </w:p>
    <w:p w:rsidR="003C0059" w:rsidRPr="0004168D" w:rsidRDefault="003C0059" w:rsidP="003C0059">
      <w:pPr>
        <w:pBdr>
          <w:bottom w:val="single" w:sz="12" w:space="1" w:color="auto"/>
        </w:pBdr>
        <w:spacing w:after="0" w:line="240" w:lineRule="auto"/>
        <w:rPr>
          <w:rFonts w:ascii="Times New Roman" w:eastAsia="Times New Roman" w:hAnsi="Times New Roman" w:cs="Times New Roman"/>
          <w:sz w:val="28"/>
          <w:szCs w:val="28"/>
          <w:lang w:eastAsia="ru-RU"/>
        </w:rPr>
      </w:pPr>
    </w:p>
    <w:p w:rsidR="003C0059" w:rsidRPr="0004168D" w:rsidRDefault="003C0059" w:rsidP="003C0059">
      <w:pPr>
        <w:pBdr>
          <w:bottom w:val="single" w:sz="12" w:space="1" w:color="auto"/>
        </w:pBdr>
        <w:spacing w:after="0" w:line="240" w:lineRule="auto"/>
        <w:ind w:left="5387"/>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008A4FD9" w:rsidRPr="0004168D">
        <w:rPr>
          <w:rFonts w:ascii="Arial" w:hAnsi="Arial" w:cs="Arial"/>
          <w:color w:val="5B5B5B"/>
          <w:shd w:val="clear" w:color="auto" w:fill="F7F8F9"/>
        </w:rPr>
        <w:t>ФИО, мө</w:t>
      </w:r>
      <w:proofErr w:type="gramStart"/>
      <w:r w:rsidR="008A4FD9" w:rsidRPr="0004168D">
        <w:rPr>
          <w:rFonts w:ascii="Arial" w:hAnsi="Arial" w:cs="Arial"/>
          <w:color w:val="5B5B5B"/>
          <w:shd w:val="clear" w:color="auto" w:fill="F7F8F9"/>
        </w:rPr>
        <w:t>р</w:t>
      </w:r>
      <w:proofErr w:type="gramEnd"/>
      <w:r w:rsidR="008A4FD9" w:rsidRPr="0004168D">
        <w:rPr>
          <w:rFonts w:ascii="Arial" w:hAnsi="Arial" w:cs="Arial"/>
          <w:color w:val="5B5B5B"/>
          <w:shd w:val="clear" w:color="auto" w:fill="F7F8F9"/>
        </w:rPr>
        <w:t>әҗәгать итүченең исеме</w:t>
      </w:r>
      <w:r w:rsidRPr="0004168D">
        <w:rPr>
          <w:rFonts w:ascii="Times New Roman" w:eastAsia="Times New Roman" w:hAnsi="Times New Roman" w:cs="Times New Roman"/>
          <w:sz w:val="28"/>
          <w:szCs w:val="28"/>
          <w:lang w:eastAsia="ru-RU"/>
        </w:rPr>
        <w:t>)</w:t>
      </w:r>
    </w:p>
    <w:p w:rsidR="003C0059" w:rsidRPr="0004168D" w:rsidRDefault="003C0059" w:rsidP="003C0059">
      <w:pPr>
        <w:tabs>
          <w:tab w:val="left" w:pos="6540"/>
        </w:tabs>
        <w:spacing w:after="0" w:line="240" w:lineRule="auto"/>
        <w:ind w:left="5387"/>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ab/>
        <w:t>(адрес)</w:t>
      </w:r>
    </w:p>
    <w:p w:rsidR="003C0059" w:rsidRPr="0004168D" w:rsidRDefault="003C0059" w:rsidP="003C0059">
      <w:pPr>
        <w:spacing w:after="0" w:line="240" w:lineRule="auto"/>
        <w:rPr>
          <w:rFonts w:ascii="Times New Roman" w:eastAsia="Times New Roman" w:hAnsi="Times New Roman" w:cs="Times New Roman"/>
          <w:sz w:val="28"/>
          <w:szCs w:val="28"/>
          <w:lang w:eastAsia="ru-RU"/>
        </w:rPr>
      </w:pPr>
    </w:p>
    <w:p w:rsidR="003C0059" w:rsidRPr="0004168D" w:rsidRDefault="003C0059" w:rsidP="003C0059">
      <w:pPr>
        <w:spacing w:after="0" w:line="240" w:lineRule="auto"/>
        <w:jc w:val="center"/>
        <w:rPr>
          <w:rFonts w:ascii="Times New Roman" w:eastAsia="Times New Roman" w:hAnsi="Times New Roman" w:cs="Times New Roman"/>
          <w:sz w:val="28"/>
          <w:szCs w:val="28"/>
          <w:lang w:eastAsia="ru-RU"/>
        </w:rPr>
      </w:pPr>
    </w:p>
    <w:p w:rsidR="003C0059" w:rsidRPr="0004168D" w:rsidRDefault="008A4FD9" w:rsidP="003C0059">
      <w:pPr>
        <w:spacing w:after="0" w:line="240" w:lineRule="auto"/>
        <w:ind w:firstLine="709"/>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 xml:space="preserve">Сезнең мөрәҗәгатегезгә </w:t>
      </w:r>
      <w:r w:rsidR="003C0059" w:rsidRPr="0004168D">
        <w:rPr>
          <w:rFonts w:ascii="Times New Roman" w:eastAsia="Times New Roman" w:hAnsi="Times New Roman" w:cs="Times New Roman"/>
          <w:sz w:val="28"/>
          <w:szCs w:val="28"/>
          <w:lang w:eastAsia="ru-RU"/>
        </w:rPr>
        <w:t xml:space="preserve"> (</w:t>
      </w:r>
      <w:r w:rsidRPr="0004168D">
        <w:rPr>
          <w:rFonts w:ascii="Times New Roman" w:eastAsia="Times New Roman" w:hAnsi="Times New Roman" w:cs="Times New Roman"/>
          <w:sz w:val="28"/>
          <w:szCs w:val="28"/>
          <w:lang w:val="tt-RU" w:eastAsia="ru-RU"/>
        </w:rPr>
        <w:t xml:space="preserve">гариза </w:t>
      </w:r>
      <w:r w:rsidR="003C0059" w:rsidRPr="0004168D">
        <w:rPr>
          <w:rFonts w:ascii="Times New Roman" w:eastAsia="Times New Roman" w:hAnsi="Times New Roman" w:cs="Times New Roman"/>
          <w:sz w:val="28"/>
          <w:szCs w:val="28"/>
          <w:lang w:eastAsia="ru-RU"/>
        </w:rPr>
        <w:t xml:space="preserve">№ </w:t>
      </w:r>
      <w:r w:rsidRPr="0004168D">
        <w:rPr>
          <w:rFonts w:ascii="Times New Roman" w:eastAsia="Times New Roman" w:hAnsi="Times New Roman" w:cs="Times New Roman"/>
          <w:sz w:val="28"/>
          <w:szCs w:val="28"/>
          <w:lang w:eastAsia="ru-RU"/>
        </w:rPr>
        <w:t>_______ _____._____.________</w:t>
      </w:r>
      <w:r w:rsidRPr="0004168D">
        <w:rPr>
          <w:rFonts w:ascii="Times New Roman" w:eastAsia="Times New Roman" w:hAnsi="Times New Roman" w:cs="Times New Roman"/>
          <w:sz w:val="28"/>
          <w:szCs w:val="28"/>
          <w:lang w:val="tt-RU" w:eastAsia="ru-RU"/>
        </w:rPr>
        <w:t>ел</w:t>
      </w:r>
      <w:r w:rsidR="003C0059" w:rsidRPr="0004168D">
        <w:rPr>
          <w:rFonts w:ascii="Times New Roman" w:eastAsia="Times New Roman" w:hAnsi="Times New Roman" w:cs="Times New Roman"/>
          <w:sz w:val="28"/>
          <w:szCs w:val="28"/>
          <w:lang w:eastAsia="ru-RU"/>
        </w:rPr>
        <w:t>.) ____________________________________________________________________________________________________________________________________________</w:t>
      </w:r>
    </w:p>
    <w:p w:rsidR="003C0059" w:rsidRPr="0004168D" w:rsidRDefault="008A4FD9"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нигезендә</w:t>
      </w:r>
      <w:r w:rsidR="003C0059" w:rsidRPr="0004168D">
        <w:rPr>
          <w:rFonts w:ascii="Times New Roman" w:eastAsia="Times New Roman" w:hAnsi="Times New Roman" w:cs="Times New Roman"/>
          <w:sz w:val="28"/>
          <w:szCs w:val="28"/>
          <w:lang w:eastAsia="ru-RU"/>
        </w:rPr>
        <w:t xml:space="preserve">:  </w:t>
      </w:r>
    </w:p>
    <w:p w:rsidR="003C0059" w:rsidRPr="0004168D" w:rsidRDefault="003C0059" w:rsidP="003C0059">
      <w:pPr>
        <w:pBdr>
          <w:top w:val="single" w:sz="4" w:space="1" w:color="000000"/>
        </w:pBdr>
        <w:spacing w:after="0" w:line="240" w:lineRule="auto"/>
        <w:ind w:left="1560" w:right="-1"/>
        <w:jc w:val="center"/>
        <w:rPr>
          <w:rFonts w:ascii="Times New Roman" w:eastAsia="Times New Roman" w:hAnsi="Times New Roman" w:cs="Times New Roman"/>
          <w:sz w:val="28"/>
          <w:szCs w:val="28"/>
          <w:lang w:eastAsia="ru-RU"/>
        </w:rPr>
      </w:pPr>
    </w:p>
    <w:p w:rsidR="003C0059" w:rsidRPr="0004168D" w:rsidRDefault="003C0059" w:rsidP="003C0059">
      <w:pPr>
        <w:tabs>
          <w:tab w:val="left" w:pos="9837"/>
        </w:tabs>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ab/>
      </w:r>
    </w:p>
    <w:p w:rsidR="003C0059" w:rsidRPr="0004168D" w:rsidRDefault="003C0059" w:rsidP="003C0059">
      <w:pPr>
        <w:pBdr>
          <w:top w:val="single" w:sz="4" w:space="1" w:color="000000"/>
        </w:pBdr>
        <w:spacing w:after="0" w:line="240" w:lineRule="auto"/>
        <w:ind w:right="-1"/>
        <w:jc w:val="center"/>
        <w:rPr>
          <w:rFonts w:ascii="Times New Roman" w:eastAsia="Times New Roman" w:hAnsi="Times New Roman" w:cs="Times New Roman"/>
          <w:sz w:val="28"/>
          <w:szCs w:val="28"/>
          <w:lang w:eastAsia="ru-RU"/>
        </w:rPr>
      </w:pPr>
    </w:p>
    <w:p w:rsidR="003C0059" w:rsidRPr="0004168D" w:rsidRDefault="008A4FD9" w:rsidP="003C0059">
      <w:pPr>
        <w:spacing w:after="0" w:line="240" w:lineRule="auto"/>
        <w:ind w:right="-1"/>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тапшырылган документларны карау нәтиҗәләре буенча муниципаль хезмәт күрсәтүдән </w:t>
      </w:r>
      <w:proofErr w:type="gramStart"/>
      <w:r w:rsidRPr="0004168D">
        <w:rPr>
          <w:rFonts w:ascii="Times New Roman" w:eastAsia="Times New Roman" w:hAnsi="Times New Roman" w:cs="Times New Roman"/>
          <w:sz w:val="28"/>
          <w:szCs w:val="28"/>
          <w:lang w:eastAsia="ru-RU"/>
        </w:rPr>
        <w:t>баш</w:t>
      </w:r>
      <w:proofErr w:type="gramEnd"/>
      <w:r w:rsidRPr="0004168D">
        <w:rPr>
          <w:rFonts w:ascii="Times New Roman" w:eastAsia="Times New Roman" w:hAnsi="Times New Roman" w:cs="Times New Roman"/>
          <w:sz w:val="28"/>
          <w:szCs w:val="28"/>
          <w:lang w:eastAsia="ru-RU"/>
        </w:rPr>
        <w:t xml:space="preserve"> тарту турында карар кабул ителде</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1.</w:t>
      </w:r>
    </w:p>
    <w:p w:rsidR="003C0059" w:rsidRPr="0004168D" w:rsidRDefault="003C0059" w:rsidP="003C0059">
      <w:pPr>
        <w:spacing w:after="0" w:line="240" w:lineRule="auto"/>
        <w:ind w:right="-1"/>
        <w:jc w:val="both"/>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right="-1"/>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 </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3C0059" w:rsidP="003C0059">
      <w:pPr>
        <w:spacing w:after="0" w:line="240" w:lineRule="auto"/>
        <w:rPr>
          <w:rFonts w:ascii="Times New Roman" w:eastAsia="Times New Roman" w:hAnsi="Times New Roman" w:cs="Times New Roman"/>
          <w:sz w:val="28"/>
          <w:szCs w:val="28"/>
          <w:lang w:eastAsia="ru-RU"/>
        </w:rPr>
      </w:pPr>
    </w:p>
    <w:p w:rsidR="003C0059" w:rsidRPr="0004168D" w:rsidRDefault="002D0480" w:rsidP="003C0059">
      <w:pPr>
        <w:spacing w:after="0" w:line="240" w:lineRule="auto"/>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Рәис</w:t>
      </w:r>
    </w:p>
    <w:p w:rsidR="003C0059" w:rsidRPr="0004168D" w:rsidRDefault="002D0480" w:rsidP="003C0059">
      <w:pPr>
        <w:pBdr>
          <w:top w:val="single" w:sz="4" w:space="9" w:color="000000"/>
        </w:pBdr>
        <w:spacing w:after="0" w:line="240" w:lineRule="auto"/>
        <w:ind w:left="5670"/>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Pr="0004168D">
        <w:rPr>
          <w:rFonts w:ascii="Times New Roman" w:eastAsia="Times New Roman" w:hAnsi="Times New Roman" w:cs="Times New Roman"/>
          <w:sz w:val="28"/>
          <w:szCs w:val="28"/>
          <w:lang w:val="tt-RU" w:eastAsia="ru-RU"/>
        </w:rPr>
        <w:t>имза</w:t>
      </w:r>
      <w:r w:rsidR="003C0059" w:rsidRPr="0004168D">
        <w:rPr>
          <w:rFonts w:ascii="Times New Roman" w:eastAsia="Times New Roman" w:hAnsi="Times New Roman" w:cs="Times New Roman"/>
          <w:sz w:val="28"/>
          <w:szCs w:val="28"/>
          <w:lang w:eastAsia="ru-RU"/>
        </w:rPr>
        <w:t>)</w:t>
      </w:r>
    </w:p>
    <w:p w:rsidR="003C0059" w:rsidRPr="0004168D" w:rsidRDefault="003C0059" w:rsidP="003C0059">
      <w:pPr>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                                                                                                 </w:t>
      </w:r>
    </w:p>
    <w:p w:rsidR="003C0059" w:rsidRPr="0004168D" w:rsidRDefault="003C0059" w:rsidP="003C0059">
      <w:pPr>
        <w:spacing w:after="0" w:line="240" w:lineRule="auto"/>
        <w:rPr>
          <w:rFonts w:ascii="Times New Roman" w:eastAsia="Times New Roman" w:hAnsi="Times New Roman" w:cs="Times New Roman"/>
          <w:sz w:val="28"/>
          <w:szCs w:val="28"/>
          <w:lang w:eastAsia="ru-RU"/>
        </w:rPr>
      </w:pPr>
    </w:p>
    <w:p w:rsidR="003C0059" w:rsidRPr="0004168D" w:rsidRDefault="002D0480" w:rsidP="003C0059">
      <w:pPr>
        <w:pBdr>
          <w:bottom w:val="single" w:sz="12" w:space="1" w:color="auto"/>
        </w:pBdr>
        <w:spacing w:after="0" w:line="240" w:lineRule="auto"/>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 xml:space="preserve">Башкаручы </w:t>
      </w:r>
      <w:r w:rsidR="003C0059" w:rsidRPr="0004168D">
        <w:rPr>
          <w:rFonts w:ascii="Times New Roman" w:eastAsia="Times New Roman" w:hAnsi="Times New Roman" w:cs="Times New Roman"/>
          <w:sz w:val="28"/>
          <w:szCs w:val="28"/>
          <w:lang w:eastAsia="ru-RU"/>
        </w:rPr>
        <w:t>(ФИО)</w:t>
      </w:r>
    </w:p>
    <w:p w:rsidR="003C0059" w:rsidRPr="0004168D" w:rsidRDefault="003C0059" w:rsidP="003C0059">
      <w:pPr>
        <w:spacing w:after="0" w:line="240" w:lineRule="auto"/>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002D0480" w:rsidRPr="0004168D">
        <w:rPr>
          <w:rFonts w:ascii="Times New Roman" w:eastAsia="Times New Roman" w:hAnsi="Times New Roman" w:cs="Times New Roman"/>
          <w:sz w:val="28"/>
          <w:szCs w:val="28"/>
          <w:lang w:val="tt-RU" w:eastAsia="ru-RU"/>
        </w:rPr>
        <w:t>Башкаручы контактлары</w:t>
      </w:r>
      <w:r w:rsidRPr="0004168D">
        <w:rPr>
          <w:rFonts w:ascii="Times New Roman" w:eastAsia="Times New Roman" w:hAnsi="Times New Roman" w:cs="Times New Roman"/>
          <w:sz w:val="28"/>
          <w:szCs w:val="28"/>
          <w:lang w:eastAsia="ru-RU"/>
        </w:rPr>
        <w:t>)</w:t>
      </w:r>
    </w:p>
    <w:p w:rsidR="003C0059" w:rsidRPr="0004168D" w:rsidRDefault="003C0059" w:rsidP="003C0059">
      <w:pPr>
        <w:autoSpaceDE w:val="0"/>
        <w:spacing w:after="0" w:line="240" w:lineRule="auto"/>
        <w:ind w:left="5670" w:right="-1" w:hanging="150"/>
        <w:jc w:val="right"/>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color w:val="000000"/>
          <w:spacing w:val="-6"/>
          <w:sz w:val="28"/>
          <w:szCs w:val="28"/>
          <w:lang w:eastAsia="ru-RU"/>
        </w:rPr>
        <w:br w:type="page"/>
      </w:r>
      <w:r w:rsidRPr="0004168D">
        <w:rPr>
          <w:rFonts w:ascii="Times New Roman" w:eastAsia="Times New Roman" w:hAnsi="Times New Roman" w:cs="Times New Roman"/>
          <w:sz w:val="28"/>
          <w:szCs w:val="28"/>
          <w:lang w:eastAsia="ru-RU"/>
        </w:rPr>
        <w:lastRenderedPageBreak/>
        <w:t xml:space="preserve"> 3</w:t>
      </w:r>
      <w:r w:rsidR="00922B51" w:rsidRPr="0004168D">
        <w:rPr>
          <w:rFonts w:ascii="Times New Roman" w:eastAsia="Times New Roman" w:hAnsi="Times New Roman" w:cs="Times New Roman"/>
          <w:sz w:val="28"/>
          <w:szCs w:val="28"/>
          <w:lang w:val="tt-RU" w:eastAsia="ru-RU"/>
        </w:rPr>
        <w:t xml:space="preserve"> нче кушымта</w:t>
      </w:r>
    </w:p>
    <w:p w:rsidR="003C0059" w:rsidRPr="0004168D" w:rsidRDefault="00922B51"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(Муниципаль хезмәт күрсәтүче орган бланкы)</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2D0480" w:rsidP="003C0059">
      <w:pPr>
        <w:spacing w:after="0" w:line="240" w:lineRule="auto"/>
        <w:ind w:right="-1"/>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Арендалана торган мөлкәтне милеккә сатып алуга өстенлекле хокукны гамәлгә ашырганда кече һәм урта эшкуарлык субъектлары арендалый торган күчемсез мөлкәт күрсәтү буенча муниципаль хезмәт күрсәтү өчен кирәкле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үдән баш тарту турындагы карар</w:t>
      </w:r>
    </w:p>
    <w:p w:rsidR="002D0480" w:rsidRPr="0004168D" w:rsidRDefault="002D0480" w:rsidP="003C0059">
      <w:pPr>
        <w:spacing w:after="0" w:line="240" w:lineRule="auto"/>
        <w:ind w:right="-1"/>
        <w:rPr>
          <w:rFonts w:ascii="Times New Roman" w:eastAsia="Times New Roman" w:hAnsi="Times New Roman" w:cs="Times New Roman"/>
          <w:sz w:val="28"/>
          <w:szCs w:val="28"/>
          <w:lang w:val="tt-RU" w:eastAsia="ru-RU"/>
        </w:rPr>
      </w:pPr>
    </w:p>
    <w:p w:rsidR="002D0480" w:rsidRPr="0004168D" w:rsidRDefault="002D0480" w:rsidP="003C0059">
      <w:pPr>
        <w:spacing w:after="0" w:line="240" w:lineRule="auto"/>
        <w:ind w:right="-1"/>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________________________________________________________________</w:t>
      </w:r>
    </w:p>
    <w:p w:rsidR="003C0059" w:rsidRPr="0004168D" w:rsidRDefault="002D0480" w:rsidP="003C0059">
      <w:pPr>
        <w:spacing w:after="0" w:line="240" w:lineRule="auto"/>
        <w:ind w:right="-1"/>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(Физик затның Ф.И.А. Физик затның исеме - мөрәҗәгать итүче)</w:t>
      </w:r>
    </w:p>
    <w:p w:rsidR="003C0059" w:rsidRPr="0004168D" w:rsidRDefault="002D0480"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 xml:space="preserve">Гариза </w:t>
      </w:r>
      <w:r w:rsidR="003C0059" w:rsidRPr="0004168D">
        <w:rPr>
          <w:rFonts w:ascii="Times New Roman" w:eastAsia="Times New Roman" w:hAnsi="Times New Roman" w:cs="Times New Roman"/>
          <w:sz w:val="28"/>
          <w:szCs w:val="28"/>
          <w:lang w:eastAsia="ru-RU"/>
        </w:rPr>
        <w:t xml:space="preserve">№ </w:t>
      </w:r>
      <w:r w:rsidRPr="0004168D">
        <w:rPr>
          <w:rFonts w:ascii="Times New Roman" w:eastAsia="Times New Roman" w:hAnsi="Times New Roman" w:cs="Times New Roman"/>
          <w:sz w:val="28"/>
          <w:szCs w:val="28"/>
          <w:lang w:eastAsia="ru-RU"/>
        </w:rPr>
        <w:t>_______ от_____._____.________</w:t>
      </w:r>
      <w:r w:rsidRPr="0004168D">
        <w:rPr>
          <w:rFonts w:ascii="Times New Roman" w:eastAsia="Times New Roman" w:hAnsi="Times New Roman" w:cs="Times New Roman"/>
          <w:sz w:val="28"/>
          <w:szCs w:val="28"/>
          <w:lang w:val="tt-RU" w:eastAsia="ru-RU"/>
        </w:rPr>
        <w:t>еллар</w:t>
      </w:r>
      <w:r w:rsidRPr="0004168D">
        <w:rPr>
          <w:rFonts w:ascii="Times New Roman" w:eastAsia="Times New Roman" w:hAnsi="Times New Roman" w:cs="Times New Roman"/>
          <w:sz w:val="28"/>
          <w:szCs w:val="28"/>
          <w:lang w:eastAsia="ru-RU"/>
        </w:rPr>
        <w:t xml:space="preserve">., </w:t>
      </w:r>
      <w:r w:rsidR="003C0059" w:rsidRPr="0004168D">
        <w:rPr>
          <w:rFonts w:ascii="Times New Roman" w:eastAsia="Times New Roman" w:hAnsi="Times New Roman" w:cs="Times New Roman"/>
          <w:sz w:val="28"/>
          <w:szCs w:val="28"/>
          <w:lang w:eastAsia="ru-RU"/>
        </w:rPr>
        <w:t>______________________________________</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__________________________________________________________________________________</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2D0480"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нигез</w:t>
      </w:r>
      <w:r w:rsidR="003C0059" w:rsidRPr="0004168D">
        <w:rPr>
          <w:rFonts w:ascii="Times New Roman" w:eastAsia="Times New Roman" w:hAnsi="Times New Roman" w:cs="Times New Roman"/>
          <w:sz w:val="28"/>
          <w:szCs w:val="28"/>
          <w:lang w:eastAsia="ru-RU"/>
        </w:rPr>
        <w:t xml:space="preserve">:  </w:t>
      </w:r>
    </w:p>
    <w:p w:rsidR="003C0059" w:rsidRPr="0004168D" w:rsidRDefault="003C0059" w:rsidP="003C0059">
      <w:pPr>
        <w:pBdr>
          <w:top w:val="single" w:sz="4" w:space="1" w:color="000000"/>
        </w:pBdr>
        <w:spacing w:after="0" w:line="240" w:lineRule="auto"/>
        <w:ind w:left="1560" w:right="-1"/>
        <w:jc w:val="center"/>
        <w:rPr>
          <w:rFonts w:ascii="Times New Roman" w:eastAsia="Times New Roman" w:hAnsi="Times New Roman" w:cs="Times New Roman"/>
          <w:sz w:val="28"/>
          <w:szCs w:val="28"/>
          <w:lang w:eastAsia="ru-RU"/>
        </w:rPr>
      </w:pPr>
    </w:p>
    <w:p w:rsidR="003C0059" w:rsidRPr="0004168D" w:rsidRDefault="003C0059" w:rsidP="003C0059">
      <w:pPr>
        <w:tabs>
          <w:tab w:val="left" w:pos="9837"/>
        </w:tabs>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ab/>
      </w:r>
    </w:p>
    <w:p w:rsidR="003C0059" w:rsidRPr="0004168D" w:rsidRDefault="003C0059" w:rsidP="003C0059">
      <w:pPr>
        <w:pBdr>
          <w:top w:val="single" w:sz="4" w:space="1" w:color="000000"/>
        </w:pBdr>
        <w:spacing w:after="0" w:line="240" w:lineRule="auto"/>
        <w:ind w:right="-1"/>
        <w:jc w:val="center"/>
        <w:rPr>
          <w:rFonts w:ascii="Times New Roman" w:eastAsia="Times New Roman" w:hAnsi="Times New Roman" w:cs="Times New Roman"/>
          <w:sz w:val="28"/>
          <w:szCs w:val="28"/>
          <w:lang w:eastAsia="ru-RU"/>
        </w:rPr>
      </w:pPr>
    </w:p>
    <w:p w:rsidR="003C0059" w:rsidRPr="0004168D" w:rsidRDefault="002D0480" w:rsidP="003C0059">
      <w:pPr>
        <w:spacing w:after="0" w:line="240" w:lineRule="auto"/>
        <w:ind w:right="-1"/>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eastAsia="ru-RU"/>
        </w:rPr>
        <w:t xml:space="preserve">тапшырылган документларны карау нәтиҗәләре буенча муниципаль хезмәт күрсәтү өчен кирәкле документларны кабул </w:t>
      </w:r>
      <w:proofErr w:type="gramStart"/>
      <w:r w:rsidRPr="0004168D">
        <w:rPr>
          <w:rFonts w:ascii="Times New Roman" w:eastAsia="Times New Roman" w:hAnsi="Times New Roman" w:cs="Times New Roman"/>
          <w:sz w:val="28"/>
          <w:szCs w:val="28"/>
          <w:lang w:eastAsia="ru-RU"/>
        </w:rPr>
        <w:t>ит</w:t>
      </w:r>
      <w:proofErr w:type="gramEnd"/>
      <w:r w:rsidRPr="0004168D">
        <w:rPr>
          <w:rFonts w:ascii="Times New Roman" w:eastAsia="Times New Roman" w:hAnsi="Times New Roman" w:cs="Times New Roman"/>
          <w:sz w:val="28"/>
          <w:szCs w:val="28"/>
          <w:lang w:eastAsia="ru-RU"/>
        </w:rPr>
        <w:t>үдән баш тарту турында карар кабул ителде</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1.</w:t>
      </w:r>
    </w:p>
    <w:p w:rsidR="003C0059" w:rsidRPr="0004168D" w:rsidRDefault="003C0059" w:rsidP="003C0059">
      <w:pPr>
        <w:spacing w:after="0" w:line="240" w:lineRule="auto"/>
        <w:ind w:right="-1"/>
        <w:jc w:val="both"/>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right="-1"/>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2. </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p>
    <w:p w:rsidR="003C0059" w:rsidRPr="0004168D" w:rsidRDefault="002D0480"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 xml:space="preserve">Вазыйфаи зат </w:t>
      </w:r>
      <w:r w:rsidRPr="0004168D">
        <w:rPr>
          <w:rFonts w:ascii="Times New Roman" w:eastAsia="Times New Roman" w:hAnsi="Times New Roman" w:cs="Times New Roman"/>
          <w:sz w:val="28"/>
          <w:szCs w:val="28"/>
          <w:lang w:eastAsia="ru-RU"/>
        </w:rPr>
        <w:t xml:space="preserve"> (ФИ</w:t>
      </w:r>
      <w:r w:rsidRPr="0004168D">
        <w:rPr>
          <w:rFonts w:ascii="Times New Roman" w:eastAsia="Times New Roman" w:hAnsi="Times New Roman" w:cs="Times New Roman"/>
          <w:sz w:val="28"/>
          <w:szCs w:val="28"/>
          <w:lang w:val="tt-RU" w:eastAsia="ru-RU"/>
        </w:rPr>
        <w:t>А.и</w:t>
      </w:r>
      <w:r w:rsidR="003C0059" w:rsidRPr="0004168D">
        <w:rPr>
          <w:rFonts w:ascii="Times New Roman" w:eastAsia="Times New Roman" w:hAnsi="Times New Roman" w:cs="Times New Roman"/>
          <w:sz w:val="28"/>
          <w:szCs w:val="28"/>
          <w:lang w:eastAsia="ru-RU"/>
        </w:rPr>
        <w:t>)</w:t>
      </w:r>
    </w:p>
    <w:p w:rsidR="003C0059" w:rsidRPr="0004168D" w:rsidRDefault="003C0059" w:rsidP="003C0059">
      <w:pPr>
        <w:pBdr>
          <w:top w:val="single" w:sz="4" w:space="9" w:color="000000"/>
        </w:pBdr>
        <w:spacing w:after="0" w:line="240" w:lineRule="auto"/>
        <w:ind w:left="5670" w:right="-1"/>
        <w:jc w:val="center"/>
        <w:rPr>
          <w:rFonts w:ascii="Times New Roman" w:eastAsia="Times New Roman" w:hAnsi="Times New Roman" w:cs="Times New Roman"/>
          <w:sz w:val="28"/>
          <w:szCs w:val="28"/>
          <w:lang w:eastAsia="ru-RU"/>
        </w:rPr>
      </w:pPr>
    </w:p>
    <w:p w:rsidR="002D0480" w:rsidRPr="0004168D" w:rsidRDefault="002D0480" w:rsidP="002D0480">
      <w:pPr>
        <w:spacing w:after="0" w:line="240" w:lineRule="auto"/>
        <w:ind w:right="-1"/>
        <w:jc w:val="right"/>
        <w:rPr>
          <w:rFonts w:ascii="Times New Roman" w:eastAsia="Times New Roman" w:hAnsi="Times New Roman" w:cs="Times New Roman"/>
          <w:sz w:val="28"/>
          <w:szCs w:val="28"/>
          <w:lang w:val="tt-RU" w:eastAsia="ru-RU"/>
        </w:rPr>
      </w:pPr>
      <w:proofErr w:type="gramStart"/>
      <w:r w:rsidRPr="0004168D">
        <w:rPr>
          <w:rFonts w:ascii="Times New Roman" w:eastAsia="Times New Roman" w:hAnsi="Times New Roman" w:cs="Times New Roman"/>
          <w:sz w:val="28"/>
          <w:szCs w:val="28"/>
          <w:lang w:eastAsia="ru-RU"/>
        </w:rPr>
        <w:t xml:space="preserve">(имза салуны гамәлгә ашыручы </w:t>
      </w:r>
      <w:proofErr w:type="gramEnd"/>
    </w:p>
    <w:p w:rsidR="003C0059" w:rsidRPr="0004168D" w:rsidRDefault="002D0480" w:rsidP="002D0480">
      <w:pPr>
        <w:spacing w:after="0" w:line="240" w:lineRule="auto"/>
        <w:ind w:right="-1"/>
        <w:jc w:val="right"/>
        <w:rPr>
          <w:rFonts w:ascii="Times New Roman" w:eastAsia="Times New Roman" w:hAnsi="Times New Roman" w:cs="Times New Roman"/>
          <w:sz w:val="28"/>
          <w:szCs w:val="28"/>
          <w:lang w:eastAsia="ru-RU"/>
        </w:rPr>
      </w:pPr>
      <w:proofErr w:type="gramStart"/>
      <w:r w:rsidRPr="0004168D">
        <w:rPr>
          <w:rFonts w:ascii="Times New Roman" w:eastAsia="Times New Roman" w:hAnsi="Times New Roman" w:cs="Times New Roman"/>
          <w:sz w:val="28"/>
          <w:szCs w:val="28"/>
          <w:lang w:eastAsia="ru-RU"/>
        </w:rPr>
        <w:t>органның вазыйфаи заты имзасы)</w:t>
      </w:r>
      <w:proofErr w:type="gramEnd"/>
    </w:p>
    <w:p w:rsidR="002D0480" w:rsidRPr="0004168D" w:rsidRDefault="002D0480" w:rsidP="003C0059">
      <w:pPr>
        <w:spacing w:after="0" w:line="240" w:lineRule="auto"/>
        <w:ind w:right="-1"/>
        <w:rPr>
          <w:rFonts w:ascii="Times New Roman" w:eastAsia="Times New Roman" w:hAnsi="Times New Roman" w:cs="Times New Roman"/>
          <w:sz w:val="28"/>
          <w:szCs w:val="28"/>
          <w:lang w:val="tt-RU" w:eastAsia="ru-RU"/>
        </w:rPr>
      </w:pPr>
    </w:p>
    <w:p w:rsidR="003C0059" w:rsidRPr="0004168D" w:rsidRDefault="002D0480"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 xml:space="preserve">Башкаручы </w:t>
      </w:r>
      <w:r w:rsidRPr="0004168D">
        <w:rPr>
          <w:rFonts w:ascii="Times New Roman" w:eastAsia="Times New Roman" w:hAnsi="Times New Roman" w:cs="Times New Roman"/>
          <w:sz w:val="28"/>
          <w:szCs w:val="28"/>
          <w:lang w:eastAsia="ru-RU"/>
        </w:rPr>
        <w:t xml:space="preserve"> (ФИ</w:t>
      </w:r>
      <w:r w:rsidRPr="0004168D">
        <w:rPr>
          <w:rFonts w:ascii="Times New Roman" w:eastAsia="Times New Roman" w:hAnsi="Times New Roman" w:cs="Times New Roman"/>
          <w:sz w:val="28"/>
          <w:szCs w:val="28"/>
          <w:lang w:val="tt-RU" w:eastAsia="ru-RU"/>
        </w:rPr>
        <w:t>А.и</w:t>
      </w:r>
      <w:r w:rsidR="003C0059" w:rsidRPr="0004168D">
        <w:rPr>
          <w:rFonts w:ascii="Times New Roman" w:eastAsia="Times New Roman" w:hAnsi="Times New Roman" w:cs="Times New Roman"/>
          <w:sz w:val="28"/>
          <w:szCs w:val="28"/>
          <w:lang w:eastAsia="ru-RU"/>
        </w:rPr>
        <w:t>)</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bookmarkStart w:id="1" w:name="_heading=h.gjdgxs" w:colFirst="0" w:colLast="0"/>
      <w:bookmarkEnd w:id="1"/>
      <w:r w:rsidRPr="0004168D">
        <w:rPr>
          <w:rFonts w:ascii="Times New Roman" w:eastAsia="Times New Roman" w:hAnsi="Times New Roman" w:cs="Times New Roman"/>
          <w:sz w:val="28"/>
          <w:szCs w:val="28"/>
          <w:lang w:eastAsia="ru-RU"/>
        </w:rPr>
        <w:t>______________________________</w:t>
      </w:r>
    </w:p>
    <w:p w:rsidR="003C0059" w:rsidRPr="0004168D" w:rsidRDefault="003C0059" w:rsidP="003C0059">
      <w:pPr>
        <w:spacing w:after="0" w:line="240" w:lineRule="auto"/>
        <w:ind w:right="-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w:t>
      </w:r>
      <w:r w:rsidR="002D0480" w:rsidRPr="0004168D">
        <w:rPr>
          <w:rFonts w:ascii="Times New Roman" w:eastAsia="Times New Roman" w:hAnsi="Times New Roman" w:cs="Times New Roman"/>
          <w:sz w:val="28"/>
          <w:szCs w:val="28"/>
          <w:lang w:val="tt-RU" w:eastAsia="ru-RU"/>
        </w:rPr>
        <w:t>башкаручы элемтә</w:t>
      </w:r>
      <w:r w:rsidRPr="0004168D">
        <w:rPr>
          <w:rFonts w:ascii="Times New Roman" w:eastAsia="Times New Roman" w:hAnsi="Times New Roman" w:cs="Times New Roman"/>
          <w:sz w:val="28"/>
          <w:szCs w:val="28"/>
          <w:lang w:eastAsia="ru-RU"/>
        </w:rPr>
        <w:t>)</w:t>
      </w:r>
    </w:p>
    <w:p w:rsidR="003C0059" w:rsidRPr="0004168D" w:rsidRDefault="003C0059" w:rsidP="003C0059">
      <w:pPr>
        <w:spacing w:after="0" w:line="240" w:lineRule="auto"/>
        <w:ind w:left="4680"/>
        <w:jc w:val="right"/>
        <w:rPr>
          <w:rFonts w:ascii="Times New Roman" w:eastAsia="Times New Roman" w:hAnsi="Times New Roman" w:cs="Times New Roman"/>
          <w:color w:val="000000"/>
          <w:spacing w:val="-6"/>
          <w:sz w:val="28"/>
          <w:szCs w:val="28"/>
          <w:lang w:eastAsia="ru-RU"/>
        </w:rPr>
        <w:sectPr w:rsidR="003C0059" w:rsidRPr="0004168D" w:rsidSect="007775DA">
          <w:headerReference w:type="even" r:id="rId10"/>
          <w:headerReference w:type="default" r:id="rId11"/>
          <w:pgSz w:w="11906" w:h="16838"/>
          <w:pgMar w:top="1134" w:right="851" w:bottom="1134" w:left="1701" w:header="720" w:footer="720" w:gutter="0"/>
          <w:cols w:space="708"/>
          <w:titlePg/>
          <w:docGrid w:linePitch="360"/>
        </w:sectPr>
      </w:pPr>
    </w:p>
    <w:p w:rsidR="003C0059" w:rsidRPr="0004168D" w:rsidRDefault="003C0059" w:rsidP="003C0059">
      <w:pPr>
        <w:spacing w:after="0" w:line="240" w:lineRule="auto"/>
        <w:ind w:left="4680"/>
        <w:jc w:val="right"/>
        <w:rPr>
          <w:rFonts w:ascii="Times New Roman" w:eastAsia="Times New Roman" w:hAnsi="Times New Roman" w:cs="Times New Roman"/>
          <w:color w:val="000000"/>
          <w:spacing w:val="-6"/>
          <w:sz w:val="28"/>
          <w:szCs w:val="28"/>
          <w:lang w:val="tt-RU" w:eastAsia="ru-RU"/>
        </w:rPr>
      </w:pPr>
      <w:r w:rsidRPr="0004168D">
        <w:rPr>
          <w:rFonts w:ascii="Times New Roman" w:eastAsia="Times New Roman" w:hAnsi="Times New Roman" w:cs="Times New Roman"/>
          <w:color w:val="000000"/>
          <w:spacing w:val="-6"/>
          <w:sz w:val="28"/>
          <w:szCs w:val="28"/>
          <w:lang w:eastAsia="ru-RU"/>
        </w:rPr>
        <w:lastRenderedPageBreak/>
        <w:t>4</w:t>
      </w:r>
      <w:r w:rsidR="00922B51" w:rsidRPr="0004168D">
        <w:rPr>
          <w:rFonts w:ascii="Times New Roman" w:eastAsia="Times New Roman" w:hAnsi="Times New Roman" w:cs="Times New Roman"/>
          <w:color w:val="000000"/>
          <w:spacing w:val="-6"/>
          <w:sz w:val="28"/>
          <w:szCs w:val="28"/>
          <w:lang w:val="tt-RU" w:eastAsia="ru-RU"/>
        </w:rPr>
        <w:t xml:space="preserve"> кушымта </w:t>
      </w:r>
    </w:p>
    <w:p w:rsidR="003C0059" w:rsidRPr="0004168D" w:rsidRDefault="003C0059" w:rsidP="003C0059">
      <w:pPr>
        <w:spacing w:after="0" w:line="240" w:lineRule="auto"/>
        <w:jc w:val="right"/>
        <w:rPr>
          <w:rFonts w:ascii="Times New Roman" w:eastAsia="Times New Roman" w:hAnsi="Times New Roman" w:cs="Times New Roman"/>
          <w:color w:val="000000"/>
          <w:spacing w:val="-6"/>
          <w:sz w:val="28"/>
          <w:szCs w:val="28"/>
          <w:lang w:eastAsia="ru-RU"/>
        </w:rPr>
      </w:pPr>
    </w:p>
    <w:p w:rsidR="003C0059" w:rsidRPr="0004168D" w:rsidRDefault="00922B51" w:rsidP="003C0059">
      <w:pPr>
        <w:spacing w:after="0" w:line="240" w:lineRule="auto"/>
        <w:ind w:left="5812" w:right="-2"/>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Татарстан Республикасы Буа муниципаль районының Мөлкәт һәм җир мөнәсәбәтләре палатасы </w:t>
      </w:r>
      <w:proofErr w:type="gramStart"/>
      <w:r w:rsidRPr="0004168D">
        <w:rPr>
          <w:rFonts w:ascii="Times New Roman" w:eastAsia="Times New Roman" w:hAnsi="Times New Roman" w:cs="Times New Roman"/>
          <w:sz w:val="28"/>
          <w:szCs w:val="28"/>
          <w:lang w:eastAsia="ru-RU"/>
        </w:rPr>
        <w:t>р</w:t>
      </w:r>
      <w:proofErr w:type="gramEnd"/>
      <w:r w:rsidRPr="0004168D">
        <w:rPr>
          <w:rFonts w:ascii="Times New Roman" w:eastAsia="Times New Roman" w:hAnsi="Times New Roman" w:cs="Times New Roman"/>
          <w:sz w:val="28"/>
          <w:szCs w:val="28"/>
          <w:lang w:eastAsia="ru-RU"/>
        </w:rPr>
        <w:t>әисе</w:t>
      </w:r>
      <w:r w:rsidR="003C0059" w:rsidRPr="0004168D">
        <w:rPr>
          <w:rFonts w:ascii="Times New Roman" w:eastAsia="Times New Roman" w:hAnsi="Times New Roman" w:cs="Times New Roman"/>
          <w:sz w:val="28"/>
          <w:szCs w:val="28"/>
          <w:lang w:eastAsia="ru-RU"/>
        </w:rPr>
        <w:t xml:space="preserve"> ______________________</w:t>
      </w:r>
    </w:p>
    <w:p w:rsidR="003C0059" w:rsidRPr="0004168D" w:rsidRDefault="00922B51" w:rsidP="003C0059">
      <w:pPr>
        <w:spacing w:after="0" w:line="240" w:lineRule="auto"/>
        <w:ind w:left="5812" w:right="-2"/>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sz w:val="28"/>
          <w:szCs w:val="28"/>
          <w:lang w:val="tt-RU" w:eastAsia="ru-RU"/>
        </w:rPr>
        <w:t>Кемнән</w:t>
      </w:r>
      <w:r w:rsidR="003C0059" w:rsidRPr="0004168D">
        <w:rPr>
          <w:rFonts w:ascii="Times New Roman" w:eastAsia="Times New Roman" w:hAnsi="Times New Roman" w:cs="Times New Roman"/>
          <w:sz w:val="28"/>
          <w:szCs w:val="28"/>
          <w:lang w:eastAsia="ru-RU"/>
        </w:rPr>
        <w:t>:</w:t>
      </w:r>
      <w:r w:rsidR="003C0059" w:rsidRPr="0004168D">
        <w:rPr>
          <w:rFonts w:ascii="Times New Roman" w:eastAsia="Times New Roman" w:hAnsi="Times New Roman" w:cs="Times New Roman"/>
          <w:b/>
          <w:sz w:val="28"/>
          <w:szCs w:val="28"/>
          <w:lang w:eastAsia="ru-RU"/>
        </w:rPr>
        <w:t>__________________________</w:t>
      </w:r>
    </w:p>
    <w:p w:rsidR="003C0059" w:rsidRPr="0004168D" w:rsidRDefault="003C0059" w:rsidP="003C0059">
      <w:pPr>
        <w:spacing w:after="0" w:line="240" w:lineRule="auto"/>
        <w:ind w:right="-2" w:firstLine="709"/>
        <w:jc w:val="center"/>
        <w:rPr>
          <w:rFonts w:ascii="Times New Roman" w:eastAsia="Times New Roman" w:hAnsi="Times New Roman" w:cs="Times New Roman"/>
          <w:b/>
          <w:sz w:val="28"/>
          <w:szCs w:val="28"/>
          <w:lang w:eastAsia="ru-RU"/>
        </w:rPr>
      </w:pPr>
    </w:p>
    <w:p w:rsidR="00922B51" w:rsidRPr="0004168D" w:rsidRDefault="00922B51" w:rsidP="00922B51">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b/>
          <w:bCs/>
          <w:color w:val="3C4052"/>
          <w:sz w:val="28"/>
          <w:szCs w:val="28"/>
          <w:lang w:eastAsia="ru-RU"/>
        </w:rPr>
        <w:t>Гариза</w:t>
      </w:r>
    </w:p>
    <w:p w:rsidR="00922B51" w:rsidRPr="0004168D" w:rsidRDefault="00922B51" w:rsidP="00922B51">
      <w:pPr>
        <w:shd w:val="clear" w:color="auto" w:fill="FFFFFF"/>
        <w:spacing w:before="100" w:beforeAutospacing="1" w:after="100" w:afterAutospacing="1" w:line="240" w:lineRule="auto"/>
        <w:jc w:val="center"/>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b/>
          <w:bCs/>
          <w:color w:val="3C4052"/>
          <w:sz w:val="28"/>
          <w:szCs w:val="28"/>
          <w:lang w:eastAsia="ru-RU"/>
        </w:rPr>
        <w:t>техник хаталарны төзәтү турында</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 </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Муниципаль хезмәт күрсәткәндә җибәрелгән хата турында хәбә</w:t>
      </w:r>
      <w:proofErr w:type="gramStart"/>
      <w:r w:rsidRPr="0004168D">
        <w:rPr>
          <w:rFonts w:ascii="Times New Roman" w:eastAsia="Times New Roman" w:hAnsi="Times New Roman" w:cs="Times New Roman"/>
          <w:color w:val="3C4052"/>
          <w:sz w:val="28"/>
          <w:szCs w:val="28"/>
          <w:lang w:eastAsia="ru-RU"/>
        </w:rPr>
        <w:t>р</w:t>
      </w:r>
      <w:proofErr w:type="gramEnd"/>
      <w:r w:rsidRPr="0004168D">
        <w:rPr>
          <w:rFonts w:ascii="Times New Roman" w:eastAsia="Times New Roman" w:hAnsi="Times New Roman" w:cs="Times New Roman"/>
          <w:color w:val="3C4052"/>
          <w:sz w:val="28"/>
          <w:szCs w:val="28"/>
          <w:lang w:eastAsia="ru-RU"/>
        </w:rPr>
        <w:t xml:space="preserve"> итәм ___________________________________________________________________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(хезмәтнең атамасы)</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Язылган: ________________________________________________________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Дөрес мәгълүматлар: _____________________________________________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______________________________________________________________________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Җибәрелгән техник хатаны төзәтүегезне һәм муниципаль хезмәт күрсәтү нәтиҗәсе булган документка тиешле үзгәрешлә</w:t>
      </w:r>
      <w:proofErr w:type="gramStart"/>
      <w:r w:rsidRPr="0004168D">
        <w:rPr>
          <w:rFonts w:ascii="Times New Roman" w:eastAsia="Times New Roman" w:hAnsi="Times New Roman" w:cs="Times New Roman"/>
          <w:color w:val="3C4052"/>
          <w:sz w:val="28"/>
          <w:szCs w:val="28"/>
          <w:lang w:eastAsia="ru-RU"/>
        </w:rPr>
        <w:t>р</w:t>
      </w:r>
      <w:proofErr w:type="gramEnd"/>
      <w:r w:rsidRPr="0004168D">
        <w:rPr>
          <w:rFonts w:ascii="Times New Roman" w:eastAsia="Times New Roman" w:hAnsi="Times New Roman" w:cs="Times New Roman"/>
          <w:color w:val="3C4052"/>
          <w:sz w:val="28"/>
          <w:szCs w:val="28"/>
          <w:lang w:eastAsia="ru-RU"/>
        </w:rPr>
        <w:t xml:space="preserve"> кертүегезне сорыйм.</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Түбәндәге документларны беркетәм:</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1. ______________________________________________________________.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2.</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3.</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Техник хатаны төзәтү турындагы гаризаны кире кагу турында карар кабул ителгән очракта, әлеге карарны түбәндәге ысул белән җибә</w:t>
      </w:r>
      <w:proofErr w:type="gramStart"/>
      <w:r w:rsidRPr="0004168D">
        <w:rPr>
          <w:rFonts w:ascii="Times New Roman" w:eastAsia="Times New Roman" w:hAnsi="Times New Roman" w:cs="Times New Roman"/>
          <w:color w:val="3C4052"/>
          <w:sz w:val="28"/>
          <w:szCs w:val="28"/>
          <w:lang w:eastAsia="ru-RU"/>
        </w:rPr>
        <w:t>р</w:t>
      </w:r>
      <w:proofErr w:type="gramEnd"/>
      <w:r w:rsidRPr="0004168D">
        <w:rPr>
          <w:rFonts w:ascii="Times New Roman" w:eastAsia="Times New Roman" w:hAnsi="Times New Roman" w:cs="Times New Roman"/>
          <w:color w:val="3C4052"/>
          <w:sz w:val="28"/>
          <w:szCs w:val="28"/>
          <w:lang w:eastAsia="ru-RU"/>
        </w:rPr>
        <w:t>үегезне сорыйм:</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электрон документны E-mail адресына җибә</w:t>
      </w:r>
      <w:proofErr w:type="gramStart"/>
      <w:r w:rsidRPr="0004168D">
        <w:rPr>
          <w:rFonts w:ascii="Times New Roman" w:eastAsia="Times New Roman" w:hAnsi="Times New Roman" w:cs="Times New Roman"/>
          <w:color w:val="3C4052"/>
          <w:sz w:val="28"/>
          <w:szCs w:val="28"/>
          <w:lang w:eastAsia="ru-RU"/>
        </w:rPr>
        <w:t>р</w:t>
      </w:r>
      <w:proofErr w:type="gramEnd"/>
      <w:r w:rsidRPr="0004168D">
        <w:rPr>
          <w:rFonts w:ascii="Times New Roman" w:eastAsia="Times New Roman" w:hAnsi="Times New Roman" w:cs="Times New Roman"/>
          <w:color w:val="3C4052"/>
          <w:sz w:val="28"/>
          <w:szCs w:val="28"/>
          <w:lang w:eastAsia="ru-RU"/>
        </w:rPr>
        <w:t>ү юлы белән:__________________________________________________________;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 xml:space="preserve">кәгазьдәге расланган күчермә </w:t>
      </w:r>
      <w:proofErr w:type="gramStart"/>
      <w:r w:rsidRPr="0004168D">
        <w:rPr>
          <w:rFonts w:ascii="Times New Roman" w:eastAsia="Times New Roman" w:hAnsi="Times New Roman" w:cs="Times New Roman"/>
          <w:color w:val="3C4052"/>
          <w:sz w:val="28"/>
          <w:szCs w:val="28"/>
          <w:lang w:eastAsia="ru-RU"/>
        </w:rPr>
        <w:t>р</w:t>
      </w:r>
      <w:proofErr w:type="gramEnd"/>
      <w:r w:rsidRPr="0004168D">
        <w:rPr>
          <w:rFonts w:ascii="Times New Roman" w:eastAsia="Times New Roman" w:hAnsi="Times New Roman" w:cs="Times New Roman"/>
          <w:color w:val="3C4052"/>
          <w:sz w:val="28"/>
          <w:szCs w:val="28"/>
          <w:lang w:eastAsia="ru-RU"/>
        </w:rPr>
        <w:t>әвешендә түбәндәге адрес буенча почта аша җибәрү юлы белән : ________________________________________________________________.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04168D">
        <w:rPr>
          <w:rFonts w:ascii="Times New Roman" w:eastAsia="Times New Roman" w:hAnsi="Times New Roman" w:cs="Times New Roman"/>
          <w:color w:val="3C4052"/>
          <w:sz w:val="28"/>
          <w:szCs w:val="28"/>
          <w:lang w:eastAsia="ru-RU"/>
        </w:rPr>
        <w:lastRenderedPageBreak/>
        <w:t>Муниципаль хезмәт күрсәтү максатыннан, алар нигезендә муниципаль хезмәт күрсәтә торган орган тарафыннан карарлар кабул ителүне исәпкә алып, шул исәптән автоматлаштырылган тәртиптә, шәхси мәгълүматларны эшкәртүгә (җыю, системага салу, туплау, саклау, тәгаенләү (яңарту, үзгәртү), файдалану, тарату (шул исәптән тапшыру), шәхессезл</w:t>
      </w:r>
      <w:proofErr w:type="gramEnd"/>
      <w:r w:rsidRPr="0004168D">
        <w:rPr>
          <w:rFonts w:ascii="Times New Roman" w:eastAsia="Times New Roman" w:hAnsi="Times New Roman" w:cs="Times New Roman"/>
          <w:color w:val="3C4052"/>
          <w:sz w:val="28"/>
          <w:szCs w:val="28"/>
          <w:lang w:eastAsia="ru-RU"/>
        </w:rPr>
        <w:t xml:space="preserve">әндерү, ябу, шәхси мәгълүматларны юк </w:t>
      </w:r>
      <w:proofErr w:type="gramStart"/>
      <w:r w:rsidRPr="0004168D">
        <w:rPr>
          <w:rFonts w:ascii="Times New Roman" w:eastAsia="Times New Roman" w:hAnsi="Times New Roman" w:cs="Times New Roman"/>
          <w:color w:val="3C4052"/>
          <w:sz w:val="28"/>
          <w:szCs w:val="28"/>
          <w:lang w:eastAsia="ru-RU"/>
        </w:rPr>
        <w:t>ит</w:t>
      </w:r>
      <w:proofErr w:type="gramEnd"/>
      <w:r w:rsidRPr="0004168D">
        <w:rPr>
          <w:rFonts w:ascii="Times New Roman" w:eastAsia="Times New Roman" w:hAnsi="Times New Roman" w:cs="Times New Roman"/>
          <w:color w:val="3C4052"/>
          <w:sz w:val="28"/>
          <w:szCs w:val="28"/>
          <w:lang w:eastAsia="ru-RU"/>
        </w:rPr>
        <w:t>ү, шулай ук муниципаль хезмәт күрсәтү кысаларында шәхси мәгълүматларны эшкәртү өчен кирәкле булган башка гамәлләр) үземнең ризалыгымны, шулай ук минем тарафтан вәкаләт бирелгән затның ризалыгын раслыйм.</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 xml:space="preserve">Моның белән раслыйм: гаризага кертелгән, минем шәхесемә һәм мин вәкиле булып торган затның шәхесенә кагылышлы, шулай ук мин </w:t>
      </w:r>
      <w:proofErr w:type="gramStart"/>
      <w:r w:rsidRPr="0004168D">
        <w:rPr>
          <w:rFonts w:ascii="Times New Roman" w:eastAsia="Times New Roman" w:hAnsi="Times New Roman" w:cs="Times New Roman"/>
          <w:color w:val="3C4052"/>
          <w:sz w:val="28"/>
          <w:szCs w:val="28"/>
          <w:lang w:eastAsia="ru-RU"/>
        </w:rPr>
        <w:t>түб</w:t>
      </w:r>
      <w:proofErr w:type="gramEnd"/>
      <w:r w:rsidRPr="0004168D">
        <w:rPr>
          <w:rFonts w:ascii="Times New Roman" w:eastAsia="Times New Roman" w:hAnsi="Times New Roman" w:cs="Times New Roman"/>
          <w:color w:val="3C4052"/>
          <w:sz w:val="28"/>
          <w:szCs w:val="28"/>
          <w:lang w:eastAsia="ru-RU"/>
        </w:rPr>
        <w:t>әндә керткән  мәгълүматлар дөрес. Гаризага беркетелгән документлар (документларның күчермәләре) Россия Федерациясе законнары белән билгеләнгән талә</w:t>
      </w:r>
      <w:proofErr w:type="gramStart"/>
      <w:r w:rsidRPr="0004168D">
        <w:rPr>
          <w:rFonts w:ascii="Times New Roman" w:eastAsia="Times New Roman" w:hAnsi="Times New Roman" w:cs="Times New Roman"/>
          <w:color w:val="3C4052"/>
          <w:sz w:val="28"/>
          <w:szCs w:val="28"/>
          <w:lang w:eastAsia="ru-RU"/>
        </w:rPr>
        <w:t>пл</w:t>
      </w:r>
      <w:proofErr w:type="gramEnd"/>
      <w:r w:rsidRPr="0004168D">
        <w:rPr>
          <w:rFonts w:ascii="Times New Roman" w:eastAsia="Times New Roman" w:hAnsi="Times New Roman" w:cs="Times New Roman"/>
          <w:color w:val="3C4052"/>
          <w:sz w:val="28"/>
          <w:szCs w:val="28"/>
          <w:lang w:eastAsia="ru-RU"/>
        </w:rPr>
        <w:t>әргә туры килә, гариза биргән вакытта бу документлар гамәлдә һәм андагы мәгълүматлар дөрес.</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proofErr w:type="gramStart"/>
      <w:r w:rsidRPr="0004168D">
        <w:rPr>
          <w:rFonts w:ascii="Times New Roman" w:eastAsia="Times New Roman" w:hAnsi="Times New Roman" w:cs="Times New Roman"/>
          <w:color w:val="3C4052"/>
          <w:sz w:val="28"/>
          <w:szCs w:val="28"/>
          <w:lang w:eastAsia="ru-RU"/>
        </w:rPr>
        <w:t>Ми</w:t>
      </w:r>
      <w:proofErr w:type="gramEnd"/>
      <w:r w:rsidRPr="0004168D">
        <w:rPr>
          <w:rFonts w:ascii="Times New Roman" w:eastAsia="Times New Roman" w:hAnsi="Times New Roman" w:cs="Times New Roman"/>
          <w:color w:val="3C4052"/>
          <w:sz w:val="28"/>
          <w:szCs w:val="28"/>
          <w:lang w:eastAsia="ru-RU"/>
        </w:rPr>
        <w:t>ңа күрсәтелгән муниципаль хезмәтнең сыйфатын бәяләү буенча телефон аша сораштыруда катнашырга ризалыгымны бирәм: _______________________.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 </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______________________________      __________ ( ________________)</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         (фамилиясе, исеме, атасының исеме)                      (имза)</w:t>
      </w:r>
    </w:p>
    <w:p w:rsidR="00922B51" w:rsidRPr="0004168D" w:rsidRDefault="00922B51" w:rsidP="00922B51">
      <w:pPr>
        <w:shd w:val="clear" w:color="auto" w:fill="FFFFFF"/>
        <w:spacing w:before="100" w:beforeAutospacing="1" w:after="100" w:afterAutospacing="1" w:line="240" w:lineRule="auto"/>
        <w:jc w:val="both"/>
        <w:rPr>
          <w:rFonts w:ascii="Times New Roman" w:eastAsia="Times New Roman" w:hAnsi="Times New Roman" w:cs="Times New Roman"/>
          <w:color w:val="3C4052"/>
          <w:sz w:val="28"/>
          <w:szCs w:val="28"/>
          <w:lang w:eastAsia="ru-RU"/>
        </w:rPr>
      </w:pPr>
      <w:r w:rsidRPr="0004168D">
        <w:rPr>
          <w:rFonts w:ascii="Times New Roman" w:eastAsia="Times New Roman" w:hAnsi="Times New Roman" w:cs="Times New Roman"/>
          <w:color w:val="3C4052"/>
          <w:sz w:val="28"/>
          <w:szCs w:val="28"/>
          <w:lang w:eastAsia="ru-RU"/>
        </w:rPr>
        <w:t> </w:t>
      </w:r>
    </w:p>
    <w:p w:rsidR="00922B51" w:rsidRPr="0004168D" w:rsidRDefault="00922B51" w:rsidP="00922B51">
      <w:pPr>
        <w:spacing w:after="0" w:line="240" w:lineRule="auto"/>
        <w:jc w:val="both"/>
        <w:rPr>
          <w:rFonts w:ascii="Times New Roman" w:eastAsia="Times New Roman" w:hAnsi="Times New Roman" w:cs="Times New Roman"/>
          <w:color w:val="000000"/>
          <w:spacing w:val="-6"/>
          <w:sz w:val="28"/>
          <w:szCs w:val="28"/>
          <w:lang w:eastAsia="ru-RU"/>
        </w:rPr>
        <w:sectPr w:rsidR="00922B51" w:rsidRPr="0004168D" w:rsidSect="007C4BBB">
          <w:pgSz w:w="11907" w:h="16840" w:code="9"/>
          <w:pgMar w:top="1134" w:right="851" w:bottom="1134" w:left="1134" w:header="720" w:footer="720" w:gutter="0"/>
          <w:cols w:space="708"/>
          <w:noEndnote/>
          <w:rtlGutter/>
          <w:docGrid w:linePitch="381"/>
        </w:sectPr>
      </w:pPr>
      <w:r w:rsidRPr="0004168D">
        <w:rPr>
          <w:rFonts w:ascii="Times New Roman" w:eastAsia="Times New Roman" w:hAnsi="Times New Roman" w:cs="Times New Roman"/>
          <w:color w:val="3C4052"/>
          <w:sz w:val="28"/>
          <w:szCs w:val="28"/>
          <w:lang w:eastAsia="ru-RU"/>
        </w:rPr>
        <w:t>дата _____________ №____________                        </w:t>
      </w:r>
    </w:p>
    <w:p w:rsidR="003C0059" w:rsidRPr="0004168D" w:rsidRDefault="002D0480" w:rsidP="003C0059">
      <w:pPr>
        <w:tabs>
          <w:tab w:val="left" w:pos="7513"/>
        </w:tabs>
        <w:spacing w:after="0" w:line="240" w:lineRule="auto"/>
        <w:ind w:left="7513"/>
        <w:rPr>
          <w:rFonts w:ascii="Times New Roman" w:eastAsia="Times New Roman" w:hAnsi="Times New Roman" w:cs="Times New Roman"/>
          <w:b/>
          <w:color w:val="000000"/>
          <w:spacing w:val="-6"/>
          <w:sz w:val="28"/>
          <w:szCs w:val="28"/>
          <w:lang w:eastAsia="ru-RU"/>
        </w:rPr>
      </w:pPr>
      <w:r w:rsidRPr="0004168D">
        <w:rPr>
          <w:rFonts w:ascii="Times New Roman" w:eastAsia="Times New Roman" w:hAnsi="Times New Roman" w:cs="Times New Roman"/>
          <w:color w:val="000000"/>
          <w:spacing w:val="-6"/>
          <w:sz w:val="28"/>
          <w:szCs w:val="28"/>
          <w:lang w:val="tt-RU" w:eastAsia="ru-RU"/>
        </w:rPr>
        <w:lastRenderedPageBreak/>
        <w:t>Кушымта</w:t>
      </w:r>
      <w:r w:rsidRPr="0004168D">
        <w:rPr>
          <w:rFonts w:ascii="Times New Roman" w:eastAsia="Times New Roman" w:hAnsi="Times New Roman" w:cs="Times New Roman"/>
          <w:color w:val="000000"/>
          <w:spacing w:val="-6"/>
          <w:sz w:val="28"/>
          <w:szCs w:val="28"/>
          <w:lang w:eastAsia="ru-RU"/>
        </w:rPr>
        <w:t xml:space="preserve"> (</w:t>
      </w:r>
      <w:r w:rsidRPr="0004168D">
        <w:rPr>
          <w:rFonts w:ascii="Times New Roman" w:eastAsia="Times New Roman" w:hAnsi="Times New Roman" w:cs="Times New Roman"/>
          <w:color w:val="000000"/>
          <w:spacing w:val="-6"/>
          <w:sz w:val="28"/>
          <w:szCs w:val="28"/>
          <w:lang w:val="tt-RU" w:eastAsia="ru-RU"/>
        </w:rPr>
        <w:t xml:space="preserve">белешмә </w:t>
      </w:r>
      <w:r w:rsidR="003C0059" w:rsidRPr="0004168D">
        <w:rPr>
          <w:rFonts w:ascii="Times New Roman" w:eastAsia="Times New Roman" w:hAnsi="Times New Roman" w:cs="Times New Roman"/>
          <w:color w:val="000000"/>
          <w:spacing w:val="-6"/>
          <w:sz w:val="28"/>
          <w:szCs w:val="28"/>
          <w:lang w:eastAsia="ru-RU"/>
        </w:rPr>
        <w:t>)</w:t>
      </w:r>
      <w:r w:rsidR="003C0059" w:rsidRPr="0004168D">
        <w:rPr>
          <w:rFonts w:ascii="Times New Roman" w:eastAsia="Times New Roman" w:hAnsi="Times New Roman" w:cs="Times New Roman"/>
          <w:b/>
          <w:color w:val="000000"/>
          <w:spacing w:val="-6"/>
          <w:sz w:val="28"/>
          <w:szCs w:val="28"/>
          <w:lang w:eastAsia="ru-RU"/>
        </w:rPr>
        <w:t xml:space="preserve"> </w:t>
      </w:r>
    </w:p>
    <w:p w:rsidR="003C0059" w:rsidRPr="0004168D" w:rsidRDefault="003C0059" w:rsidP="003C0059">
      <w:pPr>
        <w:tabs>
          <w:tab w:val="left" w:pos="8790"/>
        </w:tabs>
        <w:autoSpaceDE w:val="0"/>
        <w:autoSpaceDN w:val="0"/>
        <w:spacing w:after="0" w:line="240" w:lineRule="auto"/>
        <w:rPr>
          <w:rFonts w:ascii="Times New Roman" w:eastAsia="Times New Roman" w:hAnsi="Times New Roman" w:cs="Times New Roman"/>
          <w:b/>
          <w:bCs/>
          <w:sz w:val="28"/>
          <w:szCs w:val="28"/>
          <w:lang w:eastAsia="ru-RU"/>
        </w:rPr>
      </w:pPr>
      <w:r w:rsidRPr="0004168D">
        <w:rPr>
          <w:rFonts w:ascii="Times New Roman" w:eastAsia="Times New Roman" w:hAnsi="Times New Roman" w:cs="Times New Roman"/>
          <w:b/>
          <w:bCs/>
          <w:sz w:val="28"/>
          <w:szCs w:val="28"/>
          <w:lang w:eastAsia="ru-RU"/>
        </w:rPr>
        <w:tab/>
      </w:r>
    </w:p>
    <w:p w:rsidR="002D0480" w:rsidRPr="0004168D" w:rsidRDefault="002D0480" w:rsidP="002D0480">
      <w:pPr>
        <w:spacing w:after="0" w:line="240" w:lineRule="auto"/>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Муниципаль хезмәт күрсәтү өчен җаваплы һәм аның үтәлешен контрольдә тотуны гамәлгә ашыручы вазыйфаи затларның реквизитлары,</w:t>
      </w:r>
    </w:p>
    <w:p w:rsidR="002D0480" w:rsidRPr="0004168D" w:rsidRDefault="002D0480" w:rsidP="002D0480">
      <w:pPr>
        <w:spacing w:after="0" w:line="240" w:lineRule="auto"/>
        <w:jc w:val="center"/>
        <w:rPr>
          <w:rFonts w:ascii="Times New Roman" w:eastAsia="Times New Roman" w:hAnsi="Times New Roman" w:cs="Times New Roman"/>
          <w:b/>
          <w:sz w:val="28"/>
          <w:szCs w:val="28"/>
          <w:lang w:eastAsia="ru-RU"/>
        </w:rPr>
      </w:pPr>
    </w:p>
    <w:p w:rsidR="002D0480" w:rsidRPr="0004168D" w:rsidRDefault="002D0480" w:rsidP="002D0480">
      <w:pPr>
        <w:spacing w:after="0" w:line="240" w:lineRule="auto"/>
        <w:jc w:val="center"/>
        <w:rPr>
          <w:rFonts w:ascii="Times New Roman" w:eastAsia="Times New Roman" w:hAnsi="Times New Roman" w:cs="Times New Roman"/>
          <w:b/>
          <w:sz w:val="28"/>
          <w:szCs w:val="28"/>
          <w:lang w:eastAsia="ru-RU"/>
        </w:rPr>
      </w:pPr>
    </w:p>
    <w:p w:rsidR="003C0059" w:rsidRPr="0004168D" w:rsidRDefault="002D0480" w:rsidP="002D0480">
      <w:pPr>
        <w:spacing w:after="0" w:line="240" w:lineRule="auto"/>
        <w:jc w:val="center"/>
        <w:rPr>
          <w:rFonts w:ascii="Times New Roman" w:eastAsia="Times New Roman" w:hAnsi="Times New Roman" w:cs="Times New Roman"/>
          <w:b/>
          <w:sz w:val="28"/>
          <w:szCs w:val="28"/>
          <w:lang w:eastAsia="ru-RU"/>
        </w:rPr>
      </w:pPr>
      <w:proofErr w:type="gramStart"/>
      <w:r w:rsidRPr="0004168D">
        <w:rPr>
          <w:rFonts w:ascii="Times New Roman" w:eastAsia="Times New Roman" w:hAnsi="Times New Roman" w:cs="Times New Roman"/>
          <w:b/>
          <w:sz w:val="28"/>
          <w:szCs w:val="28"/>
          <w:lang w:eastAsia="ru-RU"/>
        </w:rPr>
        <w:t>ТР</w:t>
      </w:r>
      <w:proofErr w:type="gramEnd"/>
      <w:r w:rsidRPr="0004168D">
        <w:rPr>
          <w:rFonts w:ascii="Times New Roman" w:eastAsia="Times New Roman" w:hAnsi="Times New Roman" w:cs="Times New Roman"/>
          <w:b/>
          <w:sz w:val="28"/>
          <w:szCs w:val="28"/>
          <w:lang w:eastAsia="ru-RU"/>
        </w:rPr>
        <w:t xml:space="preserve"> Буа муниципаль районы муниципаль берәмлегенең мөлкәт һәм җир мөнәсәбәтләре палатасы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268"/>
        <w:gridCol w:w="3839"/>
        <w:gridCol w:w="8"/>
      </w:tblGrid>
      <w:tr w:rsidR="003C0059" w:rsidRPr="0004168D" w:rsidTr="007775DA">
        <w:trPr>
          <w:trHeight w:val="488"/>
        </w:trPr>
        <w:tc>
          <w:tcPr>
            <w:tcW w:w="3227" w:type="dxa"/>
            <w:tcBorders>
              <w:top w:val="single" w:sz="4" w:space="0" w:color="auto"/>
              <w:left w:val="single" w:sz="4" w:space="0" w:color="auto"/>
              <w:bottom w:val="single" w:sz="4" w:space="0" w:color="auto"/>
              <w:right w:val="single" w:sz="4" w:space="0" w:color="auto"/>
            </w:tcBorders>
            <w:hideMark/>
          </w:tcPr>
          <w:p w:rsidR="003C0059" w:rsidRPr="0004168D" w:rsidRDefault="002D0480" w:rsidP="003C0059">
            <w:pPr>
              <w:suppressAutoHyphens/>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Вазыйфа</w:t>
            </w:r>
          </w:p>
        </w:tc>
        <w:tc>
          <w:tcPr>
            <w:tcW w:w="2268" w:type="dxa"/>
            <w:tcBorders>
              <w:top w:val="single" w:sz="4" w:space="0" w:color="auto"/>
              <w:left w:val="single" w:sz="4" w:space="0" w:color="auto"/>
              <w:bottom w:val="single" w:sz="4" w:space="0" w:color="auto"/>
              <w:right w:val="single" w:sz="4" w:space="0" w:color="auto"/>
            </w:tcBorders>
            <w:hideMark/>
          </w:tcPr>
          <w:p w:rsidR="003C0059" w:rsidRPr="0004168D" w:rsidRDefault="003C0059" w:rsidP="003C0059">
            <w:pPr>
              <w:suppressAutoHyphens/>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Телефон</w:t>
            </w:r>
          </w:p>
        </w:tc>
        <w:tc>
          <w:tcPr>
            <w:tcW w:w="3847" w:type="dxa"/>
            <w:gridSpan w:val="2"/>
            <w:tcBorders>
              <w:top w:val="single" w:sz="4" w:space="0" w:color="auto"/>
              <w:left w:val="single" w:sz="4" w:space="0" w:color="auto"/>
              <w:bottom w:val="single" w:sz="4" w:space="0" w:color="auto"/>
              <w:right w:val="single" w:sz="4" w:space="0" w:color="auto"/>
            </w:tcBorders>
            <w:hideMark/>
          </w:tcPr>
          <w:p w:rsidR="003C0059" w:rsidRPr="0004168D" w:rsidRDefault="002D0480" w:rsidP="003C0059">
            <w:pPr>
              <w:suppressAutoHyphens/>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Электрон</w:t>
            </w:r>
            <w:r w:rsidR="003C0059" w:rsidRPr="0004168D">
              <w:rPr>
                <w:rFonts w:ascii="Times New Roman" w:eastAsia="Times New Roman" w:hAnsi="Times New Roman" w:cs="Times New Roman"/>
                <w:sz w:val="28"/>
                <w:szCs w:val="28"/>
                <w:lang w:eastAsia="ru-RU"/>
              </w:rPr>
              <w:t xml:space="preserve"> адрес</w:t>
            </w:r>
          </w:p>
        </w:tc>
      </w:tr>
      <w:tr w:rsidR="003C0059" w:rsidRPr="0004168D" w:rsidTr="007775DA">
        <w:trPr>
          <w:gridAfter w:val="1"/>
          <w:wAfter w:w="8" w:type="dxa"/>
        </w:trPr>
        <w:tc>
          <w:tcPr>
            <w:tcW w:w="3227" w:type="dxa"/>
            <w:tcBorders>
              <w:top w:val="single" w:sz="4" w:space="0" w:color="auto"/>
              <w:left w:val="single" w:sz="4" w:space="0" w:color="auto"/>
              <w:bottom w:val="single" w:sz="4" w:space="0" w:color="auto"/>
              <w:right w:val="single" w:sz="4" w:space="0" w:color="auto"/>
            </w:tcBorders>
            <w:hideMark/>
          </w:tcPr>
          <w:p w:rsidR="003C0059" w:rsidRPr="0004168D" w:rsidRDefault="002D0480" w:rsidP="003C0059">
            <w:pPr>
              <w:suppressAutoHyphens/>
              <w:spacing w:after="0" w:line="240" w:lineRule="auto"/>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Палата рәисе</w:t>
            </w:r>
          </w:p>
        </w:tc>
        <w:tc>
          <w:tcPr>
            <w:tcW w:w="2268" w:type="dxa"/>
            <w:tcBorders>
              <w:top w:val="single" w:sz="4" w:space="0" w:color="auto"/>
              <w:left w:val="single" w:sz="4" w:space="0" w:color="auto"/>
              <w:bottom w:val="single" w:sz="4" w:space="0" w:color="auto"/>
              <w:right w:val="single" w:sz="4" w:space="0" w:color="auto"/>
            </w:tcBorders>
            <w:hideMark/>
          </w:tcPr>
          <w:p w:rsidR="003C0059" w:rsidRPr="0004168D" w:rsidRDefault="003C0059" w:rsidP="003C0059">
            <w:pPr>
              <w:suppressAutoHyphens/>
              <w:spacing w:after="0" w:line="240" w:lineRule="auto"/>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8(84374) 3-48-33</w:t>
            </w:r>
          </w:p>
        </w:tc>
        <w:tc>
          <w:tcPr>
            <w:tcW w:w="3839" w:type="dxa"/>
            <w:tcBorders>
              <w:top w:val="single" w:sz="4" w:space="0" w:color="auto"/>
              <w:left w:val="single" w:sz="4" w:space="0" w:color="auto"/>
              <w:bottom w:val="single" w:sz="4" w:space="0" w:color="auto"/>
              <w:right w:val="single" w:sz="4" w:space="0" w:color="auto"/>
            </w:tcBorders>
            <w:hideMark/>
          </w:tcPr>
          <w:p w:rsidR="003C0059" w:rsidRPr="0004168D" w:rsidRDefault="003C0059" w:rsidP="003C0059">
            <w:pPr>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en-US" w:eastAsia="ru-RU"/>
              </w:rPr>
              <w:t>pizo.buinsk@mail.ru</w:t>
            </w:r>
          </w:p>
        </w:tc>
      </w:tr>
      <w:tr w:rsidR="003C0059" w:rsidRPr="0004168D" w:rsidTr="007775DA">
        <w:trPr>
          <w:gridAfter w:val="1"/>
          <w:wAfter w:w="8" w:type="dxa"/>
        </w:trPr>
        <w:tc>
          <w:tcPr>
            <w:tcW w:w="3227" w:type="dxa"/>
            <w:tcBorders>
              <w:top w:val="single" w:sz="4" w:space="0" w:color="auto"/>
              <w:left w:val="single" w:sz="4" w:space="0" w:color="auto"/>
              <w:bottom w:val="single" w:sz="4" w:space="0" w:color="auto"/>
              <w:right w:val="single" w:sz="4" w:space="0" w:color="auto"/>
            </w:tcBorders>
            <w:hideMark/>
          </w:tcPr>
          <w:p w:rsidR="003C0059" w:rsidRPr="0004168D" w:rsidRDefault="002D0480" w:rsidP="003C0059">
            <w:pPr>
              <w:suppressAutoHyphens/>
              <w:spacing w:after="0" w:line="240" w:lineRule="auto"/>
              <w:jc w:val="both"/>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 xml:space="preserve">Палата белгече </w:t>
            </w:r>
          </w:p>
        </w:tc>
        <w:tc>
          <w:tcPr>
            <w:tcW w:w="2268" w:type="dxa"/>
            <w:tcBorders>
              <w:top w:val="single" w:sz="4" w:space="0" w:color="auto"/>
              <w:left w:val="single" w:sz="4" w:space="0" w:color="auto"/>
              <w:bottom w:val="single" w:sz="4" w:space="0" w:color="auto"/>
              <w:right w:val="single" w:sz="4" w:space="0" w:color="auto"/>
            </w:tcBorders>
            <w:hideMark/>
          </w:tcPr>
          <w:p w:rsidR="003C0059" w:rsidRPr="0004168D" w:rsidRDefault="003C0059" w:rsidP="003C0059">
            <w:pPr>
              <w:suppressAutoHyphens/>
              <w:spacing w:after="0" w:line="240" w:lineRule="auto"/>
              <w:jc w:val="center"/>
              <w:rPr>
                <w:rFonts w:ascii="Times New Roman" w:eastAsia="Times New Roman" w:hAnsi="Times New Roman" w:cs="Times New Roman"/>
                <w:b/>
                <w:sz w:val="28"/>
                <w:szCs w:val="28"/>
                <w:lang w:val="en-US" w:eastAsia="ru-RU"/>
              </w:rPr>
            </w:pPr>
            <w:r w:rsidRPr="0004168D">
              <w:rPr>
                <w:rFonts w:ascii="Times New Roman" w:eastAsia="Times New Roman" w:hAnsi="Times New Roman" w:cs="Times New Roman"/>
                <w:b/>
                <w:sz w:val="28"/>
                <w:szCs w:val="28"/>
                <w:lang w:eastAsia="ru-RU"/>
              </w:rPr>
              <w:t>8(84374) 3-48-33</w:t>
            </w:r>
          </w:p>
        </w:tc>
        <w:tc>
          <w:tcPr>
            <w:tcW w:w="3839" w:type="dxa"/>
            <w:tcBorders>
              <w:top w:val="single" w:sz="4" w:space="0" w:color="auto"/>
              <w:left w:val="single" w:sz="4" w:space="0" w:color="auto"/>
              <w:bottom w:val="single" w:sz="4" w:space="0" w:color="auto"/>
              <w:right w:val="single" w:sz="4" w:space="0" w:color="auto"/>
            </w:tcBorders>
            <w:hideMark/>
          </w:tcPr>
          <w:p w:rsidR="003C0059" w:rsidRPr="0004168D" w:rsidRDefault="003C0059" w:rsidP="003C0059">
            <w:pPr>
              <w:suppressAutoHyphens/>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en-US" w:eastAsia="ru-RU"/>
              </w:rPr>
              <w:t>pizo.buinsk@mail.ru</w:t>
            </w:r>
          </w:p>
        </w:tc>
      </w:tr>
    </w:tbl>
    <w:p w:rsidR="003C0059" w:rsidRPr="0004168D" w:rsidRDefault="003C0059" w:rsidP="003C0059">
      <w:pPr>
        <w:spacing w:after="0" w:line="240" w:lineRule="auto"/>
        <w:ind w:left="4961"/>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 xml:space="preserve"> </w:t>
      </w:r>
    </w:p>
    <w:p w:rsidR="003C0059" w:rsidRPr="0004168D" w:rsidRDefault="003C0059" w:rsidP="003C00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0059" w:rsidRPr="0004168D" w:rsidRDefault="003C0059" w:rsidP="003C0059">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C0059" w:rsidRPr="0004168D" w:rsidRDefault="002D0480" w:rsidP="003C0059">
      <w:pPr>
        <w:spacing w:after="0" w:line="240" w:lineRule="auto"/>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Буа муниципаль районы Советы</w:t>
      </w: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2222"/>
        <w:gridCol w:w="3863"/>
      </w:tblGrid>
      <w:tr w:rsidR="003C0059" w:rsidRPr="0004168D" w:rsidTr="007775DA">
        <w:trPr>
          <w:trHeight w:val="488"/>
        </w:trPr>
        <w:tc>
          <w:tcPr>
            <w:tcW w:w="3840" w:type="dxa"/>
            <w:tcBorders>
              <w:top w:val="single" w:sz="4" w:space="0" w:color="auto"/>
              <w:left w:val="single" w:sz="4" w:space="0" w:color="auto"/>
              <w:bottom w:val="single" w:sz="4" w:space="0" w:color="auto"/>
              <w:right w:val="single" w:sz="4" w:space="0" w:color="auto"/>
            </w:tcBorders>
            <w:hideMark/>
          </w:tcPr>
          <w:p w:rsidR="003C0059" w:rsidRPr="0004168D" w:rsidRDefault="002D0480" w:rsidP="003C0059">
            <w:pPr>
              <w:suppressAutoHyphens/>
              <w:spacing w:after="0" w:line="240" w:lineRule="auto"/>
              <w:jc w:val="center"/>
              <w:rPr>
                <w:rFonts w:ascii="Times New Roman" w:eastAsia="Times New Roman" w:hAnsi="Times New Roman" w:cs="Times New Roman"/>
                <w:sz w:val="28"/>
                <w:szCs w:val="28"/>
                <w:lang w:val="tt-RU" w:eastAsia="ru-RU"/>
              </w:rPr>
            </w:pPr>
            <w:r w:rsidRPr="0004168D">
              <w:rPr>
                <w:rFonts w:ascii="Times New Roman" w:eastAsia="Times New Roman" w:hAnsi="Times New Roman" w:cs="Times New Roman"/>
                <w:sz w:val="28"/>
                <w:szCs w:val="28"/>
                <w:lang w:val="tt-RU" w:eastAsia="ru-RU"/>
              </w:rPr>
              <w:t>Вазыйфа</w:t>
            </w:r>
          </w:p>
        </w:tc>
        <w:tc>
          <w:tcPr>
            <w:tcW w:w="2222" w:type="dxa"/>
            <w:tcBorders>
              <w:top w:val="single" w:sz="4" w:space="0" w:color="auto"/>
              <w:left w:val="single" w:sz="4" w:space="0" w:color="auto"/>
              <w:bottom w:val="single" w:sz="4" w:space="0" w:color="auto"/>
              <w:right w:val="single" w:sz="4" w:space="0" w:color="auto"/>
            </w:tcBorders>
            <w:hideMark/>
          </w:tcPr>
          <w:p w:rsidR="003C0059" w:rsidRPr="0004168D" w:rsidRDefault="003C0059" w:rsidP="003C0059">
            <w:pPr>
              <w:suppressAutoHyphens/>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Телефон</w:t>
            </w:r>
          </w:p>
        </w:tc>
        <w:tc>
          <w:tcPr>
            <w:tcW w:w="3863" w:type="dxa"/>
            <w:tcBorders>
              <w:top w:val="single" w:sz="4" w:space="0" w:color="auto"/>
              <w:left w:val="single" w:sz="4" w:space="0" w:color="auto"/>
              <w:bottom w:val="single" w:sz="4" w:space="0" w:color="auto"/>
              <w:right w:val="single" w:sz="4" w:space="0" w:color="auto"/>
            </w:tcBorders>
            <w:hideMark/>
          </w:tcPr>
          <w:p w:rsidR="003C0059" w:rsidRPr="0004168D" w:rsidRDefault="002D0480" w:rsidP="003C0059">
            <w:pPr>
              <w:suppressAutoHyphens/>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eastAsia="ru-RU"/>
              </w:rPr>
              <w:t>Электрон</w:t>
            </w:r>
            <w:r w:rsidR="003C0059" w:rsidRPr="0004168D">
              <w:rPr>
                <w:rFonts w:ascii="Times New Roman" w:eastAsia="Times New Roman" w:hAnsi="Times New Roman" w:cs="Times New Roman"/>
                <w:sz w:val="28"/>
                <w:szCs w:val="28"/>
                <w:lang w:eastAsia="ru-RU"/>
              </w:rPr>
              <w:t xml:space="preserve"> адрес</w:t>
            </w:r>
          </w:p>
        </w:tc>
      </w:tr>
      <w:tr w:rsidR="003C0059" w:rsidRPr="003C0059" w:rsidTr="007775DA">
        <w:tc>
          <w:tcPr>
            <w:tcW w:w="3840" w:type="dxa"/>
            <w:tcBorders>
              <w:top w:val="single" w:sz="4" w:space="0" w:color="auto"/>
              <w:left w:val="single" w:sz="4" w:space="0" w:color="auto"/>
              <w:bottom w:val="single" w:sz="4" w:space="0" w:color="auto"/>
              <w:right w:val="single" w:sz="4" w:space="0" w:color="auto"/>
            </w:tcBorders>
            <w:hideMark/>
          </w:tcPr>
          <w:p w:rsidR="003C0059" w:rsidRPr="0004168D" w:rsidRDefault="002D0480" w:rsidP="003C0059">
            <w:pPr>
              <w:suppressAutoHyphens/>
              <w:spacing w:after="0" w:line="240" w:lineRule="auto"/>
              <w:jc w:val="both"/>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tt-RU" w:eastAsia="ru-RU"/>
              </w:rPr>
              <w:t>Башлык</w:t>
            </w:r>
            <w:r w:rsidR="003C0059" w:rsidRPr="0004168D">
              <w:rPr>
                <w:rFonts w:ascii="Times New Roman" w:eastAsia="Times New Roman" w:hAnsi="Times New Roman" w:cs="Times New Roman"/>
                <w:sz w:val="28"/>
                <w:szCs w:val="28"/>
                <w:lang w:eastAsia="ru-RU"/>
              </w:rPr>
              <w:t xml:space="preserve"> </w:t>
            </w:r>
          </w:p>
        </w:tc>
        <w:tc>
          <w:tcPr>
            <w:tcW w:w="2222" w:type="dxa"/>
            <w:tcBorders>
              <w:top w:val="single" w:sz="4" w:space="0" w:color="auto"/>
              <w:left w:val="single" w:sz="4" w:space="0" w:color="auto"/>
              <w:bottom w:val="single" w:sz="4" w:space="0" w:color="auto"/>
              <w:right w:val="single" w:sz="4" w:space="0" w:color="auto"/>
            </w:tcBorders>
          </w:tcPr>
          <w:p w:rsidR="003C0059" w:rsidRPr="0004168D" w:rsidRDefault="003C0059" w:rsidP="003C0059">
            <w:pPr>
              <w:suppressAutoHyphens/>
              <w:spacing w:after="0" w:line="240" w:lineRule="auto"/>
              <w:jc w:val="center"/>
              <w:rPr>
                <w:rFonts w:ascii="Times New Roman" w:eastAsia="Times New Roman" w:hAnsi="Times New Roman" w:cs="Times New Roman"/>
                <w:b/>
                <w:sz w:val="28"/>
                <w:szCs w:val="28"/>
                <w:lang w:eastAsia="ru-RU"/>
              </w:rPr>
            </w:pPr>
            <w:r w:rsidRPr="0004168D">
              <w:rPr>
                <w:rFonts w:ascii="Times New Roman" w:eastAsia="Times New Roman" w:hAnsi="Times New Roman" w:cs="Times New Roman"/>
                <w:b/>
                <w:sz w:val="28"/>
                <w:szCs w:val="28"/>
                <w:lang w:eastAsia="ru-RU"/>
              </w:rPr>
              <w:t>8(84374) 3-</w:t>
            </w:r>
            <w:r w:rsidRPr="0004168D">
              <w:rPr>
                <w:rFonts w:ascii="Times New Roman" w:eastAsia="Times New Roman" w:hAnsi="Times New Roman" w:cs="Times New Roman"/>
                <w:b/>
                <w:sz w:val="28"/>
                <w:szCs w:val="28"/>
                <w:lang w:val="en-US" w:eastAsia="ru-RU"/>
              </w:rPr>
              <w:t>10-93</w:t>
            </w:r>
          </w:p>
        </w:tc>
        <w:tc>
          <w:tcPr>
            <w:tcW w:w="3863" w:type="dxa"/>
            <w:tcBorders>
              <w:top w:val="single" w:sz="4" w:space="0" w:color="auto"/>
              <w:left w:val="single" w:sz="4" w:space="0" w:color="auto"/>
              <w:bottom w:val="single" w:sz="4" w:space="0" w:color="auto"/>
              <w:right w:val="single" w:sz="4" w:space="0" w:color="auto"/>
            </w:tcBorders>
            <w:hideMark/>
          </w:tcPr>
          <w:p w:rsidR="003C0059" w:rsidRPr="003C0059" w:rsidRDefault="003C0059" w:rsidP="003C0059">
            <w:pPr>
              <w:suppressAutoHyphens/>
              <w:spacing w:after="0" w:line="240" w:lineRule="auto"/>
              <w:jc w:val="center"/>
              <w:rPr>
                <w:rFonts w:ascii="Times New Roman" w:eastAsia="Times New Roman" w:hAnsi="Times New Roman" w:cs="Times New Roman"/>
                <w:sz w:val="28"/>
                <w:szCs w:val="28"/>
                <w:lang w:eastAsia="ru-RU"/>
              </w:rPr>
            </w:pPr>
            <w:r w:rsidRPr="0004168D">
              <w:rPr>
                <w:rFonts w:ascii="Times New Roman" w:eastAsia="Times New Roman" w:hAnsi="Times New Roman" w:cs="Times New Roman"/>
                <w:sz w:val="28"/>
                <w:szCs w:val="28"/>
                <w:lang w:val="en-US" w:eastAsia="ru-RU"/>
              </w:rPr>
              <w:t>bua@tatar.ru</w:t>
            </w:r>
          </w:p>
        </w:tc>
      </w:tr>
    </w:tbl>
    <w:p w:rsidR="007775DA" w:rsidRDefault="007775DA"/>
    <w:sectPr w:rsidR="007775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D94" w:rsidRDefault="00276D94">
      <w:pPr>
        <w:spacing w:after="0" w:line="240" w:lineRule="auto"/>
      </w:pPr>
      <w:r>
        <w:separator/>
      </w:r>
    </w:p>
  </w:endnote>
  <w:endnote w:type="continuationSeparator" w:id="0">
    <w:p w:rsidR="00276D94" w:rsidRDefault="00276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D94" w:rsidRDefault="00276D94">
      <w:pPr>
        <w:spacing w:after="0" w:line="240" w:lineRule="auto"/>
      </w:pPr>
      <w:r>
        <w:separator/>
      </w:r>
    </w:p>
  </w:footnote>
  <w:footnote w:type="continuationSeparator" w:id="0">
    <w:p w:rsidR="00276D94" w:rsidRDefault="00276D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AC" w:rsidRDefault="00A373AC" w:rsidP="007775DA">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A373AC" w:rsidRDefault="00A373A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3AC" w:rsidRPr="00B25DE3" w:rsidRDefault="00A373AC" w:rsidP="007775DA">
    <w:pPr>
      <w:pStyle w:val="ab"/>
      <w:framePr w:wrap="around" w:vAnchor="text" w:hAnchor="margin" w:xAlign="center" w:y="1"/>
      <w:rPr>
        <w:rStyle w:val="ad"/>
        <w:lang w:val="tt-RU"/>
      </w:rPr>
    </w:pPr>
  </w:p>
  <w:p w:rsidR="00A373AC" w:rsidRDefault="00A373A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34601"/>
    <w:multiLevelType w:val="multilevel"/>
    <w:tmpl w:val="90EC4CEA"/>
    <w:lvl w:ilvl="0">
      <w:start w:val="1"/>
      <w:numFmt w:val="decimal"/>
      <w:lvlText w:val="%1."/>
      <w:lvlJc w:val="left"/>
      <w:pPr>
        <w:tabs>
          <w:tab w:val="num" w:pos="360"/>
        </w:tabs>
        <w:ind w:left="360" w:hanging="360"/>
      </w:pPr>
    </w:lvl>
    <w:lvl w:ilvl="1">
      <w:start w:val="1"/>
      <w:numFmt w:val="decimal"/>
      <w:isLgl/>
      <w:lvlText w:val="%1.%2."/>
      <w:lvlJc w:val="left"/>
      <w:pPr>
        <w:tabs>
          <w:tab w:val="num" w:pos="1350"/>
        </w:tabs>
        <w:ind w:left="1350" w:hanging="495"/>
      </w:pPr>
    </w:lvl>
    <w:lvl w:ilvl="2">
      <w:start w:val="1"/>
      <w:numFmt w:val="decimal"/>
      <w:isLgl/>
      <w:lvlText w:val="%1.%2.%3."/>
      <w:lvlJc w:val="left"/>
      <w:pPr>
        <w:tabs>
          <w:tab w:val="num" w:pos="2430"/>
        </w:tabs>
        <w:ind w:left="2430" w:hanging="720"/>
      </w:pPr>
    </w:lvl>
    <w:lvl w:ilvl="3">
      <w:start w:val="1"/>
      <w:numFmt w:val="decimal"/>
      <w:isLgl/>
      <w:lvlText w:val="%1.%2.%3.%4."/>
      <w:lvlJc w:val="left"/>
      <w:pPr>
        <w:tabs>
          <w:tab w:val="num" w:pos="3285"/>
        </w:tabs>
        <w:ind w:left="3285" w:hanging="720"/>
      </w:pPr>
    </w:lvl>
    <w:lvl w:ilvl="4">
      <w:start w:val="1"/>
      <w:numFmt w:val="decimal"/>
      <w:isLgl/>
      <w:lvlText w:val="%1.%2.%3.%4.%5."/>
      <w:lvlJc w:val="left"/>
      <w:pPr>
        <w:tabs>
          <w:tab w:val="num" w:pos="4500"/>
        </w:tabs>
        <w:ind w:left="4500" w:hanging="1080"/>
      </w:pPr>
    </w:lvl>
    <w:lvl w:ilvl="5">
      <w:start w:val="1"/>
      <w:numFmt w:val="decimal"/>
      <w:isLgl/>
      <w:lvlText w:val="%1.%2.%3.%4.%5.%6."/>
      <w:lvlJc w:val="left"/>
      <w:pPr>
        <w:tabs>
          <w:tab w:val="num" w:pos="5355"/>
        </w:tabs>
        <w:ind w:left="5355" w:hanging="1080"/>
      </w:pPr>
    </w:lvl>
    <w:lvl w:ilvl="6">
      <w:start w:val="1"/>
      <w:numFmt w:val="decimal"/>
      <w:isLgl/>
      <w:lvlText w:val="%1.%2.%3.%4.%5.%6.%7."/>
      <w:lvlJc w:val="left"/>
      <w:pPr>
        <w:tabs>
          <w:tab w:val="num" w:pos="6570"/>
        </w:tabs>
        <w:ind w:left="6570" w:hanging="1440"/>
      </w:pPr>
    </w:lvl>
    <w:lvl w:ilvl="7">
      <w:start w:val="1"/>
      <w:numFmt w:val="decimal"/>
      <w:isLgl/>
      <w:lvlText w:val="%1.%2.%3.%4.%5.%6.%7.%8."/>
      <w:lvlJc w:val="left"/>
      <w:pPr>
        <w:tabs>
          <w:tab w:val="num" w:pos="7425"/>
        </w:tabs>
        <w:ind w:left="7425" w:hanging="1440"/>
      </w:pPr>
    </w:lvl>
    <w:lvl w:ilvl="8">
      <w:start w:val="1"/>
      <w:numFmt w:val="decimal"/>
      <w:isLgl/>
      <w:lvlText w:val="%1.%2.%3.%4.%5.%6.%7.%8.%9."/>
      <w:lvlJc w:val="left"/>
      <w:pPr>
        <w:tabs>
          <w:tab w:val="num" w:pos="8640"/>
        </w:tabs>
        <w:ind w:left="8640" w:hanging="1800"/>
      </w:pPr>
    </w:lvl>
  </w:abstractNum>
  <w:abstractNum w:abstractNumId="1">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211A18"/>
    <w:multiLevelType w:val="hybridMultilevel"/>
    <w:tmpl w:val="B366D21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2B0819FF"/>
    <w:multiLevelType w:val="singleLevel"/>
    <w:tmpl w:val="E612C0EA"/>
    <w:lvl w:ilvl="0">
      <w:start w:val="1"/>
      <w:numFmt w:val="decimal"/>
      <w:lvlText w:val="%1."/>
      <w:legacy w:legacy="1" w:legacySpace="0" w:legacyIndent="283"/>
      <w:lvlJc w:val="left"/>
      <w:pPr>
        <w:ind w:left="643" w:hanging="283"/>
      </w:pPr>
    </w:lvl>
  </w:abstractNum>
  <w:abstractNum w:abstractNumId="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06B236C"/>
    <w:multiLevelType w:val="hybridMultilevel"/>
    <w:tmpl w:val="471E98A8"/>
    <w:lvl w:ilvl="0" w:tplc="0419000F">
      <w:start w:val="1"/>
      <w:numFmt w:val="decimal"/>
      <w:lvlText w:val="%1."/>
      <w:lvlJc w:val="left"/>
      <w:pPr>
        <w:tabs>
          <w:tab w:val="num" w:pos="1217"/>
        </w:tabs>
        <w:ind w:left="1217" w:hanging="360"/>
      </w:pPr>
    </w:lvl>
    <w:lvl w:ilvl="1" w:tplc="04190019" w:tentative="1">
      <w:start w:val="1"/>
      <w:numFmt w:val="lowerLetter"/>
      <w:lvlText w:val="%2."/>
      <w:lvlJc w:val="left"/>
      <w:pPr>
        <w:tabs>
          <w:tab w:val="num" w:pos="1937"/>
        </w:tabs>
        <w:ind w:left="1937" w:hanging="360"/>
      </w:pPr>
    </w:lvl>
    <w:lvl w:ilvl="2" w:tplc="0419001B" w:tentative="1">
      <w:start w:val="1"/>
      <w:numFmt w:val="lowerRoman"/>
      <w:lvlText w:val="%3."/>
      <w:lvlJc w:val="right"/>
      <w:pPr>
        <w:tabs>
          <w:tab w:val="num" w:pos="2657"/>
        </w:tabs>
        <w:ind w:left="2657" w:hanging="180"/>
      </w:pPr>
    </w:lvl>
    <w:lvl w:ilvl="3" w:tplc="0419000F" w:tentative="1">
      <w:start w:val="1"/>
      <w:numFmt w:val="decimal"/>
      <w:lvlText w:val="%4."/>
      <w:lvlJc w:val="left"/>
      <w:pPr>
        <w:tabs>
          <w:tab w:val="num" w:pos="3377"/>
        </w:tabs>
        <w:ind w:left="3377" w:hanging="360"/>
      </w:pPr>
    </w:lvl>
    <w:lvl w:ilvl="4" w:tplc="04190019" w:tentative="1">
      <w:start w:val="1"/>
      <w:numFmt w:val="lowerLetter"/>
      <w:lvlText w:val="%5."/>
      <w:lvlJc w:val="left"/>
      <w:pPr>
        <w:tabs>
          <w:tab w:val="num" w:pos="4097"/>
        </w:tabs>
        <w:ind w:left="4097" w:hanging="360"/>
      </w:pPr>
    </w:lvl>
    <w:lvl w:ilvl="5" w:tplc="0419001B" w:tentative="1">
      <w:start w:val="1"/>
      <w:numFmt w:val="lowerRoman"/>
      <w:lvlText w:val="%6."/>
      <w:lvlJc w:val="right"/>
      <w:pPr>
        <w:tabs>
          <w:tab w:val="num" w:pos="4817"/>
        </w:tabs>
        <w:ind w:left="4817" w:hanging="180"/>
      </w:pPr>
    </w:lvl>
    <w:lvl w:ilvl="6" w:tplc="0419000F" w:tentative="1">
      <w:start w:val="1"/>
      <w:numFmt w:val="decimal"/>
      <w:lvlText w:val="%7."/>
      <w:lvlJc w:val="left"/>
      <w:pPr>
        <w:tabs>
          <w:tab w:val="num" w:pos="5537"/>
        </w:tabs>
        <w:ind w:left="5537" w:hanging="360"/>
      </w:pPr>
    </w:lvl>
    <w:lvl w:ilvl="7" w:tplc="04190019" w:tentative="1">
      <w:start w:val="1"/>
      <w:numFmt w:val="lowerLetter"/>
      <w:lvlText w:val="%8."/>
      <w:lvlJc w:val="left"/>
      <w:pPr>
        <w:tabs>
          <w:tab w:val="num" w:pos="6257"/>
        </w:tabs>
        <w:ind w:left="6257" w:hanging="360"/>
      </w:pPr>
    </w:lvl>
    <w:lvl w:ilvl="8" w:tplc="0419001B" w:tentative="1">
      <w:start w:val="1"/>
      <w:numFmt w:val="lowerRoman"/>
      <w:lvlText w:val="%9."/>
      <w:lvlJc w:val="right"/>
      <w:pPr>
        <w:tabs>
          <w:tab w:val="num" w:pos="6977"/>
        </w:tabs>
        <w:ind w:left="6977" w:hanging="180"/>
      </w:pPr>
    </w:lvl>
  </w:abstractNum>
  <w:abstractNum w:abstractNumId="6">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7D61AA9"/>
    <w:multiLevelType w:val="hybridMultilevel"/>
    <w:tmpl w:val="E0826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A6C5A0C"/>
    <w:multiLevelType w:val="multilevel"/>
    <w:tmpl w:val="3E387E1E"/>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5EF517F7"/>
    <w:multiLevelType w:val="singleLevel"/>
    <w:tmpl w:val="404E41BA"/>
    <w:lvl w:ilvl="0">
      <w:start w:val="1"/>
      <w:numFmt w:val="decimal"/>
      <w:lvlText w:val="%1."/>
      <w:lvlJc w:val="left"/>
      <w:pPr>
        <w:tabs>
          <w:tab w:val="num" w:pos="540"/>
        </w:tabs>
        <w:ind w:left="540" w:hanging="360"/>
      </w:pPr>
    </w:lvl>
  </w:abstractNum>
  <w:abstractNum w:abstractNumId="12">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C427DCB"/>
    <w:multiLevelType w:val="hybridMultilevel"/>
    <w:tmpl w:val="6CA6B09C"/>
    <w:lvl w:ilvl="0" w:tplc="0419000F">
      <w:start w:val="1"/>
      <w:numFmt w:val="decimal"/>
      <w:lvlText w:val="%1."/>
      <w:lvlJc w:val="left"/>
      <w:pPr>
        <w:tabs>
          <w:tab w:val="num" w:pos="707"/>
        </w:tabs>
        <w:ind w:left="707" w:hanging="360"/>
      </w:pPr>
    </w:lvl>
    <w:lvl w:ilvl="1" w:tplc="04190019" w:tentative="1">
      <w:start w:val="1"/>
      <w:numFmt w:val="lowerLetter"/>
      <w:lvlText w:val="%2."/>
      <w:lvlJc w:val="left"/>
      <w:pPr>
        <w:tabs>
          <w:tab w:val="num" w:pos="1427"/>
        </w:tabs>
        <w:ind w:left="1427" w:hanging="360"/>
      </w:pPr>
    </w:lvl>
    <w:lvl w:ilvl="2" w:tplc="0419001B" w:tentative="1">
      <w:start w:val="1"/>
      <w:numFmt w:val="lowerRoman"/>
      <w:lvlText w:val="%3."/>
      <w:lvlJc w:val="right"/>
      <w:pPr>
        <w:tabs>
          <w:tab w:val="num" w:pos="2147"/>
        </w:tabs>
        <w:ind w:left="2147" w:hanging="180"/>
      </w:pPr>
    </w:lvl>
    <w:lvl w:ilvl="3" w:tplc="0419000F" w:tentative="1">
      <w:start w:val="1"/>
      <w:numFmt w:val="decimal"/>
      <w:lvlText w:val="%4."/>
      <w:lvlJc w:val="left"/>
      <w:pPr>
        <w:tabs>
          <w:tab w:val="num" w:pos="2867"/>
        </w:tabs>
        <w:ind w:left="2867" w:hanging="360"/>
      </w:pPr>
    </w:lvl>
    <w:lvl w:ilvl="4" w:tplc="04190019" w:tentative="1">
      <w:start w:val="1"/>
      <w:numFmt w:val="lowerLetter"/>
      <w:lvlText w:val="%5."/>
      <w:lvlJc w:val="left"/>
      <w:pPr>
        <w:tabs>
          <w:tab w:val="num" w:pos="3587"/>
        </w:tabs>
        <w:ind w:left="3587" w:hanging="360"/>
      </w:pPr>
    </w:lvl>
    <w:lvl w:ilvl="5" w:tplc="0419001B" w:tentative="1">
      <w:start w:val="1"/>
      <w:numFmt w:val="lowerRoman"/>
      <w:lvlText w:val="%6."/>
      <w:lvlJc w:val="right"/>
      <w:pPr>
        <w:tabs>
          <w:tab w:val="num" w:pos="4307"/>
        </w:tabs>
        <w:ind w:left="4307" w:hanging="180"/>
      </w:pPr>
    </w:lvl>
    <w:lvl w:ilvl="6" w:tplc="0419000F" w:tentative="1">
      <w:start w:val="1"/>
      <w:numFmt w:val="decimal"/>
      <w:lvlText w:val="%7."/>
      <w:lvlJc w:val="left"/>
      <w:pPr>
        <w:tabs>
          <w:tab w:val="num" w:pos="5027"/>
        </w:tabs>
        <w:ind w:left="5027" w:hanging="360"/>
      </w:pPr>
    </w:lvl>
    <w:lvl w:ilvl="7" w:tplc="04190019" w:tentative="1">
      <w:start w:val="1"/>
      <w:numFmt w:val="lowerLetter"/>
      <w:lvlText w:val="%8."/>
      <w:lvlJc w:val="left"/>
      <w:pPr>
        <w:tabs>
          <w:tab w:val="num" w:pos="5747"/>
        </w:tabs>
        <w:ind w:left="5747" w:hanging="360"/>
      </w:pPr>
    </w:lvl>
    <w:lvl w:ilvl="8" w:tplc="0419001B" w:tentative="1">
      <w:start w:val="1"/>
      <w:numFmt w:val="lowerRoman"/>
      <w:lvlText w:val="%9."/>
      <w:lvlJc w:val="right"/>
      <w:pPr>
        <w:tabs>
          <w:tab w:val="num" w:pos="6467"/>
        </w:tabs>
        <w:ind w:left="6467" w:hanging="180"/>
      </w:pPr>
    </w:lvl>
  </w:abstractNum>
  <w:abstractNum w:abstractNumId="14">
    <w:nsid w:val="75982073"/>
    <w:multiLevelType w:val="multilevel"/>
    <w:tmpl w:val="06262696"/>
    <w:numStyleLink w:val="Style1"/>
  </w:abstractNum>
  <w:num w:numId="1">
    <w:abstractNumId w:val="5"/>
  </w:num>
  <w:num w:numId="2">
    <w:abstractNumId w:val="13"/>
  </w:num>
  <w:num w:numId="3">
    <w:abstractNumId w:val="9"/>
  </w:num>
  <w:num w:numId="4">
    <w:abstractNumId w:val="3"/>
  </w:num>
  <w:num w:numId="5">
    <w:abstractNumId w:val="2"/>
  </w:num>
  <w:num w:numId="6">
    <w:abstractNumId w:val="4"/>
  </w:num>
  <w:num w:numId="7">
    <w:abstractNumId w:val="6"/>
  </w:num>
  <w:num w:numId="8">
    <w:abstractNumId w:val="1"/>
  </w:num>
  <w:num w:numId="9">
    <w:abstractNumId w:val="12"/>
  </w:num>
  <w:num w:numId="10">
    <w:abstractNumId w:val="8"/>
  </w:num>
  <w:num w:numId="11">
    <w:abstractNumId w:val="11"/>
    <w:lvlOverride w:ilvl="0">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2BD"/>
    <w:rsid w:val="00036B4D"/>
    <w:rsid w:val="0004168D"/>
    <w:rsid w:val="000808C7"/>
    <w:rsid w:val="00276D94"/>
    <w:rsid w:val="002A7212"/>
    <w:rsid w:val="002D0480"/>
    <w:rsid w:val="00316A2E"/>
    <w:rsid w:val="003C0059"/>
    <w:rsid w:val="0043543C"/>
    <w:rsid w:val="00676290"/>
    <w:rsid w:val="006D42BD"/>
    <w:rsid w:val="00713EE6"/>
    <w:rsid w:val="007775DA"/>
    <w:rsid w:val="0080569A"/>
    <w:rsid w:val="008A4FD9"/>
    <w:rsid w:val="00922B51"/>
    <w:rsid w:val="00A373AC"/>
    <w:rsid w:val="00B04190"/>
    <w:rsid w:val="00B25DE3"/>
    <w:rsid w:val="00C85923"/>
    <w:rsid w:val="00D13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0059"/>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3C0059"/>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059"/>
    <w:rPr>
      <w:rFonts w:ascii="Arial" w:eastAsia="Times New Roman" w:hAnsi="Arial" w:cs="Arial"/>
      <w:b/>
      <w:bCs/>
      <w:kern w:val="32"/>
      <w:sz w:val="32"/>
      <w:szCs w:val="32"/>
      <w:lang w:eastAsia="ru-RU"/>
    </w:rPr>
  </w:style>
  <w:style w:type="character" w:customStyle="1" w:styleId="30">
    <w:name w:val="Заголовок 3 Знак"/>
    <w:basedOn w:val="a0"/>
    <w:link w:val="3"/>
    <w:rsid w:val="003C0059"/>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3C0059"/>
  </w:style>
  <w:style w:type="paragraph" w:customStyle="1" w:styleId="ConsPlusNormal">
    <w:name w:val="ConsPlusNormal"/>
    <w:rsid w:val="003C00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C00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C00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3C0059"/>
    <w:pPr>
      <w:spacing w:after="0" w:line="360" w:lineRule="auto"/>
      <w:jc w:val="center"/>
    </w:pPr>
    <w:rPr>
      <w:rFonts w:ascii="Times New Roman" w:eastAsia="Times New Roman" w:hAnsi="Times New Roman" w:cs="Times New Roman"/>
      <w:b/>
      <w:sz w:val="28"/>
      <w:szCs w:val="24"/>
      <w:lang w:val="x-none" w:eastAsia="x-none"/>
    </w:rPr>
  </w:style>
  <w:style w:type="character" w:customStyle="1" w:styleId="a4">
    <w:name w:val="Название Знак"/>
    <w:basedOn w:val="a0"/>
    <w:link w:val="a3"/>
    <w:rsid w:val="003C0059"/>
    <w:rPr>
      <w:rFonts w:ascii="Times New Roman" w:eastAsia="Times New Roman" w:hAnsi="Times New Roman" w:cs="Times New Roman"/>
      <w:b/>
      <w:sz w:val="28"/>
      <w:szCs w:val="24"/>
      <w:lang w:val="x-none" w:eastAsia="x-none"/>
    </w:rPr>
  </w:style>
  <w:style w:type="paragraph" w:styleId="a5">
    <w:name w:val="Body Text Indent"/>
    <w:basedOn w:val="a"/>
    <w:link w:val="a6"/>
    <w:rsid w:val="003C0059"/>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3C0059"/>
    <w:rPr>
      <w:rFonts w:ascii="Times New Roman" w:eastAsia="Times New Roman" w:hAnsi="Times New Roman" w:cs="Times New Roman"/>
      <w:sz w:val="28"/>
      <w:szCs w:val="24"/>
      <w:lang w:eastAsia="ru-RU"/>
    </w:rPr>
  </w:style>
  <w:style w:type="paragraph" w:styleId="2">
    <w:name w:val="Body Text Indent 2"/>
    <w:basedOn w:val="a"/>
    <w:link w:val="20"/>
    <w:rsid w:val="003C005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3C0059"/>
    <w:rPr>
      <w:rFonts w:ascii="Times New Roman" w:eastAsia="Times New Roman" w:hAnsi="Times New Roman" w:cs="Times New Roman"/>
      <w:sz w:val="28"/>
      <w:szCs w:val="24"/>
      <w:lang w:eastAsia="ru-RU"/>
    </w:rPr>
  </w:style>
  <w:style w:type="paragraph" w:styleId="a7">
    <w:name w:val="Body Text"/>
    <w:basedOn w:val="a"/>
    <w:link w:val="a8"/>
    <w:rsid w:val="003C0059"/>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3C0059"/>
    <w:rPr>
      <w:rFonts w:ascii="Times New Roman" w:eastAsia="Times New Roman" w:hAnsi="Times New Roman" w:cs="Times New Roman"/>
      <w:sz w:val="28"/>
      <w:szCs w:val="24"/>
      <w:lang w:eastAsia="ru-RU"/>
    </w:rPr>
  </w:style>
  <w:style w:type="paragraph" w:styleId="21">
    <w:name w:val="Body Text 2"/>
    <w:basedOn w:val="a"/>
    <w:link w:val="22"/>
    <w:rsid w:val="003C0059"/>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3C0059"/>
    <w:rPr>
      <w:rFonts w:ascii="Times New Roman" w:eastAsia="Times New Roman" w:hAnsi="Times New Roman" w:cs="Times New Roman"/>
      <w:b/>
      <w:sz w:val="28"/>
      <w:szCs w:val="24"/>
      <w:lang w:eastAsia="ru-RU"/>
    </w:rPr>
  </w:style>
  <w:style w:type="paragraph" w:styleId="31">
    <w:name w:val="Body Text Indent 3"/>
    <w:basedOn w:val="a"/>
    <w:link w:val="32"/>
    <w:rsid w:val="003C0059"/>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3C0059"/>
    <w:rPr>
      <w:rFonts w:ascii="Times New Roman" w:eastAsia="Times New Roman" w:hAnsi="Times New Roman" w:cs="Times New Roman"/>
      <w:sz w:val="28"/>
      <w:szCs w:val="24"/>
      <w:lang w:eastAsia="ru-RU"/>
    </w:rPr>
  </w:style>
  <w:style w:type="paragraph" w:styleId="33">
    <w:name w:val="Body Text 3"/>
    <w:basedOn w:val="a"/>
    <w:link w:val="34"/>
    <w:rsid w:val="003C0059"/>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3C0059"/>
    <w:rPr>
      <w:rFonts w:ascii="Times New Roman" w:eastAsia="Times New Roman" w:hAnsi="Times New Roman" w:cs="Times New Roman"/>
      <w:sz w:val="28"/>
      <w:szCs w:val="24"/>
      <w:lang w:eastAsia="ru-RU"/>
    </w:rPr>
  </w:style>
  <w:style w:type="character" w:styleId="a9">
    <w:name w:val="Hyperlink"/>
    <w:rsid w:val="003C0059"/>
    <w:rPr>
      <w:color w:val="0000FF"/>
      <w:u w:val="single"/>
    </w:rPr>
  </w:style>
  <w:style w:type="table" w:styleId="aa">
    <w:name w:val="Table Grid"/>
    <w:basedOn w:val="a1"/>
    <w:rsid w:val="003C0059"/>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3C00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3C0059"/>
    <w:rPr>
      <w:rFonts w:ascii="Times New Roman" w:eastAsia="Times New Roman" w:hAnsi="Times New Roman" w:cs="Times New Roman"/>
      <w:sz w:val="24"/>
      <w:szCs w:val="24"/>
      <w:lang w:eastAsia="ru-RU"/>
    </w:rPr>
  </w:style>
  <w:style w:type="character" w:styleId="ad">
    <w:name w:val="page number"/>
    <w:basedOn w:val="a0"/>
    <w:rsid w:val="003C0059"/>
  </w:style>
  <w:style w:type="paragraph" w:styleId="ae">
    <w:name w:val="footnote text"/>
    <w:basedOn w:val="a"/>
    <w:link w:val="af"/>
    <w:semiHidden/>
    <w:rsid w:val="003C005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3C0059"/>
    <w:rPr>
      <w:rFonts w:ascii="Times New Roman" w:eastAsia="Times New Roman" w:hAnsi="Times New Roman" w:cs="Times New Roman"/>
      <w:sz w:val="20"/>
      <w:szCs w:val="20"/>
      <w:lang w:eastAsia="ru-RU"/>
    </w:rPr>
  </w:style>
  <w:style w:type="character" w:styleId="af0">
    <w:name w:val="footnote reference"/>
    <w:uiPriority w:val="99"/>
    <w:semiHidden/>
    <w:rsid w:val="003C0059"/>
    <w:rPr>
      <w:vertAlign w:val="superscript"/>
    </w:rPr>
  </w:style>
  <w:style w:type="paragraph" w:customStyle="1" w:styleId="ConsPlusTitle">
    <w:name w:val="ConsPlusTitle"/>
    <w:qFormat/>
    <w:rsid w:val="003C0059"/>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3C0059"/>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3C00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3C0059"/>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3C00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3C00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3C0059"/>
    <w:rPr>
      <w:rFonts w:ascii="Times New Roman" w:eastAsia="Times New Roman" w:hAnsi="Times New Roman" w:cs="Times New Roman"/>
      <w:sz w:val="24"/>
      <w:szCs w:val="24"/>
      <w:lang w:eastAsia="ru-RU"/>
    </w:rPr>
  </w:style>
  <w:style w:type="paragraph" w:customStyle="1" w:styleId="af3">
    <w:name w:val="О_чем"/>
    <w:basedOn w:val="a"/>
    <w:rsid w:val="003C0059"/>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3C0059"/>
    <w:pPr>
      <w:ind w:left="720"/>
      <w:contextualSpacing/>
    </w:pPr>
    <w:rPr>
      <w:rFonts w:ascii="Calibri" w:eastAsia="Times New Roman" w:hAnsi="Calibri" w:cs="Times New Roman"/>
      <w:lang w:eastAsia="ru-RU"/>
    </w:rPr>
  </w:style>
  <w:style w:type="paragraph" w:customStyle="1" w:styleId="ConsNonformat">
    <w:name w:val="ConsNonformat"/>
    <w:rsid w:val="003C005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3C0059"/>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styleId="af5">
    <w:name w:val="Balloon Text"/>
    <w:basedOn w:val="a"/>
    <w:link w:val="af6"/>
    <w:rsid w:val="003C0059"/>
    <w:pPr>
      <w:spacing w:after="0" w:line="240" w:lineRule="auto"/>
    </w:pPr>
    <w:rPr>
      <w:rFonts w:ascii="Segoe UI" w:eastAsia="Times New Roman" w:hAnsi="Segoe UI" w:cs="Times New Roman"/>
      <w:sz w:val="18"/>
      <w:szCs w:val="18"/>
      <w:lang w:val="x-none" w:eastAsia="x-none"/>
    </w:rPr>
  </w:style>
  <w:style w:type="character" w:customStyle="1" w:styleId="af6">
    <w:name w:val="Текст выноски Знак"/>
    <w:basedOn w:val="a0"/>
    <w:link w:val="af5"/>
    <w:rsid w:val="003C0059"/>
    <w:rPr>
      <w:rFonts w:ascii="Segoe UI" w:eastAsia="Times New Roman" w:hAnsi="Segoe UI" w:cs="Times New Roman"/>
      <w:sz w:val="18"/>
      <w:szCs w:val="18"/>
      <w:lang w:val="x-none" w:eastAsia="x-none"/>
    </w:rPr>
  </w:style>
  <w:style w:type="numbering" w:customStyle="1" w:styleId="Style1">
    <w:name w:val="Style1"/>
    <w:uiPriority w:val="99"/>
    <w:rsid w:val="003C0059"/>
    <w:pPr>
      <w:numPr>
        <w:numId w:val="13"/>
      </w:numPr>
    </w:pPr>
  </w:style>
  <w:style w:type="paragraph" w:styleId="af7">
    <w:name w:val="Plain Text"/>
    <w:basedOn w:val="a"/>
    <w:link w:val="af8"/>
    <w:unhideWhenUsed/>
    <w:rsid w:val="003C0059"/>
    <w:pPr>
      <w:spacing w:after="0" w:line="240" w:lineRule="auto"/>
    </w:pPr>
    <w:rPr>
      <w:rFonts w:ascii="Courier New" w:eastAsia="Times New Roman" w:hAnsi="Courier New" w:cs="Times New Roman"/>
      <w:sz w:val="20"/>
      <w:szCs w:val="20"/>
      <w:lang w:val="x-none" w:eastAsia="x-none"/>
    </w:rPr>
  </w:style>
  <w:style w:type="character" w:customStyle="1" w:styleId="af8">
    <w:name w:val="Текст Знак"/>
    <w:basedOn w:val="a0"/>
    <w:link w:val="af7"/>
    <w:rsid w:val="003C0059"/>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3C0059"/>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3C0059"/>
    <w:pPr>
      <w:keepNext/>
      <w:spacing w:after="0" w:line="240" w:lineRule="auto"/>
      <w:outlineLvl w:val="2"/>
    </w:pPr>
    <w:rPr>
      <w:rFonts w:ascii="Times New Roman" w:eastAsia="Times New Roman" w:hAnsi="Times New Roman" w:cs="Times New Roman"/>
      <w:sz w:val="28"/>
      <w:szCs w:val="20"/>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059"/>
    <w:rPr>
      <w:rFonts w:ascii="Arial" w:eastAsia="Times New Roman" w:hAnsi="Arial" w:cs="Arial"/>
      <w:b/>
      <w:bCs/>
      <w:kern w:val="32"/>
      <w:sz w:val="32"/>
      <w:szCs w:val="32"/>
      <w:lang w:eastAsia="ru-RU"/>
    </w:rPr>
  </w:style>
  <w:style w:type="character" w:customStyle="1" w:styleId="30">
    <w:name w:val="Заголовок 3 Знак"/>
    <w:basedOn w:val="a0"/>
    <w:link w:val="3"/>
    <w:rsid w:val="003C0059"/>
    <w:rPr>
      <w:rFonts w:ascii="Times New Roman" w:eastAsia="Times New Roman" w:hAnsi="Times New Roman" w:cs="Times New Roman"/>
      <w:sz w:val="28"/>
      <w:szCs w:val="20"/>
      <w:lang w:val="en-US" w:eastAsia="zh-CN"/>
    </w:rPr>
  </w:style>
  <w:style w:type="numbering" w:customStyle="1" w:styleId="11">
    <w:name w:val="Нет списка1"/>
    <w:next w:val="a2"/>
    <w:semiHidden/>
    <w:rsid w:val="003C0059"/>
  </w:style>
  <w:style w:type="paragraph" w:customStyle="1" w:styleId="ConsPlusNormal">
    <w:name w:val="ConsPlusNormal"/>
    <w:rsid w:val="003C00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C00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C005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Title"/>
    <w:basedOn w:val="a"/>
    <w:link w:val="a4"/>
    <w:qFormat/>
    <w:rsid w:val="003C0059"/>
    <w:pPr>
      <w:spacing w:after="0" w:line="360" w:lineRule="auto"/>
      <w:jc w:val="center"/>
    </w:pPr>
    <w:rPr>
      <w:rFonts w:ascii="Times New Roman" w:eastAsia="Times New Roman" w:hAnsi="Times New Roman" w:cs="Times New Roman"/>
      <w:b/>
      <w:sz w:val="28"/>
      <w:szCs w:val="24"/>
      <w:lang w:val="x-none" w:eastAsia="x-none"/>
    </w:rPr>
  </w:style>
  <w:style w:type="character" w:customStyle="1" w:styleId="a4">
    <w:name w:val="Название Знак"/>
    <w:basedOn w:val="a0"/>
    <w:link w:val="a3"/>
    <w:rsid w:val="003C0059"/>
    <w:rPr>
      <w:rFonts w:ascii="Times New Roman" w:eastAsia="Times New Roman" w:hAnsi="Times New Roman" w:cs="Times New Roman"/>
      <w:b/>
      <w:sz w:val="28"/>
      <w:szCs w:val="24"/>
      <w:lang w:val="x-none" w:eastAsia="x-none"/>
    </w:rPr>
  </w:style>
  <w:style w:type="paragraph" w:styleId="a5">
    <w:name w:val="Body Text Indent"/>
    <w:basedOn w:val="a"/>
    <w:link w:val="a6"/>
    <w:rsid w:val="003C0059"/>
    <w:pPr>
      <w:spacing w:after="0" w:line="240" w:lineRule="auto"/>
      <w:ind w:firstLine="539"/>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rsid w:val="003C0059"/>
    <w:rPr>
      <w:rFonts w:ascii="Times New Roman" w:eastAsia="Times New Roman" w:hAnsi="Times New Roman" w:cs="Times New Roman"/>
      <w:sz w:val="28"/>
      <w:szCs w:val="24"/>
      <w:lang w:eastAsia="ru-RU"/>
    </w:rPr>
  </w:style>
  <w:style w:type="paragraph" w:styleId="2">
    <w:name w:val="Body Text Indent 2"/>
    <w:basedOn w:val="a"/>
    <w:link w:val="20"/>
    <w:rsid w:val="003C0059"/>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rsid w:val="003C0059"/>
    <w:rPr>
      <w:rFonts w:ascii="Times New Roman" w:eastAsia="Times New Roman" w:hAnsi="Times New Roman" w:cs="Times New Roman"/>
      <w:sz w:val="28"/>
      <w:szCs w:val="24"/>
      <w:lang w:eastAsia="ru-RU"/>
    </w:rPr>
  </w:style>
  <w:style w:type="paragraph" w:styleId="a7">
    <w:name w:val="Body Text"/>
    <w:basedOn w:val="a"/>
    <w:link w:val="a8"/>
    <w:rsid w:val="003C0059"/>
    <w:pPr>
      <w:autoSpaceDE w:val="0"/>
      <w:autoSpaceDN w:val="0"/>
      <w:adjustRightInd w:val="0"/>
      <w:spacing w:after="0" w:line="240" w:lineRule="auto"/>
      <w:jc w:val="both"/>
    </w:pPr>
    <w:rPr>
      <w:rFonts w:ascii="Times New Roman" w:eastAsia="Times New Roman" w:hAnsi="Times New Roman" w:cs="Times New Roman"/>
      <w:sz w:val="28"/>
      <w:szCs w:val="24"/>
      <w:lang w:eastAsia="ru-RU"/>
    </w:rPr>
  </w:style>
  <w:style w:type="character" w:customStyle="1" w:styleId="a8">
    <w:name w:val="Основной текст Знак"/>
    <w:basedOn w:val="a0"/>
    <w:link w:val="a7"/>
    <w:rsid w:val="003C0059"/>
    <w:rPr>
      <w:rFonts w:ascii="Times New Roman" w:eastAsia="Times New Roman" w:hAnsi="Times New Roman" w:cs="Times New Roman"/>
      <w:sz w:val="28"/>
      <w:szCs w:val="24"/>
      <w:lang w:eastAsia="ru-RU"/>
    </w:rPr>
  </w:style>
  <w:style w:type="paragraph" w:styleId="21">
    <w:name w:val="Body Text 2"/>
    <w:basedOn w:val="a"/>
    <w:link w:val="22"/>
    <w:rsid w:val="003C0059"/>
    <w:pPr>
      <w:spacing w:after="0" w:line="360" w:lineRule="auto"/>
      <w:jc w:val="center"/>
    </w:pPr>
    <w:rPr>
      <w:rFonts w:ascii="Times New Roman" w:eastAsia="Times New Roman" w:hAnsi="Times New Roman" w:cs="Times New Roman"/>
      <w:b/>
      <w:sz w:val="28"/>
      <w:szCs w:val="24"/>
      <w:lang w:eastAsia="ru-RU"/>
    </w:rPr>
  </w:style>
  <w:style w:type="character" w:customStyle="1" w:styleId="22">
    <w:name w:val="Основной текст 2 Знак"/>
    <w:basedOn w:val="a0"/>
    <w:link w:val="21"/>
    <w:rsid w:val="003C0059"/>
    <w:rPr>
      <w:rFonts w:ascii="Times New Roman" w:eastAsia="Times New Roman" w:hAnsi="Times New Roman" w:cs="Times New Roman"/>
      <w:b/>
      <w:sz w:val="28"/>
      <w:szCs w:val="24"/>
      <w:lang w:eastAsia="ru-RU"/>
    </w:rPr>
  </w:style>
  <w:style w:type="paragraph" w:styleId="31">
    <w:name w:val="Body Text Indent 3"/>
    <w:basedOn w:val="a"/>
    <w:link w:val="32"/>
    <w:rsid w:val="003C0059"/>
    <w:pPr>
      <w:autoSpaceDE w:val="0"/>
      <w:autoSpaceDN w:val="0"/>
      <w:adjustRightInd w:val="0"/>
      <w:spacing w:after="0" w:line="240" w:lineRule="auto"/>
      <w:ind w:firstLine="150"/>
      <w:jc w:val="both"/>
    </w:pPr>
    <w:rPr>
      <w:rFonts w:ascii="Times New Roman" w:eastAsia="Times New Roman" w:hAnsi="Times New Roman" w:cs="Times New Roman"/>
      <w:sz w:val="28"/>
      <w:szCs w:val="24"/>
      <w:lang w:eastAsia="ru-RU"/>
    </w:rPr>
  </w:style>
  <w:style w:type="character" w:customStyle="1" w:styleId="32">
    <w:name w:val="Основной текст с отступом 3 Знак"/>
    <w:basedOn w:val="a0"/>
    <w:link w:val="31"/>
    <w:rsid w:val="003C0059"/>
    <w:rPr>
      <w:rFonts w:ascii="Times New Roman" w:eastAsia="Times New Roman" w:hAnsi="Times New Roman" w:cs="Times New Roman"/>
      <w:sz w:val="28"/>
      <w:szCs w:val="24"/>
      <w:lang w:eastAsia="ru-RU"/>
    </w:rPr>
  </w:style>
  <w:style w:type="paragraph" w:styleId="33">
    <w:name w:val="Body Text 3"/>
    <w:basedOn w:val="a"/>
    <w:link w:val="34"/>
    <w:rsid w:val="003C0059"/>
    <w:pPr>
      <w:autoSpaceDE w:val="0"/>
      <w:autoSpaceDN w:val="0"/>
      <w:adjustRightInd w:val="0"/>
      <w:spacing w:after="0" w:line="240" w:lineRule="auto"/>
      <w:ind w:right="110"/>
    </w:pPr>
    <w:rPr>
      <w:rFonts w:ascii="Times New Roman" w:eastAsia="Times New Roman" w:hAnsi="Times New Roman" w:cs="Times New Roman"/>
      <w:sz w:val="28"/>
      <w:szCs w:val="24"/>
      <w:lang w:eastAsia="ru-RU"/>
    </w:rPr>
  </w:style>
  <w:style w:type="character" w:customStyle="1" w:styleId="34">
    <w:name w:val="Основной текст 3 Знак"/>
    <w:basedOn w:val="a0"/>
    <w:link w:val="33"/>
    <w:rsid w:val="003C0059"/>
    <w:rPr>
      <w:rFonts w:ascii="Times New Roman" w:eastAsia="Times New Roman" w:hAnsi="Times New Roman" w:cs="Times New Roman"/>
      <w:sz w:val="28"/>
      <w:szCs w:val="24"/>
      <w:lang w:eastAsia="ru-RU"/>
    </w:rPr>
  </w:style>
  <w:style w:type="character" w:styleId="a9">
    <w:name w:val="Hyperlink"/>
    <w:rsid w:val="003C0059"/>
    <w:rPr>
      <w:color w:val="0000FF"/>
      <w:u w:val="single"/>
    </w:rPr>
  </w:style>
  <w:style w:type="table" w:styleId="aa">
    <w:name w:val="Table Grid"/>
    <w:basedOn w:val="a1"/>
    <w:rsid w:val="003C0059"/>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rsid w:val="003C00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Верхний колонтитул Знак"/>
    <w:basedOn w:val="a0"/>
    <w:link w:val="ab"/>
    <w:rsid w:val="003C0059"/>
    <w:rPr>
      <w:rFonts w:ascii="Times New Roman" w:eastAsia="Times New Roman" w:hAnsi="Times New Roman" w:cs="Times New Roman"/>
      <w:sz w:val="24"/>
      <w:szCs w:val="24"/>
      <w:lang w:eastAsia="ru-RU"/>
    </w:rPr>
  </w:style>
  <w:style w:type="character" w:styleId="ad">
    <w:name w:val="page number"/>
    <w:basedOn w:val="a0"/>
    <w:rsid w:val="003C0059"/>
  </w:style>
  <w:style w:type="paragraph" w:styleId="ae">
    <w:name w:val="footnote text"/>
    <w:basedOn w:val="a"/>
    <w:link w:val="af"/>
    <w:semiHidden/>
    <w:rsid w:val="003C0059"/>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semiHidden/>
    <w:rsid w:val="003C0059"/>
    <w:rPr>
      <w:rFonts w:ascii="Times New Roman" w:eastAsia="Times New Roman" w:hAnsi="Times New Roman" w:cs="Times New Roman"/>
      <w:sz w:val="20"/>
      <w:szCs w:val="20"/>
      <w:lang w:eastAsia="ru-RU"/>
    </w:rPr>
  </w:style>
  <w:style w:type="character" w:styleId="af0">
    <w:name w:val="footnote reference"/>
    <w:uiPriority w:val="99"/>
    <w:semiHidden/>
    <w:rsid w:val="003C0059"/>
    <w:rPr>
      <w:vertAlign w:val="superscript"/>
    </w:rPr>
  </w:style>
  <w:style w:type="paragraph" w:customStyle="1" w:styleId="ConsPlusTitle">
    <w:name w:val="ConsPlusTitle"/>
    <w:qFormat/>
    <w:rsid w:val="003C0059"/>
    <w:pPr>
      <w:spacing w:after="0" w:line="240" w:lineRule="auto"/>
    </w:pPr>
    <w:rPr>
      <w:rFonts w:ascii="Times New Roman" w:eastAsia="Times New Roman" w:hAnsi="Times New Roman" w:cs="Times New Roman"/>
      <w:b/>
      <w:sz w:val="20"/>
      <w:szCs w:val="20"/>
      <w:lang w:eastAsia="ru-RU"/>
    </w:rPr>
  </w:style>
  <w:style w:type="paragraph" w:customStyle="1" w:styleId="Heading">
    <w:name w:val="Heading"/>
    <w:rsid w:val="003C0059"/>
    <w:pPr>
      <w:widowControl w:val="0"/>
      <w:spacing w:after="0" w:line="240" w:lineRule="auto"/>
    </w:pPr>
    <w:rPr>
      <w:rFonts w:ascii="Arial" w:eastAsia="Times New Roman" w:hAnsi="Arial" w:cs="Times New Roman"/>
      <w:b/>
      <w:szCs w:val="20"/>
      <w:lang w:eastAsia="zh-CN"/>
    </w:rPr>
  </w:style>
  <w:style w:type="paragraph" w:customStyle="1" w:styleId="ConsPlusNormal0">
    <w:name w:val="ConsPlusNormal Знак"/>
    <w:rsid w:val="003C00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3C0059"/>
    <w:pPr>
      <w:widowControl w:val="0"/>
      <w:spacing w:after="0" w:line="240" w:lineRule="auto"/>
    </w:pPr>
    <w:rPr>
      <w:rFonts w:ascii="Arial" w:eastAsia="Times New Roman" w:hAnsi="Arial" w:cs="Times New Roman"/>
      <w:b/>
      <w:snapToGrid w:val="0"/>
      <w:sz w:val="16"/>
      <w:szCs w:val="20"/>
      <w:lang w:eastAsia="ru-RU"/>
    </w:rPr>
  </w:style>
  <w:style w:type="paragraph" w:customStyle="1" w:styleId="ConsNormal">
    <w:name w:val="ConsNormal"/>
    <w:rsid w:val="003C00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1">
    <w:name w:val="footer"/>
    <w:basedOn w:val="a"/>
    <w:link w:val="af2"/>
    <w:rsid w:val="003C005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rsid w:val="003C0059"/>
    <w:rPr>
      <w:rFonts w:ascii="Times New Roman" w:eastAsia="Times New Roman" w:hAnsi="Times New Roman" w:cs="Times New Roman"/>
      <w:sz w:val="24"/>
      <w:szCs w:val="24"/>
      <w:lang w:eastAsia="ru-RU"/>
    </w:rPr>
  </w:style>
  <w:style w:type="paragraph" w:customStyle="1" w:styleId="af3">
    <w:name w:val="О_чем"/>
    <w:basedOn w:val="a"/>
    <w:rsid w:val="003C0059"/>
    <w:pPr>
      <w:widowControl w:val="0"/>
      <w:spacing w:after="0" w:line="240" w:lineRule="auto"/>
    </w:pPr>
    <w:rPr>
      <w:rFonts w:ascii="Times New Roman" w:eastAsia="Times New Roman" w:hAnsi="Times New Roman" w:cs="Times New Roman"/>
      <w:b/>
      <w:sz w:val="28"/>
      <w:szCs w:val="20"/>
      <w:lang w:eastAsia="ru-RU"/>
    </w:rPr>
  </w:style>
  <w:style w:type="paragraph" w:styleId="af4">
    <w:name w:val="List Paragraph"/>
    <w:basedOn w:val="a"/>
    <w:uiPriority w:val="34"/>
    <w:qFormat/>
    <w:rsid w:val="003C0059"/>
    <w:pPr>
      <w:ind w:left="720"/>
      <w:contextualSpacing/>
    </w:pPr>
    <w:rPr>
      <w:rFonts w:ascii="Calibri" w:eastAsia="Times New Roman" w:hAnsi="Calibri" w:cs="Times New Roman"/>
      <w:lang w:eastAsia="ru-RU"/>
    </w:rPr>
  </w:style>
  <w:style w:type="paragraph" w:customStyle="1" w:styleId="ConsNonformat">
    <w:name w:val="ConsNonformat"/>
    <w:rsid w:val="003C0059"/>
    <w:pPr>
      <w:widowControl w:val="0"/>
      <w:autoSpaceDE w:val="0"/>
      <w:autoSpaceDN w:val="0"/>
      <w:spacing w:after="0" w:line="240" w:lineRule="auto"/>
      <w:ind w:right="19772"/>
    </w:pPr>
    <w:rPr>
      <w:rFonts w:ascii="Courier New" w:eastAsia="Times New Roman" w:hAnsi="Courier New" w:cs="Courier New"/>
      <w:sz w:val="16"/>
      <w:szCs w:val="16"/>
      <w:lang w:eastAsia="ru-RU"/>
    </w:rPr>
  </w:style>
  <w:style w:type="paragraph" w:customStyle="1" w:styleId="210">
    <w:name w:val="Основной текст 21"/>
    <w:basedOn w:val="a"/>
    <w:rsid w:val="003C0059"/>
    <w:pPr>
      <w:widowControl w:val="0"/>
      <w:spacing w:after="0" w:line="240" w:lineRule="auto"/>
      <w:ind w:firstLine="720"/>
      <w:jc w:val="both"/>
    </w:pPr>
    <w:rPr>
      <w:rFonts w:ascii="MS Sans Serif" w:eastAsia="Times New Roman" w:hAnsi="MS Sans Serif" w:cs="Times New Roman"/>
      <w:color w:val="000000"/>
      <w:sz w:val="24"/>
      <w:szCs w:val="20"/>
      <w:lang w:eastAsia="ru-RU"/>
    </w:rPr>
  </w:style>
  <w:style w:type="paragraph" w:styleId="af5">
    <w:name w:val="Balloon Text"/>
    <w:basedOn w:val="a"/>
    <w:link w:val="af6"/>
    <w:rsid w:val="003C0059"/>
    <w:pPr>
      <w:spacing w:after="0" w:line="240" w:lineRule="auto"/>
    </w:pPr>
    <w:rPr>
      <w:rFonts w:ascii="Segoe UI" w:eastAsia="Times New Roman" w:hAnsi="Segoe UI" w:cs="Times New Roman"/>
      <w:sz w:val="18"/>
      <w:szCs w:val="18"/>
      <w:lang w:val="x-none" w:eastAsia="x-none"/>
    </w:rPr>
  </w:style>
  <w:style w:type="character" w:customStyle="1" w:styleId="af6">
    <w:name w:val="Текст выноски Знак"/>
    <w:basedOn w:val="a0"/>
    <w:link w:val="af5"/>
    <w:rsid w:val="003C0059"/>
    <w:rPr>
      <w:rFonts w:ascii="Segoe UI" w:eastAsia="Times New Roman" w:hAnsi="Segoe UI" w:cs="Times New Roman"/>
      <w:sz w:val="18"/>
      <w:szCs w:val="18"/>
      <w:lang w:val="x-none" w:eastAsia="x-none"/>
    </w:rPr>
  </w:style>
  <w:style w:type="numbering" w:customStyle="1" w:styleId="Style1">
    <w:name w:val="Style1"/>
    <w:uiPriority w:val="99"/>
    <w:rsid w:val="003C0059"/>
    <w:pPr>
      <w:numPr>
        <w:numId w:val="13"/>
      </w:numPr>
    </w:pPr>
  </w:style>
  <w:style w:type="paragraph" w:styleId="af7">
    <w:name w:val="Plain Text"/>
    <w:basedOn w:val="a"/>
    <w:link w:val="af8"/>
    <w:unhideWhenUsed/>
    <w:rsid w:val="003C0059"/>
    <w:pPr>
      <w:spacing w:after="0" w:line="240" w:lineRule="auto"/>
    </w:pPr>
    <w:rPr>
      <w:rFonts w:ascii="Courier New" w:eastAsia="Times New Roman" w:hAnsi="Courier New" w:cs="Times New Roman"/>
      <w:sz w:val="20"/>
      <w:szCs w:val="20"/>
      <w:lang w:val="x-none" w:eastAsia="x-none"/>
    </w:rPr>
  </w:style>
  <w:style w:type="character" w:customStyle="1" w:styleId="af8">
    <w:name w:val="Текст Знак"/>
    <w:basedOn w:val="a0"/>
    <w:link w:val="af7"/>
    <w:rsid w:val="003C0059"/>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21C2A-75CF-41B8-9F75-8B95FEA08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41</Pages>
  <Words>12593</Words>
  <Characters>71783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РИК</cp:lastModifiedBy>
  <cp:revision>7</cp:revision>
  <dcterms:created xsi:type="dcterms:W3CDTF">2021-08-05T13:20:00Z</dcterms:created>
  <dcterms:modified xsi:type="dcterms:W3CDTF">2021-08-17T12:47:00Z</dcterms:modified>
</cp:coreProperties>
</file>