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173"/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0"/>
        <w:gridCol w:w="1552"/>
        <w:gridCol w:w="4394"/>
      </w:tblGrid>
      <w:tr w:rsidR="0014796A" w:rsidRPr="0014796A" w:rsidTr="002B63CC">
        <w:trPr>
          <w:trHeight w:val="1560"/>
        </w:trPr>
        <w:tc>
          <w:tcPr>
            <w:tcW w:w="4260" w:type="dxa"/>
            <w:tcBorders>
              <w:bottom w:val="single" w:sz="4" w:space="0" w:color="auto"/>
            </w:tcBorders>
            <w:vAlign w:val="center"/>
          </w:tcPr>
          <w:p w:rsidR="0014796A" w:rsidRPr="0014796A" w:rsidRDefault="0014796A" w:rsidP="0014796A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4796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РЕСПУБЛИКА ТАТАРСТАН</w:t>
            </w:r>
          </w:p>
          <w:p w:rsidR="0014796A" w:rsidRPr="0014796A" w:rsidRDefault="0014796A" w:rsidP="0014796A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4796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СОВЕТ</w:t>
            </w:r>
          </w:p>
          <w:p w:rsidR="0014796A" w:rsidRPr="0014796A" w:rsidRDefault="0014796A" w:rsidP="0014796A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4796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БУИНСКОГО МУНИЦИПАЛЬНОГО РАЙОНА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vAlign w:val="center"/>
            <w:hideMark/>
          </w:tcPr>
          <w:p w:rsidR="0014796A" w:rsidRPr="0014796A" w:rsidRDefault="0014796A" w:rsidP="001479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</w:pPr>
            <w:r w:rsidRPr="0014796A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0"/>
                <w:lang w:eastAsia="ru-RU"/>
              </w:rPr>
              <w:drawing>
                <wp:inline distT="0" distB="0" distL="0" distR="0" wp14:anchorId="56CCFAE6" wp14:editId="10C2201A">
                  <wp:extent cx="727075" cy="89662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6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  <w:hideMark/>
          </w:tcPr>
          <w:p w:rsidR="0014796A" w:rsidRPr="0014796A" w:rsidRDefault="0014796A" w:rsidP="0014796A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4796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ТАТАРСТАН РЕСПУБЛИКАСЫ</w:t>
            </w:r>
          </w:p>
          <w:p w:rsidR="0014796A" w:rsidRPr="0014796A" w:rsidRDefault="0014796A" w:rsidP="0014796A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4796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БУА </w:t>
            </w:r>
          </w:p>
          <w:p w:rsidR="0014796A" w:rsidRPr="0014796A" w:rsidRDefault="0014796A" w:rsidP="0014796A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4796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 xml:space="preserve">МУНИЦИПАЛЬ РАЙОНЫ </w:t>
            </w:r>
          </w:p>
          <w:p w:rsidR="0014796A" w:rsidRPr="0014796A" w:rsidRDefault="0014796A" w:rsidP="0014796A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</w:pPr>
            <w:r w:rsidRPr="0014796A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lang w:eastAsia="ru-RU"/>
              </w:rPr>
              <w:t>СОВЕТЫ</w:t>
            </w:r>
            <w:r w:rsidRPr="0014796A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ru-RU"/>
              </w:rPr>
              <w:br/>
            </w:r>
          </w:p>
        </w:tc>
      </w:tr>
    </w:tbl>
    <w:p w:rsidR="0014796A" w:rsidRPr="0014796A" w:rsidRDefault="0014796A" w:rsidP="0014796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14796A" w:rsidRPr="0014796A" w:rsidTr="002B63CC">
        <w:tc>
          <w:tcPr>
            <w:tcW w:w="3284" w:type="dxa"/>
          </w:tcPr>
          <w:p w:rsidR="0014796A" w:rsidRPr="0014796A" w:rsidRDefault="0014796A" w:rsidP="0014796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1479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</w:t>
            </w:r>
          </w:p>
        </w:tc>
        <w:tc>
          <w:tcPr>
            <w:tcW w:w="3285" w:type="dxa"/>
          </w:tcPr>
          <w:p w:rsidR="0014796A" w:rsidRPr="0014796A" w:rsidRDefault="0014796A" w:rsidP="0014796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</w:p>
          <w:p w:rsidR="0014796A" w:rsidRPr="00A41888" w:rsidRDefault="00A41888" w:rsidP="0014796A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әһәре</w:t>
            </w:r>
          </w:p>
        </w:tc>
        <w:tc>
          <w:tcPr>
            <w:tcW w:w="3285" w:type="dxa"/>
          </w:tcPr>
          <w:p w:rsidR="0014796A" w:rsidRPr="0014796A" w:rsidRDefault="0014796A" w:rsidP="0014796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14796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КАРАР</w:t>
            </w:r>
          </w:p>
        </w:tc>
      </w:tr>
    </w:tbl>
    <w:p w:rsidR="0014796A" w:rsidRPr="0014796A" w:rsidRDefault="00A41888" w:rsidP="00147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август 2021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ел</w:t>
      </w:r>
      <w:r w:rsidR="0014796A" w:rsidRPr="001479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4796A" w:rsidRPr="0014796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14796A" w:rsidRPr="0014796A">
        <w:rPr>
          <w:rFonts w:ascii="Times New Roman" w:eastAsia="Times New Roman" w:hAnsi="Times New Roman" w:cs="Times New Roman"/>
          <w:color w:val="FF0000"/>
          <w:sz w:val="28"/>
          <w:szCs w:val="28"/>
          <w:lang w:val="tt-RU" w:eastAsia="ru-RU"/>
        </w:rPr>
        <w:tab/>
      </w:r>
      <w:r w:rsidR="0014796A" w:rsidRPr="0014796A">
        <w:rPr>
          <w:rFonts w:ascii="Times New Roman" w:eastAsia="Times New Roman" w:hAnsi="Times New Roman" w:cs="Times New Roman"/>
          <w:color w:val="FF0000"/>
          <w:sz w:val="28"/>
          <w:szCs w:val="28"/>
          <w:lang w:val="tt-RU" w:eastAsia="ru-RU"/>
        </w:rPr>
        <w:tab/>
        <w:t xml:space="preserve">           </w:t>
      </w:r>
      <w:r w:rsidR="0014796A" w:rsidRPr="0014796A">
        <w:rPr>
          <w:rFonts w:ascii="Times New Roman" w:eastAsia="Times New Roman" w:hAnsi="Times New Roman" w:cs="Times New Roman"/>
          <w:color w:val="FF0000"/>
          <w:sz w:val="28"/>
          <w:szCs w:val="28"/>
          <w:lang w:val="tt-RU" w:eastAsia="ru-RU"/>
        </w:rPr>
        <w:tab/>
        <w:t xml:space="preserve">                               </w:t>
      </w:r>
      <w:r w:rsidR="0014796A" w:rsidRPr="0014796A">
        <w:rPr>
          <w:rFonts w:ascii="Times New Roman" w:eastAsia="Times New Roman" w:hAnsi="Times New Roman" w:cs="Times New Roman"/>
          <w:sz w:val="28"/>
          <w:szCs w:val="28"/>
          <w:lang w:eastAsia="ru-RU"/>
        </w:rPr>
        <w:t>№ 6-16</w:t>
      </w:r>
    </w:p>
    <w:p w:rsidR="0014796A" w:rsidRPr="0014796A" w:rsidRDefault="0014796A" w:rsidP="0014796A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4796A" w:rsidRPr="0014796A" w:rsidRDefault="0014796A" w:rsidP="0014796A">
      <w:pPr>
        <w:autoSpaceDE w:val="0"/>
        <w:autoSpaceDN w:val="0"/>
        <w:adjustRightInd w:val="0"/>
        <w:spacing w:after="0" w:line="240" w:lineRule="auto"/>
        <w:ind w:right="368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41888" w:rsidRPr="003F1B36" w:rsidRDefault="00A41888" w:rsidP="0014796A">
      <w:pPr>
        <w:autoSpaceDE w:val="0"/>
        <w:autoSpaceDN w:val="0"/>
        <w:adjustRightInd w:val="0"/>
        <w:spacing w:after="0" w:line="240" w:lineRule="auto"/>
        <w:ind w:right="3684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«Татарстан </w:t>
      </w:r>
      <w:proofErr w:type="spellStart"/>
      <w:r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Республикасы</w:t>
      </w:r>
      <w:proofErr w:type="spellEnd"/>
      <w:r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Буа</w:t>
      </w:r>
      <w:proofErr w:type="spellEnd"/>
      <w:r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</w:t>
      </w:r>
      <w:proofErr w:type="spellEnd"/>
      <w:r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районының</w:t>
      </w:r>
      <w:proofErr w:type="spellEnd"/>
      <w:r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</w:t>
      </w:r>
      <w:proofErr w:type="spellEnd"/>
      <w:r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хезмәткәрләренә</w:t>
      </w:r>
      <w:proofErr w:type="spellEnd"/>
      <w:r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класслы</w:t>
      </w:r>
      <w:proofErr w:type="spellEnd"/>
      <w:r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чиннар</w:t>
      </w:r>
      <w:proofErr w:type="spellEnd"/>
      <w:r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бирү</w:t>
      </w:r>
      <w:proofErr w:type="spellEnd"/>
      <w:r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тәртибе</w:t>
      </w:r>
      <w:proofErr w:type="spellEnd"/>
      <w:r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турында</w:t>
      </w:r>
      <w:proofErr w:type="spellEnd"/>
      <w:r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2014 </w:t>
      </w:r>
      <w:proofErr w:type="spellStart"/>
      <w:r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елның</w:t>
      </w:r>
      <w:proofErr w:type="spellEnd"/>
      <w:r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16 </w:t>
      </w:r>
      <w:proofErr w:type="spellStart"/>
      <w:r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декабрендәге</w:t>
      </w:r>
      <w:proofErr w:type="spellEnd"/>
      <w:r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4-43 </w:t>
      </w:r>
      <w:proofErr w:type="spellStart"/>
      <w:r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номерлы</w:t>
      </w:r>
      <w:proofErr w:type="spellEnd"/>
      <w:r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карарына</w:t>
      </w:r>
      <w:proofErr w:type="spellEnd"/>
      <w:r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үзгәрешлә</w:t>
      </w:r>
      <w:proofErr w:type="gramStart"/>
      <w:r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proofErr w:type="spellEnd"/>
      <w:proofErr w:type="gramEnd"/>
      <w:r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кертү</w:t>
      </w:r>
      <w:proofErr w:type="spellEnd"/>
      <w:r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хакында</w:t>
      </w:r>
      <w:bookmarkStart w:id="0" w:name="_GoBack"/>
      <w:bookmarkEnd w:id="0"/>
      <w:proofErr w:type="spellEnd"/>
    </w:p>
    <w:p w:rsidR="0014796A" w:rsidRPr="003F1B36" w:rsidRDefault="0014796A" w:rsidP="0014796A">
      <w:pPr>
        <w:spacing w:after="0" w:line="240" w:lineRule="auto"/>
        <w:ind w:right="-7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14796A" w:rsidRPr="003F1B36" w:rsidRDefault="00A41888" w:rsidP="00D640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3F1B36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Буа муниципаль районы Советының 2014 елның 16 декабрендәге 4-43 номерлы карары белән расланган Татарстан Республикасы Буа муниципаль районы муниципаль хезмәткәрләренә класслы чиннар бирү тәртибе турындагы нигезләмә һәм җирле үзидарә органнарында</w:t>
      </w:r>
      <w:r w:rsidR="00D6408C" w:rsidRPr="003F1B36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</w:t>
      </w:r>
      <w:r w:rsidR="00D6408C" w:rsidRPr="003F1B36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>кадрлар үзгәрешләренә бәйле рәвештә</w:t>
      </w:r>
      <w:r w:rsidRPr="003F1B36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, Татарстан Республикасы Буа муниципаль районы Советы </w:t>
      </w:r>
    </w:p>
    <w:p w:rsidR="0014796A" w:rsidRPr="003F1B36" w:rsidRDefault="00A41888" w:rsidP="0014796A">
      <w:pPr>
        <w:spacing w:after="0" w:line="240" w:lineRule="auto"/>
        <w:ind w:right="-149" w:firstLine="709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3F1B36">
        <w:rPr>
          <w:rFonts w:ascii="Times New Roman" w:eastAsia="Calibri" w:hAnsi="Times New Roman" w:cs="Times New Roman"/>
          <w:bCs/>
          <w:color w:val="000000"/>
          <w:sz w:val="28"/>
          <w:szCs w:val="28"/>
          <w:lang w:val="tt-RU" w:eastAsia="ru-RU"/>
        </w:rPr>
        <w:t>КАРАР КАБУЛ ИТТЕ</w:t>
      </w:r>
      <w:r w:rsidR="0014796A" w:rsidRPr="003F1B36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14796A" w:rsidRPr="003F1B36" w:rsidRDefault="0014796A" w:rsidP="0014796A">
      <w:pPr>
        <w:spacing w:after="0" w:line="240" w:lineRule="atLeast"/>
        <w:ind w:right="-149" w:firstLine="851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</w:p>
    <w:p w:rsidR="002C10ED" w:rsidRPr="003F1B36" w:rsidRDefault="0014796A" w:rsidP="001479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</w:pPr>
      <w:r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2C10ED"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Татарстан </w:t>
      </w:r>
      <w:proofErr w:type="spellStart"/>
      <w:r w:rsidR="002C10ED"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Республикасы</w:t>
      </w:r>
      <w:proofErr w:type="spellEnd"/>
      <w:r w:rsidR="002C10ED"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2C10ED"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Буа</w:t>
      </w:r>
      <w:proofErr w:type="spellEnd"/>
      <w:r w:rsidR="002C10ED"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2C10ED"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</w:t>
      </w:r>
      <w:proofErr w:type="spellEnd"/>
      <w:r w:rsidR="002C10ED"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районы </w:t>
      </w:r>
      <w:proofErr w:type="spellStart"/>
      <w:r w:rsidR="002C10ED"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Советының</w:t>
      </w:r>
      <w:proofErr w:type="spellEnd"/>
      <w:r w:rsidR="002C10ED"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2014 </w:t>
      </w:r>
      <w:proofErr w:type="spellStart"/>
      <w:r w:rsidR="002C10ED"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елның</w:t>
      </w:r>
      <w:proofErr w:type="spellEnd"/>
      <w:r w:rsidR="002C10ED"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16 </w:t>
      </w:r>
      <w:proofErr w:type="spellStart"/>
      <w:r w:rsidR="002C10ED"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декабрендәге</w:t>
      </w:r>
      <w:proofErr w:type="spellEnd"/>
      <w:r w:rsidR="002C10ED"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4-43 </w:t>
      </w:r>
      <w:proofErr w:type="spellStart"/>
      <w:r w:rsidR="002C10ED"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номерлы</w:t>
      </w:r>
      <w:proofErr w:type="spellEnd"/>
      <w:r w:rsidR="002C10ED"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2C10ED"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карары</w:t>
      </w:r>
      <w:proofErr w:type="spellEnd"/>
      <w:r w:rsidR="002C10ED"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2C10ED"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белән</w:t>
      </w:r>
      <w:proofErr w:type="spellEnd"/>
      <w:r w:rsidR="002C10ED"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2C10ED"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расланган</w:t>
      </w:r>
      <w:proofErr w:type="spellEnd"/>
      <w:r w:rsidR="002C10ED"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Татарстан </w:t>
      </w:r>
      <w:proofErr w:type="spellStart"/>
      <w:r w:rsidR="002C10ED"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Республикасы</w:t>
      </w:r>
      <w:proofErr w:type="spellEnd"/>
      <w:r w:rsidR="002C10ED"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2C10ED"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Буа</w:t>
      </w:r>
      <w:proofErr w:type="spellEnd"/>
      <w:r w:rsidR="002C10ED"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2C10ED"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</w:t>
      </w:r>
      <w:proofErr w:type="spellEnd"/>
      <w:r w:rsidR="002C10ED"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2C10ED"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районының</w:t>
      </w:r>
      <w:proofErr w:type="spellEnd"/>
      <w:r w:rsidR="002C10ED"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proofErr w:type="spellStart"/>
      <w:r w:rsidR="002C10ED"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</w:t>
      </w:r>
      <w:proofErr w:type="spellEnd"/>
      <w:r w:rsidR="002C10ED"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2C10ED"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хезмәткәрләренә</w:t>
      </w:r>
      <w:proofErr w:type="spellEnd"/>
      <w:r w:rsidR="002C10ED"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2C10ED"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класслы</w:t>
      </w:r>
      <w:proofErr w:type="spellEnd"/>
      <w:r w:rsidR="002C10ED"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2C10ED"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чиннар</w:t>
      </w:r>
      <w:proofErr w:type="spellEnd"/>
      <w:r w:rsidR="002C10ED"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2C10ED"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бирү</w:t>
      </w:r>
      <w:proofErr w:type="spellEnd"/>
      <w:r w:rsidR="002C10ED"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2C10ED"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комиссиясе</w:t>
      </w:r>
      <w:proofErr w:type="spellEnd"/>
      <w:r w:rsidR="002C10ED" w:rsidRPr="003F1B36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</w:t>
      </w:r>
      <w:r w:rsidR="002C10ED"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proofErr w:type="spellStart"/>
      <w:r w:rsidR="002C10ED"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алга</w:t>
      </w:r>
      <w:proofErr w:type="spellEnd"/>
      <w:r w:rsidR="002C10ED"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2C10ED"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таба</w:t>
      </w:r>
      <w:proofErr w:type="spellEnd"/>
      <w:r w:rsidR="002C10ED" w:rsidRPr="003F1B36">
        <w:rPr>
          <w:rFonts w:ascii="Times New Roman" w:eastAsia="Times New Roman" w:hAnsi="Times New Roman" w:cs="Times New Roman"/>
          <w:bCs/>
          <w:sz w:val="28"/>
          <w:szCs w:val="28"/>
          <w:lang w:val="tt-RU" w:eastAsia="ru-RU"/>
        </w:rPr>
        <w:t xml:space="preserve"> - </w:t>
      </w:r>
      <w:r w:rsidR="002C10ED"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класс </w:t>
      </w:r>
      <w:proofErr w:type="spellStart"/>
      <w:r w:rsidR="002C10ED"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чиннарын</w:t>
      </w:r>
      <w:proofErr w:type="spellEnd"/>
      <w:r w:rsidR="002C10ED"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2C10ED"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бирү</w:t>
      </w:r>
      <w:proofErr w:type="spellEnd"/>
      <w:r w:rsidR="002C10ED"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2C10ED"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комиссиясе</w:t>
      </w:r>
      <w:proofErr w:type="spellEnd"/>
      <w:r w:rsidR="002C10ED"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 </w:t>
      </w:r>
      <w:proofErr w:type="spellStart"/>
      <w:r w:rsidR="002C10ED"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составына</w:t>
      </w:r>
      <w:proofErr w:type="spellEnd"/>
      <w:r w:rsidR="002C10ED"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="002C10ED"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түб</w:t>
      </w:r>
      <w:proofErr w:type="gramEnd"/>
      <w:r w:rsidR="002C10ED"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әндәге</w:t>
      </w:r>
      <w:proofErr w:type="spellEnd"/>
      <w:r w:rsidR="002C10ED"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2C10ED"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үзгәрешләрне</w:t>
      </w:r>
      <w:proofErr w:type="spellEnd"/>
      <w:r w:rsidR="002C10ED"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2C10ED"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кертергә</w:t>
      </w:r>
      <w:proofErr w:type="spellEnd"/>
      <w:r w:rsidR="002C10ED" w:rsidRPr="003F1B3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2C10ED" w:rsidRPr="003F1B36" w:rsidRDefault="0014796A" w:rsidP="00147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а) </w:t>
      </w:r>
      <w:r w:rsidR="002C10ED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класс чиннарын бирү комиссиясе составыннан Валеева Резеда Нәгыйм кызын, Измайлов Илдар Рафик улын, Мифтахов Фәнис Фәриз улын, Мөхәммәтҗанова Лилия Сәгыйть кызын, Пенкин Сергей Александровичны</w:t>
      </w:r>
      <w:r w:rsidR="002C10ED" w:rsidRPr="003F1B36">
        <w:rPr>
          <w:lang w:val="tt-RU"/>
        </w:rPr>
        <w:t xml:space="preserve"> </w:t>
      </w:r>
      <w:r w:rsidR="002C10ED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чыгарырга;</w:t>
      </w:r>
    </w:p>
    <w:p w:rsidR="0014796A" w:rsidRPr="003F1B36" w:rsidRDefault="0014796A" w:rsidP="00147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</w:t>
      </w:r>
      <w:r w:rsidR="002C10ED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класс </w:t>
      </w:r>
      <w:proofErr w:type="spellStart"/>
      <w:r w:rsidR="002C10ED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чиннарын</w:t>
      </w:r>
      <w:proofErr w:type="spellEnd"/>
      <w:r w:rsidR="002C10ED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C10ED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бирү</w:t>
      </w:r>
      <w:proofErr w:type="spellEnd"/>
      <w:r w:rsidR="002C10ED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C10ED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комиссиясе</w:t>
      </w:r>
      <w:proofErr w:type="spellEnd"/>
      <w:r w:rsidR="002C10ED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C10ED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составына</w:t>
      </w:r>
      <w:proofErr w:type="spellEnd"/>
      <w:r w:rsidR="002C10ED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C10ED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кертергә</w:t>
      </w:r>
      <w:proofErr w:type="spellEnd"/>
      <w:r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4796A" w:rsidRPr="003F1B36" w:rsidRDefault="002C10ED" w:rsidP="001479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Камартдинов</w:t>
      </w:r>
      <w:proofErr w:type="spellEnd"/>
      <w:r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Ранис </w:t>
      </w:r>
      <w:proofErr w:type="spellStart"/>
      <w:r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Рафис</w:t>
      </w:r>
      <w:proofErr w:type="spellEnd"/>
      <w:r w:rsidRPr="003F1B3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улын</w:t>
      </w:r>
      <w:r w:rsidR="0014796A"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Татарстан </w:t>
      </w:r>
      <w:proofErr w:type="spellStart"/>
      <w:r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Буа</w:t>
      </w:r>
      <w:proofErr w:type="spellEnd"/>
      <w:r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 </w:t>
      </w:r>
      <w:proofErr w:type="spellStart"/>
      <w:r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башлыгы</w:t>
      </w:r>
      <w:proofErr w:type="spellEnd"/>
      <w:r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комиссия </w:t>
      </w:r>
      <w:proofErr w:type="spellStart"/>
      <w:proofErr w:type="gramStart"/>
      <w:r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>әисе</w:t>
      </w:r>
      <w:proofErr w:type="spellEnd"/>
      <w:r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14796A"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2C10ED" w:rsidRPr="003F1B36" w:rsidRDefault="002C10ED" w:rsidP="00147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proofErr w:type="spellStart"/>
      <w:proofErr w:type="gramStart"/>
      <w:r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>Ибра</w:t>
      </w:r>
      <w:proofErr w:type="spellEnd"/>
      <w:r w:rsidRPr="003F1B3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һ</w:t>
      </w:r>
      <w:proofErr w:type="spellStart"/>
      <w:r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имов</w:t>
      </w:r>
      <w:proofErr w:type="spellEnd"/>
      <w:r w:rsidRPr="003F1B3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</w:t>
      </w:r>
      <w:proofErr w:type="gramEnd"/>
      <w:r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3F1B3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өлия</w:t>
      </w:r>
      <w:r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</w:t>
      </w:r>
      <w:proofErr w:type="spellEnd"/>
      <w:r w:rsidRPr="003F1B3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кызын</w:t>
      </w:r>
      <w:r w:rsidR="0014796A"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Татарстан </w:t>
      </w:r>
      <w:proofErr w:type="spellStart"/>
      <w:r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Буа</w:t>
      </w:r>
      <w:proofErr w:type="spellEnd"/>
      <w:r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 </w:t>
      </w:r>
      <w:proofErr w:type="spellStart"/>
      <w:r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Башкарма</w:t>
      </w:r>
      <w:proofErr w:type="spellEnd"/>
      <w:r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комитетының</w:t>
      </w:r>
      <w:proofErr w:type="spellEnd"/>
      <w:r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>оештыру</w:t>
      </w:r>
      <w:proofErr w:type="spellEnd"/>
      <w:r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>бүлеге</w:t>
      </w:r>
      <w:proofErr w:type="spellEnd"/>
      <w:r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баш </w:t>
      </w:r>
      <w:proofErr w:type="spellStart"/>
      <w:r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белгече</w:t>
      </w:r>
      <w:proofErr w:type="spellEnd"/>
      <w:r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комиссия секретаре;</w:t>
      </w:r>
    </w:p>
    <w:p w:rsidR="00985D9D" w:rsidRPr="003F1B36" w:rsidRDefault="00985D9D" w:rsidP="00147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3F1B3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Гафурова Лилия</w:t>
      </w:r>
      <w:r w:rsidR="0014796A" w:rsidRPr="003F1B3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Р</w:t>
      </w:r>
      <w:r w:rsidRPr="003F1B3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әшит кызы</w:t>
      </w:r>
      <w:r w:rsidR="002C10ED" w:rsidRPr="003F1B3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</w:t>
      </w:r>
      <w:r w:rsidR="0014796A" w:rsidRPr="003F1B3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– </w:t>
      </w:r>
      <w:r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Татарстан Республикасы Буа муниципаль районы Советы аппаратының бухгалтерлык исәбе һәм хисаплылык бүлеге башлыгы, комиссия әгъзасы;</w:t>
      </w:r>
    </w:p>
    <w:p w:rsidR="0014796A" w:rsidRPr="003F1B36" w:rsidRDefault="00985D9D" w:rsidP="00147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Рахматов Булат </w:t>
      </w:r>
      <w:proofErr w:type="spellStart"/>
      <w:r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Рафаэл</w:t>
      </w:r>
      <w:proofErr w:type="spellEnd"/>
      <w:r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ь улы</w:t>
      </w:r>
      <w:r w:rsidR="002C10ED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н</w:t>
      </w:r>
      <w:r w:rsidR="0014796A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Татарстан </w:t>
      </w:r>
      <w:proofErr w:type="spellStart"/>
      <w:r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Республикасы</w:t>
      </w:r>
      <w:proofErr w:type="spellEnd"/>
      <w:r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Буа</w:t>
      </w:r>
      <w:proofErr w:type="spellEnd"/>
      <w:r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районы Советы </w:t>
      </w:r>
      <w:proofErr w:type="spellStart"/>
      <w:r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аппаратының</w:t>
      </w:r>
      <w:proofErr w:type="spellEnd"/>
      <w:r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юридик</w:t>
      </w:r>
      <w:proofErr w:type="spellEnd"/>
      <w:r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бүлеге</w:t>
      </w:r>
      <w:proofErr w:type="spellEnd"/>
      <w:r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башлыгы</w:t>
      </w:r>
      <w:proofErr w:type="spellEnd"/>
      <w:r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комиссия </w:t>
      </w:r>
      <w:proofErr w:type="spellStart"/>
      <w:r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әгъзасы</w:t>
      </w:r>
      <w:proofErr w:type="spellEnd"/>
      <w:r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4796A" w:rsidRPr="003F1B36" w:rsidRDefault="00985D9D" w:rsidP="00147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</w:t>
      </w:r>
      <w:r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ө</w:t>
      </w:r>
      <w:proofErr w:type="spellStart"/>
      <w:r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снетдинов</w:t>
      </w:r>
      <w:proofErr w:type="spellEnd"/>
      <w:r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а</w:t>
      </w:r>
      <w:r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Җәүһәрия</w:t>
      </w:r>
      <w:r w:rsidR="0014796A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Ислам</w:t>
      </w:r>
      <w:r w:rsidRPr="003F1B3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кызы</w:t>
      </w:r>
      <w:r w:rsidR="002C10ED" w:rsidRPr="003F1B3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</w:t>
      </w:r>
      <w:r w:rsidR="0014796A"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Татарстан </w:t>
      </w:r>
      <w:proofErr w:type="spellStart"/>
      <w:r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Буа</w:t>
      </w:r>
      <w:proofErr w:type="spellEnd"/>
      <w:r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районының</w:t>
      </w:r>
      <w:proofErr w:type="spellEnd"/>
      <w:r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ветераннар</w:t>
      </w:r>
      <w:proofErr w:type="spellEnd"/>
      <w:r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пенсионерлар</w:t>
      </w:r>
      <w:proofErr w:type="spellEnd"/>
      <w:r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советы </w:t>
      </w:r>
      <w:proofErr w:type="spellStart"/>
      <w:proofErr w:type="gramStart"/>
      <w:r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>әисе</w:t>
      </w:r>
      <w:proofErr w:type="spellEnd"/>
      <w:r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комиссия </w:t>
      </w:r>
      <w:proofErr w:type="spellStart"/>
      <w:r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>әгъзасы</w:t>
      </w:r>
      <w:proofErr w:type="spellEnd"/>
      <w:r w:rsidR="0014796A"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4796A" w:rsidRPr="003F1B36" w:rsidRDefault="00985D9D" w:rsidP="001479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3F1B3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</w:t>
      </w:r>
      <w:proofErr w:type="spellStart"/>
      <w:r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стафин</w:t>
      </w:r>
      <w:proofErr w:type="spellEnd"/>
      <w:r w:rsidRPr="003F1B3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</w:t>
      </w:r>
      <w:r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Резед</w:t>
      </w:r>
      <w:proofErr w:type="spellEnd"/>
      <w:r w:rsidRPr="003F1B3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</w:t>
      </w:r>
      <w:r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Ильгиз</w:t>
      </w:r>
      <w:r w:rsidRPr="003F1B3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ә</w:t>
      </w:r>
      <w:proofErr w:type="gramStart"/>
      <w:r w:rsidRPr="003F1B3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</w:t>
      </w:r>
      <w:proofErr w:type="gramEnd"/>
      <w:r w:rsidRPr="003F1B3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кызы</w:t>
      </w:r>
      <w:r w:rsidR="002C10ED" w:rsidRPr="003F1B3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</w:t>
      </w:r>
      <w:r w:rsidR="0014796A"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Татарстан </w:t>
      </w:r>
      <w:proofErr w:type="spellStart"/>
      <w:r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Республикасы</w:t>
      </w:r>
      <w:proofErr w:type="spellEnd"/>
      <w:r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Буа</w:t>
      </w:r>
      <w:proofErr w:type="spellEnd"/>
      <w:r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районының</w:t>
      </w:r>
      <w:proofErr w:type="spellEnd"/>
      <w:r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>Иҗтимагый</w:t>
      </w:r>
      <w:proofErr w:type="spellEnd"/>
      <w:r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советы </w:t>
      </w:r>
      <w:proofErr w:type="spellStart"/>
      <w:r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>рәисе</w:t>
      </w:r>
      <w:proofErr w:type="spellEnd"/>
      <w:r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комиссия </w:t>
      </w:r>
      <w:proofErr w:type="spellStart"/>
      <w:r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>әгъзасы</w:t>
      </w:r>
      <w:proofErr w:type="spellEnd"/>
      <w:r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796A" w:rsidRPr="003F1B36" w:rsidRDefault="0014796A" w:rsidP="0014796A">
      <w:pPr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2. </w:t>
      </w:r>
      <w:r w:rsidR="00985D9D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Татарстан </w:t>
      </w:r>
      <w:proofErr w:type="spellStart"/>
      <w:r w:rsidR="00985D9D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Республикасы</w:t>
      </w:r>
      <w:proofErr w:type="spellEnd"/>
      <w:r w:rsidR="00985D9D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85D9D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Буа</w:t>
      </w:r>
      <w:proofErr w:type="spellEnd"/>
      <w:r w:rsidR="00985D9D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85D9D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="00985D9D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85D9D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районының</w:t>
      </w:r>
      <w:proofErr w:type="spellEnd"/>
      <w:r w:rsidR="00985D9D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85D9D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</w:t>
      </w:r>
      <w:proofErr w:type="spellEnd"/>
      <w:r w:rsidR="00985D9D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85D9D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хезмәткәрләренә</w:t>
      </w:r>
      <w:proofErr w:type="spellEnd"/>
      <w:r w:rsidR="00985D9D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85D9D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класслы</w:t>
      </w:r>
      <w:proofErr w:type="spellEnd"/>
      <w:r w:rsidR="00985D9D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85D9D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чиннар</w:t>
      </w:r>
      <w:proofErr w:type="spellEnd"/>
      <w:r w:rsidR="00985D9D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85D9D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бирү</w:t>
      </w:r>
      <w:proofErr w:type="spellEnd"/>
      <w:r w:rsidR="00985D9D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85D9D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комиссиясе</w:t>
      </w:r>
      <w:proofErr w:type="spellEnd"/>
      <w:r w:rsidR="00985D9D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85D9D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составындагы</w:t>
      </w:r>
      <w:proofErr w:type="spellEnd"/>
      <w:r w:rsidR="00985D9D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85D9D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кү</w:t>
      </w:r>
      <w:proofErr w:type="gramStart"/>
      <w:r w:rsidR="00985D9D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="00985D9D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85D9D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тапкырлар</w:t>
      </w:r>
      <w:proofErr w:type="spellEnd"/>
      <w:r w:rsidR="00985D9D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85D9D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үзгәрешләргә</w:t>
      </w:r>
      <w:proofErr w:type="spellEnd"/>
      <w:r w:rsidR="00985D9D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85D9D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бәйле</w:t>
      </w:r>
      <w:proofErr w:type="spellEnd"/>
      <w:r w:rsidR="00985D9D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85D9D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рәвештә</w:t>
      </w:r>
      <w:proofErr w:type="spellEnd"/>
      <w:r w:rsidR="00985D9D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985D9D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класслы</w:t>
      </w:r>
      <w:proofErr w:type="spellEnd"/>
      <w:r w:rsidR="00985D9D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85D9D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чиннар</w:t>
      </w:r>
      <w:proofErr w:type="spellEnd"/>
      <w:r w:rsidR="00985D9D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85D9D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бирү</w:t>
      </w:r>
      <w:proofErr w:type="spellEnd"/>
      <w:r w:rsidR="00985D9D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85D9D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комиссиясе</w:t>
      </w:r>
      <w:proofErr w:type="spellEnd"/>
      <w:r w:rsidR="00985D9D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85D9D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составын</w:t>
      </w:r>
      <w:proofErr w:type="spellEnd"/>
      <w:r w:rsidR="00985D9D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85D9D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яңа</w:t>
      </w:r>
      <w:proofErr w:type="spellEnd"/>
      <w:r w:rsidR="00985D9D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85D9D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редакциядә</w:t>
      </w:r>
      <w:proofErr w:type="spellEnd"/>
      <w:r w:rsidR="00985D9D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85D9D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бәян</w:t>
      </w:r>
      <w:proofErr w:type="spellEnd"/>
      <w:r w:rsidR="00985D9D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85D9D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итәргә</w:t>
      </w:r>
      <w:proofErr w:type="spellEnd"/>
      <w:r w:rsidR="00985D9D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4796A" w:rsidRPr="003F1B36" w:rsidRDefault="0014796A" w:rsidP="0014796A">
      <w:pPr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91" w:type="dxa"/>
        <w:tblLook w:val="04A0" w:firstRow="1" w:lastRow="0" w:firstColumn="1" w:lastColumn="0" w:noHBand="0" w:noVBand="1"/>
      </w:tblPr>
      <w:tblGrid>
        <w:gridCol w:w="3085"/>
        <w:gridCol w:w="7006"/>
      </w:tblGrid>
      <w:tr w:rsidR="0014796A" w:rsidRPr="003F1B36" w:rsidTr="002B63CC">
        <w:trPr>
          <w:trHeight w:val="669"/>
        </w:trPr>
        <w:tc>
          <w:tcPr>
            <w:tcW w:w="3085" w:type="dxa"/>
            <w:shd w:val="clear" w:color="auto" w:fill="auto"/>
          </w:tcPr>
          <w:p w:rsidR="0014796A" w:rsidRPr="003F1B36" w:rsidRDefault="0014796A" w:rsidP="0014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Камартдинов</w:t>
            </w:r>
            <w:proofErr w:type="spellEnd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4796A" w:rsidRPr="003F1B36" w:rsidRDefault="00985D9D" w:rsidP="0014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Ранис </w:t>
            </w:r>
            <w:proofErr w:type="spellStart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Рафис</w:t>
            </w:r>
            <w:proofErr w:type="spellEnd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улы</w:t>
            </w:r>
          </w:p>
        </w:tc>
        <w:tc>
          <w:tcPr>
            <w:tcW w:w="7006" w:type="dxa"/>
            <w:shd w:val="clear" w:color="auto" w:fill="auto"/>
          </w:tcPr>
          <w:p w:rsidR="0014796A" w:rsidRPr="003F1B36" w:rsidRDefault="00985D9D" w:rsidP="00147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Татарстан </w:t>
            </w:r>
            <w:proofErr w:type="spellStart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Республикасы</w:t>
            </w:r>
            <w:proofErr w:type="spellEnd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Буа</w:t>
            </w:r>
            <w:proofErr w:type="spellEnd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районы </w:t>
            </w:r>
            <w:proofErr w:type="spellStart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башлыгы</w:t>
            </w:r>
            <w:proofErr w:type="spellEnd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комиссия </w:t>
            </w:r>
            <w:proofErr w:type="spellStart"/>
            <w:proofErr w:type="gramStart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әисе</w:t>
            </w:r>
            <w:proofErr w:type="spellEnd"/>
            <w:r w:rsidR="0014796A"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14796A" w:rsidRPr="003F1B36" w:rsidRDefault="0014796A" w:rsidP="00147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4796A" w:rsidRPr="003F1B36" w:rsidTr="002B63CC">
        <w:trPr>
          <w:trHeight w:val="669"/>
        </w:trPr>
        <w:tc>
          <w:tcPr>
            <w:tcW w:w="3085" w:type="dxa"/>
            <w:shd w:val="clear" w:color="auto" w:fill="auto"/>
          </w:tcPr>
          <w:p w:rsidR="0014796A" w:rsidRPr="003F1B36" w:rsidRDefault="0014796A" w:rsidP="0014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Еремеев </w:t>
            </w:r>
          </w:p>
          <w:p w:rsidR="0014796A" w:rsidRPr="003F1B36" w:rsidRDefault="00985D9D" w:rsidP="0014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Ильдар Ф</w:t>
            </w:r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әрид улы</w:t>
            </w:r>
          </w:p>
        </w:tc>
        <w:tc>
          <w:tcPr>
            <w:tcW w:w="7006" w:type="dxa"/>
            <w:shd w:val="clear" w:color="auto" w:fill="auto"/>
          </w:tcPr>
          <w:p w:rsidR="0014796A" w:rsidRPr="003F1B36" w:rsidRDefault="00985D9D" w:rsidP="00147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Татарстан </w:t>
            </w:r>
            <w:proofErr w:type="spellStart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Республикасы</w:t>
            </w:r>
            <w:proofErr w:type="spellEnd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Буа</w:t>
            </w:r>
            <w:proofErr w:type="spellEnd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районы </w:t>
            </w:r>
            <w:proofErr w:type="spellStart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башлыгы</w:t>
            </w:r>
            <w:proofErr w:type="spellEnd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урынбасары</w:t>
            </w:r>
            <w:proofErr w:type="spellEnd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комиссия </w:t>
            </w:r>
            <w:proofErr w:type="spellStart"/>
            <w:proofErr w:type="gramStart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әисе</w:t>
            </w:r>
            <w:proofErr w:type="spellEnd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урынбасары</w:t>
            </w:r>
            <w:proofErr w:type="spellEnd"/>
            <w:r w:rsidR="0014796A"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14796A" w:rsidRPr="003F1B36" w:rsidRDefault="0014796A" w:rsidP="00147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14796A" w:rsidRPr="003F1B36" w:rsidTr="002B63CC">
        <w:trPr>
          <w:trHeight w:val="669"/>
        </w:trPr>
        <w:tc>
          <w:tcPr>
            <w:tcW w:w="3085" w:type="dxa"/>
            <w:shd w:val="clear" w:color="auto" w:fill="auto"/>
          </w:tcPr>
          <w:p w:rsidR="0014796A" w:rsidRPr="003F1B36" w:rsidRDefault="00985D9D" w:rsidP="0014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Ибра</w:t>
            </w:r>
            <w:proofErr w:type="spellEnd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һ</w:t>
            </w:r>
            <w:proofErr w:type="spellStart"/>
            <w:r w:rsidR="0014796A"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имова</w:t>
            </w:r>
            <w:proofErr w:type="spellEnd"/>
            <w:proofErr w:type="gramEnd"/>
            <w:r w:rsidR="0014796A"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4796A" w:rsidRPr="003F1B36" w:rsidRDefault="00985D9D" w:rsidP="0014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ө</w:t>
            </w:r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лия </w:t>
            </w:r>
            <w:proofErr w:type="spellStart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Равил</w:t>
            </w:r>
            <w:proofErr w:type="spellEnd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кызы</w:t>
            </w:r>
          </w:p>
        </w:tc>
        <w:tc>
          <w:tcPr>
            <w:tcW w:w="7006" w:type="dxa"/>
            <w:shd w:val="clear" w:color="auto" w:fill="auto"/>
          </w:tcPr>
          <w:p w:rsidR="0014796A" w:rsidRPr="003F1B36" w:rsidRDefault="00985D9D" w:rsidP="00147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Татарстан </w:t>
            </w:r>
            <w:proofErr w:type="spellStart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Республикасы</w:t>
            </w:r>
            <w:proofErr w:type="spellEnd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Буа</w:t>
            </w:r>
            <w:proofErr w:type="spellEnd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районы </w:t>
            </w:r>
            <w:proofErr w:type="spellStart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Башкарма</w:t>
            </w:r>
            <w:proofErr w:type="spellEnd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комитетының</w:t>
            </w:r>
            <w:proofErr w:type="spellEnd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оештыру</w:t>
            </w:r>
            <w:proofErr w:type="spellEnd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бүлеге</w:t>
            </w:r>
            <w:proofErr w:type="spellEnd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баш </w:t>
            </w:r>
            <w:proofErr w:type="spellStart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белгече</w:t>
            </w:r>
            <w:proofErr w:type="spellEnd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комиссия </w:t>
            </w:r>
            <w:proofErr w:type="gramStart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секретаре</w:t>
            </w:r>
            <w:proofErr w:type="gramEnd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985D9D" w:rsidRPr="003F1B36" w:rsidRDefault="00985D9D" w:rsidP="00147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</w:tc>
      </w:tr>
      <w:tr w:rsidR="0014796A" w:rsidRPr="003F1B36" w:rsidTr="002B63CC">
        <w:tc>
          <w:tcPr>
            <w:tcW w:w="3085" w:type="dxa"/>
            <w:shd w:val="clear" w:color="auto" w:fill="auto"/>
          </w:tcPr>
          <w:p w:rsidR="0014796A" w:rsidRPr="003F1B36" w:rsidRDefault="0014796A" w:rsidP="00147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Гафурова  </w:t>
            </w:r>
          </w:p>
          <w:p w:rsidR="0014796A" w:rsidRPr="003F1B36" w:rsidRDefault="00985D9D" w:rsidP="0014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3F1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Лилия Раш</w:t>
            </w:r>
            <w:r w:rsidRPr="003F1B3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ит кызы</w:t>
            </w:r>
          </w:p>
        </w:tc>
        <w:tc>
          <w:tcPr>
            <w:tcW w:w="7006" w:type="dxa"/>
            <w:shd w:val="clear" w:color="auto" w:fill="auto"/>
          </w:tcPr>
          <w:p w:rsidR="0014796A" w:rsidRPr="003F1B36" w:rsidRDefault="00985D9D" w:rsidP="00147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Татарстан Республикасы Буа муниципаль районы Советы аппаратының бухгалтерлык исәбе һәм хисаплылык бүлеге башлыгы, комиссия әгъзасы</w:t>
            </w:r>
            <w:r w:rsidR="0014796A"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;</w:t>
            </w:r>
          </w:p>
          <w:p w:rsidR="0014796A" w:rsidRPr="003F1B36" w:rsidRDefault="0014796A" w:rsidP="00147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</w:tc>
      </w:tr>
      <w:tr w:rsidR="0014796A" w:rsidRPr="003F1B36" w:rsidTr="002B63CC">
        <w:tc>
          <w:tcPr>
            <w:tcW w:w="3085" w:type="dxa"/>
            <w:shd w:val="clear" w:color="auto" w:fill="auto"/>
          </w:tcPr>
          <w:p w:rsidR="0014796A" w:rsidRPr="003F1B36" w:rsidRDefault="00985D9D" w:rsidP="00147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3F1B3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о</w:t>
            </w:r>
            <w:proofErr w:type="spellStart"/>
            <w:r w:rsidR="0014796A" w:rsidRPr="003F1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стафина</w:t>
            </w:r>
            <w:proofErr w:type="spellEnd"/>
            <w:r w:rsidR="0014796A" w:rsidRPr="003F1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4796A" w:rsidRPr="003F1B36" w:rsidRDefault="00985D9D" w:rsidP="00147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3F1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Резеда Ильгиз</w:t>
            </w:r>
            <w:r w:rsidRPr="003F1B3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ә</w:t>
            </w:r>
            <w:proofErr w:type="gramStart"/>
            <w:r w:rsidRPr="003F1B3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р</w:t>
            </w:r>
            <w:proofErr w:type="gramEnd"/>
            <w:r w:rsidRPr="003F1B3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кызы</w:t>
            </w:r>
          </w:p>
        </w:tc>
        <w:tc>
          <w:tcPr>
            <w:tcW w:w="7006" w:type="dxa"/>
            <w:shd w:val="clear" w:color="auto" w:fill="auto"/>
          </w:tcPr>
          <w:p w:rsidR="0014796A" w:rsidRPr="003F1B36" w:rsidRDefault="00985D9D" w:rsidP="00147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Татарстан </w:t>
            </w:r>
            <w:proofErr w:type="spellStart"/>
            <w:r w:rsidRPr="003F1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Республикасы</w:t>
            </w:r>
            <w:proofErr w:type="spellEnd"/>
            <w:r w:rsidRPr="003F1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1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Буа</w:t>
            </w:r>
            <w:proofErr w:type="spellEnd"/>
            <w:r w:rsidRPr="003F1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1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3F1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1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районының</w:t>
            </w:r>
            <w:proofErr w:type="spellEnd"/>
            <w:r w:rsidRPr="003F1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1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Иҗтимагый</w:t>
            </w:r>
            <w:proofErr w:type="spellEnd"/>
            <w:r w:rsidRPr="003F1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советы </w:t>
            </w:r>
            <w:proofErr w:type="spellStart"/>
            <w:proofErr w:type="gramStart"/>
            <w:r w:rsidRPr="003F1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3F1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әисе</w:t>
            </w:r>
            <w:proofErr w:type="spellEnd"/>
            <w:r w:rsidRPr="003F1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комиссия </w:t>
            </w:r>
            <w:proofErr w:type="spellStart"/>
            <w:r w:rsidRPr="003F1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әгъзасы</w:t>
            </w:r>
            <w:proofErr w:type="spellEnd"/>
            <w:r w:rsidR="0014796A" w:rsidRPr="003F1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14796A" w:rsidRPr="003F1B36" w:rsidRDefault="0014796A" w:rsidP="00147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4796A" w:rsidRPr="003F1B36" w:rsidTr="002B63CC">
        <w:tc>
          <w:tcPr>
            <w:tcW w:w="3085" w:type="dxa"/>
            <w:shd w:val="clear" w:color="auto" w:fill="auto"/>
          </w:tcPr>
          <w:p w:rsidR="0014796A" w:rsidRPr="003F1B36" w:rsidRDefault="0014796A" w:rsidP="0014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Рахматов </w:t>
            </w:r>
          </w:p>
          <w:p w:rsidR="0014796A" w:rsidRPr="003F1B36" w:rsidRDefault="00985D9D" w:rsidP="0014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Булат </w:t>
            </w:r>
            <w:proofErr w:type="spellStart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Рафаэ</w:t>
            </w:r>
            <w:proofErr w:type="spellEnd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ль улы</w:t>
            </w:r>
          </w:p>
        </w:tc>
        <w:tc>
          <w:tcPr>
            <w:tcW w:w="7006" w:type="dxa"/>
            <w:shd w:val="clear" w:color="auto" w:fill="auto"/>
          </w:tcPr>
          <w:p w:rsidR="0014796A" w:rsidRPr="003F1B36" w:rsidRDefault="00985D9D" w:rsidP="00147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Татарстан </w:t>
            </w:r>
            <w:proofErr w:type="spellStart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Республикасы</w:t>
            </w:r>
            <w:proofErr w:type="spellEnd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Буа</w:t>
            </w:r>
            <w:proofErr w:type="spellEnd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районы Советы </w:t>
            </w:r>
            <w:proofErr w:type="spellStart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аппаратының</w:t>
            </w:r>
            <w:proofErr w:type="spellEnd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юридик</w:t>
            </w:r>
            <w:proofErr w:type="spellEnd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бүлеге</w:t>
            </w:r>
            <w:proofErr w:type="spellEnd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башлыгы</w:t>
            </w:r>
            <w:proofErr w:type="spellEnd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комиссия </w:t>
            </w:r>
            <w:proofErr w:type="spellStart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әгъзасы</w:t>
            </w:r>
            <w:proofErr w:type="spellEnd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14796A" w:rsidRPr="003F1B36" w:rsidTr="002B63CC">
        <w:tc>
          <w:tcPr>
            <w:tcW w:w="3085" w:type="dxa"/>
            <w:shd w:val="clear" w:color="auto" w:fill="auto"/>
          </w:tcPr>
          <w:p w:rsidR="0014796A" w:rsidRPr="003F1B36" w:rsidRDefault="0014796A" w:rsidP="0014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Сафиуллина </w:t>
            </w:r>
          </w:p>
          <w:p w:rsidR="0014796A" w:rsidRPr="003F1B36" w:rsidRDefault="00985D9D" w:rsidP="0014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Лилия </w:t>
            </w:r>
            <w:proofErr w:type="gramStart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әшит кызы</w:t>
            </w:r>
          </w:p>
        </w:tc>
        <w:tc>
          <w:tcPr>
            <w:tcW w:w="7006" w:type="dxa"/>
            <w:shd w:val="clear" w:color="auto" w:fill="auto"/>
          </w:tcPr>
          <w:p w:rsidR="0014796A" w:rsidRPr="003F1B36" w:rsidRDefault="00985D9D" w:rsidP="00147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Татарстан </w:t>
            </w:r>
            <w:proofErr w:type="spellStart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Республикасы</w:t>
            </w:r>
            <w:proofErr w:type="spellEnd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Буа</w:t>
            </w:r>
            <w:proofErr w:type="spellEnd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районы </w:t>
            </w:r>
            <w:proofErr w:type="spellStart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Башкарма</w:t>
            </w:r>
            <w:proofErr w:type="spellEnd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комитетының</w:t>
            </w:r>
            <w:proofErr w:type="spellEnd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оештыру</w:t>
            </w:r>
            <w:proofErr w:type="spellEnd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бүлеге</w:t>
            </w:r>
            <w:proofErr w:type="spellEnd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башлыгы</w:t>
            </w:r>
            <w:proofErr w:type="spellEnd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комиссия </w:t>
            </w:r>
            <w:proofErr w:type="spellStart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әгъзасы</w:t>
            </w:r>
            <w:proofErr w:type="spellEnd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985D9D" w:rsidRPr="003F1B36" w:rsidRDefault="00985D9D" w:rsidP="00147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</w:p>
        </w:tc>
      </w:tr>
      <w:tr w:rsidR="0014796A" w:rsidRPr="003F1B36" w:rsidTr="002B63CC">
        <w:trPr>
          <w:trHeight w:val="1046"/>
        </w:trPr>
        <w:tc>
          <w:tcPr>
            <w:tcW w:w="3085" w:type="dxa"/>
            <w:shd w:val="clear" w:color="auto" w:fill="auto"/>
          </w:tcPr>
          <w:p w:rsidR="0014796A" w:rsidRPr="003F1B36" w:rsidRDefault="00985D9D" w:rsidP="0014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ө</w:t>
            </w:r>
            <w:proofErr w:type="spellStart"/>
            <w:r w:rsidR="0014796A"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снетдинова</w:t>
            </w:r>
            <w:proofErr w:type="spellEnd"/>
            <w:r w:rsidR="0014796A"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4796A" w:rsidRPr="003F1B36" w:rsidRDefault="00985D9D" w:rsidP="0014796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Җәүһәрия</w:t>
            </w:r>
            <w:r w:rsidR="0014796A"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F1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Ислам</w:t>
            </w:r>
            <w:r w:rsidRPr="003F1B36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кызы</w:t>
            </w:r>
          </w:p>
          <w:p w:rsidR="0014796A" w:rsidRPr="003F1B36" w:rsidRDefault="0014796A" w:rsidP="0014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06" w:type="dxa"/>
            <w:shd w:val="clear" w:color="auto" w:fill="auto"/>
          </w:tcPr>
          <w:p w:rsidR="0014796A" w:rsidRPr="003F1B36" w:rsidRDefault="00985D9D" w:rsidP="00147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Татарстан </w:t>
            </w:r>
            <w:proofErr w:type="spellStart"/>
            <w:r w:rsidRPr="003F1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Республикасы</w:t>
            </w:r>
            <w:proofErr w:type="spellEnd"/>
            <w:r w:rsidRPr="003F1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1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Буа</w:t>
            </w:r>
            <w:proofErr w:type="spellEnd"/>
            <w:r w:rsidRPr="003F1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1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3F1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1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районының</w:t>
            </w:r>
            <w:proofErr w:type="spellEnd"/>
            <w:r w:rsidRPr="003F1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1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ветераннар</w:t>
            </w:r>
            <w:proofErr w:type="spellEnd"/>
            <w:r w:rsidRPr="003F1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3F1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пенсионерлар</w:t>
            </w:r>
            <w:proofErr w:type="spellEnd"/>
            <w:r w:rsidRPr="003F1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советы </w:t>
            </w:r>
            <w:proofErr w:type="spellStart"/>
            <w:proofErr w:type="gramStart"/>
            <w:r w:rsidRPr="003F1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proofErr w:type="gramEnd"/>
            <w:r w:rsidRPr="003F1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әисе</w:t>
            </w:r>
            <w:proofErr w:type="spellEnd"/>
            <w:r w:rsidRPr="003F1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комиссия </w:t>
            </w:r>
            <w:proofErr w:type="spellStart"/>
            <w:r w:rsidRPr="003F1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әгъзасы</w:t>
            </w:r>
            <w:proofErr w:type="spellEnd"/>
            <w:r w:rsidR="0014796A" w:rsidRPr="003F1B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</w:tc>
      </w:tr>
      <w:tr w:rsidR="0014796A" w:rsidRPr="003F1B36" w:rsidTr="002B63CC">
        <w:trPr>
          <w:trHeight w:val="1046"/>
        </w:trPr>
        <w:tc>
          <w:tcPr>
            <w:tcW w:w="3085" w:type="dxa"/>
            <w:shd w:val="clear" w:color="auto" w:fill="auto"/>
          </w:tcPr>
          <w:p w:rsidR="0014796A" w:rsidRPr="003F1B36" w:rsidRDefault="00D6408C" w:rsidP="0014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Юн</w:t>
            </w:r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ы</w:t>
            </w:r>
            <w:r w:rsidR="0014796A"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сова </w:t>
            </w:r>
          </w:p>
          <w:p w:rsidR="0014796A" w:rsidRPr="003F1B36" w:rsidRDefault="00D6408C" w:rsidP="001479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</w:pPr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Мил</w:t>
            </w:r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әү</w:t>
            </w:r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</w:t>
            </w:r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ә</w:t>
            </w:r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</w:t>
            </w:r>
            <w:proofErr w:type="spellEnd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>ү</w:t>
            </w:r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</w:t>
            </w:r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tt-RU" w:eastAsia="ru-RU"/>
              </w:rPr>
              <w:t xml:space="preserve"> кызы</w:t>
            </w:r>
          </w:p>
        </w:tc>
        <w:tc>
          <w:tcPr>
            <w:tcW w:w="7006" w:type="dxa"/>
            <w:shd w:val="clear" w:color="auto" w:fill="auto"/>
          </w:tcPr>
          <w:p w:rsidR="0014796A" w:rsidRPr="003F1B36" w:rsidRDefault="00985D9D" w:rsidP="001479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Татарстан </w:t>
            </w:r>
            <w:proofErr w:type="spellStart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Республикасы</w:t>
            </w:r>
            <w:proofErr w:type="spellEnd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Буа</w:t>
            </w:r>
            <w:proofErr w:type="spellEnd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муниципаль</w:t>
            </w:r>
            <w:proofErr w:type="spellEnd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районы Советы аппараты </w:t>
            </w:r>
            <w:proofErr w:type="spellStart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җ</w:t>
            </w:r>
            <w:proofErr w:type="gramStart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</w:t>
            </w:r>
            <w:proofErr w:type="gramEnd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әкчесе</w:t>
            </w:r>
            <w:proofErr w:type="spellEnd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комиссия </w:t>
            </w:r>
            <w:proofErr w:type="spellStart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әгъзасы</w:t>
            </w:r>
            <w:proofErr w:type="spellEnd"/>
            <w:r w:rsidRPr="003F1B3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D6408C" w:rsidRPr="003F1B36" w:rsidRDefault="0014796A" w:rsidP="00D6408C">
      <w:pPr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spellStart"/>
      <w:r w:rsidR="00D6408C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Әлеге</w:t>
      </w:r>
      <w:proofErr w:type="spellEnd"/>
      <w:r w:rsidR="00D6408C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6408C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карар</w:t>
      </w:r>
      <w:proofErr w:type="spellEnd"/>
      <w:r w:rsidR="00D6408C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кабул </w:t>
      </w:r>
      <w:proofErr w:type="spellStart"/>
      <w:r w:rsidR="00D6408C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ителгән</w:t>
      </w:r>
      <w:proofErr w:type="spellEnd"/>
      <w:r w:rsidR="00D6408C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6408C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көннән</w:t>
      </w:r>
      <w:proofErr w:type="spellEnd"/>
      <w:r w:rsidR="00D6408C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6408C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үз</w:t>
      </w:r>
      <w:proofErr w:type="spellEnd"/>
      <w:r w:rsidR="00D6408C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6408C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көченә</w:t>
      </w:r>
      <w:proofErr w:type="spellEnd"/>
      <w:r w:rsidR="00D6408C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6408C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керә</w:t>
      </w:r>
      <w:proofErr w:type="spellEnd"/>
      <w:r w:rsidR="00D6408C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6408C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һәм</w:t>
      </w:r>
      <w:proofErr w:type="spellEnd"/>
      <w:r w:rsidR="00D6408C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25.08.2021 </w:t>
      </w:r>
      <w:proofErr w:type="spellStart"/>
      <w:r w:rsidR="00D6408C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елда</w:t>
      </w:r>
      <w:proofErr w:type="spellEnd"/>
      <w:r w:rsidR="00D6408C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6408C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барлыкка</w:t>
      </w:r>
      <w:proofErr w:type="spellEnd"/>
      <w:r w:rsidR="00D6408C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6408C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килгән</w:t>
      </w:r>
      <w:proofErr w:type="spellEnd"/>
      <w:r w:rsidR="00D6408C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6408C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хокук</w:t>
      </w:r>
      <w:proofErr w:type="spellEnd"/>
      <w:r w:rsidR="00D6408C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6408C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мөнәсәбәтләренә</w:t>
      </w:r>
      <w:proofErr w:type="spellEnd"/>
      <w:r w:rsidR="00D6408C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6408C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кагыла</w:t>
      </w:r>
      <w:proofErr w:type="spellEnd"/>
      <w:r w:rsidR="00D6408C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="00D6408C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дип</w:t>
      </w:r>
      <w:proofErr w:type="spellEnd"/>
      <w:proofErr w:type="gramEnd"/>
      <w:r w:rsidR="00D6408C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D6408C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билгеләргә</w:t>
      </w:r>
      <w:proofErr w:type="spellEnd"/>
      <w:r w:rsidR="00D6408C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4796A" w:rsidRPr="003F1B36" w:rsidRDefault="0014796A" w:rsidP="002C10ED">
      <w:pPr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4. </w:t>
      </w:r>
      <w:r w:rsidR="00D6408C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Әлеге карарның үтәлешен тикшереп торуны Татарстан Республикасы Буа муниципаль районы Советы аппараты җитәкчесенә йөкләргә.</w:t>
      </w:r>
    </w:p>
    <w:p w:rsidR="00D6408C" w:rsidRPr="003F1B36" w:rsidRDefault="00D6408C" w:rsidP="00D6408C">
      <w:pPr>
        <w:spacing w:after="0" w:line="240" w:lineRule="atLeast"/>
        <w:ind w:right="-149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proofErr w:type="spellStart"/>
      <w:r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Буа</w:t>
      </w:r>
      <w:proofErr w:type="spellEnd"/>
      <w:r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</w:t>
      </w:r>
      <w:proofErr w:type="spellEnd"/>
      <w:r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районы </w:t>
      </w:r>
      <w:proofErr w:type="spellStart"/>
      <w:r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башлыгы</w:t>
      </w:r>
      <w:proofErr w:type="spellEnd"/>
      <w:r w:rsidRPr="003F1B36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</w:t>
      </w:r>
    </w:p>
    <w:p w:rsidR="0014796A" w:rsidRPr="0014796A" w:rsidRDefault="00D6408C" w:rsidP="00D6408C">
      <w:pPr>
        <w:spacing w:after="0" w:line="240" w:lineRule="atLeast"/>
        <w:ind w:right="-149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eastAsia="ru-RU"/>
        </w:rPr>
      </w:pPr>
      <w:r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proofErr w:type="spellStart"/>
      <w:proofErr w:type="gramStart"/>
      <w:r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>әисе</w:t>
      </w:r>
      <w:proofErr w:type="spellEnd"/>
      <w:r w:rsidR="0014796A"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4796A"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4796A"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4796A" w:rsidRPr="003F1B3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</w:t>
      </w:r>
      <w:proofErr w:type="spellStart"/>
      <w:r w:rsidR="0014796A" w:rsidRPr="003F1B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Р.Р.Камартдинов</w:t>
      </w:r>
      <w:proofErr w:type="spellEnd"/>
    </w:p>
    <w:p w:rsidR="00455617" w:rsidRDefault="00CF0D26"/>
    <w:sectPr w:rsidR="00455617" w:rsidSect="00734739">
      <w:footerReference w:type="default" r:id="rId8"/>
      <w:pgSz w:w="11906" w:h="16838" w:code="9"/>
      <w:pgMar w:top="851" w:right="567" w:bottom="851" w:left="1134" w:header="4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0D26" w:rsidRDefault="00CF0D26">
      <w:pPr>
        <w:spacing w:after="0" w:line="240" w:lineRule="auto"/>
      </w:pPr>
      <w:r>
        <w:separator/>
      </w:r>
    </w:p>
  </w:endnote>
  <w:endnote w:type="continuationSeparator" w:id="0">
    <w:p w:rsidR="00CF0D26" w:rsidRDefault="00CF0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0730688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B7AED" w:rsidRPr="00EB7AED" w:rsidRDefault="0014796A">
        <w:pPr>
          <w:pStyle w:val="a3"/>
          <w:jc w:val="right"/>
          <w:rPr>
            <w:sz w:val="18"/>
            <w:szCs w:val="18"/>
          </w:rPr>
        </w:pPr>
        <w:r w:rsidRPr="00EB7AED">
          <w:rPr>
            <w:sz w:val="18"/>
            <w:szCs w:val="18"/>
          </w:rPr>
          <w:fldChar w:fldCharType="begin"/>
        </w:r>
        <w:r w:rsidRPr="00EB7AED">
          <w:rPr>
            <w:sz w:val="18"/>
            <w:szCs w:val="18"/>
          </w:rPr>
          <w:instrText>PAGE   \* MERGEFORMAT</w:instrText>
        </w:r>
        <w:r w:rsidRPr="00EB7AED">
          <w:rPr>
            <w:sz w:val="18"/>
            <w:szCs w:val="18"/>
          </w:rPr>
          <w:fldChar w:fldCharType="separate"/>
        </w:r>
        <w:r w:rsidR="003F1B36">
          <w:rPr>
            <w:noProof/>
            <w:sz w:val="18"/>
            <w:szCs w:val="18"/>
          </w:rPr>
          <w:t>2</w:t>
        </w:r>
        <w:r w:rsidRPr="00EB7AED">
          <w:rPr>
            <w:sz w:val="18"/>
            <w:szCs w:val="18"/>
          </w:rPr>
          <w:fldChar w:fldCharType="end"/>
        </w:r>
      </w:p>
    </w:sdtContent>
  </w:sdt>
  <w:p w:rsidR="00EB7AED" w:rsidRDefault="00CF0D2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0D26" w:rsidRDefault="00CF0D26">
      <w:pPr>
        <w:spacing w:after="0" w:line="240" w:lineRule="auto"/>
      </w:pPr>
      <w:r>
        <w:separator/>
      </w:r>
    </w:p>
  </w:footnote>
  <w:footnote w:type="continuationSeparator" w:id="0">
    <w:p w:rsidR="00CF0D26" w:rsidRDefault="00CF0D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8D1"/>
    <w:rsid w:val="00036B4D"/>
    <w:rsid w:val="0014796A"/>
    <w:rsid w:val="002A7212"/>
    <w:rsid w:val="002C10ED"/>
    <w:rsid w:val="003F1B36"/>
    <w:rsid w:val="005F48D1"/>
    <w:rsid w:val="00985D9D"/>
    <w:rsid w:val="00A41888"/>
    <w:rsid w:val="00CF0D26"/>
    <w:rsid w:val="00D6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4796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14796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table" w:styleId="a5">
    <w:name w:val="Table Grid"/>
    <w:basedOn w:val="a1"/>
    <w:uiPriority w:val="59"/>
    <w:rsid w:val="00147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47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796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C10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4796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14796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table" w:styleId="a5">
    <w:name w:val="Table Grid"/>
    <w:basedOn w:val="a1"/>
    <w:uiPriority w:val="59"/>
    <w:rsid w:val="001479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47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796A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C10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3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РИК</dc:creator>
  <cp:keywords/>
  <dc:description/>
  <cp:lastModifiedBy>РИК</cp:lastModifiedBy>
  <cp:revision>3</cp:revision>
  <dcterms:created xsi:type="dcterms:W3CDTF">2021-09-03T05:54:00Z</dcterms:created>
  <dcterms:modified xsi:type="dcterms:W3CDTF">2021-09-03T12:54:00Z</dcterms:modified>
</cp:coreProperties>
</file>