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6C7347" w:rsidTr="006C7347">
        <w:trPr>
          <w:trHeight w:val="1560"/>
        </w:trPr>
        <w:tc>
          <w:tcPr>
            <w:tcW w:w="4258" w:type="dxa"/>
            <w:tcBorders>
              <w:top w:val="nil"/>
              <w:left w:val="nil"/>
              <w:bottom w:val="single" w:sz="4" w:space="0" w:color="auto"/>
              <w:right w:val="nil"/>
            </w:tcBorders>
            <w:vAlign w:val="center"/>
          </w:tcPr>
          <w:p w:rsidR="006C7347" w:rsidRDefault="006C7347">
            <w:pPr>
              <w:jc w:val="center"/>
              <w:rPr>
                <w:sz w:val="28"/>
              </w:rPr>
            </w:pPr>
            <w:r>
              <w:rPr>
                <w:sz w:val="28"/>
              </w:rPr>
              <w:t>РЕСПУБЛИКА ТАТАРСТАН</w:t>
            </w:r>
          </w:p>
          <w:p w:rsidR="006C7347" w:rsidRDefault="006C7347">
            <w:pPr>
              <w:jc w:val="center"/>
              <w:rPr>
                <w:sz w:val="28"/>
              </w:rPr>
            </w:pPr>
            <w:r>
              <w:rPr>
                <w:sz w:val="28"/>
              </w:rPr>
              <w:t>ИСПОЛНИТЕЛЬНЫЙ КОМИТЕТ</w:t>
            </w:r>
          </w:p>
          <w:p w:rsidR="006C7347" w:rsidRDefault="006C7347">
            <w:pPr>
              <w:jc w:val="center"/>
              <w:rPr>
                <w:sz w:val="28"/>
              </w:rPr>
            </w:pPr>
            <w:r>
              <w:rPr>
                <w:sz w:val="28"/>
              </w:rPr>
              <w:t>БУИНСКОГО</w:t>
            </w:r>
          </w:p>
          <w:p w:rsidR="006C7347" w:rsidRDefault="006C7347">
            <w:pPr>
              <w:jc w:val="center"/>
              <w:rPr>
                <w:sz w:val="28"/>
              </w:rPr>
            </w:pPr>
            <w:r>
              <w:rPr>
                <w:sz w:val="28"/>
              </w:rPr>
              <w:t>МУНИЦИПАЛЬНОГО РАЙОНА</w:t>
            </w:r>
          </w:p>
          <w:p w:rsidR="006C7347" w:rsidRDefault="006C7347">
            <w:pPr>
              <w:jc w:val="center"/>
            </w:pPr>
          </w:p>
        </w:tc>
        <w:tc>
          <w:tcPr>
            <w:tcW w:w="1286" w:type="dxa"/>
            <w:gridSpan w:val="2"/>
            <w:tcBorders>
              <w:top w:val="nil"/>
              <w:left w:val="nil"/>
              <w:bottom w:val="single" w:sz="4" w:space="0" w:color="auto"/>
              <w:right w:val="nil"/>
            </w:tcBorders>
            <w:vAlign w:val="center"/>
            <w:hideMark/>
          </w:tcPr>
          <w:p w:rsidR="006C7347" w:rsidRDefault="006C7347">
            <w:pPr>
              <w:jc w:val="center"/>
            </w:pPr>
            <w:r>
              <w:rPr>
                <w:noProof/>
              </w:rPr>
              <w:drawing>
                <wp:inline distT="0" distB="0" distL="0" distR="0" wp14:anchorId="52F656B0" wp14:editId="61E34EB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6C7347" w:rsidRDefault="006C7347">
            <w:pPr>
              <w:jc w:val="center"/>
              <w:rPr>
                <w:sz w:val="28"/>
              </w:rPr>
            </w:pPr>
            <w:r>
              <w:rPr>
                <w:sz w:val="28"/>
              </w:rPr>
              <w:t>ТАТАРСТАН РЕСПУБЛИКАСЫ</w:t>
            </w:r>
          </w:p>
          <w:p w:rsidR="006C7347" w:rsidRDefault="006C7347">
            <w:pPr>
              <w:jc w:val="center"/>
              <w:rPr>
                <w:sz w:val="28"/>
              </w:rPr>
            </w:pPr>
            <w:r>
              <w:rPr>
                <w:sz w:val="28"/>
              </w:rPr>
              <w:t>БУА</w:t>
            </w:r>
          </w:p>
          <w:p w:rsidR="006C7347" w:rsidRDefault="006C7347">
            <w:pPr>
              <w:jc w:val="center"/>
              <w:rPr>
                <w:sz w:val="28"/>
              </w:rPr>
            </w:pPr>
            <w:r>
              <w:rPr>
                <w:sz w:val="28"/>
              </w:rPr>
              <w:t xml:space="preserve"> МУНИЦИПАЛЬ РАЙОНЫ</w:t>
            </w:r>
          </w:p>
          <w:p w:rsidR="006C7347" w:rsidRDefault="006C7347">
            <w:pPr>
              <w:jc w:val="center"/>
            </w:pPr>
            <w:r>
              <w:rPr>
                <w:sz w:val="28"/>
              </w:rPr>
              <w:t xml:space="preserve"> БАШКАРМА КОМИТЕТЫ</w:t>
            </w:r>
            <w:r>
              <w:br/>
            </w:r>
          </w:p>
        </w:tc>
      </w:tr>
      <w:tr w:rsidR="006C7347" w:rsidTr="006C7347">
        <w:trPr>
          <w:gridAfter w:val="1"/>
          <w:wAfter w:w="81" w:type="dxa"/>
          <w:trHeight w:val="1021"/>
        </w:trPr>
        <w:tc>
          <w:tcPr>
            <w:tcW w:w="4852" w:type="dxa"/>
            <w:gridSpan w:val="2"/>
            <w:tcMar>
              <w:top w:w="0" w:type="dxa"/>
              <w:left w:w="0" w:type="dxa"/>
              <w:bottom w:w="0" w:type="dxa"/>
              <w:right w:w="0" w:type="dxa"/>
            </w:tcMar>
          </w:tcPr>
          <w:p w:rsidR="006C7347" w:rsidRDefault="006C7347">
            <w:pPr>
              <w:jc w:val="center"/>
              <w:rPr>
                <w:b/>
                <w:sz w:val="28"/>
              </w:rPr>
            </w:pPr>
          </w:p>
          <w:p w:rsidR="006C7347" w:rsidRDefault="006C7347">
            <w:pPr>
              <w:jc w:val="center"/>
              <w:rPr>
                <w:b/>
                <w:sz w:val="28"/>
              </w:rPr>
            </w:pPr>
            <w:r>
              <w:rPr>
                <w:b/>
                <w:sz w:val="28"/>
              </w:rPr>
              <w:t>ПОСТАНОВЛЕНИЕ</w:t>
            </w:r>
          </w:p>
          <w:p w:rsidR="006C7347" w:rsidRDefault="006C7347">
            <w:pPr>
              <w:jc w:val="center"/>
              <w:rPr>
                <w:sz w:val="20"/>
              </w:rPr>
            </w:pPr>
            <w:r>
              <w:rPr>
                <w:noProof/>
              </w:rPr>
              <mc:AlternateContent>
                <mc:Choice Requires="wps">
                  <w:drawing>
                    <wp:anchor distT="0" distB="0" distL="114300" distR="114300" simplePos="0" relativeHeight="251659264" behindDoc="0" locked="0" layoutInCell="1" allowOverlap="1" wp14:anchorId="28982AFB" wp14:editId="70B5B7AC">
                      <wp:simplePos x="0" y="0"/>
                      <wp:positionH relativeFrom="column">
                        <wp:posOffset>2701289</wp:posOffset>
                      </wp:positionH>
                      <wp:positionV relativeFrom="paragraph">
                        <wp:posOffset>92710</wp:posOffset>
                      </wp:positionV>
                      <wp:extent cx="113347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C7347" w:rsidRPr="006C7347" w:rsidRDefault="006C7347" w:rsidP="006C7347">
                                  <w:pPr>
                                    <w:jc w:val="center"/>
                                    <w:rPr>
                                      <w:szCs w:val="24"/>
                                      <w:lang w:val="tt-RU"/>
                                    </w:rPr>
                                  </w:pPr>
                                  <w:r w:rsidRPr="006C7347">
                                    <w:rPr>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7pt;margin-top:7.3pt;width:89.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oIrAIAAKkFAAAOAAAAZHJzL2Uyb0RvYy54bWysVG1vmzAQ/j5p/8Hyd8pLCQmopEpCmCZ1&#10;L1K7H+CACdbAZrYT6Kr9951NSNruS7WND9Zhn5977u7x3dwObYOOVComeIr9Kw8jygtRMr5P8beH&#10;3FlgpDThJWkEpyl+pArfLt+/u+m7hAaiFk1JJQIQrpK+S3GtdZe4ripq2hJ1JTrK4bASsiUafuXe&#10;LSXpAb1t3MDzIrcXsuykKKhSsJuNh3hp8auKFvpLVSmqUZNi4KbtKu26M6u7vCHJXpKuZsWJBvkL&#10;Fi1hHIKeoTKiCTpI9gdUywoplKj0VSFaV1QVK6jNAbLxvVfZ3NekozYXKI7qzmVS/w+2+Hz8KhEr&#10;UxxgxEkLLXqgg0ZrMaDAVKfvVAJO9x246QG2ocs2U9XdieK7QlxsasL3dCWl6GtKSmDnm5vus6sj&#10;jjIgu/6TKCEMOWhhgYZKtqZ0UAwE6NClx3NnDJXChPSvr8P5DKMCzoIg8iLbOpck0+1OKv2BihYZ&#10;I8USOm/RyfFOacOGJJOLCcZFzprGdr/hLzbAcdyB2HDVnBkWtplPsRdvF9tF6IRBtHVCL8ucVb4J&#10;nSj357PsOttsMv+XieuHSc3KknITZhKWH76tcSeJj5I4S0uJhpUGzlBScr/bNBIdCQg7t5+tOZxc&#10;3NyXNGwRIJdXKflB6K2D2MmjxdwJ83DmxHNv4Xh+vI4jL4zDLH+Z0h3j9N9TQn2K41kwG8V0If3G&#10;3EjSMg2jo2Ftihee+cbHbCS45aVtrSasGe1npTD0L6WAdk+NtoI1Gh3VqofdAChGxTtRPoJ0pQBl&#10;gT5h3oFRC/kTox5mR4rVjwORFKPmIwf5m0EzGXIydpNBeAFXU6wxGs2NHgfSoZNsXwPy+MC4WMET&#10;qZhV74XF6WHBPLBJnGaXGTjP/63XZcIufwMAAP//AwBQSwMEFAAGAAgAAAAhACxyCRzfAAAACQEA&#10;AA8AAABkcnMvZG93bnJldi54bWxMj8FOwzAQRO9I/IO1SNyo05BGNMSpUCUuBQlaOHDcxEsSsNch&#10;dtrw95gTHFfzNPO23MzWiCONvnesYLlIQBA3TvfcKnh9ub+6AeEDskbjmBR8k4dNdX5WYqHdifd0&#10;PIRWxBL2BSroQhgKKX3TkUW/cANxzN7daDHEc2ylHvEUy62RaZLk0mLPcaHDgbYdNZ+HySqop6f9&#10;G+76h/Vua56/lh+meRyMUpcX890tiEBz+IPhVz+qQxWdajex9sIoyNJVFtEYZDmICOTJ9RpErWCV&#10;pCCrUv7/oPoBAAD//wMAUEsBAi0AFAAGAAgAAAAhALaDOJL+AAAA4QEAABMAAAAAAAAAAAAAAAAA&#10;AAAAAFtDb250ZW50X1R5cGVzXS54bWxQSwECLQAUAAYACAAAACEAOP0h/9YAAACUAQAACwAAAAAA&#10;AAAAAAAAAAAvAQAAX3JlbHMvLnJlbHNQSwECLQAUAAYACAAAACEAdFd6CKwCAACpBQAADgAAAAAA&#10;AAAAAAAAAAAuAgAAZHJzL2Uyb0RvYy54bWxQSwECLQAUAAYACAAAACEALHIJHN8AAAAJAQAADwAA&#10;AAAAAAAAAAAAAAAGBQAAZHJzL2Rvd25yZXYueG1sUEsFBgAAAAAEAAQA8wAAABIGAAAAAA==&#10;" filled="f" stroked="f" strokecolor="white">
                      <v:textbox inset="0,0,0,0">
                        <w:txbxContent>
                          <w:p w:rsidR="006C7347" w:rsidRPr="006C7347" w:rsidRDefault="006C7347" w:rsidP="006C7347">
                            <w:pPr>
                              <w:jc w:val="center"/>
                              <w:rPr>
                                <w:szCs w:val="24"/>
                                <w:lang w:val="tt-RU"/>
                              </w:rPr>
                            </w:pPr>
                            <w:r w:rsidRPr="006C7347">
                              <w:rPr>
                                <w:szCs w:val="24"/>
                                <w:lang w:val="tt-RU"/>
                              </w:rPr>
                              <w:t>Буа шәһәре</w:t>
                            </w:r>
                          </w:p>
                        </w:txbxContent>
                      </v:textbox>
                    </v:shape>
                  </w:pict>
                </mc:Fallback>
              </mc:AlternateContent>
            </w:r>
          </w:p>
          <w:p w:rsidR="006C7347" w:rsidRPr="006C7347" w:rsidRDefault="006C7347">
            <w:pPr>
              <w:jc w:val="center"/>
              <w:rPr>
                <w:sz w:val="28"/>
                <w:szCs w:val="28"/>
                <w:lang w:val="tt-RU"/>
              </w:rPr>
            </w:pPr>
            <w:r w:rsidRPr="006C7347">
              <w:rPr>
                <w:sz w:val="28"/>
                <w:szCs w:val="28"/>
                <w:lang w:val="tt-RU"/>
              </w:rPr>
              <w:t>20.01.2022</w:t>
            </w:r>
          </w:p>
        </w:tc>
        <w:tc>
          <w:tcPr>
            <w:tcW w:w="4853" w:type="dxa"/>
            <w:gridSpan w:val="2"/>
            <w:tcMar>
              <w:top w:w="0" w:type="dxa"/>
              <w:left w:w="0" w:type="dxa"/>
              <w:bottom w:w="0" w:type="dxa"/>
              <w:right w:w="0" w:type="dxa"/>
            </w:tcMar>
          </w:tcPr>
          <w:p w:rsidR="006C7347" w:rsidRDefault="006C7347">
            <w:pPr>
              <w:keepNext/>
              <w:jc w:val="center"/>
              <w:outlineLvl w:val="0"/>
              <w:rPr>
                <w:b/>
              </w:rPr>
            </w:pPr>
          </w:p>
          <w:p w:rsidR="006C7347" w:rsidRDefault="006C7347">
            <w:pPr>
              <w:keepNext/>
              <w:jc w:val="center"/>
              <w:outlineLvl w:val="0"/>
              <w:rPr>
                <w:b/>
                <w:sz w:val="28"/>
              </w:rPr>
            </w:pPr>
            <w:r>
              <w:rPr>
                <w:b/>
                <w:sz w:val="28"/>
              </w:rPr>
              <w:t>КАРАР</w:t>
            </w:r>
          </w:p>
          <w:p w:rsidR="006C7347" w:rsidRDefault="006C7347">
            <w:pPr>
              <w:jc w:val="center"/>
            </w:pPr>
          </w:p>
          <w:p w:rsidR="006C7347" w:rsidRPr="006C7347" w:rsidRDefault="006C7347">
            <w:pPr>
              <w:jc w:val="center"/>
              <w:rPr>
                <w:sz w:val="28"/>
                <w:szCs w:val="28"/>
                <w:lang w:val="tt-RU"/>
              </w:rPr>
            </w:pPr>
            <w:r w:rsidRPr="006C7347">
              <w:rPr>
                <w:sz w:val="28"/>
                <w:szCs w:val="28"/>
              </w:rPr>
              <w:t>№</w:t>
            </w:r>
            <w:r w:rsidRPr="006C7347">
              <w:rPr>
                <w:sz w:val="28"/>
                <w:szCs w:val="28"/>
                <w:lang w:val="tt-RU"/>
              </w:rPr>
              <w:t xml:space="preserve"> 12 Бк/</w:t>
            </w:r>
            <w:proofErr w:type="gramStart"/>
            <w:r w:rsidRPr="006C7347">
              <w:rPr>
                <w:sz w:val="28"/>
                <w:szCs w:val="28"/>
                <w:lang w:val="tt-RU"/>
              </w:rPr>
              <w:t>к</w:t>
            </w:r>
            <w:proofErr w:type="gramEnd"/>
          </w:p>
        </w:tc>
      </w:tr>
    </w:tbl>
    <w:p w:rsidR="006C7347" w:rsidRDefault="006C7347" w:rsidP="006C7347">
      <w:pPr>
        <w:rPr>
          <w:b/>
          <w:bCs/>
          <w:szCs w:val="24"/>
        </w:rPr>
      </w:pPr>
    </w:p>
    <w:p w:rsidR="006C7347" w:rsidRDefault="006C7347" w:rsidP="006C7347">
      <w:pPr>
        <w:ind w:right="5528"/>
        <w:jc w:val="both"/>
        <w:rPr>
          <w:b/>
          <w:bCs/>
          <w:szCs w:val="24"/>
        </w:rPr>
      </w:pPr>
    </w:p>
    <w:p w:rsidR="006C7347" w:rsidRPr="00F534E9" w:rsidRDefault="00134E44" w:rsidP="006C7347">
      <w:pPr>
        <w:ind w:right="5528"/>
        <w:jc w:val="both"/>
        <w:rPr>
          <w:sz w:val="28"/>
          <w:szCs w:val="28"/>
          <w:lang w:val="tt-RU"/>
        </w:rPr>
      </w:pPr>
      <w:r w:rsidRPr="00F534E9">
        <w:rPr>
          <w:sz w:val="28"/>
          <w:szCs w:val="28"/>
          <w:lang w:val="tt-RU"/>
        </w:rPr>
        <w:t>Т</w:t>
      </w:r>
      <w:proofErr w:type="spellStart"/>
      <w:r w:rsidRPr="00F534E9">
        <w:rPr>
          <w:sz w:val="28"/>
          <w:szCs w:val="28"/>
        </w:rPr>
        <w:t>орак</w:t>
      </w:r>
      <w:proofErr w:type="spellEnd"/>
      <w:r w:rsidRPr="00F534E9">
        <w:rPr>
          <w:sz w:val="28"/>
          <w:szCs w:val="28"/>
        </w:rPr>
        <w:t xml:space="preserve"> </w:t>
      </w:r>
      <w:proofErr w:type="spellStart"/>
      <w:r w:rsidRPr="00F534E9">
        <w:rPr>
          <w:sz w:val="28"/>
          <w:szCs w:val="28"/>
        </w:rPr>
        <w:t>фондының</w:t>
      </w:r>
      <w:proofErr w:type="spellEnd"/>
      <w:r w:rsidRPr="00F534E9">
        <w:rPr>
          <w:sz w:val="28"/>
          <w:szCs w:val="28"/>
        </w:rPr>
        <w:t xml:space="preserve"> </w:t>
      </w:r>
      <w:proofErr w:type="spellStart"/>
      <w:r w:rsidRPr="00F534E9">
        <w:rPr>
          <w:sz w:val="28"/>
          <w:szCs w:val="28"/>
        </w:rPr>
        <w:t>һәм</w:t>
      </w:r>
      <w:proofErr w:type="spellEnd"/>
      <w:r w:rsidRPr="00F534E9">
        <w:rPr>
          <w:sz w:val="28"/>
          <w:szCs w:val="28"/>
        </w:rPr>
        <w:t xml:space="preserve"> башка </w:t>
      </w:r>
      <w:proofErr w:type="spellStart"/>
      <w:r w:rsidRPr="00F534E9">
        <w:rPr>
          <w:sz w:val="28"/>
          <w:szCs w:val="28"/>
        </w:rPr>
        <w:t>биналарның</w:t>
      </w:r>
      <w:proofErr w:type="spellEnd"/>
      <w:r w:rsidRPr="00F534E9">
        <w:rPr>
          <w:sz w:val="28"/>
          <w:szCs w:val="28"/>
        </w:rPr>
        <w:t xml:space="preserve"> </w:t>
      </w:r>
      <w:proofErr w:type="spellStart"/>
      <w:r w:rsidRPr="00F534E9">
        <w:rPr>
          <w:sz w:val="28"/>
          <w:szCs w:val="28"/>
        </w:rPr>
        <w:t>торак</w:t>
      </w:r>
      <w:proofErr w:type="spellEnd"/>
      <w:r w:rsidRPr="00F534E9">
        <w:rPr>
          <w:sz w:val="28"/>
          <w:szCs w:val="28"/>
        </w:rPr>
        <w:t xml:space="preserve"> </w:t>
      </w:r>
      <w:proofErr w:type="spellStart"/>
      <w:r w:rsidRPr="00F534E9">
        <w:rPr>
          <w:sz w:val="28"/>
          <w:szCs w:val="28"/>
        </w:rPr>
        <w:t>урынын</w:t>
      </w:r>
      <w:proofErr w:type="spellEnd"/>
      <w:r w:rsidRPr="00F534E9">
        <w:rPr>
          <w:sz w:val="28"/>
          <w:szCs w:val="28"/>
        </w:rPr>
        <w:t xml:space="preserve"> </w:t>
      </w:r>
      <w:proofErr w:type="spellStart"/>
      <w:r w:rsidRPr="00F534E9">
        <w:rPr>
          <w:sz w:val="28"/>
          <w:szCs w:val="28"/>
        </w:rPr>
        <w:t>торак</w:t>
      </w:r>
      <w:proofErr w:type="spellEnd"/>
      <w:r w:rsidRPr="00F534E9">
        <w:rPr>
          <w:sz w:val="28"/>
          <w:szCs w:val="28"/>
        </w:rPr>
        <w:t xml:space="preserve"> </w:t>
      </w:r>
      <w:proofErr w:type="spellStart"/>
      <w:r w:rsidRPr="00F534E9">
        <w:rPr>
          <w:sz w:val="28"/>
          <w:szCs w:val="28"/>
        </w:rPr>
        <w:t>бина</w:t>
      </w:r>
      <w:proofErr w:type="spellEnd"/>
      <w:r w:rsidRPr="00F534E9">
        <w:rPr>
          <w:sz w:val="28"/>
          <w:szCs w:val="28"/>
        </w:rPr>
        <w:t xml:space="preserve">, </w:t>
      </w:r>
      <w:proofErr w:type="spellStart"/>
      <w:r w:rsidRPr="00F534E9">
        <w:rPr>
          <w:sz w:val="28"/>
          <w:szCs w:val="28"/>
        </w:rPr>
        <w:t>торак</w:t>
      </w:r>
      <w:proofErr w:type="spellEnd"/>
      <w:r w:rsidRPr="00F534E9">
        <w:rPr>
          <w:sz w:val="28"/>
          <w:szCs w:val="28"/>
        </w:rPr>
        <w:t xml:space="preserve"> </w:t>
      </w:r>
      <w:proofErr w:type="spellStart"/>
      <w:r w:rsidRPr="00F534E9">
        <w:rPr>
          <w:sz w:val="28"/>
          <w:szCs w:val="28"/>
        </w:rPr>
        <w:t>урынын</w:t>
      </w:r>
      <w:proofErr w:type="spellEnd"/>
      <w:r w:rsidRPr="00F534E9">
        <w:rPr>
          <w:sz w:val="28"/>
          <w:szCs w:val="28"/>
        </w:rPr>
        <w:t xml:space="preserve"> </w:t>
      </w:r>
      <w:proofErr w:type="spellStart"/>
      <w:r w:rsidRPr="00F534E9">
        <w:rPr>
          <w:sz w:val="28"/>
          <w:szCs w:val="28"/>
        </w:rPr>
        <w:t>киләчәктә</w:t>
      </w:r>
      <w:proofErr w:type="spellEnd"/>
      <w:r w:rsidRPr="00F534E9">
        <w:rPr>
          <w:sz w:val="28"/>
          <w:szCs w:val="28"/>
        </w:rPr>
        <w:t xml:space="preserve"> </w:t>
      </w:r>
      <w:proofErr w:type="spellStart"/>
      <w:r w:rsidRPr="00F534E9">
        <w:rPr>
          <w:sz w:val="28"/>
          <w:szCs w:val="28"/>
        </w:rPr>
        <w:t>яшәү</w:t>
      </w:r>
      <w:proofErr w:type="spellEnd"/>
      <w:r w:rsidRPr="00F534E9">
        <w:rPr>
          <w:sz w:val="28"/>
          <w:szCs w:val="28"/>
        </w:rPr>
        <w:t xml:space="preserve"> </w:t>
      </w:r>
      <w:proofErr w:type="spellStart"/>
      <w:r w:rsidRPr="00F534E9">
        <w:rPr>
          <w:sz w:val="28"/>
          <w:szCs w:val="28"/>
        </w:rPr>
        <w:t>өчен</w:t>
      </w:r>
      <w:proofErr w:type="spellEnd"/>
      <w:r w:rsidRPr="00F534E9">
        <w:rPr>
          <w:sz w:val="28"/>
          <w:szCs w:val="28"/>
        </w:rPr>
        <w:t xml:space="preserve"> </w:t>
      </w:r>
      <w:proofErr w:type="spellStart"/>
      <w:r w:rsidRPr="00F534E9">
        <w:rPr>
          <w:sz w:val="28"/>
          <w:szCs w:val="28"/>
        </w:rPr>
        <w:t>яраклы</w:t>
      </w:r>
      <w:proofErr w:type="spellEnd"/>
      <w:r w:rsidRPr="00F534E9">
        <w:rPr>
          <w:sz w:val="28"/>
          <w:szCs w:val="28"/>
        </w:rPr>
        <w:t xml:space="preserve"> (</w:t>
      </w:r>
      <w:proofErr w:type="spellStart"/>
      <w:r w:rsidRPr="00F534E9">
        <w:rPr>
          <w:sz w:val="28"/>
          <w:szCs w:val="28"/>
        </w:rPr>
        <w:t>яраксыз</w:t>
      </w:r>
      <w:proofErr w:type="spellEnd"/>
      <w:r w:rsidRPr="00F534E9">
        <w:rPr>
          <w:sz w:val="28"/>
          <w:szCs w:val="28"/>
        </w:rPr>
        <w:t xml:space="preserve">) </w:t>
      </w:r>
      <w:proofErr w:type="spellStart"/>
      <w:r w:rsidRPr="00F534E9">
        <w:rPr>
          <w:sz w:val="28"/>
          <w:szCs w:val="28"/>
        </w:rPr>
        <w:t>дип</w:t>
      </w:r>
      <w:proofErr w:type="spellEnd"/>
      <w:r w:rsidRPr="00F534E9">
        <w:rPr>
          <w:sz w:val="28"/>
          <w:szCs w:val="28"/>
        </w:rPr>
        <w:t xml:space="preserve"> </w:t>
      </w:r>
      <w:proofErr w:type="spellStart"/>
      <w:r w:rsidRPr="00F534E9">
        <w:rPr>
          <w:sz w:val="28"/>
          <w:szCs w:val="28"/>
        </w:rPr>
        <w:t>тану</w:t>
      </w:r>
      <w:proofErr w:type="spellEnd"/>
      <w:r w:rsidRPr="00F534E9">
        <w:rPr>
          <w:sz w:val="28"/>
          <w:szCs w:val="28"/>
        </w:rPr>
        <w:t xml:space="preserve"> </w:t>
      </w:r>
      <w:proofErr w:type="spellStart"/>
      <w:r w:rsidRPr="00F534E9">
        <w:rPr>
          <w:sz w:val="28"/>
          <w:szCs w:val="28"/>
        </w:rPr>
        <w:t>максатларында</w:t>
      </w:r>
      <w:proofErr w:type="spellEnd"/>
      <w:r w:rsidRPr="00F534E9">
        <w:rPr>
          <w:sz w:val="28"/>
          <w:szCs w:val="28"/>
        </w:rPr>
        <w:t xml:space="preserve"> </w:t>
      </w:r>
      <w:proofErr w:type="spellStart"/>
      <w:r w:rsidRPr="00F534E9">
        <w:rPr>
          <w:sz w:val="28"/>
          <w:szCs w:val="28"/>
        </w:rPr>
        <w:t>һәм</w:t>
      </w:r>
      <w:proofErr w:type="spellEnd"/>
      <w:r w:rsidRPr="00F534E9">
        <w:rPr>
          <w:sz w:val="28"/>
          <w:szCs w:val="28"/>
        </w:rPr>
        <w:t xml:space="preserve"> </w:t>
      </w:r>
      <w:proofErr w:type="spellStart"/>
      <w:r w:rsidRPr="00F534E9">
        <w:rPr>
          <w:sz w:val="28"/>
          <w:szCs w:val="28"/>
        </w:rPr>
        <w:t>күпфатирлы</w:t>
      </w:r>
      <w:proofErr w:type="spellEnd"/>
      <w:r w:rsidRPr="00F534E9">
        <w:rPr>
          <w:sz w:val="28"/>
          <w:szCs w:val="28"/>
        </w:rPr>
        <w:t xml:space="preserve"> </w:t>
      </w:r>
      <w:proofErr w:type="spellStart"/>
      <w:r w:rsidRPr="00F534E9">
        <w:rPr>
          <w:sz w:val="28"/>
          <w:szCs w:val="28"/>
        </w:rPr>
        <w:t>йортны</w:t>
      </w:r>
      <w:proofErr w:type="spellEnd"/>
      <w:r w:rsidRPr="00F534E9">
        <w:rPr>
          <w:sz w:val="28"/>
          <w:szCs w:val="28"/>
        </w:rPr>
        <w:t xml:space="preserve"> авария </w:t>
      </w:r>
      <w:proofErr w:type="spellStart"/>
      <w:r w:rsidRPr="00F534E9">
        <w:rPr>
          <w:sz w:val="28"/>
          <w:szCs w:val="28"/>
        </w:rPr>
        <w:t>хәлендә</w:t>
      </w:r>
      <w:proofErr w:type="spellEnd"/>
      <w:r w:rsidRPr="00F534E9">
        <w:rPr>
          <w:sz w:val="28"/>
          <w:szCs w:val="28"/>
        </w:rPr>
        <w:t xml:space="preserve"> </w:t>
      </w:r>
      <w:proofErr w:type="spellStart"/>
      <w:r w:rsidRPr="00F534E9">
        <w:rPr>
          <w:sz w:val="28"/>
          <w:szCs w:val="28"/>
        </w:rPr>
        <w:t>һәм</w:t>
      </w:r>
      <w:proofErr w:type="spellEnd"/>
      <w:r w:rsidRPr="00F534E9">
        <w:rPr>
          <w:sz w:val="28"/>
          <w:szCs w:val="28"/>
        </w:rPr>
        <w:t xml:space="preserve"> </w:t>
      </w:r>
      <w:r w:rsidRPr="00F534E9">
        <w:rPr>
          <w:sz w:val="28"/>
          <w:szCs w:val="28"/>
          <w:lang w:val="tt-RU"/>
        </w:rPr>
        <w:t xml:space="preserve">сүтелергә </w:t>
      </w:r>
      <w:proofErr w:type="spellStart"/>
      <w:r w:rsidRPr="00F534E9">
        <w:rPr>
          <w:sz w:val="28"/>
          <w:szCs w:val="28"/>
        </w:rPr>
        <w:t>яисә</w:t>
      </w:r>
      <w:proofErr w:type="spellEnd"/>
      <w:r w:rsidRPr="00F534E9">
        <w:rPr>
          <w:sz w:val="28"/>
          <w:szCs w:val="28"/>
        </w:rPr>
        <w:t xml:space="preserve"> </w:t>
      </w:r>
      <w:proofErr w:type="spellStart"/>
      <w:r w:rsidRPr="00F534E9">
        <w:rPr>
          <w:sz w:val="28"/>
          <w:szCs w:val="28"/>
        </w:rPr>
        <w:t>реконструкцияләнергә</w:t>
      </w:r>
      <w:proofErr w:type="spellEnd"/>
      <w:r w:rsidRPr="00F534E9">
        <w:rPr>
          <w:sz w:val="28"/>
          <w:szCs w:val="28"/>
        </w:rPr>
        <w:t xml:space="preserve"> </w:t>
      </w:r>
      <w:proofErr w:type="spellStart"/>
      <w:r w:rsidRPr="00F534E9">
        <w:rPr>
          <w:sz w:val="28"/>
          <w:szCs w:val="28"/>
        </w:rPr>
        <w:t>тиешле</w:t>
      </w:r>
      <w:proofErr w:type="spellEnd"/>
      <w:r w:rsidRPr="00F534E9">
        <w:rPr>
          <w:sz w:val="28"/>
          <w:szCs w:val="28"/>
        </w:rPr>
        <w:t xml:space="preserve"> </w:t>
      </w:r>
      <w:proofErr w:type="spellStart"/>
      <w:r w:rsidRPr="00F534E9">
        <w:rPr>
          <w:sz w:val="28"/>
          <w:szCs w:val="28"/>
        </w:rPr>
        <w:t>дип</w:t>
      </w:r>
      <w:proofErr w:type="spellEnd"/>
      <w:r w:rsidRPr="00F534E9">
        <w:rPr>
          <w:sz w:val="28"/>
          <w:szCs w:val="28"/>
        </w:rPr>
        <w:t xml:space="preserve"> </w:t>
      </w:r>
      <w:proofErr w:type="spellStart"/>
      <w:r w:rsidRPr="00F534E9">
        <w:rPr>
          <w:sz w:val="28"/>
          <w:szCs w:val="28"/>
        </w:rPr>
        <w:t>тикшерү</w:t>
      </w:r>
      <w:proofErr w:type="spellEnd"/>
      <w:r w:rsidRPr="00F534E9">
        <w:rPr>
          <w:sz w:val="28"/>
          <w:szCs w:val="28"/>
        </w:rPr>
        <w:t xml:space="preserve"> </w:t>
      </w:r>
      <w:proofErr w:type="spellStart"/>
      <w:r w:rsidR="006C7347" w:rsidRPr="00F534E9">
        <w:rPr>
          <w:sz w:val="28"/>
          <w:szCs w:val="28"/>
        </w:rPr>
        <w:t>буенча</w:t>
      </w:r>
      <w:proofErr w:type="spellEnd"/>
      <w:r w:rsidR="006C7347" w:rsidRPr="00F534E9">
        <w:rPr>
          <w:sz w:val="28"/>
          <w:szCs w:val="28"/>
        </w:rPr>
        <w:t xml:space="preserve"> </w:t>
      </w:r>
      <w:proofErr w:type="spellStart"/>
      <w:r w:rsidR="006C7347" w:rsidRPr="00F534E9">
        <w:rPr>
          <w:sz w:val="28"/>
          <w:szCs w:val="28"/>
        </w:rPr>
        <w:t>ведомствоара</w:t>
      </w:r>
      <w:proofErr w:type="spellEnd"/>
      <w:r w:rsidR="006C7347" w:rsidRPr="00F534E9">
        <w:rPr>
          <w:sz w:val="28"/>
          <w:szCs w:val="28"/>
        </w:rPr>
        <w:t xml:space="preserve"> комиссия </w:t>
      </w:r>
      <w:proofErr w:type="spellStart"/>
      <w:r w:rsidR="006C7347" w:rsidRPr="00F534E9">
        <w:rPr>
          <w:sz w:val="28"/>
          <w:szCs w:val="28"/>
        </w:rPr>
        <w:t>турында</w:t>
      </w:r>
      <w:proofErr w:type="spellEnd"/>
    </w:p>
    <w:p w:rsidR="006C7347" w:rsidRPr="00F534E9" w:rsidRDefault="006C7347" w:rsidP="006C7347">
      <w:pPr>
        <w:ind w:right="5528"/>
        <w:jc w:val="both"/>
        <w:rPr>
          <w:sz w:val="28"/>
          <w:szCs w:val="28"/>
          <w:lang w:val="tt-RU"/>
        </w:rPr>
      </w:pPr>
    </w:p>
    <w:p w:rsidR="006C7347" w:rsidRPr="00F534E9" w:rsidRDefault="006C7347" w:rsidP="006C7347">
      <w:pPr>
        <w:jc w:val="both"/>
        <w:rPr>
          <w:sz w:val="28"/>
          <w:szCs w:val="28"/>
        </w:rPr>
      </w:pPr>
    </w:p>
    <w:p w:rsidR="00134E44" w:rsidRPr="00F534E9" w:rsidRDefault="00134E44" w:rsidP="006C7347">
      <w:pPr>
        <w:ind w:firstLine="708"/>
        <w:jc w:val="both"/>
        <w:rPr>
          <w:sz w:val="28"/>
          <w:szCs w:val="28"/>
          <w:shd w:val="clear" w:color="auto" w:fill="FFFFFF"/>
          <w:lang w:val="tt-RU"/>
        </w:rPr>
      </w:pPr>
      <w:r w:rsidRPr="00F534E9">
        <w:rPr>
          <w:sz w:val="28"/>
          <w:szCs w:val="28"/>
          <w:shd w:val="clear" w:color="auto" w:fill="FFFFFF"/>
        </w:rPr>
        <w:t xml:space="preserve">Россия </w:t>
      </w:r>
      <w:proofErr w:type="spellStart"/>
      <w:r w:rsidRPr="00F534E9">
        <w:rPr>
          <w:sz w:val="28"/>
          <w:szCs w:val="28"/>
          <w:shd w:val="clear" w:color="auto" w:fill="FFFFFF"/>
        </w:rPr>
        <w:t>Федерациясе</w:t>
      </w:r>
      <w:proofErr w:type="spellEnd"/>
      <w:r w:rsidRPr="00F534E9">
        <w:rPr>
          <w:sz w:val="28"/>
          <w:szCs w:val="28"/>
          <w:shd w:val="clear" w:color="auto" w:fill="FFFFFF"/>
        </w:rPr>
        <w:t xml:space="preserve"> </w:t>
      </w:r>
      <w:proofErr w:type="spellStart"/>
      <w:r w:rsidRPr="00F534E9">
        <w:rPr>
          <w:sz w:val="28"/>
          <w:szCs w:val="28"/>
          <w:shd w:val="clear" w:color="auto" w:fill="FFFFFF"/>
        </w:rPr>
        <w:t>Хөкүмәтенең</w:t>
      </w:r>
      <w:proofErr w:type="spellEnd"/>
      <w:r w:rsidRPr="00F534E9">
        <w:rPr>
          <w:sz w:val="28"/>
          <w:szCs w:val="28"/>
          <w:shd w:val="clear" w:color="auto" w:fill="FFFFFF"/>
        </w:rPr>
        <w:t xml:space="preserve"> 2006 </w:t>
      </w:r>
      <w:proofErr w:type="spellStart"/>
      <w:r w:rsidRPr="00F534E9">
        <w:rPr>
          <w:sz w:val="28"/>
          <w:szCs w:val="28"/>
          <w:shd w:val="clear" w:color="auto" w:fill="FFFFFF"/>
        </w:rPr>
        <w:t>елның</w:t>
      </w:r>
      <w:proofErr w:type="spellEnd"/>
      <w:r w:rsidRPr="00F534E9">
        <w:rPr>
          <w:sz w:val="28"/>
          <w:szCs w:val="28"/>
          <w:shd w:val="clear" w:color="auto" w:fill="FFFFFF"/>
        </w:rPr>
        <w:t xml:space="preserve"> 28 </w:t>
      </w:r>
      <w:proofErr w:type="spellStart"/>
      <w:r w:rsidRPr="00F534E9">
        <w:rPr>
          <w:sz w:val="28"/>
          <w:szCs w:val="28"/>
          <w:shd w:val="clear" w:color="auto" w:fill="FFFFFF"/>
        </w:rPr>
        <w:t>гыйнварындагы</w:t>
      </w:r>
      <w:proofErr w:type="spellEnd"/>
      <w:r w:rsidRPr="00F534E9">
        <w:rPr>
          <w:sz w:val="28"/>
          <w:szCs w:val="28"/>
          <w:shd w:val="clear" w:color="auto" w:fill="FFFFFF"/>
        </w:rPr>
        <w:t xml:space="preserve"> 47 </w:t>
      </w:r>
      <w:proofErr w:type="spellStart"/>
      <w:r w:rsidRPr="00F534E9">
        <w:rPr>
          <w:sz w:val="28"/>
          <w:szCs w:val="28"/>
          <w:shd w:val="clear" w:color="auto" w:fill="FFFFFF"/>
        </w:rPr>
        <w:t>номерлы</w:t>
      </w:r>
      <w:proofErr w:type="spellEnd"/>
      <w:r w:rsidRPr="00F534E9">
        <w:rPr>
          <w:sz w:val="28"/>
          <w:szCs w:val="28"/>
          <w:shd w:val="clear" w:color="auto" w:fill="FFFFFF"/>
        </w:rPr>
        <w:t xml:space="preserve"> «</w:t>
      </w:r>
      <w:proofErr w:type="spellStart"/>
      <w:r w:rsidRPr="00F534E9">
        <w:rPr>
          <w:sz w:val="28"/>
          <w:szCs w:val="28"/>
          <w:shd w:val="clear" w:color="auto" w:fill="FFFFFF"/>
        </w:rPr>
        <w:t>Торак</w:t>
      </w:r>
      <w:proofErr w:type="spellEnd"/>
      <w:r w:rsidRPr="00F534E9">
        <w:rPr>
          <w:sz w:val="28"/>
          <w:szCs w:val="28"/>
          <w:shd w:val="clear" w:color="auto" w:fill="FFFFFF"/>
        </w:rPr>
        <w:t xml:space="preserve"> </w:t>
      </w:r>
      <w:proofErr w:type="spellStart"/>
      <w:r w:rsidRPr="00F534E9">
        <w:rPr>
          <w:sz w:val="28"/>
          <w:szCs w:val="28"/>
          <w:shd w:val="clear" w:color="auto" w:fill="FFFFFF"/>
        </w:rPr>
        <w:t>урыны</w:t>
      </w:r>
      <w:proofErr w:type="spellEnd"/>
      <w:r w:rsidRPr="00F534E9">
        <w:rPr>
          <w:sz w:val="28"/>
          <w:szCs w:val="28"/>
          <w:shd w:val="clear" w:color="auto" w:fill="FFFFFF"/>
        </w:rPr>
        <w:t xml:space="preserve">, </w:t>
      </w:r>
      <w:proofErr w:type="spellStart"/>
      <w:r w:rsidRPr="00F534E9">
        <w:rPr>
          <w:sz w:val="28"/>
          <w:szCs w:val="28"/>
          <w:shd w:val="clear" w:color="auto" w:fill="FFFFFF"/>
        </w:rPr>
        <w:t>торак</w:t>
      </w:r>
      <w:proofErr w:type="spellEnd"/>
      <w:r w:rsidRPr="00F534E9">
        <w:rPr>
          <w:sz w:val="28"/>
          <w:szCs w:val="28"/>
          <w:shd w:val="clear" w:color="auto" w:fill="FFFFFF"/>
        </w:rPr>
        <w:t xml:space="preserve"> </w:t>
      </w:r>
      <w:proofErr w:type="spellStart"/>
      <w:r w:rsidRPr="00F534E9">
        <w:rPr>
          <w:sz w:val="28"/>
          <w:szCs w:val="28"/>
          <w:shd w:val="clear" w:color="auto" w:fill="FFFFFF"/>
        </w:rPr>
        <w:t>урыны</w:t>
      </w:r>
      <w:proofErr w:type="spellEnd"/>
      <w:r w:rsidRPr="00F534E9">
        <w:rPr>
          <w:sz w:val="28"/>
          <w:szCs w:val="28"/>
          <w:shd w:val="clear" w:color="auto" w:fill="FFFFFF"/>
        </w:rPr>
        <w:t xml:space="preserve"> </w:t>
      </w:r>
      <w:proofErr w:type="spellStart"/>
      <w:r w:rsidRPr="00F534E9">
        <w:rPr>
          <w:sz w:val="28"/>
          <w:szCs w:val="28"/>
          <w:shd w:val="clear" w:color="auto" w:fill="FFFFFF"/>
        </w:rPr>
        <w:t>бинасын</w:t>
      </w:r>
      <w:proofErr w:type="spellEnd"/>
      <w:r w:rsidRPr="00F534E9">
        <w:rPr>
          <w:sz w:val="28"/>
          <w:szCs w:val="28"/>
          <w:shd w:val="clear" w:color="auto" w:fill="FFFFFF"/>
        </w:rPr>
        <w:t xml:space="preserve"> </w:t>
      </w:r>
      <w:proofErr w:type="spellStart"/>
      <w:r w:rsidRPr="00F534E9">
        <w:rPr>
          <w:sz w:val="28"/>
          <w:szCs w:val="28"/>
          <w:shd w:val="clear" w:color="auto" w:fill="FFFFFF"/>
        </w:rPr>
        <w:t>яшәү</w:t>
      </w:r>
      <w:proofErr w:type="spellEnd"/>
      <w:r w:rsidRPr="00F534E9">
        <w:rPr>
          <w:sz w:val="28"/>
          <w:szCs w:val="28"/>
          <w:shd w:val="clear" w:color="auto" w:fill="FFFFFF"/>
        </w:rPr>
        <w:t xml:space="preserve"> </w:t>
      </w:r>
      <w:proofErr w:type="spellStart"/>
      <w:r w:rsidRPr="00F534E9">
        <w:rPr>
          <w:sz w:val="28"/>
          <w:szCs w:val="28"/>
          <w:shd w:val="clear" w:color="auto" w:fill="FFFFFF"/>
        </w:rPr>
        <w:t>өчен</w:t>
      </w:r>
      <w:proofErr w:type="spellEnd"/>
      <w:r w:rsidRPr="00F534E9">
        <w:rPr>
          <w:sz w:val="28"/>
          <w:szCs w:val="28"/>
          <w:shd w:val="clear" w:color="auto" w:fill="FFFFFF"/>
        </w:rPr>
        <w:t xml:space="preserve"> </w:t>
      </w:r>
      <w:proofErr w:type="spellStart"/>
      <w:r w:rsidRPr="00F534E9">
        <w:rPr>
          <w:sz w:val="28"/>
          <w:szCs w:val="28"/>
          <w:shd w:val="clear" w:color="auto" w:fill="FFFFFF"/>
        </w:rPr>
        <w:t>һәм</w:t>
      </w:r>
      <w:proofErr w:type="spellEnd"/>
      <w:r w:rsidRPr="00F534E9">
        <w:rPr>
          <w:sz w:val="28"/>
          <w:szCs w:val="28"/>
          <w:shd w:val="clear" w:color="auto" w:fill="FFFFFF"/>
        </w:rPr>
        <w:t xml:space="preserve"> </w:t>
      </w:r>
      <w:proofErr w:type="spellStart"/>
      <w:r w:rsidRPr="00F534E9">
        <w:rPr>
          <w:sz w:val="28"/>
          <w:szCs w:val="28"/>
          <w:shd w:val="clear" w:color="auto" w:fill="FFFFFF"/>
        </w:rPr>
        <w:t>күпфатирлы</w:t>
      </w:r>
      <w:proofErr w:type="spellEnd"/>
      <w:r w:rsidRPr="00F534E9">
        <w:rPr>
          <w:sz w:val="28"/>
          <w:szCs w:val="28"/>
          <w:shd w:val="clear" w:color="auto" w:fill="FFFFFF"/>
        </w:rPr>
        <w:t xml:space="preserve"> </w:t>
      </w:r>
      <w:proofErr w:type="spellStart"/>
      <w:r w:rsidRPr="00F534E9">
        <w:rPr>
          <w:sz w:val="28"/>
          <w:szCs w:val="28"/>
          <w:shd w:val="clear" w:color="auto" w:fill="FFFFFF"/>
        </w:rPr>
        <w:t>йорт</w:t>
      </w:r>
      <w:proofErr w:type="spellEnd"/>
      <w:r w:rsidRPr="00F534E9">
        <w:rPr>
          <w:sz w:val="28"/>
          <w:szCs w:val="28"/>
          <w:shd w:val="clear" w:color="auto" w:fill="FFFFFF"/>
        </w:rPr>
        <w:t xml:space="preserve"> </w:t>
      </w:r>
      <w:proofErr w:type="spellStart"/>
      <w:r w:rsidRPr="00F534E9">
        <w:rPr>
          <w:sz w:val="28"/>
          <w:szCs w:val="28"/>
          <w:shd w:val="clear" w:color="auto" w:fill="FFFFFF"/>
        </w:rPr>
        <w:t>өчен</w:t>
      </w:r>
      <w:proofErr w:type="spellEnd"/>
      <w:r w:rsidRPr="00F534E9">
        <w:rPr>
          <w:sz w:val="28"/>
          <w:szCs w:val="28"/>
          <w:shd w:val="clear" w:color="auto" w:fill="FFFFFF"/>
        </w:rPr>
        <w:t xml:space="preserve"> </w:t>
      </w:r>
      <w:proofErr w:type="spellStart"/>
      <w:r w:rsidRPr="00F534E9">
        <w:rPr>
          <w:sz w:val="28"/>
          <w:szCs w:val="28"/>
          <w:shd w:val="clear" w:color="auto" w:fill="FFFFFF"/>
        </w:rPr>
        <w:t>яраксыз</w:t>
      </w:r>
      <w:proofErr w:type="spellEnd"/>
      <w:r w:rsidRPr="00F534E9">
        <w:rPr>
          <w:sz w:val="28"/>
          <w:szCs w:val="28"/>
          <w:shd w:val="clear" w:color="auto" w:fill="FFFFFF"/>
        </w:rPr>
        <w:t xml:space="preserve"> </w:t>
      </w:r>
      <w:proofErr w:type="spellStart"/>
      <w:r w:rsidRPr="00F534E9">
        <w:rPr>
          <w:sz w:val="28"/>
          <w:szCs w:val="28"/>
          <w:shd w:val="clear" w:color="auto" w:fill="FFFFFF"/>
        </w:rPr>
        <w:t>һәм</w:t>
      </w:r>
      <w:proofErr w:type="spellEnd"/>
      <w:r w:rsidRPr="00F534E9">
        <w:rPr>
          <w:sz w:val="28"/>
          <w:szCs w:val="28"/>
          <w:shd w:val="clear" w:color="auto" w:fill="FFFFFF"/>
        </w:rPr>
        <w:t xml:space="preserve"> </w:t>
      </w:r>
      <w:proofErr w:type="spellStart"/>
      <w:r w:rsidRPr="00F534E9">
        <w:rPr>
          <w:sz w:val="28"/>
          <w:szCs w:val="28"/>
          <w:shd w:val="clear" w:color="auto" w:fill="FFFFFF"/>
        </w:rPr>
        <w:t>сүтелергә</w:t>
      </w:r>
      <w:proofErr w:type="spellEnd"/>
      <w:r w:rsidRPr="00F534E9">
        <w:rPr>
          <w:sz w:val="28"/>
          <w:szCs w:val="28"/>
          <w:shd w:val="clear" w:color="auto" w:fill="FFFFFF"/>
        </w:rPr>
        <w:t xml:space="preserve"> яки </w:t>
      </w:r>
      <w:proofErr w:type="spellStart"/>
      <w:r w:rsidRPr="00F534E9">
        <w:rPr>
          <w:sz w:val="28"/>
          <w:szCs w:val="28"/>
          <w:shd w:val="clear" w:color="auto" w:fill="FFFFFF"/>
        </w:rPr>
        <w:t>реконструкцияләнергә</w:t>
      </w:r>
      <w:proofErr w:type="spellEnd"/>
      <w:r w:rsidRPr="00F534E9">
        <w:rPr>
          <w:sz w:val="28"/>
          <w:szCs w:val="28"/>
          <w:shd w:val="clear" w:color="auto" w:fill="FFFFFF"/>
        </w:rPr>
        <w:t xml:space="preserve"> </w:t>
      </w:r>
      <w:proofErr w:type="spellStart"/>
      <w:r w:rsidRPr="00F534E9">
        <w:rPr>
          <w:sz w:val="28"/>
          <w:szCs w:val="28"/>
          <w:shd w:val="clear" w:color="auto" w:fill="FFFFFF"/>
        </w:rPr>
        <w:t>тиешле</w:t>
      </w:r>
      <w:proofErr w:type="spellEnd"/>
      <w:r w:rsidRPr="00F534E9">
        <w:rPr>
          <w:sz w:val="28"/>
          <w:szCs w:val="28"/>
          <w:shd w:val="clear" w:color="auto" w:fill="FFFFFF"/>
        </w:rPr>
        <w:t xml:space="preserve"> </w:t>
      </w:r>
      <w:proofErr w:type="spellStart"/>
      <w:proofErr w:type="gramStart"/>
      <w:r w:rsidRPr="00F534E9">
        <w:rPr>
          <w:sz w:val="28"/>
          <w:szCs w:val="28"/>
          <w:shd w:val="clear" w:color="auto" w:fill="FFFFFF"/>
        </w:rPr>
        <w:t>дип</w:t>
      </w:r>
      <w:proofErr w:type="spellEnd"/>
      <w:proofErr w:type="gramEnd"/>
      <w:r w:rsidRPr="00F534E9">
        <w:rPr>
          <w:sz w:val="28"/>
          <w:szCs w:val="28"/>
          <w:shd w:val="clear" w:color="auto" w:fill="FFFFFF"/>
        </w:rPr>
        <w:t xml:space="preserve"> </w:t>
      </w:r>
      <w:proofErr w:type="spellStart"/>
      <w:r w:rsidRPr="00F534E9">
        <w:rPr>
          <w:sz w:val="28"/>
          <w:szCs w:val="28"/>
          <w:shd w:val="clear" w:color="auto" w:fill="FFFFFF"/>
        </w:rPr>
        <w:t>тану</w:t>
      </w:r>
      <w:proofErr w:type="spellEnd"/>
      <w:r w:rsidRPr="00F534E9">
        <w:rPr>
          <w:sz w:val="28"/>
          <w:szCs w:val="28"/>
          <w:shd w:val="clear" w:color="auto" w:fill="FFFFFF"/>
        </w:rPr>
        <w:t xml:space="preserve"> </w:t>
      </w:r>
      <w:proofErr w:type="spellStart"/>
      <w:r w:rsidRPr="00F534E9">
        <w:rPr>
          <w:sz w:val="28"/>
          <w:szCs w:val="28"/>
          <w:shd w:val="clear" w:color="auto" w:fill="FFFFFF"/>
        </w:rPr>
        <w:t>турындагы</w:t>
      </w:r>
      <w:proofErr w:type="spellEnd"/>
      <w:r w:rsidRPr="00F534E9">
        <w:rPr>
          <w:sz w:val="28"/>
          <w:szCs w:val="28"/>
          <w:shd w:val="clear" w:color="auto" w:fill="FFFFFF"/>
        </w:rPr>
        <w:t xml:space="preserve"> </w:t>
      </w:r>
      <w:proofErr w:type="spellStart"/>
      <w:r w:rsidRPr="00F534E9">
        <w:rPr>
          <w:sz w:val="28"/>
          <w:szCs w:val="28"/>
          <w:shd w:val="clear" w:color="auto" w:fill="FFFFFF"/>
        </w:rPr>
        <w:t>нигезләмәне</w:t>
      </w:r>
      <w:proofErr w:type="spellEnd"/>
      <w:r w:rsidRPr="00F534E9">
        <w:rPr>
          <w:sz w:val="28"/>
          <w:szCs w:val="28"/>
          <w:shd w:val="clear" w:color="auto" w:fill="FFFFFF"/>
        </w:rPr>
        <w:t xml:space="preserve"> </w:t>
      </w:r>
      <w:proofErr w:type="spellStart"/>
      <w:r w:rsidRPr="00F534E9">
        <w:rPr>
          <w:sz w:val="28"/>
          <w:szCs w:val="28"/>
          <w:shd w:val="clear" w:color="auto" w:fill="FFFFFF"/>
        </w:rPr>
        <w:t>раслау</w:t>
      </w:r>
      <w:proofErr w:type="spellEnd"/>
      <w:r w:rsidRPr="00F534E9">
        <w:rPr>
          <w:sz w:val="28"/>
          <w:szCs w:val="28"/>
          <w:shd w:val="clear" w:color="auto" w:fill="FFFFFF"/>
        </w:rPr>
        <w:t xml:space="preserve"> </w:t>
      </w:r>
      <w:proofErr w:type="spellStart"/>
      <w:r w:rsidRPr="00F534E9">
        <w:rPr>
          <w:sz w:val="28"/>
          <w:szCs w:val="28"/>
          <w:shd w:val="clear" w:color="auto" w:fill="FFFFFF"/>
        </w:rPr>
        <w:t>хакында</w:t>
      </w:r>
      <w:proofErr w:type="spellEnd"/>
      <w:r w:rsidRPr="00F534E9">
        <w:rPr>
          <w:sz w:val="28"/>
          <w:szCs w:val="28"/>
          <w:shd w:val="clear" w:color="auto" w:fill="FFFFFF"/>
        </w:rPr>
        <w:t xml:space="preserve">»» </w:t>
      </w:r>
      <w:proofErr w:type="spellStart"/>
      <w:r w:rsidRPr="00F534E9">
        <w:rPr>
          <w:sz w:val="28"/>
          <w:szCs w:val="28"/>
          <w:shd w:val="clear" w:color="auto" w:fill="FFFFFF"/>
        </w:rPr>
        <w:t>карары</w:t>
      </w:r>
      <w:proofErr w:type="spellEnd"/>
      <w:r w:rsidRPr="00F534E9">
        <w:rPr>
          <w:sz w:val="28"/>
          <w:szCs w:val="28"/>
          <w:shd w:val="clear" w:color="auto" w:fill="FFFFFF"/>
        </w:rPr>
        <w:t xml:space="preserve"> </w:t>
      </w:r>
      <w:proofErr w:type="spellStart"/>
      <w:r w:rsidRPr="00F534E9">
        <w:rPr>
          <w:sz w:val="28"/>
          <w:szCs w:val="28"/>
          <w:shd w:val="clear" w:color="auto" w:fill="FFFFFF"/>
        </w:rPr>
        <w:t>нигезендә</w:t>
      </w:r>
      <w:proofErr w:type="spellEnd"/>
      <w:r w:rsidRPr="00F534E9">
        <w:rPr>
          <w:sz w:val="28"/>
          <w:szCs w:val="28"/>
          <w:shd w:val="clear" w:color="auto" w:fill="FFFFFF"/>
        </w:rPr>
        <w:t xml:space="preserve"> Татарстан </w:t>
      </w:r>
      <w:proofErr w:type="spellStart"/>
      <w:r w:rsidRPr="00F534E9">
        <w:rPr>
          <w:sz w:val="28"/>
          <w:szCs w:val="28"/>
          <w:shd w:val="clear" w:color="auto" w:fill="FFFFFF"/>
        </w:rPr>
        <w:t>Республикасы</w:t>
      </w:r>
      <w:proofErr w:type="spellEnd"/>
      <w:r w:rsidRPr="00F534E9">
        <w:rPr>
          <w:sz w:val="28"/>
          <w:szCs w:val="28"/>
          <w:shd w:val="clear" w:color="auto" w:fill="FFFFFF"/>
        </w:rPr>
        <w:t xml:space="preserve"> </w:t>
      </w:r>
      <w:proofErr w:type="spellStart"/>
      <w:r w:rsidRPr="00F534E9">
        <w:rPr>
          <w:sz w:val="28"/>
          <w:szCs w:val="28"/>
          <w:shd w:val="clear" w:color="auto" w:fill="FFFFFF"/>
        </w:rPr>
        <w:t>Буа</w:t>
      </w:r>
      <w:proofErr w:type="spellEnd"/>
      <w:r w:rsidRPr="00F534E9">
        <w:rPr>
          <w:sz w:val="28"/>
          <w:szCs w:val="28"/>
          <w:shd w:val="clear" w:color="auto" w:fill="FFFFFF"/>
        </w:rPr>
        <w:t xml:space="preserve"> </w:t>
      </w:r>
      <w:proofErr w:type="spellStart"/>
      <w:r w:rsidRPr="00F534E9">
        <w:rPr>
          <w:sz w:val="28"/>
          <w:szCs w:val="28"/>
          <w:shd w:val="clear" w:color="auto" w:fill="FFFFFF"/>
        </w:rPr>
        <w:t>муниципаль</w:t>
      </w:r>
      <w:proofErr w:type="spellEnd"/>
      <w:r w:rsidRPr="00F534E9">
        <w:rPr>
          <w:sz w:val="28"/>
          <w:szCs w:val="28"/>
          <w:shd w:val="clear" w:color="auto" w:fill="FFFFFF"/>
        </w:rPr>
        <w:t xml:space="preserve"> районы </w:t>
      </w:r>
      <w:proofErr w:type="spellStart"/>
      <w:r w:rsidRPr="00F534E9">
        <w:rPr>
          <w:sz w:val="28"/>
          <w:szCs w:val="28"/>
          <w:shd w:val="clear" w:color="auto" w:fill="FFFFFF"/>
        </w:rPr>
        <w:t>Башкарма</w:t>
      </w:r>
      <w:proofErr w:type="spellEnd"/>
      <w:r w:rsidRPr="00F534E9">
        <w:rPr>
          <w:sz w:val="28"/>
          <w:szCs w:val="28"/>
          <w:shd w:val="clear" w:color="auto" w:fill="FFFFFF"/>
        </w:rPr>
        <w:t xml:space="preserve"> комитеты</w:t>
      </w:r>
    </w:p>
    <w:p w:rsidR="006C7347" w:rsidRPr="00F534E9" w:rsidRDefault="006C7347" w:rsidP="00134E44">
      <w:pPr>
        <w:jc w:val="both"/>
        <w:rPr>
          <w:sz w:val="28"/>
          <w:szCs w:val="28"/>
          <w:lang w:val="tt-RU"/>
        </w:rPr>
      </w:pPr>
    </w:p>
    <w:p w:rsidR="006C7347" w:rsidRPr="00F534E9" w:rsidRDefault="00134E44" w:rsidP="006C7347">
      <w:pPr>
        <w:jc w:val="center"/>
        <w:rPr>
          <w:b/>
          <w:sz w:val="28"/>
          <w:szCs w:val="28"/>
          <w:lang w:val="tt-RU"/>
        </w:rPr>
      </w:pPr>
      <w:r w:rsidRPr="00F534E9">
        <w:rPr>
          <w:b/>
          <w:sz w:val="28"/>
          <w:szCs w:val="28"/>
          <w:lang w:val="tt-RU"/>
        </w:rPr>
        <w:t>КАРАР БИРӘ</w:t>
      </w:r>
      <w:r w:rsidR="006C7347" w:rsidRPr="00F534E9">
        <w:rPr>
          <w:b/>
          <w:sz w:val="28"/>
          <w:szCs w:val="28"/>
          <w:lang w:val="tt-RU"/>
        </w:rPr>
        <w:t>:</w:t>
      </w:r>
    </w:p>
    <w:p w:rsidR="006C7347" w:rsidRPr="00F534E9" w:rsidRDefault="006C7347" w:rsidP="006C7347">
      <w:pPr>
        <w:jc w:val="center"/>
        <w:rPr>
          <w:sz w:val="28"/>
          <w:szCs w:val="28"/>
          <w:lang w:val="tt-RU"/>
        </w:rPr>
      </w:pPr>
    </w:p>
    <w:p w:rsidR="006C7347" w:rsidRPr="00F534E9" w:rsidRDefault="006C7347" w:rsidP="006C7347">
      <w:pPr>
        <w:ind w:firstLine="708"/>
        <w:jc w:val="both"/>
        <w:rPr>
          <w:sz w:val="28"/>
          <w:szCs w:val="28"/>
          <w:shd w:val="clear" w:color="auto" w:fill="FFFFFF"/>
          <w:lang w:val="tt-RU"/>
        </w:rPr>
      </w:pPr>
      <w:r w:rsidRPr="00F534E9">
        <w:rPr>
          <w:sz w:val="28"/>
          <w:szCs w:val="28"/>
          <w:lang w:val="tt-RU"/>
        </w:rPr>
        <w:t xml:space="preserve">1. </w:t>
      </w:r>
      <w:r w:rsidR="00134E44" w:rsidRPr="00F534E9">
        <w:rPr>
          <w:sz w:val="28"/>
          <w:szCs w:val="28"/>
          <w:lang w:val="tt-RU"/>
        </w:rPr>
        <w:t>Торак фондының һәм башка биналарның торак урынын торак бина, торак урынын киләчәктә яшәү өчен яраклы (яраксыз) дип тану максатларында һәм күпфатирлы йортны авария хәлендә һәм сүтелергә яисә реконструкцияләнергә тиешле дип тикшерү буенча ведомствоара комиссия төзергә</w:t>
      </w:r>
      <w:r w:rsidRPr="00F534E9">
        <w:rPr>
          <w:sz w:val="28"/>
          <w:szCs w:val="28"/>
          <w:shd w:val="clear" w:color="auto" w:fill="FFFFFF"/>
          <w:lang w:val="tt-RU"/>
        </w:rPr>
        <w:t>.</w:t>
      </w:r>
    </w:p>
    <w:p w:rsidR="006C7347" w:rsidRPr="00F534E9" w:rsidRDefault="006C7347" w:rsidP="006C7347">
      <w:pPr>
        <w:ind w:firstLine="708"/>
        <w:jc w:val="both"/>
        <w:rPr>
          <w:sz w:val="28"/>
          <w:szCs w:val="28"/>
          <w:shd w:val="clear" w:color="auto" w:fill="FFFFFF"/>
          <w:lang w:val="tt-RU"/>
        </w:rPr>
      </w:pPr>
      <w:r w:rsidRPr="00F534E9">
        <w:rPr>
          <w:sz w:val="28"/>
          <w:szCs w:val="28"/>
          <w:shd w:val="clear" w:color="auto" w:fill="FFFFFF"/>
        </w:rPr>
        <w:t xml:space="preserve">2. </w:t>
      </w:r>
      <w:proofErr w:type="spellStart"/>
      <w:r w:rsidR="00134E44" w:rsidRPr="00F534E9">
        <w:rPr>
          <w:sz w:val="28"/>
          <w:szCs w:val="28"/>
          <w:shd w:val="clear" w:color="auto" w:fill="FFFFFF"/>
        </w:rPr>
        <w:t>Торак</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фондының</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һәм</w:t>
      </w:r>
      <w:proofErr w:type="spellEnd"/>
      <w:r w:rsidR="00134E44" w:rsidRPr="00F534E9">
        <w:rPr>
          <w:sz w:val="28"/>
          <w:szCs w:val="28"/>
          <w:shd w:val="clear" w:color="auto" w:fill="FFFFFF"/>
        </w:rPr>
        <w:t xml:space="preserve"> башка </w:t>
      </w:r>
      <w:proofErr w:type="spellStart"/>
      <w:r w:rsidR="00134E44" w:rsidRPr="00F534E9">
        <w:rPr>
          <w:sz w:val="28"/>
          <w:szCs w:val="28"/>
          <w:shd w:val="clear" w:color="auto" w:fill="FFFFFF"/>
        </w:rPr>
        <w:t>биналарның</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торак</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урынын</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торак</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бина</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торак</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урынын</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киләчәктә</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яшәү</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өчен</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яраклы</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яраксыз</w:t>
      </w:r>
      <w:proofErr w:type="spellEnd"/>
      <w:r w:rsidR="00134E44" w:rsidRPr="00F534E9">
        <w:rPr>
          <w:sz w:val="28"/>
          <w:szCs w:val="28"/>
          <w:shd w:val="clear" w:color="auto" w:fill="FFFFFF"/>
        </w:rPr>
        <w:t xml:space="preserve">) </w:t>
      </w:r>
      <w:proofErr w:type="spellStart"/>
      <w:proofErr w:type="gramStart"/>
      <w:r w:rsidR="00134E44" w:rsidRPr="00F534E9">
        <w:rPr>
          <w:sz w:val="28"/>
          <w:szCs w:val="28"/>
          <w:shd w:val="clear" w:color="auto" w:fill="FFFFFF"/>
        </w:rPr>
        <w:t>дип</w:t>
      </w:r>
      <w:proofErr w:type="spellEnd"/>
      <w:proofErr w:type="gramEnd"/>
      <w:r w:rsidR="00134E44" w:rsidRPr="00F534E9">
        <w:rPr>
          <w:sz w:val="28"/>
          <w:szCs w:val="28"/>
          <w:shd w:val="clear" w:color="auto" w:fill="FFFFFF"/>
        </w:rPr>
        <w:t xml:space="preserve"> </w:t>
      </w:r>
      <w:proofErr w:type="spellStart"/>
      <w:r w:rsidR="00134E44" w:rsidRPr="00F534E9">
        <w:rPr>
          <w:sz w:val="28"/>
          <w:szCs w:val="28"/>
          <w:shd w:val="clear" w:color="auto" w:fill="FFFFFF"/>
        </w:rPr>
        <w:t>тану</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максатларында</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һәм</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күпфатирлы</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йортны</w:t>
      </w:r>
      <w:proofErr w:type="spellEnd"/>
      <w:r w:rsidR="00134E44" w:rsidRPr="00F534E9">
        <w:rPr>
          <w:sz w:val="28"/>
          <w:szCs w:val="28"/>
          <w:shd w:val="clear" w:color="auto" w:fill="FFFFFF"/>
        </w:rPr>
        <w:t xml:space="preserve"> авария </w:t>
      </w:r>
      <w:proofErr w:type="spellStart"/>
      <w:r w:rsidR="00134E44" w:rsidRPr="00F534E9">
        <w:rPr>
          <w:sz w:val="28"/>
          <w:szCs w:val="28"/>
          <w:shd w:val="clear" w:color="auto" w:fill="FFFFFF"/>
        </w:rPr>
        <w:t>хәлендә</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һәм</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сүтелергә</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яисә</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реконструкцияләнергә</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тиешле</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дип</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тикшерү</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буенча</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ведомствоара</w:t>
      </w:r>
      <w:proofErr w:type="spellEnd"/>
      <w:r w:rsidR="00134E44" w:rsidRPr="00F534E9">
        <w:rPr>
          <w:sz w:val="28"/>
          <w:szCs w:val="28"/>
          <w:shd w:val="clear" w:color="auto" w:fill="FFFFFF"/>
        </w:rPr>
        <w:t xml:space="preserve"> комиссия </w:t>
      </w:r>
      <w:proofErr w:type="spellStart"/>
      <w:r w:rsidR="00134E44" w:rsidRPr="00F534E9">
        <w:rPr>
          <w:sz w:val="28"/>
          <w:szCs w:val="28"/>
          <w:shd w:val="clear" w:color="auto" w:fill="FFFFFF"/>
        </w:rPr>
        <w:t>составын</w:t>
      </w:r>
      <w:proofErr w:type="spellEnd"/>
      <w:r w:rsidR="00134E44" w:rsidRPr="00F534E9">
        <w:rPr>
          <w:sz w:val="28"/>
          <w:szCs w:val="28"/>
          <w:shd w:val="clear" w:color="auto" w:fill="FFFFFF"/>
        </w:rPr>
        <w:t xml:space="preserve"> </w:t>
      </w:r>
      <w:proofErr w:type="spellStart"/>
      <w:r w:rsidR="00134E44" w:rsidRPr="00F534E9">
        <w:rPr>
          <w:sz w:val="28"/>
          <w:szCs w:val="28"/>
          <w:shd w:val="clear" w:color="auto" w:fill="FFFFFF"/>
        </w:rPr>
        <w:t>расла</w:t>
      </w:r>
      <w:proofErr w:type="spellEnd"/>
      <w:r w:rsidR="00134E44" w:rsidRPr="00F534E9">
        <w:rPr>
          <w:sz w:val="28"/>
          <w:szCs w:val="28"/>
          <w:shd w:val="clear" w:color="auto" w:fill="FFFFFF"/>
          <w:lang w:val="tt-RU"/>
        </w:rPr>
        <w:t>рга.</w:t>
      </w:r>
    </w:p>
    <w:p w:rsidR="006C7347" w:rsidRPr="00F534E9" w:rsidRDefault="006C7347" w:rsidP="006C7347">
      <w:pPr>
        <w:ind w:firstLine="708"/>
        <w:jc w:val="both"/>
        <w:rPr>
          <w:sz w:val="28"/>
          <w:szCs w:val="28"/>
          <w:shd w:val="clear" w:color="auto" w:fill="FFFFFF"/>
          <w:lang w:val="tt-RU"/>
        </w:rPr>
      </w:pPr>
      <w:r w:rsidRPr="00F534E9">
        <w:rPr>
          <w:sz w:val="28"/>
          <w:szCs w:val="28"/>
          <w:shd w:val="clear" w:color="auto" w:fill="FFFFFF"/>
          <w:lang w:val="tt-RU"/>
        </w:rPr>
        <w:t xml:space="preserve">3. </w:t>
      </w:r>
      <w:r w:rsidRPr="00F534E9">
        <w:rPr>
          <w:sz w:val="28"/>
          <w:szCs w:val="28"/>
          <w:shd w:val="clear" w:color="auto" w:fill="FFFFFF"/>
          <w:lang w:val="tt-RU"/>
        </w:rPr>
        <w:t>Буа муниципаль районы Башкарма комитетының 2020 елның 14 августындагы 310/Ик-п номерлы карарын үз көчен югалткан дип танырга.</w:t>
      </w:r>
    </w:p>
    <w:p w:rsidR="006C7347" w:rsidRPr="00F534E9" w:rsidRDefault="006C7347" w:rsidP="006C7347">
      <w:pPr>
        <w:ind w:right="77" w:firstLine="720"/>
        <w:jc w:val="both"/>
        <w:rPr>
          <w:sz w:val="28"/>
          <w:szCs w:val="28"/>
          <w:shd w:val="clear" w:color="auto" w:fill="FFFFFF"/>
          <w:lang w:val="tt-RU"/>
        </w:rPr>
      </w:pPr>
      <w:r w:rsidRPr="00F534E9">
        <w:rPr>
          <w:sz w:val="28"/>
          <w:szCs w:val="28"/>
          <w:shd w:val="clear" w:color="auto" w:fill="FFFFFF"/>
          <w:lang w:val="tt-RU"/>
        </w:rPr>
        <w:lastRenderedPageBreak/>
        <w:t xml:space="preserve">4. </w:t>
      </w:r>
      <w:r w:rsidRPr="00F534E9">
        <w:rPr>
          <w:sz w:val="28"/>
          <w:szCs w:val="28"/>
          <w:shd w:val="clear" w:color="auto" w:fill="FFFFFF"/>
          <w:lang w:val="tt-RU"/>
        </w:rPr>
        <w:t>Әлеге карар имза салынган көннән законлы көченә керә һәм Татарстан Республикасы муниципаль берәмлекләре Порталында Интернет мәгълүмат-телекоммуникация челтәрендә (http://buinsk.tatarstan.ru) урнаштырылырга тиеш.</w:t>
      </w:r>
    </w:p>
    <w:p w:rsidR="006C7347" w:rsidRPr="00F534E9" w:rsidRDefault="006C7347" w:rsidP="006C7347">
      <w:pPr>
        <w:ind w:firstLine="708"/>
        <w:jc w:val="both"/>
        <w:rPr>
          <w:sz w:val="28"/>
          <w:szCs w:val="28"/>
          <w:shd w:val="clear" w:color="auto" w:fill="FFFFFF"/>
          <w:lang w:val="tt-RU"/>
        </w:rPr>
      </w:pPr>
      <w:r w:rsidRPr="00F534E9">
        <w:rPr>
          <w:sz w:val="28"/>
          <w:szCs w:val="28"/>
          <w:shd w:val="clear" w:color="auto" w:fill="FFFFFF"/>
          <w:lang w:val="tt-RU"/>
        </w:rPr>
        <w:t xml:space="preserve"> </w:t>
      </w:r>
    </w:p>
    <w:p w:rsidR="006C7347" w:rsidRPr="00F534E9" w:rsidRDefault="006C7347" w:rsidP="006C7347">
      <w:pPr>
        <w:ind w:firstLine="708"/>
        <w:jc w:val="both"/>
        <w:rPr>
          <w:sz w:val="28"/>
          <w:szCs w:val="28"/>
          <w:lang w:val="tt-RU"/>
        </w:rPr>
      </w:pPr>
      <w:r w:rsidRPr="00F534E9">
        <w:rPr>
          <w:sz w:val="28"/>
          <w:szCs w:val="28"/>
        </w:rPr>
        <w:t xml:space="preserve">5. </w:t>
      </w:r>
      <w:proofErr w:type="spellStart"/>
      <w:r w:rsidRPr="00F534E9">
        <w:rPr>
          <w:sz w:val="28"/>
          <w:szCs w:val="28"/>
        </w:rPr>
        <w:t>Әлеге</w:t>
      </w:r>
      <w:proofErr w:type="spellEnd"/>
      <w:r w:rsidRPr="00F534E9">
        <w:rPr>
          <w:sz w:val="28"/>
          <w:szCs w:val="28"/>
        </w:rPr>
        <w:t xml:space="preserve"> </w:t>
      </w:r>
      <w:proofErr w:type="spellStart"/>
      <w:r w:rsidRPr="00F534E9">
        <w:rPr>
          <w:sz w:val="28"/>
          <w:szCs w:val="28"/>
        </w:rPr>
        <w:t>карарның</w:t>
      </w:r>
      <w:proofErr w:type="spellEnd"/>
      <w:r w:rsidRPr="00F534E9">
        <w:rPr>
          <w:sz w:val="28"/>
          <w:szCs w:val="28"/>
        </w:rPr>
        <w:t xml:space="preserve"> </w:t>
      </w:r>
      <w:proofErr w:type="spellStart"/>
      <w:r w:rsidRPr="00F534E9">
        <w:rPr>
          <w:sz w:val="28"/>
          <w:szCs w:val="28"/>
        </w:rPr>
        <w:t>үтәлешен</w:t>
      </w:r>
      <w:proofErr w:type="spellEnd"/>
      <w:r w:rsidRPr="00F534E9">
        <w:rPr>
          <w:sz w:val="28"/>
          <w:szCs w:val="28"/>
        </w:rPr>
        <w:t xml:space="preserve"> </w:t>
      </w:r>
      <w:proofErr w:type="spellStart"/>
      <w:r w:rsidRPr="00F534E9">
        <w:rPr>
          <w:sz w:val="28"/>
          <w:szCs w:val="28"/>
        </w:rPr>
        <w:t>тикшереп</w:t>
      </w:r>
      <w:proofErr w:type="spellEnd"/>
      <w:r w:rsidRPr="00F534E9">
        <w:rPr>
          <w:sz w:val="28"/>
          <w:szCs w:val="28"/>
        </w:rPr>
        <w:t xml:space="preserve"> </w:t>
      </w:r>
      <w:proofErr w:type="spellStart"/>
      <w:r w:rsidRPr="00F534E9">
        <w:rPr>
          <w:sz w:val="28"/>
          <w:szCs w:val="28"/>
        </w:rPr>
        <w:t>торуны</w:t>
      </w:r>
      <w:proofErr w:type="spellEnd"/>
      <w:r w:rsidRPr="00F534E9">
        <w:rPr>
          <w:sz w:val="28"/>
          <w:szCs w:val="28"/>
        </w:rPr>
        <w:t xml:space="preserve"> </w:t>
      </w:r>
      <w:proofErr w:type="spellStart"/>
      <w:r w:rsidRPr="00F534E9">
        <w:rPr>
          <w:sz w:val="28"/>
          <w:szCs w:val="28"/>
        </w:rPr>
        <w:t>Буа</w:t>
      </w:r>
      <w:proofErr w:type="spellEnd"/>
      <w:r w:rsidRPr="00F534E9">
        <w:rPr>
          <w:sz w:val="28"/>
          <w:szCs w:val="28"/>
        </w:rPr>
        <w:t xml:space="preserve"> </w:t>
      </w:r>
      <w:proofErr w:type="spellStart"/>
      <w:r w:rsidRPr="00F534E9">
        <w:rPr>
          <w:sz w:val="28"/>
          <w:szCs w:val="28"/>
        </w:rPr>
        <w:t>муниципаль</w:t>
      </w:r>
      <w:proofErr w:type="spellEnd"/>
      <w:r w:rsidRPr="00F534E9">
        <w:rPr>
          <w:sz w:val="28"/>
          <w:szCs w:val="28"/>
        </w:rPr>
        <w:t xml:space="preserve"> районы </w:t>
      </w:r>
      <w:proofErr w:type="spellStart"/>
      <w:r w:rsidRPr="00F534E9">
        <w:rPr>
          <w:sz w:val="28"/>
          <w:szCs w:val="28"/>
        </w:rPr>
        <w:t>Башкарма</w:t>
      </w:r>
      <w:proofErr w:type="spellEnd"/>
      <w:r w:rsidRPr="00F534E9">
        <w:rPr>
          <w:sz w:val="28"/>
          <w:szCs w:val="28"/>
        </w:rPr>
        <w:t xml:space="preserve"> комитеты </w:t>
      </w:r>
      <w:proofErr w:type="spellStart"/>
      <w:r w:rsidRPr="00F534E9">
        <w:rPr>
          <w:sz w:val="28"/>
          <w:szCs w:val="28"/>
        </w:rPr>
        <w:t>җ</w:t>
      </w:r>
      <w:proofErr w:type="gramStart"/>
      <w:r w:rsidRPr="00F534E9">
        <w:rPr>
          <w:sz w:val="28"/>
          <w:szCs w:val="28"/>
        </w:rPr>
        <w:t>ит</w:t>
      </w:r>
      <w:proofErr w:type="gramEnd"/>
      <w:r w:rsidRPr="00F534E9">
        <w:rPr>
          <w:sz w:val="28"/>
          <w:szCs w:val="28"/>
        </w:rPr>
        <w:t>әкчесенең</w:t>
      </w:r>
      <w:proofErr w:type="spellEnd"/>
      <w:r w:rsidRPr="00F534E9">
        <w:rPr>
          <w:sz w:val="28"/>
          <w:szCs w:val="28"/>
        </w:rPr>
        <w:t xml:space="preserve"> </w:t>
      </w:r>
      <w:proofErr w:type="spellStart"/>
      <w:r w:rsidRPr="00F534E9">
        <w:rPr>
          <w:sz w:val="28"/>
          <w:szCs w:val="28"/>
        </w:rPr>
        <w:t>беренче</w:t>
      </w:r>
      <w:proofErr w:type="spellEnd"/>
      <w:r w:rsidRPr="00F534E9">
        <w:rPr>
          <w:sz w:val="28"/>
          <w:szCs w:val="28"/>
        </w:rPr>
        <w:t xml:space="preserve"> </w:t>
      </w:r>
      <w:proofErr w:type="spellStart"/>
      <w:r w:rsidRPr="00F534E9">
        <w:rPr>
          <w:sz w:val="28"/>
          <w:szCs w:val="28"/>
        </w:rPr>
        <w:t>урынбасары</w:t>
      </w:r>
      <w:proofErr w:type="spellEnd"/>
      <w:r w:rsidRPr="00F534E9">
        <w:rPr>
          <w:sz w:val="28"/>
          <w:szCs w:val="28"/>
        </w:rPr>
        <w:t xml:space="preserve"> </w:t>
      </w:r>
      <w:r w:rsidRPr="00F534E9">
        <w:rPr>
          <w:sz w:val="28"/>
          <w:szCs w:val="28"/>
          <w:lang w:val="tt-RU"/>
        </w:rPr>
        <w:t xml:space="preserve">И.Г. </w:t>
      </w:r>
      <w:proofErr w:type="spellStart"/>
      <w:r w:rsidRPr="00F534E9">
        <w:rPr>
          <w:sz w:val="28"/>
          <w:szCs w:val="28"/>
        </w:rPr>
        <w:t>Гыйззәтов</w:t>
      </w:r>
      <w:proofErr w:type="spellEnd"/>
      <w:r w:rsidRPr="00F534E9">
        <w:rPr>
          <w:sz w:val="28"/>
          <w:szCs w:val="28"/>
          <w:lang w:val="tt-RU"/>
        </w:rPr>
        <w:t>ка йөкләргә.</w:t>
      </w:r>
    </w:p>
    <w:p w:rsidR="006C7347" w:rsidRPr="00F534E9" w:rsidRDefault="006C7347" w:rsidP="006C7347">
      <w:pPr>
        <w:jc w:val="both"/>
        <w:rPr>
          <w:sz w:val="28"/>
          <w:szCs w:val="28"/>
        </w:rPr>
      </w:pPr>
    </w:p>
    <w:p w:rsidR="006C7347" w:rsidRPr="00F534E9" w:rsidRDefault="006C7347" w:rsidP="006C7347">
      <w:pPr>
        <w:jc w:val="both"/>
        <w:rPr>
          <w:sz w:val="28"/>
          <w:szCs w:val="28"/>
        </w:rPr>
      </w:pPr>
    </w:p>
    <w:p w:rsidR="006C7347" w:rsidRPr="00F534E9" w:rsidRDefault="006C7347" w:rsidP="006C7347">
      <w:pPr>
        <w:jc w:val="both"/>
        <w:rPr>
          <w:sz w:val="28"/>
          <w:szCs w:val="28"/>
        </w:rPr>
      </w:pPr>
      <w:r w:rsidRPr="00F534E9">
        <w:rPr>
          <w:sz w:val="28"/>
          <w:szCs w:val="28"/>
          <w:lang w:val="tt-RU"/>
        </w:rPr>
        <w:t>Җитәкче</w:t>
      </w:r>
      <w:r w:rsidRPr="00F534E9">
        <w:rPr>
          <w:sz w:val="28"/>
          <w:szCs w:val="28"/>
        </w:rPr>
        <w:t xml:space="preserve">                                                   </w:t>
      </w:r>
      <w:r w:rsidRPr="00F534E9">
        <w:rPr>
          <w:sz w:val="28"/>
          <w:szCs w:val="28"/>
        </w:rPr>
        <w:t xml:space="preserve">                          Л.Р. </w:t>
      </w:r>
      <w:proofErr w:type="spellStart"/>
      <w:r w:rsidRPr="00F534E9">
        <w:rPr>
          <w:sz w:val="28"/>
          <w:szCs w:val="28"/>
        </w:rPr>
        <w:t>Шакир</w:t>
      </w:r>
      <w:proofErr w:type="spellEnd"/>
      <w:r w:rsidRPr="00F534E9">
        <w:rPr>
          <w:sz w:val="28"/>
          <w:szCs w:val="28"/>
          <w:lang w:val="tt-RU"/>
        </w:rPr>
        <w:t>җа</w:t>
      </w:r>
      <w:r w:rsidRPr="00F534E9">
        <w:rPr>
          <w:sz w:val="28"/>
          <w:szCs w:val="28"/>
        </w:rPr>
        <w:t>нов</w:t>
      </w:r>
    </w:p>
    <w:p w:rsidR="006C7347" w:rsidRPr="00F534E9" w:rsidRDefault="006C7347" w:rsidP="006C7347">
      <w:pPr>
        <w:jc w:val="both"/>
        <w:rPr>
          <w:sz w:val="28"/>
          <w:szCs w:val="28"/>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6C7347" w:rsidRPr="00F534E9" w:rsidRDefault="006C7347" w:rsidP="00134E44">
      <w:pPr>
        <w:spacing w:before="100" w:beforeAutospacing="1" w:after="240"/>
        <w:rPr>
          <w:sz w:val="20"/>
          <w:lang w:val="tt-RU"/>
        </w:rPr>
      </w:pPr>
    </w:p>
    <w:p w:rsidR="00134E44" w:rsidRPr="00F534E9" w:rsidRDefault="00134E44" w:rsidP="00134E44">
      <w:pPr>
        <w:spacing w:before="100" w:beforeAutospacing="1" w:after="240"/>
        <w:rPr>
          <w:sz w:val="20"/>
          <w:lang w:val="tt-RU"/>
        </w:rPr>
      </w:pPr>
    </w:p>
    <w:p w:rsidR="006C7347" w:rsidRPr="00F534E9" w:rsidRDefault="006C7347" w:rsidP="006C7347">
      <w:pPr>
        <w:spacing w:before="100" w:beforeAutospacing="1" w:after="240"/>
        <w:jc w:val="right"/>
        <w:rPr>
          <w:sz w:val="20"/>
        </w:rPr>
      </w:pPr>
    </w:p>
    <w:p w:rsidR="006C7347" w:rsidRPr="00F534E9" w:rsidRDefault="006C7347" w:rsidP="006C7347">
      <w:pPr>
        <w:spacing w:before="100" w:beforeAutospacing="1" w:after="240"/>
        <w:jc w:val="right"/>
        <w:rPr>
          <w:sz w:val="20"/>
        </w:rPr>
      </w:pPr>
    </w:p>
    <w:p w:rsidR="00134E44" w:rsidRPr="00F534E9" w:rsidRDefault="00134E44" w:rsidP="00134E44">
      <w:pPr>
        <w:spacing w:before="100" w:beforeAutospacing="1" w:after="240"/>
        <w:ind w:left="5954"/>
        <w:rPr>
          <w:color w:val="auto"/>
          <w:szCs w:val="28"/>
          <w:lang w:val="tt-RU"/>
        </w:rPr>
      </w:pPr>
      <w:r w:rsidRPr="00F534E9">
        <w:rPr>
          <w:color w:val="auto"/>
          <w:szCs w:val="28"/>
        </w:rPr>
        <w:lastRenderedPageBreak/>
        <w:t xml:space="preserve">Татарстан </w:t>
      </w:r>
      <w:proofErr w:type="spellStart"/>
      <w:r w:rsidRPr="00F534E9">
        <w:rPr>
          <w:color w:val="auto"/>
          <w:szCs w:val="28"/>
        </w:rPr>
        <w:t>Республикасы</w:t>
      </w:r>
      <w:proofErr w:type="spellEnd"/>
      <w:r w:rsidRPr="00F534E9">
        <w:rPr>
          <w:color w:val="auto"/>
          <w:szCs w:val="28"/>
        </w:rPr>
        <w:t xml:space="preserve"> </w:t>
      </w:r>
      <w:proofErr w:type="spellStart"/>
      <w:r w:rsidRPr="00F534E9">
        <w:rPr>
          <w:color w:val="auto"/>
          <w:szCs w:val="28"/>
        </w:rPr>
        <w:t>Буа</w:t>
      </w:r>
      <w:proofErr w:type="spellEnd"/>
      <w:r w:rsidRPr="00F534E9">
        <w:rPr>
          <w:color w:val="auto"/>
          <w:szCs w:val="28"/>
        </w:rPr>
        <w:t xml:space="preserve"> </w:t>
      </w:r>
      <w:proofErr w:type="spellStart"/>
      <w:r w:rsidRPr="00F534E9">
        <w:rPr>
          <w:color w:val="auto"/>
          <w:szCs w:val="28"/>
        </w:rPr>
        <w:t>муниципаль</w:t>
      </w:r>
      <w:proofErr w:type="spellEnd"/>
      <w:r w:rsidRPr="00F534E9">
        <w:rPr>
          <w:color w:val="auto"/>
          <w:szCs w:val="28"/>
        </w:rPr>
        <w:t xml:space="preserve"> районы </w:t>
      </w:r>
      <w:proofErr w:type="spellStart"/>
      <w:r w:rsidRPr="00F534E9">
        <w:rPr>
          <w:color w:val="auto"/>
          <w:szCs w:val="28"/>
        </w:rPr>
        <w:t>Башкарма</w:t>
      </w:r>
      <w:proofErr w:type="spellEnd"/>
      <w:r w:rsidRPr="00F534E9">
        <w:rPr>
          <w:color w:val="auto"/>
          <w:szCs w:val="28"/>
        </w:rPr>
        <w:t xml:space="preserve"> </w:t>
      </w:r>
      <w:proofErr w:type="spellStart"/>
      <w:r w:rsidRPr="00F534E9">
        <w:rPr>
          <w:color w:val="auto"/>
          <w:szCs w:val="28"/>
        </w:rPr>
        <w:t>комитетының</w:t>
      </w:r>
      <w:proofErr w:type="spellEnd"/>
      <w:r w:rsidRPr="00F534E9">
        <w:rPr>
          <w:color w:val="auto"/>
          <w:szCs w:val="28"/>
        </w:rPr>
        <w:t xml:space="preserve"> 202</w:t>
      </w:r>
      <w:r w:rsidRPr="00F534E9">
        <w:rPr>
          <w:color w:val="auto"/>
          <w:szCs w:val="28"/>
          <w:lang w:val="tt-RU"/>
        </w:rPr>
        <w:t>2</w:t>
      </w:r>
      <w:r w:rsidRPr="00F534E9">
        <w:rPr>
          <w:color w:val="auto"/>
          <w:szCs w:val="28"/>
        </w:rPr>
        <w:t xml:space="preserve"> </w:t>
      </w:r>
      <w:proofErr w:type="spellStart"/>
      <w:r w:rsidRPr="00F534E9">
        <w:rPr>
          <w:color w:val="auto"/>
          <w:szCs w:val="28"/>
        </w:rPr>
        <w:t>елның</w:t>
      </w:r>
      <w:proofErr w:type="spellEnd"/>
      <w:r w:rsidRPr="00F534E9">
        <w:rPr>
          <w:color w:val="auto"/>
          <w:szCs w:val="28"/>
        </w:rPr>
        <w:t xml:space="preserve"> </w:t>
      </w:r>
      <w:r w:rsidRPr="00F534E9">
        <w:rPr>
          <w:color w:val="auto"/>
          <w:szCs w:val="28"/>
          <w:lang w:val="tt-RU"/>
        </w:rPr>
        <w:t>20</w:t>
      </w:r>
      <w:r w:rsidRPr="00F534E9">
        <w:rPr>
          <w:color w:val="auto"/>
          <w:szCs w:val="28"/>
        </w:rPr>
        <w:t xml:space="preserve"> </w:t>
      </w:r>
      <w:r w:rsidRPr="00F534E9">
        <w:rPr>
          <w:color w:val="auto"/>
          <w:szCs w:val="28"/>
          <w:lang w:val="tt-RU"/>
        </w:rPr>
        <w:t>гыйнварындагы 12</w:t>
      </w:r>
      <w:r w:rsidRPr="00F534E9">
        <w:rPr>
          <w:color w:val="auto"/>
          <w:szCs w:val="28"/>
        </w:rPr>
        <w:t xml:space="preserve"> БК-к  </w:t>
      </w:r>
      <w:proofErr w:type="spellStart"/>
      <w:r w:rsidRPr="00F534E9">
        <w:rPr>
          <w:color w:val="auto"/>
          <w:szCs w:val="28"/>
        </w:rPr>
        <w:t>номерлы</w:t>
      </w:r>
      <w:proofErr w:type="spellEnd"/>
      <w:r w:rsidRPr="00F534E9">
        <w:rPr>
          <w:color w:val="auto"/>
          <w:szCs w:val="28"/>
        </w:rPr>
        <w:t xml:space="preserve"> </w:t>
      </w:r>
      <w:proofErr w:type="spellStart"/>
      <w:r w:rsidRPr="00F534E9">
        <w:rPr>
          <w:color w:val="auto"/>
          <w:szCs w:val="28"/>
        </w:rPr>
        <w:t>карарына</w:t>
      </w:r>
      <w:proofErr w:type="spellEnd"/>
      <w:r w:rsidRPr="00F534E9">
        <w:rPr>
          <w:color w:val="auto"/>
          <w:szCs w:val="28"/>
        </w:rPr>
        <w:t xml:space="preserve">  </w:t>
      </w:r>
    </w:p>
    <w:p w:rsidR="00134E44" w:rsidRPr="00F534E9" w:rsidRDefault="00134E44" w:rsidP="00134E44">
      <w:pPr>
        <w:spacing w:before="100" w:beforeAutospacing="1" w:after="240"/>
        <w:ind w:left="5954"/>
        <w:rPr>
          <w:color w:val="auto"/>
          <w:szCs w:val="28"/>
          <w:lang w:val="tt-RU"/>
        </w:rPr>
      </w:pPr>
      <w:r w:rsidRPr="00F534E9">
        <w:rPr>
          <w:color w:val="auto"/>
          <w:szCs w:val="28"/>
          <w:lang w:val="tt-RU"/>
        </w:rPr>
        <w:t xml:space="preserve">1 нче кушымта </w:t>
      </w:r>
    </w:p>
    <w:p w:rsidR="00134E44" w:rsidRPr="00F534E9" w:rsidRDefault="00134E44" w:rsidP="006C7347">
      <w:pPr>
        <w:spacing w:before="100" w:beforeAutospacing="1" w:after="240"/>
        <w:ind w:left="5954"/>
        <w:rPr>
          <w:color w:val="auto"/>
          <w:szCs w:val="28"/>
          <w:lang w:val="tt-RU"/>
        </w:rPr>
      </w:pPr>
    </w:p>
    <w:p w:rsidR="006C7347" w:rsidRPr="00F534E9" w:rsidRDefault="00134E44" w:rsidP="006C7347">
      <w:pPr>
        <w:pStyle w:val="a3"/>
        <w:shd w:val="clear" w:color="auto" w:fill="FFFFFF"/>
        <w:spacing w:after="0" w:afterAutospacing="0"/>
        <w:jc w:val="center"/>
        <w:rPr>
          <w:bCs/>
          <w:color w:val="000000"/>
          <w:sz w:val="28"/>
          <w:szCs w:val="28"/>
          <w:lang w:val="tt-RU"/>
        </w:rPr>
      </w:pPr>
      <w:r w:rsidRPr="00F534E9">
        <w:rPr>
          <w:rFonts w:ascii="Georgia" w:hAnsi="Georgia"/>
          <w:bCs/>
          <w:color w:val="000000"/>
          <w:sz w:val="28"/>
          <w:szCs w:val="28"/>
          <w:lang w:val="tt-RU"/>
        </w:rPr>
        <w:t>Торак фондыны</w:t>
      </w:r>
      <w:r w:rsidRPr="00F534E9">
        <w:rPr>
          <w:bCs/>
          <w:color w:val="000000"/>
          <w:sz w:val="28"/>
          <w:szCs w:val="28"/>
          <w:lang w:val="tt-RU"/>
        </w:rPr>
        <w:t>ң</w:t>
      </w:r>
      <w:r w:rsidRPr="00F534E9">
        <w:rPr>
          <w:rFonts w:ascii="Georgia" w:hAnsi="Georgia"/>
          <w:bCs/>
          <w:color w:val="000000"/>
          <w:sz w:val="28"/>
          <w:szCs w:val="28"/>
          <w:lang w:val="tt-RU"/>
        </w:rPr>
        <w:t xml:space="preserve"> </w:t>
      </w:r>
      <w:r w:rsidRPr="00F534E9">
        <w:rPr>
          <w:bCs/>
          <w:color w:val="000000"/>
          <w:sz w:val="28"/>
          <w:szCs w:val="28"/>
          <w:lang w:val="tt-RU"/>
        </w:rPr>
        <w:t>һә</w:t>
      </w:r>
      <w:r w:rsidRPr="00F534E9">
        <w:rPr>
          <w:rFonts w:ascii="Georgia" w:hAnsi="Georgia" w:cs="Georgia"/>
          <w:bCs/>
          <w:color w:val="000000"/>
          <w:sz w:val="28"/>
          <w:szCs w:val="28"/>
          <w:lang w:val="tt-RU"/>
        </w:rPr>
        <w:t>м</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башка</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биналарны</w:t>
      </w:r>
      <w:r w:rsidRPr="00F534E9">
        <w:rPr>
          <w:bCs/>
          <w:color w:val="000000"/>
          <w:sz w:val="28"/>
          <w:szCs w:val="28"/>
          <w:lang w:val="tt-RU"/>
        </w:rPr>
        <w:t>ң</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торак</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урынын</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торак</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бина</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торак</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урынын</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кил</w:t>
      </w:r>
      <w:r w:rsidRPr="00F534E9">
        <w:rPr>
          <w:bCs/>
          <w:color w:val="000000"/>
          <w:sz w:val="28"/>
          <w:szCs w:val="28"/>
          <w:lang w:val="tt-RU"/>
        </w:rPr>
        <w:t>ә</w:t>
      </w:r>
      <w:r w:rsidRPr="00F534E9">
        <w:rPr>
          <w:rFonts w:ascii="Georgia" w:hAnsi="Georgia" w:cs="Georgia"/>
          <w:bCs/>
          <w:color w:val="000000"/>
          <w:sz w:val="28"/>
          <w:szCs w:val="28"/>
          <w:lang w:val="tt-RU"/>
        </w:rPr>
        <w:t>ч</w:t>
      </w:r>
      <w:r w:rsidRPr="00F534E9">
        <w:rPr>
          <w:bCs/>
          <w:color w:val="000000"/>
          <w:sz w:val="28"/>
          <w:szCs w:val="28"/>
          <w:lang w:val="tt-RU"/>
        </w:rPr>
        <w:t>ә</w:t>
      </w:r>
      <w:r w:rsidRPr="00F534E9">
        <w:rPr>
          <w:rFonts w:ascii="Georgia" w:hAnsi="Georgia" w:cs="Georgia"/>
          <w:bCs/>
          <w:color w:val="000000"/>
          <w:sz w:val="28"/>
          <w:szCs w:val="28"/>
          <w:lang w:val="tt-RU"/>
        </w:rPr>
        <w:t>кт</w:t>
      </w:r>
      <w:r w:rsidRPr="00F534E9">
        <w:rPr>
          <w:bCs/>
          <w:color w:val="000000"/>
          <w:sz w:val="28"/>
          <w:szCs w:val="28"/>
          <w:lang w:val="tt-RU"/>
        </w:rPr>
        <w:t>ә</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яш</w:t>
      </w:r>
      <w:r w:rsidRPr="00F534E9">
        <w:rPr>
          <w:bCs/>
          <w:color w:val="000000"/>
          <w:sz w:val="28"/>
          <w:szCs w:val="28"/>
          <w:lang w:val="tt-RU"/>
        </w:rPr>
        <w:t>әү</w:t>
      </w:r>
      <w:r w:rsidRPr="00F534E9">
        <w:rPr>
          <w:rFonts w:ascii="Georgia" w:hAnsi="Georgia"/>
          <w:bCs/>
          <w:color w:val="000000"/>
          <w:sz w:val="28"/>
          <w:szCs w:val="28"/>
          <w:lang w:val="tt-RU"/>
        </w:rPr>
        <w:t xml:space="preserve"> </w:t>
      </w:r>
      <w:r w:rsidRPr="00F534E9">
        <w:rPr>
          <w:bCs/>
          <w:color w:val="000000"/>
          <w:sz w:val="28"/>
          <w:szCs w:val="28"/>
          <w:lang w:val="tt-RU"/>
        </w:rPr>
        <w:t>ө</w:t>
      </w:r>
      <w:r w:rsidRPr="00F534E9">
        <w:rPr>
          <w:rFonts w:ascii="Georgia" w:hAnsi="Georgia" w:cs="Georgia"/>
          <w:bCs/>
          <w:color w:val="000000"/>
          <w:sz w:val="28"/>
          <w:szCs w:val="28"/>
          <w:lang w:val="tt-RU"/>
        </w:rPr>
        <w:t>чен</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яраклы</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яраксыз</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дип</w:t>
      </w:r>
      <w:r w:rsidRPr="00F534E9">
        <w:rPr>
          <w:rFonts w:ascii="Georgia" w:hAnsi="Georgia"/>
          <w:bCs/>
          <w:color w:val="000000"/>
          <w:sz w:val="28"/>
          <w:szCs w:val="28"/>
          <w:lang w:val="tt-RU"/>
        </w:rPr>
        <w:t xml:space="preserve"> тану максатларында </w:t>
      </w:r>
      <w:r w:rsidRPr="00F534E9">
        <w:rPr>
          <w:bCs/>
          <w:color w:val="000000"/>
          <w:sz w:val="28"/>
          <w:szCs w:val="28"/>
          <w:lang w:val="tt-RU"/>
        </w:rPr>
        <w:t>һә</w:t>
      </w:r>
      <w:r w:rsidRPr="00F534E9">
        <w:rPr>
          <w:rFonts w:ascii="Georgia" w:hAnsi="Georgia" w:cs="Georgia"/>
          <w:bCs/>
          <w:color w:val="000000"/>
          <w:sz w:val="28"/>
          <w:szCs w:val="28"/>
          <w:lang w:val="tt-RU"/>
        </w:rPr>
        <w:t>м</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к</w:t>
      </w:r>
      <w:r w:rsidRPr="00F534E9">
        <w:rPr>
          <w:bCs/>
          <w:color w:val="000000"/>
          <w:sz w:val="28"/>
          <w:szCs w:val="28"/>
          <w:lang w:val="tt-RU"/>
        </w:rPr>
        <w:t>ү</w:t>
      </w:r>
      <w:r w:rsidRPr="00F534E9">
        <w:rPr>
          <w:rFonts w:ascii="Georgia" w:hAnsi="Georgia" w:cs="Georgia"/>
          <w:bCs/>
          <w:color w:val="000000"/>
          <w:sz w:val="28"/>
          <w:szCs w:val="28"/>
          <w:lang w:val="tt-RU"/>
        </w:rPr>
        <w:t>пфатирлы</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йортны</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авария</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х</w:t>
      </w:r>
      <w:r w:rsidRPr="00F534E9">
        <w:rPr>
          <w:bCs/>
          <w:color w:val="000000"/>
          <w:sz w:val="28"/>
          <w:szCs w:val="28"/>
          <w:lang w:val="tt-RU"/>
        </w:rPr>
        <w:t>ә</w:t>
      </w:r>
      <w:r w:rsidRPr="00F534E9">
        <w:rPr>
          <w:rFonts w:ascii="Georgia" w:hAnsi="Georgia" w:cs="Georgia"/>
          <w:bCs/>
          <w:color w:val="000000"/>
          <w:sz w:val="28"/>
          <w:szCs w:val="28"/>
          <w:lang w:val="tt-RU"/>
        </w:rPr>
        <w:t>ленд</w:t>
      </w:r>
      <w:r w:rsidRPr="00F534E9">
        <w:rPr>
          <w:bCs/>
          <w:color w:val="000000"/>
          <w:sz w:val="28"/>
          <w:szCs w:val="28"/>
          <w:lang w:val="tt-RU"/>
        </w:rPr>
        <w:t>ә</w:t>
      </w:r>
      <w:r w:rsidRPr="00F534E9">
        <w:rPr>
          <w:rFonts w:ascii="Georgia" w:hAnsi="Georgia"/>
          <w:bCs/>
          <w:color w:val="000000"/>
          <w:sz w:val="28"/>
          <w:szCs w:val="28"/>
          <w:lang w:val="tt-RU"/>
        </w:rPr>
        <w:t xml:space="preserve"> </w:t>
      </w:r>
      <w:r w:rsidRPr="00F534E9">
        <w:rPr>
          <w:bCs/>
          <w:color w:val="000000"/>
          <w:sz w:val="28"/>
          <w:szCs w:val="28"/>
          <w:lang w:val="tt-RU"/>
        </w:rPr>
        <w:t>һә</w:t>
      </w:r>
      <w:r w:rsidRPr="00F534E9">
        <w:rPr>
          <w:rFonts w:ascii="Georgia" w:hAnsi="Georgia" w:cs="Georgia"/>
          <w:bCs/>
          <w:color w:val="000000"/>
          <w:sz w:val="28"/>
          <w:szCs w:val="28"/>
          <w:lang w:val="tt-RU"/>
        </w:rPr>
        <w:t>м</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с</w:t>
      </w:r>
      <w:r w:rsidRPr="00F534E9">
        <w:rPr>
          <w:bCs/>
          <w:color w:val="000000"/>
          <w:sz w:val="28"/>
          <w:szCs w:val="28"/>
          <w:lang w:val="tt-RU"/>
        </w:rPr>
        <w:t>ү</w:t>
      </w:r>
      <w:r w:rsidRPr="00F534E9">
        <w:rPr>
          <w:rFonts w:ascii="Georgia" w:hAnsi="Georgia" w:cs="Georgia"/>
          <w:bCs/>
          <w:color w:val="000000"/>
          <w:sz w:val="28"/>
          <w:szCs w:val="28"/>
          <w:lang w:val="tt-RU"/>
        </w:rPr>
        <w:t>телерг</w:t>
      </w:r>
      <w:r w:rsidRPr="00F534E9">
        <w:rPr>
          <w:bCs/>
          <w:color w:val="000000"/>
          <w:sz w:val="28"/>
          <w:szCs w:val="28"/>
          <w:lang w:val="tt-RU"/>
        </w:rPr>
        <w:t>ә</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яис</w:t>
      </w:r>
      <w:r w:rsidRPr="00F534E9">
        <w:rPr>
          <w:bCs/>
          <w:color w:val="000000"/>
          <w:sz w:val="28"/>
          <w:szCs w:val="28"/>
          <w:lang w:val="tt-RU"/>
        </w:rPr>
        <w:t>ә</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реконструкциял</w:t>
      </w:r>
      <w:r w:rsidRPr="00F534E9">
        <w:rPr>
          <w:bCs/>
          <w:color w:val="000000"/>
          <w:sz w:val="28"/>
          <w:szCs w:val="28"/>
          <w:lang w:val="tt-RU"/>
        </w:rPr>
        <w:t>ә</w:t>
      </w:r>
      <w:r w:rsidRPr="00F534E9">
        <w:rPr>
          <w:rFonts w:ascii="Georgia" w:hAnsi="Georgia" w:cs="Georgia"/>
          <w:bCs/>
          <w:color w:val="000000"/>
          <w:sz w:val="28"/>
          <w:szCs w:val="28"/>
          <w:lang w:val="tt-RU"/>
        </w:rPr>
        <w:t>нерг</w:t>
      </w:r>
      <w:r w:rsidRPr="00F534E9">
        <w:rPr>
          <w:bCs/>
          <w:color w:val="000000"/>
          <w:sz w:val="28"/>
          <w:szCs w:val="28"/>
          <w:lang w:val="tt-RU"/>
        </w:rPr>
        <w:t>ә</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тиешле</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дип</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тикшер</w:t>
      </w:r>
      <w:r w:rsidRPr="00F534E9">
        <w:rPr>
          <w:bCs/>
          <w:color w:val="000000"/>
          <w:sz w:val="28"/>
          <w:szCs w:val="28"/>
          <w:lang w:val="tt-RU"/>
        </w:rPr>
        <w:t>ү</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буенча</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ведомствоара</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комиссия</w:t>
      </w:r>
      <w:r w:rsidRPr="00F534E9">
        <w:rPr>
          <w:rFonts w:ascii="Georgia" w:hAnsi="Georgia"/>
          <w:bCs/>
          <w:color w:val="000000"/>
          <w:sz w:val="28"/>
          <w:szCs w:val="28"/>
          <w:lang w:val="tt-RU"/>
        </w:rPr>
        <w:t xml:space="preserve"> </w:t>
      </w:r>
      <w:r w:rsidRPr="00F534E9">
        <w:rPr>
          <w:rFonts w:ascii="Georgia" w:hAnsi="Georgia" w:cs="Georgia"/>
          <w:bCs/>
          <w:color w:val="000000"/>
          <w:sz w:val="28"/>
          <w:szCs w:val="28"/>
          <w:lang w:val="tt-RU"/>
        </w:rPr>
        <w:t>состав</w:t>
      </w:r>
      <w:r w:rsidRPr="00F534E9">
        <w:rPr>
          <w:rFonts w:ascii="Georgia" w:hAnsi="Georgia"/>
          <w:bCs/>
          <w:color w:val="000000"/>
          <w:sz w:val="28"/>
          <w:szCs w:val="28"/>
          <w:lang w:val="tt-RU"/>
        </w:rPr>
        <w:t>ы</w:t>
      </w:r>
    </w:p>
    <w:p w:rsidR="006C7347" w:rsidRPr="00F534E9" w:rsidRDefault="006C7347" w:rsidP="006C7347">
      <w:pPr>
        <w:pStyle w:val="a3"/>
        <w:shd w:val="clear" w:color="auto" w:fill="FFFFFF"/>
        <w:spacing w:after="0" w:afterAutospacing="0"/>
        <w:ind w:firstLine="706"/>
        <w:rPr>
          <w:color w:val="000000"/>
          <w:sz w:val="28"/>
          <w:szCs w:val="28"/>
          <w:lang w:val="tt-RU"/>
        </w:rPr>
      </w:pPr>
    </w:p>
    <w:tbl>
      <w:tblPr>
        <w:tblW w:w="0" w:type="auto"/>
        <w:tblLook w:val="04A0" w:firstRow="1" w:lastRow="0" w:firstColumn="1" w:lastColumn="0" w:noHBand="0" w:noVBand="1"/>
      </w:tblPr>
      <w:tblGrid>
        <w:gridCol w:w="3156"/>
        <w:gridCol w:w="6415"/>
      </w:tblGrid>
      <w:tr w:rsidR="006C7347" w:rsidRPr="00F534E9" w:rsidTr="006C7347">
        <w:tc>
          <w:tcPr>
            <w:tcW w:w="3369" w:type="dxa"/>
            <w:hideMark/>
          </w:tcPr>
          <w:p w:rsidR="006C7347" w:rsidRPr="00F534E9" w:rsidRDefault="00134E44">
            <w:pPr>
              <w:pStyle w:val="a3"/>
              <w:spacing w:before="0" w:beforeAutospacing="0" w:after="0" w:afterAutospacing="0"/>
              <w:rPr>
                <w:color w:val="000000"/>
                <w:sz w:val="28"/>
                <w:szCs w:val="28"/>
                <w:lang w:val="tt-RU"/>
              </w:rPr>
            </w:pPr>
            <w:r w:rsidRPr="00F534E9">
              <w:rPr>
                <w:color w:val="000000"/>
                <w:sz w:val="28"/>
                <w:szCs w:val="28"/>
                <w:lang w:val="tt-RU"/>
              </w:rPr>
              <w:t>Комиссия рәисе</w:t>
            </w:r>
          </w:p>
        </w:tc>
        <w:tc>
          <w:tcPr>
            <w:tcW w:w="7053" w:type="dxa"/>
          </w:tcPr>
          <w:p w:rsidR="006C7347" w:rsidRPr="00F534E9" w:rsidRDefault="006C7347">
            <w:pPr>
              <w:pStyle w:val="a3"/>
              <w:spacing w:before="0" w:beforeAutospacing="0" w:after="0" w:afterAutospacing="0"/>
              <w:rPr>
                <w:color w:val="000000"/>
                <w:sz w:val="28"/>
                <w:szCs w:val="28"/>
              </w:rPr>
            </w:pPr>
          </w:p>
        </w:tc>
      </w:tr>
      <w:tr w:rsidR="006C7347" w:rsidRPr="00F534E9" w:rsidTr="006C7347">
        <w:tc>
          <w:tcPr>
            <w:tcW w:w="3369" w:type="dxa"/>
            <w:hideMark/>
          </w:tcPr>
          <w:p w:rsidR="006C7347" w:rsidRPr="00F534E9" w:rsidRDefault="00134E44">
            <w:pPr>
              <w:pStyle w:val="a3"/>
              <w:spacing w:before="0" w:beforeAutospacing="0" w:after="0" w:afterAutospacing="0"/>
              <w:rPr>
                <w:color w:val="000000"/>
                <w:sz w:val="28"/>
                <w:szCs w:val="28"/>
                <w:lang w:val="tt-RU"/>
              </w:rPr>
            </w:pPr>
            <w:r w:rsidRPr="00F534E9">
              <w:rPr>
                <w:color w:val="000000"/>
                <w:sz w:val="28"/>
                <w:szCs w:val="28"/>
              </w:rPr>
              <w:t>Г</w:t>
            </w:r>
            <w:r w:rsidRPr="00F534E9">
              <w:rPr>
                <w:color w:val="000000"/>
                <w:sz w:val="28"/>
                <w:szCs w:val="28"/>
                <w:lang w:val="tt-RU"/>
              </w:rPr>
              <w:t>ый</w:t>
            </w:r>
            <w:proofErr w:type="spellStart"/>
            <w:r w:rsidRPr="00F534E9">
              <w:rPr>
                <w:color w:val="000000"/>
                <w:sz w:val="28"/>
                <w:szCs w:val="28"/>
              </w:rPr>
              <w:t>зз</w:t>
            </w:r>
            <w:proofErr w:type="spellEnd"/>
            <w:r w:rsidRPr="00F534E9">
              <w:rPr>
                <w:color w:val="000000"/>
                <w:sz w:val="28"/>
                <w:szCs w:val="28"/>
                <w:lang w:val="tt-RU"/>
              </w:rPr>
              <w:t>ә</w:t>
            </w:r>
            <w:proofErr w:type="spellStart"/>
            <w:proofErr w:type="gramStart"/>
            <w:r w:rsidRPr="00F534E9">
              <w:rPr>
                <w:color w:val="000000"/>
                <w:sz w:val="28"/>
                <w:szCs w:val="28"/>
              </w:rPr>
              <w:t>тов</w:t>
            </w:r>
            <w:proofErr w:type="spellEnd"/>
            <w:proofErr w:type="gramEnd"/>
            <w:r w:rsidRPr="00F534E9">
              <w:rPr>
                <w:color w:val="000000"/>
                <w:sz w:val="28"/>
                <w:szCs w:val="28"/>
              </w:rPr>
              <w:t xml:space="preserve"> </w:t>
            </w:r>
            <w:proofErr w:type="spellStart"/>
            <w:r w:rsidRPr="00F534E9">
              <w:rPr>
                <w:color w:val="000000"/>
                <w:sz w:val="28"/>
                <w:szCs w:val="28"/>
              </w:rPr>
              <w:t>Илдус</w:t>
            </w:r>
            <w:proofErr w:type="spellEnd"/>
            <w:r w:rsidRPr="00F534E9">
              <w:rPr>
                <w:color w:val="000000"/>
                <w:sz w:val="28"/>
                <w:szCs w:val="28"/>
              </w:rPr>
              <w:t xml:space="preserve"> </w:t>
            </w:r>
            <w:proofErr w:type="spellStart"/>
            <w:r w:rsidRPr="00F534E9">
              <w:rPr>
                <w:color w:val="000000"/>
                <w:sz w:val="28"/>
                <w:szCs w:val="28"/>
              </w:rPr>
              <w:t>Гаш</w:t>
            </w:r>
            <w:proofErr w:type="spellEnd"/>
            <w:r w:rsidRPr="00F534E9">
              <w:rPr>
                <w:color w:val="000000"/>
                <w:sz w:val="28"/>
                <w:szCs w:val="28"/>
                <w:lang w:val="tt-RU"/>
              </w:rPr>
              <w:t>ыйк улы</w:t>
            </w:r>
          </w:p>
        </w:tc>
        <w:tc>
          <w:tcPr>
            <w:tcW w:w="7053" w:type="dxa"/>
          </w:tcPr>
          <w:p w:rsidR="006C7347" w:rsidRPr="00F534E9" w:rsidRDefault="00134E44">
            <w:pPr>
              <w:pStyle w:val="a3"/>
              <w:spacing w:before="0" w:beforeAutospacing="0" w:after="0" w:afterAutospacing="0"/>
              <w:rPr>
                <w:color w:val="000000"/>
                <w:sz w:val="28"/>
                <w:szCs w:val="28"/>
              </w:rPr>
            </w:pPr>
            <w:proofErr w:type="spellStart"/>
            <w:r w:rsidRPr="00F534E9">
              <w:rPr>
                <w:color w:val="000000"/>
                <w:sz w:val="28"/>
                <w:szCs w:val="28"/>
              </w:rPr>
              <w:t>Буа</w:t>
            </w:r>
            <w:proofErr w:type="spellEnd"/>
            <w:r w:rsidRPr="00F534E9">
              <w:rPr>
                <w:color w:val="000000"/>
                <w:sz w:val="28"/>
                <w:szCs w:val="28"/>
              </w:rPr>
              <w:t xml:space="preserve"> </w:t>
            </w:r>
            <w:proofErr w:type="spellStart"/>
            <w:r w:rsidRPr="00F534E9">
              <w:rPr>
                <w:color w:val="000000"/>
                <w:sz w:val="28"/>
                <w:szCs w:val="28"/>
              </w:rPr>
              <w:t>муниципаль</w:t>
            </w:r>
            <w:proofErr w:type="spellEnd"/>
            <w:r w:rsidRPr="00F534E9">
              <w:rPr>
                <w:color w:val="000000"/>
                <w:sz w:val="28"/>
                <w:szCs w:val="28"/>
              </w:rPr>
              <w:t xml:space="preserve"> районы </w:t>
            </w:r>
            <w:r w:rsidRPr="00F534E9">
              <w:rPr>
                <w:color w:val="000000"/>
                <w:sz w:val="28"/>
                <w:szCs w:val="28"/>
                <w:lang w:val="tt-RU"/>
              </w:rPr>
              <w:t>Б</w:t>
            </w:r>
            <w:proofErr w:type="spellStart"/>
            <w:r w:rsidRPr="00F534E9">
              <w:rPr>
                <w:color w:val="000000"/>
                <w:sz w:val="28"/>
                <w:szCs w:val="28"/>
              </w:rPr>
              <w:t>ашкарма</w:t>
            </w:r>
            <w:proofErr w:type="spellEnd"/>
            <w:r w:rsidRPr="00F534E9">
              <w:rPr>
                <w:color w:val="000000"/>
                <w:sz w:val="28"/>
                <w:szCs w:val="28"/>
              </w:rPr>
              <w:t xml:space="preserve"> комитеты </w:t>
            </w:r>
            <w:proofErr w:type="spellStart"/>
            <w:r w:rsidRPr="00F534E9">
              <w:rPr>
                <w:color w:val="000000"/>
                <w:sz w:val="28"/>
                <w:szCs w:val="28"/>
              </w:rPr>
              <w:t>җ</w:t>
            </w:r>
            <w:proofErr w:type="gramStart"/>
            <w:r w:rsidRPr="00F534E9">
              <w:rPr>
                <w:color w:val="000000"/>
                <w:sz w:val="28"/>
                <w:szCs w:val="28"/>
              </w:rPr>
              <w:t>ит</w:t>
            </w:r>
            <w:proofErr w:type="gramEnd"/>
            <w:r w:rsidRPr="00F534E9">
              <w:rPr>
                <w:color w:val="000000"/>
                <w:sz w:val="28"/>
                <w:szCs w:val="28"/>
              </w:rPr>
              <w:t>әкчесенең</w:t>
            </w:r>
            <w:proofErr w:type="spellEnd"/>
            <w:r w:rsidRPr="00F534E9">
              <w:rPr>
                <w:color w:val="000000"/>
                <w:sz w:val="28"/>
                <w:szCs w:val="28"/>
              </w:rPr>
              <w:t xml:space="preserve"> </w:t>
            </w:r>
            <w:proofErr w:type="spellStart"/>
            <w:r w:rsidRPr="00F534E9">
              <w:rPr>
                <w:color w:val="000000"/>
                <w:sz w:val="28"/>
                <w:szCs w:val="28"/>
              </w:rPr>
              <w:t>беренче</w:t>
            </w:r>
            <w:proofErr w:type="spellEnd"/>
            <w:r w:rsidRPr="00F534E9">
              <w:rPr>
                <w:color w:val="000000"/>
                <w:sz w:val="28"/>
                <w:szCs w:val="28"/>
              </w:rPr>
              <w:t xml:space="preserve"> </w:t>
            </w:r>
            <w:proofErr w:type="spellStart"/>
            <w:r w:rsidRPr="00F534E9">
              <w:rPr>
                <w:color w:val="000000"/>
                <w:sz w:val="28"/>
                <w:szCs w:val="28"/>
              </w:rPr>
              <w:t>урынбасары</w:t>
            </w:r>
            <w:proofErr w:type="spellEnd"/>
            <w:r w:rsidR="006C7347" w:rsidRPr="00F534E9">
              <w:rPr>
                <w:color w:val="000000"/>
                <w:sz w:val="28"/>
                <w:szCs w:val="28"/>
              </w:rPr>
              <w:t>;</w:t>
            </w:r>
          </w:p>
          <w:p w:rsidR="006C7347" w:rsidRPr="00F534E9" w:rsidRDefault="006C7347">
            <w:pPr>
              <w:pStyle w:val="a3"/>
              <w:spacing w:before="0" w:beforeAutospacing="0" w:after="0" w:afterAutospacing="0"/>
              <w:rPr>
                <w:color w:val="000000"/>
                <w:sz w:val="28"/>
                <w:szCs w:val="28"/>
              </w:rPr>
            </w:pPr>
          </w:p>
        </w:tc>
      </w:tr>
      <w:tr w:rsidR="006C7347" w:rsidRPr="00F534E9" w:rsidTr="006C7347">
        <w:tc>
          <w:tcPr>
            <w:tcW w:w="10422" w:type="dxa"/>
            <w:gridSpan w:val="2"/>
          </w:tcPr>
          <w:p w:rsidR="006C7347" w:rsidRPr="00F534E9" w:rsidRDefault="00134E44">
            <w:pPr>
              <w:pStyle w:val="a3"/>
              <w:spacing w:before="0" w:beforeAutospacing="0" w:after="0" w:afterAutospacing="0"/>
              <w:rPr>
                <w:color w:val="000000"/>
                <w:sz w:val="28"/>
                <w:szCs w:val="28"/>
              </w:rPr>
            </w:pPr>
            <w:r w:rsidRPr="00F534E9">
              <w:rPr>
                <w:color w:val="000000"/>
                <w:sz w:val="28"/>
                <w:szCs w:val="28"/>
              </w:rPr>
              <w:t xml:space="preserve">Комиссия </w:t>
            </w:r>
            <w:proofErr w:type="spellStart"/>
            <w:proofErr w:type="gramStart"/>
            <w:r w:rsidRPr="00F534E9">
              <w:rPr>
                <w:color w:val="000000"/>
                <w:sz w:val="28"/>
                <w:szCs w:val="28"/>
              </w:rPr>
              <w:t>р</w:t>
            </w:r>
            <w:proofErr w:type="gramEnd"/>
            <w:r w:rsidRPr="00F534E9">
              <w:rPr>
                <w:color w:val="000000"/>
                <w:sz w:val="28"/>
                <w:szCs w:val="28"/>
              </w:rPr>
              <w:t>әисе</w:t>
            </w:r>
            <w:proofErr w:type="spellEnd"/>
            <w:r w:rsidRPr="00F534E9">
              <w:rPr>
                <w:color w:val="000000"/>
                <w:sz w:val="28"/>
                <w:szCs w:val="28"/>
              </w:rPr>
              <w:t xml:space="preserve"> </w:t>
            </w:r>
            <w:proofErr w:type="spellStart"/>
            <w:r w:rsidRPr="00F534E9">
              <w:rPr>
                <w:color w:val="000000"/>
                <w:sz w:val="28"/>
                <w:szCs w:val="28"/>
              </w:rPr>
              <w:t>урынбасары</w:t>
            </w:r>
            <w:proofErr w:type="spellEnd"/>
          </w:p>
        </w:tc>
      </w:tr>
      <w:tr w:rsidR="006C7347" w:rsidRPr="00F534E9" w:rsidTr="006C7347">
        <w:tc>
          <w:tcPr>
            <w:tcW w:w="3369" w:type="dxa"/>
            <w:hideMark/>
          </w:tcPr>
          <w:p w:rsidR="006C7347" w:rsidRPr="00F534E9" w:rsidRDefault="00134E44">
            <w:pPr>
              <w:pStyle w:val="a3"/>
              <w:spacing w:before="0" w:beforeAutospacing="0" w:after="0" w:afterAutospacing="0"/>
              <w:rPr>
                <w:color w:val="000000"/>
                <w:sz w:val="28"/>
                <w:szCs w:val="28"/>
              </w:rPr>
            </w:pPr>
            <w:proofErr w:type="spellStart"/>
            <w:r w:rsidRPr="00F534E9">
              <w:rPr>
                <w:color w:val="000000"/>
                <w:sz w:val="28"/>
                <w:szCs w:val="28"/>
              </w:rPr>
              <w:t>Галәветдинов</w:t>
            </w:r>
            <w:proofErr w:type="spellEnd"/>
            <w:r w:rsidRPr="00F534E9">
              <w:rPr>
                <w:color w:val="000000"/>
                <w:sz w:val="28"/>
                <w:szCs w:val="28"/>
              </w:rPr>
              <w:t xml:space="preserve"> </w:t>
            </w:r>
            <w:proofErr w:type="spellStart"/>
            <w:r w:rsidRPr="00F534E9">
              <w:rPr>
                <w:color w:val="000000"/>
                <w:sz w:val="28"/>
                <w:szCs w:val="28"/>
              </w:rPr>
              <w:t>Рафис</w:t>
            </w:r>
            <w:proofErr w:type="spellEnd"/>
            <w:r w:rsidRPr="00F534E9">
              <w:rPr>
                <w:color w:val="000000"/>
                <w:sz w:val="28"/>
                <w:szCs w:val="28"/>
              </w:rPr>
              <w:t xml:space="preserve"> </w:t>
            </w:r>
            <w:proofErr w:type="spellStart"/>
            <w:r w:rsidRPr="00F534E9">
              <w:rPr>
                <w:color w:val="000000"/>
                <w:sz w:val="28"/>
                <w:szCs w:val="28"/>
              </w:rPr>
              <w:t>Ягъфә</w:t>
            </w:r>
            <w:proofErr w:type="gramStart"/>
            <w:r w:rsidRPr="00F534E9">
              <w:rPr>
                <w:color w:val="000000"/>
                <w:sz w:val="28"/>
                <w:szCs w:val="28"/>
              </w:rPr>
              <w:t>р</w:t>
            </w:r>
            <w:proofErr w:type="spellEnd"/>
            <w:proofErr w:type="gramEnd"/>
            <w:r w:rsidRPr="00F534E9">
              <w:rPr>
                <w:color w:val="000000"/>
                <w:sz w:val="28"/>
                <w:szCs w:val="28"/>
              </w:rPr>
              <w:t xml:space="preserve"> </w:t>
            </w:r>
            <w:r w:rsidRPr="00F534E9">
              <w:rPr>
                <w:color w:val="000000"/>
                <w:sz w:val="28"/>
                <w:szCs w:val="28"/>
                <w:lang w:val="tt-RU"/>
              </w:rPr>
              <w:t>у</w:t>
            </w:r>
            <w:proofErr w:type="spellStart"/>
            <w:r w:rsidRPr="00F534E9">
              <w:rPr>
                <w:color w:val="000000"/>
                <w:sz w:val="28"/>
                <w:szCs w:val="28"/>
              </w:rPr>
              <w:t>лы</w:t>
            </w:r>
            <w:proofErr w:type="spellEnd"/>
          </w:p>
        </w:tc>
        <w:tc>
          <w:tcPr>
            <w:tcW w:w="7053" w:type="dxa"/>
          </w:tcPr>
          <w:p w:rsidR="006C7347" w:rsidRPr="00F534E9" w:rsidRDefault="00134E44">
            <w:pPr>
              <w:pStyle w:val="a3"/>
              <w:spacing w:before="0" w:beforeAutospacing="0" w:after="0" w:afterAutospacing="0"/>
              <w:rPr>
                <w:color w:val="000000"/>
                <w:sz w:val="28"/>
                <w:szCs w:val="28"/>
                <w:lang w:val="tt-RU"/>
              </w:rPr>
            </w:pPr>
            <w:proofErr w:type="spellStart"/>
            <w:r w:rsidRPr="00F534E9">
              <w:rPr>
                <w:color w:val="000000"/>
                <w:sz w:val="28"/>
                <w:szCs w:val="28"/>
              </w:rPr>
              <w:t>Буа</w:t>
            </w:r>
            <w:proofErr w:type="spellEnd"/>
            <w:r w:rsidRPr="00F534E9">
              <w:rPr>
                <w:color w:val="000000"/>
                <w:sz w:val="28"/>
                <w:szCs w:val="28"/>
              </w:rPr>
              <w:t xml:space="preserve"> </w:t>
            </w:r>
            <w:proofErr w:type="spellStart"/>
            <w:r w:rsidRPr="00F534E9">
              <w:rPr>
                <w:color w:val="000000"/>
                <w:sz w:val="28"/>
                <w:szCs w:val="28"/>
              </w:rPr>
              <w:t>шәһәре</w:t>
            </w:r>
            <w:proofErr w:type="spellEnd"/>
            <w:r w:rsidRPr="00F534E9">
              <w:rPr>
                <w:color w:val="000000"/>
                <w:sz w:val="28"/>
                <w:szCs w:val="28"/>
              </w:rPr>
              <w:t xml:space="preserve"> </w:t>
            </w:r>
            <w:proofErr w:type="spellStart"/>
            <w:r w:rsidRPr="00F534E9">
              <w:rPr>
                <w:color w:val="000000"/>
                <w:sz w:val="28"/>
                <w:szCs w:val="28"/>
              </w:rPr>
              <w:t>Башкарма</w:t>
            </w:r>
            <w:proofErr w:type="spellEnd"/>
            <w:r w:rsidRPr="00F534E9">
              <w:rPr>
                <w:color w:val="000000"/>
                <w:sz w:val="28"/>
                <w:szCs w:val="28"/>
              </w:rPr>
              <w:t xml:space="preserve"> комитеты </w:t>
            </w:r>
            <w:proofErr w:type="spellStart"/>
            <w:r w:rsidRPr="00F534E9">
              <w:rPr>
                <w:color w:val="000000"/>
                <w:sz w:val="28"/>
                <w:szCs w:val="28"/>
              </w:rPr>
              <w:t>җ</w:t>
            </w:r>
            <w:proofErr w:type="gramStart"/>
            <w:r w:rsidRPr="00F534E9">
              <w:rPr>
                <w:color w:val="000000"/>
                <w:sz w:val="28"/>
                <w:szCs w:val="28"/>
              </w:rPr>
              <w:t>ит</w:t>
            </w:r>
            <w:proofErr w:type="gramEnd"/>
            <w:r w:rsidRPr="00F534E9">
              <w:rPr>
                <w:color w:val="000000"/>
                <w:sz w:val="28"/>
                <w:szCs w:val="28"/>
              </w:rPr>
              <w:t>әкчесе</w:t>
            </w:r>
            <w:proofErr w:type="spellEnd"/>
            <w:r w:rsidRPr="00F534E9">
              <w:rPr>
                <w:color w:val="000000"/>
                <w:sz w:val="28"/>
                <w:szCs w:val="28"/>
              </w:rPr>
              <w:t xml:space="preserve"> (</w:t>
            </w:r>
            <w:proofErr w:type="spellStart"/>
            <w:r w:rsidRPr="00F534E9">
              <w:rPr>
                <w:color w:val="000000"/>
                <w:sz w:val="28"/>
                <w:szCs w:val="28"/>
              </w:rPr>
              <w:t>килешү</w:t>
            </w:r>
            <w:proofErr w:type="spellEnd"/>
            <w:r w:rsidRPr="00F534E9">
              <w:rPr>
                <w:color w:val="000000"/>
                <w:sz w:val="28"/>
                <w:szCs w:val="28"/>
              </w:rPr>
              <w:t xml:space="preserve"> </w:t>
            </w:r>
            <w:proofErr w:type="spellStart"/>
            <w:r w:rsidRPr="00F534E9">
              <w:rPr>
                <w:color w:val="000000"/>
                <w:sz w:val="28"/>
                <w:szCs w:val="28"/>
              </w:rPr>
              <w:t>буенча</w:t>
            </w:r>
            <w:proofErr w:type="spellEnd"/>
            <w:r w:rsidRPr="00F534E9">
              <w:rPr>
                <w:color w:val="000000"/>
                <w:sz w:val="28"/>
                <w:szCs w:val="28"/>
              </w:rPr>
              <w:t>);</w:t>
            </w:r>
          </w:p>
        </w:tc>
      </w:tr>
      <w:tr w:rsidR="006C7347" w:rsidRPr="00F534E9" w:rsidTr="006C7347">
        <w:tc>
          <w:tcPr>
            <w:tcW w:w="3369" w:type="dxa"/>
          </w:tcPr>
          <w:p w:rsidR="006C7347" w:rsidRPr="00F534E9" w:rsidRDefault="006C7347">
            <w:pPr>
              <w:pStyle w:val="a3"/>
              <w:spacing w:before="0" w:beforeAutospacing="0" w:after="0" w:afterAutospacing="0"/>
              <w:rPr>
                <w:color w:val="000000"/>
                <w:sz w:val="28"/>
                <w:szCs w:val="28"/>
              </w:rPr>
            </w:pPr>
          </w:p>
        </w:tc>
        <w:tc>
          <w:tcPr>
            <w:tcW w:w="7053" w:type="dxa"/>
            <w:hideMark/>
          </w:tcPr>
          <w:p w:rsidR="006C7347" w:rsidRPr="00F534E9" w:rsidRDefault="00134E44">
            <w:pPr>
              <w:pStyle w:val="a3"/>
              <w:spacing w:before="0" w:beforeAutospacing="0" w:after="0" w:afterAutospacing="0"/>
              <w:rPr>
                <w:color w:val="000000"/>
                <w:sz w:val="28"/>
                <w:szCs w:val="28"/>
              </w:rPr>
            </w:pPr>
            <w:proofErr w:type="spellStart"/>
            <w:r w:rsidRPr="00F534E9">
              <w:rPr>
                <w:color w:val="000000"/>
                <w:sz w:val="28"/>
                <w:szCs w:val="28"/>
              </w:rPr>
              <w:t>Буа</w:t>
            </w:r>
            <w:proofErr w:type="spellEnd"/>
            <w:r w:rsidRPr="00F534E9">
              <w:rPr>
                <w:color w:val="000000"/>
                <w:sz w:val="28"/>
                <w:szCs w:val="28"/>
              </w:rPr>
              <w:t xml:space="preserve"> </w:t>
            </w:r>
            <w:proofErr w:type="spellStart"/>
            <w:r w:rsidRPr="00F534E9">
              <w:rPr>
                <w:color w:val="000000"/>
                <w:sz w:val="28"/>
                <w:szCs w:val="28"/>
              </w:rPr>
              <w:t>муниципаль</w:t>
            </w:r>
            <w:proofErr w:type="spellEnd"/>
            <w:r w:rsidRPr="00F534E9">
              <w:rPr>
                <w:color w:val="000000"/>
                <w:sz w:val="28"/>
                <w:szCs w:val="28"/>
              </w:rPr>
              <w:t xml:space="preserve"> районы </w:t>
            </w:r>
            <w:proofErr w:type="spellStart"/>
            <w:r w:rsidRPr="00F534E9">
              <w:rPr>
                <w:color w:val="000000"/>
                <w:sz w:val="28"/>
                <w:szCs w:val="28"/>
              </w:rPr>
              <w:t>авыл</w:t>
            </w:r>
            <w:proofErr w:type="spellEnd"/>
            <w:r w:rsidRPr="00F534E9">
              <w:rPr>
                <w:color w:val="000000"/>
                <w:sz w:val="28"/>
                <w:szCs w:val="28"/>
              </w:rPr>
              <w:t xml:space="preserve"> </w:t>
            </w:r>
            <w:proofErr w:type="spellStart"/>
            <w:r w:rsidRPr="00F534E9">
              <w:rPr>
                <w:color w:val="000000"/>
                <w:sz w:val="28"/>
                <w:szCs w:val="28"/>
              </w:rPr>
              <w:t>җирлекләре</w:t>
            </w:r>
            <w:proofErr w:type="spellEnd"/>
            <w:r w:rsidRPr="00F534E9">
              <w:rPr>
                <w:color w:val="000000"/>
                <w:sz w:val="28"/>
                <w:szCs w:val="28"/>
              </w:rPr>
              <w:t xml:space="preserve"> </w:t>
            </w:r>
            <w:proofErr w:type="spellStart"/>
            <w:r w:rsidRPr="00F534E9">
              <w:rPr>
                <w:color w:val="000000"/>
                <w:sz w:val="28"/>
                <w:szCs w:val="28"/>
              </w:rPr>
              <w:t>башкарма</w:t>
            </w:r>
            <w:proofErr w:type="spellEnd"/>
            <w:r w:rsidRPr="00F534E9">
              <w:rPr>
                <w:color w:val="000000"/>
                <w:sz w:val="28"/>
                <w:szCs w:val="28"/>
              </w:rPr>
              <w:t xml:space="preserve"> </w:t>
            </w:r>
            <w:proofErr w:type="spellStart"/>
            <w:r w:rsidRPr="00F534E9">
              <w:rPr>
                <w:color w:val="000000"/>
                <w:sz w:val="28"/>
                <w:szCs w:val="28"/>
              </w:rPr>
              <w:t>комитетлары</w:t>
            </w:r>
            <w:proofErr w:type="spellEnd"/>
            <w:r w:rsidRPr="00F534E9">
              <w:rPr>
                <w:color w:val="000000"/>
                <w:sz w:val="28"/>
                <w:szCs w:val="28"/>
              </w:rPr>
              <w:t xml:space="preserve"> </w:t>
            </w:r>
            <w:proofErr w:type="spellStart"/>
            <w:r w:rsidRPr="00F534E9">
              <w:rPr>
                <w:color w:val="000000"/>
                <w:sz w:val="28"/>
                <w:szCs w:val="28"/>
              </w:rPr>
              <w:t>җ</w:t>
            </w:r>
            <w:proofErr w:type="gramStart"/>
            <w:r w:rsidRPr="00F534E9">
              <w:rPr>
                <w:color w:val="000000"/>
                <w:sz w:val="28"/>
                <w:szCs w:val="28"/>
              </w:rPr>
              <w:t>ит</w:t>
            </w:r>
            <w:proofErr w:type="gramEnd"/>
            <w:r w:rsidRPr="00F534E9">
              <w:rPr>
                <w:color w:val="000000"/>
                <w:sz w:val="28"/>
                <w:szCs w:val="28"/>
              </w:rPr>
              <w:t>әкчеләре</w:t>
            </w:r>
            <w:proofErr w:type="spellEnd"/>
            <w:r w:rsidRPr="00F534E9">
              <w:rPr>
                <w:color w:val="000000"/>
                <w:sz w:val="28"/>
                <w:szCs w:val="28"/>
              </w:rPr>
              <w:t xml:space="preserve"> (</w:t>
            </w:r>
            <w:proofErr w:type="spellStart"/>
            <w:r w:rsidRPr="00F534E9">
              <w:rPr>
                <w:color w:val="000000"/>
                <w:sz w:val="28"/>
                <w:szCs w:val="28"/>
              </w:rPr>
              <w:t>килешү</w:t>
            </w:r>
            <w:proofErr w:type="spellEnd"/>
            <w:r w:rsidRPr="00F534E9">
              <w:rPr>
                <w:color w:val="000000"/>
                <w:sz w:val="28"/>
                <w:szCs w:val="28"/>
              </w:rPr>
              <w:t xml:space="preserve"> </w:t>
            </w:r>
            <w:proofErr w:type="spellStart"/>
            <w:r w:rsidRPr="00F534E9">
              <w:rPr>
                <w:color w:val="000000"/>
                <w:sz w:val="28"/>
                <w:szCs w:val="28"/>
              </w:rPr>
              <w:t>буенча</w:t>
            </w:r>
            <w:proofErr w:type="spellEnd"/>
            <w:r w:rsidRPr="00F534E9">
              <w:rPr>
                <w:color w:val="000000"/>
                <w:sz w:val="28"/>
                <w:szCs w:val="28"/>
              </w:rPr>
              <w:t>);</w:t>
            </w:r>
          </w:p>
        </w:tc>
      </w:tr>
      <w:tr w:rsidR="006C7347" w:rsidRPr="00F534E9" w:rsidTr="006C7347">
        <w:tc>
          <w:tcPr>
            <w:tcW w:w="3369" w:type="dxa"/>
          </w:tcPr>
          <w:p w:rsidR="006C7347" w:rsidRPr="00F534E9" w:rsidRDefault="00134E44">
            <w:pPr>
              <w:pStyle w:val="a3"/>
              <w:spacing w:before="0" w:beforeAutospacing="0" w:after="0" w:afterAutospacing="0"/>
              <w:rPr>
                <w:color w:val="000000"/>
                <w:sz w:val="28"/>
                <w:szCs w:val="28"/>
                <w:lang w:val="tt-RU"/>
              </w:rPr>
            </w:pPr>
            <w:r w:rsidRPr="00F534E9">
              <w:rPr>
                <w:color w:val="000000"/>
                <w:sz w:val="28"/>
                <w:szCs w:val="28"/>
                <w:lang w:val="tt-RU"/>
              </w:rPr>
              <w:t>Комиссия әгъзалары</w:t>
            </w:r>
          </w:p>
          <w:p w:rsidR="006C7347" w:rsidRPr="00F534E9" w:rsidRDefault="006C7347">
            <w:pPr>
              <w:pStyle w:val="a3"/>
              <w:spacing w:before="0" w:beforeAutospacing="0" w:after="0" w:afterAutospacing="0"/>
              <w:rPr>
                <w:color w:val="000000"/>
                <w:sz w:val="28"/>
                <w:szCs w:val="28"/>
              </w:rPr>
            </w:pPr>
          </w:p>
        </w:tc>
        <w:tc>
          <w:tcPr>
            <w:tcW w:w="7053" w:type="dxa"/>
          </w:tcPr>
          <w:p w:rsidR="006C7347" w:rsidRPr="00F534E9" w:rsidRDefault="006C7347">
            <w:pPr>
              <w:pStyle w:val="a3"/>
              <w:spacing w:before="0" w:beforeAutospacing="0" w:after="0" w:afterAutospacing="0"/>
              <w:rPr>
                <w:color w:val="000000"/>
                <w:sz w:val="28"/>
                <w:szCs w:val="28"/>
              </w:rPr>
            </w:pPr>
          </w:p>
        </w:tc>
      </w:tr>
      <w:tr w:rsidR="006C7347" w:rsidRPr="00F534E9" w:rsidTr="006C7347">
        <w:tc>
          <w:tcPr>
            <w:tcW w:w="3369" w:type="dxa"/>
            <w:hideMark/>
          </w:tcPr>
          <w:p w:rsidR="006C7347" w:rsidRPr="00F534E9" w:rsidRDefault="00134E44">
            <w:pPr>
              <w:pStyle w:val="a3"/>
              <w:spacing w:before="0" w:beforeAutospacing="0" w:after="0" w:afterAutospacing="0"/>
              <w:rPr>
                <w:color w:val="000000"/>
                <w:sz w:val="28"/>
                <w:szCs w:val="28"/>
                <w:lang w:val="tt-RU"/>
              </w:rPr>
            </w:pPr>
            <w:r w:rsidRPr="00F534E9">
              <w:rPr>
                <w:color w:val="000000"/>
                <w:sz w:val="28"/>
                <w:szCs w:val="28"/>
              </w:rPr>
              <w:t>Аксанова Г</w:t>
            </w:r>
            <w:r w:rsidRPr="00F534E9">
              <w:rPr>
                <w:color w:val="000000"/>
                <w:sz w:val="28"/>
                <w:szCs w:val="28"/>
                <w:lang w:val="tt-RU"/>
              </w:rPr>
              <w:t>ө</w:t>
            </w:r>
            <w:proofErr w:type="spellStart"/>
            <w:r w:rsidRPr="00F534E9">
              <w:rPr>
                <w:color w:val="000000"/>
                <w:sz w:val="28"/>
                <w:szCs w:val="28"/>
              </w:rPr>
              <w:t>лнара</w:t>
            </w:r>
            <w:proofErr w:type="spellEnd"/>
            <w:r w:rsidRPr="00F534E9">
              <w:rPr>
                <w:color w:val="000000"/>
                <w:sz w:val="28"/>
                <w:szCs w:val="28"/>
              </w:rPr>
              <w:t xml:space="preserve"> </w:t>
            </w:r>
            <w:proofErr w:type="spellStart"/>
            <w:r w:rsidRPr="00F534E9">
              <w:rPr>
                <w:color w:val="000000"/>
                <w:sz w:val="28"/>
                <w:szCs w:val="28"/>
              </w:rPr>
              <w:t>Илдус</w:t>
            </w:r>
            <w:proofErr w:type="spellEnd"/>
            <w:r w:rsidRPr="00F534E9">
              <w:rPr>
                <w:color w:val="000000"/>
                <w:sz w:val="28"/>
                <w:szCs w:val="28"/>
                <w:lang w:val="tt-RU"/>
              </w:rPr>
              <w:t xml:space="preserve"> кызы</w:t>
            </w:r>
          </w:p>
        </w:tc>
        <w:tc>
          <w:tcPr>
            <w:tcW w:w="7053" w:type="dxa"/>
            <w:hideMark/>
          </w:tcPr>
          <w:p w:rsidR="006C7347" w:rsidRPr="00F534E9" w:rsidRDefault="00134E44">
            <w:pPr>
              <w:pStyle w:val="a3"/>
              <w:spacing w:before="0" w:beforeAutospacing="0" w:after="0" w:afterAutospacing="0"/>
              <w:rPr>
                <w:color w:val="000000"/>
                <w:sz w:val="28"/>
                <w:szCs w:val="28"/>
                <w:lang w:val="tt-RU"/>
              </w:rPr>
            </w:pPr>
            <w:proofErr w:type="spellStart"/>
            <w:r w:rsidRPr="00F534E9">
              <w:rPr>
                <w:color w:val="000000"/>
                <w:sz w:val="28"/>
                <w:szCs w:val="28"/>
              </w:rPr>
              <w:t>Буа</w:t>
            </w:r>
            <w:proofErr w:type="spellEnd"/>
            <w:r w:rsidRPr="00F534E9">
              <w:rPr>
                <w:color w:val="000000"/>
                <w:sz w:val="28"/>
                <w:szCs w:val="28"/>
              </w:rPr>
              <w:t xml:space="preserve"> </w:t>
            </w:r>
            <w:proofErr w:type="spellStart"/>
            <w:r w:rsidRPr="00F534E9">
              <w:rPr>
                <w:color w:val="000000"/>
                <w:sz w:val="28"/>
                <w:szCs w:val="28"/>
              </w:rPr>
              <w:t>муниципаль</w:t>
            </w:r>
            <w:proofErr w:type="spellEnd"/>
            <w:r w:rsidRPr="00F534E9">
              <w:rPr>
                <w:color w:val="000000"/>
                <w:sz w:val="28"/>
                <w:szCs w:val="28"/>
              </w:rPr>
              <w:t xml:space="preserve"> районы </w:t>
            </w:r>
            <w:proofErr w:type="spellStart"/>
            <w:r w:rsidRPr="00F534E9">
              <w:rPr>
                <w:color w:val="000000"/>
                <w:sz w:val="28"/>
                <w:szCs w:val="28"/>
              </w:rPr>
              <w:t>Башкарма</w:t>
            </w:r>
            <w:proofErr w:type="spellEnd"/>
            <w:r w:rsidRPr="00F534E9">
              <w:rPr>
                <w:color w:val="000000"/>
                <w:sz w:val="28"/>
                <w:szCs w:val="28"/>
              </w:rPr>
              <w:t xml:space="preserve"> </w:t>
            </w:r>
            <w:proofErr w:type="spellStart"/>
            <w:r w:rsidRPr="00F534E9">
              <w:rPr>
                <w:color w:val="000000"/>
                <w:sz w:val="28"/>
                <w:szCs w:val="28"/>
              </w:rPr>
              <w:t>комитетының</w:t>
            </w:r>
            <w:proofErr w:type="spellEnd"/>
            <w:r w:rsidRPr="00F534E9">
              <w:rPr>
                <w:color w:val="000000"/>
                <w:sz w:val="28"/>
                <w:szCs w:val="28"/>
              </w:rPr>
              <w:t xml:space="preserve"> </w:t>
            </w:r>
            <w:proofErr w:type="spellStart"/>
            <w:r w:rsidRPr="00F534E9">
              <w:rPr>
                <w:color w:val="000000"/>
                <w:sz w:val="28"/>
                <w:szCs w:val="28"/>
              </w:rPr>
              <w:t>төзелеш</w:t>
            </w:r>
            <w:proofErr w:type="spellEnd"/>
            <w:r w:rsidRPr="00F534E9">
              <w:rPr>
                <w:color w:val="000000"/>
                <w:sz w:val="28"/>
                <w:szCs w:val="28"/>
              </w:rPr>
              <w:t xml:space="preserve">, транспорт, </w:t>
            </w:r>
            <w:proofErr w:type="spellStart"/>
            <w:r w:rsidRPr="00F534E9">
              <w:rPr>
                <w:color w:val="000000"/>
                <w:sz w:val="28"/>
                <w:szCs w:val="28"/>
              </w:rPr>
              <w:t>торак-коммуналь</w:t>
            </w:r>
            <w:proofErr w:type="spellEnd"/>
            <w:r w:rsidRPr="00F534E9">
              <w:rPr>
                <w:color w:val="000000"/>
                <w:sz w:val="28"/>
                <w:szCs w:val="28"/>
              </w:rPr>
              <w:t xml:space="preserve"> </w:t>
            </w:r>
            <w:proofErr w:type="spellStart"/>
            <w:r w:rsidRPr="00F534E9">
              <w:rPr>
                <w:color w:val="000000"/>
                <w:sz w:val="28"/>
                <w:szCs w:val="28"/>
              </w:rPr>
              <w:t>һәм</w:t>
            </w:r>
            <w:proofErr w:type="spellEnd"/>
            <w:r w:rsidRPr="00F534E9">
              <w:rPr>
                <w:color w:val="000000"/>
                <w:sz w:val="28"/>
                <w:szCs w:val="28"/>
              </w:rPr>
              <w:t xml:space="preserve"> </w:t>
            </w:r>
            <w:proofErr w:type="spellStart"/>
            <w:r w:rsidRPr="00F534E9">
              <w:rPr>
                <w:color w:val="000000"/>
                <w:sz w:val="28"/>
                <w:szCs w:val="28"/>
              </w:rPr>
              <w:t>юл</w:t>
            </w:r>
            <w:proofErr w:type="spellEnd"/>
            <w:r w:rsidRPr="00F534E9">
              <w:rPr>
                <w:color w:val="000000"/>
                <w:sz w:val="28"/>
                <w:szCs w:val="28"/>
              </w:rPr>
              <w:t xml:space="preserve"> </w:t>
            </w:r>
            <w:proofErr w:type="spellStart"/>
            <w:r w:rsidRPr="00F534E9">
              <w:rPr>
                <w:color w:val="000000"/>
                <w:sz w:val="28"/>
                <w:szCs w:val="28"/>
              </w:rPr>
              <w:t>хуҗалыгы</w:t>
            </w:r>
            <w:proofErr w:type="spellEnd"/>
            <w:r w:rsidRPr="00F534E9">
              <w:rPr>
                <w:color w:val="000000"/>
                <w:sz w:val="28"/>
                <w:szCs w:val="28"/>
              </w:rPr>
              <w:t xml:space="preserve"> </w:t>
            </w:r>
            <w:proofErr w:type="spellStart"/>
            <w:r w:rsidRPr="00F534E9">
              <w:rPr>
                <w:color w:val="000000"/>
                <w:sz w:val="28"/>
                <w:szCs w:val="28"/>
              </w:rPr>
              <w:t>бүлеге</w:t>
            </w:r>
            <w:proofErr w:type="spellEnd"/>
            <w:r w:rsidRPr="00F534E9">
              <w:rPr>
                <w:color w:val="000000"/>
                <w:sz w:val="28"/>
                <w:szCs w:val="28"/>
              </w:rPr>
              <w:t xml:space="preserve"> </w:t>
            </w:r>
            <w:r w:rsidRPr="00F534E9">
              <w:rPr>
                <w:color w:val="000000"/>
                <w:sz w:val="28"/>
                <w:szCs w:val="28"/>
                <w:lang w:val="tt-RU"/>
              </w:rPr>
              <w:t>башлыгы</w:t>
            </w:r>
          </w:p>
          <w:p w:rsidR="00134E44" w:rsidRPr="00F534E9" w:rsidRDefault="00134E44">
            <w:pPr>
              <w:pStyle w:val="a3"/>
              <w:spacing w:before="0" w:beforeAutospacing="0" w:after="0" w:afterAutospacing="0"/>
              <w:rPr>
                <w:color w:val="000000"/>
                <w:sz w:val="28"/>
                <w:szCs w:val="28"/>
                <w:lang w:val="tt-RU"/>
              </w:rPr>
            </w:pPr>
          </w:p>
        </w:tc>
      </w:tr>
      <w:tr w:rsidR="006C7347" w:rsidRPr="00F534E9" w:rsidTr="006C7347">
        <w:tc>
          <w:tcPr>
            <w:tcW w:w="3369" w:type="dxa"/>
            <w:hideMark/>
          </w:tcPr>
          <w:p w:rsidR="006C7347" w:rsidRPr="00F534E9" w:rsidRDefault="00134E44">
            <w:pPr>
              <w:pStyle w:val="a3"/>
              <w:spacing w:before="0" w:beforeAutospacing="0" w:after="0" w:afterAutospacing="0"/>
              <w:rPr>
                <w:color w:val="000000"/>
                <w:sz w:val="28"/>
                <w:szCs w:val="28"/>
              </w:rPr>
            </w:pPr>
            <w:r w:rsidRPr="00F534E9">
              <w:rPr>
                <w:color w:val="000000"/>
                <w:sz w:val="28"/>
                <w:szCs w:val="28"/>
              </w:rPr>
              <w:t>Х</w:t>
            </w:r>
            <w:r w:rsidRPr="00F534E9">
              <w:rPr>
                <w:color w:val="000000"/>
                <w:sz w:val="28"/>
                <w:szCs w:val="28"/>
                <w:lang w:val="tt-RU"/>
              </w:rPr>
              <w:t>ә</w:t>
            </w:r>
            <w:proofErr w:type="spellStart"/>
            <w:r w:rsidRPr="00F534E9">
              <w:rPr>
                <w:color w:val="000000"/>
                <w:sz w:val="28"/>
                <w:szCs w:val="28"/>
              </w:rPr>
              <w:t>мидуллин</w:t>
            </w:r>
            <w:proofErr w:type="spellEnd"/>
            <w:r w:rsidRPr="00F534E9">
              <w:rPr>
                <w:color w:val="000000"/>
                <w:sz w:val="28"/>
                <w:szCs w:val="28"/>
              </w:rPr>
              <w:t xml:space="preserve"> Рифат Ринат</w:t>
            </w:r>
            <w:r w:rsidRPr="00F534E9">
              <w:rPr>
                <w:color w:val="000000"/>
                <w:sz w:val="28"/>
                <w:szCs w:val="28"/>
                <w:lang w:val="tt-RU"/>
              </w:rPr>
              <w:t xml:space="preserve"> улы</w:t>
            </w:r>
            <w:r w:rsidR="006C7347" w:rsidRPr="00F534E9">
              <w:rPr>
                <w:color w:val="000000"/>
                <w:sz w:val="28"/>
                <w:szCs w:val="28"/>
              </w:rPr>
              <w:t xml:space="preserve"> </w:t>
            </w:r>
          </w:p>
        </w:tc>
        <w:tc>
          <w:tcPr>
            <w:tcW w:w="7053" w:type="dxa"/>
          </w:tcPr>
          <w:p w:rsidR="006C7347" w:rsidRPr="00F534E9" w:rsidRDefault="00134E44">
            <w:pPr>
              <w:pStyle w:val="a3"/>
              <w:spacing w:before="0" w:beforeAutospacing="0" w:after="0" w:afterAutospacing="0"/>
              <w:rPr>
                <w:color w:val="000000"/>
                <w:sz w:val="28"/>
                <w:szCs w:val="28"/>
                <w:lang w:val="tt-RU"/>
              </w:rPr>
            </w:pPr>
            <w:proofErr w:type="spellStart"/>
            <w:r w:rsidRPr="00F534E9">
              <w:rPr>
                <w:color w:val="000000"/>
                <w:sz w:val="28"/>
                <w:szCs w:val="28"/>
              </w:rPr>
              <w:t>Буа</w:t>
            </w:r>
            <w:proofErr w:type="spellEnd"/>
            <w:r w:rsidRPr="00F534E9">
              <w:rPr>
                <w:color w:val="000000"/>
                <w:sz w:val="28"/>
                <w:szCs w:val="28"/>
              </w:rPr>
              <w:t xml:space="preserve"> </w:t>
            </w:r>
            <w:proofErr w:type="spellStart"/>
            <w:r w:rsidRPr="00F534E9">
              <w:rPr>
                <w:color w:val="000000"/>
                <w:sz w:val="28"/>
                <w:szCs w:val="28"/>
              </w:rPr>
              <w:t>муниципаль</w:t>
            </w:r>
            <w:proofErr w:type="spellEnd"/>
            <w:r w:rsidRPr="00F534E9">
              <w:rPr>
                <w:color w:val="000000"/>
                <w:sz w:val="28"/>
                <w:szCs w:val="28"/>
              </w:rPr>
              <w:t xml:space="preserve"> районы </w:t>
            </w:r>
            <w:proofErr w:type="spellStart"/>
            <w:r w:rsidRPr="00F534E9">
              <w:rPr>
                <w:color w:val="000000"/>
                <w:sz w:val="28"/>
                <w:szCs w:val="28"/>
              </w:rPr>
              <w:t>Башкарма</w:t>
            </w:r>
            <w:proofErr w:type="spellEnd"/>
            <w:r w:rsidRPr="00F534E9">
              <w:rPr>
                <w:color w:val="000000"/>
                <w:sz w:val="28"/>
                <w:szCs w:val="28"/>
              </w:rPr>
              <w:t xml:space="preserve"> </w:t>
            </w:r>
            <w:proofErr w:type="spellStart"/>
            <w:r w:rsidRPr="00F534E9">
              <w:rPr>
                <w:color w:val="000000"/>
                <w:sz w:val="28"/>
                <w:szCs w:val="28"/>
              </w:rPr>
              <w:t>комитетының</w:t>
            </w:r>
            <w:proofErr w:type="spellEnd"/>
            <w:r w:rsidRPr="00F534E9">
              <w:rPr>
                <w:color w:val="000000"/>
                <w:sz w:val="28"/>
                <w:szCs w:val="28"/>
              </w:rPr>
              <w:t xml:space="preserve"> </w:t>
            </w:r>
            <w:proofErr w:type="spellStart"/>
            <w:r w:rsidRPr="00F534E9">
              <w:rPr>
                <w:color w:val="000000"/>
                <w:sz w:val="28"/>
                <w:szCs w:val="28"/>
              </w:rPr>
              <w:t>төзелеш</w:t>
            </w:r>
            <w:proofErr w:type="spellEnd"/>
            <w:r w:rsidRPr="00F534E9">
              <w:rPr>
                <w:color w:val="000000"/>
                <w:sz w:val="28"/>
                <w:szCs w:val="28"/>
              </w:rPr>
              <w:t xml:space="preserve">, транспорт, </w:t>
            </w:r>
            <w:proofErr w:type="spellStart"/>
            <w:r w:rsidRPr="00F534E9">
              <w:rPr>
                <w:color w:val="000000"/>
                <w:sz w:val="28"/>
                <w:szCs w:val="28"/>
              </w:rPr>
              <w:t>торак-коммуналь</w:t>
            </w:r>
            <w:proofErr w:type="spellEnd"/>
            <w:r w:rsidRPr="00F534E9">
              <w:rPr>
                <w:color w:val="000000"/>
                <w:sz w:val="28"/>
                <w:szCs w:val="28"/>
              </w:rPr>
              <w:t xml:space="preserve"> </w:t>
            </w:r>
            <w:proofErr w:type="spellStart"/>
            <w:r w:rsidRPr="00F534E9">
              <w:rPr>
                <w:color w:val="000000"/>
                <w:sz w:val="28"/>
                <w:szCs w:val="28"/>
              </w:rPr>
              <w:t>һәм</w:t>
            </w:r>
            <w:proofErr w:type="spellEnd"/>
            <w:r w:rsidRPr="00F534E9">
              <w:rPr>
                <w:color w:val="000000"/>
                <w:sz w:val="28"/>
                <w:szCs w:val="28"/>
              </w:rPr>
              <w:t xml:space="preserve"> </w:t>
            </w:r>
            <w:proofErr w:type="spellStart"/>
            <w:r w:rsidRPr="00F534E9">
              <w:rPr>
                <w:color w:val="000000"/>
                <w:sz w:val="28"/>
                <w:szCs w:val="28"/>
              </w:rPr>
              <w:t>юл</w:t>
            </w:r>
            <w:proofErr w:type="spellEnd"/>
            <w:r w:rsidRPr="00F534E9">
              <w:rPr>
                <w:color w:val="000000"/>
                <w:sz w:val="28"/>
                <w:szCs w:val="28"/>
              </w:rPr>
              <w:t xml:space="preserve"> </w:t>
            </w:r>
            <w:proofErr w:type="spellStart"/>
            <w:r w:rsidRPr="00F534E9">
              <w:rPr>
                <w:color w:val="000000"/>
                <w:sz w:val="28"/>
                <w:szCs w:val="28"/>
              </w:rPr>
              <w:t>хуҗалыгы</w:t>
            </w:r>
            <w:proofErr w:type="spellEnd"/>
            <w:r w:rsidRPr="00F534E9">
              <w:rPr>
                <w:color w:val="000000"/>
                <w:sz w:val="28"/>
                <w:szCs w:val="28"/>
              </w:rPr>
              <w:t xml:space="preserve"> </w:t>
            </w:r>
            <w:proofErr w:type="spellStart"/>
            <w:r w:rsidRPr="00F534E9">
              <w:rPr>
                <w:color w:val="000000"/>
                <w:sz w:val="28"/>
                <w:szCs w:val="28"/>
              </w:rPr>
              <w:t>бүлеге</w:t>
            </w:r>
            <w:proofErr w:type="spellEnd"/>
            <w:r w:rsidRPr="00F534E9">
              <w:rPr>
                <w:color w:val="000000"/>
                <w:sz w:val="28"/>
                <w:szCs w:val="28"/>
              </w:rPr>
              <w:t xml:space="preserve"> </w:t>
            </w:r>
            <w:r w:rsidRPr="00F534E9">
              <w:rPr>
                <w:color w:val="000000"/>
                <w:sz w:val="28"/>
                <w:szCs w:val="28"/>
                <w:lang w:val="tt-RU"/>
              </w:rPr>
              <w:t>башлыгы</w:t>
            </w:r>
            <w:r w:rsidRPr="00F534E9">
              <w:rPr>
                <w:color w:val="000000"/>
                <w:sz w:val="28"/>
                <w:szCs w:val="28"/>
              </w:rPr>
              <w:t xml:space="preserve"> </w:t>
            </w:r>
            <w:proofErr w:type="spellStart"/>
            <w:r w:rsidRPr="00F534E9">
              <w:rPr>
                <w:color w:val="000000"/>
                <w:sz w:val="28"/>
                <w:szCs w:val="28"/>
              </w:rPr>
              <w:t>урынбасары</w:t>
            </w:r>
            <w:proofErr w:type="spellEnd"/>
          </w:p>
          <w:p w:rsidR="00134E44" w:rsidRPr="00F534E9" w:rsidRDefault="00134E44">
            <w:pPr>
              <w:pStyle w:val="a3"/>
              <w:spacing w:before="0" w:beforeAutospacing="0" w:after="0" w:afterAutospacing="0"/>
              <w:rPr>
                <w:color w:val="000000"/>
                <w:sz w:val="28"/>
                <w:szCs w:val="28"/>
                <w:lang w:val="tt-RU"/>
              </w:rPr>
            </w:pPr>
          </w:p>
        </w:tc>
      </w:tr>
      <w:tr w:rsidR="006C7347" w:rsidRPr="00F534E9" w:rsidTr="006C7347">
        <w:tc>
          <w:tcPr>
            <w:tcW w:w="3369" w:type="dxa"/>
            <w:hideMark/>
          </w:tcPr>
          <w:p w:rsidR="006C7347" w:rsidRPr="00F534E9" w:rsidRDefault="00134E44">
            <w:pPr>
              <w:pStyle w:val="a3"/>
              <w:spacing w:before="0" w:beforeAutospacing="0" w:after="0" w:afterAutospacing="0"/>
              <w:rPr>
                <w:color w:val="000000"/>
                <w:sz w:val="28"/>
                <w:szCs w:val="28"/>
                <w:lang w:val="tt-RU"/>
              </w:rPr>
            </w:pPr>
            <w:r w:rsidRPr="00F534E9">
              <w:rPr>
                <w:color w:val="000000"/>
                <w:sz w:val="28"/>
                <w:szCs w:val="28"/>
              </w:rPr>
              <w:t>Г</w:t>
            </w:r>
            <w:r w:rsidRPr="00F534E9">
              <w:rPr>
                <w:color w:val="000000"/>
                <w:sz w:val="28"/>
                <w:szCs w:val="28"/>
                <w:lang w:val="tt-RU"/>
              </w:rPr>
              <w:t>ый</w:t>
            </w:r>
            <w:proofErr w:type="spellStart"/>
            <w:r w:rsidRPr="00F534E9">
              <w:rPr>
                <w:color w:val="000000"/>
                <w:sz w:val="28"/>
                <w:szCs w:val="28"/>
              </w:rPr>
              <w:t>лфанов</w:t>
            </w:r>
            <w:proofErr w:type="spellEnd"/>
            <w:r w:rsidRPr="00F534E9">
              <w:rPr>
                <w:color w:val="000000"/>
                <w:sz w:val="28"/>
                <w:szCs w:val="28"/>
              </w:rPr>
              <w:t xml:space="preserve"> Ринат Мансур</w:t>
            </w:r>
            <w:r w:rsidRPr="00F534E9">
              <w:rPr>
                <w:color w:val="000000"/>
                <w:sz w:val="28"/>
                <w:szCs w:val="28"/>
                <w:lang w:val="tt-RU"/>
              </w:rPr>
              <w:t xml:space="preserve"> улы</w:t>
            </w:r>
          </w:p>
        </w:tc>
        <w:tc>
          <w:tcPr>
            <w:tcW w:w="7053" w:type="dxa"/>
          </w:tcPr>
          <w:p w:rsidR="006C7347" w:rsidRPr="00F534E9" w:rsidRDefault="00134E44">
            <w:pPr>
              <w:pStyle w:val="a3"/>
              <w:spacing w:before="0" w:beforeAutospacing="0" w:after="0" w:afterAutospacing="0"/>
              <w:rPr>
                <w:color w:val="000000"/>
                <w:sz w:val="28"/>
                <w:szCs w:val="28"/>
                <w:lang w:val="tt-RU"/>
              </w:rPr>
            </w:pPr>
            <w:proofErr w:type="spellStart"/>
            <w:r w:rsidRPr="00F534E9">
              <w:rPr>
                <w:color w:val="000000"/>
                <w:sz w:val="28"/>
                <w:szCs w:val="28"/>
              </w:rPr>
              <w:t>Буа</w:t>
            </w:r>
            <w:proofErr w:type="spellEnd"/>
            <w:r w:rsidRPr="00F534E9">
              <w:rPr>
                <w:color w:val="000000"/>
                <w:sz w:val="28"/>
                <w:szCs w:val="28"/>
              </w:rPr>
              <w:t xml:space="preserve"> </w:t>
            </w:r>
            <w:proofErr w:type="spellStart"/>
            <w:r w:rsidRPr="00F534E9">
              <w:rPr>
                <w:color w:val="000000"/>
                <w:sz w:val="28"/>
                <w:szCs w:val="28"/>
              </w:rPr>
              <w:t>муниципаль</w:t>
            </w:r>
            <w:proofErr w:type="spellEnd"/>
            <w:r w:rsidRPr="00F534E9">
              <w:rPr>
                <w:color w:val="000000"/>
                <w:sz w:val="28"/>
                <w:szCs w:val="28"/>
              </w:rPr>
              <w:t xml:space="preserve"> районы </w:t>
            </w:r>
            <w:proofErr w:type="spellStart"/>
            <w:r w:rsidRPr="00F534E9">
              <w:rPr>
                <w:color w:val="000000"/>
                <w:sz w:val="28"/>
                <w:szCs w:val="28"/>
              </w:rPr>
              <w:t>Башкарма</w:t>
            </w:r>
            <w:proofErr w:type="spellEnd"/>
            <w:r w:rsidRPr="00F534E9">
              <w:rPr>
                <w:color w:val="000000"/>
                <w:sz w:val="28"/>
                <w:szCs w:val="28"/>
              </w:rPr>
              <w:t xml:space="preserve"> </w:t>
            </w:r>
            <w:proofErr w:type="spellStart"/>
            <w:r w:rsidRPr="00F534E9">
              <w:rPr>
                <w:color w:val="000000"/>
                <w:sz w:val="28"/>
                <w:szCs w:val="28"/>
              </w:rPr>
              <w:t>комитетының</w:t>
            </w:r>
            <w:proofErr w:type="spellEnd"/>
            <w:r w:rsidRPr="00F534E9">
              <w:rPr>
                <w:color w:val="000000"/>
                <w:sz w:val="28"/>
                <w:szCs w:val="28"/>
              </w:rPr>
              <w:t xml:space="preserve"> архитек</w:t>
            </w:r>
            <w:bookmarkStart w:id="0" w:name="_GoBack"/>
            <w:bookmarkEnd w:id="0"/>
            <w:r w:rsidRPr="00F534E9">
              <w:rPr>
                <w:color w:val="000000"/>
                <w:sz w:val="28"/>
                <w:szCs w:val="28"/>
              </w:rPr>
              <w:t xml:space="preserve">тура </w:t>
            </w:r>
            <w:proofErr w:type="spellStart"/>
            <w:r w:rsidRPr="00F534E9">
              <w:rPr>
                <w:color w:val="000000"/>
                <w:sz w:val="28"/>
                <w:szCs w:val="28"/>
              </w:rPr>
              <w:t>бүлеге</w:t>
            </w:r>
            <w:proofErr w:type="spellEnd"/>
            <w:r w:rsidRPr="00F534E9">
              <w:rPr>
                <w:color w:val="000000"/>
                <w:sz w:val="28"/>
                <w:szCs w:val="28"/>
              </w:rPr>
              <w:t xml:space="preserve"> </w:t>
            </w:r>
            <w:proofErr w:type="spellStart"/>
            <w:r w:rsidRPr="00F534E9">
              <w:rPr>
                <w:color w:val="000000"/>
                <w:sz w:val="28"/>
                <w:szCs w:val="28"/>
              </w:rPr>
              <w:t>башлыгы</w:t>
            </w:r>
            <w:proofErr w:type="spellEnd"/>
            <w:r w:rsidRPr="00F534E9">
              <w:rPr>
                <w:color w:val="000000"/>
                <w:sz w:val="28"/>
                <w:szCs w:val="28"/>
              </w:rPr>
              <w:t xml:space="preserve"> (</w:t>
            </w:r>
            <w:proofErr w:type="spellStart"/>
            <w:r w:rsidRPr="00F534E9">
              <w:rPr>
                <w:color w:val="000000"/>
                <w:sz w:val="28"/>
                <w:szCs w:val="28"/>
              </w:rPr>
              <w:t>килешү</w:t>
            </w:r>
            <w:proofErr w:type="spellEnd"/>
            <w:r w:rsidRPr="00F534E9">
              <w:rPr>
                <w:color w:val="000000"/>
                <w:sz w:val="28"/>
                <w:szCs w:val="28"/>
              </w:rPr>
              <w:t xml:space="preserve"> </w:t>
            </w:r>
            <w:proofErr w:type="spellStart"/>
            <w:r w:rsidRPr="00F534E9">
              <w:rPr>
                <w:color w:val="000000"/>
                <w:sz w:val="28"/>
                <w:szCs w:val="28"/>
              </w:rPr>
              <w:t>буенча</w:t>
            </w:r>
            <w:proofErr w:type="spellEnd"/>
            <w:r w:rsidRPr="00F534E9">
              <w:rPr>
                <w:color w:val="000000"/>
                <w:sz w:val="28"/>
                <w:szCs w:val="28"/>
              </w:rPr>
              <w:t>);</w:t>
            </w:r>
          </w:p>
          <w:p w:rsidR="00134E44" w:rsidRPr="00F534E9" w:rsidRDefault="00134E44">
            <w:pPr>
              <w:pStyle w:val="a3"/>
              <w:spacing w:before="0" w:beforeAutospacing="0" w:after="0" w:afterAutospacing="0"/>
              <w:rPr>
                <w:color w:val="000000"/>
                <w:sz w:val="28"/>
                <w:szCs w:val="28"/>
                <w:lang w:val="tt-RU"/>
              </w:rPr>
            </w:pPr>
          </w:p>
        </w:tc>
      </w:tr>
      <w:tr w:rsidR="006C7347" w:rsidTr="006C7347">
        <w:tc>
          <w:tcPr>
            <w:tcW w:w="3369" w:type="dxa"/>
            <w:hideMark/>
          </w:tcPr>
          <w:p w:rsidR="006C7347" w:rsidRPr="00F534E9" w:rsidRDefault="006C7347">
            <w:pPr>
              <w:pStyle w:val="a3"/>
              <w:spacing w:before="0" w:beforeAutospacing="0" w:after="0" w:afterAutospacing="0"/>
              <w:rPr>
                <w:color w:val="000000"/>
                <w:sz w:val="28"/>
                <w:szCs w:val="28"/>
              </w:rPr>
            </w:pPr>
            <w:proofErr w:type="spellStart"/>
            <w:r w:rsidRPr="00F534E9">
              <w:rPr>
                <w:color w:val="000000"/>
                <w:sz w:val="28"/>
                <w:szCs w:val="28"/>
              </w:rPr>
              <w:t>Тазиев</w:t>
            </w:r>
            <w:proofErr w:type="spellEnd"/>
            <w:r w:rsidRPr="00F534E9">
              <w:rPr>
                <w:color w:val="000000"/>
                <w:sz w:val="28"/>
                <w:szCs w:val="28"/>
              </w:rPr>
              <w:t xml:space="preserve"> Азат </w:t>
            </w:r>
          </w:p>
          <w:p w:rsidR="006C7347" w:rsidRPr="00F534E9" w:rsidRDefault="00134E44">
            <w:pPr>
              <w:pStyle w:val="a3"/>
              <w:spacing w:before="0" w:beforeAutospacing="0" w:after="0" w:afterAutospacing="0"/>
              <w:rPr>
                <w:color w:val="000000"/>
                <w:sz w:val="28"/>
                <w:szCs w:val="28"/>
                <w:lang w:val="tt-RU"/>
              </w:rPr>
            </w:pPr>
            <w:proofErr w:type="gramStart"/>
            <w:r w:rsidRPr="00F534E9">
              <w:rPr>
                <w:color w:val="000000"/>
                <w:sz w:val="28"/>
                <w:szCs w:val="28"/>
              </w:rPr>
              <w:t>З</w:t>
            </w:r>
            <w:proofErr w:type="gramEnd"/>
            <w:r w:rsidRPr="00F534E9">
              <w:rPr>
                <w:color w:val="000000"/>
                <w:sz w:val="28"/>
                <w:szCs w:val="28"/>
                <w:lang w:val="tt-RU"/>
              </w:rPr>
              <w:t>өбәрҗәт улы</w:t>
            </w:r>
          </w:p>
        </w:tc>
        <w:tc>
          <w:tcPr>
            <w:tcW w:w="7053" w:type="dxa"/>
            <w:hideMark/>
          </w:tcPr>
          <w:p w:rsidR="006C7347" w:rsidRDefault="00134E44">
            <w:pPr>
              <w:pStyle w:val="a3"/>
              <w:spacing w:before="0" w:beforeAutospacing="0" w:after="0" w:afterAutospacing="0"/>
              <w:rPr>
                <w:color w:val="000000"/>
                <w:sz w:val="28"/>
                <w:szCs w:val="28"/>
              </w:rPr>
            </w:pPr>
            <w:r w:rsidRPr="00F534E9">
              <w:t xml:space="preserve"> </w:t>
            </w:r>
            <w:r w:rsidRPr="00F534E9">
              <w:rPr>
                <w:color w:val="000000"/>
                <w:sz w:val="28"/>
                <w:szCs w:val="28"/>
              </w:rPr>
              <w:t xml:space="preserve">«Татарстан </w:t>
            </w:r>
            <w:proofErr w:type="spellStart"/>
            <w:r w:rsidRPr="00F534E9">
              <w:rPr>
                <w:color w:val="000000"/>
                <w:sz w:val="28"/>
                <w:szCs w:val="28"/>
              </w:rPr>
              <w:t>Республикасының</w:t>
            </w:r>
            <w:proofErr w:type="spellEnd"/>
            <w:r w:rsidRPr="00F534E9">
              <w:rPr>
                <w:color w:val="000000"/>
                <w:sz w:val="28"/>
                <w:szCs w:val="28"/>
              </w:rPr>
              <w:t xml:space="preserve"> техник </w:t>
            </w:r>
            <w:proofErr w:type="spellStart"/>
            <w:r w:rsidRPr="00F534E9">
              <w:rPr>
                <w:color w:val="000000"/>
                <w:sz w:val="28"/>
                <w:szCs w:val="28"/>
              </w:rPr>
              <w:t>инвентаризацияләү</w:t>
            </w:r>
            <w:proofErr w:type="spellEnd"/>
            <w:r w:rsidRPr="00F534E9">
              <w:rPr>
                <w:color w:val="000000"/>
                <w:sz w:val="28"/>
                <w:szCs w:val="28"/>
              </w:rPr>
              <w:t xml:space="preserve"> </w:t>
            </w:r>
            <w:proofErr w:type="spellStart"/>
            <w:r w:rsidRPr="00F534E9">
              <w:rPr>
                <w:color w:val="000000"/>
                <w:sz w:val="28"/>
                <w:szCs w:val="28"/>
              </w:rPr>
              <w:t>бюросы</w:t>
            </w:r>
            <w:proofErr w:type="spellEnd"/>
            <w:r w:rsidRPr="00F534E9">
              <w:rPr>
                <w:color w:val="000000"/>
                <w:sz w:val="28"/>
                <w:szCs w:val="28"/>
              </w:rPr>
              <w:t xml:space="preserve"> </w:t>
            </w:r>
            <w:r w:rsidRPr="00F534E9">
              <w:rPr>
                <w:color w:val="000000"/>
                <w:sz w:val="28"/>
                <w:szCs w:val="28"/>
              </w:rPr>
              <w:t>»</w:t>
            </w:r>
            <w:r w:rsidRPr="00F534E9">
              <w:rPr>
                <w:color w:val="000000"/>
                <w:sz w:val="28"/>
                <w:szCs w:val="28"/>
              </w:rPr>
              <w:t xml:space="preserve"> АҖ кадастр инженеры (</w:t>
            </w:r>
            <w:proofErr w:type="spellStart"/>
            <w:r w:rsidRPr="00F534E9">
              <w:rPr>
                <w:color w:val="000000"/>
                <w:sz w:val="28"/>
                <w:szCs w:val="28"/>
              </w:rPr>
              <w:t>килешү</w:t>
            </w:r>
            <w:proofErr w:type="spellEnd"/>
            <w:r w:rsidRPr="00F534E9">
              <w:rPr>
                <w:color w:val="000000"/>
                <w:sz w:val="28"/>
                <w:szCs w:val="28"/>
              </w:rPr>
              <w:t xml:space="preserve"> </w:t>
            </w:r>
            <w:proofErr w:type="spellStart"/>
            <w:r w:rsidRPr="00F534E9">
              <w:rPr>
                <w:color w:val="000000"/>
                <w:sz w:val="28"/>
                <w:szCs w:val="28"/>
              </w:rPr>
              <w:t>буенча</w:t>
            </w:r>
            <w:proofErr w:type="spellEnd"/>
            <w:r w:rsidRPr="00F534E9">
              <w:rPr>
                <w:color w:val="000000"/>
                <w:sz w:val="28"/>
                <w:szCs w:val="28"/>
              </w:rPr>
              <w:t>);</w:t>
            </w:r>
          </w:p>
        </w:tc>
      </w:tr>
    </w:tbl>
    <w:p w:rsidR="00455617" w:rsidRDefault="00F534E9"/>
    <w:sectPr w:rsidR="0045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4A"/>
    <w:rsid w:val="00036B4D"/>
    <w:rsid w:val="00134E44"/>
    <w:rsid w:val="002A7212"/>
    <w:rsid w:val="006C7347"/>
    <w:rsid w:val="00C8324A"/>
    <w:rsid w:val="00F5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347"/>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C7347"/>
    <w:pPr>
      <w:spacing w:before="100" w:beforeAutospacing="1" w:after="100" w:afterAutospacing="1"/>
    </w:pPr>
    <w:rPr>
      <w:color w:val="auto"/>
      <w:szCs w:val="24"/>
    </w:rPr>
  </w:style>
  <w:style w:type="paragraph" w:styleId="a4">
    <w:name w:val="Balloon Text"/>
    <w:basedOn w:val="a"/>
    <w:link w:val="a5"/>
    <w:uiPriority w:val="99"/>
    <w:semiHidden/>
    <w:unhideWhenUsed/>
    <w:rsid w:val="006C7347"/>
    <w:rPr>
      <w:rFonts w:ascii="Tahoma" w:hAnsi="Tahoma" w:cs="Tahoma"/>
      <w:sz w:val="16"/>
      <w:szCs w:val="16"/>
    </w:rPr>
  </w:style>
  <w:style w:type="character" w:customStyle="1" w:styleId="a5">
    <w:name w:val="Текст выноски Знак"/>
    <w:basedOn w:val="a0"/>
    <w:link w:val="a4"/>
    <w:uiPriority w:val="99"/>
    <w:semiHidden/>
    <w:rsid w:val="006C7347"/>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347"/>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C7347"/>
    <w:pPr>
      <w:spacing w:before="100" w:beforeAutospacing="1" w:after="100" w:afterAutospacing="1"/>
    </w:pPr>
    <w:rPr>
      <w:color w:val="auto"/>
      <w:szCs w:val="24"/>
    </w:rPr>
  </w:style>
  <w:style w:type="paragraph" w:styleId="a4">
    <w:name w:val="Balloon Text"/>
    <w:basedOn w:val="a"/>
    <w:link w:val="a5"/>
    <w:uiPriority w:val="99"/>
    <w:semiHidden/>
    <w:unhideWhenUsed/>
    <w:rsid w:val="006C7347"/>
    <w:rPr>
      <w:rFonts w:ascii="Tahoma" w:hAnsi="Tahoma" w:cs="Tahoma"/>
      <w:sz w:val="16"/>
      <w:szCs w:val="16"/>
    </w:rPr>
  </w:style>
  <w:style w:type="character" w:customStyle="1" w:styleId="a5">
    <w:name w:val="Текст выноски Знак"/>
    <w:basedOn w:val="a0"/>
    <w:link w:val="a4"/>
    <w:uiPriority w:val="99"/>
    <w:semiHidden/>
    <w:rsid w:val="006C7347"/>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2022-01-25T06:46:00Z</dcterms:created>
  <dcterms:modified xsi:type="dcterms:W3CDTF">2022-01-25T07:07:00Z</dcterms:modified>
</cp:coreProperties>
</file>