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36"/>
        <w:tblW w:w="10461" w:type="dxa"/>
        <w:tblLayout w:type="fixed"/>
        <w:tblCellMar>
          <w:left w:w="0" w:type="dxa"/>
          <w:bottom w:w="57" w:type="dxa"/>
          <w:right w:w="0" w:type="dxa"/>
        </w:tblCellMar>
        <w:tblLook w:val="0000" w:firstRow="0" w:lastRow="0" w:firstColumn="0" w:lastColumn="0" w:noHBand="0" w:noVBand="0"/>
      </w:tblPr>
      <w:tblGrid>
        <w:gridCol w:w="4424"/>
        <w:gridCol w:w="1619"/>
        <w:gridCol w:w="4418"/>
      </w:tblGrid>
      <w:tr w:rsidR="00A75B19" w:rsidRPr="00906575" w:rsidTr="00A75B19">
        <w:trPr>
          <w:trHeight w:val="680"/>
        </w:trPr>
        <w:tc>
          <w:tcPr>
            <w:tcW w:w="4424" w:type="dxa"/>
            <w:shd w:val="clear" w:color="auto" w:fill="auto"/>
            <w:vAlign w:val="center"/>
          </w:tcPr>
          <w:p w:rsidR="00A75B19" w:rsidRPr="00906575" w:rsidRDefault="00A75B19" w:rsidP="00A75B19">
            <w:pPr>
              <w:ind w:firstLine="0"/>
              <w:jc w:val="center"/>
              <w:rPr>
                <w:rFonts w:cs="Arial"/>
                <w:color w:val="000000"/>
              </w:rPr>
            </w:pPr>
            <w:r w:rsidRPr="00906575">
              <w:rPr>
                <w:rFonts w:cs="Arial"/>
                <w:color w:val="000000"/>
              </w:rPr>
              <w:t>РЕСПУБЛИКА ТАТАРСТАН</w:t>
            </w:r>
          </w:p>
          <w:p w:rsidR="00EA60FA" w:rsidRDefault="00A75B19" w:rsidP="00A75B19">
            <w:pPr>
              <w:ind w:firstLine="0"/>
              <w:jc w:val="center"/>
              <w:rPr>
                <w:rFonts w:cs="Arial"/>
                <w:color w:val="000000"/>
              </w:rPr>
            </w:pPr>
            <w:r w:rsidRPr="00906575">
              <w:rPr>
                <w:rFonts w:cs="Arial"/>
                <w:color w:val="000000"/>
              </w:rPr>
              <w:t xml:space="preserve">БУИНСКИЙ  </w:t>
            </w:r>
          </w:p>
          <w:p w:rsidR="00A75B19" w:rsidRPr="00906575" w:rsidRDefault="00A75B19" w:rsidP="00A75B19">
            <w:pPr>
              <w:ind w:firstLine="0"/>
              <w:jc w:val="center"/>
              <w:rPr>
                <w:rFonts w:cs="Arial"/>
                <w:color w:val="000000"/>
              </w:rPr>
            </w:pPr>
            <w:r w:rsidRPr="00906575">
              <w:rPr>
                <w:rFonts w:cs="Arial"/>
                <w:color w:val="000000"/>
              </w:rPr>
              <w:t>МУНИЦИПАЛЬНЫЙ  РАЙОН</w:t>
            </w:r>
          </w:p>
          <w:p w:rsidR="00EA60FA" w:rsidRDefault="00EA60FA" w:rsidP="00A75B19">
            <w:pPr>
              <w:ind w:firstLine="0"/>
              <w:jc w:val="center"/>
              <w:rPr>
                <w:rFonts w:cs="Arial"/>
                <w:color w:val="000000"/>
              </w:rPr>
            </w:pPr>
            <w:r>
              <w:rPr>
                <w:rFonts w:cs="Arial"/>
                <w:color w:val="000000"/>
              </w:rPr>
              <w:t xml:space="preserve">СОВЕТ </w:t>
            </w:r>
          </w:p>
          <w:p w:rsidR="00A75B19" w:rsidRPr="00906575" w:rsidRDefault="00EA60FA" w:rsidP="00A75B19">
            <w:pPr>
              <w:ind w:firstLine="0"/>
              <w:jc w:val="center"/>
              <w:rPr>
                <w:rFonts w:cs="Arial"/>
                <w:color w:val="000000"/>
              </w:rPr>
            </w:pPr>
            <w:r>
              <w:rPr>
                <w:rFonts w:cs="Arial"/>
                <w:color w:val="000000"/>
              </w:rPr>
              <w:t>МЕЩЕРЯКО</w:t>
            </w:r>
            <w:r w:rsidR="00A75B19">
              <w:rPr>
                <w:rFonts w:cs="Arial"/>
                <w:color w:val="000000"/>
              </w:rPr>
              <w:t>ВСКОГО</w:t>
            </w:r>
            <w:r w:rsidR="00A75B19" w:rsidRPr="00906575">
              <w:rPr>
                <w:rFonts w:cs="Arial"/>
                <w:color w:val="000000"/>
              </w:rPr>
              <w:t xml:space="preserve">                                                                                                                СЕЛЬСКОГО ПОСЕЛЕНИЯ                                                                                                    </w:t>
            </w:r>
          </w:p>
          <w:p w:rsidR="00A75B19" w:rsidRPr="00906575" w:rsidRDefault="00A75B19" w:rsidP="00A75B19">
            <w:pPr>
              <w:ind w:firstLine="0"/>
              <w:jc w:val="center"/>
              <w:rPr>
                <w:rFonts w:cs="Arial"/>
                <w:color w:val="000000"/>
              </w:rPr>
            </w:pPr>
          </w:p>
        </w:tc>
        <w:tc>
          <w:tcPr>
            <w:tcW w:w="1619" w:type="dxa"/>
            <w:shd w:val="clear" w:color="auto" w:fill="auto"/>
            <w:vAlign w:val="center"/>
          </w:tcPr>
          <w:p w:rsidR="00A75B19" w:rsidRPr="00906575" w:rsidRDefault="00A75B19" w:rsidP="00A75B19">
            <w:pPr>
              <w:ind w:firstLine="0"/>
              <w:jc w:val="center"/>
              <w:rPr>
                <w:rFonts w:cs="Arial"/>
                <w:color w:val="000000"/>
              </w:rPr>
            </w:pPr>
            <w:r w:rsidRPr="00906575">
              <w:rPr>
                <w:rFonts w:cs="Arial"/>
                <w:noProof/>
                <w:color w:val="000000"/>
              </w:rPr>
              <w:drawing>
                <wp:inline distT="0" distB="0" distL="0" distR="0" wp14:anchorId="22AC43DA" wp14:editId="45B3D9B6">
                  <wp:extent cx="72453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24535" cy="902335"/>
                          </a:xfrm>
                          <a:prstGeom prst="rect">
                            <a:avLst/>
                          </a:prstGeom>
                          <a:noFill/>
                          <a:ln w="9525">
                            <a:noFill/>
                            <a:miter lim="800000"/>
                            <a:headEnd/>
                            <a:tailEnd/>
                          </a:ln>
                        </pic:spPr>
                      </pic:pic>
                    </a:graphicData>
                  </a:graphic>
                </wp:inline>
              </w:drawing>
            </w:r>
          </w:p>
        </w:tc>
        <w:tc>
          <w:tcPr>
            <w:tcW w:w="4418" w:type="dxa"/>
            <w:shd w:val="clear" w:color="auto" w:fill="auto"/>
            <w:vAlign w:val="center"/>
          </w:tcPr>
          <w:p w:rsidR="00A75B19" w:rsidRPr="00906575" w:rsidRDefault="00A75B19" w:rsidP="00A75B19">
            <w:pPr>
              <w:ind w:firstLine="0"/>
              <w:jc w:val="center"/>
              <w:rPr>
                <w:rFonts w:cs="Arial"/>
                <w:color w:val="000000"/>
              </w:rPr>
            </w:pPr>
            <w:r w:rsidRPr="00906575">
              <w:rPr>
                <w:rFonts w:cs="Arial"/>
                <w:color w:val="000000"/>
              </w:rPr>
              <w:t>ТАТАРСТАН РЕСПУБЛИКАСЫ</w:t>
            </w:r>
          </w:p>
          <w:p w:rsidR="00EA60FA" w:rsidRDefault="00A75B19" w:rsidP="00A75B19">
            <w:pPr>
              <w:ind w:firstLine="0"/>
              <w:jc w:val="center"/>
              <w:rPr>
                <w:rFonts w:cs="Arial"/>
                <w:color w:val="000000"/>
              </w:rPr>
            </w:pPr>
            <w:r w:rsidRPr="00906575">
              <w:rPr>
                <w:rFonts w:cs="Arial"/>
                <w:color w:val="000000"/>
              </w:rPr>
              <w:t xml:space="preserve">БУА </w:t>
            </w:r>
          </w:p>
          <w:p w:rsidR="00A75B19" w:rsidRPr="00906575" w:rsidRDefault="00A75B19" w:rsidP="00A75B19">
            <w:pPr>
              <w:ind w:firstLine="0"/>
              <w:jc w:val="center"/>
              <w:rPr>
                <w:rFonts w:cs="Arial"/>
                <w:color w:val="000000"/>
              </w:rPr>
            </w:pPr>
            <w:r w:rsidRPr="00906575">
              <w:rPr>
                <w:rFonts w:cs="Arial"/>
                <w:color w:val="000000"/>
              </w:rPr>
              <w:t>МУНИЦИПАЛЬ РАЙОНЫ</w:t>
            </w:r>
          </w:p>
          <w:p w:rsidR="00A75B19" w:rsidRPr="00906575" w:rsidRDefault="00EA60FA" w:rsidP="00A75B19">
            <w:pPr>
              <w:ind w:firstLine="0"/>
              <w:rPr>
                <w:rFonts w:cs="Arial"/>
                <w:color w:val="000000"/>
              </w:rPr>
            </w:pPr>
            <w:r>
              <w:rPr>
                <w:rFonts w:cs="Arial"/>
                <w:color w:val="000000"/>
              </w:rPr>
              <w:t xml:space="preserve">                            КАРЛЫ</w:t>
            </w:r>
          </w:p>
          <w:p w:rsidR="00A75B19" w:rsidRPr="00906575" w:rsidRDefault="00A75B19" w:rsidP="00A75B19">
            <w:pPr>
              <w:ind w:firstLine="0"/>
              <w:jc w:val="center"/>
              <w:rPr>
                <w:rFonts w:cs="Arial"/>
                <w:color w:val="000000"/>
              </w:rPr>
            </w:pPr>
            <w:r w:rsidRPr="00906575">
              <w:rPr>
                <w:rFonts w:cs="Arial"/>
                <w:color w:val="000000"/>
              </w:rPr>
              <w:t xml:space="preserve"> АВЫЛ ЖИРЛЕГЕ  </w:t>
            </w:r>
          </w:p>
          <w:p w:rsidR="00A75B19" w:rsidRPr="00906575" w:rsidRDefault="00A75B19" w:rsidP="00A75B19">
            <w:pPr>
              <w:ind w:firstLine="0"/>
              <w:jc w:val="center"/>
              <w:rPr>
                <w:rFonts w:cs="Arial"/>
                <w:color w:val="000000"/>
              </w:rPr>
            </w:pPr>
            <w:r w:rsidRPr="00906575">
              <w:rPr>
                <w:rFonts w:cs="Arial"/>
                <w:color w:val="000000"/>
              </w:rPr>
              <w:t xml:space="preserve"> СОВЕТЫ </w:t>
            </w:r>
          </w:p>
          <w:p w:rsidR="00A75B19" w:rsidRPr="00906575" w:rsidRDefault="00A75B19" w:rsidP="00A75B19">
            <w:pPr>
              <w:ind w:firstLine="0"/>
              <w:jc w:val="center"/>
              <w:rPr>
                <w:rFonts w:cs="Arial"/>
                <w:color w:val="000000"/>
              </w:rPr>
            </w:pPr>
          </w:p>
        </w:tc>
      </w:tr>
    </w:tbl>
    <w:p w:rsidR="00817287" w:rsidRDefault="00A75B19" w:rsidP="00A75B19">
      <w:pPr>
        <w:ind w:firstLine="0"/>
        <w:jc w:val="center"/>
        <w:rPr>
          <w:rFonts w:cs="Arial"/>
        </w:rPr>
      </w:pPr>
      <w:r>
        <w:rPr>
          <w:rFonts w:cs="Arial"/>
        </w:rPr>
        <w:t>____________________________________________________________________________</w:t>
      </w:r>
    </w:p>
    <w:p w:rsidR="00A75B19" w:rsidRPr="00A75B19" w:rsidRDefault="00A75B19" w:rsidP="00A75B19">
      <w:pPr>
        <w:ind w:firstLine="0"/>
        <w:rPr>
          <w:rFonts w:cs="Arial"/>
          <w:b/>
        </w:rPr>
      </w:pPr>
      <w:r w:rsidRPr="00A75B19">
        <w:rPr>
          <w:rFonts w:cs="Arial"/>
          <w:b/>
        </w:rPr>
        <w:t xml:space="preserve">             РЕШЕНИЕ</w:t>
      </w:r>
      <w:r w:rsidRPr="00A75B19">
        <w:rPr>
          <w:rFonts w:cs="Arial"/>
          <w:b/>
        </w:rPr>
        <w:tab/>
      </w:r>
      <w:r w:rsidRPr="00A75B19">
        <w:rPr>
          <w:rFonts w:cs="Arial"/>
          <w:b/>
        </w:rPr>
        <w:tab/>
        <w:t xml:space="preserve">                                                   </w:t>
      </w:r>
      <w:r w:rsidR="00FC799A">
        <w:rPr>
          <w:rFonts w:cs="Arial"/>
          <w:b/>
        </w:rPr>
        <w:t xml:space="preserve">                     </w:t>
      </w:r>
      <w:r w:rsidRPr="00A75B19">
        <w:rPr>
          <w:rFonts w:cs="Arial"/>
          <w:b/>
        </w:rPr>
        <w:t xml:space="preserve"> КАРАР</w:t>
      </w:r>
    </w:p>
    <w:p w:rsidR="00A75B19" w:rsidRPr="00A75B19" w:rsidRDefault="00A75B19" w:rsidP="00A75B19">
      <w:pPr>
        <w:jc w:val="center"/>
        <w:rPr>
          <w:rFonts w:cs="Arial"/>
        </w:rPr>
      </w:pPr>
    </w:p>
    <w:p w:rsidR="00A75B19" w:rsidRDefault="00A75B19" w:rsidP="00A75B19">
      <w:pPr>
        <w:rPr>
          <w:rFonts w:cs="Arial"/>
        </w:rPr>
      </w:pPr>
      <w:r>
        <w:rPr>
          <w:rFonts w:cs="Arial"/>
        </w:rPr>
        <w:t xml:space="preserve">      </w:t>
      </w:r>
      <w:r w:rsidR="00304CD7">
        <w:rPr>
          <w:rFonts w:cs="Arial"/>
        </w:rPr>
        <w:t xml:space="preserve">22 </w:t>
      </w:r>
      <w:proofErr w:type="spellStart"/>
      <w:r w:rsidR="00304CD7">
        <w:rPr>
          <w:rFonts w:cs="Arial"/>
        </w:rPr>
        <w:t>июн</w:t>
      </w:r>
      <w:proofErr w:type="spellEnd"/>
      <w:r w:rsidR="00304CD7">
        <w:rPr>
          <w:rFonts w:cs="Arial"/>
          <w:lang w:val="tt-RU"/>
        </w:rPr>
        <w:t xml:space="preserve">ь </w:t>
      </w:r>
      <w:r w:rsidR="00304CD7">
        <w:rPr>
          <w:rFonts w:cs="Arial"/>
        </w:rPr>
        <w:t xml:space="preserve">2021 </w:t>
      </w:r>
      <w:r w:rsidR="00304CD7">
        <w:rPr>
          <w:rFonts w:cs="Arial"/>
          <w:lang w:val="tt-RU"/>
        </w:rPr>
        <w:t>ел</w:t>
      </w:r>
      <w:r w:rsidRPr="00A75B19">
        <w:rPr>
          <w:rFonts w:cs="Arial"/>
        </w:rPr>
        <w:t xml:space="preserve">    </w:t>
      </w:r>
      <w:r>
        <w:rPr>
          <w:rFonts w:cs="Arial"/>
        </w:rPr>
        <w:t xml:space="preserve">                                   </w:t>
      </w:r>
      <w:r w:rsidR="00FC799A">
        <w:rPr>
          <w:rFonts w:cs="Arial"/>
        </w:rPr>
        <w:t xml:space="preserve">                    </w:t>
      </w:r>
      <w:r>
        <w:rPr>
          <w:rFonts w:cs="Arial"/>
        </w:rPr>
        <w:t xml:space="preserve">      </w:t>
      </w:r>
      <w:r w:rsidRPr="00A75B19">
        <w:rPr>
          <w:rFonts w:cs="Arial"/>
        </w:rPr>
        <w:t xml:space="preserve">№ </w:t>
      </w:r>
      <w:r w:rsidR="00EA60FA">
        <w:rPr>
          <w:rFonts w:cs="Arial"/>
        </w:rPr>
        <w:t>23-2</w:t>
      </w:r>
    </w:p>
    <w:p w:rsidR="00A75B19" w:rsidRDefault="00A75B19" w:rsidP="00677857">
      <w:pPr>
        <w:jc w:val="center"/>
        <w:rPr>
          <w:rFonts w:cs="Arial"/>
        </w:rPr>
      </w:pPr>
    </w:p>
    <w:p w:rsidR="00A75B19" w:rsidRDefault="00A75B19" w:rsidP="00677857">
      <w:pPr>
        <w:jc w:val="center"/>
        <w:rPr>
          <w:rFonts w:cs="Arial"/>
        </w:rPr>
      </w:pPr>
    </w:p>
    <w:p w:rsidR="002D210C" w:rsidRPr="00721393" w:rsidRDefault="002D210C" w:rsidP="00FC799A">
      <w:pPr>
        <w:ind w:firstLine="0"/>
        <w:jc w:val="left"/>
        <w:rPr>
          <w:rFonts w:cs="Arial"/>
          <w:bCs/>
          <w:kern w:val="28"/>
          <w:lang w:val="tt-RU"/>
        </w:rPr>
      </w:pPr>
      <w:r w:rsidRPr="002D210C">
        <w:rPr>
          <w:rFonts w:cs="Arial"/>
          <w:bCs/>
          <w:kern w:val="28"/>
        </w:rPr>
        <w:t xml:space="preserve">Татарстан </w:t>
      </w:r>
      <w:proofErr w:type="spellStart"/>
      <w:r w:rsidRPr="002D210C">
        <w:rPr>
          <w:rFonts w:cs="Arial"/>
          <w:bCs/>
          <w:kern w:val="28"/>
        </w:rPr>
        <w:t>Республикасы</w:t>
      </w:r>
      <w:proofErr w:type="spellEnd"/>
      <w:r w:rsidRPr="002D210C">
        <w:rPr>
          <w:rFonts w:cs="Arial"/>
          <w:bCs/>
          <w:kern w:val="28"/>
        </w:rPr>
        <w:t xml:space="preserve"> </w:t>
      </w:r>
      <w:proofErr w:type="spellStart"/>
      <w:r w:rsidRPr="002D210C">
        <w:rPr>
          <w:rFonts w:cs="Arial"/>
          <w:bCs/>
          <w:kern w:val="28"/>
        </w:rPr>
        <w:t>Буа</w:t>
      </w:r>
      <w:proofErr w:type="spellEnd"/>
      <w:r w:rsidRPr="002D210C">
        <w:rPr>
          <w:rFonts w:cs="Arial"/>
          <w:bCs/>
          <w:kern w:val="28"/>
        </w:rPr>
        <w:t xml:space="preserve"> </w:t>
      </w:r>
      <w:proofErr w:type="spellStart"/>
      <w:r w:rsidRPr="00721393">
        <w:rPr>
          <w:rFonts w:cs="Arial"/>
          <w:bCs/>
          <w:kern w:val="28"/>
        </w:rPr>
        <w:t>муниципаль</w:t>
      </w:r>
      <w:proofErr w:type="spellEnd"/>
      <w:r w:rsidRPr="00721393">
        <w:rPr>
          <w:rFonts w:cs="Arial"/>
          <w:bCs/>
          <w:kern w:val="28"/>
        </w:rPr>
        <w:t xml:space="preserve"> </w:t>
      </w:r>
    </w:p>
    <w:p w:rsidR="002D210C" w:rsidRPr="00721393" w:rsidRDefault="002D210C" w:rsidP="00FC799A">
      <w:pPr>
        <w:ind w:firstLine="0"/>
        <w:jc w:val="left"/>
        <w:rPr>
          <w:rFonts w:cs="Arial"/>
          <w:bCs/>
          <w:kern w:val="28"/>
          <w:lang w:val="tt-RU"/>
        </w:rPr>
      </w:pPr>
      <w:r w:rsidRPr="00721393">
        <w:rPr>
          <w:rFonts w:cs="Arial"/>
          <w:bCs/>
          <w:kern w:val="28"/>
          <w:lang w:val="tt-RU"/>
        </w:rPr>
        <w:t xml:space="preserve">районының «Интернет» мәгълүмат-телекоммуникация </w:t>
      </w:r>
    </w:p>
    <w:p w:rsidR="002D210C" w:rsidRPr="00721393" w:rsidRDefault="002D210C" w:rsidP="00FC799A">
      <w:pPr>
        <w:ind w:firstLine="0"/>
        <w:jc w:val="left"/>
        <w:rPr>
          <w:rFonts w:cs="Arial"/>
          <w:bCs/>
          <w:kern w:val="28"/>
          <w:lang w:val="tt-RU"/>
        </w:rPr>
      </w:pPr>
      <w:r w:rsidRPr="00721393">
        <w:rPr>
          <w:rFonts w:cs="Arial"/>
          <w:bCs/>
          <w:kern w:val="28"/>
          <w:lang w:val="tt-RU"/>
        </w:rPr>
        <w:t xml:space="preserve">челтәрендә Татарстан Республикасы Карлы авыл </w:t>
      </w:r>
    </w:p>
    <w:p w:rsidR="002D210C" w:rsidRPr="00721393" w:rsidRDefault="002D210C" w:rsidP="00FC799A">
      <w:pPr>
        <w:ind w:firstLine="0"/>
        <w:jc w:val="left"/>
        <w:rPr>
          <w:rFonts w:cs="Arial"/>
          <w:bCs/>
          <w:kern w:val="28"/>
          <w:lang w:val="tt-RU"/>
        </w:rPr>
      </w:pPr>
      <w:r w:rsidRPr="00721393">
        <w:rPr>
          <w:rFonts w:cs="Arial"/>
          <w:bCs/>
          <w:kern w:val="28"/>
          <w:lang w:val="tt-RU"/>
        </w:rPr>
        <w:t xml:space="preserve">җирлеге муниципаль берәмлегенең рәсми сайтында </w:t>
      </w:r>
    </w:p>
    <w:p w:rsidR="002D210C" w:rsidRPr="00721393" w:rsidRDefault="002D210C" w:rsidP="00FC799A">
      <w:pPr>
        <w:ind w:firstLine="0"/>
        <w:jc w:val="left"/>
        <w:rPr>
          <w:rFonts w:cs="Arial"/>
          <w:bCs/>
          <w:kern w:val="28"/>
          <w:lang w:val="tt-RU"/>
        </w:rPr>
      </w:pPr>
      <w:r w:rsidRPr="00721393">
        <w:rPr>
          <w:rFonts w:cs="Arial"/>
          <w:bCs/>
          <w:kern w:val="28"/>
          <w:lang w:val="tt-RU"/>
        </w:rPr>
        <w:t xml:space="preserve">урнаштыру һәм массакүләм мәгълүмат чараларына </w:t>
      </w:r>
    </w:p>
    <w:p w:rsidR="002D210C" w:rsidRPr="00721393" w:rsidRDefault="002D210C" w:rsidP="00FC799A">
      <w:pPr>
        <w:ind w:firstLine="0"/>
        <w:jc w:val="left"/>
        <w:rPr>
          <w:rFonts w:cs="Arial"/>
          <w:bCs/>
          <w:kern w:val="28"/>
          <w:lang w:val="tt-RU"/>
        </w:rPr>
      </w:pPr>
      <w:r w:rsidRPr="00721393">
        <w:rPr>
          <w:rFonts w:cs="Arial"/>
          <w:bCs/>
          <w:kern w:val="28"/>
          <w:lang w:val="tt-RU"/>
        </w:rPr>
        <w:t xml:space="preserve">муниципаль вазыйфаларны һәм контракт буенча </w:t>
      </w:r>
    </w:p>
    <w:p w:rsidR="002D210C" w:rsidRPr="00721393" w:rsidRDefault="002D210C" w:rsidP="00FC799A">
      <w:pPr>
        <w:ind w:firstLine="0"/>
        <w:jc w:val="left"/>
        <w:rPr>
          <w:rFonts w:cs="Arial"/>
          <w:bCs/>
          <w:kern w:val="28"/>
          <w:lang w:val="tt-RU"/>
        </w:rPr>
      </w:pPr>
      <w:r w:rsidRPr="00721393">
        <w:rPr>
          <w:rFonts w:cs="Arial"/>
          <w:bCs/>
          <w:kern w:val="28"/>
          <w:lang w:val="tt-RU"/>
        </w:rPr>
        <w:t>башкарма ком</w:t>
      </w:r>
      <w:bookmarkStart w:id="0" w:name="_GoBack"/>
      <w:bookmarkEnd w:id="0"/>
      <w:r w:rsidRPr="00721393">
        <w:rPr>
          <w:rFonts w:cs="Arial"/>
          <w:bCs/>
          <w:kern w:val="28"/>
          <w:lang w:val="tt-RU"/>
        </w:rPr>
        <w:t xml:space="preserve">итет җитәкчесе вазыйфасын биләүче </w:t>
      </w:r>
    </w:p>
    <w:p w:rsidR="002D210C" w:rsidRPr="00721393" w:rsidRDefault="002D210C" w:rsidP="00FC799A">
      <w:pPr>
        <w:ind w:firstLine="0"/>
        <w:jc w:val="left"/>
        <w:rPr>
          <w:rFonts w:cs="Arial"/>
          <w:bCs/>
          <w:kern w:val="28"/>
          <w:lang w:val="tt-RU"/>
        </w:rPr>
      </w:pPr>
      <w:r w:rsidRPr="00721393">
        <w:rPr>
          <w:rFonts w:cs="Arial"/>
          <w:bCs/>
          <w:kern w:val="28"/>
          <w:lang w:val="tt-RU"/>
        </w:rPr>
        <w:t xml:space="preserve">затлар тарафыннан тапшырылган керемнәр, чыгымнар, </w:t>
      </w:r>
    </w:p>
    <w:p w:rsidR="002D210C" w:rsidRPr="00721393" w:rsidRDefault="002D210C" w:rsidP="00FC799A">
      <w:pPr>
        <w:ind w:firstLine="0"/>
        <w:jc w:val="left"/>
        <w:rPr>
          <w:rFonts w:cs="Arial"/>
          <w:bCs/>
          <w:kern w:val="28"/>
          <w:lang w:val="tt-RU"/>
        </w:rPr>
      </w:pPr>
      <w:r w:rsidRPr="00721393">
        <w:rPr>
          <w:rFonts w:cs="Arial"/>
          <w:bCs/>
          <w:kern w:val="28"/>
          <w:lang w:val="tt-RU"/>
        </w:rPr>
        <w:t xml:space="preserve">мөлкәт һәм мөлкәти характердагы йөкләмәләр турында </w:t>
      </w:r>
    </w:p>
    <w:p w:rsidR="002D210C" w:rsidRPr="00721393" w:rsidRDefault="002D210C" w:rsidP="00FC799A">
      <w:pPr>
        <w:ind w:firstLine="0"/>
        <w:jc w:val="left"/>
        <w:rPr>
          <w:rFonts w:cs="Arial"/>
          <w:bCs/>
          <w:kern w:val="28"/>
          <w:lang w:val="tt-RU"/>
        </w:rPr>
      </w:pPr>
      <w:r w:rsidRPr="00721393">
        <w:rPr>
          <w:rFonts w:cs="Arial"/>
          <w:bCs/>
          <w:kern w:val="28"/>
          <w:lang w:val="tt-RU"/>
        </w:rPr>
        <w:t>белешмәләр бирү тәртибенә үзгәрешләр кертү хакында</w:t>
      </w:r>
    </w:p>
    <w:p w:rsidR="002D210C" w:rsidRPr="00721393" w:rsidRDefault="002D210C" w:rsidP="00FC799A">
      <w:pPr>
        <w:ind w:firstLine="0"/>
        <w:jc w:val="left"/>
        <w:rPr>
          <w:rFonts w:cs="Arial"/>
          <w:bCs/>
          <w:kern w:val="28"/>
          <w:lang w:val="tt-RU"/>
        </w:rPr>
      </w:pPr>
    </w:p>
    <w:p w:rsidR="00853F2C" w:rsidRPr="00721393" w:rsidRDefault="00853F2C" w:rsidP="002D210C">
      <w:pPr>
        <w:ind w:firstLine="0"/>
        <w:rPr>
          <w:rFonts w:cs="Arial"/>
          <w:bCs/>
          <w:kern w:val="28"/>
          <w:lang w:val="tt-RU"/>
        </w:rPr>
      </w:pPr>
    </w:p>
    <w:p w:rsidR="002D500F" w:rsidRPr="00721393" w:rsidRDefault="002D210C" w:rsidP="002D210C">
      <w:pPr>
        <w:rPr>
          <w:rFonts w:cs="Arial"/>
          <w:lang w:val="tt-RU"/>
        </w:rPr>
      </w:pPr>
      <w:r w:rsidRPr="00721393">
        <w:rPr>
          <w:rFonts w:cs="Arial"/>
          <w:lang w:val="tt-RU"/>
        </w:rPr>
        <w:t>«Россия Федерациясендә җирле үзидарәне оештыруның гомуми принциплары турында» 2003 елның 06 октябрендәге 131-ФЗ номерлы, «Коррупциягә каршы көрәш турында» 2008 елның 25 декабрендәге 273-ФЗ номерлы, «Россия Федерациясендә муниципаль хезмәт турында» 2007 елның 2 мартындагы 25-ФЗ номерлы Федераль законның 15 статьясындагы 9 өлешен гамәлгә ашыру максатларында, шулай ук «Цифрлы финанс активлары, цифрлы валюта турында һәм Россия Федерациясенең аерым закон актларына үзгәрешләр кертү хакында» Федераль законның аерым нигезләмәләрен гамәлгә ашыру чаралары турында» Россия Федерациясе Президентының 2020 елның 10 декабрендәге 778 номерлы Указы нигезендә Татарстан Республикасы Буа муниципаль районының Карлы авыл җирлеге Советы</w:t>
      </w:r>
    </w:p>
    <w:p w:rsidR="00572CDA" w:rsidRPr="00721393" w:rsidRDefault="00572CDA" w:rsidP="00505BEC">
      <w:pPr>
        <w:jc w:val="center"/>
        <w:rPr>
          <w:rFonts w:cs="Arial"/>
          <w:lang w:val="tt-RU"/>
        </w:rPr>
      </w:pPr>
    </w:p>
    <w:p w:rsidR="001E4C47" w:rsidRPr="00721393" w:rsidRDefault="00304CD7" w:rsidP="00505BEC">
      <w:pPr>
        <w:jc w:val="center"/>
        <w:rPr>
          <w:rFonts w:cs="Arial"/>
          <w:b/>
        </w:rPr>
      </w:pPr>
      <w:r w:rsidRPr="00721393">
        <w:rPr>
          <w:rFonts w:cs="Arial"/>
          <w:b/>
          <w:lang w:val="tt-RU"/>
        </w:rPr>
        <w:t>КАРАР КАБУЛ ИТТЕ</w:t>
      </w:r>
      <w:r w:rsidR="001E4C47" w:rsidRPr="00721393">
        <w:rPr>
          <w:rFonts w:cs="Arial"/>
          <w:b/>
        </w:rPr>
        <w:t>:</w:t>
      </w:r>
    </w:p>
    <w:p w:rsidR="00652129" w:rsidRPr="00721393" w:rsidRDefault="00652129" w:rsidP="00652129">
      <w:pPr>
        <w:rPr>
          <w:rFonts w:cs="Arial"/>
        </w:rPr>
      </w:pPr>
    </w:p>
    <w:p w:rsidR="00721393" w:rsidRPr="00721393" w:rsidRDefault="001E4C47" w:rsidP="00721393">
      <w:pPr>
        <w:ind w:firstLine="709"/>
        <w:rPr>
          <w:rFonts w:cs="Arial"/>
          <w:lang w:val="tt-RU"/>
        </w:rPr>
      </w:pPr>
      <w:r w:rsidRPr="00721393">
        <w:rPr>
          <w:rFonts w:cs="Arial"/>
        </w:rPr>
        <w:t xml:space="preserve">1. </w:t>
      </w:r>
      <w:r w:rsidR="00721393" w:rsidRPr="00721393">
        <w:rPr>
          <w:rFonts w:cs="Arial"/>
        </w:rPr>
        <w:t xml:space="preserve">Татарстан </w:t>
      </w:r>
      <w:proofErr w:type="spellStart"/>
      <w:r w:rsidR="00721393" w:rsidRPr="00721393">
        <w:rPr>
          <w:rFonts w:cs="Arial"/>
        </w:rPr>
        <w:t>Республикасы</w:t>
      </w:r>
      <w:proofErr w:type="spellEnd"/>
      <w:r w:rsidR="00721393" w:rsidRPr="00721393">
        <w:rPr>
          <w:rFonts w:cs="Arial"/>
        </w:rPr>
        <w:t xml:space="preserve"> </w:t>
      </w:r>
      <w:proofErr w:type="spellStart"/>
      <w:r w:rsidR="00721393" w:rsidRPr="00721393">
        <w:rPr>
          <w:rFonts w:cs="Arial"/>
        </w:rPr>
        <w:t>Буа</w:t>
      </w:r>
      <w:proofErr w:type="spellEnd"/>
      <w:r w:rsidR="00721393" w:rsidRPr="00721393">
        <w:rPr>
          <w:rFonts w:cs="Arial"/>
        </w:rPr>
        <w:t xml:space="preserve"> </w:t>
      </w:r>
      <w:proofErr w:type="spellStart"/>
      <w:r w:rsidR="00721393" w:rsidRPr="00721393">
        <w:rPr>
          <w:rFonts w:cs="Arial"/>
        </w:rPr>
        <w:t>муниципаль</w:t>
      </w:r>
      <w:proofErr w:type="spellEnd"/>
      <w:r w:rsidR="00721393" w:rsidRPr="00721393">
        <w:rPr>
          <w:rFonts w:cs="Arial"/>
        </w:rPr>
        <w:t xml:space="preserve"> </w:t>
      </w:r>
      <w:proofErr w:type="spellStart"/>
      <w:r w:rsidR="00721393" w:rsidRPr="00721393">
        <w:rPr>
          <w:rFonts w:cs="Arial"/>
        </w:rPr>
        <w:t>районының</w:t>
      </w:r>
      <w:proofErr w:type="spellEnd"/>
      <w:r w:rsidR="00721393" w:rsidRPr="00721393">
        <w:rPr>
          <w:rFonts w:cs="Arial"/>
          <w:lang w:val="tt-RU"/>
        </w:rPr>
        <w:t xml:space="preserve"> Карлы авыл җирлеге Советының </w:t>
      </w:r>
      <w:r w:rsidR="00721393" w:rsidRPr="00721393">
        <w:rPr>
          <w:rFonts w:cs="Arial"/>
        </w:rPr>
        <w:t>«</w:t>
      </w:r>
      <w:r w:rsidR="00721393" w:rsidRPr="00721393">
        <w:rPr>
          <w:rFonts w:cs="Arial"/>
          <w:lang w:val="tt-RU"/>
        </w:rPr>
        <w:t>Татарст</w:t>
      </w:r>
      <w:r w:rsidR="00721393" w:rsidRPr="00721393">
        <w:rPr>
          <w:rFonts w:cs="Arial"/>
          <w:lang w:val="tt-RU"/>
        </w:rPr>
        <w:t xml:space="preserve">ан Республикасы Буа муниципаль </w:t>
      </w:r>
      <w:r w:rsidR="00721393" w:rsidRPr="00721393">
        <w:rPr>
          <w:rFonts w:cs="Arial"/>
          <w:lang w:val="tt-RU"/>
        </w:rPr>
        <w:t>районының «Интерн</w:t>
      </w:r>
      <w:r w:rsidR="00721393" w:rsidRPr="00721393">
        <w:rPr>
          <w:rFonts w:cs="Arial"/>
          <w:lang w:val="tt-RU"/>
        </w:rPr>
        <w:t xml:space="preserve">ет» мәгълүмат-телекоммуникация </w:t>
      </w:r>
      <w:r w:rsidR="00721393" w:rsidRPr="00721393">
        <w:rPr>
          <w:rFonts w:cs="Arial"/>
          <w:lang w:val="tt-RU"/>
        </w:rPr>
        <w:t>челтәрендә Тат</w:t>
      </w:r>
      <w:r w:rsidR="00721393" w:rsidRPr="00721393">
        <w:rPr>
          <w:rFonts w:cs="Arial"/>
          <w:lang w:val="tt-RU"/>
        </w:rPr>
        <w:t xml:space="preserve">арстан Республикасы Карлы авыл </w:t>
      </w:r>
      <w:r w:rsidR="00721393" w:rsidRPr="00721393">
        <w:rPr>
          <w:rFonts w:cs="Arial"/>
          <w:lang w:val="tt-RU"/>
        </w:rPr>
        <w:t>җирлеге муниципаль берәмлегенең рәсми сайтын</w:t>
      </w:r>
      <w:r w:rsidR="00721393" w:rsidRPr="00721393">
        <w:rPr>
          <w:rFonts w:cs="Arial"/>
          <w:lang w:val="tt-RU"/>
        </w:rPr>
        <w:t xml:space="preserve">да </w:t>
      </w:r>
      <w:r w:rsidR="00721393" w:rsidRPr="00721393">
        <w:rPr>
          <w:rFonts w:cs="Arial"/>
          <w:lang w:val="tt-RU"/>
        </w:rPr>
        <w:t>урнаштыру һәм м</w:t>
      </w:r>
      <w:r w:rsidR="00721393" w:rsidRPr="00721393">
        <w:rPr>
          <w:rFonts w:cs="Arial"/>
          <w:lang w:val="tt-RU"/>
        </w:rPr>
        <w:t xml:space="preserve">ассакүләм </w:t>
      </w:r>
      <w:proofErr w:type="gramStart"/>
      <w:r w:rsidR="00721393" w:rsidRPr="00721393">
        <w:rPr>
          <w:rFonts w:cs="Arial"/>
          <w:lang w:val="tt-RU"/>
        </w:rPr>
        <w:t>м</w:t>
      </w:r>
      <w:proofErr w:type="gramEnd"/>
      <w:r w:rsidR="00721393" w:rsidRPr="00721393">
        <w:rPr>
          <w:rFonts w:cs="Arial"/>
          <w:lang w:val="tt-RU"/>
        </w:rPr>
        <w:t xml:space="preserve">әгълүмат чараларына </w:t>
      </w:r>
      <w:r w:rsidR="00721393" w:rsidRPr="00721393">
        <w:rPr>
          <w:rFonts w:cs="Arial"/>
          <w:lang w:val="tt-RU"/>
        </w:rPr>
        <w:t>муниципаль ва</w:t>
      </w:r>
      <w:r w:rsidR="00721393" w:rsidRPr="00721393">
        <w:rPr>
          <w:rFonts w:cs="Arial"/>
          <w:lang w:val="tt-RU"/>
        </w:rPr>
        <w:t xml:space="preserve">зыйфаларны һәм контракт буенча </w:t>
      </w:r>
      <w:r w:rsidR="00721393" w:rsidRPr="00721393">
        <w:rPr>
          <w:rFonts w:cs="Arial"/>
          <w:lang w:val="tt-RU"/>
        </w:rPr>
        <w:t>башкарма комите</w:t>
      </w:r>
      <w:r w:rsidR="00721393" w:rsidRPr="00721393">
        <w:rPr>
          <w:rFonts w:cs="Arial"/>
          <w:lang w:val="tt-RU"/>
        </w:rPr>
        <w:t xml:space="preserve">т җитәкчесе вазыйфасын биләүче </w:t>
      </w:r>
      <w:r w:rsidR="00721393" w:rsidRPr="00721393">
        <w:rPr>
          <w:rFonts w:cs="Arial"/>
          <w:lang w:val="tt-RU"/>
        </w:rPr>
        <w:t>затлар тарафыннан т</w:t>
      </w:r>
      <w:r w:rsidR="00721393" w:rsidRPr="00721393">
        <w:rPr>
          <w:rFonts w:cs="Arial"/>
          <w:lang w:val="tt-RU"/>
        </w:rPr>
        <w:t xml:space="preserve">апшырылган керемнәр, чыгымнар, </w:t>
      </w:r>
      <w:r w:rsidR="00721393" w:rsidRPr="00721393">
        <w:rPr>
          <w:rFonts w:cs="Arial"/>
          <w:lang w:val="tt-RU"/>
        </w:rPr>
        <w:t>мөлкәт һәм мөлкәти х</w:t>
      </w:r>
      <w:r w:rsidR="00721393" w:rsidRPr="00721393">
        <w:rPr>
          <w:rFonts w:cs="Arial"/>
          <w:lang w:val="tt-RU"/>
        </w:rPr>
        <w:t xml:space="preserve">арактердагы йөкләмәләр турында </w:t>
      </w:r>
      <w:r w:rsidR="00721393" w:rsidRPr="00721393">
        <w:rPr>
          <w:rFonts w:cs="Arial"/>
          <w:lang w:val="tt-RU"/>
        </w:rPr>
        <w:t>белешмәләр бирү тәртибенә үзгәрешләр кертү хакында</w:t>
      </w:r>
      <w:r w:rsidR="00721393" w:rsidRPr="00721393">
        <w:rPr>
          <w:rFonts w:cs="Arial"/>
        </w:rPr>
        <w:t>»</w:t>
      </w:r>
      <w:r w:rsidR="00721393" w:rsidRPr="00721393">
        <w:rPr>
          <w:rFonts w:cs="Arial"/>
          <w:lang w:val="tt-RU"/>
        </w:rPr>
        <w:t xml:space="preserve"> 2017 елның 09 сентябрендәге 36-1 номерлы карары белән расланган </w:t>
      </w:r>
      <w:r w:rsidR="00721393" w:rsidRPr="00721393">
        <w:rPr>
          <w:rFonts w:cs="Arial"/>
          <w:bCs/>
          <w:kern w:val="28"/>
        </w:rPr>
        <w:t xml:space="preserve">Татарстан </w:t>
      </w:r>
      <w:proofErr w:type="spellStart"/>
      <w:r w:rsidR="00721393" w:rsidRPr="00721393">
        <w:rPr>
          <w:rFonts w:cs="Arial"/>
          <w:bCs/>
          <w:kern w:val="28"/>
        </w:rPr>
        <w:t>Республикасы</w:t>
      </w:r>
      <w:proofErr w:type="spellEnd"/>
      <w:r w:rsidR="00721393" w:rsidRPr="00721393">
        <w:rPr>
          <w:rFonts w:cs="Arial"/>
          <w:bCs/>
          <w:kern w:val="28"/>
        </w:rPr>
        <w:t xml:space="preserve"> </w:t>
      </w:r>
      <w:proofErr w:type="spellStart"/>
      <w:r w:rsidR="00721393" w:rsidRPr="00721393">
        <w:rPr>
          <w:rFonts w:cs="Arial"/>
          <w:bCs/>
          <w:kern w:val="28"/>
        </w:rPr>
        <w:t>Буа</w:t>
      </w:r>
      <w:proofErr w:type="spellEnd"/>
      <w:r w:rsidR="00721393" w:rsidRPr="00721393">
        <w:rPr>
          <w:rFonts w:cs="Arial"/>
          <w:bCs/>
          <w:kern w:val="28"/>
        </w:rPr>
        <w:t xml:space="preserve"> </w:t>
      </w:r>
      <w:proofErr w:type="spellStart"/>
      <w:r w:rsidR="00721393" w:rsidRPr="00721393">
        <w:rPr>
          <w:rFonts w:cs="Arial"/>
          <w:bCs/>
          <w:kern w:val="28"/>
        </w:rPr>
        <w:t>муниципаль</w:t>
      </w:r>
      <w:proofErr w:type="spellEnd"/>
      <w:r w:rsidR="00721393" w:rsidRPr="00721393">
        <w:rPr>
          <w:rFonts w:cs="Arial"/>
          <w:bCs/>
          <w:kern w:val="28"/>
        </w:rPr>
        <w:t xml:space="preserve"> </w:t>
      </w:r>
      <w:r w:rsidR="00721393" w:rsidRPr="00721393">
        <w:rPr>
          <w:rFonts w:cs="Arial"/>
          <w:bCs/>
          <w:kern w:val="28"/>
          <w:lang w:val="tt-RU"/>
        </w:rPr>
        <w:t>районының «Интернет» мәгълүмат-телекоммуникация челтәрендә Татарстан Республикасы Карлы авыл җирлеге муниципаль берәмлегенең рәсми сайтында урнаштыру һәм массакүләм мәгълүмат чараларына муниципаль вазыйфаларны һәм контракт буенча башкарма комитет җитәкчесе вазыйфасын биләүче затлар тарафыннан тапшырылган керемнәр, чыгымнар, мөлкәт һәм мөлкәти характердагы йөкләмәләр турында белешмәләр бирү тәртибенә</w:t>
      </w:r>
      <w:r w:rsidR="00721393" w:rsidRPr="00721393">
        <w:t xml:space="preserve"> </w:t>
      </w:r>
      <w:r w:rsidR="00721393" w:rsidRPr="00721393">
        <w:rPr>
          <w:rFonts w:cs="Arial"/>
          <w:bCs/>
          <w:kern w:val="28"/>
          <w:lang w:val="tt-RU"/>
        </w:rPr>
        <w:t>түбәндәге үзгәрешләрне һәм өстәмәләрне кертергә:</w:t>
      </w:r>
    </w:p>
    <w:p w:rsidR="00F20898" w:rsidRPr="00721393" w:rsidRDefault="00721393" w:rsidP="00721393">
      <w:pPr>
        <w:ind w:firstLine="0"/>
        <w:rPr>
          <w:rFonts w:cs="Arial"/>
        </w:rPr>
      </w:pPr>
      <w:r w:rsidRPr="00721393">
        <w:rPr>
          <w:rFonts w:cs="Arial"/>
          <w:lang w:val="tt-RU"/>
        </w:rPr>
        <w:t xml:space="preserve">           </w:t>
      </w:r>
      <w:r w:rsidR="00CB776D" w:rsidRPr="00721393">
        <w:rPr>
          <w:rFonts w:cs="Arial"/>
        </w:rPr>
        <w:t xml:space="preserve">1.1. </w:t>
      </w:r>
      <w:r w:rsidR="00EA3D24" w:rsidRPr="00721393">
        <w:rPr>
          <w:rFonts w:cs="Arial"/>
        </w:rPr>
        <w:t xml:space="preserve"> 3</w:t>
      </w:r>
      <w:r w:rsidR="00304CD7" w:rsidRPr="00721393">
        <w:rPr>
          <w:rFonts w:cs="Arial"/>
          <w:lang w:val="tt-RU"/>
        </w:rPr>
        <w:t xml:space="preserve"> пункт</w:t>
      </w:r>
      <w:r w:rsidR="00CB776D" w:rsidRPr="00721393">
        <w:rPr>
          <w:rFonts w:cs="Arial"/>
        </w:rPr>
        <w:t>:</w:t>
      </w:r>
    </w:p>
    <w:p w:rsidR="00304CD7" w:rsidRPr="00721393" w:rsidRDefault="00304CD7" w:rsidP="00AE3741">
      <w:pPr>
        <w:autoSpaceDE w:val="0"/>
        <w:autoSpaceDN w:val="0"/>
        <w:adjustRightInd w:val="0"/>
        <w:ind w:firstLine="720"/>
        <w:rPr>
          <w:rFonts w:cs="Arial"/>
          <w:lang w:val="tt-RU"/>
        </w:rPr>
      </w:pPr>
      <w:r w:rsidRPr="00721393">
        <w:rPr>
          <w:rFonts w:cs="Arial"/>
        </w:rPr>
        <w:t xml:space="preserve">д </w:t>
      </w:r>
      <w:proofErr w:type="spellStart"/>
      <w:r w:rsidRPr="00721393">
        <w:rPr>
          <w:rFonts w:cs="Arial"/>
        </w:rPr>
        <w:t>пунктчасы</w:t>
      </w:r>
      <w:proofErr w:type="spellEnd"/>
      <w:r w:rsidRPr="00721393">
        <w:rPr>
          <w:rFonts w:cs="Arial"/>
          <w:lang w:val="tt-RU"/>
        </w:rPr>
        <w:t>н</w:t>
      </w:r>
      <w:r w:rsidRPr="00721393">
        <w:rPr>
          <w:rFonts w:cs="Arial"/>
        </w:rPr>
        <w:t xml:space="preserve"> </w:t>
      </w:r>
      <w:proofErr w:type="spellStart"/>
      <w:r w:rsidRPr="00721393">
        <w:rPr>
          <w:rFonts w:cs="Arial"/>
        </w:rPr>
        <w:t>түбәндәге</w:t>
      </w:r>
      <w:proofErr w:type="spellEnd"/>
      <w:r w:rsidRPr="00721393">
        <w:rPr>
          <w:rFonts w:cs="Arial"/>
        </w:rPr>
        <w:t xml:space="preserve"> </w:t>
      </w:r>
      <w:proofErr w:type="spellStart"/>
      <w:r w:rsidRPr="00721393">
        <w:rPr>
          <w:rFonts w:cs="Arial"/>
        </w:rPr>
        <w:t>редакциядә</w:t>
      </w:r>
      <w:proofErr w:type="spellEnd"/>
      <w:r w:rsidRPr="00721393">
        <w:rPr>
          <w:rFonts w:cs="Arial"/>
        </w:rPr>
        <w:t xml:space="preserve"> </w:t>
      </w:r>
      <w:proofErr w:type="spellStart"/>
      <w:r w:rsidRPr="00721393">
        <w:rPr>
          <w:rFonts w:cs="Arial"/>
        </w:rPr>
        <w:t>ө</w:t>
      </w:r>
      <w:proofErr w:type="gramStart"/>
      <w:r w:rsidRPr="00721393">
        <w:rPr>
          <w:rFonts w:cs="Arial"/>
        </w:rPr>
        <w:t>ст</w:t>
      </w:r>
      <w:proofErr w:type="gramEnd"/>
      <w:r w:rsidRPr="00721393">
        <w:rPr>
          <w:rFonts w:cs="Arial"/>
        </w:rPr>
        <w:t>әргә</w:t>
      </w:r>
      <w:proofErr w:type="spellEnd"/>
      <w:r w:rsidRPr="00721393">
        <w:rPr>
          <w:rFonts w:cs="Arial"/>
        </w:rPr>
        <w:t xml:space="preserve">: </w:t>
      </w:r>
    </w:p>
    <w:p w:rsidR="00A016DA" w:rsidRPr="00721393" w:rsidRDefault="00AE3741" w:rsidP="00A91553">
      <w:pPr>
        <w:autoSpaceDE w:val="0"/>
        <w:autoSpaceDN w:val="0"/>
        <w:adjustRightInd w:val="0"/>
        <w:ind w:firstLine="720"/>
        <w:rPr>
          <w:rFonts w:cs="Arial"/>
          <w:lang w:val="tt-RU"/>
        </w:rPr>
      </w:pPr>
      <w:r w:rsidRPr="00721393">
        <w:rPr>
          <w:rFonts w:cs="Arial"/>
          <w:lang w:val="tt-RU"/>
        </w:rPr>
        <w:t>«</w:t>
      </w:r>
      <w:bookmarkStart w:id="1" w:name="sub_103"/>
      <w:r w:rsidR="00A016DA" w:rsidRPr="00721393">
        <w:rPr>
          <w:rFonts w:cs="Arial"/>
          <w:lang w:val="tt-RU"/>
        </w:rPr>
        <w:t xml:space="preserve">д) </w:t>
      </w:r>
      <w:r w:rsidR="0031722A" w:rsidRPr="00721393">
        <w:rPr>
          <w:rFonts w:cs="Arial"/>
          <w:lang w:val="tt-RU"/>
        </w:rPr>
        <w:t>үз чыгымнары турында белешмәләр</w:t>
      </w:r>
      <w:r w:rsidR="00A91553" w:rsidRPr="00721393">
        <w:rPr>
          <w:rFonts w:cs="Arial"/>
          <w:lang w:val="tt-RU"/>
        </w:rPr>
        <w:t>,</w:t>
      </w:r>
      <w:r w:rsidR="0031722A" w:rsidRPr="00721393">
        <w:rPr>
          <w:rFonts w:cs="Arial"/>
          <w:lang w:val="tt-RU"/>
        </w:rPr>
        <w:t xml:space="preserve"> </w:t>
      </w:r>
      <w:r w:rsidR="00A91553" w:rsidRPr="00721393">
        <w:rPr>
          <w:rFonts w:cs="Arial"/>
          <w:lang w:val="tt-RU"/>
        </w:rPr>
        <w:t xml:space="preserve">шулай ук үз хатынының (иренең) һәм балигъ булмаган балаларының җир кишәрлеге, башка күчемсез мөлкәт объекты, </w:t>
      </w:r>
      <w:r w:rsidR="00A91553" w:rsidRPr="00721393">
        <w:rPr>
          <w:rFonts w:cs="Arial"/>
          <w:lang w:val="tt-RU"/>
        </w:rPr>
        <w:lastRenderedPageBreak/>
        <w:t>транспорт чарасы, кыйммәтле кәгазьләр, акцияләр сатып алу буенча һәр алыш-биреш буенча чыгымнары турында, (оешмаларның устав (тупланма) капиталларындагы катнашу өлешләре, пайлар), цифрлы финанс активлары, хисап чорында цифрлы валюта (1 гыйнвардан 31 декабрьгә кадәр), әгәр мондый алыш-бирешләрнең гомуми суммасы әлеге затның һәм аның хатынының (иренең) алыш-биреш башкарылганчы соңгы өч елдагы гомуми кеременнән артып китсә һәм алыш-биреш башкарылган акчаларны алу чыганаклары турында</w:t>
      </w:r>
      <w:r w:rsidR="00A016DA" w:rsidRPr="00721393">
        <w:rPr>
          <w:rFonts w:cs="Arial"/>
          <w:lang w:val="tt-RU"/>
        </w:rPr>
        <w:t>.».</w:t>
      </w:r>
    </w:p>
    <w:bookmarkEnd w:id="1"/>
    <w:p w:rsidR="00304CD7" w:rsidRPr="00721393" w:rsidRDefault="00304CD7" w:rsidP="00304CD7">
      <w:pPr>
        <w:ind w:firstLine="709"/>
        <w:rPr>
          <w:rFonts w:cs="Arial"/>
        </w:rPr>
      </w:pPr>
      <w:r w:rsidRPr="00721393">
        <w:rPr>
          <w:rFonts w:cs="Arial"/>
        </w:rPr>
        <w:t xml:space="preserve">2. </w:t>
      </w:r>
      <w:proofErr w:type="spellStart"/>
      <w:r w:rsidRPr="00721393">
        <w:rPr>
          <w:rFonts w:cs="Arial"/>
        </w:rPr>
        <w:t>Әлеге</w:t>
      </w:r>
      <w:proofErr w:type="spellEnd"/>
      <w:r w:rsidRPr="00721393">
        <w:rPr>
          <w:rFonts w:cs="Arial"/>
        </w:rPr>
        <w:t xml:space="preserve"> </w:t>
      </w:r>
      <w:proofErr w:type="spellStart"/>
      <w:r w:rsidRPr="00721393">
        <w:rPr>
          <w:rFonts w:cs="Arial"/>
        </w:rPr>
        <w:t>карар</w:t>
      </w:r>
      <w:proofErr w:type="spellEnd"/>
      <w:r w:rsidRPr="00721393">
        <w:rPr>
          <w:rFonts w:cs="Arial"/>
        </w:rPr>
        <w:t xml:space="preserve"> </w:t>
      </w:r>
      <w:proofErr w:type="spellStart"/>
      <w:proofErr w:type="gramStart"/>
      <w:r w:rsidRPr="00721393">
        <w:rPr>
          <w:rFonts w:cs="Arial"/>
        </w:rPr>
        <w:t>р</w:t>
      </w:r>
      <w:proofErr w:type="gramEnd"/>
      <w:r w:rsidRPr="00721393">
        <w:rPr>
          <w:rFonts w:cs="Arial"/>
        </w:rPr>
        <w:t>әсми</w:t>
      </w:r>
      <w:proofErr w:type="spellEnd"/>
      <w:r w:rsidRPr="00721393">
        <w:rPr>
          <w:rFonts w:cs="Arial"/>
        </w:rPr>
        <w:t xml:space="preserve"> </w:t>
      </w:r>
      <w:proofErr w:type="spellStart"/>
      <w:r w:rsidRPr="00721393">
        <w:rPr>
          <w:rFonts w:cs="Arial"/>
        </w:rPr>
        <w:t>басылып</w:t>
      </w:r>
      <w:proofErr w:type="spellEnd"/>
      <w:r w:rsidRPr="00721393">
        <w:rPr>
          <w:rFonts w:cs="Arial"/>
        </w:rPr>
        <w:t xml:space="preserve"> </w:t>
      </w:r>
      <w:proofErr w:type="spellStart"/>
      <w:r w:rsidRPr="00721393">
        <w:rPr>
          <w:rFonts w:cs="Arial"/>
        </w:rPr>
        <w:t>чыккан</w:t>
      </w:r>
      <w:proofErr w:type="spellEnd"/>
      <w:r w:rsidRPr="00721393">
        <w:rPr>
          <w:rFonts w:cs="Arial"/>
        </w:rPr>
        <w:t xml:space="preserve"> </w:t>
      </w:r>
      <w:proofErr w:type="spellStart"/>
      <w:r w:rsidRPr="00721393">
        <w:rPr>
          <w:rFonts w:cs="Arial"/>
        </w:rPr>
        <w:t>көненнән</w:t>
      </w:r>
      <w:proofErr w:type="spellEnd"/>
      <w:r w:rsidRPr="00721393">
        <w:rPr>
          <w:rFonts w:cs="Arial"/>
        </w:rPr>
        <w:t xml:space="preserve"> </w:t>
      </w:r>
      <w:proofErr w:type="spellStart"/>
      <w:r w:rsidRPr="00721393">
        <w:rPr>
          <w:rFonts w:cs="Arial"/>
        </w:rPr>
        <w:t>үз</w:t>
      </w:r>
      <w:proofErr w:type="spellEnd"/>
      <w:r w:rsidRPr="00721393">
        <w:rPr>
          <w:rFonts w:cs="Arial"/>
        </w:rPr>
        <w:t xml:space="preserve"> </w:t>
      </w:r>
      <w:proofErr w:type="spellStart"/>
      <w:r w:rsidRPr="00721393">
        <w:rPr>
          <w:rFonts w:cs="Arial"/>
        </w:rPr>
        <w:t>көченә</w:t>
      </w:r>
      <w:proofErr w:type="spellEnd"/>
      <w:r w:rsidRPr="00721393">
        <w:rPr>
          <w:rFonts w:cs="Arial"/>
        </w:rPr>
        <w:t xml:space="preserve"> </w:t>
      </w:r>
      <w:proofErr w:type="spellStart"/>
      <w:r w:rsidRPr="00721393">
        <w:rPr>
          <w:rFonts w:cs="Arial"/>
        </w:rPr>
        <w:t>керә</w:t>
      </w:r>
      <w:proofErr w:type="spellEnd"/>
      <w:r w:rsidRPr="00721393">
        <w:rPr>
          <w:rFonts w:cs="Arial"/>
        </w:rPr>
        <w:t xml:space="preserve"> </w:t>
      </w:r>
      <w:proofErr w:type="spellStart"/>
      <w:r w:rsidRPr="00721393">
        <w:rPr>
          <w:rFonts w:cs="Arial"/>
        </w:rPr>
        <w:t>һәм</w:t>
      </w:r>
      <w:proofErr w:type="spellEnd"/>
      <w:r w:rsidRPr="00721393">
        <w:rPr>
          <w:rFonts w:cs="Arial"/>
        </w:rPr>
        <w:t xml:space="preserve"> Татарстан </w:t>
      </w:r>
      <w:proofErr w:type="spellStart"/>
      <w:r w:rsidRPr="00721393">
        <w:rPr>
          <w:rFonts w:cs="Arial"/>
        </w:rPr>
        <w:t>Республикасы</w:t>
      </w:r>
      <w:proofErr w:type="spellEnd"/>
      <w:r w:rsidRPr="00721393">
        <w:rPr>
          <w:rFonts w:cs="Arial"/>
        </w:rPr>
        <w:t xml:space="preserve"> </w:t>
      </w:r>
      <w:proofErr w:type="spellStart"/>
      <w:r w:rsidRPr="00721393">
        <w:rPr>
          <w:rFonts w:cs="Arial"/>
        </w:rPr>
        <w:t>хокукый</w:t>
      </w:r>
      <w:proofErr w:type="spellEnd"/>
      <w:r w:rsidRPr="00721393">
        <w:rPr>
          <w:rFonts w:cs="Arial"/>
        </w:rPr>
        <w:t xml:space="preserve"> </w:t>
      </w:r>
      <w:proofErr w:type="spellStart"/>
      <w:r w:rsidRPr="00721393">
        <w:rPr>
          <w:rFonts w:cs="Arial"/>
        </w:rPr>
        <w:t>мәгълүматының</w:t>
      </w:r>
      <w:proofErr w:type="spellEnd"/>
      <w:r w:rsidRPr="00721393">
        <w:rPr>
          <w:rFonts w:cs="Arial"/>
        </w:rPr>
        <w:t xml:space="preserve"> </w:t>
      </w:r>
      <w:proofErr w:type="spellStart"/>
      <w:r w:rsidRPr="00721393">
        <w:rPr>
          <w:rFonts w:cs="Arial"/>
        </w:rPr>
        <w:t>рәсми</w:t>
      </w:r>
      <w:proofErr w:type="spellEnd"/>
      <w:r w:rsidRPr="00721393">
        <w:rPr>
          <w:rFonts w:cs="Arial"/>
        </w:rPr>
        <w:t xml:space="preserve"> </w:t>
      </w:r>
      <w:proofErr w:type="spellStart"/>
      <w:r w:rsidRPr="00721393">
        <w:rPr>
          <w:rFonts w:cs="Arial"/>
        </w:rPr>
        <w:t>порталында</w:t>
      </w:r>
      <w:proofErr w:type="spellEnd"/>
      <w:r w:rsidRPr="00721393">
        <w:rPr>
          <w:rFonts w:cs="Arial"/>
        </w:rPr>
        <w:t xml:space="preserve"> http://pravo.tatarstan.ru/, </w:t>
      </w:r>
      <w:proofErr w:type="spellStart"/>
      <w:r w:rsidRPr="00721393">
        <w:rPr>
          <w:rFonts w:cs="Arial"/>
        </w:rPr>
        <w:t>шулай</w:t>
      </w:r>
      <w:proofErr w:type="spellEnd"/>
      <w:r w:rsidRPr="00721393">
        <w:rPr>
          <w:rFonts w:cs="Arial"/>
        </w:rPr>
        <w:t xml:space="preserve"> </w:t>
      </w:r>
      <w:proofErr w:type="spellStart"/>
      <w:r w:rsidRPr="00721393">
        <w:rPr>
          <w:rFonts w:cs="Arial"/>
        </w:rPr>
        <w:t>ук</w:t>
      </w:r>
      <w:proofErr w:type="spellEnd"/>
      <w:r w:rsidRPr="00721393">
        <w:rPr>
          <w:rFonts w:cs="Arial"/>
        </w:rPr>
        <w:t xml:space="preserve"> Татарстан </w:t>
      </w:r>
      <w:proofErr w:type="spellStart"/>
      <w:r w:rsidRPr="00721393">
        <w:rPr>
          <w:rFonts w:cs="Arial"/>
        </w:rPr>
        <w:t>Республикасы</w:t>
      </w:r>
      <w:proofErr w:type="spellEnd"/>
      <w:r w:rsidRPr="00721393">
        <w:rPr>
          <w:rFonts w:cs="Arial"/>
        </w:rPr>
        <w:t xml:space="preserve"> </w:t>
      </w:r>
      <w:proofErr w:type="spellStart"/>
      <w:r w:rsidRPr="00721393">
        <w:rPr>
          <w:rFonts w:cs="Arial"/>
        </w:rPr>
        <w:t>муниципаль</w:t>
      </w:r>
      <w:proofErr w:type="spellEnd"/>
      <w:r w:rsidRPr="00721393">
        <w:rPr>
          <w:rFonts w:cs="Arial"/>
        </w:rPr>
        <w:t xml:space="preserve"> </w:t>
      </w:r>
      <w:proofErr w:type="spellStart"/>
      <w:r w:rsidRPr="00721393">
        <w:rPr>
          <w:rFonts w:cs="Arial"/>
        </w:rPr>
        <w:t>берәмлекләре</w:t>
      </w:r>
      <w:proofErr w:type="spellEnd"/>
      <w:r w:rsidRPr="00721393">
        <w:rPr>
          <w:rFonts w:cs="Arial"/>
        </w:rPr>
        <w:t xml:space="preserve"> </w:t>
      </w:r>
      <w:proofErr w:type="spellStart"/>
      <w:r w:rsidRPr="00721393">
        <w:rPr>
          <w:rFonts w:cs="Arial"/>
        </w:rPr>
        <w:t>Порталында</w:t>
      </w:r>
      <w:proofErr w:type="spellEnd"/>
      <w:r w:rsidRPr="00721393">
        <w:rPr>
          <w:rFonts w:cs="Arial"/>
        </w:rPr>
        <w:t xml:space="preserve"> Интернет </w:t>
      </w:r>
      <w:proofErr w:type="spellStart"/>
      <w:r w:rsidRPr="00721393">
        <w:rPr>
          <w:rFonts w:cs="Arial"/>
        </w:rPr>
        <w:t>мәгълүмат</w:t>
      </w:r>
      <w:proofErr w:type="spellEnd"/>
      <w:r w:rsidRPr="00721393">
        <w:rPr>
          <w:rFonts w:cs="Arial"/>
        </w:rPr>
        <w:t xml:space="preserve">-телекоммуникация </w:t>
      </w:r>
      <w:proofErr w:type="spellStart"/>
      <w:r w:rsidRPr="00721393">
        <w:rPr>
          <w:rFonts w:cs="Arial"/>
        </w:rPr>
        <w:t>челтәрендә</w:t>
      </w:r>
      <w:proofErr w:type="spellEnd"/>
      <w:r w:rsidRPr="00721393">
        <w:rPr>
          <w:rFonts w:cs="Arial"/>
        </w:rPr>
        <w:t xml:space="preserve"> http://buinsk.tatarstan.ru адресы </w:t>
      </w:r>
      <w:proofErr w:type="spellStart"/>
      <w:r w:rsidRPr="00721393">
        <w:rPr>
          <w:rFonts w:cs="Arial"/>
        </w:rPr>
        <w:t>буенча</w:t>
      </w:r>
      <w:proofErr w:type="spellEnd"/>
      <w:r w:rsidRPr="00721393">
        <w:rPr>
          <w:rFonts w:cs="Arial"/>
        </w:rPr>
        <w:t xml:space="preserve"> </w:t>
      </w:r>
      <w:proofErr w:type="spellStart"/>
      <w:r w:rsidRPr="00721393">
        <w:rPr>
          <w:rFonts w:cs="Arial"/>
        </w:rPr>
        <w:t>урнаштырылырга</w:t>
      </w:r>
      <w:proofErr w:type="spellEnd"/>
      <w:r w:rsidRPr="00721393">
        <w:rPr>
          <w:rFonts w:cs="Arial"/>
        </w:rPr>
        <w:t xml:space="preserve"> </w:t>
      </w:r>
      <w:proofErr w:type="spellStart"/>
      <w:r w:rsidRPr="00721393">
        <w:rPr>
          <w:rFonts w:cs="Arial"/>
        </w:rPr>
        <w:t>тиеш</w:t>
      </w:r>
      <w:proofErr w:type="spellEnd"/>
      <w:r w:rsidRPr="00721393">
        <w:rPr>
          <w:rFonts w:cs="Arial"/>
        </w:rPr>
        <w:t>.</w:t>
      </w:r>
    </w:p>
    <w:p w:rsidR="00304CD7" w:rsidRPr="00721393" w:rsidRDefault="00304CD7" w:rsidP="00304CD7">
      <w:pPr>
        <w:ind w:firstLine="709"/>
        <w:rPr>
          <w:rFonts w:cs="Arial"/>
        </w:rPr>
      </w:pPr>
      <w:r w:rsidRPr="00721393">
        <w:rPr>
          <w:rFonts w:cs="Arial"/>
        </w:rPr>
        <w:t xml:space="preserve">3. </w:t>
      </w:r>
      <w:proofErr w:type="spellStart"/>
      <w:r w:rsidRPr="00721393">
        <w:rPr>
          <w:rFonts w:cs="Arial"/>
        </w:rPr>
        <w:t>Әлеге</w:t>
      </w:r>
      <w:proofErr w:type="spellEnd"/>
      <w:r w:rsidRPr="00721393">
        <w:rPr>
          <w:rFonts w:cs="Arial"/>
        </w:rPr>
        <w:t xml:space="preserve"> </w:t>
      </w:r>
      <w:proofErr w:type="spellStart"/>
      <w:r w:rsidRPr="00721393">
        <w:rPr>
          <w:rFonts w:cs="Arial"/>
        </w:rPr>
        <w:t>карарның</w:t>
      </w:r>
      <w:proofErr w:type="spellEnd"/>
      <w:r w:rsidRPr="00721393">
        <w:rPr>
          <w:rFonts w:cs="Arial"/>
        </w:rPr>
        <w:t xml:space="preserve"> </w:t>
      </w:r>
      <w:proofErr w:type="spellStart"/>
      <w:r w:rsidRPr="00721393">
        <w:rPr>
          <w:rFonts w:cs="Arial"/>
        </w:rPr>
        <w:t>үтәлешен</w:t>
      </w:r>
      <w:proofErr w:type="spellEnd"/>
      <w:r w:rsidRPr="00721393">
        <w:rPr>
          <w:rFonts w:cs="Arial"/>
        </w:rPr>
        <w:t xml:space="preserve"> </w:t>
      </w:r>
      <w:proofErr w:type="spellStart"/>
      <w:r w:rsidRPr="00721393">
        <w:rPr>
          <w:rFonts w:cs="Arial"/>
        </w:rPr>
        <w:t>контрольдә</w:t>
      </w:r>
      <w:proofErr w:type="spellEnd"/>
      <w:r w:rsidRPr="00721393">
        <w:rPr>
          <w:rFonts w:cs="Arial"/>
        </w:rPr>
        <w:t xml:space="preserve"> </w:t>
      </w:r>
      <w:proofErr w:type="spellStart"/>
      <w:r w:rsidRPr="00721393">
        <w:rPr>
          <w:rFonts w:cs="Arial"/>
        </w:rPr>
        <w:t>тотам</w:t>
      </w:r>
      <w:proofErr w:type="spellEnd"/>
      <w:r w:rsidRPr="00721393">
        <w:rPr>
          <w:rFonts w:cs="Arial"/>
        </w:rPr>
        <w:t>.</w:t>
      </w:r>
    </w:p>
    <w:p w:rsidR="00304CD7" w:rsidRPr="00721393" w:rsidRDefault="00304CD7" w:rsidP="00304CD7">
      <w:pPr>
        <w:ind w:firstLine="709"/>
        <w:rPr>
          <w:rFonts w:cs="Arial"/>
        </w:rPr>
      </w:pPr>
    </w:p>
    <w:p w:rsidR="00304CD7" w:rsidRPr="00721393" w:rsidRDefault="00304CD7" w:rsidP="00304CD7">
      <w:pPr>
        <w:ind w:firstLine="0"/>
        <w:rPr>
          <w:rFonts w:cs="Arial"/>
          <w:lang w:val="tt-RU"/>
        </w:rPr>
      </w:pPr>
    </w:p>
    <w:p w:rsidR="00304CD7" w:rsidRPr="00721393" w:rsidRDefault="00304CD7" w:rsidP="00304CD7">
      <w:pPr>
        <w:ind w:firstLine="0"/>
        <w:rPr>
          <w:rFonts w:cs="Arial"/>
          <w:lang w:val="tt-RU"/>
        </w:rPr>
      </w:pPr>
    </w:p>
    <w:p w:rsidR="00304CD7" w:rsidRPr="00721393" w:rsidRDefault="00304CD7" w:rsidP="00304CD7">
      <w:pPr>
        <w:ind w:firstLine="0"/>
        <w:rPr>
          <w:rFonts w:cs="Arial"/>
          <w:lang w:val="tt-RU"/>
        </w:rPr>
      </w:pPr>
      <w:proofErr w:type="spellStart"/>
      <w:r w:rsidRPr="00721393">
        <w:rPr>
          <w:rFonts w:cs="Arial"/>
        </w:rPr>
        <w:t>Буа</w:t>
      </w:r>
      <w:proofErr w:type="spellEnd"/>
      <w:r w:rsidRPr="00721393">
        <w:rPr>
          <w:rFonts w:cs="Arial"/>
        </w:rPr>
        <w:t xml:space="preserve"> </w:t>
      </w:r>
      <w:proofErr w:type="spellStart"/>
      <w:r w:rsidRPr="00721393">
        <w:rPr>
          <w:rFonts w:cs="Arial"/>
        </w:rPr>
        <w:t>муниципаль</w:t>
      </w:r>
      <w:proofErr w:type="spellEnd"/>
      <w:r w:rsidRPr="00721393">
        <w:rPr>
          <w:rFonts w:cs="Arial"/>
        </w:rPr>
        <w:t xml:space="preserve"> районы </w:t>
      </w:r>
      <w:r w:rsidRPr="00721393">
        <w:rPr>
          <w:rFonts w:cs="Arial"/>
          <w:lang w:val="tt-RU"/>
        </w:rPr>
        <w:t xml:space="preserve">Карлы </w:t>
      </w:r>
    </w:p>
    <w:p w:rsidR="00473D41" w:rsidRPr="00304CD7" w:rsidRDefault="00304CD7" w:rsidP="00304CD7">
      <w:pPr>
        <w:ind w:firstLine="0"/>
        <w:rPr>
          <w:rFonts w:cs="Arial"/>
          <w:lang w:val="tt-RU"/>
        </w:rPr>
      </w:pPr>
      <w:r w:rsidRPr="00721393">
        <w:rPr>
          <w:rFonts w:cs="Arial"/>
          <w:lang w:val="tt-RU"/>
        </w:rPr>
        <w:t xml:space="preserve">авыл җирлеге башлыгы                                                  </w:t>
      </w:r>
      <w:r w:rsidRPr="00721393">
        <w:rPr>
          <w:rFonts w:cs="Arial"/>
          <w:lang w:val="tt-RU"/>
        </w:rPr>
        <w:t xml:space="preserve">                              </w:t>
      </w:r>
      <w:proofErr w:type="spellStart"/>
      <w:r w:rsidR="00EA60FA" w:rsidRPr="00721393">
        <w:rPr>
          <w:rFonts w:cs="Arial"/>
        </w:rPr>
        <w:t>Д.Х.Абдрахманов</w:t>
      </w:r>
      <w:proofErr w:type="spellEnd"/>
    </w:p>
    <w:sectPr w:rsidR="00473D41" w:rsidRPr="00304CD7" w:rsidSect="00A045CC">
      <w:footerReference w:type="default" r:id="rId10"/>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F6" w:rsidRDefault="00D93EF6" w:rsidP="00EB7AED">
      <w:r>
        <w:separator/>
      </w:r>
    </w:p>
  </w:endnote>
  <w:endnote w:type="continuationSeparator" w:id="0">
    <w:p w:rsidR="00D93EF6" w:rsidRDefault="00D93EF6" w:rsidP="00EB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84142"/>
      <w:docPartObj>
        <w:docPartGallery w:val="Page Numbers (Bottom of Page)"/>
        <w:docPartUnique/>
      </w:docPartObj>
    </w:sdtPr>
    <w:sdtEndPr>
      <w:rPr>
        <w:sz w:val="18"/>
        <w:szCs w:val="18"/>
      </w:rPr>
    </w:sdtEndPr>
    <w:sdtContent>
      <w:p w:rsidR="00EB7AED" w:rsidRPr="00EB7AED" w:rsidRDefault="00EB7AED">
        <w:pPr>
          <w:pStyle w:val="ac"/>
          <w:jc w:val="right"/>
          <w:rPr>
            <w:sz w:val="18"/>
            <w:szCs w:val="18"/>
          </w:rPr>
        </w:pPr>
        <w:r w:rsidRPr="00EB7AED">
          <w:rPr>
            <w:sz w:val="18"/>
            <w:szCs w:val="18"/>
          </w:rPr>
          <w:fldChar w:fldCharType="begin"/>
        </w:r>
        <w:r w:rsidRPr="00EB7AED">
          <w:rPr>
            <w:sz w:val="18"/>
            <w:szCs w:val="18"/>
          </w:rPr>
          <w:instrText>PAGE   \* MERGEFORMAT</w:instrText>
        </w:r>
        <w:r w:rsidRPr="00EB7AED">
          <w:rPr>
            <w:sz w:val="18"/>
            <w:szCs w:val="18"/>
          </w:rPr>
          <w:fldChar w:fldCharType="separate"/>
        </w:r>
        <w:r w:rsidR="00721393">
          <w:rPr>
            <w:noProof/>
            <w:sz w:val="18"/>
            <w:szCs w:val="18"/>
          </w:rPr>
          <w:t>2</w:t>
        </w:r>
        <w:r w:rsidRPr="00EB7AED">
          <w:rPr>
            <w:sz w:val="18"/>
            <w:szCs w:val="18"/>
          </w:rPr>
          <w:fldChar w:fldCharType="end"/>
        </w:r>
      </w:p>
    </w:sdtContent>
  </w:sdt>
  <w:p w:rsidR="00EB7AED" w:rsidRDefault="00EB7A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F6" w:rsidRDefault="00D93EF6" w:rsidP="00EB7AED">
      <w:r>
        <w:separator/>
      </w:r>
    </w:p>
  </w:footnote>
  <w:footnote w:type="continuationSeparator" w:id="0">
    <w:p w:rsidR="00D93EF6" w:rsidRDefault="00D93EF6" w:rsidP="00EB7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D0B818"/>
    <w:lvl w:ilvl="0">
      <w:numFmt w:val="bullet"/>
      <w:lvlText w:val="*"/>
      <w:lvlJc w:val="left"/>
      <w:pPr>
        <w:ind w:left="0" w:firstLine="0"/>
      </w:pPr>
    </w:lvl>
  </w:abstractNum>
  <w:abstractNum w:abstractNumId="1">
    <w:nsid w:val="02A77C71"/>
    <w:multiLevelType w:val="hybridMultilevel"/>
    <w:tmpl w:val="0FBE4A5C"/>
    <w:lvl w:ilvl="0" w:tplc="47AE6E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920706D"/>
    <w:multiLevelType w:val="hybridMultilevel"/>
    <w:tmpl w:val="BBC87070"/>
    <w:lvl w:ilvl="0" w:tplc="EA9E3D28">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7D07353"/>
    <w:multiLevelType w:val="hybridMultilevel"/>
    <w:tmpl w:val="8CE4900E"/>
    <w:lvl w:ilvl="0" w:tplc="021665B6">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69F09E4"/>
    <w:multiLevelType w:val="hybridMultilevel"/>
    <w:tmpl w:val="6B0E76DE"/>
    <w:lvl w:ilvl="0" w:tplc="95464CBC">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A75253B"/>
    <w:multiLevelType w:val="hybridMultilevel"/>
    <w:tmpl w:val="B7D04536"/>
    <w:lvl w:ilvl="0" w:tplc="BED47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67E59D2"/>
    <w:multiLevelType w:val="hybridMultilevel"/>
    <w:tmpl w:val="C86A11E6"/>
    <w:lvl w:ilvl="0" w:tplc="D5605F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B5A0546"/>
    <w:multiLevelType w:val="hybridMultilevel"/>
    <w:tmpl w:val="55BC6CEA"/>
    <w:lvl w:ilvl="0" w:tplc="BD341C70">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AE6F62"/>
    <w:multiLevelType w:val="hybridMultilevel"/>
    <w:tmpl w:val="A4D027E4"/>
    <w:lvl w:ilvl="0" w:tplc="D67CCA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3">
    <w:abstractNumId w:val="5"/>
  </w:num>
  <w:num w:numId="4">
    <w:abstractNumId w:val="7"/>
  </w:num>
  <w:num w:numId="5">
    <w:abstractNumId w:val="6"/>
  </w:num>
  <w:num w:numId="6">
    <w:abstractNumId w:val="3"/>
  </w:num>
  <w:num w:numId="7">
    <w:abstractNumId w:val="2"/>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19"/>
    <w:rsid w:val="00000BAA"/>
    <w:rsid w:val="00000EA0"/>
    <w:rsid w:val="0000397A"/>
    <w:rsid w:val="000056D7"/>
    <w:rsid w:val="000107DE"/>
    <w:rsid w:val="00011AEB"/>
    <w:rsid w:val="00016982"/>
    <w:rsid w:val="00020E37"/>
    <w:rsid w:val="00022B35"/>
    <w:rsid w:val="000323F3"/>
    <w:rsid w:val="000328BA"/>
    <w:rsid w:val="00035006"/>
    <w:rsid w:val="00036073"/>
    <w:rsid w:val="00037CD4"/>
    <w:rsid w:val="000404A0"/>
    <w:rsid w:val="0004349A"/>
    <w:rsid w:val="00043991"/>
    <w:rsid w:val="00043E9B"/>
    <w:rsid w:val="00045412"/>
    <w:rsid w:val="00050C6E"/>
    <w:rsid w:val="000574EB"/>
    <w:rsid w:val="00060EEE"/>
    <w:rsid w:val="00073E40"/>
    <w:rsid w:val="00085E9D"/>
    <w:rsid w:val="0009141D"/>
    <w:rsid w:val="00094C3B"/>
    <w:rsid w:val="0009521A"/>
    <w:rsid w:val="00096C36"/>
    <w:rsid w:val="000A0054"/>
    <w:rsid w:val="000A5C51"/>
    <w:rsid w:val="000B13C4"/>
    <w:rsid w:val="000C41E8"/>
    <w:rsid w:val="000E63BA"/>
    <w:rsid w:val="000F2BFD"/>
    <w:rsid w:val="00101CE4"/>
    <w:rsid w:val="0010668E"/>
    <w:rsid w:val="00116D2B"/>
    <w:rsid w:val="001210AA"/>
    <w:rsid w:val="001234D9"/>
    <w:rsid w:val="0012356E"/>
    <w:rsid w:val="001248D6"/>
    <w:rsid w:val="00131581"/>
    <w:rsid w:val="001317CB"/>
    <w:rsid w:val="00131D45"/>
    <w:rsid w:val="00132848"/>
    <w:rsid w:val="00132F6D"/>
    <w:rsid w:val="001377D4"/>
    <w:rsid w:val="00143CEB"/>
    <w:rsid w:val="00145378"/>
    <w:rsid w:val="00147C78"/>
    <w:rsid w:val="00150808"/>
    <w:rsid w:val="00180206"/>
    <w:rsid w:val="001812D6"/>
    <w:rsid w:val="00183CFF"/>
    <w:rsid w:val="00191B98"/>
    <w:rsid w:val="00197815"/>
    <w:rsid w:val="001A0BD0"/>
    <w:rsid w:val="001A415C"/>
    <w:rsid w:val="001A458D"/>
    <w:rsid w:val="001B41E0"/>
    <w:rsid w:val="001B6E15"/>
    <w:rsid w:val="001D0575"/>
    <w:rsid w:val="001D5CBD"/>
    <w:rsid w:val="001D720F"/>
    <w:rsid w:val="001E4C47"/>
    <w:rsid w:val="001E51F0"/>
    <w:rsid w:val="001E5FC4"/>
    <w:rsid w:val="002015CA"/>
    <w:rsid w:val="00201991"/>
    <w:rsid w:val="00205CF5"/>
    <w:rsid w:val="0021778B"/>
    <w:rsid w:val="002234BB"/>
    <w:rsid w:val="00224D94"/>
    <w:rsid w:val="00226B0E"/>
    <w:rsid w:val="00240311"/>
    <w:rsid w:val="00247EE1"/>
    <w:rsid w:val="00252338"/>
    <w:rsid w:val="00260D06"/>
    <w:rsid w:val="002620F9"/>
    <w:rsid w:val="002640DF"/>
    <w:rsid w:val="002677C5"/>
    <w:rsid w:val="002823E5"/>
    <w:rsid w:val="0029726F"/>
    <w:rsid w:val="002A7064"/>
    <w:rsid w:val="002B101B"/>
    <w:rsid w:val="002B2878"/>
    <w:rsid w:val="002B4485"/>
    <w:rsid w:val="002B5054"/>
    <w:rsid w:val="002D12B2"/>
    <w:rsid w:val="002D210C"/>
    <w:rsid w:val="002D39B5"/>
    <w:rsid w:val="002D453B"/>
    <w:rsid w:val="002D46E2"/>
    <w:rsid w:val="002D500F"/>
    <w:rsid w:val="002E29DA"/>
    <w:rsid w:val="002F3DE4"/>
    <w:rsid w:val="002F6566"/>
    <w:rsid w:val="0030258B"/>
    <w:rsid w:val="00304CD7"/>
    <w:rsid w:val="00304FFF"/>
    <w:rsid w:val="00305540"/>
    <w:rsid w:val="00307EDC"/>
    <w:rsid w:val="0031001D"/>
    <w:rsid w:val="00310A93"/>
    <w:rsid w:val="0031722A"/>
    <w:rsid w:val="00317DD3"/>
    <w:rsid w:val="003205EF"/>
    <w:rsid w:val="00322DB2"/>
    <w:rsid w:val="00323F84"/>
    <w:rsid w:val="003274FD"/>
    <w:rsid w:val="003330DD"/>
    <w:rsid w:val="0033476C"/>
    <w:rsid w:val="0033566C"/>
    <w:rsid w:val="003356D6"/>
    <w:rsid w:val="00341396"/>
    <w:rsid w:val="00344DDB"/>
    <w:rsid w:val="00365378"/>
    <w:rsid w:val="00381328"/>
    <w:rsid w:val="00381D85"/>
    <w:rsid w:val="0038296D"/>
    <w:rsid w:val="003A1A1D"/>
    <w:rsid w:val="003A3E84"/>
    <w:rsid w:val="003B07A0"/>
    <w:rsid w:val="003C34E2"/>
    <w:rsid w:val="003C40A7"/>
    <w:rsid w:val="003D687D"/>
    <w:rsid w:val="003F2326"/>
    <w:rsid w:val="003F70C9"/>
    <w:rsid w:val="00401AD6"/>
    <w:rsid w:val="00405A89"/>
    <w:rsid w:val="00415201"/>
    <w:rsid w:val="00426EE7"/>
    <w:rsid w:val="00430176"/>
    <w:rsid w:val="004479E8"/>
    <w:rsid w:val="004503B1"/>
    <w:rsid w:val="0045185F"/>
    <w:rsid w:val="0046366F"/>
    <w:rsid w:val="00464F4D"/>
    <w:rsid w:val="00473D41"/>
    <w:rsid w:val="004744A0"/>
    <w:rsid w:val="00475D77"/>
    <w:rsid w:val="004775DB"/>
    <w:rsid w:val="004779D6"/>
    <w:rsid w:val="00484FBC"/>
    <w:rsid w:val="00485B4B"/>
    <w:rsid w:val="0049143F"/>
    <w:rsid w:val="00494668"/>
    <w:rsid w:val="004A40A5"/>
    <w:rsid w:val="004A5049"/>
    <w:rsid w:val="004B2369"/>
    <w:rsid w:val="004B2D73"/>
    <w:rsid w:val="004B4522"/>
    <w:rsid w:val="004B4593"/>
    <w:rsid w:val="004C01A7"/>
    <w:rsid w:val="004D1FFE"/>
    <w:rsid w:val="004D5818"/>
    <w:rsid w:val="00500300"/>
    <w:rsid w:val="00500A5F"/>
    <w:rsid w:val="00500D7E"/>
    <w:rsid w:val="00500DE8"/>
    <w:rsid w:val="005027EB"/>
    <w:rsid w:val="00505BEC"/>
    <w:rsid w:val="005163B0"/>
    <w:rsid w:val="00517D13"/>
    <w:rsid w:val="0052047D"/>
    <w:rsid w:val="0052162C"/>
    <w:rsid w:val="00541FB0"/>
    <w:rsid w:val="0054532E"/>
    <w:rsid w:val="00551107"/>
    <w:rsid w:val="005538B8"/>
    <w:rsid w:val="00555C22"/>
    <w:rsid w:val="00560BA8"/>
    <w:rsid w:val="00562797"/>
    <w:rsid w:val="00567754"/>
    <w:rsid w:val="0057238E"/>
    <w:rsid w:val="00572CDA"/>
    <w:rsid w:val="0058619B"/>
    <w:rsid w:val="005861B0"/>
    <w:rsid w:val="00590DB7"/>
    <w:rsid w:val="00592023"/>
    <w:rsid w:val="0059592B"/>
    <w:rsid w:val="005A668F"/>
    <w:rsid w:val="005B3EB8"/>
    <w:rsid w:val="005B510D"/>
    <w:rsid w:val="005B7781"/>
    <w:rsid w:val="005F1DBA"/>
    <w:rsid w:val="005F1E78"/>
    <w:rsid w:val="00601768"/>
    <w:rsid w:val="00613EA8"/>
    <w:rsid w:val="0061417C"/>
    <w:rsid w:val="006200F0"/>
    <w:rsid w:val="00622DF7"/>
    <w:rsid w:val="00624B42"/>
    <w:rsid w:val="0063462E"/>
    <w:rsid w:val="00641077"/>
    <w:rsid w:val="006414AB"/>
    <w:rsid w:val="00642125"/>
    <w:rsid w:val="00643EC4"/>
    <w:rsid w:val="0065036A"/>
    <w:rsid w:val="00652129"/>
    <w:rsid w:val="006537A3"/>
    <w:rsid w:val="00656E7D"/>
    <w:rsid w:val="00660A43"/>
    <w:rsid w:val="00667E87"/>
    <w:rsid w:val="00674527"/>
    <w:rsid w:val="00676476"/>
    <w:rsid w:val="00677857"/>
    <w:rsid w:val="0068436A"/>
    <w:rsid w:val="00696405"/>
    <w:rsid w:val="006A2094"/>
    <w:rsid w:val="006A356D"/>
    <w:rsid w:val="006A544B"/>
    <w:rsid w:val="006A5BBC"/>
    <w:rsid w:val="006B316E"/>
    <w:rsid w:val="006B7450"/>
    <w:rsid w:val="006C24BB"/>
    <w:rsid w:val="006D2C2B"/>
    <w:rsid w:val="006D4807"/>
    <w:rsid w:val="006E2AE1"/>
    <w:rsid w:val="006E2EBC"/>
    <w:rsid w:val="006E5D14"/>
    <w:rsid w:val="006E708E"/>
    <w:rsid w:val="006F3AFA"/>
    <w:rsid w:val="00703D5C"/>
    <w:rsid w:val="00703E03"/>
    <w:rsid w:val="007050C4"/>
    <w:rsid w:val="0070702C"/>
    <w:rsid w:val="00707847"/>
    <w:rsid w:val="00721393"/>
    <w:rsid w:val="00725990"/>
    <w:rsid w:val="007325E9"/>
    <w:rsid w:val="007337B1"/>
    <w:rsid w:val="00736986"/>
    <w:rsid w:val="00745FC0"/>
    <w:rsid w:val="00746721"/>
    <w:rsid w:val="00752AE6"/>
    <w:rsid w:val="00753C0A"/>
    <w:rsid w:val="00756B53"/>
    <w:rsid w:val="007629CB"/>
    <w:rsid w:val="007764EE"/>
    <w:rsid w:val="0079300C"/>
    <w:rsid w:val="0079615D"/>
    <w:rsid w:val="007A371F"/>
    <w:rsid w:val="007B3363"/>
    <w:rsid w:val="007B3A48"/>
    <w:rsid w:val="007C052D"/>
    <w:rsid w:val="007D0848"/>
    <w:rsid w:val="007D223B"/>
    <w:rsid w:val="007E46C8"/>
    <w:rsid w:val="007E6930"/>
    <w:rsid w:val="00811380"/>
    <w:rsid w:val="00811F3F"/>
    <w:rsid w:val="008139E6"/>
    <w:rsid w:val="00817287"/>
    <w:rsid w:val="00821D66"/>
    <w:rsid w:val="00824134"/>
    <w:rsid w:val="0084239F"/>
    <w:rsid w:val="00851BB2"/>
    <w:rsid w:val="00853F2C"/>
    <w:rsid w:val="008655B8"/>
    <w:rsid w:val="00873243"/>
    <w:rsid w:val="00876A86"/>
    <w:rsid w:val="008776B4"/>
    <w:rsid w:val="00880DBB"/>
    <w:rsid w:val="0088130F"/>
    <w:rsid w:val="00887943"/>
    <w:rsid w:val="00893C05"/>
    <w:rsid w:val="008A04E1"/>
    <w:rsid w:val="008B3918"/>
    <w:rsid w:val="008D1621"/>
    <w:rsid w:val="008D3DE4"/>
    <w:rsid w:val="008D5589"/>
    <w:rsid w:val="008E0767"/>
    <w:rsid w:val="008E2350"/>
    <w:rsid w:val="008E2F09"/>
    <w:rsid w:val="008E3827"/>
    <w:rsid w:val="008E4872"/>
    <w:rsid w:val="008E63F4"/>
    <w:rsid w:val="008E6FC7"/>
    <w:rsid w:val="008F190A"/>
    <w:rsid w:val="008F5E19"/>
    <w:rsid w:val="00902B94"/>
    <w:rsid w:val="00902FFE"/>
    <w:rsid w:val="009059BE"/>
    <w:rsid w:val="00906575"/>
    <w:rsid w:val="0091041D"/>
    <w:rsid w:val="00914C56"/>
    <w:rsid w:val="00915CAD"/>
    <w:rsid w:val="00920445"/>
    <w:rsid w:val="00922D0B"/>
    <w:rsid w:val="009253BF"/>
    <w:rsid w:val="00932C9A"/>
    <w:rsid w:val="0093494B"/>
    <w:rsid w:val="00940E33"/>
    <w:rsid w:val="00967447"/>
    <w:rsid w:val="00980631"/>
    <w:rsid w:val="00981B88"/>
    <w:rsid w:val="00984F67"/>
    <w:rsid w:val="0098592E"/>
    <w:rsid w:val="0099083D"/>
    <w:rsid w:val="009916B6"/>
    <w:rsid w:val="00991D37"/>
    <w:rsid w:val="009A01B9"/>
    <w:rsid w:val="009B1DBE"/>
    <w:rsid w:val="009B52A4"/>
    <w:rsid w:val="009B5FBA"/>
    <w:rsid w:val="009C2801"/>
    <w:rsid w:val="009C474E"/>
    <w:rsid w:val="009C7517"/>
    <w:rsid w:val="009D092D"/>
    <w:rsid w:val="009D3BE2"/>
    <w:rsid w:val="009D74B0"/>
    <w:rsid w:val="009F3182"/>
    <w:rsid w:val="009F4633"/>
    <w:rsid w:val="009F58FA"/>
    <w:rsid w:val="00A016DA"/>
    <w:rsid w:val="00A045CC"/>
    <w:rsid w:val="00A050AE"/>
    <w:rsid w:val="00A20D93"/>
    <w:rsid w:val="00A270B2"/>
    <w:rsid w:val="00A35948"/>
    <w:rsid w:val="00A37B51"/>
    <w:rsid w:val="00A44CEE"/>
    <w:rsid w:val="00A46AA7"/>
    <w:rsid w:val="00A5139D"/>
    <w:rsid w:val="00A64F38"/>
    <w:rsid w:val="00A65A95"/>
    <w:rsid w:val="00A70A77"/>
    <w:rsid w:val="00A756DE"/>
    <w:rsid w:val="00A75B19"/>
    <w:rsid w:val="00A86766"/>
    <w:rsid w:val="00A90111"/>
    <w:rsid w:val="00A91553"/>
    <w:rsid w:val="00A94742"/>
    <w:rsid w:val="00AA2E3E"/>
    <w:rsid w:val="00AB2B19"/>
    <w:rsid w:val="00AC04C0"/>
    <w:rsid w:val="00AC52CE"/>
    <w:rsid w:val="00AC56AB"/>
    <w:rsid w:val="00AD19E1"/>
    <w:rsid w:val="00AD7D58"/>
    <w:rsid w:val="00AE2CE0"/>
    <w:rsid w:val="00AE3741"/>
    <w:rsid w:val="00AF39BD"/>
    <w:rsid w:val="00B012F6"/>
    <w:rsid w:val="00B02275"/>
    <w:rsid w:val="00B04097"/>
    <w:rsid w:val="00B1635B"/>
    <w:rsid w:val="00B25190"/>
    <w:rsid w:val="00B26A97"/>
    <w:rsid w:val="00B27232"/>
    <w:rsid w:val="00B33A1B"/>
    <w:rsid w:val="00B45A96"/>
    <w:rsid w:val="00B504A3"/>
    <w:rsid w:val="00B57E9D"/>
    <w:rsid w:val="00B61AC9"/>
    <w:rsid w:val="00B6433A"/>
    <w:rsid w:val="00B76171"/>
    <w:rsid w:val="00B764D0"/>
    <w:rsid w:val="00B90C06"/>
    <w:rsid w:val="00B90D25"/>
    <w:rsid w:val="00B93EF2"/>
    <w:rsid w:val="00BA3AB5"/>
    <w:rsid w:val="00BB30F4"/>
    <w:rsid w:val="00BB3BCD"/>
    <w:rsid w:val="00BB490C"/>
    <w:rsid w:val="00BF4A87"/>
    <w:rsid w:val="00C00E18"/>
    <w:rsid w:val="00C16C70"/>
    <w:rsid w:val="00C27676"/>
    <w:rsid w:val="00C302EE"/>
    <w:rsid w:val="00C30B0F"/>
    <w:rsid w:val="00C335B9"/>
    <w:rsid w:val="00C37278"/>
    <w:rsid w:val="00C40E53"/>
    <w:rsid w:val="00C42A61"/>
    <w:rsid w:val="00C436DC"/>
    <w:rsid w:val="00C43BEE"/>
    <w:rsid w:val="00C44906"/>
    <w:rsid w:val="00C44C05"/>
    <w:rsid w:val="00C5127B"/>
    <w:rsid w:val="00C61EB9"/>
    <w:rsid w:val="00C64602"/>
    <w:rsid w:val="00C70E16"/>
    <w:rsid w:val="00C719A6"/>
    <w:rsid w:val="00C72ED1"/>
    <w:rsid w:val="00C75016"/>
    <w:rsid w:val="00C7535B"/>
    <w:rsid w:val="00C7718C"/>
    <w:rsid w:val="00C91F2E"/>
    <w:rsid w:val="00C945D8"/>
    <w:rsid w:val="00CA4816"/>
    <w:rsid w:val="00CA7389"/>
    <w:rsid w:val="00CB2C49"/>
    <w:rsid w:val="00CB300A"/>
    <w:rsid w:val="00CB776D"/>
    <w:rsid w:val="00CC3C90"/>
    <w:rsid w:val="00CE22F7"/>
    <w:rsid w:val="00CF20EA"/>
    <w:rsid w:val="00CF2593"/>
    <w:rsid w:val="00CF7EF9"/>
    <w:rsid w:val="00D00376"/>
    <w:rsid w:val="00D04C88"/>
    <w:rsid w:val="00D06804"/>
    <w:rsid w:val="00D06F3F"/>
    <w:rsid w:val="00D2060F"/>
    <w:rsid w:val="00D25B1D"/>
    <w:rsid w:val="00D41471"/>
    <w:rsid w:val="00D43FEC"/>
    <w:rsid w:val="00D443E4"/>
    <w:rsid w:val="00D45B0D"/>
    <w:rsid w:val="00D5164A"/>
    <w:rsid w:val="00D51698"/>
    <w:rsid w:val="00D51896"/>
    <w:rsid w:val="00D52200"/>
    <w:rsid w:val="00D52D64"/>
    <w:rsid w:val="00D60ED2"/>
    <w:rsid w:val="00D627B2"/>
    <w:rsid w:val="00D67615"/>
    <w:rsid w:val="00D67CB2"/>
    <w:rsid w:val="00D76B7A"/>
    <w:rsid w:val="00D87CBE"/>
    <w:rsid w:val="00D93EF6"/>
    <w:rsid w:val="00D9750E"/>
    <w:rsid w:val="00D97ABE"/>
    <w:rsid w:val="00DA5464"/>
    <w:rsid w:val="00DA6826"/>
    <w:rsid w:val="00DB0CD8"/>
    <w:rsid w:val="00DB5CCD"/>
    <w:rsid w:val="00DC2F8A"/>
    <w:rsid w:val="00DD376F"/>
    <w:rsid w:val="00DD51C7"/>
    <w:rsid w:val="00DD6B1B"/>
    <w:rsid w:val="00DD6D7A"/>
    <w:rsid w:val="00DE024D"/>
    <w:rsid w:val="00DE42D4"/>
    <w:rsid w:val="00DE5AF3"/>
    <w:rsid w:val="00DF0DF2"/>
    <w:rsid w:val="00DF22E9"/>
    <w:rsid w:val="00E135F6"/>
    <w:rsid w:val="00E1768F"/>
    <w:rsid w:val="00E2082F"/>
    <w:rsid w:val="00E24040"/>
    <w:rsid w:val="00E27B9A"/>
    <w:rsid w:val="00E32058"/>
    <w:rsid w:val="00E3318A"/>
    <w:rsid w:val="00E46B6F"/>
    <w:rsid w:val="00E512DC"/>
    <w:rsid w:val="00E5160A"/>
    <w:rsid w:val="00E52DD1"/>
    <w:rsid w:val="00E539C9"/>
    <w:rsid w:val="00E5676D"/>
    <w:rsid w:val="00E6256D"/>
    <w:rsid w:val="00E64235"/>
    <w:rsid w:val="00E64313"/>
    <w:rsid w:val="00E668FA"/>
    <w:rsid w:val="00E71FAF"/>
    <w:rsid w:val="00E72FDB"/>
    <w:rsid w:val="00E80185"/>
    <w:rsid w:val="00E82313"/>
    <w:rsid w:val="00E85081"/>
    <w:rsid w:val="00E852DC"/>
    <w:rsid w:val="00E9653C"/>
    <w:rsid w:val="00EA297B"/>
    <w:rsid w:val="00EA2A44"/>
    <w:rsid w:val="00EA3185"/>
    <w:rsid w:val="00EA3D24"/>
    <w:rsid w:val="00EA4DC5"/>
    <w:rsid w:val="00EA60FA"/>
    <w:rsid w:val="00EB353C"/>
    <w:rsid w:val="00EB7AED"/>
    <w:rsid w:val="00EB7BB0"/>
    <w:rsid w:val="00EC0312"/>
    <w:rsid w:val="00EC273D"/>
    <w:rsid w:val="00EC4C8F"/>
    <w:rsid w:val="00EC5824"/>
    <w:rsid w:val="00EC7BBF"/>
    <w:rsid w:val="00ED1248"/>
    <w:rsid w:val="00ED6E71"/>
    <w:rsid w:val="00EE26BC"/>
    <w:rsid w:val="00EE29ED"/>
    <w:rsid w:val="00EF198B"/>
    <w:rsid w:val="00EF25BB"/>
    <w:rsid w:val="00EF4281"/>
    <w:rsid w:val="00EF5C03"/>
    <w:rsid w:val="00F00081"/>
    <w:rsid w:val="00F179C6"/>
    <w:rsid w:val="00F207C4"/>
    <w:rsid w:val="00F20898"/>
    <w:rsid w:val="00F305BD"/>
    <w:rsid w:val="00F33070"/>
    <w:rsid w:val="00F36094"/>
    <w:rsid w:val="00F44CF1"/>
    <w:rsid w:val="00F659A5"/>
    <w:rsid w:val="00F75BD3"/>
    <w:rsid w:val="00F837C2"/>
    <w:rsid w:val="00F90BE3"/>
    <w:rsid w:val="00F96115"/>
    <w:rsid w:val="00FA0E74"/>
    <w:rsid w:val="00FA1BF5"/>
    <w:rsid w:val="00FA39B3"/>
    <w:rsid w:val="00FB6991"/>
    <w:rsid w:val="00FB70D4"/>
    <w:rsid w:val="00FC1E8A"/>
    <w:rsid w:val="00FC49B6"/>
    <w:rsid w:val="00FC76E8"/>
    <w:rsid w:val="00FC799A"/>
    <w:rsid w:val="00FD23F2"/>
    <w:rsid w:val="00FD31ED"/>
    <w:rsid w:val="00FE0EBE"/>
    <w:rsid w:val="00FE186B"/>
    <w:rsid w:val="00FE1FC3"/>
    <w:rsid w:val="00FE39DE"/>
    <w:rsid w:val="00FE4AD7"/>
    <w:rsid w:val="00FE604A"/>
    <w:rsid w:val="00FF32C6"/>
    <w:rsid w:val="00FF3EA3"/>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75D7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75D77"/>
    <w:pPr>
      <w:jc w:val="center"/>
      <w:outlineLvl w:val="0"/>
    </w:pPr>
    <w:rPr>
      <w:rFonts w:cs="Arial"/>
      <w:b/>
      <w:bCs/>
      <w:kern w:val="32"/>
      <w:sz w:val="32"/>
      <w:szCs w:val="32"/>
    </w:rPr>
  </w:style>
  <w:style w:type="paragraph" w:styleId="2">
    <w:name w:val="heading 2"/>
    <w:aliases w:val="!Разделы документа"/>
    <w:basedOn w:val="a"/>
    <w:link w:val="20"/>
    <w:qFormat/>
    <w:rsid w:val="00475D77"/>
    <w:pPr>
      <w:jc w:val="center"/>
      <w:outlineLvl w:val="1"/>
    </w:pPr>
    <w:rPr>
      <w:rFonts w:cs="Arial"/>
      <w:b/>
      <w:bCs/>
      <w:iCs/>
      <w:sz w:val="30"/>
      <w:szCs w:val="28"/>
    </w:rPr>
  </w:style>
  <w:style w:type="paragraph" w:styleId="3">
    <w:name w:val="heading 3"/>
    <w:aliases w:val="!Главы документа"/>
    <w:basedOn w:val="a"/>
    <w:link w:val="30"/>
    <w:qFormat/>
    <w:rsid w:val="00475D77"/>
    <w:pPr>
      <w:outlineLvl w:val="2"/>
    </w:pPr>
    <w:rPr>
      <w:rFonts w:cs="Arial"/>
      <w:b/>
      <w:bCs/>
      <w:sz w:val="28"/>
      <w:szCs w:val="26"/>
    </w:rPr>
  </w:style>
  <w:style w:type="paragraph" w:styleId="4">
    <w:name w:val="heading 4"/>
    <w:aliases w:val="!Параграфы/Статьи документа"/>
    <w:basedOn w:val="a"/>
    <w:link w:val="40"/>
    <w:qFormat/>
    <w:rsid w:val="00475D7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458D"/>
    <w:pPr>
      <w:jc w:val="center"/>
    </w:pPr>
    <w:rPr>
      <w:sz w:val="28"/>
      <w:szCs w:val="28"/>
    </w:rPr>
  </w:style>
  <w:style w:type="character" w:customStyle="1" w:styleId="a4">
    <w:name w:val="Название Знак"/>
    <w:basedOn w:val="a0"/>
    <w:link w:val="a3"/>
    <w:rsid w:val="001A458D"/>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1A458D"/>
    <w:rPr>
      <w:rFonts w:ascii="Tahoma" w:hAnsi="Tahoma" w:cs="Tahoma"/>
      <w:sz w:val="16"/>
      <w:szCs w:val="16"/>
    </w:rPr>
  </w:style>
  <w:style w:type="character" w:customStyle="1" w:styleId="a6">
    <w:name w:val="Текст выноски Знак"/>
    <w:basedOn w:val="a0"/>
    <w:link w:val="a5"/>
    <w:uiPriority w:val="99"/>
    <w:semiHidden/>
    <w:rsid w:val="001A458D"/>
    <w:rPr>
      <w:rFonts w:ascii="Tahoma" w:eastAsia="Times New Roman" w:hAnsi="Tahoma" w:cs="Tahoma"/>
      <w:color w:val="000000"/>
      <w:sz w:val="16"/>
      <w:szCs w:val="16"/>
      <w:lang w:eastAsia="ru-RU"/>
    </w:rPr>
  </w:style>
  <w:style w:type="paragraph" w:styleId="a7">
    <w:name w:val="Body Text"/>
    <w:basedOn w:val="a"/>
    <w:link w:val="a8"/>
    <w:rsid w:val="001A458D"/>
    <w:pPr>
      <w:jc w:val="center"/>
    </w:pPr>
    <w:rPr>
      <w:sz w:val="28"/>
    </w:rPr>
  </w:style>
  <w:style w:type="character" w:customStyle="1" w:styleId="a8">
    <w:name w:val="Основной текст Знак"/>
    <w:basedOn w:val="a0"/>
    <w:link w:val="a7"/>
    <w:rsid w:val="001A458D"/>
    <w:rPr>
      <w:rFonts w:ascii="Times New Roman" w:eastAsia="Times New Roman" w:hAnsi="Times New Roman" w:cs="Times New Roman"/>
      <w:sz w:val="28"/>
      <w:szCs w:val="20"/>
      <w:lang w:eastAsia="ru-RU"/>
    </w:rPr>
  </w:style>
  <w:style w:type="character" w:styleId="a9">
    <w:name w:val="Hyperlink"/>
    <w:basedOn w:val="a0"/>
    <w:rsid w:val="00475D77"/>
    <w:rPr>
      <w:color w:val="0000FF"/>
      <w:u w:val="none"/>
    </w:rPr>
  </w:style>
  <w:style w:type="paragraph" w:styleId="aa">
    <w:name w:val="header"/>
    <w:basedOn w:val="a"/>
    <w:link w:val="ab"/>
    <w:uiPriority w:val="99"/>
    <w:unhideWhenUsed/>
    <w:rsid w:val="00EB7AED"/>
    <w:pPr>
      <w:tabs>
        <w:tab w:val="center" w:pos="4677"/>
        <w:tab w:val="right" w:pos="9355"/>
      </w:tabs>
    </w:pPr>
  </w:style>
  <w:style w:type="character" w:customStyle="1" w:styleId="ab">
    <w:name w:val="Верхний колонтитул Знак"/>
    <w:basedOn w:val="a0"/>
    <w:link w:val="aa"/>
    <w:uiPriority w:val="99"/>
    <w:rsid w:val="00EB7AED"/>
    <w:rPr>
      <w:rFonts w:ascii="Times New Roman" w:eastAsia="Times New Roman" w:hAnsi="Times New Roman" w:cs="Times New Roman"/>
      <w:color w:val="000000"/>
      <w:sz w:val="24"/>
      <w:szCs w:val="20"/>
      <w:lang w:eastAsia="ru-RU"/>
    </w:rPr>
  </w:style>
  <w:style w:type="paragraph" w:styleId="ac">
    <w:name w:val="footer"/>
    <w:basedOn w:val="a"/>
    <w:link w:val="ad"/>
    <w:uiPriority w:val="99"/>
    <w:unhideWhenUsed/>
    <w:rsid w:val="00EB7AED"/>
    <w:pPr>
      <w:tabs>
        <w:tab w:val="center" w:pos="4677"/>
        <w:tab w:val="right" w:pos="9355"/>
      </w:tabs>
    </w:pPr>
  </w:style>
  <w:style w:type="character" w:customStyle="1" w:styleId="ad">
    <w:name w:val="Нижний колонтитул Знак"/>
    <w:basedOn w:val="a0"/>
    <w:link w:val="ac"/>
    <w:uiPriority w:val="99"/>
    <w:rsid w:val="00EB7AED"/>
    <w:rPr>
      <w:rFonts w:ascii="Times New Roman" w:eastAsia="Times New Roman" w:hAnsi="Times New Roman" w:cs="Times New Roman"/>
      <w:color w:val="000000"/>
      <w:sz w:val="24"/>
      <w:szCs w:val="20"/>
      <w:lang w:eastAsia="ru-RU"/>
    </w:rPr>
  </w:style>
  <w:style w:type="paragraph" w:styleId="ae">
    <w:name w:val="List Paragraph"/>
    <w:basedOn w:val="a"/>
    <w:uiPriority w:val="34"/>
    <w:qFormat/>
    <w:rsid w:val="007764EE"/>
    <w:pPr>
      <w:ind w:left="720"/>
      <w:contextualSpacing/>
    </w:pPr>
  </w:style>
  <w:style w:type="table" w:styleId="af">
    <w:name w:val="Table Grid"/>
    <w:basedOn w:val="a1"/>
    <w:uiPriority w:val="59"/>
    <w:rsid w:val="00FE1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FE1FC3"/>
    <w:pPr>
      <w:spacing w:before="100" w:beforeAutospacing="1" w:after="100" w:afterAutospacing="1"/>
    </w:pPr>
  </w:style>
  <w:style w:type="character" w:customStyle="1" w:styleId="10">
    <w:name w:val="Заголовок 1 Знак"/>
    <w:aliases w:val="!Части документа Знак"/>
    <w:basedOn w:val="a0"/>
    <w:link w:val="1"/>
    <w:rsid w:val="001A0B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A0B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A0B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A0BD0"/>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75D77"/>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475D77"/>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1A0BD0"/>
    <w:rPr>
      <w:rFonts w:ascii="Courier" w:eastAsia="Times New Roman" w:hAnsi="Courier" w:cs="Times New Roman"/>
      <w:szCs w:val="20"/>
      <w:lang w:eastAsia="ru-RU"/>
    </w:rPr>
  </w:style>
  <w:style w:type="paragraph" w:customStyle="1" w:styleId="Title">
    <w:name w:val="Title!Название НПА"/>
    <w:basedOn w:val="a"/>
    <w:rsid w:val="00475D77"/>
    <w:pPr>
      <w:spacing w:before="240" w:after="60"/>
      <w:jc w:val="center"/>
      <w:outlineLvl w:val="0"/>
    </w:pPr>
    <w:rPr>
      <w:rFonts w:cs="Arial"/>
      <w:b/>
      <w:bCs/>
      <w:kern w:val="28"/>
      <w:sz w:val="32"/>
      <w:szCs w:val="32"/>
    </w:rPr>
  </w:style>
  <w:style w:type="paragraph" w:customStyle="1" w:styleId="Application">
    <w:name w:val="Application!Приложение"/>
    <w:rsid w:val="00475D7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75D7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75D7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75D7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75D7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75D7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75D77"/>
    <w:pPr>
      <w:jc w:val="center"/>
      <w:outlineLvl w:val="0"/>
    </w:pPr>
    <w:rPr>
      <w:rFonts w:cs="Arial"/>
      <w:b/>
      <w:bCs/>
      <w:kern w:val="32"/>
      <w:sz w:val="32"/>
      <w:szCs w:val="32"/>
    </w:rPr>
  </w:style>
  <w:style w:type="paragraph" w:styleId="2">
    <w:name w:val="heading 2"/>
    <w:aliases w:val="!Разделы документа"/>
    <w:basedOn w:val="a"/>
    <w:link w:val="20"/>
    <w:qFormat/>
    <w:rsid w:val="00475D77"/>
    <w:pPr>
      <w:jc w:val="center"/>
      <w:outlineLvl w:val="1"/>
    </w:pPr>
    <w:rPr>
      <w:rFonts w:cs="Arial"/>
      <w:b/>
      <w:bCs/>
      <w:iCs/>
      <w:sz w:val="30"/>
      <w:szCs w:val="28"/>
    </w:rPr>
  </w:style>
  <w:style w:type="paragraph" w:styleId="3">
    <w:name w:val="heading 3"/>
    <w:aliases w:val="!Главы документа"/>
    <w:basedOn w:val="a"/>
    <w:link w:val="30"/>
    <w:qFormat/>
    <w:rsid w:val="00475D77"/>
    <w:pPr>
      <w:outlineLvl w:val="2"/>
    </w:pPr>
    <w:rPr>
      <w:rFonts w:cs="Arial"/>
      <w:b/>
      <w:bCs/>
      <w:sz w:val="28"/>
      <w:szCs w:val="26"/>
    </w:rPr>
  </w:style>
  <w:style w:type="paragraph" w:styleId="4">
    <w:name w:val="heading 4"/>
    <w:aliases w:val="!Параграфы/Статьи документа"/>
    <w:basedOn w:val="a"/>
    <w:link w:val="40"/>
    <w:qFormat/>
    <w:rsid w:val="00475D7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458D"/>
    <w:pPr>
      <w:jc w:val="center"/>
    </w:pPr>
    <w:rPr>
      <w:sz w:val="28"/>
      <w:szCs w:val="28"/>
    </w:rPr>
  </w:style>
  <w:style w:type="character" w:customStyle="1" w:styleId="a4">
    <w:name w:val="Название Знак"/>
    <w:basedOn w:val="a0"/>
    <w:link w:val="a3"/>
    <w:rsid w:val="001A458D"/>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1A458D"/>
    <w:rPr>
      <w:rFonts w:ascii="Tahoma" w:hAnsi="Tahoma" w:cs="Tahoma"/>
      <w:sz w:val="16"/>
      <w:szCs w:val="16"/>
    </w:rPr>
  </w:style>
  <w:style w:type="character" w:customStyle="1" w:styleId="a6">
    <w:name w:val="Текст выноски Знак"/>
    <w:basedOn w:val="a0"/>
    <w:link w:val="a5"/>
    <w:uiPriority w:val="99"/>
    <w:semiHidden/>
    <w:rsid w:val="001A458D"/>
    <w:rPr>
      <w:rFonts w:ascii="Tahoma" w:eastAsia="Times New Roman" w:hAnsi="Tahoma" w:cs="Tahoma"/>
      <w:color w:val="000000"/>
      <w:sz w:val="16"/>
      <w:szCs w:val="16"/>
      <w:lang w:eastAsia="ru-RU"/>
    </w:rPr>
  </w:style>
  <w:style w:type="paragraph" w:styleId="a7">
    <w:name w:val="Body Text"/>
    <w:basedOn w:val="a"/>
    <w:link w:val="a8"/>
    <w:rsid w:val="001A458D"/>
    <w:pPr>
      <w:jc w:val="center"/>
    </w:pPr>
    <w:rPr>
      <w:sz w:val="28"/>
    </w:rPr>
  </w:style>
  <w:style w:type="character" w:customStyle="1" w:styleId="a8">
    <w:name w:val="Основной текст Знак"/>
    <w:basedOn w:val="a0"/>
    <w:link w:val="a7"/>
    <w:rsid w:val="001A458D"/>
    <w:rPr>
      <w:rFonts w:ascii="Times New Roman" w:eastAsia="Times New Roman" w:hAnsi="Times New Roman" w:cs="Times New Roman"/>
      <w:sz w:val="28"/>
      <w:szCs w:val="20"/>
      <w:lang w:eastAsia="ru-RU"/>
    </w:rPr>
  </w:style>
  <w:style w:type="character" w:styleId="a9">
    <w:name w:val="Hyperlink"/>
    <w:basedOn w:val="a0"/>
    <w:rsid w:val="00475D77"/>
    <w:rPr>
      <w:color w:val="0000FF"/>
      <w:u w:val="none"/>
    </w:rPr>
  </w:style>
  <w:style w:type="paragraph" w:styleId="aa">
    <w:name w:val="header"/>
    <w:basedOn w:val="a"/>
    <w:link w:val="ab"/>
    <w:uiPriority w:val="99"/>
    <w:unhideWhenUsed/>
    <w:rsid w:val="00EB7AED"/>
    <w:pPr>
      <w:tabs>
        <w:tab w:val="center" w:pos="4677"/>
        <w:tab w:val="right" w:pos="9355"/>
      </w:tabs>
    </w:pPr>
  </w:style>
  <w:style w:type="character" w:customStyle="1" w:styleId="ab">
    <w:name w:val="Верхний колонтитул Знак"/>
    <w:basedOn w:val="a0"/>
    <w:link w:val="aa"/>
    <w:uiPriority w:val="99"/>
    <w:rsid w:val="00EB7AED"/>
    <w:rPr>
      <w:rFonts w:ascii="Times New Roman" w:eastAsia="Times New Roman" w:hAnsi="Times New Roman" w:cs="Times New Roman"/>
      <w:color w:val="000000"/>
      <w:sz w:val="24"/>
      <w:szCs w:val="20"/>
      <w:lang w:eastAsia="ru-RU"/>
    </w:rPr>
  </w:style>
  <w:style w:type="paragraph" w:styleId="ac">
    <w:name w:val="footer"/>
    <w:basedOn w:val="a"/>
    <w:link w:val="ad"/>
    <w:uiPriority w:val="99"/>
    <w:unhideWhenUsed/>
    <w:rsid w:val="00EB7AED"/>
    <w:pPr>
      <w:tabs>
        <w:tab w:val="center" w:pos="4677"/>
        <w:tab w:val="right" w:pos="9355"/>
      </w:tabs>
    </w:pPr>
  </w:style>
  <w:style w:type="character" w:customStyle="1" w:styleId="ad">
    <w:name w:val="Нижний колонтитул Знак"/>
    <w:basedOn w:val="a0"/>
    <w:link w:val="ac"/>
    <w:uiPriority w:val="99"/>
    <w:rsid w:val="00EB7AED"/>
    <w:rPr>
      <w:rFonts w:ascii="Times New Roman" w:eastAsia="Times New Roman" w:hAnsi="Times New Roman" w:cs="Times New Roman"/>
      <w:color w:val="000000"/>
      <w:sz w:val="24"/>
      <w:szCs w:val="20"/>
      <w:lang w:eastAsia="ru-RU"/>
    </w:rPr>
  </w:style>
  <w:style w:type="paragraph" w:styleId="ae">
    <w:name w:val="List Paragraph"/>
    <w:basedOn w:val="a"/>
    <w:uiPriority w:val="34"/>
    <w:qFormat/>
    <w:rsid w:val="007764EE"/>
    <w:pPr>
      <w:ind w:left="720"/>
      <w:contextualSpacing/>
    </w:pPr>
  </w:style>
  <w:style w:type="table" w:styleId="af">
    <w:name w:val="Table Grid"/>
    <w:basedOn w:val="a1"/>
    <w:uiPriority w:val="59"/>
    <w:rsid w:val="00FE1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FE1FC3"/>
    <w:pPr>
      <w:spacing w:before="100" w:beforeAutospacing="1" w:after="100" w:afterAutospacing="1"/>
    </w:pPr>
  </w:style>
  <w:style w:type="character" w:customStyle="1" w:styleId="10">
    <w:name w:val="Заголовок 1 Знак"/>
    <w:aliases w:val="!Части документа Знак"/>
    <w:basedOn w:val="a0"/>
    <w:link w:val="1"/>
    <w:rsid w:val="001A0B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A0B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A0B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A0BD0"/>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75D77"/>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475D77"/>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1A0BD0"/>
    <w:rPr>
      <w:rFonts w:ascii="Courier" w:eastAsia="Times New Roman" w:hAnsi="Courier" w:cs="Times New Roman"/>
      <w:szCs w:val="20"/>
      <w:lang w:eastAsia="ru-RU"/>
    </w:rPr>
  </w:style>
  <w:style w:type="paragraph" w:customStyle="1" w:styleId="Title">
    <w:name w:val="Title!Название НПА"/>
    <w:basedOn w:val="a"/>
    <w:rsid w:val="00475D77"/>
    <w:pPr>
      <w:spacing w:before="240" w:after="60"/>
      <w:jc w:val="center"/>
      <w:outlineLvl w:val="0"/>
    </w:pPr>
    <w:rPr>
      <w:rFonts w:cs="Arial"/>
      <w:b/>
      <w:bCs/>
      <w:kern w:val="28"/>
      <w:sz w:val="32"/>
      <w:szCs w:val="32"/>
    </w:rPr>
  </w:style>
  <w:style w:type="paragraph" w:customStyle="1" w:styleId="Application">
    <w:name w:val="Application!Приложение"/>
    <w:rsid w:val="00475D7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75D7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75D7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75D7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75D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619">
      <w:bodyDiv w:val="1"/>
      <w:marLeft w:val="0"/>
      <w:marRight w:val="0"/>
      <w:marTop w:val="0"/>
      <w:marBottom w:val="0"/>
      <w:divBdr>
        <w:top w:val="none" w:sz="0" w:space="0" w:color="auto"/>
        <w:left w:val="none" w:sz="0" w:space="0" w:color="auto"/>
        <w:bottom w:val="none" w:sz="0" w:space="0" w:color="auto"/>
        <w:right w:val="none" w:sz="0" w:space="0" w:color="auto"/>
      </w:divBdr>
    </w:div>
    <w:div w:id="535118930">
      <w:bodyDiv w:val="1"/>
      <w:marLeft w:val="0"/>
      <w:marRight w:val="0"/>
      <w:marTop w:val="0"/>
      <w:marBottom w:val="0"/>
      <w:divBdr>
        <w:top w:val="none" w:sz="0" w:space="0" w:color="auto"/>
        <w:left w:val="none" w:sz="0" w:space="0" w:color="auto"/>
        <w:bottom w:val="none" w:sz="0" w:space="0" w:color="auto"/>
        <w:right w:val="none" w:sz="0" w:space="0" w:color="auto"/>
      </w:divBdr>
    </w:div>
    <w:div w:id="874806026">
      <w:bodyDiv w:val="1"/>
      <w:marLeft w:val="0"/>
      <w:marRight w:val="0"/>
      <w:marTop w:val="0"/>
      <w:marBottom w:val="0"/>
      <w:divBdr>
        <w:top w:val="none" w:sz="0" w:space="0" w:color="auto"/>
        <w:left w:val="none" w:sz="0" w:space="0" w:color="auto"/>
        <w:bottom w:val="none" w:sz="0" w:space="0" w:color="auto"/>
        <w:right w:val="none" w:sz="0" w:space="0" w:color="auto"/>
      </w:divBdr>
    </w:div>
    <w:div w:id="1207524408">
      <w:bodyDiv w:val="1"/>
      <w:marLeft w:val="0"/>
      <w:marRight w:val="0"/>
      <w:marTop w:val="0"/>
      <w:marBottom w:val="0"/>
      <w:divBdr>
        <w:top w:val="none" w:sz="0" w:space="0" w:color="auto"/>
        <w:left w:val="none" w:sz="0" w:space="0" w:color="auto"/>
        <w:bottom w:val="none" w:sz="0" w:space="0" w:color="auto"/>
        <w:right w:val="none" w:sz="0" w:space="0" w:color="auto"/>
      </w:divBdr>
      <w:divsChild>
        <w:div w:id="1432628042">
          <w:marLeft w:val="0"/>
          <w:marRight w:val="0"/>
          <w:marTop w:val="0"/>
          <w:marBottom w:val="0"/>
          <w:divBdr>
            <w:top w:val="none" w:sz="0" w:space="0" w:color="auto"/>
            <w:left w:val="none" w:sz="0" w:space="0" w:color="auto"/>
            <w:bottom w:val="none" w:sz="0" w:space="0" w:color="auto"/>
            <w:right w:val="none" w:sz="0" w:space="0" w:color="auto"/>
          </w:divBdr>
        </w:div>
        <w:div w:id="1387990255">
          <w:marLeft w:val="0"/>
          <w:marRight w:val="0"/>
          <w:marTop w:val="0"/>
          <w:marBottom w:val="0"/>
          <w:divBdr>
            <w:top w:val="none" w:sz="0" w:space="0" w:color="auto"/>
            <w:left w:val="none" w:sz="0" w:space="0" w:color="auto"/>
            <w:bottom w:val="none" w:sz="0" w:space="0" w:color="auto"/>
            <w:right w:val="none" w:sz="0" w:space="0" w:color="auto"/>
          </w:divBdr>
        </w:div>
      </w:divsChild>
    </w:div>
    <w:div w:id="1276715559">
      <w:bodyDiv w:val="1"/>
      <w:marLeft w:val="0"/>
      <w:marRight w:val="0"/>
      <w:marTop w:val="0"/>
      <w:marBottom w:val="0"/>
      <w:divBdr>
        <w:top w:val="none" w:sz="0" w:space="0" w:color="auto"/>
        <w:left w:val="none" w:sz="0" w:space="0" w:color="auto"/>
        <w:bottom w:val="none" w:sz="0" w:space="0" w:color="auto"/>
        <w:right w:val="none" w:sz="0" w:space="0" w:color="auto"/>
      </w:divBdr>
      <w:divsChild>
        <w:div w:id="1890533899">
          <w:marLeft w:val="0"/>
          <w:marRight w:val="0"/>
          <w:marTop w:val="0"/>
          <w:marBottom w:val="0"/>
          <w:divBdr>
            <w:top w:val="none" w:sz="0" w:space="0" w:color="auto"/>
            <w:left w:val="none" w:sz="0" w:space="0" w:color="auto"/>
            <w:bottom w:val="none" w:sz="0" w:space="0" w:color="auto"/>
            <w:right w:val="none" w:sz="0" w:space="0" w:color="auto"/>
          </w:divBdr>
        </w:div>
        <w:div w:id="714155843">
          <w:marLeft w:val="0"/>
          <w:marRight w:val="0"/>
          <w:marTop w:val="0"/>
          <w:marBottom w:val="0"/>
          <w:divBdr>
            <w:top w:val="none" w:sz="0" w:space="0" w:color="auto"/>
            <w:left w:val="none" w:sz="0" w:space="0" w:color="auto"/>
            <w:bottom w:val="none" w:sz="0" w:space="0" w:color="auto"/>
            <w:right w:val="none" w:sz="0" w:space="0" w:color="auto"/>
          </w:divBdr>
        </w:div>
      </w:divsChild>
    </w:div>
    <w:div w:id="1709911094">
      <w:bodyDiv w:val="1"/>
      <w:marLeft w:val="0"/>
      <w:marRight w:val="0"/>
      <w:marTop w:val="0"/>
      <w:marBottom w:val="0"/>
      <w:divBdr>
        <w:top w:val="none" w:sz="0" w:space="0" w:color="auto"/>
        <w:left w:val="none" w:sz="0" w:space="0" w:color="auto"/>
        <w:bottom w:val="none" w:sz="0" w:space="0" w:color="auto"/>
        <w:right w:val="none" w:sz="0" w:space="0" w:color="auto"/>
      </w:divBdr>
      <w:divsChild>
        <w:div w:id="69103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0BA2-DABD-4CB7-A05A-DF4AC540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163</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Elza</dc:creator>
  <cp:lastModifiedBy>РИК</cp:lastModifiedBy>
  <cp:revision>12</cp:revision>
  <cp:lastPrinted>2021-06-25T14:26:00Z</cp:lastPrinted>
  <dcterms:created xsi:type="dcterms:W3CDTF">2021-06-04T11:04:00Z</dcterms:created>
  <dcterms:modified xsi:type="dcterms:W3CDTF">2021-06-30T11:44:00Z</dcterms:modified>
</cp:coreProperties>
</file>