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Layout w:type="fixed"/>
        <w:tblCellMar>
          <w:left w:w="0" w:type="dxa"/>
          <w:bottom w:w="57" w:type="dxa"/>
          <w:right w:w="0" w:type="dxa"/>
        </w:tblCellMar>
        <w:tblLook w:val="0000" w:firstRow="0" w:lastRow="0" w:firstColumn="0" w:lastColumn="0" w:noHBand="0" w:noVBand="0"/>
      </w:tblPr>
      <w:tblGrid>
        <w:gridCol w:w="4258"/>
        <w:gridCol w:w="594"/>
        <w:gridCol w:w="1102"/>
        <w:gridCol w:w="4252"/>
      </w:tblGrid>
      <w:tr w:rsidR="00D703F3" w:rsidRPr="00D05F91" w:rsidTr="008835EA">
        <w:trPr>
          <w:trHeight w:val="1560"/>
        </w:trPr>
        <w:tc>
          <w:tcPr>
            <w:tcW w:w="4258" w:type="dxa"/>
            <w:tcBorders>
              <w:bottom w:val="single" w:sz="4" w:space="0" w:color="auto"/>
            </w:tcBorders>
            <w:shd w:val="clear" w:color="auto" w:fill="auto"/>
            <w:vAlign w:val="center"/>
          </w:tcPr>
          <w:p w:rsidR="00D703F3" w:rsidRPr="00D05F91" w:rsidRDefault="00D703F3" w:rsidP="00D703F3">
            <w:pPr>
              <w:spacing w:after="0" w:line="240" w:lineRule="auto"/>
              <w:jc w:val="center"/>
              <w:rPr>
                <w:rFonts w:ascii="Arial" w:eastAsia="Times New Roman" w:hAnsi="Arial" w:cs="Arial"/>
                <w:color w:val="000000"/>
                <w:sz w:val="24"/>
                <w:szCs w:val="24"/>
                <w:lang w:eastAsia="ru-RU"/>
              </w:rPr>
            </w:pPr>
            <w:bookmarkStart w:id="0" w:name="_GoBack"/>
            <w:r w:rsidRPr="00D05F91">
              <w:rPr>
                <w:rFonts w:ascii="Arial" w:eastAsia="Times New Roman" w:hAnsi="Arial" w:cs="Arial"/>
                <w:color w:val="000000"/>
                <w:sz w:val="24"/>
                <w:szCs w:val="24"/>
                <w:lang w:eastAsia="ru-RU"/>
              </w:rPr>
              <w:t>РЕСПУБЛИКА ТАТАРСТАН</w:t>
            </w:r>
          </w:p>
          <w:p w:rsidR="00D703F3" w:rsidRPr="00D05F91" w:rsidRDefault="00D703F3" w:rsidP="00D703F3">
            <w:pPr>
              <w:spacing w:after="0" w:line="240" w:lineRule="auto"/>
              <w:jc w:val="center"/>
              <w:rPr>
                <w:rFonts w:ascii="Arial" w:eastAsia="Times New Roman" w:hAnsi="Arial" w:cs="Arial"/>
                <w:color w:val="000000"/>
                <w:sz w:val="24"/>
                <w:szCs w:val="24"/>
                <w:lang w:eastAsia="ru-RU"/>
              </w:rPr>
            </w:pPr>
            <w:r w:rsidRPr="00D05F91">
              <w:rPr>
                <w:rFonts w:ascii="Arial" w:eastAsia="Times New Roman" w:hAnsi="Arial" w:cs="Arial"/>
                <w:color w:val="000000"/>
                <w:sz w:val="24"/>
                <w:szCs w:val="24"/>
                <w:lang w:eastAsia="ru-RU"/>
              </w:rPr>
              <w:t xml:space="preserve">ГЛАВА </w:t>
            </w:r>
          </w:p>
          <w:p w:rsidR="00D703F3" w:rsidRPr="00D05F91" w:rsidRDefault="00D703F3" w:rsidP="00D703F3">
            <w:pPr>
              <w:spacing w:after="0" w:line="240" w:lineRule="auto"/>
              <w:jc w:val="center"/>
              <w:rPr>
                <w:rFonts w:ascii="Arial" w:eastAsia="Times New Roman" w:hAnsi="Arial" w:cs="Arial"/>
                <w:color w:val="000000"/>
                <w:sz w:val="24"/>
                <w:szCs w:val="24"/>
                <w:lang w:eastAsia="ru-RU"/>
              </w:rPr>
            </w:pPr>
            <w:r w:rsidRPr="00D05F91">
              <w:rPr>
                <w:rFonts w:ascii="Arial" w:eastAsia="Times New Roman" w:hAnsi="Arial" w:cs="Arial"/>
                <w:color w:val="000000"/>
                <w:sz w:val="24"/>
                <w:szCs w:val="24"/>
                <w:lang w:eastAsia="ru-RU"/>
              </w:rPr>
              <w:t>БУИНСКОГО</w:t>
            </w:r>
          </w:p>
          <w:p w:rsidR="00D703F3" w:rsidRPr="00D05F91" w:rsidRDefault="00D703F3" w:rsidP="00D703F3">
            <w:pPr>
              <w:spacing w:after="0" w:line="240" w:lineRule="auto"/>
              <w:jc w:val="center"/>
              <w:rPr>
                <w:rFonts w:ascii="Arial" w:eastAsia="Times New Roman" w:hAnsi="Arial" w:cs="Arial"/>
                <w:color w:val="000000"/>
                <w:sz w:val="24"/>
                <w:szCs w:val="24"/>
                <w:lang w:eastAsia="ru-RU"/>
              </w:rPr>
            </w:pPr>
            <w:r w:rsidRPr="00D05F91">
              <w:rPr>
                <w:rFonts w:ascii="Arial" w:eastAsia="Times New Roman" w:hAnsi="Arial" w:cs="Arial"/>
                <w:color w:val="000000"/>
                <w:sz w:val="24"/>
                <w:szCs w:val="24"/>
                <w:lang w:eastAsia="ru-RU"/>
              </w:rPr>
              <w:t>МУНИЦИПАЛЬНОГО РАЙОНА</w:t>
            </w:r>
          </w:p>
          <w:p w:rsidR="00D703F3" w:rsidRPr="00D05F91" w:rsidRDefault="00D703F3" w:rsidP="00D703F3">
            <w:pPr>
              <w:spacing w:after="0" w:line="240" w:lineRule="auto"/>
              <w:jc w:val="center"/>
              <w:rPr>
                <w:rFonts w:ascii="Arial" w:eastAsia="Times New Roman" w:hAnsi="Arial" w:cs="Arial"/>
                <w:color w:val="000000"/>
                <w:sz w:val="24"/>
                <w:szCs w:val="24"/>
                <w:lang w:eastAsia="ru-RU"/>
              </w:rPr>
            </w:pPr>
          </w:p>
        </w:tc>
        <w:tc>
          <w:tcPr>
            <w:tcW w:w="1696" w:type="dxa"/>
            <w:gridSpan w:val="2"/>
            <w:tcBorders>
              <w:bottom w:val="single" w:sz="4" w:space="0" w:color="auto"/>
            </w:tcBorders>
            <w:shd w:val="clear" w:color="auto" w:fill="auto"/>
            <w:vAlign w:val="center"/>
          </w:tcPr>
          <w:p w:rsidR="00D703F3" w:rsidRPr="00D05F91" w:rsidRDefault="00D703F3" w:rsidP="00D703F3">
            <w:pPr>
              <w:spacing w:after="0" w:line="240" w:lineRule="auto"/>
              <w:jc w:val="center"/>
              <w:rPr>
                <w:rFonts w:ascii="Arial" w:eastAsia="Times New Roman" w:hAnsi="Arial" w:cs="Arial"/>
                <w:color w:val="000000"/>
                <w:sz w:val="24"/>
                <w:szCs w:val="24"/>
                <w:lang w:eastAsia="ru-RU"/>
              </w:rPr>
            </w:pPr>
            <w:r w:rsidRPr="00D05F91">
              <w:rPr>
                <w:rFonts w:ascii="Arial" w:eastAsia="Times New Roman" w:hAnsi="Arial" w:cs="Arial"/>
                <w:noProof/>
                <w:color w:val="000000"/>
                <w:sz w:val="24"/>
                <w:szCs w:val="24"/>
                <w:lang w:eastAsia="ru-RU"/>
              </w:rPr>
              <w:drawing>
                <wp:inline distT="0" distB="0" distL="0" distR="0" wp14:anchorId="6596F58D" wp14:editId="6B570041">
                  <wp:extent cx="721995" cy="906145"/>
                  <wp:effectExtent l="0" t="0" r="1905" b="825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1995" cy="906145"/>
                          </a:xfrm>
                          <a:prstGeom prst="rect">
                            <a:avLst/>
                          </a:prstGeom>
                          <a:noFill/>
                          <a:ln>
                            <a:noFill/>
                          </a:ln>
                        </pic:spPr>
                      </pic:pic>
                    </a:graphicData>
                  </a:graphic>
                </wp:inline>
              </w:drawing>
            </w:r>
          </w:p>
        </w:tc>
        <w:tc>
          <w:tcPr>
            <w:tcW w:w="4252" w:type="dxa"/>
            <w:tcBorders>
              <w:bottom w:val="single" w:sz="4" w:space="0" w:color="auto"/>
            </w:tcBorders>
            <w:shd w:val="clear" w:color="auto" w:fill="auto"/>
            <w:vAlign w:val="center"/>
          </w:tcPr>
          <w:p w:rsidR="00D703F3" w:rsidRPr="00D05F91" w:rsidRDefault="00D703F3" w:rsidP="00D703F3">
            <w:pPr>
              <w:spacing w:after="0" w:line="240" w:lineRule="auto"/>
              <w:jc w:val="center"/>
              <w:rPr>
                <w:rFonts w:ascii="Arial" w:eastAsia="Times New Roman" w:hAnsi="Arial" w:cs="Arial"/>
                <w:color w:val="000000"/>
                <w:sz w:val="24"/>
                <w:szCs w:val="24"/>
                <w:lang w:eastAsia="ru-RU"/>
              </w:rPr>
            </w:pPr>
            <w:r w:rsidRPr="00D05F91">
              <w:rPr>
                <w:rFonts w:ascii="Arial" w:eastAsia="Times New Roman" w:hAnsi="Arial" w:cs="Arial"/>
                <w:color w:val="000000"/>
                <w:sz w:val="24"/>
                <w:szCs w:val="24"/>
                <w:lang w:eastAsia="ru-RU"/>
              </w:rPr>
              <w:t>ТАТАРСТАН РЕСПУБЛИКАСЫ</w:t>
            </w:r>
          </w:p>
          <w:p w:rsidR="00D703F3" w:rsidRPr="00D05F91" w:rsidRDefault="00D703F3" w:rsidP="00D703F3">
            <w:pPr>
              <w:spacing w:after="0" w:line="240" w:lineRule="auto"/>
              <w:jc w:val="center"/>
              <w:rPr>
                <w:rFonts w:ascii="Arial" w:eastAsia="Times New Roman" w:hAnsi="Arial" w:cs="Arial"/>
                <w:color w:val="000000"/>
                <w:sz w:val="24"/>
                <w:szCs w:val="24"/>
                <w:lang w:eastAsia="ru-RU"/>
              </w:rPr>
            </w:pPr>
            <w:r w:rsidRPr="00D05F91">
              <w:rPr>
                <w:rFonts w:ascii="Arial" w:eastAsia="Times New Roman" w:hAnsi="Arial" w:cs="Arial"/>
                <w:color w:val="000000"/>
                <w:sz w:val="24"/>
                <w:szCs w:val="24"/>
                <w:lang w:eastAsia="ru-RU"/>
              </w:rPr>
              <w:t>БУА</w:t>
            </w:r>
          </w:p>
          <w:p w:rsidR="00D703F3" w:rsidRPr="00D05F91" w:rsidRDefault="00D703F3" w:rsidP="00D703F3">
            <w:pPr>
              <w:spacing w:after="0" w:line="240" w:lineRule="auto"/>
              <w:jc w:val="center"/>
              <w:rPr>
                <w:rFonts w:ascii="Arial" w:eastAsia="Times New Roman" w:hAnsi="Arial" w:cs="Arial"/>
                <w:color w:val="000000"/>
                <w:sz w:val="24"/>
                <w:szCs w:val="24"/>
                <w:lang w:eastAsia="ru-RU"/>
              </w:rPr>
            </w:pPr>
            <w:r w:rsidRPr="00D05F91">
              <w:rPr>
                <w:rFonts w:ascii="Arial" w:eastAsia="Times New Roman" w:hAnsi="Arial" w:cs="Arial"/>
                <w:color w:val="000000"/>
                <w:sz w:val="24"/>
                <w:szCs w:val="24"/>
                <w:lang w:eastAsia="ru-RU"/>
              </w:rPr>
              <w:t xml:space="preserve"> МУНИЦИПАЛЬ РАЙОНЫ</w:t>
            </w:r>
          </w:p>
          <w:p w:rsidR="00D703F3" w:rsidRPr="00D05F91" w:rsidRDefault="00D703F3" w:rsidP="00D703F3">
            <w:pPr>
              <w:spacing w:after="0" w:line="240" w:lineRule="auto"/>
              <w:jc w:val="center"/>
              <w:rPr>
                <w:rFonts w:ascii="Arial" w:eastAsia="Times New Roman" w:hAnsi="Arial" w:cs="Arial"/>
                <w:color w:val="000000"/>
                <w:sz w:val="24"/>
                <w:szCs w:val="24"/>
                <w:lang w:eastAsia="ru-RU"/>
              </w:rPr>
            </w:pPr>
            <w:r w:rsidRPr="00D05F91">
              <w:rPr>
                <w:rFonts w:ascii="Arial" w:eastAsia="Times New Roman" w:hAnsi="Arial" w:cs="Arial"/>
                <w:color w:val="000000"/>
                <w:sz w:val="24"/>
                <w:szCs w:val="24"/>
                <w:lang w:eastAsia="ru-RU"/>
              </w:rPr>
              <w:t xml:space="preserve"> БАШЛЫГЫ</w:t>
            </w:r>
            <w:r w:rsidRPr="00D05F91">
              <w:rPr>
                <w:rFonts w:ascii="Arial" w:eastAsia="Times New Roman" w:hAnsi="Arial" w:cs="Arial"/>
                <w:color w:val="000000"/>
                <w:sz w:val="24"/>
                <w:szCs w:val="24"/>
                <w:lang w:eastAsia="ru-RU"/>
              </w:rPr>
              <w:br/>
            </w:r>
          </w:p>
        </w:tc>
      </w:tr>
      <w:bookmarkEnd w:id="0"/>
      <w:tr w:rsidR="00D703F3" w:rsidRPr="00D05F91" w:rsidTr="008835EA">
        <w:tblPrEx>
          <w:tblCellMar>
            <w:bottom w:w="0" w:type="dxa"/>
          </w:tblCellMar>
        </w:tblPrEx>
        <w:trPr>
          <w:trHeight w:val="1021"/>
        </w:trPr>
        <w:tc>
          <w:tcPr>
            <w:tcW w:w="4852" w:type="dxa"/>
            <w:gridSpan w:val="2"/>
            <w:shd w:val="clear" w:color="auto" w:fill="auto"/>
          </w:tcPr>
          <w:p w:rsidR="00D703F3" w:rsidRPr="00D05F91" w:rsidRDefault="00D703F3" w:rsidP="00D703F3">
            <w:pPr>
              <w:spacing w:after="0" w:line="240" w:lineRule="auto"/>
              <w:jc w:val="center"/>
              <w:rPr>
                <w:rFonts w:ascii="Arial" w:eastAsia="Times New Roman" w:hAnsi="Arial" w:cs="Arial"/>
                <w:color w:val="000000"/>
                <w:sz w:val="24"/>
                <w:szCs w:val="24"/>
                <w:lang w:eastAsia="ru-RU"/>
              </w:rPr>
            </w:pPr>
          </w:p>
          <w:p w:rsidR="00D703F3" w:rsidRPr="00D05F91" w:rsidRDefault="00D703F3" w:rsidP="00D703F3">
            <w:pPr>
              <w:spacing w:after="0" w:line="240" w:lineRule="auto"/>
              <w:jc w:val="center"/>
              <w:rPr>
                <w:rFonts w:ascii="Arial" w:eastAsia="Times New Roman" w:hAnsi="Arial" w:cs="Arial"/>
                <w:color w:val="000000"/>
                <w:sz w:val="24"/>
                <w:szCs w:val="24"/>
                <w:lang w:eastAsia="ru-RU"/>
              </w:rPr>
            </w:pPr>
            <w:r w:rsidRPr="00D05F91">
              <w:rPr>
                <w:rFonts w:ascii="Arial" w:eastAsia="Times New Roman" w:hAnsi="Arial" w:cs="Arial"/>
                <w:color w:val="000000"/>
                <w:sz w:val="24"/>
                <w:szCs w:val="24"/>
                <w:lang w:eastAsia="ru-RU"/>
              </w:rPr>
              <w:t>ПОСТАНОВЛЕНИЕ</w:t>
            </w:r>
          </w:p>
          <w:p w:rsidR="00D703F3" w:rsidRPr="00D05F91" w:rsidRDefault="00D703F3" w:rsidP="00D703F3">
            <w:pPr>
              <w:spacing w:after="0" w:line="240" w:lineRule="auto"/>
              <w:jc w:val="center"/>
              <w:rPr>
                <w:rFonts w:ascii="Arial" w:eastAsia="Times New Roman" w:hAnsi="Arial" w:cs="Arial"/>
                <w:color w:val="000000"/>
                <w:sz w:val="24"/>
                <w:szCs w:val="24"/>
                <w:lang w:eastAsia="ru-RU"/>
              </w:rPr>
            </w:pPr>
            <w:r w:rsidRPr="00D05F91">
              <w:rPr>
                <w:rFonts w:ascii="Arial" w:eastAsia="Times New Roman" w:hAnsi="Arial" w:cs="Arial"/>
                <w:noProof/>
                <w:color w:val="000000"/>
                <w:sz w:val="24"/>
                <w:szCs w:val="24"/>
                <w:lang w:eastAsia="ru-RU"/>
              </w:rPr>
              <mc:AlternateContent>
                <mc:Choice Requires="wps">
                  <w:drawing>
                    <wp:anchor distT="0" distB="0" distL="114300" distR="114300" simplePos="0" relativeHeight="251666432" behindDoc="0" locked="0" layoutInCell="1" allowOverlap="1" wp14:anchorId="03B1BC3F" wp14:editId="548F6F76">
                      <wp:simplePos x="0" y="0"/>
                      <wp:positionH relativeFrom="column">
                        <wp:posOffset>2706398</wp:posOffset>
                      </wp:positionH>
                      <wp:positionV relativeFrom="paragraph">
                        <wp:posOffset>95137</wp:posOffset>
                      </wp:positionV>
                      <wp:extent cx="1386672" cy="291403"/>
                      <wp:effectExtent l="0" t="0" r="4445" b="1397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672" cy="29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703F3" w:rsidRPr="00B21A03" w:rsidRDefault="00B21A03" w:rsidP="00D703F3">
                                  <w:pPr>
                                    <w:jc w:val="center"/>
                                    <w:rPr>
                                      <w:rFonts w:ascii="Arial" w:hAnsi="Arial" w:cs="Arial"/>
                                      <w:szCs w:val="24"/>
                                      <w:lang w:val="tt-RU"/>
                                    </w:rPr>
                                  </w:pPr>
                                  <w:proofErr w:type="spellStart"/>
                                  <w:r>
                                    <w:rPr>
                                      <w:rFonts w:ascii="Arial" w:hAnsi="Arial" w:cs="Arial"/>
                                      <w:szCs w:val="24"/>
                                    </w:rPr>
                                    <w:t>Буа</w:t>
                                  </w:r>
                                  <w:proofErr w:type="spellEnd"/>
                                  <w:r>
                                    <w:rPr>
                                      <w:rFonts w:ascii="Arial" w:hAnsi="Arial" w:cs="Arial"/>
                                      <w:szCs w:val="24"/>
                                    </w:rPr>
                                    <w:t xml:space="preserve"> ш</w:t>
                                  </w:r>
                                  <w:r>
                                    <w:rPr>
                                      <w:rFonts w:ascii="Arial" w:hAnsi="Arial" w:cs="Arial"/>
                                      <w:szCs w:val="24"/>
                                      <w:lang w:val="tt-RU"/>
                                    </w:rPr>
                                    <w:t>әһәре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13.1pt;margin-top:7.5pt;width:109.2pt;height:2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" filled="f" stroked="f" strokecolor="white">
                      <v:textbox inset="0,0,0,0">
                        <w:txbxContent>
                          <w:p w:rsidR="00D703F3" w:rsidRPr="00B21A03" w:rsidRDefault="00B21A03" w:rsidP="00D703F3">
                            <w:pPr>
                              <w:jc w:val="center"/>
                              <w:rPr>
                                <w:rFonts w:ascii="Arial" w:hAnsi="Arial" w:cs="Arial"/>
                                <w:szCs w:val="24"/>
                                <w:lang w:val="tt-RU"/>
                              </w:rPr>
                            </w:pPr>
                            <w:proofErr w:type="spellStart"/>
                            <w:r>
                              <w:rPr>
                                <w:rFonts w:ascii="Arial" w:hAnsi="Arial" w:cs="Arial"/>
                                <w:szCs w:val="24"/>
                              </w:rPr>
                              <w:t>Буа</w:t>
                            </w:r>
                            <w:proofErr w:type="spellEnd"/>
                            <w:r>
                              <w:rPr>
                                <w:rFonts w:ascii="Arial" w:hAnsi="Arial" w:cs="Arial"/>
                                <w:szCs w:val="24"/>
                              </w:rPr>
                              <w:t xml:space="preserve"> ш</w:t>
                            </w:r>
                            <w:r>
                              <w:rPr>
                                <w:rFonts w:ascii="Arial" w:hAnsi="Arial" w:cs="Arial"/>
                                <w:szCs w:val="24"/>
                                <w:lang w:val="tt-RU"/>
                              </w:rPr>
                              <w:t>әһәре</w:t>
                            </w:r>
                          </w:p>
                        </w:txbxContent>
                      </v:textbox>
                    </v:shape>
                  </w:pict>
                </mc:Fallback>
              </mc:AlternateContent>
            </w:r>
          </w:p>
          <w:p w:rsidR="00D703F3" w:rsidRPr="00D05F91" w:rsidRDefault="00D703F3" w:rsidP="00D703F3">
            <w:pPr>
              <w:spacing w:after="0" w:line="240" w:lineRule="auto"/>
              <w:jc w:val="center"/>
              <w:rPr>
                <w:rFonts w:ascii="Arial" w:eastAsia="Times New Roman" w:hAnsi="Arial" w:cs="Arial"/>
                <w:color w:val="000000"/>
                <w:sz w:val="24"/>
                <w:szCs w:val="24"/>
                <w:lang w:eastAsia="ru-RU"/>
              </w:rPr>
            </w:pPr>
            <w:r w:rsidRPr="00D05F91">
              <w:rPr>
                <w:rFonts w:ascii="Arial" w:eastAsia="Times New Roman" w:hAnsi="Arial" w:cs="Arial"/>
                <w:color w:val="000000"/>
                <w:sz w:val="24"/>
                <w:szCs w:val="24"/>
                <w:lang w:eastAsia="ru-RU"/>
              </w:rPr>
              <w:t xml:space="preserve">15.04.2021 </w:t>
            </w:r>
          </w:p>
        </w:tc>
        <w:tc>
          <w:tcPr>
            <w:tcW w:w="5354" w:type="dxa"/>
            <w:gridSpan w:val="2"/>
            <w:shd w:val="clear" w:color="auto" w:fill="auto"/>
          </w:tcPr>
          <w:p w:rsidR="00D703F3" w:rsidRPr="00D05F91" w:rsidRDefault="00D703F3" w:rsidP="00D703F3">
            <w:pPr>
              <w:keepNext/>
              <w:spacing w:after="0" w:line="240" w:lineRule="auto"/>
              <w:jc w:val="center"/>
              <w:outlineLvl w:val="0"/>
              <w:rPr>
                <w:rFonts w:ascii="Arial" w:eastAsia="Times New Roman" w:hAnsi="Arial" w:cs="Arial"/>
                <w:color w:val="000000"/>
                <w:sz w:val="24"/>
                <w:szCs w:val="24"/>
                <w:lang w:eastAsia="ru-RU"/>
              </w:rPr>
            </w:pPr>
          </w:p>
          <w:p w:rsidR="00D703F3" w:rsidRPr="00D05F91" w:rsidRDefault="00D703F3" w:rsidP="00D703F3">
            <w:pPr>
              <w:keepNext/>
              <w:spacing w:after="0" w:line="240" w:lineRule="auto"/>
              <w:jc w:val="center"/>
              <w:outlineLvl w:val="0"/>
              <w:rPr>
                <w:rFonts w:ascii="Arial" w:eastAsia="Times New Roman" w:hAnsi="Arial" w:cs="Arial"/>
                <w:color w:val="000000"/>
                <w:sz w:val="24"/>
                <w:szCs w:val="24"/>
                <w:lang w:eastAsia="ru-RU"/>
              </w:rPr>
            </w:pPr>
            <w:r w:rsidRPr="00D05F91">
              <w:rPr>
                <w:rFonts w:ascii="Arial" w:eastAsia="Times New Roman" w:hAnsi="Arial" w:cs="Arial"/>
                <w:color w:val="000000"/>
                <w:sz w:val="24"/>
                <w:szCs w:val="24"/>
                <w:lang w:eastAsia="ru-RU"/>
              </w:rPr>
              <w:t>КАРАР</w:t>
            </w:r>
          </w:p>
          <w:p w:rsidR="00D703F3" w:rsidRPr="00D05F91" w:rsidRDefault="00D703F3" w:rsidP="00D703F3">
            <w:pPr>
              <w:spacing w:after="0" w:line="240" w:lineRule="auto"/>
              <w:jc w:val="center"/>
              <w:rPr>
                <w:rFonts w:ascii="Arial" w:eastAsia="Times New Roman" w:hAnsi="Arial" w:cs="Arial"/>
                <w:color w:val="000000"/>
                <w:sz w:val="24"/>
                <w:szCs w:val="24"/>
                <w:lang w:eastAsia="ru-RU"/>
              </w:rPr>
            </w:pPr>
          </w:p>
          <w:p w:rsidR="00D703F3" w:rsidRPr="00D05F91" w:rsidRDefault="00D703F3" w:rsidP="00D703F3">
            <w:pPr>
              <w:spacing w:after="0" w:line="240" w:lineRule="auto"/>
              <w:jc w:val="center"/>
              <w:rPr>
                <w:rFonts w:ascii="Arial" w:eastAsia="Times New Roman" w:hAnsi="Arial" w:cs="Arial"/>
                <w:color w:val="000000"/>
                <w:sz w:val="24"/>
                <w:szCs w:val="24"/>
                <w:lang w:val="en-US" w:eastAsia="ru-RU"/>
              </w:rPr>
            </w:pPr>
            <w:r w:rsidRPr="00D05F91">
              <w:rPr>
                <w:rFonts w:ascii="Arial" w:eastAsia="Times New Roman" w:hAnsi="Arial" w:cs="Arial"/>
                <w:color w:val="000000"/>
                <w:sz w:val="24"/>
                <w:szCs w:val="24"/>
                <w:lang w:eastAsia="ru-RU"/>
              </w:rPr>
              <w:t>№ 44-п</w:t>
            </w:r>
          </w:p>
        </w:tc>
      </w:tr>
    </w:tbl>
    <w:p w:rsidR="00D703F3" w:rsidRPr="00D05F91" w:rsidRDefault="00D703F3" w:rsidP="00D703F3">
      <w:pPr>
        <w:spacing w:after="0" w:line="240" w:lineRule="auto"/>
        <w:rPr>
          <w:rFonts w:ascii="Arial" w:eastAsia="Times New Roman" w:hAnsi="Arial" w:cs="Arial"/>
          <w:color w:val="000000"/>
          <w:sz w:val="24"/>
          <w:szCs w:val="24"/>
        </w:rPr>
      </w:pPr>
    </w:p>
    <w:p w:rsidR="00D703F3" w:rsidRPr="00D05F91" w:rsidRDefault="00D703F3" w:rsidP="00D703F3">
      <w:pPr>
        <w:spacing w:after="0" w:line="240" w:lineRule="auto"/>
        <w:rPr>
          <w:rFonts w:ascii="Arial" w:eastAsia="Times New Roman" w:hAnsi="Arial" w:cs="Arial"/>
          <w:color w:val="000000"/>
          <w:sz w:val="24"/>
          <w:szCs w:val="24"/>
        </w:rPr>
      </w:pPr>
    </w:p>
    <w:p w:rsidR="00D0514E" w:rsidRPr="00D05F91" w:rsidRDefault="00D0514E" w:rsidP="00D703F3">
      <w:pPr>
        <w:spacing w:after="0" w:line="240" w:lineRule="auto"/>
        <w:rPr>
          <w:rFonts w:ascii="Arial" w:eastAsia="Times New Roman" w:hAnsi="Arial" w:cs="Arial"/>
          <w:color w:val="000000"/>
          <w:sz w:val="24"/>
          <w:szCs w:val="24"/>
          <w:lang w:val="tt-RU"/>
        </w:rPr>
      </w:pPr>
      <w:r w:rsidRPr="00D05F91">
        <w:rPr>
          <w:rFonts w:ascii="Arial" w:eastAsia="Times New Roman" w:hAnsi="Arial" w:cs="Arial"/>
          <w:color w:val="000000"/>
          <w:sz w:val="24"/>
          <w:szCs w:val="24"/>
        </w:rPr>
        <w:t xml:space="preserve">Татарстан </w:t>
      </w:r>
      <w:proofErr w:type="spellStart"/>
      <w:r w:rsidRPr="00D05F91">
        <w:rPr>
          <w:rFonts w:ascii="Arial" w:eastAsia="Times New Roman" w:hAnsi="Arial" w:cs="Arial"/>
          <w:color w:val="000000"/>
          <w:sz w:val="24"/>
          <w:szCs w:val="24"/>
        </w:rPr>
        <w:t>Республикасы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Буа</w:t>
      </w:r>
      <w:proofErr w:type="spellEnd"/>
      <w:r w:rsidRPr="00D05F91">
        <w:rPr>
          <w:rFonts w:ascii="Arial" w:eastAsia="Times New Roman" w:hAnsi="Arial" w:cs="Arial"/>
          <w:color w:val="000000"/>
          <w:sz w:val="24"/>
          <w:szCs w:val="24"/>
        </w:rPr>
        <w:t xml:space="preserve"> </w:t>
      </w:r>
    </w:p>
    <w:p w:rsidR="00D0514E" w:rsidRPr="00D05F91" w:rsidRDefault="00D0514E" w:rsidP="00D703F3">
      <w:pPr>
        <w:spacing w:after="0" w:line="240" w:lineRule="auto"/>
        <w:rPr>
          <w:rFonts w:ascii="Arial" w:eastAsia="Times New Roman" w:hAnsi="Arial" w:cs="Arial"/>
          <w:color w:val="000000"/>
          <w:sz w:val="24"/>
          <w:szCs w:val="24"/>
          <w:lang w:val="tt-RU"/>
        </w:rPr>
      </w:pPr>
      <w:proofErr w:type="spellStart"/>
      <w:r w:rsidRPr="00D05F91">
        <w:rPr>
          <w:rFonts w:ascii="Arial" w:eastAsia="Times New Roman" w:hAnsi="Arial" w:cs="Arial"/>
          <w:color w:val="000000"/>
          <w:sz w:val="24"/>
          <w:szCs w:val="24"/>
        </w:rPr>
        <w:t>муниципаль</w:t>
      </w:r>
      <w:proofErr w:type="spellEnd"/>
      <w:r w:rsidRPr="00D05F91">
        <w:rPr>
          <w:rFonts w:ascii="Arial" w:eastAsia="Times New Roman" w:hAnsi="Arial" w:cs="Arial"/>
          <w:color w:val="000000"/>
          <w:sz w:val="24"/>
          <w:szCs w:val="24"/>
        </w:rPr>
        <w:t xml:space="preserve"> </w:t>
      </w:r>
      <w:r w:rsidRPr="00D05F91">
        <w:rPr>
          <w:rFonts w:ascii="Arial" w:eastAsia="Times New Roman" w:hAnsi="Arial" w:cs="Arial"/>
          <w:color w:val="000000"/>
          <w:sz w:val="24"/>
          <w:szCs w:val="24"/>
          <w:lang w:val="tt-RU"/>
        </w:rPr>
        <w:t>р</w:t>
      </w:r>
      <w:proofErr w:type="spellStart"/>
      <w:r w:rsidRPr="00D05F91">
        <w:rPr>
          <w:rFonts w:ascii="Arial" w:eastAsia="Times New Roman" w:hAnsi="Arial" w:cs="Arial"/>
          <w:color w:val="000000"/>
          <w:sz w:val="24"/>
          <w:szCs w:val="24"/>
        </w:rPr>
        <w:t>айоны</w:t>
      </w:r>
      <w:proofErr w:type="spellEnd"/>
      <w:r w:rsidRPr="00D05F91">
        <w:rPr>
          <w:rFonts w:ascii="Arial" w:eastAsia="Times New Roman" w:hAnsi="Arial" w:cs="Arial"/>
          <w:color w:val="000000"/>
          <w:sz w:val="24"/>
          <w:szCs w:val="24"/>
          <w:lang w:val="tt-RU"/>
        </w:rPr>
        <w:t xml:space="preserve">ның Кибердружинасын </w:t>
      </w:r>
    </w:p>
    <w:p w:rsidR="00D0514E" w:rsidRPr="00D05F91" w:rsidRDefault="00D0514E" w:rsidP="00D703F3">
      <w:pPr>
        <w:spacing w:after="0" w:line="240" w:lineRule="auto"/>
        <w:rPr>
          <w:rFonts w:ascii="Arial" w:eastAsia="Times New Roman" w:hAnsi="Arial" w:cs="Arial"/>
          <w:color w:val="000000"/>
          <w:sz w:val="24"/>
          <w:szCs w:val="24"/>
          <w:lang w:val="tt-RU"/>
        </w:rPr>
      </w:pPr>
      <w:r w:rsidRPr="00D05F91">
        <w:rPr>
          <w:rFonts w:ascii="Arial" w:eastAsia="Times New Roman" w:hAnsi="Arial" w:cs="Arial"/>
          <w:color w:val="000000"/>
          <w:sz w:val="24"/>
          <w:szCs w:val="24"/>
          <w:lang w:val="tt-RU"/>
        </w:rPr>
        <w:t>булдыру турында</w:t>
      </w:r>
      <w:r w:rsidRPr="00D05F91">
        <w:rPr>
          <w:rFonts w:ascii="Arial" w:eastAsia="Times New Roman" w:hAnsi="Arial" w:cs="Arial"/>
          <w:color w:val="000000"/>
          <w:sz w:val="24"/>
          <w:szCs w:val="24"/>
        </w:rPr>
        <w:t xml:space="preserve"> </w:t>
      </w:r>
    </w:p>
    <w:p w:rsidR="00D703F3" w:rsidRPr="00D05F91" w:rsidRDefault="00D703F3" w:rsidP="00D703F3">
      <w:pPr>
        <w:spacing w:after="0" w:line="240" w:lineRule="auto"/>
        <w:ind w:left="14" w:right="14" w:firstLine="706"/>
        <w:jc w:val="both"/>
        <w:rPr>
          <w:rFonts w:ascii="Arial" w:eastAsia="Times New Roman" w:hAnsi="Arial" w:cs="Arial"/>
          <w:color w:val="000000"/>
          <w:sz w:val="24"/>
          <w:szCs w:val="24"/>
        </w:rPr>
      </w:pPr>
    </w:p>
    <w:p w:rsidR="00D703F3" w:rsidRPr="00D05F91" w:rsidRDefault="00D0514E" w:rsidP="004E0417">
      <w:pPr>
        <w:spacing w:after="0" w:line="240" w:lineRule="auto"/>
        <w:ind w:left="14" w:right="14" w:firstLine="706"/>
        <w:jc w:val="both"/>
        <w:rPr>
          <w:rFonts w:ascii="Arial" w:eastAsia="Times New Roman" w:hAnsi="Arial" w:cs="Arial"/>
          <w:color w:val="000000"/>
          <w:sz w:val="24"/>
          <w:szCs w:val="24"/>
        </w:rPr>
      </w:pPr>
      <w:proofErr w:type="gramStart"/>
      <w:r w:rsidRPr="00D05F91">
        <w:rPr>
          <w:rFonts w:ascii="Arial" w:eastAsia="Times New Roman" w:hAnsi="Arial" w:cs="Arial"/>
          <w:color w:val="000000"/>
          <w:sz w:val="24"/>
          <w:szCs w:val="24"/>
        </w:rPr>
        <w:t>«</w:t>
      </w:r>
      <w:proofErr w:type="spellStart"/>
      <w:r w:rsidRPr="00D05F91">
        <w:rPr>
          <w:rFonts w:ascii="Arial" w:eastAsia="Times New Roman" w:hAnsi="Arial" w:cs="Arial"/>
          <w:color w:val="000000"/>
          <w:sz w:val="24"/>
          <w:szCs w:val="24"/>
        </w:rPr>
        <w:t>Терроризмга</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каршы</w:t>
      </w:r>
      <w:proofErr w:type="spellEnd"/>
      <w:r w:rsidRPr="00D05F91">
        <w:rPr>
          <w:rFonts w:ascii="Arial" w:eastAsia="Times New Roman" w:hAnsi="Arial" w:cs="Arial"/>
          <w:color w:val="000000"/>
          <w:sz w:val="24"/>
          <w:szCs w:val="24"/>
        </w:rPr>
        <w:t xml:space="preserve"> тору </w:t>
      </w:r>
      <w:proofErr w:type="spellStart"/>
      <w:r w:rsidRPr="00D05F91">
        <w:rPr>
          <w:rFonts w:ascii="Arial" w:eastAsia="Times New Roman" w:hAnsi="Arial" w:cs="Arial"/>
          <w:color w:val="000000"/>
          <w:sz w:val="24"/>
          <w:szCs w:val="24"/>
        </w:rPr>
        <w:t>турында</w:t>
      </w:r>
      <w:proofErr w:type="spellEnd"/>
      <w:r w:rsidRPr="00D05F91">
        <w:rPr>
          <w:rFonts w:ascii="Arial" w:eastAsia="Times New Roman" w:hAnsi="Arial" w:cs="Arial"/>
          <w:color w:val="000000"/>
          <w:sz w:val="24"/>
          <w:szCs w:val="24"/>
        </w:rPr>
        <w:t>» 2006 ел</w:t>
      </w:r>
      <w:r w:rsidRPr="00D05F91">
        <w:rPr>
          <w:rFonts w:ascii="Arial" w:eastAsia="Times New Roman" w:hAnsi="Arial" w:cs="Arial"/>
          <w:color w:val="000000"/>
          <w:sz w:val="24"/>
          <w:szCs w:val="24"/>
          <w:lang w:val="tt-RU"/>
        </w:rPr>
        <w:t xml:space="preserve">ның 06 мартындагы </w:t>
      </w:r>
      <w:r w:rsidRPr="00D05F91">
        <w:rPr>
          <w:rFonts w:ascii="Arial" w:eastAsia="Times New Roman" w:hAnsi="Arial" w:cs="Arial"/>
          <w:color w:val="000000"/>
          <w:sz w:val="24"/>
          <w:szCs w:val="24"/>
        </w:rPr>
        <w:t>35-ФЗ</w:t>
      </w:r>
      <w:r w:rsidRPr="00D05F91">
        <w:rPr>
          <w:rFonts w:ascii="Arial" w:eastAsia="Times New Roman" w:hAnsi="Arial" w:cs="Arial"/>
          <w:color w:val="000000"/>
          <w:sz w:val="24"/>
          <w:szCs w:val="24"/>
          <w:lang w:val="tt-RU"/>
        </w:rPr>
        <w:t xml:space="preserve"> номерлы, </w:t>
      </w:r>
      <w:r w:rsidRPr="00D05F91">
        <w:rPr>
          <w:rFonts w:ascii="Arial" w:eastAsia="Times New Roman" w:hAnsi="Arial" w:cs="Arial"/>
          <w:color w:val="000000"/>
          <w:sz w:val="24"/>
          <w:szCs w:val="24"/>
        </w:rPr>
        <w:t>«</w:t>
      </w:r>
      <w:proofErr w:type="spellStart"/>
      <w:r w:rsidRPr="00D05F91">
        <w:rPr>
          <w:rFonts w:ascii="Arial" w:eastAsia="Times New Roman" w:hAnsi="Arial" w:cs="Arial"/>
          <w:color w:val="000000"/>
          <w:sz w:val="24"/>
          <w:szCs w:val="24"/>
        </w:rPr>
        <w:t>Экстремистлык</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эшчәнлегенә</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каршы</w:t>
      </w:r>
      <w:proofErr w:type="spellEnd"/>
      <w:r w:rsidRPr="00D05F91">
        <w:rPr>
          <w:rFonts w:ascii="Arial" w:eastAsia="Times New Roman" w:hAnsi="Arial" w:cs="Arial"/>
          <w:color w:val="000000"/>
          <w:sz w:val="24"/>
          <w:szCs w:val="24"/>
        </w:rPr>
        <w:t xml:space="preserve"> тору </w:t>
      </w:r>
      <w:proofErr w:type="spellStart"/>
      <w:r w:rsidRPr="00D05F91">
        <w:rPr>
          <w:rFonts w:ascii="Arial" w:eastAsia="Times New Roman" w:hAnsi="Arial" w:cs="Arial"/>
          <w:color w:val="000000"/>
          <w:sz w:val="24"/>
          <w:szCs w:val="24"/>
        </w:rPr>
        <w:t>турында</w:t>
      </w:r>
      <w:proofErr w:type="spellEnd"/>
      <w:r w:rsidRPr="00D05F91">
        <w:rPr>
          <w:rFonts w:ascii="Arial" w:eastAsia="Times New Roman" w:hAnsi="Arial" w:cs="Arial"/>
          <w:color w:val="000000"/>
          <w:sz w:val="24"/>
          <w:szCs w:val="24"/>
        </w:rPr>
        <w:t>» 2002 ел</w:t>
      </w:r>
      <w:r w:rsidRPr="00D05F91">
        <w:rPr>
          <w:rFonts w:ascii="Arial" w:eastAsia="Times New Roman" w:hAnsi="Arial" w:cs="Arial"/>
          <w:color w:val="000000"/>
          <w:sz w:val="24"/>
          <w:szCs w:val="24"/>
          <w:lang w:val="tt-RU"/>
        </w:rPr>
        <w:t>ның 25 июлендәге</w:t>
      </w:r>
      <w:r w:rsidRPr="00D05F91">
        <w:rPr>
          <w:rFonts w:ascii="Arial" w:eastAsia="Times New Roman" w:hAnsi="Arial" w:cs="Arial"/>
          <w:color w:val="000000"/>
          <w:sz w:val="24"/>
          <w:szCs w:val="24"/>
        </w:rPr>
        <w:t xml:space="preserve"> 114-ФЗ</w:t>
      </w:r>
      <w:r w:rsidRPr="00D05F91">
        <w:rPr>
          <w:rFonts w:ascii="Arial" w:eastAsia="Times New Roman" w:hAnsi="Arial" w:cs="Arial"/>
          <w:color w:val="000000"/>
          <w:sz w:val="24"/>
          <w:szCs w:val="24"/>
          <w:lang w:val="tt-RU"/>
        </w:rPr>
        <w:t xml:space="preserve"> номерлы</w:t>
      </w:r>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Федераль</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законнарны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гамәлгә</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ашыру</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максатларында</w:t>
      </w:r>
      <w:proofErr w:type="spellEnd"/>
      <w:r w:rsidRPr="00D05F91">
        <w:rPr>
          <w:rFonts w:ascii="Arial" w:eastAsia="Times New Roman" w:hAnsi="Arial" w:cs="Arial"/>
          <w:color w:val="000000"/>
          <w:sz w:val="24"/>
          <w:szCs w:val="24"/>
        </w:rPr>
        <w:t xml:space="preserve">, «Россия </w:t>
      </w:r>
      <w:proofErr w:type="spellStart"/>
      <w:r w:rsidRPr="00D05F91">
        <w:rPr>
          <w:rFonts w:ascii="Arial" w:eastAsia="Times New Roman" w:hAnsi="Arial" w:cs="Arial"/>
          <w:color w:val="000000"/>
          <w:sz w:val="24"/>
          <w:szCs w:val="24"/>
        </w:rPr>
        <w:t>Федерациясендә</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җирле</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үзидарә</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оештыруның</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гомуми</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принциплары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турында</w:t>
      </w:r>
      <w:proofErr w:type="spellEnd"/>
      <w:r w:rsidRPr="00D05F91">
        <w:rPr>
          <w:rFonts w:ascii="Arial" w:eastAsia="Times New Roman" w:hAnsi="Arial" w:cs="Arial"/>
          <w:color w:val="000000"/>
          <w:sz w:val="24"/>
          <w:szCs w:val="24"/>
        </w:rPr>
        <w:t>» 2003</w:t>
      </w:r>
      <w:r w:rsidRPr="00D05F91">
        <w:rPr>
          <w:rFonts w:ascii="Arial" w:eastAsia="Times New Roman" w:hAnsi="Arial" w:cs="Arial"/>
          <w:color w:val="000000"/>
          <w:sz w:val="24"/>
          <w:szCs w:val="24"/>
          <w:lang w:val="tt-RU"/>
        </w:rPr>
        <w:t xml:space="preserve"> елның 06 октябрендәге </w:t>
      </w:r>
      <w:r w:rsidRPr="00D05F91">
        <w:rPr>
          <w:rFonts w:ascii="Arial" w:eastAsia="Times New Roman" w:hAnsi="Arial" w:cs="Arial"/>
          <w:color w:val="000000"/>
          <w:sz w:val="24"/>
          <w:szCs w:val="24"/>
        </w:rPr>
        <w:t xml:space="preserve">  131-ФЗ </w:t>
      </w:r>
      <w:r w:rsidRPr="00D05F91">
        <w:rPr>
          <w:rFonts w:ascii="Arial" w:eastAsia="Times New Roman" w:hAnsi="Arial" w:cs="Arial"/>
          <w:color w:val="000000"/>
          <w:sz w:val="24"/>
          <w:szCs w:val="24"/>
          <w:lang w:val="tt-RU"/>
        </w:rPr>
        <w:t xml:space="preserve">номерлы </w:t>
      </w:r>
      <w:proofErr w:type="spellStart"/>
      <w:r w:rsidRPr="00D05F91">
        <w:rPr>
          <w:rFonts w:ascii="Arial" w:eastAsia="Times New Roman" w:hAnsi="Arial" w:cs="Arial"/>
          <w:color w:val="000000"/>
          <w:sz w:val="24"/>
          <w:szCs w:val="24"/>
        </w:rPr>
        <w:t>Федераль</w:t>
      </w:r>
      <w:proofErr w:type="spellEnd"/>
      <w:r w:rsidRPr="00D05F91">
        <w:rPr>
          <w:rFonts w:ascii="Arial" w:eastAsia="Times New Roman" w:hAnsi="Arial" w:cs="Arial"/>
          <w:color w:val="000000"/>
          <w:sz w:val="24"/>
          <w:szCs w:val="24"/>
        </w:rPr>
        <w:t xml:space="preserve"> закон</w:t>
      </w:r>
      <w:r w:rsidRPr="00D05F91">
        <w:rPr>
          <w:rFonts w:ascii="Arial" w:eastAsia="Times New Roman" w:hAnsi="Arial" w:cs="Arial"/>
          <w:color w:val="000000"/>
          <w:sz w:val="24"/>
          <w:szCs w:val="24"/>
          <w:lang w:val="tt-RU"/>
        </w:rPr>
        <w:t>, 2020 елның 4 августындагы ПР-166 номерлы беркетмәсенең 1.19 пункты нигезендә</w:t>
      </w:r>
      <w:r w:rsidRPr="00D05F91">
        <w:rPr>
          <w:rFonts w:ascii="Arial" w:eastAsia="Times New Roman" w:hAnsi="Arial" w:cs="Arial"/>
          <w:color w:val="000000"/>
          <w:sz w:val="24"/>
          <w:szCs w:val="24"/>
        </w:rPr>
        <w:t xml:space="preserve"> </w:t>
      </w:r>
      <w:proofErr w:type="gramEnd"/>
    </w:p>
    <w:p w:rsidR="00D703F3" w:rsidRPr="00D05F91" w:rsidRDefault="00D703F3" w:rsidP="00D703F3">
      <w:pPr>
        <w:spacing w:after="0" w:line="240" w:lineRule="auto"/>
        <w:ind w:left="10" w:right="34" w:hanging="10"/>
        <w:jc w:val="center"/>
        <w:rPr>
          <w:rFonts w:ascii="Arial" w:eastAsia="Times New Roman" w:hAnsi="Arial" w:cs="Arial"/>
          <w:color w:val="000000"/>
          <w:sz w:val="24"/>
          <w:szCs w:val="24"/>
        </w:rPr>
      </w:pPr>
    </w:p>
    <w:p w:rsidR="00D703F3" w:rsidRPr="00D05F91" w:rsidRDefault="00D703F3" w:rsidP="00D703F3">
      <w:pPr>
        <w:spacing w:after="0" w:line="240" w:lineRule="auto"/>
        <w:ind w:left="10" w:right="34" w:hanging="10"/>
        <w:jc w:val="center"/>
        <w:rPr>
          <w:rFonts w:ascii="Arial" w:eastAsia="Times New Roman" w:hAnsi="Arial" w:cs="Arial"/>
          <w:color w:val="000000"/>
          <w:sz w:val="24"/>
          <w:szCs w:val="24"/>
        </w:rPr>
      </w:pPr>
      <w:r w:rsidRPr="00D05F91">
        <w:rPr>
          <w:rFonts w:ascii="Arial" w:eastAsia="Times New Roman" w:hAnsi="Arial" w:cs="Arial"/>
          <w:noProof/>
          <w:color w:val="000000"/>
          <w:sz w:val="24"/>
          <w:szCs w:val="24"/>
          <w:lang w:eastAsia="ru-RU"/>
        </w:rPr>
        <w:drawing>
          <wp:anchor distT="0" distB="0" distL="114300" distR="114300" simplePos="0" relativeHeight="251659264" behindDoc="0" locked="0" layoutInCell="1" allowOverlap="0" wp14:anchorId="1DB3F303" wp14:editId="1B7E7835">
            <wp:simplePos x="0" y="0"/>
            <wp:positionH relativeFrom="page">
              <wp:posOffset>759460</wp:posOffset>
            </wp:positionH>
            <wp:positionV relativeFrom="page">
              <wp:posOffset>8848090</wp:posOffset>
            </wp:positionV>
            <wp:extent cx="12065" cy="15240"/>
            <wp:effectExtent l="0" t="0" r="0" b="0"/>
            <wp:wrapSquare wrapText="bothSides"/>
            <wp:docPr id="3"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A03" w:rsidRPr="00D05F91">
        <w:rPr>
          <w:rFonts w:ascii="Arial" w:eastAsia="Times New Roman" w:hAnsi="Arial" w:cs="Arial"/>
          <w:color w:val="000000"/>
          <w:sz w:val="24"/>
          <w:szCs w:val="24"/>
          <w:lang w:val="tt-RU"/>
        </w:rPr>
        <w:t>КАРАР БИРӘ</w:t>
      </w:r>
      <w:r w:rsidRPr="00D05F91">
        <w:rPr>
          <w:rFonts w:ascii="Arial" w:eastAsia="Times New Roman" w:hAnsi="Arial" w:cs="Arial"/>
          <w:color w:val="000000"/>
          <w:sz w:val="24"/>
          <w:szCs w:val="24"/>
        </w:rPr>
        <w:t>:</w:t>
      </w:r>
    </w:p>
    <w:p w:rsidR="00D703F3" w:rsidRPr="00D05F91" w:rsidRDefault="00D703F3" w:rsidP="00D703F3">
      <w:pPr>
        <w:spacing w:after="0" w:line="240" w:lineRule="auto"/>
        <w:ind w:left="10" w:right="34" w:hanging="10"/>
        <w:jc w:val="center"/>
        <w:rPr>
          <w:rFonts w:ascii="Arial" w:eastAsia="Times New Roman" w:hAnsi="Arial" w:cs="Arial"/>
          <w:color w:val="000000"/>
          <w:sz w:val="24"/>
          <w:szCs w:val="24"/>
        </w:rPr>
      </w:pPr>
    </w:p>
    <w:p w:rsidR="00D703F3" w:rsidRPr="00D05F91" w:rsidRDefault="00B21A03" w:rsidP="00B21A03">
      <w:pPr>
        <w:spacing w:after="0" w:line="240" w:lineRule="auto"/>
        <w:ind w:right="14"/>
        <w:jc w:val="both"/>
        <w:rPr>
          <w:rFonts w:ascii="Arial" w:eastAsia="Times New Roman" w:hAnsi="Arial" w:cs="Arial"/>
          <w:color w:val="000000"/>
          <w:sz w:val="24"/>
          <w:szCs w:val="24"/>
        </w:rPr>
      </w:pPr>
      <w:r w:rsidRPr="00D05F91">
        <w:rPr>
          <w:rFonts w:ascii="Arial" w:eastAsia="Times New Roman" w:hAnsi="Arial" w:cs="Arial"/>
          <w:color w:val="000000"/>
          <w:sz w:val="24"/>
          <w:szCs w:val="24"/>
          <w:lang w:val="tt-RU"/>
        </w:rPr>
        <w:t xml:space="preserve">       </w:t>
      </w:r>
      <w:r w:rsidRPr="00D05F91">
        <w:rPr>
          <w:rFonts w:ascii="Arial" w:eastAsia="Times New Roman" w:hAnsi="Arial" w:cs="Arial"/>
          <w:color w:val="000000"/>
          <w:sz w:val="24"/>
          <w:szCs w:val="24"/>
        </w:rPr>
        <w:t xml:space="preserve">1. Татарстан </w:t>
      </w:r>
      <w:proofErr w:type="spellStart"/>
      <w:r w:rsidRPr="00D05F91">
        <w:rPr>
          <w:rFonts w:ascii="Arial" w:eastAsia="Times New Roman" w:hAnsi="Arial" w:cs="Arial"/>
          <w:color w:val="000000"/>
          <w:sz w:val="24"/>
          <w:szCs w:val="24"/>
        </w:rPr>
        <w:t>Республикасы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Буа</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муниципаль</w:t>
      </w:r>
      <w:proofErr w:type="spellEnd"/>
      <w:r w:rsidRPr="00D05F91">
        <w:rPr>
          <w:rFonts w:ascii="Arial" w:eastAsia="Times New Roman" w:hAnsi="Arial" w:cs="Arial"/>
          <w:color w:val="000000"/>
          <w:sz w:val="24"/>
          <w:szCs w:val="24"/>
        </w:rPr>
        <w:t xml:space="preserve"> районы </w:t>
      </w:r>
      <w:proofErr w:type="spellStart"/>
      <w:r w:rsidRPr="00D05F91">
        <w:rPr>
          <w:rFonts w:ascii="Arial" w:eastAsia="Times New Roman" w:hAnsi="Arial" w:cs="Arial"/>
          <w:color w:val="000000"/>
          <w:sz w:val="24"/>
          <w:szCs w:val="24"/>
        </w:rPr>
        <w:t>территориясендә</w:t>
      </w:r>
      <w:proofErr w:type="spellEnd"/>
      <w:r w:rsidRPr="00D05F91">
        <w:rPr>
          <w:rFonts w:ascii="Arial" w:eastAsia="Times New Roman" w:hAnsi="Arial" w:cs="Arial"/>
          <w:color w:val="000000"/>
          <w:sz w:val="24"/>
          <w:szCs w:val="24"/>
        </w:rPr>
        <w:t xml:space="preserve"> Татарстан </w:t>
      </w:r>
      <w:proofErr w:type="spellStart"/>
      <w:r w:rsidRPr="00D05F91">
        <w:rPr>
          <w:rFonts w:ascii="Arial" w:eastAsia="Times New Roman" w:hAnsi="Arial" w:cs="Arial"/>
          <w:color w:val="000000"/>
          <w:sz w:val="24"/>
          <w:szCs w:val="24"/>
        </w:rPr>
        <w:t>Республикасы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Буа</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муниципаль</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районының</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Кибердружина</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социаль</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челтәрләре</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мониторингы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төркемен</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алга</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таба</w:t>
      </w:r>
      <w:proofErr w:type="spellEnd"/>
      <w:r w:rsidRPr="00D05F91">
        <w:rPr>
          <w:rFonts w:ascii="Arial" w:eastAsia="Times New Roman" w:hAnsi="Arial" w:cs="Arial"/>
          <w:color w:val="000000"/>
          <w:sz w:val="24"/>
          <w:szCs w:val="24"/>
        </w:rPr>
        <w:t xml:space="preserve"> – </w:t>
      </w:r>
      <w:proofErr w:type="spellStart"/>
      <w:r w:rsidRPr="00D05F91">
        <w:rPr>
          <w:rFonts w:ascii="Arial" w:eastAsia="Times New Roman" w:hAnsi="Arial" w:cs="Arial"/>
          <w:color w:val="000000"/>
          <w:sz w:val="24"/>
          <w:szCs w:val="24"/>
        </w:rPr>
        <w:t>Кибердружина</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булдырырга</w:t>
      </w:r>
      <w:proofErr w:type="spellEnd"/>
      <w:r w:rsidRPr="00D05F91">
        <w:rPr>
          <w:rFonts w:ascii="Arial" w:eastAsia="Times New Roman" w:hAnsi="Arial" w:cs="Arial"/>
          <w:color w:val="000000"/>
          <w:sz w:val="24"/>
          <w:szCs w:val="24"/>
        </w:rPr>
        <w:t>.</w:t>
      </w:r>
      <w:r w:rsidRPr="00D05F91">
        <w:rPr>
          <w:rFonts w:ascii="Arial" w:eastAsia="Times New Roman" w:hAnsi="Arial" w:cs="Arial"/>
          <w:color w:val="000000"/>
          <w:sz w:val="24"/>
          <w:szCs w:val="24"/>
          <w:lang w:val="tt-RU"/>
        </w:rPr>
        <w:t xml:space="preserve"> </w:t>
      </w:r>
    </w:p>
    <w:p w:rsidR="00D703F3" w:rsidRPr="00D05F91" w:rsidRDefault="00B21A03" w:rsidP="00B21A03">
      <w:pPr>
        <w:spacing w:after="0" w:line="240" w:lineRule="auto"/>
        <w:ind w:left="14" w:right="14"/>
        <w:jc w:val="both"/>
        <w:rPr>
          <w:rFonts w:ascii="Arial" w:eastAsia="Times New Roman" w:hAnsi="Arial" w:cs="Arial"/>
          <w:color w:val="000000"/>
          <w:sz w:val="24"/>
          <w:szCs w:val="24"/>
        </w:rPr>
      </w:pPr>
      <w:r w:rsidRPr="00D05F91">
        <w:rPr>
          <w:rFonts w:ascii="Arial" w:eastAsia="Times New Roman" w:hAnsi="Arial" w:cs="Arial"/>
          <w:color w:val="000000"/>
          <w:sz w:val="24"/>
          <w:szCs w:val="24"/>
          <w:lang w:val="tt-RU"/>
        </w:rPr>
        <w:t xml:space="preserve">       2.</w:t>
      </w:r>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Кибердружинаның</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социаль</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челтәрлә</w:t>
      </w:r>
      <w:proofErr w:type="gramStart"/>
      <w:r w:rsidRPr="00D05F91">
        <w:rPr>
          <w:rFonts w:ascii="Arial" w:eastAsia="Times New Roman" w:hAnsi="Arial" w:cs="Arial"/>
          <w:color w:val="000000"/>
          <w:sz w:val="24"/>
          <w:szCs w:val="24"/>
        </w:rPr>
        <w:t>р</w:t>
      </w:r>
      <w:proofErr w:type="spellEnd"/>
      <w:proofErr w:type="gram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мониторингы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төркеме</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составын</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расларга</w:t>
      </w:r>
      <w:proofErr w:type="spellEnd"/>
      <w:r w:rsidRPr="00D05F91">
        <w:rPr>
          <w:rFonts w:ascii="Arial" w:eastAsia="Times New Roman" w:hAnsi="Arial" w:cs="Arial"/>
          <w:color w:val="000000"/>
          <w:sz w:val="24"/>
          <w:szCs w:val="24"/>
        </w:rPr>
        <w:t xml:space="preserve"> (№1 </w:t>
      </w:r>
      <w:proofErr w:type="spellStart"/>
      <w:r w:rsidRPr="00D05F91">
        <w:rPr>
          <w:rFonts w:ascii="Arial" w:eastAsia="Times New Roman" w:hAnsi="Arial" w:cs="Arial"/>
          <w:color w:val="000000"/>
          <w:sz w:val="24"/>
          <w:szCs w:val="24"/>
        </w:rPr>
        <w:t>кушымта</w:t>
      </w:r>
      <w:proofErr w:type="spellEnd"/>
      <w:r w:rsidRPr="00D05F91">
        <w:rPr>
          <w:rFonts w:ascii="Arial" w:eastAsia="Times New Roman" w:hAnsi="Arial" w:cs="Arial"/>
          <w:color w:val="000000"/>
          <w:sz w:val="24"/>
          <w:szCs w:val="24"/>
        </w:rPr>
        <w:t>).</w:t>
      </w:r>
    </w:p>
    <w:p w:rsidR="00D703F3" w:rsidRPr="00D05F91" w:rsidRDefault="00D703F3" w:rsidP="00D703F3">
      <w:pPr>
        <w:spacing w:after="0" w:line="240" w:lineRule="auto"/>
        <w:ind w:left="375" w:right="14"/>
        <w:jc w:val="both"/>
        <w:rPr>
          <w:rFonts w:ascii="Arial" w:eastAsia="Times New Roman" w:hAnsi="Arial" w:cs="Arial"/>
          <w:color w:val="000000"/>
          <w:sz w:val="24"/>
          <w:szCs w:val="24"/>
          <w:lang w:val="tt-RU"/>
        </w:rPr>
      </w:pPr>
      <w:r w:rsidRPr="00D05F91">
        <w:rPr>
          <w:rFonts w:ascii="Arial" w:eastAsia="Times New Roman" w:hAnsi="Arial" w:cs="Arial"/>
          <w:color w:val="000000"/>
          <w:sz w:val="24"/>
          <w:szCs w:val="24"/>
        </w:rPr>
        <w:t xml:space="preserve"> З. </w:t>
      </w:r>
      <w:proofErr w:type="spellStart"/>
      <w:r w:rsidR="00B21A03" w:rsidRPr="00D05F91">
        <w:rPr>
          <w:rFonts w:ascii="Arial" w:eastAsia="Times New Roman" w:hAnsi="Arial" w:cs="Arial"/>
          <w:color w:val="000000"/>
          <w:sz w:val="24"/>
          <w:szCs w:val="24"/>
        </w:rPr>
        <w:t>Кибердружина</w:t>
      </w:r>
      <w:proofErr w:type="spellEnd"/>
      <w:r w:rsidR="00B21A03" w:rsidRPr="00D05F91">
        <w:rPr>
          <w:rFonts w:ascii="Arial" w:eastAsia="Times New Roman" w:hAnsi="Arial" w:cs="Arial"/>
          <w:color w:val="000000"/>
          <w:sz w:val="24"/>
          <w:szCs w:val="24"/>
        </w:rPr>
        <w:t xml:space="preserve"> </w:t>
      </w:r>
      <w:proofErr w:type="spellStart"/>
      <w:r w:rsidR="00B21A03" w:rsidRPr="00D05F91">
        <w:rPr>
          <w:rFonts w:ascii="Arial" w:eastAsia="Times New Roman" w:hAnsi="Arial" w:cs="Arial"/>
          <w:color w:val="000000"/>
          <w:sz w:val="24"/>
          <w:szCs w:val="24"/>
        </w:rPr>
        <w:t>турында</w:t>
      </w:r>
      <w:proofErr w:type="spellEnd"/>
      <w:r w:rsidR="00B21A03" w:rsidRPr="00D05F91">
        <w:rPr>
          <w:rFonts w:ascii="Arial" w:eastAsia="Times New Roman" w:hAnsi="Arial" w:cs="Arial"/>
          <w:color w:val="000000"/>
          <w:sz w:val="24"/>
          <w:szCs w:val="24"/>
        </w:rPr>
        <w:t xml:space="preserve"> </w:t>
      </w:r>
      <w:proofErr w:type="spellStart"/>
      <w:r w:rsidR="00B21A03" w:rsidRPr="00D05F91">
        <w:rPr>
          <w:rFonts w:ascii="Arial" w:eastAsia="Times New Roman" w:hAnsi="Arial" w:cs="Arial"/>
          <w:color w:val="000000"/>
          <w:sz w:val="24"/>
          <w:szCs w:val="24"/>
        </w:rPr>
        <w:t>нигезләмәне</w:t>
      </w:r>
      <w:proofErr w:type="spellEnd"/>
      <w:r w:rsidR="00B21A03" w:rsidRPr="00D05F91">
        <w:rPr>
          <w:rFonts w:ascii="Arial" w:eastAsia="Times New Roman" w:hAnsi="Arial" w:cs="Arial"/>
          <w:color w:val="000000"/>
          <w:sz w:val="24"/>
          <w:szCs w:val="24"/>
        </w:rPr>
        <w:t xml:space="preserve"> </w:t>
      </w:r>
      <w:proofErr w:type="spellStart"/>
      <w:r w:rsidR="00B21A03" w:rsidRPr="00D05F91">
        <w:rPr>
          <w:rFonts w:ascii="Arial" w:eastAsia="Times New Roman" w:hAnsi="Arial" w:cs="Arial"/>
          <w:color w:val="000000"/>
          <w:sz w:val="24"/>
          <w:szCs w:val="24"/>
        </w:rPr>
        <w:t>расларга</w:t>
      </w:r>
      <w:proofErr w:type="spellEnd"/>
      <w:r w:rsidR="00B21A03" w:rsidRPr="00D05F91">
        <w:rPr>
          <w:rFonts w:ascii="Arial" w:eastAsia="Times New Roman" w:hAnsi="Arial" w:cs="Arial"/>
          <w:color w:val="000000"/>
          <w:sz w:val="24"/>
          <w:szCs w:val="24"/>
        </w:rPr>
        <w:t xml:space="preserve"> (2 </w:t>
      </w:r>
      <w:proofErr w:type="spellStart"/>
      <w:r w:rsidR="00B21A03" w:rsidRPr="00D05F91">
        <w:rPr>
          <w:rFonts w:ascii="Arial" w:eastAsia="Times New Roman" w:hAnsi="Arial" w:cs="Arial"/>
          <w:color w:val="000000"/>
          <w:sz w:val="24"/>
          <w:szCs w:val="24"/>
        </w:rPr>
        <w:t>нче</w:t>
      </w:r>
      <w:proofErr w:type="spellEnd"/>
      <w:r w:rsidR="00B21A03" w:rsidRPr="00D05F91">
        <w:rPr>
          <w:rFonts w:ascii="Arial" w:eastAsia="Times New Roman" w:hAnsi="Arial" w:cs="Arial"/>
          <w:color w:val="000000"/>
          <w:sz w:val="24"/>
          <w:szCs w:val="24"/>
        </w:rPr>
        <w:t xml:space="preserve"> </w:t>
      </w:r>
      <w:proofErr w:type="spellStart"/>
      <w:r w:rsidR="00B21A03" w:rsidRPr="00D05F91">
        <w:rPr>
          <w:rFonts w:ascii="Arial" w:eastAsia="Times New Roman" w:hAnsi="Arial" w:cs="Arial"/>
          <w:color w:val="000000"/>
          <w:sz w:val="24"/>
          <w:szCs w:val="24"/>
        </w:rPr>
        <w:t>кушымта</w:t>
      </w:r>
      <w:proofErr w:type="spellEnd"/>
      <w:r w:rsidR="00B21A03" w:rsidRPr="00D05F91">
        <w:rPr>
          <w:rFonts w:ascii="Arial" w:eastAsia="Times New Roman" w:hAnsi="Arial" w:cs="Arial"/>
          <w:color w:val="000000"/>
          <w:sz w:val="24"/>
          <w:szCs w:val="24"/>
        </w:rPr>
        <w:t>).</w:t>
      </w:r>
    </w:p>
    <w:p w:rsidR="00B21A03" w:rsidRPr="00D05F91" w:rsidRDefault="00B21A03" w:rsidP="00D703F3">
      <w:pPr>
        <w:spacing w:after="0" w:line="240" w:lineRule="auto"/>
        <w:ind w:right="11"/>
        <w:jc w:val="both"/>
        <w:rPr>
          <w:rFonts w:ascii="Arial" w:eastAsia="Times New Roman" w:hAnsi="Arial" w:cs="Arial"/>
          <w:color w:val="000000"/>
          <w:sz w:val="24"/>
          <w:szCs w:val="24"/>
          <w:lang w:val="tt-RU"/>
        </w:rPr>
      </w:pPr>
      <w:r w:rsidRPr="00D05F91">
        <w:rPr>
          <w:rFonts w:ascii="Arial" w:eastAsia="Times New Roman" w:hAnsi="Arial" w:cs="Arial"/>
          <w:color w:val="000000"/>
          <w:sz w:val="24"/>
          <w:szCs w:val="24"/>
          <w:lang w:val="tt-RU"/>
        </w:rPr>
        <w:t xml:space="preserve">       4. Әлеге карар Татарстан Республикасының рәсми хокукый мәгълүмат порталында </w:t>
      </w:r>
      <w:r w:rsidRPr="00D05F91">
        <w:rPr>
          <w:rFonts w:ascii="Arial" w:eastAsia="Times New Roman" w:hAnsi="Arial" w:cs="Arial"/>
          <w:color w:val="000000"/>
          <w:sz w:val="24"/>
          <w:szCs w:val="24"/>
        </w:rPr>
        <w:fldChar w:fldCharType="begin"/>
      </w:r>
      <w:r w:rsidRPr="00D05F91">
        <w:rPr>
          <w:rFonts w:ascii="Arial" w:eastAsia="Times New Roman" w:hAnsi="Arial" w:cs="Arial"/>
          <w:color w:val="000000"/>
          <w:sz w:val="24"/>
          <w:szCs w:val="24"/>
          <w:lang w:val="tt-RU"/>
        </w:rPr>
        <w:instrText xml:space="preserve"> HYPERLINK "http://pravo.tatarstan.ru/" </w:instrText>
      </w:r>
      <w:r w:rsidRPr="00D05F91">
        <w:rPr>
          <w:rFonts w:ascii="Arial" w:eastAsia="Times New Roman" w:hAnsi="Arial" w:cs="Arial"/>
          <w:color w:val="000000"/>
          <w:sz w:val="24"/>
          <w:szCs w:val="24"/>
        </w:rPr>
        <w:fldChar w:fldCharType="separate"/>
      </w:r>
      <w:r w:rsidRPr="00D05F91">
        <w:rPr>
          <w:rStyle w:val="a5"/>
          <w:rFonts w:ascii="Arial" w:eastAsia="Times New Roman" w:hAnsi="Arial" w:cs="Arial"/>
          <w:sz w:val="24"/>
          <w:szCs w:val="24"/>
          <w:lang w:val="tt-RU"/>
        </w:rPr>
        <w:t>http://pravo.tatarstan.ru/</w:t>
      </w:r>
      <w:r w:rsidRPr="00D05F91">
        <w:rPr>
          <w:rFonts w:ascii="Arial" w:eastAsia="Times New Roman" w:hAnsi="Arial" w:cs="Arial"/>
          <w:color w:val="000000"/>
          <w:sz w:val="24"/>
          <w:szCs w:val="24"/>
        </w:rPr>
        <w:fldChar w:fldCharType="end"/>
      </w:r>
      <w:r w:rsidRPr="00D05F91">
        <w:rPr>
          <w:rFonts w:ascii="Arial" w:eastAsia="Times New Roman" w:hAnsi="Arial" w:cs="Arial"/>
          <w:color w:val="000000"/>
          <w:sz w:val="24"/>
          <w:szCs w:val="24"/>
          <w:lang w:val="tt-RU"/>
        </w:rPr>
        <w:t xml:space="preserve"> адресы буенча рәсми басылып чыккан көннән законлы көченә керә, шулай ук Татарстан Республикасы муниципаль берәмлекләре Порталында Интернет мәгълүмат-телекоммуникация челтәрендә </w:t>
      </w:r>
      <w:hyperlink r:id="rId8" w:history="1">
        <w:r w:rsidRPr="00D05F91">
          <w:rPr>
            <w:rStyle w:val="a5"/>
            <w:rFonts w:ascii="Arial" w:eastAsia="Times New Roman" w:hAnsi="Arial" w:cs="Arial"/>
            <w:sz w:val="24"/>
            <w:szCs w:val="24"/>
            <w:lang w:val="tt-RU"/>
          </w:rPr>
          <w:t>http://buinsk.tatarstan.ru</w:t>
        </w:r>
      </w:hyperlink>
      <w:r w:rsidRPr="00D05F91">
        <w:rPr>
          <w:rFonts w:ascii="Arial" w:eastAsia="Times New Roman" w:hAnsi="Arial" w:cs="Arial"/>
          <w:color w:val="000000"/>
          <w:sz w:val="24"/>
          <w:szCs w:val="24"/>
          <w:lang w:val="tt-RU"/>
        </w:rPr>
        <w:t xml:space="preserve"> адресы буенча урнаштырылырга тиеш.</w:t>
      </w:r>
    </w:p>
    <w:p w:rsidR="00D703F3" w:rsidRPr="00D05F91" w:rsidRDefault="00B21A03" w:rsidP="00D703F3">
      <w:pPr>
        <w:spacing w:after="0" w:line="240" w:lineRule="auto"/>
        <w:ind w:right="11"/>
        <w:jc w:val="both"/>
        <w:rPr>
          <w:rFonts w:ascii="Arial" w:eastAsia="Times New Roman" w:hAnsi="Arial" w:cs="Arial"/>
          <w:color w:val="000000"/>
          <w:sz w:val="24"/>
          <w:szCs w:val="24"/>
        </w:rPr>
      </w:pPr>
      <w:r w:rsidRPr="00D05F91">
        <w:rPr>
          <w:rFonts w:ascii="Arial" w:eastAsia="Times New Roman" w:hAnsi="Arial" w:cs="Arial"/>
          <w:color w:val="000000"/>
          <w:sz w:val="24"/>
          <w:szCs w:val="24"/>
          <w:lang w:val="tt-RU"/>
        </w:rPr>
        <w:t xml:space="preserve">       </w:t>
      </w:r>
      <w:r w:rsidRPr="00D05F91">
        <w:rPr>
          <w:rFonts w:ascii="Arial" w:eastAsia="Times New Roman" w:hAnsi="Arial" w:cs="Arial"/>
          <w:color w:val="000000"/>
          <w:sz w:val="24"/>
          <w:szCs w:val="24"/>
        </w:rPr>
        <w:t xml:space="preserve">5. </w:t>
      </w:r>
      <w:proofErr w:type="spellStart"/>
      <w:r w:rsidRPr="00D05F91">
        <w:rPr>
          <w:rFonts w:ascii="Arial" w:eastAsia="Times New Roman" w:hAnsi="Arial" w:cs="Arial"/>
          <w:color w:val="000000"/>
          <w:sz w:val="24"/>
          <w:szCs w:val="24"/>
        </w:rPr>
        <w:t>Әлеге</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карарның</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үтәлешен</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контрольдә</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тотам</w:t>
      </w:r>
      <w:proofErr w:type="spellEnd"/>
      <w:r w:rsidRPr="00D05F91">
        <w:rPr>
          <w:rFonts w:ascii="Arial" w:eastAsia="Times New Roman" w:hAnsi="Arial" w:cs="Arial"/>
          <w:color w:val="000000"/>
          <w:sz w:val="24"/>
          <w:szCs w:val="24"/>
        </w:rPr>
        <w:t>.</w:t>
      </w:r>
    </w:p>
    <w:p w:rsidR="00D703F3" w:rsidRPr="00D05F91" w:rsidRDefault="00D703F3" w:rsidP="00D703F3">
      <w:pPr>
        <w:spacing w:after="0" w:line="240" w:lineRule="auto"/>
        <w:ind w:right="11"/>
        <w:jc w:val="both"/>
        <w:rPr>
          <w:rFonts w:ascii="Arial" w:eastAsia="Times New Roman" w:hAnsi="Arial" w:cs="Arial"/>
          <w:color w:val="000000"/>
          <w:sz w:val="24"/>
          <w:szCs w:val="24"/>
        </w:rPr>
      </w:pPr>
    </w:p>
    <w:p w:rsidR="00D703F3" w:rsidRPr="00D05F91" w:rsidRDefault="00D703F3" w:rsidP="00D703F3">
      <w:pPr>
        <w:spacing w:after="0" w:line="240" w:lineRule="auto"/>
        <w:ind w:right="11"/>
        <w:jc w:val="both"/>
        <w:rPr>
          <w:rFonts w:ascii="Arial" w:eastAsia="Times New Roman" w:hAnsi="Arial" w:cs="Arial"/>
          <w:color w:val="000000"/>
          <w:sz w:val="24"/>
          <w:szCs w:val="24"/>
        </w:rPr>
      </w:pPr>
    </w:p>
    <w:p w:rsidR="00D703F3" w:rsidRPr="00D05F91" w:rsidRDefault="00B21A03" w:rsidP="00D703F3">
      <w:pPr>
        <w:spacing w:after="0" w:line="240" w:lineRule="auto"/>
        <w:ind w:right="11"/>
        <w:jc w:val="both"/>
        <w:rPr>
          <w:rFonts w:ascii="Arial" w:eastAsia="Times New Roman" w:hAnsi="Arial" w:cs="Arial"/>
          <w:color w:val="000000"/>
          <w:sz w:val="24"/>
          <w:szCs w:val="24"/>
        </w:rPr>
      </w:pPr>
      <w:proofErr w:type="spellStart"/>
      <w:r w:rsidRPr="00D05F91">
        <w:rPr>
          <w:rFonts w:ascii="Arial" w:eastAsia="Times New Roman" w:hAnsi="Arial" w:cs="Arial"/>
          <w:color w:val="000000"/>
          <w:sz w:val="24"/>
          <w:szCs w:val="24"/>
        </w:rPr>
        <w:t>Буа</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муниципаль</w:t>
      </w:r>
      <w:proofErr w:type="spellEnd"/>
      <w:r w:rsidRPr="00D05F91">
        <w:rPr>
          <w:rFonts w:ascii="Arial" w:eastAsia="Times New Roman" w:hAnsi="Arial" w:cs="Arial"/>
          <w:color w:val="000000"/>
          <w:sz w:val="24"/>
          <w:szCs w:val="24"/>
        </w:rPr>
        <w:t xml:space="preserve"> районы </w:t>
      </w:r>
      <w:proofErr w:type="spellStart"/>
      <w:r w:rsidRPr="00D05F91">
        <w:rPr>
          <w:rFonts w:ascii="Arial" w:eastAsia="Times New Roman" w:hAnsi="Arial" w:cs="Arial"/>
          <w:color w:val="000000"/>
          <w:sz w:val="24"/>
          <w:szCs w:val="24"/>
        </w:rPr>
        <w:t>башлыгы</w:t>
      </w:r>
      <w:proofErr w:type="spellEnd"/>
      <w:r w:rsidRPr="00D05F91">
        <w:rPr>
          <w:rFonts w:ascii="Arial" w:eastAsia="Times New Roman" w:hAnsi="Arial" w:cs="Arial"/>
          <w:color w:val="000000"/>
          <w:sz w:val="24"/>
          <w:szCs w:val="24"/>
        </w:rPr>
        <w:t xml:space="preserve"> </w:t>
      </w:r>
      <w:r w:rsidRPr="00D05F91">
        <w:rPr>
          <w:rFonts w:ascii="Arial" w:eastAsia="Times New Roman" w:hAnsi="Arial" w:cs="Arial"/>
          <w:color w:val="000000"/>
          <w:sz w:val="24"/>
          <w:szCs w:val="24"/>
          <w:lang w:val="tt-RU"/>
        </w:rPr>
        <w:t xml:space="preserve">                                                            </w:t>
      </w:r>
      <w:r w:rsidR="00D703F3" w:rsidRPr="00D05F91">
        <w:rPr>
          <w:rFonts w:ascii="Arial" w:eastAsia="Times New Roman" w:hAnsi="Arial" w:cs="Arial"/>
          <w:color w:val="000000"/>
          <w:sz w:val="24"/>
          <w:szCs w:val="24"/>
        </w:rPr>
        <w:t xml:space="preserve">Р.Р. </w:t>
      </w:r>
      <w:proofErr w:type="spellStart"/>
      <w:r w:rsidR="00D703F3" w:rsidRPr="00D05F91">
        <w:rPr>
          <w:rFonts w:ascii="Arial" w:eastAsia="Times New Roman" w:hAnsi="Arial" w:cs="Arial"/>
          <w:color w:val="000000"/>
          <w:sz w:val="24"/>
          <w:szCs w:val="24"/>
        </w:rPr>
        <w:t>Камартдинов</w:t>
      </w:r>
      <w:proofErr w:type="spellEnd"/>
    </w:p>
    <w:p w:rsidR="00D703F3" w:rsidRPr="00D05F91" w:rsidRDefault="00D703F3" w:rsidP="00D703F3">
      <w:pPr>
        <w:spacing w:after="0" w:line="240" w:lineRule="auto"/>
        <w:ind w:right="11"/>
        <w:jc w:val="both"/>
        <w:rPr>
          <w:rFonts w:ascii="Arial" w:eastAsia="Times New Roman" w:hAnsi="Arial" w:cs="Arial"/>
          <w:color w:val="000000"/>
          <w:sz w:val="24"/>
          <w:szCs w:val="24"/>
        </w:rPr>
      </w:pPr>
    </w:p>
    <w:p w:rsidR="00D703F3" w:rsidRPr="00D05F91" w:rsidRDefault="00D703F3" w:rsidP="00D703F3">
      <w:pPr>
        <w:spacing w:after="0" w:line="240" w:lineRule="auto"/>
        <w:ind w:right="11"/>
        <w:jc w:val="both"/>
        <w:rPr>
          <w:rFonts w:ascii="Arial" w:eastAsia="Times New Roman" w:hAnsi="Arial" w:cs="Arial"/>
          <w:color w:val="000000"/>
          <w:sz w:val="24"/>
          <w:szCs w:val="24"/>
        </w:rPr>
      </w:pPr>
    </w:p>
    <w:p w:rsidR="00D703F3" w:rsidRPr="00D05F91" w:rsidRDefault="00D703F3" w:rsidP="00D703F3">
      <w:pPr>
        <w:spacing w:after="0" w:line="240" w:lineRule="auto"/>
        <w:ind w:right="11"/>
        <w:jc w:val="both"/>
        <w:rPr>
          <w:rFonts w:ascii="Arial" w:eastAsia="Times New Roman" w:hAnsi="Arial" w:cs="Arial"/>
          <w:color w:val="000000"/>
          <w:sz w:val="24"/>
          <w:szCs w:val="24"/>
        </w:rPr>
      </w:pPr>
    </w:p>
    <w:p w:rsidR="00D703F3" w:rsidRPr="00D05F91" w:rsidRDefault="00D703F3" w:rsidP="00D703F3">
      <w:pPr>
        <w:spacing w:after="0" w:line="240" w:lineRule="auto"/>
        <w:ind w:right="11"/>
        <w:jc w:val="both"/>
        <w:rPr>
          <w:rFonts w:ascii="Arial" w:eastAsia="Times New Roman" w:hAnsi="Arial" w:cs="Arial"/>
          <w:color w:val="000000"/>
          <w:sz w:val="24"/>
          <w:szCs w:val="24"/>
        </w:rPr>
      </w:pPr>
    </w:p>
    <w:p w:rsidR="00D703F3" w:rsidRPr="00D05F91" w:rsidRDefault="00D703F3" w:rsidP="00D703F3">
      <w:pPr>
        <w:spacing w:after="0" w:line="240" w:lineRule="auto"/>
        <w:ind w:right="11"/>
        <w:jc w:val="both"/>
        <w:rPr>
          <w:rFonts w:ascii="Arial" w:eastAsia="Times New Roman" w:hAnsi="Arial" w:cs="Arial"/>
          <w:color w:val="000000"/>
          <w:sz w:val="24"/>
          <w:szCs w:val="24"/>
        </w:rPr>
      </w:pPr>
    </w:p>
    <w:p w:rsidR="00D703F3" w:rsidRPr="00D05F91" w:rsidRDefault="00D703F3" w:rsidP="00D703F3">
      <w:pPr>
        <w:spacing w:after="0" w:line="240" w:lineRule="auto"/>
        <w:ind w:right="11"/>
        <w:jc w:val="both"/>
        <w:rPr>
          <w:rFonts w:ascii="Arial" w:eastAsia="Times New Roman" w:hAnsi="Arial" w:cs="Arial"/>
          <w:color w:val="000000"/>
          <w:sz w:val="24"/>
          <w:szCs w:val="24"/>
        </w:rPr>
      </w:pPr>
    </w:p>
    <w:p w:rsidR="00D703F3" w:rsidRPr="00D05F91" w:rsidRDefault="00D703F3" w:rsidP="00D703F3">
      <w:pPr>
        <w:spacing w:after="0" w:line="240" w:lineRule="auto"/>
        <w:ind w:right="11"/>
        <w:jc w:val="both"/>
        <w:rPr>
          <w:rFonts w:ascii="Arial" w:eastAsia="Times New Roman" w:hAnsi="Arial" w:cs="Arial"/>
          <w:color w:val="000000"/>
          <w:sz w:val="24"/>
          <w:szCs w:val="24"/>
        </w:rPr>
      </w:pPr>
    </w:p>
    <w:p w:rsidR="00D703F3" w:rsidRPr="00D05F91" w:rsidRDefault="00D703F3" w:rsidP="00D703F3">
      <w:pPr>
        <w:spacing w:after="0" w:line="240" w:lineRule="auto"/>
        <w:ind w:right="11"/>
        <w:jc w:val="both"/>
        <w:rPr>
          <w:rFonts w:ascii="Arial" w:eastAsia="Times New Roman" w:hAnsi="Arial" w:cs="Arial"/>
          <w:color w:val="000000"/>
          <w:sz w:val="24"/>
          <w:szCs w:val="24"/>
        </w:rPr>
      </w:pPr>
    </w:p>
    <w:p w:rsidR="00D703F3" w:rsidRPr="00D05F91" w:rsidRDefault="00D703F3" w:rsidP="00D703F3">
      <w:pPr>
        <w:spacing w:after="0" w:line="240" w:lineRule="auto"/>
        <w:ind w:right="11"/>
        <w:jc w:val="both"/>
        <w:rPr>
          <w:rFonts w:ascii="Arial" w:eastAsia="Times New Roman" w:hAnsi="Arial" w:cs="Arial"/>
          <w:color w:val="000000"/>
          <w:sz w:val="24"/>
          <w:szCs w:val="24"/>
        </w:rPr>
      </w:pPr>
    </w:p>
    <w:p w:rsidR="00D703F3" w:rsidRPr="00D05F91" w:rsidRDefault="00D703F3" w:rsidP="00D703F3">
      <w:pPr>
        <w:spacing w:after="0" w:line="240" w:lineRule="auto"/>
        <w:ind w:right="11"/>
        <w:jc w:val="both"/>
        <w:rPr>
          <w:rFonts w:ascii="Arial" w:eastAsia="Times New Roman" w:hAnsi="Arial" w:cs="Arial"/>
          <w:color w:val="000000"/>
          <w:sz w:val="24"/>
          <w:szCs w:val="24"/>
        </w:rPr>
      </w:pPr>
    </w:p>
    <w:p w:rsidR="00D703F3" w:rsidRPr="00D05F91" w:rsidRDefault="00D703F3" w:rsidP="00D703F3">
      <w:pPr>
        <w:spacing w:after="0" w:line="240" w:lineRule="auto"/>
        <w:ind w:right="11" w:firstLine="5812"/>
        <w:jc w:val="both"/>
        <w:rPr>
          <w:rFonts w:ascii="Arial" w:eastAsia="Times New Roman" w:hAnsi="Arial" w:cs="Arial"/>
          <w:color w:val="000000"/>
          <w:sz w:val="24"/>
          <w:szCs w:val="24"/>
        </w:rPr>
      </w:pPr>
    </w:p>
    <w:p w:rsidR="00D703F3" w:rsidRPr="00D05F91" w:rsidRDefault="00D703F3" w:rsidP="00D703F3">
      <w:pPr>
        <w:spacing w:after="0" w:line="240" w:lineRule="auto"/>
        <w:ind w:right="11" w:firstLine="5812"/>
        <w:jc w:val="both"/>
        <w:rPr>
          <w:rFonts w:ascii="Arial" w:eastAsia="Times New Roman" w:hAnsi="Arial" w:cs="Arial"/>
          <w:color w:val="000000"/>
          <w:sz w:val="24"/>
          <w:szCs w:val="24"/>
        </w:rPr>
      </w:pPr>
    </w:p>
    <w:p w:rsidR="004E0417" w:rsidRPr="00D05F91" w:rsidRDefault="00D703F3" w:rsidP="00D703F3">
      <w:pPr>
        <w:spacing w:after="0" w:line="240" w:lineRule="auto"/>
        <w:ind w:right="11" w:firstLine="5812"/>
        <w:jc w:val="both"/>
        <w:rPr>
          <w:rFonts w:ascii="Arial" w:eastAsia="Times New Roman" w:hAnsi="Arial" w:cs="Arial"/>
          <w:color w:val="000000"/>
          <w:sz w:val="24"/>
          <w:szCs w:val="24"/>
          <w:lang w:val="tt-RU"/>
        </w:rPr>
      </w:pPr>
      <w:r w:rsidRPr="00D05F91">
        <w:rPr>
          <w:rFonts w:ascii="Arial" w:eastAsia="Times New Roman" w:hAnsi="Arial" w:cs="Arial"/>
          <w:color w:val="000000"/>
          <w:sz w:val="24"/>
          <w:szCs w:val="24"/>
        </w:rPr>
        <w:t xml:space="preserve"> </w:t>
      </w:r>
    </w:p>
    <w:p w:rsidR="004E0417" w:rsidRPr="00D05F91" w:rsidRDefault="004E0417" w:rsidP="00D703F3">
      <w:pPr>
        <w:spacing w:after="0" w:line="240" w:lineRule="auto"/>
        <w:ind w:right="11" w:firstLine="5812"/>
        <w:jc w:val="both"/>
        <w:rPr>
          <w:rFonts w:ascii="Arial" w:eastAsia="Times New Roman" w:hAnsi="Arial" w:cs="Arial"/>
          <w:color w:val="000000"/>
          <w:sz w:val="24"/>
          <w:szCs w:val="24"/>
          <w:lang w:val="tt-RU"/>
        </w:rPr>
      </w:pPr>
    </w:p>
    <w:p w:rsidR="004E0417" w:rsidRPr="00D05F91" w:rsidRDefault="004E0417" w:rsidP="00D703F3">
      <w:pPr>
        <w:spacing w:after="0" w:line="240" w:lineRule="auto"/>
        <w:ind w:right="11" w:firstLine="5812"/>
        <w:jc w:val="both"/>
        <w:rPr>
          <w:rFonts w:ascii="Arial" w:eastAsia="Times New Roman" w:hAnsi="Arial" w:cs="Arial"/>
          <w:color w:val="000000"/>
          <w:sz w:val="24"/>
          <w:szCs w:val="24"/>
          <w:lang w:val="tt-RU"/>
        </w:rPr>
      </w:pPr>
    </w:p>
    <w:p w:rsidR="004E0417" w:rsidRPr="00D05F91" w:rsidRDefault="004E0417" w:rsidP="00D703F3">
      <w:pPr>
        <w:spacing w:after="0" w:line="240" w:lineRule="auto"/>
        <w:ind w:right="11" w:firstLine="5812"/>
        <w:jc w:val="both"/>
        <w:rPr>
          <w:rFonts w:ascii="Arial" w:eastAsia="Times New Roman" w:hAnsi="Arial" w:cs="Arial"/>
          <w:color w:val="000000"/>
          <w:sz w:val="24"/>
          <w:szCs w:val="24"/>
          <w:lang w:val="tt-RU"/>
        </w:rPr>
      </w:pPr>
    </w:p>
    <w:p w:rsidR="004E0417" w:rsidRPr="00D05F91" w:rsidRDefault="004E0417" w:rsidP="00D703F3">
      <w:pPr>
        <w:spacing w:after="0" w:line="240" w:lineRule="auto"/>
        <w:ind w:right="11" w:firstLine="5812"/>
        <w:jc w:val="both"/>
        <w:rPr>
          <w:rFonts w:ascii="Arial" w:eastAsia="Times New Roman" w:hAnsi="Arial" w:cs="Arial"/>
          <w:color w:val="000000"/>
          <w:sz w:val="24"/>
          <w:szCs w:val="24"/>
          <w:lang w:val="tt-RU"/>
        </w:rPr>
      </w:pPr>
    </w:p>
    <w:p w:rsidR="00D05F91" w:rsidRPr="00D05F91" w:rsidRDefault="00D05F91" w:rsidP="00D05F91">
      <w:pPr>
        <w:spacing w:after="0" w:line="270" w:lineRule="exact"/>
        <w:ind w:left="40" w:firstLine="5812"/>
        <w:jc w:val="right"/>
        <w:rPr>
          <w:rFonts w:ascii="Arial" w:eastAsia="Times New Roman" w:hAnsi="Arial" w:cs="Arial"/>
          <w:color w:val="000000"/>
          <w:sz w:val="24"/>
          <w:szCs w:val="24"/>
        </w:rPr>
      </w:pPr>
      <w:r w:rsidRPr="00D05F91">
        <w:rPr>
          <w:rFonts w:ascii="Arial" w:eastAsia="Times New Roman" w:hAnsi="Arial" w:cs="Arial"/>
          <w:color w:val="000000"/>
          <w:sz w:val="24"/>
          <w:szCs w:val="24"/>
        </w:rPr>
        <w:lastRenderedPageBreak/>
        <w:t xml:space="preserve">Татарстан </w:t>
      </w:r>
      <w:proofErr w:type="spellStart"/>
      <w:r w:rsidRPr="00D05F91">
        <w:rPr>
          <w:rFonts w:ascii="Arial" w:eastAsia="Times New Roman" w:hAnsi="Arial" w:cs="Arial"/>
          <w:color w:val="000000"/>
          <w:sz w:val="24"/>
          <w:szCs w:val="24"/>
        </w:rPr>
        <w:t>Республикасы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Буа</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муниципаль</w:t>
      </w:r>
      <w:proofErr w:type="spellEnd"/>
      <w:r w:rsidRPr="00D05F91">
        <w:rPr>
          <w:rFonts w:ascii="Arial" w:eastAsia="Times New Roman" w:hAnsi="Arial" w:cs="Arial"/>
          <w:color w:val="000000"/>
          <w:sz w:val="24"/>
          <w:szCs w:val="24"/>
        </w:rPr>
        <w:t xml:space="preserve"> районы </w:t>
      </w:r>
      <w:proofErr w:type="spellStart"/>
      <w:r w:rsidRPr="00D05F91">
        <w:rPr>
          <w:rFonts w:ascii="Arial" w:eastAsia="Times New Roman" w:hAnsi="Arial" w:cs="Arial"/>
          <w:color w:val="000000"/>
          <w:sz w:val="24"/>
          <w:szCs w:val="24"/>
        </w:rPr>
        <w:t>башлыгының</w:t>
      </w:r>
      <w:proofErr w:type="spellEnd"/>
      <w:r w:rsidRPr="00D05F91">
        <w:rPr>
          <w:rFonts w:ascii="Arial" w:eastAsia="Times New Roman" w:hAnsi="Arial" w:cs="Arial"/>
          <w:color w:val="000000"/>
          <w:sz w:val="24"/>
          <w:szCs w:val="24"/>
        </w:rPr>
        <w:t xml:space="preserve"> </w:t>
      </w:r>
    </w:p>
    <w:p w:rsidR="00D05F91" w:rsidRPr="00D05F91" w:rsidRDefault="00D05F91" w:rsidP="00D05F91">
      <w:pPr>
        <w:spacing w:after="0" w:line="270" w:lineRule="exact"/>
        <w:ind w:left="40" w:firstLine="5812"/>
        <w:jc w:val="right"/>
        <w:rPr>
          <w:rFonts w:ascii="Arial" w:eastAsia="Times New Roman" w:hAnsi="Arial" w:cs="Arial"/>
          <w:color w:val="000000"/>
          <w:sz w:val="24"/>
          <w:szCs w:val="24"/>
        </w:rPr>
      </w:pPr>
      <w:r w:rsidRPr="00D05F91">
        <w:rPr>
          <w:rFonts w:ascii="Arial" w:eastAsia="Times New Roman" w:hAnsi="Arial" w:cs="Arial"/>
          <w:color w:val="000000"/>
          <w:sz w:val="24"/>
          <w:szCs w:val="24"/>
        </w:rPr>
        <w:t xml:space="preserve">2021 </w:t>
      </w:r>
      <w:proofErr w:type="spellStart"/>
      <w:r w:rsidRPr="00D05F91">
        <w:rPr>
          <w:rFonts w:ascii="Arial" w:eastAsia="Times New Roman" w:hAnsi="Arial" w:cs="Arial"/>
          <w:color w:val="000000"/>
          <w:sz w:val="24"/>
          <w:szCs w:val="24"/>
        </w:rPr>
        <w:t>елның</w:t>
      </w:r>
      <w:proofErr w:type="spellEnd"/>
      <w:r w:rsidRPr="00D05F91">
        <w:rPr>
          <w:rFonts w:ascii="Arial" w:eastAsia="Times New Roman" w:hAnsi="Arial" w:cs="Arial"/>
          <w:color w:val="000000"/>
          <w:sz w:val="24"/>
          <w:szCs w:val="24"/>
        </w:rPr>
        <w:t xml:space="preserve"> 1 </w:t>
      </w:r>
      <w:proofErr w:type="spellStart"/>
      <w:r w:rsidRPr="00D05F91">
        <w:rPr>
          <w:rFonts w:ascii="Arial" w:eastAsia="Times New Roman" w:hAnsi="Arial" w:cs="Arial"/>
          <w:color w:val="000000"/>
          <w:sz w:val="24"/>
          <w:szCs w:val="24"/>
        </w:rPr>
        <w:t>апрелендәге</w:t>
      </w:r>
      <w:proofErr w:type="spellEnd"/>
      <w:r w:rsidRPr="00D05F91">
        <w:rPr>
          <w:rFonts w:ascii="Arial" w:eastAsia="Times New Roman" w:hAnsi="Arial" w:cs="Arial"/>
          <w:color w:val="000000"/>
          <w:sz w:val="24"/>
          <w:szCs w:val="24"/>
        </w:rPr>
        <w:t xml:space="preserve"> </w:t>
      </w:r>
    </w:p>
    <w:p w:rsidR="00D05F91" w:rsidRPr="00D05F91" w:rsidRDefault="00D05F91" w:rsidP="00D05F91">
      <w:pPr>
        <w:spacing w:after="0" w:line="270" w:lineRule="exact"/>
        <w:ind w:left="40" w:firstLine="5812"/>
        <w:jc w:val="right"/>
        <w:rPr>
          <w:rFonts w:ascii="Arial" w:eastAsia="Times New Roman" w:hAnsi="Arial" w:cs="Arial"/>
          <w:color w:val="000000"/>
          <w:sz w:val="24"/>
          <w:szCs w:val="24"/>
        </w:rPr>
      </w:pPr>
      <w:r w:rsidRPr="00D05F91">
        <w:rPr>
          <w:rFonts w:ascii="Arial" w:eastAsia="Times New Roman" w:hAnsi="Arial" w:cs="Arial"/>
          <w:color w:val="000000"/>
          <w:sz w:val="24"/>
          <w:szCs w:val="24"/>
        </w:rPr>
        <w:t xml:space="preserve">44-п </w:t>
      </w:r>
      <w:proofErr w:type="spellStart"/>
      <w:r w:rsidRPr="00D05F91">
        <w:rPr>
          <w:rFonts w:ascii="Arial" w:eastAsia="Times New Roman" w:hAnsi="Arial" w:cs="Arial"/>
          <w:color w:val="000000"/>
          <w:sz w:val="24"/>
          <w:szCs w:val="24"/>
        </w:rPr>
        <w:t>номерлы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карарына</w:t>
      </w:r>
      <w:proofErr w:type="spellEnd"/>
      <w:r w:rsidRPr="00D05F91">
        <w:rPr>
          <w:rFonts w:ascii="Arial" w:eastAsia="Times New Roman" w:hAnsi="Arial" w:cs="Arial"/>
          <w:color w:val="000000"/>
          <w:sz w:val="24"/>
          <w:szCs w:val="24"/>
        </w:rPr>
        <w:t xml:space="preserve"> </w:t>
      </w:r>
    </w:p>
    <w:p w:rsidR="00D703F3" w:rsidRPr="00D05F91" w:rsidRDefault="00D05F91" w:rsidP="00D05F91">
      <w:pPr>
        <w:spacing w:after="0" w:line="270" w:lineRule="exact"/>
        <w:ind w:left="40" w:firstLine="5812"/>
        <w:jc w:val="right"/>
        <w:rPr>
          <w:rFonts w:ascii="Arial" w:eastAsia="Times New Roman" w:hAnsi="Arial" w:cs="Arial"/>
          <w:sz w:val="24"/>
          <w:szCs w:val="24"/>
          <w:lang w:eastAsia="ru-RU"/>
        </w:rPr>
      </w:pPr>
      <w:r w:rsidRPr="00D05F91">
        <w:rPr>
          <w:rFonts w:ascii="Arial" w:eastAsia="Times New Roman" w:hAnsi="Arial" w:cs="Arial"/>
          <w:color w:val="000000"/>
          <w:sz w:val="24"/>
          <w:szCs w:val="24"/>
          <w:lang w:val="tt-RU"/>
        </w:rPr>
        <w:t>1</w:t>
      </w:r>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нче</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кушымта</w:t>
      </w:r>
      <w:proofErr w:type="spellEnd"/>
    </w:p>
    <w:p w:rsidR="00D703F3" w:rsidRPr="00D05F91" w:rsidRDefault="00D703F3" w:rsidP="00D703F3">
      <w:pPr>
        <w:spacing w:after="0" w:line="270" w:lineRule="exact"/>
        <w:ind w:left="40" w:firstLine="5812"/>
        <w:jc w:val="both"/>
        <w:rPr>
          <w:rFonts w:ascii="Arial" w:eastAsia="Times New Roman" w:hAnsi="Arial" w:cs="Arial"/>
          <w:sz w:val="24"/>
          <w:szCs w:val="24"/>
          <w:lang w:eastAsia="ru-RU"/>
        </w:rPr>
      </w:pPr>
    </w:p>
    <w:p w:rsidR="00D703F3" w:rsidRPr="00D05F91" w:rsidRDefault="00D703F3" w:rsidP="00D703F3">
      <w:pPr>
        <w:spacing w:after="0" w:line="270" w:lineRule="exact"/>
        <w:ind w:left="40" w:firstLine="5812"/>
        <w:jc w:val="both"/>
        <w:rPr>
          <w:rFonts w:ascii="Arial" w:eastAsia="Times New Roman" w:hAnsi="Arial" w:cs="Arial"/>
          <w:sz w:val="24"/>
          <w:szCs w:val="24"/>
          <w:lang w:eastAsia="ru-RU"/>
        </w:rPr>
      </w:pPr>
    </w:p>
    <w:p w:rsidR="00D703F3" w:rsidRPr="00D05F91" w:rsidRDefault="00D05F91" w:rsidP="00D703F3">
      <w:pPr>
        <w:spacing w:after="0" w:line="270" w:lineRule="exact"/>
        <w:jc w:val="center"/>
        <w:rPr>
          <w:rFonts w:ascii="Arial" w:eastAsia="Times New Roman" w:hAnsi="Arial" w:cs="Arial"/>
          <w:sz w:val="24"/>
          <w:szCs w:val="24"/>
          <w:lang w:eastAsia="ru-RU"/>
        </w:rPr>
      </w:pPr>
      <w:r w:rsidRPr="00D05F91">
        <w:rPr>
          <w:rFonts w:ascii="Arial" w:eastAsia="Times New Roman" w:hAnsi="Arial" w:cs="Arial"/>
          <w:sz w:val="24"/>
          <w:szCs w:val="24"/>
          <w:lang w:eastAsia="ru-RU"/>
        </w:rPr>
        <w:t xml:space="preserve">Татарстан </w:t>
      </w:r>
      <w:proofErr w:type="spellStart"/>
      <w:r w:rsidRPr="00D05F91">
        <w:rPr>
          <w:rFonts w:ascii="Arial" w:eastAsia="Times New Roman" w:hAnsi="Arial" w:cs="Arial"/>
          <w:sz w:val="24"/>
          <w:szCs w:val="24"/>
          <w:lang w:eastAsia="ru-RU"/>
        </w:rPr>
        <w:t>Республикасы</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Буа</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муниципаль</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районының</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Кибердружина</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социаль</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челтәрләре</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мониторингы</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төркеме</w:t>
      </w:r>
      <w:proofErr w:type="spellEnd"/>
      <w:r w:rsidRPr="00D05F91">
        <w:rPr>
          <w:rFonts w:ascii="Arial" w:eastAsia="Times New Roman" w:hAnsi="Arial" w:cs="Arial"/>
          <w:sz w:val="24"/>
          <w:szCs w:val="24"/>
          <w:lang w:eastAsia="ru-RU"/>
        </w:rPr>
        <w:t xml:space="preserve"> составы</w:t>
      </w:r>
    </w:p>
    <w:p w:rsidR="00D703F3" w:rsidRPr="00D05F91" w:rsidRDefault="00D703F3" w:rsidP="00D703F3">
      <w:pPr>
        <w:spacing w:after="0" w:line="270" w:lineRule="exact"/>
        <w:jc w:val="center"/>
        <w:rPr>
          <w:rFonts w:ascii="Arial" w:eastAsia="Times New Roman" w:hAnsi="Arial" w:cs="Arial"/>
          <w:sz w:val="24"/>
          <w:szCs w:val="24"/>
          <w:lang w:eastAsia="ru-RU"/>
        </w:rPr>
      </w:pPr>
    </w:p>
    <w:tbl>
      <w:tblPr>
        <w:tblW w:w="0" w:type="auto"/>
        <w:tblLook w:val="04A0" w:firstRow="1" w:lastRow="0" w:firstColumn="1" w:lastColumn="0" w:noHBand="0" w:noVBand="1"/>
      </w:tblPr>
      <w:tblGrid>
        <w:gridCol w:w="3227"/>
        <w:gridCol w:w="7195"/>
      </w:tblGrid>
      <w:tr w:rsidR="00D703F3" w:rsidRPr="00D05F91" w:rsidTr="004E0417">
        <w:tc>
          <w:tcPr>
            <w:tcW w:w="3227" w:type="dxa"/>
            <w:shd w:val="clear" w:color="auto" w:fill="auto"/>
          </w:tcPr>
          <w:p w:rsidR="00D703F3" w:rsidRPr="00D05F91" w:rsidRDefault="004E0417" w:rsidP="00D703F3">
            <w:pPr>
              <w:spacing w:after="0" w:line="270" w:lineRule="exact"/>
              <w:rPr>
                <w:rFonts w:ascii="Arial" w:eastAsia="Times New Roman" w:hAnsi="Arial" w:cs="Arial"/>
                <w:sz w:val="24"/>
                <w:szCs w:val="24"/>
                <w:lang w:eastAsia="ru-RU"/>
              </w:rPr>
            </w:pPr>
            <w:r w:rsidRPr="00D05F91">
              <w:rPr>
                <w:rFonts w:ascii="Arial" w:eastAsia="Times New Roman" w:hAnsi="Arial" w:cs="Arial"/>
                <w:sz w:val="24"/>
                <w:szCs w:val="24"/>
                <w:lang w:eastAsia="ru-RU"/>
              </w:rPr>
              <w:t>М</w:t>
            </w:r>
            <w:r w:rsidRPr="00D05F91">
              <w:rPr>
                <w:rFonts w:ascii="Arial" w:eastAsia="Times New Roman" w:hAnsi="Arial" w:cs="Arial"/>
                <w:sz w:val="24"/>
                <w:szCs w:val="24"/>
                <w:lang w:val="tt-RU" w:eastAsia="ru-RU"/>
              </w:rPr>
              <w:t>о</w:t>
            </w:r>
            <w:proofErr w:type="spellStart"/>
            <w:r w:rsidR="00D703F3" w:rsidRPr="00D05F91">
              <w:rPr>
                <w:rFonts w:ascii="Arial" w:eastAsia="Times New Roman" w:hAnsi="Arial" w:cs="Arial"/>
                <w:sz w:val="24"/>
                <w:szCs w:val="24"/>
                <w:lang w:eastAsia="ru-RU"/>
              </w:rPr>
              <w:t>стафина</w:t>
            </w:r>
            <w:proofErr w:type="spellEnd"/>
            <w:r w:rsidR="00D703F3" w:rsidRPr="00D05F91">
              <w:rPr>
                <w:rFonts w:ascii="Arial" w:eastAsia="Times New Roman" w:hAnsi="Arial" w:cs="Arial"/>
                <w:sz w:val="24"/>
                <w:szCs w:val="24"/>
                <w:lang w:eastAsia="ru-RU"/>
              </w:rPr>
              <w:t xml:space="preserve"> </w:t>
            </w:r>
          </w:p>
          <w:p w:rsidR="00D703F3" w:rsidRPr="00D05F91" w:rsidRDefault="004E0417" w:rsidP="00D703F3">
            <w:pPr>
              <w:spacing w:after="0" w:line="270" w:lineRule="exact"/>
              <w:rPr>
                <w:rFonts w:ascii="Arial" w:eastAsia="Times New Roman" w:hAnsi="Arial" w:cs="Arial"/>
                <w:sz w:val="24"/>
                <w:szCs w:val="24"/>
                <w:lang w:val="tt-RU" w:eastAsia="ru-RU"/>
              </w:rPr>
            </w:pPr>
            <w:proofErr w:type="spellStart"/>
            <w:r w:rsidRPr="00D05F91">
              <w:rPr>
                <w:rFonts w:ascii="Arial" w:eastAsia="Times New Roman" w:hAnsi="Arial" w:cs="Arial"/>
                <w:sz w:val="24"/>
                <w:szCs w:val="24"/>
                <w:lang w:eastAsia="ru-RU"/>
              </w:rPr>
              <w:t>Резида</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Илгиз</w:t>
            </w:r>
            <w:proofErr w:type="spellEnd"/>
            <w:r w:rsidRPr="00D05F91">
              <w:rPr>
                <w:rFonts w:ascii="Arial" w:eastAsia="Times New Roman" w:hAnsi="Arial" w:cs="Arial"/>
                <w:sz w:val="24"/>
                <w:szCs w:val="24"/>
                <w:lang w:val="tt-RU" w:eastAsia="ru-RU"/>
              </w:rPr>
              <w:t>ә</w:t>
            </w:r>
            <w:proofErr w:type="gramStart"/>
            <w:r w:rsidRPr="00D05F91">
              <w:rPr>
                <w:rFonts w:ascii="Arial" w:eastAsia="Times New Roman" w:hAnsi="Arial" w:cs="Arial"/>
                <w:sz w:val="24"/>
                <w:szCs w:val="24"/>
                <w:lang w:val="tt-RU" w:eastAsia="ru-RU"/>
              </w:rPr>
              <w:t>р</w:t>
            </w:r>
            <w:proofErr w:type="gramEnd"/>
            <w:r w:rsidRPr="00D05F91">
              <w:rPr>
                <w:rFonts w:ascii="Arial" w:eastAsia="Times New Roman" w:hAnsi="Arial" w:cs="Arial"/>
                <w:sz w:val="24"/>
                <w:szCs w:val="24"/>
                <w:lang w:val="tt-RU" w:eastAsia="ru-RU"/>
              </w:rPr>
              <w:t xml:space="preserve"> кызы</w:t>
            </w:r>
          </w:p>
        </w:tc>
        <w:tc>
          <w:tcPr>
            <w:tcW w:w="7195" w:type="dxa"/>
            <w:shd w:val="clear" w:color="auto" w:fill="auto"/>
          </w:tcPr>
          <w:p w:rsidR="00D05F91" w:rsidRPr="00D05F91" w:rsidRDefault="00D05F91" w:rsidP="00D703F3">
            <w:pPr>
              <w:spacing w:after="0" w:line="270" w:lineRule="exact"/>
              <w:rPr>
                <w:rFonts w:ascii="Arial" w:eastAsia="Times New Roman" w:hAnsi="Arial" w:cs="Arial"/>
                <w:sz w:val="24"/>
                <w:szCs w:val="24"/>
                <w:lang w:val="tt-RU" w:eastAsia="ru-RU"/>
              </w:rPr>
            </w:pPr>
            <w:r w:rsidRPr="00D05F91">
              <w:rPr>
                <w:rFonts w:ascii="Arial" w:eastAsia="Times New Roman" w:hAnsi="Arial" w:cs="Arial"/>
                <w:sz w:val="24"/>
                <w:szCs w:val="24"/>
                <w:lang w:eastAsia="ru-RU"/>
              </w:rPr>
              <w:t xml:space="preserve">«Татарстан </w:t>
            </w:r>
            <w:proofErr w:type="spellStart"/>
            <w:r w:rsidRPr="00D05F91">
              <w:rPr>
                <w:rFonts w:ascii="Arial" w:eastAsia="Times New Roman" w:hAnsi="Arial" w:cs="Arial"/>
                <w:sz w:val="24"/>
                <w:szCs w:val="24"/>
                <w:lang w:eastAsia="ru-RU"/>
              </w:rPr>
              <w:t>Республикасы</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Буа</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муниципаль</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районының</w:t>
            </w:r>
            <w:proofErr w:type="spellEnd"/>
            <w:r w:rsidRPr="00D05F91">
              <w:rPr>
                <w:rFonts w:ascii="Arial" w:eastAsia="Times New Roman" w:hAnsi="Arial" w:cs="Arial"/>
                <w:sz w:val="24"/>
                <w:szCs w:val="24"/>
                <w:lang w:eastAsia="ru-RU"/>
              </w:rPr>
              <w:t xml:space="preserve"> «Форпост» </w:t>
            </w:r>
            <w:proofErr w:type="spellStart"/>
            <w:r w:rsidRPr="00D05F91">
              <w:rPr>
                <w:rFonts w:ascii="Arial" w:eastAsia="Times New Roman" w:hAnsi="Arial" w:cs="Arial"/>
                <w:sz w:val="24"/>
                <w:szCs w:val="24"/>
                <w:lang w:eastAsia="ru-RU"/>
              </w:rPr>
              <w:t>җәмәгать</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тәртибен</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саклау</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буенча</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яшьлә</w:t>
            </w:r>
            <w:proofErr w:type="gramStart"/>
            <w:r w:rsidRPr="00D05F91">
              <w:rPr>
                <w:rFonts w:ascii="Arial" w:eastAsia="Times New Roman" w:hAnsi="Arial" w:cs="Arial"/>
                <w:sz w:val="24"/>
                <w:szCs w:val="24"/>
                <w:lang w:eastAsia="ru-RU"/>
              </w:rPr>
              <w:t>р</w:t>
            </w:r>
            <w:proofErr w:type="spellEnd"/>
            <w:proofErr w:type="gram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студентлар</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формированиеләре</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үзәге</w:t>
            </w:r>
            <w:proofErr w:type="spellEnd"/>
            <w:r w:rsidRPr="00D05F91">
              <w:rPr>
                <w:rFonts w:ascii="Arial" w:eastAsia="Times New Roman" w:hAnsi="Arial" w:cs="Arial"/>
                <w:sz w:val="24"/>
                <w:szCs w:val="24"/>
                <w:lang w:eastAsia="ru-RU"/>
              </w:rPr>
              <w:t xml:space="preserve">» МБУ директоры, </w:t>
            </w:r>
            <w:proofErr w:type="spellStart"/>
            <w:r w:rsidRPr="00D05F91">
              <w:rPr>
                <w:rFonts w:ascii="Arial" w:eastAsia="Times New Roman" w:hAnsi="Arial" w:cs="Arial"/>
                <w:sz w:val="24"/>
                <w:szCs w:val="24"/>
                <w:lang w:eastAsia="ru-RU"/>
              </w:rPr>
              <w:t>төркем</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җитәкчесе</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килешү</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буенча</w:t>
            </w:r>
            <w:proofErr w:type="spellEnd"/>
            <w:r w:rsidRPr="00D05F91">
              <w:rPr>
                <w:rFonts w:ascii="Arial" w:eastAsia="Times New Roman" w:hAnsi="Arial" w:cs="Arial"/>
                <w:sz w:val="24"/>
                <w:szCs w:val="24"/>
                <w:lang w:eastAsia="ru-RU"/>
              </w:rPr>
              <w:t>);</w:t>
            </w:r>
          </w:p>
          <w:p w:rsidR="00D703F3" w:rsidRPr="00D05F91" w:rsidRDefault="00D703F3" w:rsidP="00D05F91">
            <w:pPr>
              <w:spacing w:after="0" w:line="270" w:lineRule="exact"/>
              <w:rPr>
                <w:rFonts w:ascii="Arial" w:eastAsia="Times New Roman" w:hAnsi="Arial" w:cs="Arial"/>
                <w:sz w:val="24"/>
                <w:szCs w:val="24"/>
                <w:lang w:eastAsia="ru-RU"/>
              </w:rPr>
            </w:pPr>
          </w:p>
        </w:tc>
      </w:tr>
      <w:tr w:rsidR="00D703F3" w:rsidRPr="00D05F91" w:rsidTr="004E0417">
        <w:tc>
          <w:tcPr>
            <w:tcW w:w="3227" w:type="dxa"/>
            <w:shd w:val="clear" w:color="auto" w:fill="auto"/>
          </w:tcPr>
          <w:p w:rsidR="00D703F3" w:rsidRPr="00D05F91" w:rsidRDefault="00D703F3" w:rsidP="00D703F3">
            <w:pPr>
              <w:spacing w:after="0" w:line="270" w:lineRule="exact"/>
              <w:rPr>
                <w:rFonts w:ascii="Arial" w:eastAsia="Times New Roman" w:hAnsi="Arial" w:cs="Arial"/>
                <w:sz w:val="24"/>
                <w:szCs w:val="24"/>
                <w:lang w:eastAsia="ru-RU"/>
              </w:rPr>
            </w:pPr>
            <w:r w:rsidRPr="00D05F91">
              <w:rPr>
                <w:rFonts w:ascii="Arial" w:eastAsia="Times New Roman" w:hAnsi="Arial" w:cs="Arial"/>
                <w:sz w:val="24"/>
                <w:szCs w:val="24"/>
                <w:lang w:eastAsia="ru-RU"/>
              </w:rPr>
              <w:t xml:space="preserve">Рубцова </w:t>
            </w:r>
          </w:p>
          <w:p w:rsidR="00D703F3" w:rsidRPr="00D05F91" w:rsidRDefault="00D703F3" w:rsidP="00D703F3">
            <w:pPr>
              <w:spacing w:after="0" w:line="270" w:lineRule="exact"/>
              <w:rPr>
                <w:rFonts w:ascii="Arial" w:eastAsia="Times New Roman" w:hAnsi="Arial" w:cs="Arial"/>
                <w:sz w:val="24"/>
                <w:szCs w:val="24"/>
                <w:lang w:eastAsia="ru-RU"/>
              </w:rPr>
            </w:pPr>
            <w:r w:rsidRPr="00D05F91">
              <w:rPr>
                <w:rFonts w:ascii="Arial" w:eastAsia="Times New Roman" w:hAnsi="Arial" w:cs="Arial"/>
                <w:sz w:val="24"/>
                <w:szCs w:val="24"/>
                <w:lang w:eastAsia="ru-RU"/>
              </w:rPr>
              <w:t>Мария Сергеевна</w:t>
            </w:r>
          </w:p>
        </w:tc>
        <w:tc>
          <w:tcPr>
            <w:tcW w:w="7195" w:type="dxa"/>
            <w:shd w:val="clear" w:color="auto" w:fill="auto"/>
          </w:tcPr>
          <w:p w:rsidR="00D05F91" w:rsidRPr="00D05F91" w:rsidRDefault="00D05F91" w:rsidP="00D703F3">
            <w:pPr>
              <w:spacing w:after="0" w:line="270" w:lineRule="exact"/>
              <w:rPr>
                <w:rFonts w:ascii="Arial" w:eastAsia="Times New Roman" w:hAnsi="Arial" w:cs="Arial"/>
                <w:sz w:val="24"/>
                <w:szCs w:val="24"/>
                <w:lang w:val="tt-RU" w:eastAsia="ru-RU"/>
              </w:rPr>
            </w:pPr>
            <w:r w:rsidRPr="00D05F91">
              <w:rPr>
                <w:rFonts w:ascii="Arial" w:eastAsia="Times New Roman" w:hAnsi="Arial" w:cs="Arial"/>
                <w:sz w:val="24"/>
                <w:szCs w:val="24"/>
                <w:lang w:eastAsia="ru-RU"/>
              </w:rPr>
              <w:t xml:space="preserve">«Татарстан </w:t>
            </w:r>
            <w:proofErr w:type="spellStart"/>
            <w:r w:rsidRPr="00D05F91">
              <w:rPr>
                <w:rFonts w:ascii="Arial" w:eastAsia="Times New Roman" w:hAnsi="Arial" w:cs="Arial"/>
                <w:sz w:val="24"/>
                <w:szCs w:val="24"/>
                <w:lang w:eastAsia="ru-RU"/>
              </w:rPr>
              <w:t>Республикасы</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Буа</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муниципаль</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районының</w:t>
            </w:r>
            <w:proofErr w:type="spellEnd"/>
            <w:r w:rsidRPr="00D05F91">
              <w:rPr>
                <w:rFonts w:ascii="Arial" w:eastAsia="Times New Roman" w:hAnsi="Arial" w:cs="Arial"/>
                <w:sz w:val="24"/>
                <w:szCs w:val="24"/>
                <w:lang w:eastAsia="ru-RU"/>
              </w:rPr>
              <w:t xml:space="preserve"> «Форпост» </w:t>
            </w:r>
            <w:proofErr w:type="spellStart"/>
            <w:r w:rsidRPr="00D05F91">
              <w:rPr>
                <w:rFonts w:ascii="Arial" w:eastAsia="Times New Roman" w:hAnsi="Arial" w:cs="Arial"/>
                <w:sz w:val="24"/>
                <w:szCs w:val="24"/>
                <w:lang w:eastAsia="ru-RU"/>
              </w:rPr>
              <w:t>җәмәгать</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тәртибен</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саклау</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буенча</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яшьлә</w:t>
            </w:r>
            <w:proofErr w:type="gramStart"/>
            <w:r w:rsidRPr="00D05F91">
              <w:rPr>
                <w:rFonts w:ascii="Arial" w:eastAsia="Times New Roman" w:hAnsi="Arial" w:cs="Arial"/>
                <w:sz w:val="24"/>
                <w:szCs w:val="24"/>
                <w:lang w:eastAsia="ru-RU"/>
              </w:rPr>
              <w:t>р</w:t>
            </w:r>
            <w:proofErr w:type="spellEnd"/>
            <w:proofErr w:type="gram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студентлар</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формированиеләре</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үзәге</w:t>
            </w:r>
            <w:proofErr w:type="spellEnd"/>
            <w:r w:rsidRPr="00D05F91">
              <w:rPr>
                <w:rFonts w:ascii="Arial" w:eastAsia="Times New Roman" w:hAnsi="Arial" w:cs="Arial"/>
                <w:sz w:val="24"/>
                <w:szCs w:val="24"/>
                <w:lang w:eastAsia="ru-RU"/>
              </w:rPr>
              <w:t xml:space="preserve">» МБУ </w:t>
            </w:r>
            <w:proofErr w:type="spellStart"/>
            <w:r w:rsidRPr="00D05F91">
              <w:rPr>
                <w:rFonts w:ascii="Arial" w:eastAsia="Times New Roman" w:hAnsi="Arial" w:cs="Arial"/>
                <w:sz w:val="24"/>
                <w:szCs w:val="24"/>
                <w:lang w:eastAsia="ru-RU"/>
              </w:rPr>
              <w:t>белгече</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төркем</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җитәкчесе</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урынбасары</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килешү</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буенча</w:t>
            </w:r>
            <w:proofErr w:type="spellEnd"/>
            <w:r w:rsidRPr="00D05F91">
              <w:rPr>
                <w:rFonts w:ascii="Arial" w:eastAsia="Times New Roman" w:hAnsi="Arial" w:cs="Arial"/>
                <w:sz w:val="24"/>
                <w:szCs w:val="24"/>
                <w:lang w:eastAsia="ru-RU"/>
              </w:rPr>
              <w:t>);</w:t>
            </w:r>
          </w:p>
          <w:p w:rsidR="00D703F3" w:rsidRPr="00D05F91" w:rsidRDefault="00D703F3" w:rsidP="00D05F91">
            <w:pPr>
              <w:spacing w:after="0" w:line="270" w:lineRule="exact"/>
              <w:rPr>
                <w:rFonts w:ascii="Arial" w:eastAsia="Times New Roman" w:hAnsi="Arial" w:cs="Arial"/>
                <w:sz w:val="24"/>
                <w:szCs w:val="24"/>
                <w:lang w:eastAsia="ru-RU"/>
              </w:rPr>
            </w:pPr>
          </w:p>
        </w:tc>
      </w:tr>
      <w:tr w:rsidR="00D703F3" w:rsidRPr="00D05F91" w:rsidTr="004E0417">
        <w:tc>
          <w:tcPr>
            <w:tcW w:w="3227" w:type="dxa"/>
            <w:shd w:val="clear" w:color="auto" w:fill="auto"/>
          </w:tcPr>
          <w:p w:rsidR="00D703F3" w:rsidRPr="00D05F91" w:rsidRDefault="004E0417" w:rsidP="00D703F3">
            <w:pPr>
              <w:spacing w:after="0" w:line="270" w:lineRule="exact"/>
              <w:rPr>
                <w:rFonts w:ascii="Arial" w:eastAsia="Times New Roman" w:hAnsi="Arial" w:cs="Arial"/>
                <w:sz w:val="24"/>
                <w:szCs w:val="24"/>
                <w:lang w:eastAsia="ru-RU"/>
              </w:rPr>
            </w:pPr>
            <w:r w:rsidRPr="00D05F91">
              <w:rPr>
                <w:rFonts w:ascii="Arial" w:eastAsia="Times New Roman" w:hAnsi="Arial" w:cs="Arial"/>
                <w:sz w:val="24"/>
                <w:szCs w:val="24"/>
                <w:lang w:val="tt-RU" w:eastAsia="ru-RU"/>
              </w:rPr>
              <w:t>Төркем әгъзалары</w:t>
            </w:r>
            <w:r w:rsidR="00D703F3" w:rsidRPr="00D05F91">
              <w:rPr>
                <w:rFonts w:ascii="Arial" w:eastAsia="Times New Roman" w:hAnsi="Arial" w:cs="Arial"/>
                <w:sz w:val="24"/>
                <w:szCs w:val="24"/>
                <w:lang w:eastAsia="ru-RU"/>
              </w:rPr>
              <w:t>:</w:t>
            </w:r>
          </w:p>
          <w:p w:rsidR="00D703F3" w:rsidRPr="00D05F91" w:rsidRDefault="00D703F3" w:rsidP="00D703F3">
            <w:pPr>
              <w:spacing w:after="0" w:line="270" w:lineRule="exact"/>
              <w:rPr>
                <w:rFonts w:ascii="Arial" w:eastAsia="Times New Roman" w:hAnsi="Arial" w:cs="Arial"/>
                <w:sz w:val="24"/>
                <w:szCs w:val="24"/>
                <w:lang w:eastAsia="ru-RU"/>
              </w:rPr>
            </w:pPr>
          </w:p>
        </w:tc>
        <w:tc>
          <w:tcPr>
            <w:tcW w:w="7195" w:type="dxa"/>
            <w:shd w:val="clear" w:color="auto" w:fill="auto"/>
          </w:tcPr>
          <w:p w:rsidR="00D703F3" w:rsidRPr="00D05F91" w:rsidRDefault="00D703F3" w:rsidP="00D703F3">
            <w:pPr>
              <w:spacing w:after="0" w:line="270" w:lineRule="exact"/>
              <w:rPr>
                <w:rFonts w:ascii="Arial" w:eastAsia="Times New Roman" w:hAnsi="Arial" w:cs="Arial"/>
                <w:sz w:val="24"/>
                <w:szCs w:val="24"/>
                <w:lang w:eastAsia="ru-RU"/>
              </w:rPr>
            </w:pPr>
          </w:p>
        </w:tc>
      </w:tr>
      <w:tr w:rsidR="00D703F3" w:rsidRPr="00D05F91" w:rsidTr="004E0417">
        <w:tc>
          <w:tcPr>
            <w:tcW w:w="3227" w:type="dxa"/>
            <w:shd w:val="clear" w:color="auto" w:fill="auto"/>
          </w:tcPr>
          <w:p w:rsidR="00D703F3" w:rsidRPr="00D05F91" w:rsidRDefault="004E0417" w:rsidP="00D703F3">
            <w:pPr>
              <w:spacing w:after="0" w:line="270" w:lineRule="exact"/>
              <w:rPr>
                <w:rFonts w:ascii="Arial" w:eastAsia="Times New Roman" w:hAnsi="Arial" w:cs="Arial"/>
                <w:sz w:val="24"/>
                <w:szCs w:val="24"/>
                <w:lang w:eastAsia="ru-RU"/>
              </w:rPr>
            </w:pPr>
            <w:r w:rsidRPr="00D05F91">
              <w:rPr>
                <w:rFonts w:ascii="Arial" w:eastAsia="Times New Roman" w:hAnsi="Arial" w:cs="Arial"/>
                <w:sz w:val="24"/>
                <w:szCs w:val="24"/>
                <w:lang w:eastAsia="ru-RU"/>
              </w:rPr>
              <w:t>За</w:t>
            </w:r>
            <w:r w:rsidRPr="00D05F91">
              <w:rPr>
                <w:rFonts w:ascii="Arial" w:eastAsia="Times New Roman" w:hAnsi="Arial" w:cs="Arial"/>
                <w:sz w:val="24"/>
                <w:szCs w:val="24"/>
                <w:lang w:val="tt-RU" w:eastAsia="ru-RU"/>
              </w:rPr>
              <w:t>һ</w:t>
            </w:r>
            <w:proofErr w:type="spellStart"/>
            <w:r w:rsidR="00D703F3" w:rsidRPr="00D05F91">
              <w:rPr>
                <w:rFonts w:ascii="Arial" w:eastAsia="Times New Roman" w:hAnsi="Arial" w:cs="Arial"/>
                <w:sz w:val="24"/>
                <w:szCs w:val="24"/>
                <w:lang w:eastAsia="ru-RU"/>
              </w:rPr>
              <w:t>идуллина</w:t>
            </w:r>
            <w:proofErr w:type="spellEnd"/>
            <w:r w:rsidR="00D703F3" w:rsidRPr="00D05F91">
              <w:rPr>
                <w:rFonts w:ascii="Arial" w:eastAsia="Times New Roman" w:hAnsi="Arial" w:cs="Arial"/>
                <w:sz w:val="24"/>
                <w:szCs w:val="24"/>
                <w:lang w:eastAsia="ru-RU"/>
              </w:rPr>
              <w:t xml:space="preserve"> </w:t>
            </w:r>
          </w:p>
          <w:p w:rsidR="00D703F3" w:rsidRPr="00D05F91" w:rsidRDefault="004E0417" w:rsidP="00D703F3">
            <w:pPr>
              <w:spacing w:after="0" w:line="270" w:lineRule="exact"/>
              <w:rPr>
                <w:rFonts w:ascii="Arial" w:eastAsia="Times New Roman" w:hAnsi="Arial" w:cs="Arial"/>
                <w:sz w:val="24"/>
                <w:szCs w:val="24"/>
                <w:lang w:val="tt-RU" w:eastAsia="ru-RU"/>
              </w:rPr>
            </w:pPr>
            <w:r w:rsidRPr="00D05F91">
              <w:rPr>
                <w:rFonts w:ascii="Arial" w:eastAsia="Times New Roman" w:hAnsi="Arial" w:cs="Arial"/>
                <w:sz w:val="24"/>
                <w:szCs w:val="24"/>
                <w:lang w:eastAsia="ru-RU"/>
              </w:rPr>
              <w:t>Лилия</w:t>
            </w:r>
            <w:proofErr w:type="gramStart"/>
            <w:r w:rsidRPr="00D05F91">
              <w:rPr>
                <w:rFonts w:ascii="Arial" w:eastAsia="Times New Roman" w:hAnsi="Arial" w:cs="Arial"/>
                <w:sz w:val="24"/>
                <w:szCs w:val="24"/>
                <w:lang w:eastAsia="ru-RU"/>
              </w:rPr>
              <w:t xml:space="preserve"> Т</w:t>
            </w:r>
            <w:proofErr w:type="gramEnd"/>
            <w:r w:rsidRPr="00D05F91">
              <w:rPr>
                <w:rFonts w:ascii="Arial" w:eastAsia="Times New Roman" w:hAnsi="Arial" w:cs="Arial"/>
                <w:sz w:val="24"/>
                <w:szCs w:val="24"/>
                <w:lang w:val="tt-RU" w:eastAsia="ru-RU"/>
              </w:rPr>
              <w:t>әлгать кызы</w:t>
            </w:r>
          </w:p>
        </w:tc>
        <w:tc>
          <w:tcPr>
            <w:tcW w:w="7195" w:type="dxa"/>
            <w:shd w:val="clear" w:color="auto" w:fill="auto"/>
          </w:tcPr>
          <w:p w:rsidR="00D703F3" w:rsidRPr="00D05F91" w:rsidRDefault="00D05F91" w:rsidP="00D703F3">
            <w:pPr>
              <w:spacing w:after="0" w:line="270" w:lineRule="exact"/>
              <w:rPr>
                <w:rFonts w:ascii="Arial" w:eastAsia="Times New Roman" w:hAnsi="Arial" w:cs="Arial"/>
                <w:sz w:val="24"/>
                <w:szCs w:val="24"/>
                <w:lang w:eastAsia="ru-RU"/>
              </w:rPr>
            </w:pPr>
            <w:r w:rsidRPr="00D05F91">
              <w:rPr>
                <w:rFonts w:ascii="Arial" w:eastAsia="Times New Roman" w:hAnsi="Arial" w:cs="Arial"/>
                <w:sz w:val="24"/>
                <w:szCs w:val="24"/>
                <w:lang w:eastAsia="ru-RU"/>
              </w:rPr>
              <w:t xml:space="preserve">«Татарстан </w:t>
            </w:r>
            <w:proofErr w:type="spellStart"/>
            <w:r w:rsidRPr="00D05F91">
              <w:rPr>
                <w:rFonts w:ascii="Arial" w:eastAsia="Times New Roman" w:hAnsi="Arial" w:cs="Arial"/>
                <w:sz w:val="24"/>
                <w:szCs w:val="24"/>
                <w:lang w:eastAsia="ru-RU"/>
              </w:rPr>
              <w:t>Республикасы</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Буа</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муниципаль</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районының</w:t>
            </w:r>
            <w:proofErr w:type="spellEnd"/>
            <w:r w:rsidRPr="00D05F91">
              <w:rPr>
                <w:rFonts w:ascii="Arial" w:eastAsia="Times New Roman" w:hAnsi="Arial" w:cs="Arial"/>
                <w:sz w:val="24"/>
                <w:szCs w:val="24"/>
                <w:lang w:eastAsia="ru-RU"/>
              </w:rPr>
              <w:t xml:space="preserve"> «Юность» спорт </w:t>
            </w:r>
            <w:proofErr w:type="spellStart"/>
            <w:r w:rsidRPr="00D05F91">
              <w:rPr>
                <w:rFonts w:ascii="Arial" w:eastAsia="Times New Roman" w:hAnsi="Arial" w:cs="Arial"/>
                <w:sz w:val="24"/>
                <w:szCs w:val="24"/>
                <w:lang w:eastAsia="ru-RU"/>
              </w:rPr>
              <w:t>мәктәбе</w:t>
            </w:r>
            <w:proofErr w:type="spellEnd"/>
            <w:r w:rsidRPr="00D05F91">
              <w:rPr>
                <w:rFonts w:ascii="Arial" w:eastAsia="Times New Roman" w:hAnsi="Arial" w:cs="Arial"/>
                <w:sz w:val="24"/>
                <w:szCs w:val="24"/>
                <w:lang w:eastAsia="ru-RU"/>
              </w:rPr>
              <w:t xml:space="preserve">»  МБУ </w:t>
            </w:r>
            <w:proofErr w:type="gramStart"/>
            <w:r w:rsidRPr="00D05F91">
              <w:rPr>
                <w:rFonts w:ascii="Arial" w:eastAsia="Times New Roman" w:hAnsi="Arial" w:cs="Arial"/>
                <w:sz w:val="24"/>
                <w:szCs w:val="24"/>
                <w:lang w:eastAsia="ru-RU"/>
              </w:rPr>
              <w:t>инструктор-методисты</w:t>
            </w:r>
            <w:proofErr w:type="gramEnd"/>
            <w:r w:rsidR="00D703F3" w:rsidRPr="00D05F91">
              <w:rPr>
                <w:rFonts w:ascii="Arial" w:eastAsia="Times New Roman" w:hAnsi="Arial" w:cs="Arial"/>
                <w:sz w:val="24"/>
                <w:szCs w:val="24"/>
                <w:lang w:eastAsia="ru-RU"/>
              </w:rPr>
              <w:t>;</w:t>
            </w:r>
          </w:p>
          <w:p w:rsidR="00D703F3" w:rsidRPr="00D05F91" w:rsidRDefault="00D703F3" w:rsidP="00D703F3">
            <w:pPr>
              <w:spacing w:after="0" w:line="270" w:lineRule="exact"/>
              <w:rPr>
                <w:rFonts w:ascii="Arial" w:eastAsia="Times New Roman" w:hAnsi="Arial" w:cs="Arial"/>
                <w:sz w:val="24"/>
                <w:szCs w:val="24"/>
                <w:lang w:eastAsia="ru-RU"/>
              </w:rPr>
            </w:pPr>
          </w:p>
        </w:tc>
      </w:tr>
      <w:tr w:rsidR="00D703F3" w:rsidRPr="00D05F91" w:rsidTr="004E0417">
        <w:tc>
          <w:tcPr>
            <w:tcW w:w="3227" w:type="dxa"/>
            <w:shd w:val="clear" w:color="auto" w:fill="auto"/>
          </w:tcPr>
          <w:p w:rsidR="00D703F3" w:rsidRPr="00D05F91" w:rsidRDefault="00D703F3" w:rsidP="00D703F3">
            <w:pPr>
              <w:tabs>
                <w:tab w:val="left" w:pos="189"/>
              </w:tabs>
              <w:spacing w:after="0" w:line="270" w:lineRule="exact"/>
              <w:rPr>
                <w:rFonts w:ascii="Arial" w:eastAsia="Times New Roman" w:hAnsi="Arial" w:cs="Arial"/>
                <w:sz w:val="24"/>
                <w:szCs w:val="24"/>
                <w:lang w:eastAsia="ru-RU"/>
              </w:rPr>
            </w:pPr>
            <w:r w:rsidRPr="00D05F91">
              <w:rPr>
                <w:rFonts w:ascii="Arial" w:eastAsia="Times New Roman" w:hAnsi="Arial" w:cs="Arial"/>
                <w:sz w:val="24"/>
                <w:szCs w:val="24"/>
                <w:lang w:eastAsia="ru-RU"/>
              </w:rPr>
              <w:t xml:space="preserve">Иванова </w:t>
            </w:r>
          </w:p>
          <w:p w:rsidR="00D703F3" w:rsidRPr="00D05F91" w:rsidRDefault="00D703F3" w:rsidP="00D703F3">
            <w:pPr>
              <w:tabs>
                <w:tab w:val="left" w:pos="189"/>
              </w:tabs>
              <w:spacing w:after="0" w:line="270" w:lineRule="exact"/>
              <w:rPr>
                <w:rFonts w:ascii="Arial" w:eastAsia="Times New Roman" w:hAnsi="Arial" w:cs="Arial"/>
                <w:sz w:val="24"/>
                <w:szCs w:val="24"/>
                <w:lang w:eastAsia="ru-RU"/>
              </w:rPr>
            </w:pPr>
            <w:r w:rsidRPr="00D05F91">
              <w:rPr>
                <w:rFonts w:ascii="Arial" w:eastAsia="Times New Roman" w:hAnsi="Arial" w:cs="Arial"/>
                <w:sz w:val="24"/>
                <w:szCs w:val="24"/>
                <w:lang w:eastAsia="ru-RU"/>
              </w:rPr>
              <w:t>Ирина Викторовна</w:t>
            </w:r>
          </w:p>
        </w:tc>
        <w:tc>
          <w:tcPr>
            <w:tcW w:w="7195" w:type="dxa"/>
            <w:shd w:val="clear" w:color="auto" w:fill="auto"/>
          </w:tcPr>
          <w:p w:rsidR="00D05F91" w:rsidRPr="00D05F91" w:rsidRDefault="00D05F91" w:rsidP="00D703F3">
            <w:pPr>
              <w:spacing w:after="0" w:line="270" w:lineRule="exact"/>
              <w:rPr>
                <w:rFonts w:ascii="Arial" w:eastAsia="Times New Roman" w:hAnsi="Arial" w:cs="Arial"/>
                <w:sz w:val="24"/>
                <w:szCs w:val="24"/>
                <w:lang w:val="tt-RU" w:eastAsia="ru-RU"/>
              </w:rPr>
            </w:pPr>
            <w:r w:rsidRPr="00D05F91">
              <w:rPr>
                <w:rFonts w:ascii="Arial" w:eastAsia="Times New Roman" w:hAnsi="Arial" w:cs="Arial"/>
                <w:sz w:val="24"/>
                <w:szCs w:val="24"/>
                <w:lang w:eastAsia="ru-RU"/>
              </w:rPr>
              <w:t>«</w:t>
            </w:r>
            <w:proofErr w:type="spellStart"/>
            <w:r w:rsidRPr="00D05F91">
              <w:rPr>
                <w:rFonts w:ascii="Arial" w:eastAsia="Times New Roman" w:hAnsi="Arial" w:cs="Arial"/>
                <w:sz w:val="24"/>
                <w:szCs w:val="24"/>
                <w:lang w:eastAsia="ru-RU"/>
              </w:rPr>
              <w:t>Буа</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муниципаль</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районының</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яшьлә</w:t>
            </w:r>
            <w:proofErr w:type="gramStart"/>
            <w:r w:rsidRPr="00D05F91">
              <w:rPr>
                <w:rFonts w:ascii="Arial" w:eastAsia="Times New Roman" w:hAnsi="Arial" w:cs="Arial"/>
                <w:sz w:val="24"/>
                <w:szCs w:val="24"/>
                <w:lang w:eastAsia="ru-RU"/>
              </w:rPr>
              <w:t>р</w:t>
            </w:r>
            <w:proofErr w:type="spellEnd"/>
            <w:proofErr w:type="gram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эшләре</w:t>
            </w:r>
            <w:proofErr w:type="spellEnd"/>
            <w:r w:rsidRPr="00D05F91">
              <w:rPr>
                <w:rFonts w:ascii="Arial" w:eastAsia="Times New Roman" w:hAnsi="Arial" w:cs="Arial"/>
                <w:sz w:val="24"/>
                <w:szCs w:val="24"/>
                <w:lang w:eastAsia="ru-RU"/>
              </w:rPr>
              <w:t xml:space="preserve">, спорт </w:t>
            </w:r>
            <w:proofErr w:type="spellStart"/>
            <w:r w:rsidRPr="00D05F91">
              <w:rPr>
                <w:rFonts w:ascii="Arial" w:eastAsia="Times New Roman" w:hAnsi="Arial" w:cs="Arial"/>
                <w:sz w:val="24"/>
                <w:szCs w:val="24"/>
                <w:lang w:eastAsia="ru-RU"/>
              </w:rPr>
              <w:t>һәм</w:t>
            </w:r>
            <w:proofErr w:type="spellEnd"/>
            <w:r w:rsidRPr="00D05F91">
              <w:rPr>
                <w:rFonts w:ascii="Arial" w:eastAsia="Times New Roman" w:hAnsi="Arial" w:cs="Arial"/>
                <w:sz w:val="24"/>
                <w:szCs w:val="24"/>
                <w:lang w:eastAsia="ru-RU"/>
              </w:rPr>
              <w:t xml:space="preserve"> туризм </w:t>
            </w:r>
            <w:proofErr w:type="spellStart"/>
            <w:r w:rsidRPr="00D05F91">
              <w:rPr>
                <w:rFonts w:ascii="Arial" w:eastAsia="Times New Roman" w:hAnsi="Arial" w:cs="Arial"/>
                <w:sz w:val="24"/>
                <w:szCs w:val="24"/>
                <w:lang w:eastAsia="ru-RU"/>
              </w:rPr>
              <w:t>идарәсе</w:t>
            </w:r>
            <w:proofErr w:type="spellEnd"/>
            <w:r w:rsidRPr="00D05F91">
              <w:rPr>
                <w:rFonts w:ascii="Arial" w:eastAsia="Times New Roman" w:hAnsi="Arial" w:cs="Arial"/>
                <w:sz w:val="24"/>
                <w:szCs w:val="24"/>
                <w:lang w:eastAsia="ru-RU"/>
              </w:rPr>
              <w:t xml:space="preserve">» МКУ </w:t>
            </w:r>
            <w:proofErr w:type="spellStart"/>
            <w:r w:rsidRPr="00D05F91">
              <w:rPr>
                <w:rFonts w:ascii="Arial" w:eastAsia="Times New Roman" w:hAnsi="Arial" w:cs="Arial"/>
                <w:sz w:val="24"/>
                <w:szCs w:val="24"/>
                <w:lang w:eastAsia="ru-RU"/>
              </w:rPr>
              <w:t>башлыгы</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килешү</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буенча</w:t>
            </w:r>
            <w:proofErr w:type="spellEnd"/>
            <w:r w:rsidRPr="00D05F91">
              <w:rPr>
                <w:rFonts w:ascii="Arial" w:eastAsia="Times New Roman" w:hAnsi="Arial" w:cs="Arial"/>
                <w:sz w:val="24"/>
                <w:szCs w:val="24"/>
                <w:lang w:eastAsia="ru-RU"/>
              </w:rPr>
              <w:t>);</w:t>
            </w:r>
          </w:p>
          <w:p w:rsidR="00D05F91" w:rsidRPr="00D05F91" w:rsidRDefault="00D05F91" w:rsidP="00D703F3">
            <w:pPr>
              <w:spacing w:after="0" w:line="270" w:lineRule="exact"/>
              <w:rPr>
                <w:rFonts w:ascii="Arial" w:eastAsia="Times New Roman" w:hAnsi="Arial" w:cs="Arial"/>
                <w:sz w:val="24"/>
                <w:szCs w:val="24"/>
                <w:lang w:val="tt-RU" w:eastAsia="ru-RU"/>
              </w:rPr>
            </w:pPr>
          </w:p>
          <w:p w:rsidR="00D703F3" w:rsidRPr="00D05F91" w:rsidRDefault="00D703F3" w:rsidP="00D05F91">
            <w:pPr>
              <w:spacing w:after="0" w:line="270" w:lineRule="exact"/>
              <w:rPr>
                <w:rFonts w:ascii="Arial" w:eastAsia="Times New Roman" w:hAnsi="Arial" w:cs="Arial"/>
                <w:sz w:val="24"/>
                <w:szCs w:val="24"/>
                <w:lang w:eastAsia="ru-RU"/>
              </w:rPr>
            </w:pPr>
          </w:p>
        </w:tc>
      </w:tr>
      <w:tr w:rsidR="00D703F3" w:rsidRPr="00D05F91" w:rsidTr="004E0417">
        <w:tc>
          <w:tcPr>
            <w:tcW w:w="3227" w:type="dxa"/>
            <w:shd w:val="clear" w:color="auto" w:fill="auto"/>
          </w:tcPr>
          <w:p w:rsidR="00D703F3" w:rsidRPr="00D05F91" w:rsidRDefault="00D703F3" w:rsidP="00D703F3">
            <w:pPr>
              <w:spacing w:after="0" w:line="270" w:lineRule="exact"/>
              <w:rPr>
                <w:rFonts w:ascii="Arial" w:eastAsia="Times New Roman" w:hAnsi="Arial" w:cs="Arial"/>
                <w:sz w:val="24"/>
                <w:szCs w:val="24"/>
                <w:lang w:eastAsia="ru-RU"/>
              </w:rPr>
            </w:pPr>
            <w:r w:rsidRPr="00D05F91">
              <w:rPr>
                <w:rFonts w:ascii="Arial" w:eastAsia="Times New Roman" w:hAnsi="Arial" w:cs="Arial"/>
                <w:sz w:val="24"/>
                <w:szCs w:val="24"/>
                <w:lang w:eastAsia="ru-RU"/>
              </w:rPr>
              <w:t xml:space="preserve">Илюшин </w:t>
            </w:r>
          </w:p>
          <w:p w:rsidR="00D703F3" w:rsidRPr="00D05F91" w:rsidRDefault="00D703F3" w:rsidP="00D703F3">
            <w:pPr>
              <w:spacing w:after="0" w:line="270" w:lineRule="exact"/>
              <w:rPr>
                <w:rFonts w:ascii="Arial" w:eastAsia="Times New Roman" w:hAnsi="Arial" w:cs="Arial"/>
                <w:sz w:val="24"/>
                <w:szCs w:val="24"/>
                <w:lang w:eastAsia="ru-RU"/>
              </w:rPr>
            </w:pPr>
            <w:r w:rsidRPr="00D05F91">
              <w:rPr>
                <w:rFonts w:ascii="Arial" w:eastAsia="Times New Roman" w:hAnsi="Arial" w:cs="Arial"/>
                <w:sz w:val="24"/>
                <w:szCs w:val="24"/>
                <w:lang w:eastAsia="ru-RU"/>
              </w:rPr>
              <w:t>Евгений Олегович</w:t>
            </w:r>
          </w:p>
        </w:tc>
        <w:tc>
          <w:tcPr>
            <w:tcW w:w="7195" w:type="dxa"/>
            <w:shd w:val="clear" w:color="auto" w:fill="auto"/>
          </w:tcPr>
          <w:p w:rsidR="00D05F91" w:rsidRPr="00D05F91" w:rsidRDefault="00D05F91" w:rsidP="00D703F3">
            <w:pPr>
              <w:spacing w:after="0" w:line="270" w:lineRule="exact"/>
              <w:rPr>
                <w:rFonts w:ascii="Arial" w:eastAsia="Times New Roman" w:hAnsi="Arial" w:cs="Arial"/>
                <w:sz w:val="24"/>
                <w:szCs w:val="24"/>
                <w:lang w:val="tt-RU" w:eastAsia="ru-RU"/>
              </w:rPr>
            </w:pPr>
            <w:r w:rsidRPr="00D05F91">
              <w:rPr>
                <w:rFonts w:ascii="Arial" w:eastAsia="Times New Roman" w:hAnsi="Arial" w:cs="Arial"/>
                <w:sz w:val="24"/>
                <w:szCs w:val="24"/>
                <w:lang w:eastAsia="ru-RU"/>
              </w:rPr>
              <w:t xml:space="preserve">«Татарстан </w:t>
            </w:r>
            <w:proofErr w:type="spellStart"/>
            <w:r w:rsidRPr="00D05F91">
              <w:rPr>
                <w:rFonts w:ascii="Arial" w:eastAsia="Times New Roman" w:hAnsi="Arial" w:cs="Arial"/>
                <w:sz w:val="24"/>
                <w:szCs w:val="24"/>
                <w:lang w:eastAsia="ru-RU"/>
              </w:rPr>
              <w:t>Республикасы</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Буа</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муниципаль</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районының</w:t>
            </w:r>
            <w:proofErr w:type="spellEnd"/>
            <w:r w:rsidRPr="00D05F91">
              <w:rPr>
                <w:rFonts w:ascii="Arial" w:eastAsia="Times New Roman" w:hAnsi="Arial" w:cs="Arial"/>
                <w:sz w:val="24"/>
                <w:szCs w:val="24"/>
                <w:lang w:eastAsia="ru-RU"/>
              </w:rPr>
              <w:t xml:space="preserve"> «Арктика» спорт </w:t>
            </w:r>
            <w:proofErr w:type="spellStart"/>
            <w:proofErr w:type="gramStart"/>
            <w:r w:rsidRPr="00D05F91">
              <w:rPr>
                <w:rFonts w:ascii="Arial" w:eastAsia="Times New Roman" w:hAnsi="Arial" w:cs="Arial"/>
                <w:sz w:val="24"/>
                <w:szCs w:val="24"/>
                <w:lang w:eastAsia="ru-RU"/>
              </w:rPr>
              <w:t>м</w:t>
            </w:r>
            <w:proofErr w:type="gramEnd"/>
            <w:r w:rsidRPr="00D05F91">
              <w:rPr>
                <w:rFonts w:ascii="Arial" w:eastAsia="Times New Roman" w:hAnsi="Arial" w:cs="Arial"/>
                <w:sz w:val="24"/>
                <w:szCs w:val="24"/>
                <w:lang w:eastAsia="ru-RU"/>
              </w:rPr>
              <w:t>әктәбе</w:t>
            </w:r>
            <w:proofErr w:type="spellEnd"/>
            <w:r w:rsidRPr="00D05F91">
              <w:rPr>
                <w:rFonts w:ascii="Arial" w:eastAsia="Times New Roman" w:hAnsi="Arial" w:cs="Arial"/>
                <w:sz w:val="24"/>
                <w:szCs w:val="24"/>
                <w:lang w:eastAsia="ru-RU"/>
              </w:rPr>
              <w:t xml:space="preserve">» МБУ директоры </w:t>
            </w:r>
            <w:proofErr w:type="spellStart"/>
            <w:r w:rsidRPr="00D05F91">
              <w:rPr>
                <w:rFonts w:ascii="Arial" w:eastAsia="Times New Roman" w:hAnsi="Arial" w:cs="Arial"/>
                <w:sz w:val="24"/>
                <w:szCs w:val="24"/>
                <w:lang w:eastAsia="ru-RU"/>
              </w:rPr>
              <w:t>урынбасары</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килешү</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буенча</w:t>
            </w:r>
            <w:proofErr w:type="spellEnd"/>
            <w:r w:rsidRPr="00D05F91">
              <w:rPr>
                <w:rFonts w:ascii="Arial" w:eastAsia="Times New Roman" w:hAnsi="Arial" w:cs="Arial"/>
                <w:sz w:val="24"/>
                <w:szCs w:val="24"/>
                <w:lang w:eastAsia="ru-RU"/>
              </w:rPr>
              <w:t>);</w:t>
            </w:r>
          </w:p>
          <w:p w:rsidR="00D703F3" w:rsidRPr="00D05F91" w:rsidRDefault="00D703F3" w:rsidP="00D05F91">
            <w:pPr>
              <w:spacing w:after="0" w:line="270" w:lineRule="exact"/>
              <w:rPr>
                <w:rFonts w:ascii="Arial" w:eastAsia="Times New Roman" w:hAnsi="Arial" w:cs="Arial"/>
                <w:sz w:val="24"/>
                <w:szCs w:val="24"/>
                <w:lang w:eastAsia="ru-RU"/>
              </w:rPr>
            </w:pPr>
          </w:p>
        </w:tc>
      </w:tr>
      <w:tr w:rsidR="00D703F3" w:rsidRPr="00D05F91" w:rsidTr="004E0417">
        <w:tc>
          <w:tcPr>
            <w:tcW w:w="3227" w:type="dxa"/>
            <w:shd w:val="clear" w:color="auto" w:fill="auto"/>
          </w:tcPr>
          <w:p w:rsidR="00D703F3" w:rsidRPr="00D05F91" w:rsidRDefault="00D703F3" w:rsidP="00D703F3">
            <w:pPr>
              <w:spacing w:after="0" w:line="270" w:lineRule="exact"/>
              <w:rPr>
                <w:rFonts w:ascii="Arial" w:eastAsia="Times New Roman" w:hAnsi="Arial" w:cs="Arial"/>
                <w:sz w:val="24"/>
                <w:szCs w:val="24"/>
                <w:lang w:eastAsia="ru-RU"/>
              </w:rPr>
            </w:pPr>
            <w:proofErr w:type="spellStart"/>
            <w:r w:rsidRPr="00D05F91">
              <w:rPr>
                <w:rFonts w:ascii="Arial" w:eastAsia="Times New Roman" w:hAnsi="Arial" w:cs="Arial"/>
                <w:sz w:val="24"/>
                <w:szCs w:val="24"/>
                <w:lang w:eastAsia="ru-RU"/>
              </w:rPr>
              <w:t>Исхакова</w:t>
            </w:r>
            <w:proofErr w:type="spellEnd"/>
            <w:r w:rsidRPr="00D05F91">
              <w:rPr>
                <w:rFonts w:ascii="Arial" w:eastAsia="Times New Roman" w:hAnsi="Arial" w:cs="Arial"/>
                <w:sz w:val="24"/>
                <w:szCs w:val="24"/>
                <w:lang w:eastAsia="ru-RU"/>
              </w:rPr>
              <w:t xml:space="preserve"> </w:t>
            </w:r>
          </w:p>
          <w:p w:rsidR="00D703F3" w:rsidRPr="00D05F91" w:rsidRDefault="004E0417" w:rsidP="00D703F3">
            <w:pPr>
              <w:spacing w:after="0" w:line="270" w:lineRule="exact"/>
              <w:rPr>
                <w:rFonts w:ascii="Arial" w:eastAsia="Times New Roman" w:hAnsi="Arial" w:cs="Arial"/>
                <w:sz w:val="24"/>
                <w:szCs w:val="24"/>
                <w:lang w:val="tt-RU" w:eastAsia="ru-RU"/>
              </w:rPr>
            </w:pPr>
            <w:proofErr w:type="spellStart"/>
            <w:r w:rsidRPr="00D05F91">
              <w:rPr>
                <w:rFonts w:ascii="Arial" w:eastAsia="Times New Roman" w:hAnsi="Arial" w:cs="Arial"/>
                <w:sz w:val="24"/>
                <w:szCs w:val="24"/>
                <w:lang w:eastAsia="ru-RU"/>
              </w:rPr>
              <w:t>Люция</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Тауфик</w:t>
            </w:r>
            <w:proofErr w:type="spellEnd"/>
            <w:r w:rsidRPr="00D05F91">
              <w:rPr>
                <w:rFonts w:ascii="Arial" w:eastAsia="Times New Roman" w:hAnsi="Arial" w:cs="Arial"/>
                <w:sz w:val="24"/>
                <w:szCs w:val="24"/>
                <w:lang w:val="tt-RU" w:eastAsia="ru-RU"/>
              </w:rPr>
              <w:t xml:space="preserve"> кызы</w:t>
            </w:r>
          </w:p>
        </w:tc>
        <w:tc>
          <w:tcPr>
            <w:tcW w:w="7195" w:type="dxa"/>
            <w:shd w:val="clear" w:color="auto" w:fill="auto"/>
          </w:tcPr>
          <w:p w:rsidR="00E27686" w:rsidRPr="00D05F91" w:rsidRDefault="00E27686" w:rsidP="00D703F3">
            <w:pPr>
              <w:spacing w:after="0" w:line="270" w:lineRule="exact"/>
              <w:rPr>
                <w:rFonts w:ascii="Arial" w:eastAsia="Times New Roman" w:hAnsi="Arial" w:cs="Arial"/>
                <w:sz w:val="24"/>
                <w:szCs w:val="24"/>
                <w:lang w:val="tt-RU" w:eastAsia="ru-RU"/>
              </w:rPr>
            </w:pPr>
            <w:r w:rsidRPr="00D05F91">
              <w:rPr>
                <w:rFonts w:ascii="Arial" w:eastAsia="Times New Roman" w:hAnsi="Arial" w:cs="Arial"/>
                <w:sz w:val="24"/>
                <w:szCs w:val="24"/>
                <w:lang w:val="tt-RU" w:eastAsia="ru-RU"/>
              </w:rPr>
              <w:t>«</w:t>
            </w:r>
            <w:r w:rsidRPr="00D05F91">
              <w:rPr>
                <w:rFonts w:ascii="Arial" w:eastAsia="Times New Roman" w:hAnsi="Arial" w:cs="Arial"/>
                <w:sz w:val="24"/>
                <w:szCs w:val="24"/>
                <w:lang w:val="tt-RU" w:eastAsia="ru-RU"/>
              </w:rPr>
              <w:t>Буа муниципаль районы мәгариф идарәсе</w:t>
            </w:r>
            <w:r w:rsidRPr="00D05F91">
              <w:rPr>
                <w:rFonts w:ascii="Arial" w:eastAsia="Times New Roman" w:hAnsi="Arial" w:cs="Arial"/>
                <w:sz w:val="24"/>
                <w:szCs w:val="24"/>
                <w:lang w:val="tt-RU" w:eastAsia="ru-RU"/>
              </w:rPr>
              <w:t>»</w:t>
            </w:r>
            <w:r w:rsidRPr="00D05F91">
              <w:rPr>
                <w:rFonts w:ascii="Arial" w:eastAsia="Times New Roman" w:hAnsi="Arial" w:cs="Arial"/>
                <w:sz w:val="24"/>
                <w:szCs w:val="24"/>
                <w:lang w:val="tt-RU" w:eastAsia="ru-RU"/>
              </w:rPr>
              <w:t xml:space="preserve"> МКУ башлыгы урынбасары (килешү буенча);</w:t>
            </w:r>
          </w:p>
          <w:p w:rsidR="00D703F3" w:rsidRPr="00D05F91" w:rsidRDefault="00D703F3" w:rsidP="00E27686">
            <w:pPr>
              <w:spacing w:after="0" w:line="270" w:lineRule="exact"/>
              <w:rPr>
                <w:rFonts w:ascii="Arial" w:eastAsia="Times New Roman" w:hAnsi="Arial" w:cs="Arial"/>
                <w:sz w:val="24"/>
                <w:szCs w:val="24"/>
                <w:lang w:eastAsia="ru-RU"/>
              </w:rPr>
            </w:pPr>
          </w:p>
        </w:tc>
      </w:tr>
      <w:tr w:rsidR="00D703F3" w:rsidRPr="00D05F91" w:rsidTr="004E0417">
        <w:tc>
          <w:tcPr>
            <w:tcW w:w="3227" w:type="dxa"/>
            <w:shd w:val="clear" w:color="auto" w:fill="auto"/>
          </w:tcPr>
          <w:p w:rsidR="00D703F3" w:rsidRPr="00D05F91" w:rsidRDefault="00D703F3" w:rsidP="00D703F3">
            <w:pPr>
              <w:spacing w:after="0" w:line="270" w:lineRule="exact"/>
              <w:rPr>
                <w:rFonts w:ascii="Arial" w:eastAsia="Times New Roman" w:hAnsi="Arial" w:cs="Arial"/>
                <w:sz w:val="24"/>
                <w:szCs w:val="24"/>
                <w:lang w:eastAsia="ru-RU"/>
              </w:rPr>
            </w:pPr>
            <w:r w:rsidRPr="00D05F91">
              <w:rPr>
                <w:rFonts w:ascii="Arial" w:eastAsia="Times New Roman" w:hAnsi="Arial" w:cs="Arial"/>
                <w:sz w:val="24"/>
                <w:szCs w:val="24"/>
                <w:lang w:eastAsia="ru-RU"/>
              </w:rPr>
              <w:t xml:space="preserve">Карпова </w:t>
            </w:r>
          </w:p>
          <w:p w:rsidR="00D703F3" w:rsidRPr="00D05F91" w:rsidRDefault="00D703F3" w:rsidP="00D703F3">
            <w:pPr>
              <w:spacing w:after="0" w:line="270" w:lineRule="exact"/>
              <w:rPr>
                <w:rFonts w:ascii="Arial" w:eastAsia="Times New Roman" w:hAnsi="Arial" w:cs="Arial"/>
                <w:sz w:val="24"/>
                <w:szCs w:val="24"/>
                <w:lang w:eastAsia="ru-RU"/>
              </w:rPr>
            </w:pPr>
            <w:r w:rsidRPr="00D05F91">
              <w:rPr>
                <w:rFonts w:ascii="Arial" w:eastAsia="Times New Roman" w:hAnsi="Arial" w:cs="Arial"/>
                <w:sz w:val="24"/>
                <w:szCs w:val="24"/>
                <w:lang w:eastAsia="ru-RU"/>
              </w:rPr>
              <w:t>Маргарита Петровна</w:t>
            </w:r>
          </w:p>
        </w:tc>
        <w:tc>
          <w:tcPr>
            <w:tcW w:w="7195" w:type="dxa"/>
            <w:shd w:val="clear" w:color="auto" w:fill="auto"/>
          </w:tcPr>
          <w:p w:rsidR="00E27686" w:rsidRPr="00D05F91" w:rsidRDefault="00E27686" w:rsidP="00D703F3">
            <w:pPr>
              <w:spacing w:after="0" w:line="270" w:lineRule="exact"/>
              <w:rPr>
                <w:rFonts w:ascii="Arial" w:eastAsia="Times New Roman" w:hAnsi="Arial" w:cs="Arial"/>
                <w:sz w:val="24"/>
                <w:szCs w:val="24"/>
                <w:lang w:val="tt-RU" w:eastAsia="ru-RU"/>
              </w:rPr>
            </w:pPr>
            <w:proofErr w:type="spellStart"/>
            <w:r w:rsidRPr="00D05F91">
              <w:rPr>
                <w:rFonts w:ascii="Arial" w:eastAsia="Times New Roman" w:hAnsi="Arial" w:cs="Arial"/>
                <w:sz w:val="24"/>
                <w:szCs w:val="24"/>
                <w:lang w:eastAsia="ru-RU"/>
              </w:rPr>
              <w:t>Буа</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муниципаль</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районының</w:t>
            </w:r>
            <w:proofErr w:type="spellEnd"/>
            <w:r w:rsidRPr="00D05F91">
              <w:rPr>
                <w:rFonts w:ascii="Arial" w:eastAsia="Times New Roman" w:hAnsi="Arial" w:cs="Arial"/>
                <w:sz w:val="24"/>
                <w:szCs w:val="24"/>
                <w:lang w:eastAsia="ru-RU"/>
              </w:rPr>
              <w:t xml:space="preserve"> </w:t>
            </w:r>
            <w:r w:rsidRPr="00D05F91">
              <w:rPr>
                <w:rFonts w:ascii="Arial" w:eastAsia="Times New Roman" w:hAnsi="Arial" w:cs="Arial"/>
                <w:sz w:val="24"/>
                <w:szCs w:val="24"/>
                <w:lang w:eastAsia="ru-RU"/>
              </w:rPr>
              <w:t>«</w:t>
            </w:r>
            <w:r w:rsidR="00D05F91" w:rsidRPr="00D05F91">
              <w:rPr>
                <w:rFonts w:ascii="Arial" w:eastAsia="Times New Roman" w:hAnsi="Arial" w:cs="Arial"/>
                <w:sz w:val="24"/>
                <w:szCs w:val="24"/>
                <w:lang w:eastAsia="ru-RU"/>
              </w:rPr>
              <w:t>Форпост</w:t>
            </w:r>
            <w:r w:rsidRPr="00D05F91">
              <w:rPr>
                <w:rFonts w:ascii="Arial" w:eastAsia="Times New Roman" w:hAnsi="Arial" w:cs="Arial"/>
                <w:sz w:val="24"/>
                <w:szCs w:val="24"/>
                <w:lang w:eastAsia="ru-RU"/>
              </w:rPr>
              <w:t>»</w:t>
            </w:r>
            <w:r w:rsidRPr="00D05F91">
              <w:t xml:space="preserve"> </w:t>
            </w:r>
            <w:proofErr w:type="spellStart"/>
            <w:r w:rsidRPr="00D05F91">
              <w:rPr>
                <w:rFonts w:ascii="Arial" w:eastAsia="Times New Roman" w:hAnsi="Arial" w:cs="Arial"/>
                <w:sz w:val="24"/>
                <w:szCs w:val="24"/>
                <w:lang w:eastAsia="ru-RU"/>
              </w:rPr>
              <w:t>җәмәгать</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тәртибен</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саклау</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буенча</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яшьлә</w:t>
            </w:r>
            <w:proofErr w:type="gramStart"/>
            <w:r w:rsidRPr="00D05F91">
              <w:rPr>
                <w:rFonts w:ascii="Arial" w:eastAsia="Times New Roman" w:hAnsi="Arial" w:cs="Arial"/>
                <w:sz w:val="24"/>
                <w:szCs w:val="24"/>
                <w:lang w:eastAsia="ru-RU"/>
              </w:rPr>
              <w:t>р</w:t>
            </w:r>
            <w:proofErr w:type="spellEnd"/>
            <w:proofErr w:type="gram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студентлар</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формированиеләре</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үзәге</w:t>
            </w:r>
            <w:proofErr w:type="spellEnd"/>
            <w:r w:rsidRPr="00D05F91">
              <w:rPr>
                <w:rFonts w:ascii="Arial" w:eastAsia="Times New Roman" w:hAnsi="Arial" w:cs="Arial"/>
                <w:sz w:val="24"/>
                <w:szCs w:val="24"/>
                <w:lang w:eastAsia="ru-RU"/>
              </w:rPr>
              <w:t>»</w:t>
            </w:r>
            <w:r w:rsidRPr="00D05F91">
              <w:rPr>
                <w:rFonts w:ascii="Arial" w:eastAsia="Times New Roman" w:hAnsi="Arial" w:cs="Arial"/>
                <w:sz w:val="24"/>
                <w:szCs w:val="24"/>
                <w:lang w:eastAsia="ru-RU"/>
              </w:rPr>
              <w:t xml:space="preserve"> МБУ </w:t>
            </w:r>
            <w:proofErr w:type="spellStart"/>
            <w:r w:rsidRPr="00D05F91">
              <w:rPr>
                <w:rFonts w:ascii="Arial" w:eastAsia="Times New Roman" w:hAnsi="Arial" w:cs="Arial"/>
                <w:sz w:val="24"/>
                <w:szCs w:val="24"/>
                <w:lang w:eastAsia="ru-RU"/>
              </w:rPr>
              <w:t>психологы</w:t>
            </w:r>
            <w:proofErr w:type="spellEnd"/>
            <w:r w:rsidRPr="00D05F91">
              <w:rPr>
                <w:rFonts w:ascii="Arial" w:eastAsia="Times New Roman" w:hAnsi="Arial" w:cs="Arial"/>
                <w:sz w:val="24"/>
                <w:szCs w:val="24"/>
                <w:lang w:eastAsia="ru-RU"/>
              </w:rPr>
              <w:t xml:space="preserve">, Татарстан </w:t>
            </w:r>
            <w:proofErr w:type="spellStart"/>
            <w:r w:rsidRPr="00D05F91">
              <w:rPr>
                <w:rFonts w:ascii="Arial" w:eastAsia="Times New Roman" w:hAnsi="Arial" w:cs="Arial"/>
                <w:sz w:val="24"/>
                <w:szCs w:val="24"/>
                <w:lang w:eastAsia="ru-RU"/>
              </w:rPr>
              <w:t>Республикасы</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Буа</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муниципаль</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районының</w:t>
            </w:r>
            <w:proofErr w:type="spellEnd"/>
            <w:r w:rsidRPr="00D05F91">
              <w:rPr>
                <w:rFonts w:ascii="Arial" w:eastAsia="Times New Roman" w:hAnsi="Arial" w:cs="Arial"/>
                <w:sz w:val="24"/>
                <w:szCs w:val="24"/>
                <w:lang w:eastAsia="ru-RU"/>
              </w:rPr>
              <w:t xml:space="preserve"> баш </w:t>
            </w:r>
            <w:proofErr w:type="spellStart"/>
            <w:r w:rsidRPr="00D05F91">
              <w:rPr>
                <w:rFonts w:ascii="Arial" w:eastAsia="Times New Roman" w:hAnsi="Arial" w:cs="Arial"/>
                <w:sz w:val="24"/>
                <w:szCs w:val="24"/>
                <w:lang w:eastAsia="ru-RU"/>
              </w:rPr>
              <w:t>муниципаль</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психологы</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килешү</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буенча</w:t>
            </w:r>
            <w:proofErr w:type="spellEnd"/>
            <w:r w:rsidRPr="00D05F91">
              <w:rPr>
                <w:rFonts w:ascii="Arial" w:eastAsia="Times New Roman" w:hAnsi="Arial" w:cs="Arial"/>
                <w:sz w:val="24"/>
                <w:szCs w:val="24"/>
                <w:lang w:eastAsia="ru-RU"/>
              </w:rPr>
              <w:t>);</w:t>
            </w:r>
          </w:p>
          <w:p w:rsidR="00D703F3" w:rsidRPr="00D05F91" w:rsidRDefault="00D703F3" w:rsidP="00E27686">
            <w:pPr>
              <w:spacing w:after="0" w:line="270" w:lineRule="exact"/>
              <w:rPr>
                <w:rFonts w:ascii="Arial" w:eastAsia="Times New Roman" w:hAnsi="Arial" w:cs="Arial"/>
                <w:sz w:val="24"/>
                <w:szCs w:val="24"/>
                <w:lang w:eastAsia="ru-RU"/>
              </w:rPr>
            </w:pPr>
          </w:p>
        </w:tc>
      </w:tr>
      <w:tr w:rsidR="00D703F3" w:rsidRPr="00D05F91" w:rsidTr="004E0417">
        <w:tc>
          <w:tcPr>
            <w:tcW w:w="3227" w:type="dxa"/>
            <w:shd w:val="clear" w:color="auto" w:fill="auto"/>
          </w:tcPr>
          <w:p w:rsidR="00D703F3" w:rsidRPr="00D05F91" w:rsidRDefault="004E0417" w:rsidP="00D703F3">
            <w:pPr>
              <w:spacing w:after="0" w:line="270" w:lineRule="exact"/>
              <w:rPr>
                <w:rFonts w:ascii="Arial" w:eastAsia="Times New Roman" w:hAnsi="Arial" w:cs="Arial"/>
                <w:sz w:val="24"/>
                <w:szCs w:val="24"/>
                <w:lang w:eastAsia="ru-RU"/>
              </w:rPr>
            </w:pPr>
            <w:r w:rsidRPr="00D05F91">
              <w:rPr>
                <w:rFonts w:ascii="Arial" w:eastAsia="Times New Roman" w:hAnsi="Arial" w:cs="Arial"/>
                <w:sz w:val="24"/>
                <w:szCs w:val="24"/>
                <w:lang w:eastAsia="ru-RU"/>
              </w:rPr>
              <w:t>Ф</w:t>
            </w:r>
            <w:r w:rsidRPr="00D05F91">
              <w:rPr>
                <w:rFonts w:ascii="Arial" w:eastAsia="Times New Roman" w:hAnsi="Arial" w:cs="Arial"/>
                <w:sz w:val="24"/>
                <w:szCs w:val="24"/>
                <w:lang w:val="tt-RU" w:eastAsia="ru-RU"/>
              </w:rPr>
              <w:t>ә</w:t>
            </w:r>
            <w:proofErr w:type="spellStart"/>
            <w:r w:rsidR="00D703F3" w:rsidRPr="00D05F91">
              <w:rPr>
                <w:rFonts w:ascii="Arial" w:eastAsia="Times New Roman" w:hAnsi="Arial" w:cs="Arial"/>
                <w:sz w:val="24"/>
                <w:szCs w:val="24"/>
                <w:lang w:eastAsia="ru-RU"/>
              </w:rPr>
              <w:t>йзуллина</w:t>
            </w:r>
            <w:proofErr w:type="spellEnd"/>
            <w:r w:rsidR="00D703F3" w:rsidRPr="00D05F91">
              <w:rPr>
                <w:rFonts w:ascii="Arial" w:eastAsia="Times New Roman" w:hAnsi="Arial" w:cs="Arial"/>
                <w:sz w:val="24"/>
                <w:szCs w:val="24"/>
                <w:lang w:eastAsia="ru-RU"/>
              </w:rPr>
              <w:t xml:space="preserve"> </w:t>
            </w:r>
          </w:p>
          <w:p w:rsidR="00D703F3" w:rsidRPr="00D05F91" w:rsidRDefault="004E0417" w:rsidP="00D703F3">
            <w:pPr>
              <w:spacing w:after="0" w:line="270" w:lineRule="exact"/>
              <w:rPr>
                <w:rFonts w:ascii="Arial" w:eastAsia="Times New Roman" w:hAnsi="Arial" w:cs="Arial"/>
                <w:sz w:val="24"/>
                <w:szCs w:val="24"/>
                <w:lang w:val="tt-RU" w:eastAsia="ru-RU"/>
              </w:rPr>
            </w:pPr>
            <w:r w:rsidRPr="00D05F91">
              <w:rPr>
                <w:rFonts w:ascii="Arial" w:eastAsia="Times New Roman" w:hAnsi="Arial" w:cs="Arial"/>
                <w:sz w:val="24"/>
                <w:szCs w:val="24"/>
                <w:lang w:eastAsia="ru-RU"/>
              </w:rPr>
              <w:t>Г</w:t>
            </w:r>
            <w:r w:rsidRPr="00D05F91">
              <w:rPr>
                <w:rFonts w:ascii="Arial" w:eastAsia="Times New Roman" w:hAnsi="Arial" w:cs="Arial"/>
                <w:sz w:val="24"/>
                <w:szCs w:val="24"/>
                <w:lang w:val="tt-RU" w:eastAsia="ru-RU"/>
              </w:rPr>
              <w:t xml:space="preserve">үзәлия </w:t>
            </w:r>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Раф</w:t>
            </w:r>
            <w:proofErr w:type="spellEnd"/>
            <w:r w:rsidRPr="00D05F91">
              <w:rPr>
                <w:rFonts w:ascii="Arial" w:eastAsia="Times New Roman" w:hAnsi="Arial" w:cs="Arial"/>
                <w:sz w:val="24"/>
                <w:szCs w:val="24"/>
                <w:lang w:val="tt-RU" w:eastAsia="ru-RU"/>
              </w:rPr>
              <w:t>ыйк кызы</w:t>
            </w:r>
          </w:p>
        </w:tc>
        <w:tc>
          <w:tcPr>
            <w:tcW w:w="7195" w:type="dxa"/>
            <w:shd w:val="clear" w:color="auto" w:fill="auto"/>
          </w:tcPr>
          <w:p w:rsidR="00D703F3" w:rsidRPr="00D05F91" w:rsidRDefault="00E27686" w:rsidP="00D703F3">
            <w:pPr>
              <w:spacing w:after="0" w:line="270" w:lineRule="exact"/>
              <w:rPr>
                <w:rFonts w:ascii="Arial" w:eastAsia="Times New Roman" w:hAnsi="Arial" w:cs="Arial"/>
                <w:sz w:val="24"/>
                <w:szCs w:val="24"/>
                <w:lang w:val="tt-RU" w:eastAsia="ru-RU"/>
              </w:rPr>
            </w:pPr>
            <w:r w:rsidRPr="00D05F91">
              <w:rPr>
                <w:rFonts w:ascii="Arial" w:eastAsia="Times New Roman" w:hAnsi="Arial" w:cs="Arial"/>
                <w:sz w:val="24"/>
                <w:szCs w:val="24"/>
                <w:lang w:eastAsia="ru-RU"/>
              </w:rPr>
              <w:t xml:space="preserve">«Татарстан </w:t>
            </w:r>
            <w:proofErr w:type="spellStart"/>
            <w:r w:rsidRPr="00D05F91">
              <w:rPr>
                <w:rFonts w:ascii="Arial" w:eastAsia="Times New Roman" w:hAnsi="Arial" w:cs="Arial"/>
                <w:sz w:val="24"/>
                <w:szCs w:val="24"/>
                <w:lang w:eastAsia="ru-RU"/>
              </w:rPr>
              <w:t>Республикасы</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Буа</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муниципаль</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районының</w:t>
            </w:r>
            <w:proofErr w:type="spellEnd"/>
            <w:r w:rsidRPr="00D05F91">
              <w:rPr>
                <w:rFonts w:ascii="Arial" w:eastAsia="Times New Roman" w:hAnsi="Arial" w:cs="Arial"/>
                <w:sz w:val="24"/>
                <w:szCs w:val="24"/>
                <w:lang w:eastAsia="ru-RU"/>
              </w:rPr>
              <w:t xml:space="preserve"> «Дельфин» </w:t>
            </w:r>
            <w:proofErr w:type="gramStart"/>
            <w:r w:rsidRPr="00D05F91">
              <w:rPr>
                <w:rFonts w:ascii="Arial" w:eastAsia="Times New Roman" w:hAnsi="Arial" w:cs="Arial"/>
                <w:sz w:val="24"/>
                <w:szCs w:val="24"/>
                <w:lang w:eastAsia="ru-RU"/>
              </w:rPr>
              <w:t>спорт комплексы</w:t>
            </w:r>
            <w:proofErr w:type="gramEnd"/>
            <w:r w:rsidRPr="00D05F91">
              <w:rPr>
                <w:rFonts w:ascii="Arial" w:eastAsia="Times New Roman" w:hAnsi="Arial" w:cs="Arial"/>
                <w:sz w:val="24"/>
                <w:szCs w:val="24"/>
                <w:lang w:eastAsia="ru-RU"/>
              </w:rPr>
              <w:t>» МБУ методисты (</w:t>
            </w:r>
            <w:proofErr w:type="spellStart"/>
            <w:r w:rsidRPr="00D05F91">
              <w:rPr>
                <w:rFonts w:ascii="Arial" w:eastAsia="Times New Roman" w:hAnsi="Arial" w:cs="Arial"/>
                <w:sz w:val="24"/>
                <w:szCs w:val="24"/>
                <w:lang w:eastAsia="ru-RU"/>
              </w:rPr>
              <w:t>килешү</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буенча</w:t>
            </w:r>
            <w:proofErr w:type="spellEnd"/>
            <w:r w:rsidRPr="00D05F91">
              <w:rPr>
                <w:rFonts w:ascii="Arial" w:eastAsia="Times New Roman" w:hAnsi="Arial" w:cs="Arial"/>
                <w:sz w:val="24"/>
                <w:szCs w:val="24"/>
                <w:lang w:eastAsia="ru-RU"/>
              </w:rPr>
              <w:t>);</w:t>
            </w:r>
          </w:p>
          <w:p w:rsidR="00E27686" w:rsidRPr="00D05F91" w:rsidRDefault="00E27686" w:rsidP="00D703F3">
            <w:pPr>
              <w:spacing w:after="0" w:line="270" w:lineRule="exact"/>
              <w:rPr>
                <w:rFonts w:ascii="Arial" w:eastAsia="Times New Roman" w:hAnsi="Arial" w:cs="Arial"/>
                <w:sz w:val="24"/>
                <w:szCs w:val="24"/>
                <w:lang w:val="tt-RU" w:eastAsia="ru-RU"/>
              </w:rPr>
            </w:pPr>
          </w:p>
        </w:tc>
      </w:tr>
      <w:tr w:rsidR="00D703F3" w:rsidRPr="00D05F91" w:rsidTr="004E0417">
        <w:tc>
          <w:tcPr>
            <w:tcW w:w="3227" w:type="dxa"/>
            <w:shd w:val="clear" w:color="auto" w:fill="auto"/>
          </w:tcPr>
          <w:p w:rsidR="00D703F3" w:rsidRPr="00D05F91" w:rsidRDefault="004E0417" w:rsidP="00D703F3">
            <w:pPr>
              <w:spacing w:after="0" w:line="270" w:lineRule="exact"/>
              <w:rPr>
                <w:rFonts w:ascii="Arial" w:eastAsia="Times New Roman" w:hAnsi="Arial" w:cs="Arial"/>
                <w:sz w:val="24"/>
                <w:szCs w:val="24"/>
                <w:lang w:val="tt-RU" w:eastAsia="ru-RU"/>
              </w:rPr>
            </w:pPr>
            <w:r w:rsidRPr="00D05F91">
              <w:rPr>
                <w:rFonts w:ascii="Arial" w:eastAsia="Times New Roman" w:hAnsi="Arial" w:cs="Arial"/>
                <w:sz w:val="24"/>
                <w:szCs w:val="24"/>
                <w:lang w:eastAsia="ru-RU"/>
              </w:rPr>
              <w:t>Шараев Ринат М</w:t>
            </w:r>
            <w:r w:rsidRPr="00D05F91">
              <w:rPr>
                <w:rFonts w:ascii="Arial" w:eastAsia="Times New Roman" w:hAnsi="Arial" w:cs="Arial"/>
                <w:sz w:val="24"/>
                <w:szCs w:val="24"/>
                <w:lang w:val="tt-RU" w:eastAsia="ru-RU"/>
              </w:rPr>
              <w:t>әгрүф улы</w:t>
            </w:r>
          </w:p>
        </w:tc>
        <w:tc>
          <w:tcPr>
            <w:tcW w:w="7195" w:type="dxa"/>
            <w:shd w:val="clear" w:color="auto" w:fill="auto"/>
          </w:tcPr>
          <w:p w:rsidR="00E27686" w:rsidRPr="00D05F91" w:rsidRDefault="00E27686" w:rsidP="00D703F3">
            <w:pPr>
              <w:spacing w:after="0" w:line="270" w:lineRule="exact"/>
              <w:rPr>
                <w:rFonts w:ascii="Arial" w:eastAsia="Times New Roman" w:hAnsi="Arial" w:cs="Arial"/>
                <w:sz w:val="24"/>
                <w:szCs w:val="24"/>
                <w:lang w:val="tt-RU" w:eastAsia="ru-RU"/>
              </w:rPr>
            </w:pPr>
            <w:r w:rsidRPr="00D05F91">
              <w:rPr>
                <w:rFonts w:ascii="Arial" w:eastAsia="Times New Roman" w:hAnsi="Arial" w:cs="Arial"/>
                <w:sz w:val="24"/>
                <w:szCs w:val="24"/>
                <w:lang w:eastAsia="ru-RU"/>
              </w:rPr>
              <w:t xml:space="preserve">«Татарстан </w:t>
            </w:r>
            <w:proofErr w:type="spellStart"/>
            <w:r w:rsidRPr="00D05F91">
              <w:rPr>
                <w:rFonts w:ascii="Arial" w:eastAsia="Times New Roman" w:hAnsi="Arial" w:cs="Arial"/>
                <w:sz w:val="24"/>
                <w:szCs w:val="24"/>
                <w:lang w:eastAsia="ru-RU"/>
              </w:rPr>
              <w:t>Республикасы</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Буа</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муниципаль</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районының</w:t>
            </w:r>
            <w:proofErr w:type="spellEnd"/>
            <w:r w:rsidRPr="00D05F91">
              <w:rPr>
                <w:rFonts w:ascii="Arial" w:eastAsia="Times New Roman" w:hAnsi="Arial" w:cs="Arial"/>
                <w:sz w:val="24"/>
                <w:szCs w:val="24"/>
                <w:lang w:eastAsia="ru-RU"/>
              </w:rPr>
              <w:t xml:space="preserve"> «Юность</w:t>
            </w:r>
            <w:r w:rsidR="00D05F91" w:rsidRPr="00D05F91">
              <w:rPr>
                <w:rFonts w:ascii="Arial" w:eastAsia="Times New Roman" w:hAnsi="Arial" w:cs="Arial"/>
                <w:sz w:val="24"/>
                <w:szCs w:val="24"/>
                <w:lang w:eastAsia="ru-RU"/>
              </w:rPr>
              <w:t>»</w:t>
            </w:r>
            <w:r w:rsidR="00D05F91" w:rsidRPr="00D05F91">
              <w:rPr>
                <w:rFonts w:ascii="Arial" w:eastAsia="Times New Roman" w:hAnsi="Arial" w:cs="Arial"/>
                <w:sz w:val="24"/>
                <w:szCs w:val="24"/>
                <w:lang w:eastAsia="ru-RU"/>
              </w:rPr>
              <w:t xml:space="preserve"> </w:t>
            </w:r>
            <w:r w:rsidRPr="00D05F91">
              <w:rPr>
                <w:rFonts w:ascii="Arial" w:eastAsia="Times New Roman" w:hAnsi="Arial" w:cs="Arial"/>
                <w:sz w:val="24"/>
                <w:szCs w:val="24"/>
                <w:lang w:eastAsia="ru-RU"/>
              </w:rPr>
              <w:t xml:space="preserve">спорт </w:t>
            </w:r>
            <w:proofErr w:type="spellStart"/>
            <w:r w:rsidRPr="00D05F91">
              <w:rPr>
                <w:rFonts w:ascii="Arial" w:eastAsia="Times New Roman" w:hAnsi="Arial" w:cs="Arial"/>
                <w:sz w:val="24"/>
                <w:szCs w:val="24"/>
                <w:lang w:eastAsia="ru-RU"/>
              </w:rPr>
              <w:t>мәктәбе</w:t>
            </w:r>
            <w:proofErr w:type="spellEnd"/>
            <w:r w:rsidRPr="00D05F91">
              <w:rPr>
                <w:rFonts w:ascii="Arial" w:eastAsia="Times New Roman" w:hAnsi="Arial" w:cs="Arial"/>
                <w:sz w:val="24"/>
                <w:szCs w:val="24"/>
                <w:lang w:eastAsia="ru-RU"/>
              </w:rPr>
              <w:t>»</w:t>
            </w:r>
            <w:r w:rsidRPr="00D05F91">
              <w:rPr>
                <w:rFonts w:ascii="Arial" w:eastAsia="Times New Roman" w:hAnsi="Arial" w:cs="Arial"/>
                <w:sz w:val="24"/>
                <w:szCs w:val="24"/>
                <w:lang w:eastAsia="ru-RU"/>
              </w:rPr>
              <w:t xml:space="preserve">  МБУ </w:t>
            </w:r>
            <w:proofErr w:type="gramStart"/>
            <w:r w:rsidRPr="00D05F91">
              <w:rPr>
                <w:rFonts w:ascii="Arial" w:eastAsia="Times New Roman" w:hAnsi="Arial" w:cs="Arial"/>
                <w:sz w:val="24"/>
                <w:szCs w:val="24"/>
                <w:lang w:eastAsia="ru-RU"/>
              </w:rPr>
              <w:t>инструктор-методисты</w:t>
            </w:r>
            <w:proofErr w:type="gram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килешү</w:t>
            </w:r>
            <w:proofErr w:type="spellEnd"/>
            <w:r w:rsidRPr="00D05F91">
              <w:rPr>
                <w:rFonts w:ascii="Arial" w:eastAsia="Times New Roman" w:hAnsi="Arial" w:cs="Arial"/>
                <w:sz w:val="24"/>
                <w:szCs w:val="24"/>
                <w:lang w:eastAsia="ru-RU"/>
              </w:rPr>
              <w:t xml:space="preserve"> </w:t>
            </w:r>
            <w:proofErr w:type="spellStart"/>
            <w:r w:rsidRPr="00D05F91">
              <w:rPr>
                <w:rFonts w:ascii="Arial" w:eastAsia="Times New Roman" w:hAnsi="Arial" w:cs="Arial"/>
                <w:sz w:val="24"/>
                <w:szCs w:val="24"/>
                <w:lang w:eastAsia="ru-RU"/>
              </w:rPr>
              <w:t>буенча</w:t>
            </w:r>
            <w:proofErr w:type="spellEnd"/>
            <w:r w:rsidRPr="00D05F91">
              <w:rPr>
                <w:rFonts w:ascii="Arial" w:eastAsia="Times New Roman" w:hAnsi="Arial" w:cs="Arial"/>
                <w:sz w:val="24"/>
                <w:szCs w:val="24"/>
                <w:lang w:eastAsia="ru-RU"/>
              </w:rPr>
              <w:t>).</w:t>
            </w:r>
          </w:p>
          <w:p w:rsidR="00D703F3" w:rsidRPr="00D05F91" w:rsidRDefault="00D703F3" w:rsidP="00E27686">
            <w:pPr>
              <w:spacing w:after="0" w:line="270" w:lineRule="exact"/>
              <w:rPr>
                <w:rFonts w:ascii="Arial" w:eastAsia="Times New Roman" w:hAnsi="Arial" w:cs="Arial"/>
                <w:sz w:val="24"/>
                <w:szCs w:val="24"/>
                <w:lang w:eastAsia="ru-RU"/>
              </w:rPr>
            </w:pPr>
          </w:p>
        </w:tc>
      </w:tr>
    </w:tbl>
    <w:p w:rsidR="00D703F3" w:rsidRPr="00D05F91" w:rsidRDefault="00D703F3" w:rsidP="00D703F3">
      <w:pPr>
        <w:spacing w:after="0" w:line="270" w:lineRule="exact"/>
        <w:jc w:val="center"/>
        <w:rPr>
          <w:rFonts w:ascii="Arial" w:eastAsia="Times New Roman" w:hAnsi="Arial" w:cs="Arial"/>
          <w:sz w:val="24"/>
          <w:szCs w:val="24"/>
          <w:lang w:eastAsia="ru-RU"/>
        </w:rPr>
      </w:pPr>
    </w:p>
    <w:p w:rsidR="00D703F3" w:rsidRPr="00D05F91" w:rsidRDefault="00D703F3" w:rsidP="00D703F3">
      <w:pPr>
        <w:spacing w:after="0" w:line="270" w:lineRule="exact"/>
        <w:jc w:val="center"/>
        <w:rPr>
          <w:rFonts w:ascii="Arial" w:eastAsia="Times New Roman" w:hAnsi="Arial" w:cs="Arial"/>
          <w:sz w:val="24"/>
          <w:szCs w:val="24"/>
          <w:lang w:eastAsia="ru-RU"/>
        </w:rPr>
      </w:pPr>
    </w:p>
    <w:p w:rsidR="00D703F3" w:rsidRPr="00D05F91" w:rsidRDefault="00D703F3" w:rsidP="00D703F3">
      <w:pPr>
        <w:spacing w:after="0" w:line="270" w:lineRule="exact"/>
        <w:jc w:val="center"/>
        <w:rPr>
          <w:rFonts w:ascii="Arial" w:eastAsia="Times New Roman" w:hAnsi="Arial" w:cs="Arial"/>
          <w:sz w:val="24"/>
          <w:szCs w:val="24"/>
          <w:lang w:eastAsia="ru-RU"/>
        </w:rPr>
      </w:pPr>
    </w:p>
    <w:p w:rsidR="00D703F3" w:rsidRPr="00D05F91" w:rsidRDefault="00D703F3" w:rsidP="00D703F3">
      <w:pPr>
        <w:spacing w:after="0" w:line="270" w:lineRule="exact"/>
        <w:jc w:val="center"/>
        <w:rPr>
          <w:rFonts w:ascii="Arial" w:eastAsia="Times New Roman" w:hAnsi="Arial" w:cs="Arial"/>
          <w:sz w:val="24"/>
          <w:szCs w:val="24"/>
          <w:lang w:eastAsia="ru-RU"/>
        </w:rPr>
      </w:pPr>
    </w:p>
    <w:p w:rsidR="00D703F3" w:rsidRPr="00D05F91" w:rsidRDefault="00D703F3" w:rsidP="00D703F3">
      <w:pPr>
        <w:spacing w:after="0" w:line="240" w:lineRule="auto"/>
        <w:ind w:right="11" w:firstLine="5812"/>
        <w:jc w:val="both"/>
        <w:rPr>
          <w:rFonts w:ascii="Arial" w:eastAsia="Times New Roman" w:hAnsi="Arial" w:cs="Arial"/>
          <w:color w:val="000000"/>
          <w:sz w:val="24"/>
          <w:szCs w:val="24"/>
        </w:rPr>
      </w:pPr>
    </w:p>
    <w:p w:rsidR="00D05F91" w:rsidRPr="00D05F91" w:rsidRDefault="00D05F91" w:rsidP="00E27686">
      <w:pPr>
        <w:spacing w:after="0" w:line="240" w:lineRule="auto"/>
        <w:ind w:right="11" w:firstLine="5812"/>
        <w:jc w:val="right"/>
        <w:rPr>
          <w:rFonts w:ascii="Arial" w:eastAsia="Times New Roman" w:hAnsi="Arial" w:cs="Arial"/>
          <w:color w:val="000000"/>
          <w:sz w:val="24"/>
          <w:szCs w:val="24"/>
          <w:lang w:val="tt-RU"/>
        </w:rPr>
      </w:pPr>
    </w:p>
    <w:p w:rsidR="00D05F91" w:rsidRPr="00D05F91" w:rsidRDefault="00D05F91" w:rsidP="00E27686">
      <w:pPr>
        <w:spacing w:after="0" w:line="240" w:lineRule="auto"/>
        <w:ind w:right="11" w:firstLine="5812"/>
        <w:jc w:val="right"/>
        <w:rPr>
          <w:rFonts w:ascii="Arial" w:eastAsia="Times New Roman" w:hAnsi="Arial" w:cs="Arial"/>
          <w:color w:val="000000"/>
          <w:sz w:val="24"/>
          <w:szCs w:val="24"/>
          <w:lang w:val="tt-RU"/>
        </w:rPr>
      </w:pPr>
    </w:p>
    <w:p w:rsidR="00D05F91" w:rsidRPr="00D05F91" w:rsidRDefault="00D05F91" w:rsidP="00E27686">
      <w:pPr>
        <w:spacing w:after="0" w:line="240" w:lineRule="auto"/>
        <w:ind w:right="11" w:firstLine="5812"/>
        <w:jc w:val="right"/>
        <w:rPr>
          <w:rFonts w:ascii="Arial" w:eastAsia="Times New Roman" w:hAnsi="Arial" w:cs="Arial"/>
          <w:color w:val="000000"/>
          <w:sz w:val="24"/>
          <w:szCs w:val="24"/>
          <w:lang w:val="tt-RU"/>
        </w:rPr>
      </w:pPr>
    </w:p>
    <w:p w:rsidR="00E27686" w:rsidRPr="00D05F91" w:rsidRDefault="00E27686" w:rsidP="00E27686">
      <w:pPr>
        <w:spacing w:after="0" w:line="240" w:lineRule="auto"/>
        <w:ind w:right="11" w:firstLine="5812"/>
        <w:jc w:val="right"/>
        <w:rPr>
          <w:rFonts w:ascii="Arial" w:eastAsia="Times New Roman" w:hAnsi="Arial" w:cs="Arial"/>
          <w:color w:val="000000"/>
          <w:sz w:val="24"/>
          <w:szCs w:val="24"/>
          <w:lang w:val="tt-RU"/>
        </w:rPr>
      </w:pPr>
      <w:r w:rsidRPr="00D05F91">
        <w:rPr>
          <w:rFonts w:ascii="Arial" w:eastAsia="Times New Roman" w:hAnsi="Arial" w:cs="Arial"/>
          <w:color w:val="000000"/>
          <w:sz w:val="24"/>
          <w:szCs w:val="24"/>
        </w:rPr>
        <w:lastRenderedPageBreak/>
        <w:t xml:space="preserve">Татарстан </w:t>
      </w:r>
      <w:proofErr w:type="spellStart"/>
      <w:r w:rsidRPr="00D05F91">
        <w:rPr>
          <w:rFonts w:ascii="Arial" w:eastAsia="Times New Roman" w:hAnsi="Arial" w:cs="Arial"/>
          <w:color w:val="000000"/>
          <w:sz w:val="24"/>
          <w:szCs w:val="24"/>
        </w:rPr>
        <w:t>Республикасы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Буа</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муниципаль</w:t>
      </w:r>
      <w:proofErr w:type="spellEnd"/>
      <w:r w:rsidRPr="00D05F91">
        <w:rPr>
          <w:rFonts w:ascii="Arial" w:eastAsia="Times New Roman" w:hAnsi="Arial" w:cs="Arial"/>
          <w:color w:val="000000"/>
          <w:sz w:val="24"/>
          <w:szCs w:val="24"/>
        </w:rPr>
        <w:t xml:space="preserve"> районы </w:t>
      </w:r>
      <w:proofErr w:type="spellStart"/>
      <w:r w:rsidRPr="00D05F91">
        <w:rPr>
          <w:rFonts w:ascii="Arial" w:eastAsia="Times New Roman" w:hAnsi="Arial" w:cs="Arial"/>
          <w:color w:val="000000"/>
          <w:sz w:val="24"/>
          <w:szCs w:val="24"/>
        </w:rPr>
        <w:t>башлыгының</w:t>
      </w:r>
      <w:proofErr w:type="spellEnd"/>
      <w:r w:rsidRPr="00D05F91">
        <w:rPr>
          <w:rFonts w:ascii="Arial" w:eastAsia="Times New Roman" w:hAnsi="Arial" w:cs="Arial"/>
          <w:color w:val="000000"/>
          <w:sz w:val="24"/>
          <w:szCs w:val="24"/>
        </w:rPr>
        <w:t xml:space="preserve"> </w:t>
      </w:r>
    </w:p>
    <w:p w:rsidR="00E27686" w:rsidRPr="00D05F91" w:rsidRDefault="00E27686" w:rsidP="00E27686">
      <w:pPr>
        <w:spacing w:after="0" w:line="240" w:lineRule="auto"/>
        <w:ind w:right="11" w:firstLine="5812"/>
        <w:jc w:val="right"/>
        <w:rPr>
          <w:rFonts w:ascii="Arial" w:eastAsia="Times New Roman" w:hAnsi="Arial" w:cs="Arial"/>
          <w:color w:val="000000"/>
          <w:sz w:val="24"/>
          <w:szCs w:val="24"/>
          <w:lang w:val="tt-RU"/>
        </w:rPr>
      </w:pPr>
      <w:r w:rsidRPr="00D05F91">
        <w:rPr>
          <w:rFonts w:ascii="Arial" w:eastAsia="Times New Roman" w:hAnsi="Arial" w:cs="Arial"/>
          <w:color w:val="000000"/>
          <w:sz w:val="24"/>
          <w:szCs w:val="24"/>
        </w:rPr>
        <w:t xml:space="preserve">2021 </w:t>
      </w:r>
      <w:proofErr w:type="spellStart"/>
      <w:r w:rsidRPr="00D05F91">
        <w:rPr>
          <w:rFonts w:ascii="Arial" w:eastAsia="Times New Roman" w:hAnsi="Arial" w:cs="Arial"/>
          <w:color w:val="000000"/>
          <w:sz w:val="24"/>
          <w:szCs w:val="24"/>
        </w:rPr>
        <w:t>елның</w:t>
      </w:r>
      <w:proofErr w:type="spellEnd"/>
      <w:r w:rsidRPr="00D05F91">
        <w:rPr>
          <w:rFonts w:ascii="Arial" w:eastAsia="Times New Roman" w:hAnsi="Arial" w:cs="Arial"/>
          <w:color w:val="000000"/>
          <w:sz w:val="24"/>
          <w:szCs w:val="24"/>
        </w:rPr>
        <w:t xml:space="preserve"> 1 </w:t>
      </w:r>
      <w:proofErr w:type="spellStart"/>
      <w:r w:rsidRPr="00D05F91">
        <w:rPr>
          <w:rFonts w:ascii="Arial" w:eastAsia="Times New Roman" w:hAnsi="Arial" w:cs="Arial"/>
          <w:color w:val="000000"/>
          <w:sz w:val="24"/>
          <w:szCs w:val="24"/>
        </w:rPr>
        <w:t>апрелендәге</w:t>
      </w:r>
      <w:proofErr w:type="spellEnd"/>
      <w:r w:rsidRPr="00D05F91">
        <w:rPr>
          <w:rFonts w:ascii="Arial" w:eastAsia="Times New Roman" w:hAnsi="Arial" w:cs="Arial"/>
          <w:color w:val="000000"/>
          <w:sz w:val="24"/>
          <w:szCs w:val="24"/>
        </w:rPr>
        <w:t xml:space="preserve"> </w:t>
      </w:r>
    </w:p>
    <w:p w:rsidR="00E27686" w:rsidRPr="00D05F91" w:rsidRDefault="00E27686" w:rsidP="00E27686">
      <w:pPr>
        <w:spacing w:after="0" w:line="240" w:lineRule="auto"/>
        <w:ind w:right="11" w:firstLine="5812"/>
        <w:jc w:val="right"/>
        <w:rPr>
          <w:rFonts w:ascii="Arial" w:eastAsia="Times New Roman" w:hAnsi="Arial" w:cs="Arial"/>
          <w:color w:val="000000"/>
          <w:sz w:val="24"/>
          <w:szCs w:val="24"/>
          <w:lang w:val="tt-RU"/>
        </w:rPr>
      </w:pPr>
      <w:r w:rsidRPr="00D05F91">
        <w:rPr>
          <w:rFonts w:ascii="Arial" w:eastAsia="Times New Roman" w:hAnsi="Arial" w:cs="Arial"/>
          <w:color w:val="000000"/>
          <w:sz w:val="24"/>
          <w:szCs w:val="24"/>
        </w:rPr>
        <w:t xml:space="preserve">44-п </w:t>
      </w:r>
      <w:proofErr w:type="spellStart"/>
      <w:r w:rsidRPr="00D05F91">
        <w:rPr>
          <w:rFonts w:ascii="Arial" w:eastAsia="Times New Roman" w:hAnsi="Arial" w:cs="Arial"/>
          <w:color w:val="000000"/>
          <w:sz w:val="24"/>
          <w:szCs w:val="24"/>
        </w:rPr>
        <w:t>номерлы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карарына</w:t>
      </w:r>
      <w:proofErr w:type="spellEnd"/>
      <w:r w:rsidRPr="00D05F91">
        <w:rPr>
          <w:rFonts w:ascii="Arial" w:eastAsia="Times New Roman" w:hAnsi="Arial" w:cs="Arial"/>
          <w:color w:val="000000"/>
          <w:sz w:val="24"/>
          <w:szCs w:val="24"/>
        </w:rPr>
        <w:t xml:space="preserve"> </w:t>
      </w:r>
    </w:p>
    <w:p w:rsidR="00E27686" w:rsidRPr="00D05F91" w:rsidRDefault="00E27686" w:rsidP="00E27686">
      <w:pPr>
        <w:spacing w:after="0" w:line="240" w:lineRule="auto"/>
        <w:ind w:right="11" w:firstLine="5812"/>
        <w:jc w:val="right"/>
        <w:rPr>
          <w:rFonts w:ascii="Arial" w:eastAsia="Times New Roman" w:hAnsi="Arial" w:cs="Arial"/>
          <w:color w:val="000000"/>
          <w:sz w:val="24"/>
          <w:szCs w:val="24"/>
          <w:lang w:val="tt-RU"/>
        </w:rPr>
      </w:pPr>
      <w:r w:rsidRPr="00D05F91">
        <w:rPr>
          <w:rFonts w:ascii="Arial" w:eastAsia="Times New Roman" w:hAnsi="Arial" w:cs="Arial"/>
          <w:color w:val="000000"/>
          <w:sz w:val="24"/>
          <w:szCs w:val="24"/>
        </w:rPr>
        <w:t xml:space="preserve">2 </w:t>
      </w:r>
      <w:proofErr w:type="spellStart"/>
      <w:r w:rsidRPr="00D05F91">
        <w:rPr>
          <w:rFonts w:ascii="Arial" w:eastAsia="Times New Roman" w:hAnsi="Arial" w:cs="Arial"/>
          <w:color w:val="000000"/>
          <w:sz w:val="24"/>
          <w:szCs w:val="24"/>
        </w:rPr>
        <w:t>нче</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кушымта</w:t>
      </w:r>
      <w:proofErr w:type="spellEnd"/>
    </w:p>
    <w:p w:rsidR="00E27686" w:rsidRPr="00D05F91" w:rsidRDefault="00E27686" w:rsidP="00E27686">
      <w:pPr>
        <w:spacing w:after="0" w:line="240" w:lineRule="auto"/>
        <w:ind w:right="11" w:firstLine="5812"/>
        <w:jc w:val="right"/>
        <w:rPr>
          <w:rFonts w:ascii="Arial" w:eastAsia="Times New Roman" w:hAnsi="Arial" w:cs="Arial"/>
          <w:color w:val="000000"/>
          <w:sz w:val="24"/>
          <w:szCs w:val="24"/>
          <w:lang w:val="tt-RU"/>
        </w:rPr>
      </w:pPr>
    </w:p>
    <w:p w:rsidR="00E27686" w:rsidRPr="00D05F91" w:rsidRDefault="00E27686" w:rsidP="00D703F3">
      <w:pPr>
        <w:spacing w:after="0" w:line="240" w:lineRule="auto"/>
        <w:ind w:right="11" w:firstLine="5812"/>
        <w:jc w:val="both"/>
        <w:rPr>
          <w:rFonts w:ascii="Arial" w:eastAsia="Times New Roman" w:hAnsi="Arial" w:cs="Arial"/>
          <w:color w:val="000000"/>
          <w:sz w:val="24"/>
          <w:szCs w:val="24"/>
          <w:lang w:val="tt-RU"/>
        </w:rPr>
      </w:pPr>
    </w:p>
    <w:p w:rsidR="00D703F3" w:rsidRPr="00D05F91" w:rsidRDefault="00D703F3" w:rsidP="00D703F3">
      <w:pPr>
        <w:spacing w:after="0" w:line="270" w:lineRule="exact"/>
        <w:ind w:left="40" w:firstLine="5812"/>
        <w:jc w:val="both"/>
        <w:rPr>
          <w:rFonts w:ascii="Arial" w:eastAsia="Times New Roman" w:hAnsi="Arial" w:cs="Arial"/>
          <w:sz w:val="24"/>
          <w:szCs w:val="24"/>
          <w:lang w:eastAsia="ru-RU"/>
        </w:rPr>
      </w:pPr>
      <w:r w:rsidRPr="00D05F91">
        <w:rPr>
          <w:rFonts w:ascii="Arial" w:eastAsia="Times New Roman" w:hAnsi="Arial" w:cs="Arial"/>
          <w:sz w:val="24"/>
          <w:szCs w:val="24"/>
          <w:lang w:eastAsia="ru-RU"/>
        </w:rPr>
        <w:t xml:space="preserve"> </w:t>
      </w:r>
    </w:p>
    <w:p w:rsidR="00D703F3" w:rsidRPr="00D05F91" w:rsidRDefault="00D703F3" w:rsidP="00D703F3">
      <w:pPr>
        <w:spacing w:after="0" w:line="270" w:lineRule="exact"/>
        <w:jc w:val="center"/>
        <w:rPr>
          <w:rFonts w:ascii="Arial" w:eastAsia="Times New Roman" w:hAnsi="Arial" w:cs="Arial"/>
          <w:sz w:val="24"/>
          <w:szCs w:val="24"/>
          <w:lang w:eastAsia="ru-RU"/>
        </w:rPr>
      </w:pPr>
    </w:p>
    <w:p w:rsidR="00D25BF0" w:rsidRPr="00D05F91" w:rsidRDefault="00D25BF0" w:rsidP="00D703F3">
      <w:pPr>
        <w:spacing w:after="0" w:line="240" w:lineRule="auto"/>
        <w:ind w:left="10" w:right="187" w:hanging="10"/>
        <w:jc w:val="center"/>
        <w:rPr>
          <w:rFonts w:ascii="Arial" w:eastAsia="Times New Roman" w:hAnsi="Arial" w:cs="Arial"/>
          <w:color w:val="000000"/>
          <w:sz w:val="24"/>
          <w:szCs w:val="24"/>
          <w:lang w:val="tt-RU"/>
        </w:rPr>
      </w:pPr>
      <w:r w:rsidRPr="00D05F91">
        <w:rPr>
          <w:rFonts w:ascii="Arial" w:eastAsia="Times New Roman" w:hAnsi="Arial" w:cs="Arial"/>
          <w:color w:val="000000"/>
          <w:sz w:val="24"/>
          <w:szCs w:val="24"/>
        </w:rPr>
        <w:t xml:space="preserve">Татарстан </w:t>
      </w:r>
      <w:proofErr w:type="spellStart"/>
      <w:r w:rsidRPr="00D05F91">
        <w:rPr>
          <w:rFonts w:ascii="Arial" w:eastAsia="Times New Roman" w:hAnsi="Arial" w:cs="Arial"/>
          <w:color w:val="000000"/>
          <w:sz w:val="24"/>
          <w:szCs w:val="24"/>
        </w:rPr>
        <w:t>Республикасы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Буа</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муниципаль</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районының</w:t>
      </w:r>
      <w:proofErr w:type="spellEnd"/>
      <w:r w:rsidRPr="00D05F91">
        <w:rPr>
          <w:rFonts w:ascii="Arial" w:eastAsia="Times New Roman" w:hAnsi="Arial" w:cs="Arial"/>
          <w:color w:val="000000"/>
          <w:sz w:val="24"/>
          <w:szCs w:val="24"/>
        </w:rPr>
        <w:t xml:space="preserve"> </w:t>
      </w:r>
    </w:p>
    <w:p w:rsidR="00D703F3" w:rsidRPr="00D05F91" w:rsidRDefault="00D25BF0" w:rsidP="00D703F3">
      <w:pPr>
        <w:spacing w:after="0" w:line="240" w:lineRule="auto"/>
        <w:ind w:left="10" w:right="187" w:hanging="10"/>
        <w:jc w:val="center"/>
        <w:rPr>
          <w:rFonts w:ascii="Arial" w:eastAsia="Times New Roman" w:hAnsi="Arial" w:cs="Arial"/>
          <w:color w:val="000000"/>
          <w:sz w:val="24"/>
          <w:szCs w:val="24"/>
          <w:lang w:val="tt-RU"/>
        </w:rPr>
      </w:pPr>
      <w:proofErr w:type="spellStart"/>
      <w:r w:rsidRPr="00D05F91">
        <w:rPr>
          <w:rFonts w:ascii="Arial" w:eastAsia="Times New Roman" w:hAnsi="Arial" w:cs="Arial"/>
          <w:color w:val="000000"/>
          <w:sz w:val="24"/>
          <w:szCs w:val="24"/>
        </w:rPr>
        <w:t>Кибердружина</w:t>
      </w:r>
      <w:proofErr w:type="spellEnd"/>
      <w:r w:rsidRPr="00D05F91">
        <w:rPr>
          <w:rFonts w:ascii="Arial" w:eastAsia="Times New Roman" w:hAnsi="Arial" w:cs="Arial"/>
          <w:color w:val="000000"/>
          <w:sz w:val="24"/>
          <w:szCs w:val="24"/>
          <w:lang w:val="tt-RU"/>
        </w:rPr>
        <w:t>сы</w:t>
      </w:r>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турында</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нигезләмә</w:t>
      </w:r>
      <w:proofErr w:type="spellEnd"/>
    </w:p>
    <w:p w:rsidR="00D25BF0" w:rsidRPr="00D05F91" w:rsidRDefault="00D25BF0" w:rsidP="00D703F3">
      <w:pPr>
        <w:spacing w:after="0" w:line="240" w:lineRule="auto"/>
        <w:ind w:left="10" w:right="187" w:hanging="10"/>
        <w:jc w:val="center"/>
        <w:rPr>
          <w:rFonts w:ascii="Arial" w:eastAsia="Times New Roman" w:hAnsi="Arial" w:cs="Arial"/>
          <w:color w:val="000000"/>
          <w:sz w:val="24"/>
          <w:szCs w:val="24"/>
          <w:lang w:val="tt-RU"/>
        </w:rPr>
      </w:pPr>
    </w:p>
    <w:p w:rsidR="00D703F3" w:rsidRPr="00D05F91" w:rsidRDefault="00D25BF0" w:rsidP="00D25BF0">
      <w:pPr>
        <w:spacing w:after="0" w:line="240" w:lineRule="auto"/>
        <w:ind w:left="14" w:right="168"/>
        <w:jc w:val="both"/>
        <w:rPr>
          <w:rFonts w:ascii="Arial" w:eastAsia="Times New Roman" w:hAnsi="Arial" w:cs="Arial"/>
          <w:color w:val="000000"/>
          <w:sz w:val="24"/>
          <w:szCs w:val="24"/>
          <w:lang w:val="tt-RU"/>
        </w:rPr>
      </w:pPr>
      <w:r w:rsidRPr="00D05F91">
        <w:rPr>
          <w:rFonts w:ascii="Arial" w:eastAsia="Times New Roman" w:hAnsi="Arial" w:cs="Arial"/>
          <w:color w:val="000000"/>
          <w:sz w:val="24"/>
          <w:szCs w:val="24"/>
          <w:lang w:val="tt-RU"/>
        </w:rPr>
        <w:t xml:space="preserve">          1. Кибердружина Интернет челтәрендә эшләүче гражданнарның ирекле берләшмәсе булып тора, ул "Интернет" челтәрендә хокук бозуларны күзәтеп торырга әзер булган һәм алар турында Татарстан Республикасы Буа муниципаль районындагы Террорчылыкка каршы комиссиягә яки экстремизмны һәм террорчылыкны профилактикалау максатыннан хокук саклау органнарына хәбәр итәргә әзер булган иреклеләрне берләштерә.</w:t>
      </w:r>
    </w:p>
    <w:p w:rsidR="00D703F3" w:rsidRPr="00D05F91" w:rsidRDefault="00D25BF0" w:rsidP="00D25BF0">
      <w:pPr>
        <w:spacing w:after="0" w:line="240" w:lineRule="auto"/>
        <w:ind w:left="14" w:right="168"/>
        <w:jc w:val="both"/>
        <w:rPr>
          <w:rFonts w:ascii="Arial" w:eastAsia="Times New Roman" w:hAnsi="Arial" w:cs="Arial"/>
          <w:color w:val="000000"/>
          <w:sz w:val="24"/>
          <w:szCs w:val="24"/>
        </w:rPr>
      </w:pPr>
      <w:r w:rsidRPr="00D05F91">
        <w:rPr>
          <w:rFonts w:ascii="Arial" w:eastAsia="Times New Roman" w:hAnsi="Arial" w:cs="Arial"/>
          <w:color w:val="000000"/>
          <w:sz w:val="24"/>
          <w:szCs w:val="24"/>
          <w:lang w:val="tt-RU"/>
        </w:rPr>
        <w:t xml:space="preserve">         </w:t>
      </w:r>
      <w:r w:rsidRPr="00D05F91">
        <w:rPr>
          <w:rFonts w:ascii="Arial" w:eastAsia="Times New Roman" w:hAnsi="Arial" w:cs="Arial"/>
          <w:color w:val="000000"/>
          <w:sz w:val="24"/>
          <w:szCs w:val="24"/>
        </w:rPr>
        <w:t xml:space="preserve">2. </w:t>
      </w:r>
      <w:proofErr w:type="spellStart"/>
      <w:r w:rsidRPr="00D05F91">
        <w:rPr>
          <w:rFonts w:ascii="Arial" w:eastAsia="Times New Roman" w:hAnsi="Arial" w:cs="Arial"/>
          <w:color w:val="000000"/>
          <w:sz w:val="24"/>
          <w:szCs w:val="24"/>
        </w:rPr>
        <w:t>Кибердружина</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үз</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эшчәнлегендә</w:t>
      </w:r>
      <w:proofErr w:type="spellEnd"/>
      <w:r w:rsidRPr="00D05F91">
        <w:rPr>
          <w:rFonts w:ascii="Arial" w:eastAsia="Times New Roman" w:hAnsi="Arial" w:cs="Arial"/>
          <w:color w:val="000000"/>
          <w:sz w:val="24"/>
          <w:szCs w:val="24"/>
        </w:rPr>
        <w:t xml:space="preserve"> Россия </w:t>
      </w:r>
      <w:proofErr w:type="spellStart"/>
      <w:r w:rsidRPr="00D05F91">
        <w:rPr>
          <w:rFonts w:ascii="Arial" w:eastAsia="Times New Roman" w:hAnsi="Arial" w:cs="Arial"/>
          <w:color w:val="000000"/>
          <w:sz w:val="24"/>
          <w:szCs w:val="24"/>
        </w:rPr>
        <w:t>Федерациясе</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Конституциясе</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федераль</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законнар</w:t>
      </w:r>
      <w:proofErr w:type="spellEnd"/>
      <w:r w:rsidRPr="00D05F91">
        <w:rPr>
          <w:rFonts w:ascii="Arial" w:eastAsia="Times New Roman" w:hAnsi="Arial" w:cs="Arial"/>
          <w:color w:val="000000"/>
          <w:sz w:val="24"/>
          <w:szCs w:val="24"/>
        </w:rPr>
        <w:t xml:space="preserve">, Россия </w:t>
      </w:r>
      <w:proofErr w:type="spellStart"/>
      <w:r w:rsidRPr="00D05F91">
        <w:rPr>
          <w:rFonts w:ascii="Arial" w:eastAsia="Times New Roman" w:hAnsi="Arial" w:cs="Arial"/>
          <w:color w:val="000000"/>
          <w:sz w:val="24"/>
          <w:szCs w:val="24"/>
        </w:rPr>
        <w:t>Федерациясе</w:t>
      </w:r>
      <w:proofErr w:type="spellEnd"/>
      <w:r w:rsidRPr="00D05F91">
        <w:rPr>
          <w:rFonts w:ascii="Arial" w:eastAsia="Times New Roman" w:hAnsi="Arial" w:cs="Arial"/>
          <w:color w:val="000000"/>
          <w:sz w:val="24"/>
          <w:szCs w:val="24"/>
        </w:rPr>
        <w:t xml:space="preserve"> Президенты </w:t>
      </w:r>
      <w:proofErr w:type="spellStart"/>
      <w:r w:rsidRPr="00D05F91">
        <w:rPr>
          <w:rFonts w:ascii="Arial" w:eastAsia="Times New Roman" w:hAnsi="Arial" w:cs="Arial"/>
          <w:color w:val="000000"/>
          <w:sz w:val="24"/>
          <w:szCs w:val="24"/>
        </w:rPr>
        <w:t>Указлары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һәм</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боерыклары</w:t>
      </w:r>
      <w:proofErr w:type="spellEnd"/>
      <w:r w:rsidRPr="00D05F91">
        <w:rPr>
          <w:rFonts w:ascii="Arial" w:eastAsia="Times New Roman" w:hAnsi="Arial" w:cs="Arial"/>
          <w:color w:val="000000"/>
          <w:sz w:val="24"/>
          <w:szCs w:val="24"/>
        </w:rPr>
        <w:t xml:space="preserve">, Россия </w:t>
      </w:r>
      <w:proofErr w:type="spellStart"/>
      <w:r w:rsidRPr="00D05F91">
        <w:rPr>
          <w:rFonts w:ascii="Arial" w:eastAsia="Times New Roman" w:hAnsi="Arial" w:cs="Arial"/>
          <w:color w:val="000000"/>
          <w:sz w:val="24"/>
          <w:szCs w:val="24"/>
        </w:rPr>
        <w:t>Федерациясе</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Хөкүмәте</w:t>
      </w:r>
      <w:proofErr w:type="spellEnd"/>
      <w:r w:rsidRPr="00D05F91">
        <w:rPr>
          <w:rFonts w:ascii="Arial" w:eastAsia="Times New Roman" w:hAnsi="Arial" w:cs="Arial"/>
          <w:color w:val="000000"/>
          <w:sz w:val="24"/>
          <w:szCs w:val="24"/>
        </w:rPr>
        <w:t xml:space="preserve">, Татарстан </w:t>
      </w:r>
      <w:proofErr w:type="spellStart"/>
      <w:r w:rsidRPr="00D05F91">
        <w:rPr>
          <w:rFonts w:ascii="Arial" w:eastAsia="Times New Roman" w:hAnsi="Arial" w:cs="Arial"/>
          <w:color w:val="000000"/>
          <w:sz w:val="24"/>
          <w:szCs w:val="24"/>
        </w:rPr>
        <w:t>Республикасы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башкарма</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хакимияте</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органнары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һәм</w:t>
      </w:r>
      <w:proofErr w:type="spellEnd"/>
      <w:r w:rsidRPr="00D05F91">
        <w:rPr>
          <w:rFonts w:ascii="Arial" w:eastAsia="Times New Roman" w:hAnsi="Arial" w:cs="Arial"/>
          <w:color w:val="000000"/>
          <w:sz w:val="24"/>
          <w:szCs w:val="24"/>
        </w:rPr>
        <w:t xml:space="preserve"> Татарстан </w:t>
      </w:r>
      <w:proofErr w:type="spellStart"/>
      <w:r w:rsidRPr="00D05F91">
        <w:rPr>
          <w:rFonts w:ascii="Arial" w:eastAsia="Times New Roman" w:hAnsi="Arial" w:cs="Arial"/>
          <w:color w:val="000000"/>
          <w:sz w:val="24"/>
          <w:szCs w:val="24"/>
        </w:rPr>
        <w:t>Республикасы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Буа</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муниципаль</w:t>
      </w:r>
      <w:proofErr w:type="spellEnd"/>
      <w:r w:rsidRPr="00D05F91">
        <w:rPr>
          <w:rFonts w:ascii="Arial" w:eastAsia="Times New Roman" w:hAnsi="Arial" w:cs="Arial"/>
          <w:color w:val="000000"/>
          <w:sz w:val="24"/>
          <w:szCs w:val="24"/>
        </w:rPr>
        <w:t xml:space="preserve"> районы </w:t>
      </w:r>
      <w:proofErr w:type="spellStart"/>
      <w:r w:rsidRPr="00D05F91">
        <w:rPr>
          <w:rFonts w:ascii="Arial" w:eastAsia="Times New Roman" w:hAnsi="Arial" w:cs="Arial"/>
          <w:color w:val="000000"/>
          <w:sz w:val="24"/>
          <w:szCs w:val="24"/>
        </w:rPr>
        <w:t>җирле</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үзидарә</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органнары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карарлары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һәм</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боерыклары</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шулай</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ук</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әлеге</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Нигезләмәгә</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таяна</w:t>
      </w:r>
      <w:proofErr w:type="spellEnd"/>
      <w:r w:rsidRPr="00D05F91">
        <w:rPr>
          <w:rFonts w:ascii="Arial" w:eastAsia="Times New Roman" w:hAnsi="Arial" w:cs="Arial"/>
          <w:color w:val="000000"/>
          <w:sz w:val="24"/>
          <w:szCs w:val="24"/>
        </w:rPr>
        <w:t>.</w:t>
      </w:r>
      <w:r w:rsidRPr="00D05F91">
        <w:rPr>
          <w:rFonts w:ascii="Arial" w:eastAsia="Times New Roman" w:hAnsi="Arial" w:cs="Arial"/>
          <w:color w:val="000000"/>
          <w:sz w:val="24"/>
          <w:szCs w:val="24"/>
          <w:lang w:val="tt-RU"/>
        </w:rPr>
        <w:t xml:space="preserve"> </w:t>
      </w:r>
    </w:p>
    <w:p w:rsidR="00D703F3" w:rsidRPr="00D05F91" w:rsidRDefault="00D25BF0" w:rsidP="00D25BF0">
      <w:pPr>
        <w:spacing w:after="0" w:line="240" w:lineRule="auto"/>
        <w:ind w:left="14" w:right="168"/>
        <w:jc w:val="both"/>
        <w:rPr>
          <w:rFonts w:ascii="Arial" w:eastAsia="Times New Roman" w:hAnsi="Arial" w:cs="Arial"/>
          <w:color w:val="000000"/>
          <w:sz w:val="24"/>
          <w:szCs w:val="24"/>
        </w:rPr>
      </w:pPr>
      <w:r w:rsidRPr="00D05F91">
        <w:rPr>
          <w:rFonts w:ascii="Arial" w:eastAsia="Times New Roman" w:hAnsi="Arial" w:cs="Arial"/>
          <w:color w:val="000000"/>
          <w:sz w:val="24"/>
          <w:szCs w:val="24"/>
          <w:lang w:val="tt-RU"/>
        </w:rPr>
        <w:t xml:space="preserve">        3.</w:t>
      </w:r>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Киберд</w:t>
      </w:r>
      <w:proofErr w:type="spellEnd"/>
      <w:r w:rsidR="004E0417" w:rsidRPr="00D05F91">
        <w:rPr>
          <w:rFonts w:ascii="Arial" w:eastAsia="Times New Roman" w:hAnsi="Arial" w:cs="Arial"/>
          <w:color w:val="000000"/>
          <w:sz w:val="24"/>
          <w:szCs w:val="24"/>
          <w:lang w:val="tt-RU"/>
        </w:rPr>
        <w:t>ру</w:t>
      </w:r>
      <w:proofErr w:type="spellStart"/>
      <w:r w:rsidR="004E0417" w:rsidRPr="00D05F91">
        <w:rPr>
          <w:rFonts w:ascii="Arial" w:eastAsia="Times New Roman" w:hAnsi="Arial" w:cs="Arial"/>
          <w:color w:val="000000"/>
          <w:sz w:val="24"/>
          <w:szCs w:val="24"/>
        </w:rPr>
        <w:t>жиннар</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тө</w:t>
      </w:r>
      <w:proofErr w:type="gramStart"/>
      <w:r w:rsidR="004E0417" w:rsidRPr="00D05F91">
        <w:rPr>
          <w:rFonts w:ascii="Arial" w:eastAsia="Times New Roman" w:hAnsi="Arial" w:cs="Arial"/>
          <w:color w:val="000000"/>
          <w:sz w:val="24"/>
          <w:szCs w:val="24"/>
        </w:rPr>
        <w:t>п</w:t>
      </w:r>
      <w:proofErr w:type="spellEnd"/>
      <w:proofErr w:type="gram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бурычлары</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булып</w:t>
      </w:r>
      <w:proofErr w:type="spellEnd"/>
      <w:r w:rsidR="004E0417" w:rsidRPr="00D05F91">
        <w:rPr>
          <w:rFonts w:ascii="Arial" w:eastAsia="Times New Roman" w:hAnsi="Arial" w:cs="Arial"/>
          <w:color w:val="000000"/>
          <w:sz w:val="24"/>
          <w:szCs w:val="24"/>
        </w:rPr>
        <w:t xml:space="preserve"> </w:t>
      </w:r>
      <w:r w:rsidR="004E0417" w:rsidRPr="00D05F91">
        <w:rPr>
          <w:rFonts w:ascii="Arial" w:eastAsia="Times New Roman" w:hAnsi="Arial" w:cs="Arial"/>
          <w:color w:val="000000"/>
          <w:sz w:val="24"/>
          <w:szCs w:val="24"/>
          <w:lang w:val="tt-RU"/>
        </w:rPr>
        <w:t xml:space="preserve"> түбәндәгеләр </w:t>
      </w:r>
      <w:r w:rsidR="004E0417" w:rsidRPr="00D05F91">
        <w:rPr>
          <w:rFonts w:ascii="Arial" w:eastAsia="Times New Roman" w:hAnsi="Arial" w:cs="Arial"/>
          <w:color w:val="000000"/>
          <w:sz w:val="24"/>
          <w:szCs w:val="24"/>
        </w:rPr>
        <w:t>тора</w:t>
      </w:r>
      <w:r w:rsidR="00D703F3" w:rsidRPr="00D05F91">
        <w:rPr>
          <w:rFonts w:ascii="Arial" w:eastAsia="Times New Roman" w:hAnsi="Arial" w:cs="Arial"/>
          <w:color w:val="000000"/>
          <w:sz w:val="24"/>
          <w:szCs w:val="24"/>
        </w:rPr>
        <w:t>:</w:t>
      </w:r>
    </w:p>
    <w:p w:rsidR="004E0417" w:rsidRPr="00D05F91" w:rsidRDefault="00D703F3" w:rsidP="00D703F3">
      <w:pPr>
        <w:spacing w:after="0" w:line="240" w:lineRule="auto"/>
        <w:ind w:left="14" w:right="168" w:firstLine="571"/>
        <w:jc w:val="both"/>
        <w:rPr>
          <w:rFonts w:ascii="Arial" w:eastAsia="Times New Roman" w:hAnsi="Arial" w:cs="Arial"/>
          <w:color w:val="000000"/>
          <w:sz w:val="24"/>
          <w:szCs w:val="24"/>
          <w:lang w:val="tt-RU"/>
        </w:rPr>
      </w:pPr>
      <w:r w:rsidRPr="00D05F91">
        <w:rPr>
          <w:rFonts w:ascii="Arial" w:eastAsia="Times New Roman" w:hAnsi="Arial" w:cs="Arial"/>
          <w:noProof/>
          <w:color w:val="000000"/>
          <w:sz w:val="24"/>
          <w:szCs w:val="24"/>
          <w:lang w:eastAsia="ru-RU"/>
        </w:rPr>
        <w:drawing>
          <wp:anchor distT="0" distB="0" distL="114300" distR="114300" simplePos="0" relativeHeight="251660288" behindDoc="0" locked="0" layoutInCell="1" allowOverlap="0" wp14:anchorId="5DD652FB" wp14:editId="023A5D33">
            <wp:simplePos x="0" y="0"/>
            <wp:positionH relativeFrom="page">
              <wp:posOffset>612775</wp:posOffset>
            </wp:positionH>
            <wp:positionV relativeFrom="page">
              <wp:posOffset>4805045</wp:posOffset>
            </wp:positionV>
            <wp:extent cx="8890" cy="15240"/>
            <wp:effectExtent l="0" t="0" r="0" b="0"/>
            <wp:wrapSquare wrapText="bothSides"/>
            <wp:docPr id="5" name="Picture 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F91">
        <w:rPr>
          <w:rFonts w:ascii="Arial" w:eastAsia="Times New Roman" w:hAnsi="Arial" w:cs="Arial"/>
          <w:noProof/>
          <w:color w:val="000000"/>
          <w:sz w:val="24"/>
          <w:szCs w:val="24"/>
          <w:lang w:eastAsia="ru-RU"/>
        </w:rPr>
        <w:drawing>
          <wp:anchor distT="0" distB="0" distL="114300" distR="114300" simplePos="0" relativeHeight="251661312" behindDoc="0" locked="0" layoutInCell="1" allowOverlap="0" wp14:anchorId="1416243A" wp14:editId="30788F7A">
            <wp:simplePos x="0" y="0"/>
            <wp:positionH relativeFrom="page">
              <wp:posOffset>615950</wp:posOffset>
            </wp:positionH>
            <wp:positionV relativeFrom="page">
              <wp:posOffset>7560945</wp:posOffset>
            </wp:positionV>
            <wp:extent cx="8890" cy="15240"/>
            <wp:effectExtent l="0" t="0" r="0" b="0"/>
            <wp:wrapSquare wrapText="bothSides"/>
            <wp:docPr id="6" name="Picture 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F91">
        <w:rPr>
          <w:rFonts w:ascii="Arial" w:eastAsia="Times New Roman" w:hAnsi="Arial" w:cs="Arial"/>
          <w:color w:val="000000"/>
          <w:sz w:val="24"/>
          <w:szCs w:val="24"/>
        </w:rPr>
        <w:t xml:space="preserve">а) </w:t>
      </w:r>
      <w:r w:rsidR="004E0417" w:rsidRPr="00D05F91">
        <w:rPr>
          <w:rFonts w:ascii="Arial" w:eastAsia="Times New Roman" w:hAnsi="Arial" w:cs="Arial"/>
          <w:color w:val="000000"/>
          <w:sz w:val="24"/>
          <w:szCs w:val="24"/>
        </w:rPr>
        <w:t>«</w:t>
      </w:r>
      <w:r w:rsidR="004E0417" w:rsidRPr="00D05F91">
        <w:rPr>
          <w:rFonts w:ascii="Arial" w:eastAsia="Times New Roman" w:hAnsi="Arial" w:cs="Arial"/>
          <w:color w:val="000000"/>
          <w:sz w:val="24"/>
          <w:szCs w:val="24"/>
          <w:lang w:val="tt-RU"/>
        </w:rPr>
        <w:t>Б</w:t>
      </w:r>
      <w:proofErr w:type="spellStart"/>
      <w:r w:rsidR="004E0417" w:rsidRPr="00D05F91">
        <w:rPr>
          <w:rFonts w:ascii="Arial" w:eastAsia="Times New Roman" w:hAnsi="Arial" w:cs="Arial"/>
          <w:color w:val="000000"/>
          <w:sz w:val="24"/>
          <w:szCs w:val="24"/>
        </w:rPr>
        <w:t>алаларны</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аларның</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сәламәтлегенә</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һәм</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үсешенә</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зыян</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китерә</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торган</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мәгълүматтан</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яклау</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турында</w:t>
      </w:r>
      <w:proofErr w:type="spellEnd"/>
      <w:r w:rsidR="004E0417" w:rsidRPr="00D05F91">
        <w:rPr>
          <w:rFonts w:ascii="Arial" w:eastAsia="Times New Roman" w:hAnsi="Arial" w:cs="Arial"/>
          <w:color w:val="000000"/>
          <w:sz w:val="24"/>
          <w:szCs w:val="24"/>
        </w:rPr>
        <w:t>» 2010 ел</w:t>
      </w:r>
      <w:r w:rsidR="004E0417" w:rsidRPr="00D05F91">
        <w:rPr>
          <w:rFonts w:ascii="Arial" w:eastAsia="Times New Roman" w:hAnsi="Arial" w:cs="Arial"/>
          <w:color w:val="000000"/>
          <w:sz w:val="24"/>
          <w:szCs w:val="24"/>
          <w:lang w:val="tt-RU"/>
        </w:rPr>
        <w:t xml:space="preserve">ның 29 декабрендәге </w:t>
      </w:r>
      <w:r w:rsidR="004E0417" w:rsidRPr="00D05F91">
        <w:rPr>
          <w:rFonts w:ascii="Arial" w:eastAsia="Times New Roman" w:hAnsi="Arial" w:cs="Arial"/>
          <w:color w:val="000000"/>
          <w:sz w:val="24"/>
          <w:szCs w:val="24"/>
        </w:rPr>
        <w:t>436-ФЗ</w:t>
      </w:r>
      <w:r w:rsidR="004E0417" w:rsidRPr="00D05F91">
        <w:rPr>
          <w:rFonts w:ascii="Arial" w:eastAsia="Times New Roman" w:hAnsi="Arial" w:cs="Arial"/>
          <w:color w:val="000000"/>
          <w:sz w:val="24"/>
          <w:szCs w:val="24"/>
          <w:lang w:val="tt-RU"/>
        </w:rPr>
        <w:t xml:space="preserve"> номерлы </w:t>
      </w:r>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Федераль</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законның</w:t>
      </w:r>
      <w:proofErr w:type="spellEnd"/>
      <w:r w:rsidR="004E0417" w:rsidRPr="00D05F91">
        <w:rPr>
          <w:rFonts w:ascii="Arial" w:eastAsia="Times New Roman" w:hAnsi="Arial" w:cs="Arial"/>
          <w:color w:val="000000"/>
          <w:sz w:val="24"/>
          <w:szCs w:val="24"/>
        </w:rPr>
        <w:t xml:space="preserve"> 5 </w:t>
      </w:r>
      <w:proofErr w:type="spellStart"/>
      <w:r w:rsidR="004E0417" w:rsidRPr="00D05F91">
        <w:rPr>
          <w:rFonts w:ascii="Arial" w:eastAsia="Times New Roman" w:hAnsi="Arial" w:cs="Arial"/>
          <w:color w:val="000000"/>
          <w:sz w:val="24"/>
          <w:szCs w:val="24"/>
        </w:rPr>
        <w:t>статьясы</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талә</w:t>
      </w:r>
      <w:proofErr w:type="gramStart"/>
      <w:r w:rsidR="004E0417" w:rsidRPr="00D05F91">
        <w:rPr>
          <w:rFonts w:ascii="Arial" w:eastAsia="Times New Roman" w:hAnsi="Arial" w:cs="Arial"/>
          <w:color w:val="000000"/>
          <w:sz w:val="24"/>
          <w:szCs w:val="24"/>
        </w:rPr>
        <w:t>пл</w:t>
      </w:r>
      <w:proofErr w:type="gramEnd"/>
      <w:r w:rsidR="004E0417" w:rsidRPr="00D05F91">
        <w:rPr>
          <w:rFonts w:ascii="Arial" w:eastAsia="Times New Roman" w:hAnsi="Arial" w:cs="Arial"/>
          <w:color w:val="000000"/>
          <w:sz w:val="24"/>
          <w:szCs w:val="24"/>
        </w:rPr>
        <w:t>әрен</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бозучы</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мәгълүматны</w:t>
      </w:r>
      <w:proofErr w:type="spellEnd"/>
      <w:r w:rsidR="004E0417" w:rsidRPr="00D05F91">
        <w:rPr>
          <w:rFonts w:ascii="Arial" w:eastAsia="Times New Roman" w:hAnsi="Arial" w:cs="Arial"/>
          <w:color w:val="000000"/>
          <w:sz w:val="24"/>
          <w:szCs w:val="24"/>
        </w:rPr>
        <w:t xml:space="preserve">  </w:t>
      </w:r>
      <w:r w:rsidR="004E0417" w:rsidRPr="00D05F91">
        <w:rPr>
          <w:rFonts w:ascii="Arial" w:eastAsia="Times New Roman" w:hAnsi="Arial" w:cs="Arial"/>
          <w:color w:val="000000"/>
          <w:sz w:val="24"/>
          <w:szCs w:val="24"/>
        </w:rPr>
        <w:t>«</w:t>
      </w:r>
      <w:r w:rsidR="004E0417" w:rsidRPr="00D05F91">
        <w:rPr>
          <w:rFonts w:ascii="Arial" w:eastAsia="Times New Roman" w:hAnsi="Arial" w:cs="Arial"/>
          <w:color w:val="000000"/>
          <w:sz w:val="24"/>
          <w:szCs w:val="24"/>
        </w:rPr>
        <w:t xml:space="preserve">Интернет» </w:t>
      </w:r>
      <w:proofErr w:type="spellStart"/>
      <w:r w:rsidR="004E0417" w:rsidRPr="00D05F91">
        <w:rPr>
          <w:rFonts w:ascii="Arial" w:eastAsia="Times New Roman" w:hAnsi="Arial" w:cs="Arial"/>
          <w:color w:val="000000"/>
          <w:sz w:val="24"/>
          <w:szCs w:val="24"/>
        </w:rPr>
        <w:t>челтәрендә</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урнаштыруны</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контрольдә</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тоту</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шул</w:t>
      </w:r>
      <w:proofErr w:type="spellEnd"/>
      <w:r w:rsidR="004E0417" w:rsidRPr="00D05F91">
        <w:rPr>
          <w:rFonts w:ascii="Arial" w:eastAsia="Times New Roman" w:hAnsi="Arial" w:cs="Arial"/>
          <w:color w:val="000000"/>
          <w:sz w:val="24"/>
          <w:szCs w:val="24"/>
        </w:rPr>
        <w:t xml:space="preserve"> </w:t>
      </w:r>
      <w:proofErr w:type="spellStart"/>
      <w:r w:rsidR="004E0417" w:rsidRPr="00D05F91">
        <w:rPr>
          <w:rFonts w:ascii="Arial" w:eastAsia="Times New Roman" w:hAnsi="Arial" w:cs="Arial"/>
          <w:color w:val="000000"/>
          <w:sz w:val="24"/>
          <w:szCs w:val="24"/>
        </w:rPr>
        <w:t>исәптән</w:t>
      </w:r>
      <w:proofErr w:type="spellEnd"/>
      <w:r w:rsidR="004E0417" w:rsidRPr="00D05F91">
        <w:rPr>
          <w:rFonts w:ascii="Arial" w:eastAsia="Times New Roman" w:hAnsi="Arial" w:cs="Arial"/>
          <w:color w:val="000000"/>
          <w:sz w:val="24"/>
          <w:szCs w:val="24"/>
        </w:rPr>
        <w:t xml:space="preserve"> </w:t>
      </w:r>
      <w:r w:rsidR="004E0417" w:rsidRPr="00D05F91">
        <w:rPr>
          <w:rFonts w:ascii="Arial" w:eastAsia="Times New Roman" w:hAnsi="Arial" w:cs="Arial"/>
          <w:color w:val="000000"/>
          <w:sz w:val="24"/>
          <w:szCs w:val="24"/>
          <w:lang w:val="tt-RU"/>
        </w:rPr>
        <w:t xml:space="preserve">түбәндәге </w:t>
      </w:r>
      <w:proofErr w:type="spellStart"/>
      <w:r w:rsidR="004E0417" w:rsidRPr="00D05F91">
        <w:rPr>
          <w:rFonts w:ascii="Arial" w:eastAsia="Times New Roman" w:hAnsi="Arial" w:cs="Arial"/>
          <w:color w:val="000000"/>
          <w:sz w:val="24"/>
          <w:szCs w:val="24"/>
        </w:rPr>
        <w:t>мәгълүмат</w:t>
      </w:r>
      <w:proofErr w:type="spellEnd"/>
      <w:r w:rsidR="004E0417" w:rsidRPr="00D05F91">
        <w:rPr>
          <w:rFonts w:ascii="Arial" w:eastAsia="Times New Roman" w:hAnsi="Arial" w:cs="Arial"/>
          <w:color w:val="000000"/>
          <w:sz w:val="24"/>
          <w:szCs w:val="24"/>
          <w:lang w:val="tt-RU"/>
        </w:rPr>
        <w:t>ларны</w:t>
      </w:r>
      <w:r w:rsidR="004E0417" w:rsidRPr="00D05F91">
        <w:rPr>
          <w:rFonts w:ascii="Arial" w:eastAsia="Times New Roman" w:hAnsi="Arial" w:cs="Arial"/>
          <w:color w:val="000000"/>
          <w:sz w:val="24"/>
          <w:szCs w:val="24"/>
        </w:rPr>
        <w:t>:</w:t>
      </w:r>
    </w:p>
    <w:p w:rsidR="00D25BF0" w:rsidRPr="00D05F91" w:rsidRDefault="00D25BF0" w:rsidP="00D25BF0">
      <w:pPr>
        <w:numPr>
          <w:ilvl w:val="0"/>
          <w:numId w:val="4"/>
        </w:numPr>
        <w:spacing w:after="0" w:line="240" w:lineRule="auto"/>
        <w:ind w:right="163"/>
        <w:jc w:val="both"/>
        <w:rPr>
          <w:rFonts w:ascii="Arial" w:eastAsia="Times New Roman" w:hAnsi="Arial" w:cs="Arial"/>
          <w:color w:val="000000"/>
          <w:sz w:val="24"/>
          <w:szCs w:val="24"/>
          <w:lang w:val="tt-RU"/>
        </w:rPr>
      </w:pPr>
      <w:r w:rsidRPr="00D05F91">
        <w:rPr>
          <w:rFonts w:ascii="Arial" w:eastAsia="Times New Roman" w:hAnsi="Arial" w:cs="Arial"/>
          <w:color w:val="000000"/>
          <w:sz w:val="24"/>
          <w:szCs w:val="24"/>
          <w:lang w:val="tt-RU"/>
        </w:rPr>
        <w:t xml:space="preserve"> балаларны аларның тормышына һәм (яки) сәламәтлегенә куркыныч тудыручы гамәлләр кылуга, шул исәптән үз сәламәтлегенә, үз-үзләренә зыян китерүгә, үз-үзенә кул салуга этәрә торган гамәлләр кылуга этәрә торган;</w:t>
      </w:r>
    </w:p>
    <w:p w:rsidR="00D25BF0" w:rsidRPr="00D05F91" w:rsidRDefault="00D25BF0" w:rsidP="00D25BF0">
      <w:pPr>
        <w:spacing w:after="0" w:line="240" w:lineRule="auto"/>
        <w:ind w:left="14" w:right="163"/>
        <w:jc w:val="both"/>
        <w:rPr>
          <w:rFonts w:ascii="Arial" w:eastAsia="Times New Roman" w:hAnsi="Arial" w:cs="Arial"/>
          <w:color w:val="000000"/>
          <w:sz w:val="24"/>
          <w:szCs w:val="24"/>
          <w:lang w:val="tt-RU"/>
        </w:rPr>
      </w:pPr>
      <w:r w:rsidRPr="00D05F91">
        <w:rPr>
          <w:rFonts w:ascii="Arial" w:eastAsia="Times New Roman" w:hAnsi="Arial" w:cs="Arial"/>
          <w:color w:val="000000"/>
          <w:sz w:val="24"/>
          <w:szCs w:val="24"/>
          <w:lang w:val="tt-RU"/>
        </w:rPr>
        <w:t>- балаларда наркотик чаралар, психотроп һәм (яки) тилертә торган матдәләр, тәмәке әйберләре, алкоголь һәм спиртлы продукция, сыра һәм аның нигезендә җитештерелә торган эчемлекләр куллану, комарлы уеннарда катнашу, сукбайлык яки теләнчелек белән шөгыльләнү теләге уята ала торган;</w:t>
      </w:r>
    </w:p>
    <w:p w:rsidR="00D25BF0" w:rsidRPr="00D05F91" w:rsidRDefault="00D25BF0" w:rsidP="00D25BF0">
      <w:pPr>
        <w:numPr>
          <w:ilvl w:val="0"/>
          <w:numId w:val="4"/>
        </w:numPr>
        <w:spacing w:after="0" w:line="240" w:lineRule="auto"/>
        <w:ind w:right="163"/>
        <w:jc w:val="both"/>
        <w:rPr>
          <w:rFonts w:ascii="Arial" w:eastAsia="Times New Roman" w:hAnsi="Arial" w:cs="Arial"/>
          <w:color w:val="000000"/>
          <w:sz w:val="24"/>
          <w:szCs w:val="24"/>
        </w:rPr>
      </w:pPr>
      <w:proofErr w:type="spellStart"/>
      <w:r w:rsidRPr="00D05F91">
        <w:rPr>
          <w:rFonts w:ascii="Arial" w:eastAsia="Times New Roman" w:hAnsi="Arial" w:cs="Arial"/>
          <w:color w:val="000000"/>
          <w:sz w:val="24"/>
          <w:szCs w:val="24"/>
        </w:rPr>
        <w:t>Федераль</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законда</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каралган</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очраклар</w:t>
      </w:r>
      <w:proofErr w:type="spellEnd"/>
      <w:r w:rsidRPr="00D05F91">
        <w:rPr>
          <w:rFonts w:ascii="Arial" w:eastAsia="Times New Roman" w:hAnsi="Arial" w:cs="Arial"/>
          <w:color w:val="000000"/>
          <w:sz w:val="24"/>
          <w:szCs w:val="24"/>
        </w:rPr>
        <w:t xml:space="preserve"> </w:t>
      </w:r>
      <w:proofErr w:type="spellStart"/>
      <w:r w:rsidRPr="00D05F91">
        <w:rPr>
          <w:rFonts w:ascii="Arial" w:eastAsia="Times New Roman" w:hAnsi="Arial" w:cs="Arial"/>
          <w:color w:val="000000"/>
          <w:sz w:val="24"/>
          <w:szCs w:val="24"/>
        </w:rPr>
        <w:t>керми</w:t>
      </w:r>
      <w:proofErr w:type="spellEnd"/>
      <w:r w:rsidRPr="00D05F91">
        <w:rPr>
          <w:rFonts w:ascii="Arial" w:eastAsia="Times New Roman" w:hAnsi="Arial" w:cs="Arial"/>
          <w:color w:val="000000"/>
          <w:sz w:val="24"/>
          <w:szCs w:val="24"/>
        </w:rPr>
        <w:t xml:space="preserve"> </w:t>
      </w:r>
      <w:r w:rsidRPr="00D05F91">
        <w:rPr>
          <w:rFonts w:ascii="Arial" w:eastAsia="Times New Roman" w:hAnsi="Arial" w:cs="Arial"/>
          <w:color w:val="000000"/>
          <w:sz w:val="24"/>
          <w:szCs w:val="24"/>
          <w:lang w:val="tt-RU"/>
        </w:rPr>
        <w:t>торган,  кө</w:t>
      </w:r>
      <w:proofErr w:type="gramStart"/>
      <w:r w:rsidRPr="00D05F91">
        <w:rPr>
          <w:rFonts w:ascii="Arial" w:eastAsia="Times New Roman" w:hAnsi="Arial" w:cs="Arial"/>
          <w:color w:val="000000"/>
          <w:sz w:val="24"/>
          <w:szCs w:val="24"/>
          <w:lang w:val="tt-RU"/>
        </w:rPr>
        <w:t>чл</w:t>
      </w:r>
      <w:proofErr w:type="gramEnd"/>
      <w:r w:rsidRPr="00D05F91">
        <w:rPr>
          <w:rFonts w:ascii="Arial" w:eastAsia="Times New Roman" w:hAnsi="Arial" w:cs="Arial"/>
          <w:color w:val="000000"/>
          <w:sz w:val="24"/>
          <w:szCs w:val="24"/>
          <w:lang w:val="tt-RU"/>
        </w:rPr>
        <w:t>әү һәм (яки) рәхимсезлек мөмкинлеген нигезләүче яисә аклый торган яисә кешеләргә яки хайваннарга карата көч куллануны гамәлгә ашырырга этәрүче;</w:t>
      </w:r>
    </w:p>
    <w:p w:rsidR="00D25BF0" w:rsidRPr="00D05F91" w:rsidRDefault="00D703F3" w:rsidP="00D703F3">
      <w:pPr>
        <w:spacing w:after="0" w:line="240" w:lineRule="auto"/>
        <w:ind w:left="14" w:right="158" w:firstLine="571"/>
        <w:jc w:val="both"/>
        <w:rPr>
          <w:rFonts w:ascii="Arial" w:eastAsia="Times New Roman" w:hAnsi="Arial" w:cs="Arial"/>
          <w:color w:val="000000"/>
          <w:sz w:val="24"/>
          <w:szCs w:val="24"/>
          <w:lang w:val="tt-RU"/>
        </w:rPr>
      </w:pPr>
      <w:r w:rsidRPr="00D05F91">
        <w:rPr>
          <w:rFonts w:ascii="Arial" w:eastAsia="Times New Roman" w:hAnsi="Arial" w:cs="Arial"/>
          <w:color w:val="000000"/>
          <w:sz w:val="24"/>
          <w:szCs w:val="24"/>
        </w:rPr>
        <w:t xml:space="preserve">б) </w:t>
      </w:r>
      <w:r w:rsidR="00D25BF0" w:rsidRPr="00D05F91">
        <w:rPr>
          <w:rFonts w:ascii="Arial" w:eastAsia="Times New Roman" w:hAnsi="Arial" w:cs="Arial"/>
          <w:color w:val="000000"/>
          <w:sz w:val="24"/>
          <w:szCs w:val="24"/>
        </w:rPr>
        <w:t xml:space="preserve">Татарстан </w:t>
      </w:r>
      <w:proofErr w:type="spellStart"/>
      <w:r w:rsidR="00D25BF0" w:rsidRPr="00D05F91">
        <w:rPr>
          <w:rFonts w:ascii="Arial" w:eastAsia="Times New Roman" w:hAnsi="Arial" w:cs="Arial"/>
          <w:color w:val="000000"/>
          <w:sz w:val="24"/>
          <w:szCs w:val="24"/>
        </w:rPr>
        <w:t>Республикасы</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Буа</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муниципаль</w:t>
      </w:r>
      <w:proofErr w:type="spellEnd"/>
      <w:r w:rsidR="00D25BF0" w:rsidRPr="00D05F91">
        <w:rPr>
          <w:rFonts w:ascii="Arial" w:eastAsia="Times New Roman" w:hAnsi="Arial" w:cs="Arial"/>
          <w:color w:val="000000"/>
          <w:sz w:val="24"/>
          <w:szCs w:val="24"/>
        </w:rPr>
        <w:t xml:space="preserve"> районы </w:t>
      </w:r>
      <w:proofErr w:type="spellStart"/>
      <w:r w:rsidR="00D25BF0" w:rsidRPr="00D05F91">
        <w:rPr>
          <w:rFonts w:ascii="Arial" w:eastAsia="Times New Roman" w:hAnsi="Arial" w:cs="Arial"/>
          <w:color w:val="000000"/>
          <w:sz w:val="24"/>
          <w:szCs w:val="24"/>
        </w:rPr>
        <w:t>яшьлә</w:t>
      </w:r>
      <w:proofErr w:type="gramStart"/>
      <w:r w:rsidR="00D25BF0" w:rsidRPr="00D05F91">
        <w:rPr>
          <w:rFonts w:ascii="Arial" w:eastAsia="Times New Roman" w:hAnsi="Arial" w:cs="Arial"/>
          <w:color w:val="000000"/>
          <w:sz w:val="24"/>
          <w:szCs w:val="24"/>
        </w:rPr>
        <w:t>р</w:t>
      </w:r>
      <w:proofErr w:type="spellEnd"/>
      <w:proofErr w:type="gram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оешмаларының</w:t>
      </w:r>
      <w:proofErr w:type="spellEnd"/>
      <w:r w:rsidR="00D25BF0" w:rsidRPr="00D05F91">
        <w:rPr>
          <w:rFonts w:ascii="Arial" w:eastAsia="Times New Roman" w:hAnsi="Arial" w:cs="Arial"/>
          <w:color w:val="000000"/>
          <w:sz w:val="24"/>
          <w:szCs w:val="24"/>
        </w:rPr>
        <w:t xml:space="preserve"> экстремизм </w:t>
      </w:r>
      <w:proofErr w:type="spellStart"/>
      <w:r w:rsidR="00D25BF0" w:rsidRPr="00D05F91">
        <w:rPr>
          <w:rFonts w:ascii="Arial" w:eastAsia="Times New Roman" w:hAnsi="Arial" w:cs="Arial"/>
          <w:color w:val="000000"/>
          <w:sz w:val="24"/>
          <w:szCs w:val="24"/>
        </w:rPr>
        <w:t>һәм</w:t>
      </w:r>
      <w:proofErr w:type="spellEnd"/>
      <w:r w:rsidR="00D25BF0" w:rsidRPr="00D05F91">
        <w:rPr>
          <w:rFonts w:ascii="Arial" w:eastAsia="Times New Roman" w:hAnsi="Arial" w:cs="Arial"/>
          <w:color w:val="000000"/>
          <w:sz w:val="24"/>
          <w:szCs w:val="24"/>
        </w:rPr>
        <w:t xml:space="preserve"> терроризм </w:t>
      </w:r>
      <w:proofErr w:type="spellStart"/>
      <w:r w:rsidR="00D25BF0" w:rsidRPr="00D05F91">
        <w:rPr>
          <w:rFonts w:ascii="Arial" w:eastAsia="Times New Roman" w:hAnsi="Arial" w:cs="Arial"/>
          <w:color w:val="000000"/>
          <w:sz w:val="24"/>
          <w:szCs w:val="24"/>
        </w:rPr>
        <w:t>күренешләрен</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кисәтү</w:t>
      </w:r>
      <w:proofErr w:type="spellEnd"/>
      <w:r w:rsidR="00D25BF0" w:rsidRPr="00D05F91">
        <w:rPr>
          <w:rFonts w:ascii="Arial" w:eastAsia="Times New Roman" w:hAnsi="Arial" w:cs="Arial"/>
          <w:color w:val="000000"/>
          <w:sz w:val="24"/>
          <w:szCs w:val="24"/>
        </w:rPr>
        <w:t>, «Интернет</w:t>
      </w:r>
      <w:r w:rsidR="00D25BF0" w:rsidRPr="00D05F91">
        <w:rPr>
          <w:rFonts w:ascii="Arial" w:eastAsia="Times New Roman" w:hAnsi="Arial" w:cs="Arial"/>
          <w:color w:val="000000"/>
          <w:sz w:val="24"/>
          <w:szCs w:val="24"/>
        </w:rPr>
        <w:t>»</w:t>
      </w:r>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челтәрендә</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куркынычсызлыкны</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тәэмин</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итү</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буенча</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гамәлләрнең</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килештерелүенә</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ирешү</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максатларында</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хокук</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саклау</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органнары</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белән</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эшчәнлеген</w:t>
      </w:r>
      <w:proofErr w:type="spellEnd"/>
      <w:r w:rsidR="00D25BF0" w:rsidRPr="00D05F91">
        <w:rPr>
          <w:rFonts w:ascii="Arial" w:eastAsia="Times New Roman" w:hAnsi="Arial" w:cs="Arial"/>
          <w:color w:val="000000"/>
          <w:sz w:val="24"/>
          <w:szCs w:val="24"/>
        </w:rPr>
        <w:t xml:space="preserve"> </w:t>
      </w:r>
      <w:proofErr w:type="spellStart"/>
      <w:r w:rsidR="00D25BF0" w:rsidRPr="00D05F91">
        <w:rPr>
          <w:rFonts w:ascii="Arial" w:eastAsia="Times New Roman" w:hAnsi="Arial" w:cs="Arial"/>
          <w:color w:val="000000"/>
          <w:sz w:val="24"/>
          <w:szCs w:val="24"/>
        </w:rPr>
        <w:t>координацияләү»</w:t>
      </w:r>
      <w:proofErr w:type="spellEnd"/>
      <w:r w:rsidR="00D25BF0" w:rsidRPr="00D05F91">
        <w:rPr>
          <w:rFonts w:ascii="Arial" w:eastAsia="Times New Roman" w:hAnsi="Arial" w:cs="Arial"/>
          <w:color w:val="000000"/>
          <w:sz w:val="24"/>
          <w:szCs w:val="24"/>
          <w:lang w:val="tt-RU"/>
        </w:rPr>
        <w:t>;</w:t>
      </w:r>
    </w:p>
    <w:p w:rsidR="00D25BF0" w:rsidRPr="00D05F91" w:rsidRDefault="00D703F3" w:rsidP="00D703F3">
      <w:pPr>
        <w:spacing w:after="0" w:line="240" w:lineRule="auto"/>
        <w:ind w:left="14" w:right="149" w:firstLine="571"/>
        <w:jc w:val="both"/>
        <w:rPr>
          <w:rFonts w:ascii="Arial" w:eastAsia="Times New Roman" w:hAnsi="Arial" w:cs="Arial"/>
          <w:color w:val="000000"/>
          <w:sz w:val="24"/>
          <w:szCs w:val="24"/>
          <w:lang w:val="tt-RU"/>
        </w:rPr>
      </w:pPr>
      <w:r w:rsidRPr="00D05F91">
        <w:rPr>
          <w:rFonts w:ascii="Arial" w:eastAsia="Times New Roman" w:hAnsi="Arial" w:cs="Arial"/>
          <w:color w:val="000000"/>
          <w:sz w:val="24"/>
          <w:szCs w:val="24"/>
          <w:lang w:val="tt-RU"/>
        </w:rPr>
        <w:t xml:space="preserve">в) </w:t>
      </w:r>
      <w:r w:rsidR="00D25BF0" w:rsidRPr="00D05F91">
        <w:rPr>
          <w:rFonts w:ascii="Arial" w:eastAsia="Times New Roman" w:hAnsi="Arial" w:cs="Arial"/>
          <w:color w:val="000000"/>
          <w:sz w:val="24"/>
          <w:szCs w:val="24"/>
          <w:lang w:val="tt-RU"/>
        </w:rPr>
        <w:t>Буа муниципаль районында экстремизмга һәм терроризмга каршы торуга юнәлтелгән чараларны планлаштыру һәм тормышка ашыру.</w:t>
      </w:r>
    </w:p>
    <w:p w:rsidR="00D703F3" w:rsidRPr="00D05F91" w:rsidRDefault="00D703F3" w:rsidP="00D703F3">
      <w:pPr>
        <w:spacing w:after="0" w:line="240" w:lineRule="auto"/>
        <w:ind w:left="590" w:right="14"/>
        <w:jc w:val="both"/>
        <w:rPr>
          <w:rFonts w:ascii="Arial" w:eastAsia="Times New Roman" w:hAnsi="Arial" w:cs="Arial"/>
          <w:color w:val="000000"/>
          <w:sz w:val="24"/>
          <w:szCs w:val="24"/>
          <w:lang w:val="tt-RU"/>
        </w:rPr>
      </w:pPr>
      <w:r w:rsidRPr="00D05F91">
        <w:rPr>
          <w:rFonts w:ascii="Arial" w:eastAsia="Times New Roman" w:hAnsi="Arial" w:cs="Arial"/>
          <w:color w:val="000000"/>
          <w:sz w:val="24"/>
          <w:szCs w:val="24"/>
          <w:lang w:val="tt-RU"/>
        </w:rPr>
        <w:t xml:space="preserve">4. </w:t>
      </w:r>
      <w:r w:rsidR="00D25BF0" w:rsidRPr="00D05F91">
        <w:rPr>
          <w:rFonts w:ascii="Arial" w:eastAsia="Times New Roman" w:hAnsi="Arial" w:cs="Arial"/>
          <w:color w:val="000000"/>
          <w:sz w:val="24"/>
          <w:szCs w:val="24"/>
          <w:lang w:val="tt-RU"/>
        </w:rPr>
        <w:t>Кибердружина түбәндәге хокукларга ия</w:t>
      </w:r>
      <w:r w:rsidRPr="00D05F91">
        <w:rPr>
          <w:rFonts w:ascii="Arial" w:eastAsia="Times New Roman" w:hAnsi="Arial" w:cs="Arial"/>
          <w:color w:val="000000"/>
          <w:sz w:val="24"/>
          <w:szCs w:val="24"/>
          <w:lang w:val="tt-RU"/>
        </w:rPr>
        <w:t>:</w:t>
      </w:r>
    </w:p>
    <w:p w:rsidR="00D703F3" w:rsidRPr="00D05F91" w:rsidRDefault="00D703F3" w:rsidP="00D703F3">
      <w:pPr>
        <w:spacing w:after="0" w:line="240" w:lineRule="auto"/>
        <w:ind w:firstLine="1560"/>
        <w:jc w:val="both"/>
        <w:rPr>
          <w:rFonts w:ascii="Arial" w:eastAsia="Times New Roman" w:hAnsi="Arial" w:cs="Arial"/>
          <w:color w:val="000000"/>
          <w:sz w:val="24"/>
          <w:szCs w:val="24"/>
          <w:lang w:val="tt-RU" w:eastAsia="ru-RU"/>
        </w:rPr>
      </w:pPr>
      <w:r w:rsidRPr="00D05F91">
        <w:rPr>
          <w:rFonts w:ascii="Arial" w:eastAsia="Times New Roman" w:hAnsi="Arial" w:cs="Arial"/>
          <w:color w:val="000000"/>
          <w:sz w:val="24"/>
          <w:szCs w:val="24"/>
          <w:lang w:val="tt-RU" w:eastAsia="ru-RU"/>
        </w:rPr>
        <w:t xml:space="preserve">- </w:t>
      </w:r>
      <w:r w:rsidR="00D25BF0" w:rsidRPr="00D05F91">
        <w:rPr>
          <w:rFonts w:ascii="Arial" w:eastAsia="Times New Roman" w:hAnsi="Arial" w:cs="Arial"/>
          <w:color w:val="000000"/>
          <w:sz w:val="24"/>
          <w:szCs w:val="24"/>
          <w:lang w:val="tt-RU" w:eastAsia="ru-RU"/>
        </w:rPr>
        <w:t>«Интернет» челтәрендә экстремизмга һәм терроризмга каршы тору чараларын оештыру һәм гамәлгә ашыру өчен кирәкле карарларны үз компетенциясе чикләрендә кабул итәргә;</w:t>
      </w:r>
    </w:p>
    <w:p w:rsidR="00D703F3" w:rsidRPr="00D05F91" w:rsidRDefault="00D703F3" w:rsidP="00D703F3">
      <w:pPr>
        <w:spacing w:after="0" w:line="240" w:lineRule="auto"/>
        <w:ind w:firstLine="1560"/>
        <w:jc w:val="both"/>
        <w:rPr>
          <w:rFonts w:ascii="Arial" w:eastAsia="Times New Roman" w:hAnsi="Arial" w:cs="Arial"/>
          <w:color w:val="000000"/>
          <w:sz w:val="24"/>
          <w:szCs w:val="24"/>
          <w:lang w:val="tt-RU" w:eastAsia="ru-RU"/>
        </w:rPr>
      </w:pPr>
      <w:r w:rsidRPr="00D05F91">
        <w:rPr>
          <w:rFonts w:ascii="Arial" w:eastAsia="Times New Roman" w:hAnsi="Arial" w:cs="Arial"/>
          <w:color w:val="000000"/>
          <w:sz w:val="24"/>
          <w:szCs w:val="24"/>
          <w:lang w:val="tt-RU" w:eastAsia="ru-RU"/>
        </w:rPr>
        <w:t xml:space="preserve">- </w:t>
      </w:r>
      <w:r w:rsidR="00D25BF0" w:rsidRPr="00D05F91">
        <w:rPr>
          <w:rFonts w:ascii="Arial" w:eastAsia="Times New Roman" w:hAnsi="Arial" w:cs="Arial"/>
          <w:color w:val="000000"/>
          <w:sz w:val="24"/>
          <w:szCs w:val="24"/>
          <w:lang w:val="tt-RU" w:eastAsia="ru-RU"/>
        </w:rPr>
        <w:t>дәүләт, иҗтимагый һәм башка оешмалардан һәм вазыйфаи затлардан аңа йөкләнгән бурычларны үтәү өчен кирәкле документларны, материалларны һәм мәгълүматны соратып алырга;</w:t>
      </w:r>
    </w:p>
    <w:p w:rsidR="00D703F3" w:rsidRPr="00D05F91" w:rsidRDefault="00D703F3" w:rsidP="00D703F3">
      <w:pPr>
        <w:spacing w:after="0" w:line="240" w:lineRule="auto"/>
        <w:ind w:firstLine="1560"/>
        <w:jc w:val="both"/>
        <w:rPr>
          <w:rFonts w:ascii="Arial" w:eastAsia="Times New Roman" w:hAnsi="Arial" w:cs="Arial"/>
          <w:color w:val="000000"/>
          <w:sz w:val="24"/>
          <w:szCs w:val="24"/>
          <w:lang w:val="tt-RU" w:eastAsia="ru-RU"/>
        </w:rPr>
      </w:pPr>
      <w:r w:rsidRPr="00D05F91">
        <w:rPr>
          <w:rFonts w:ascii="Arial" w:eastAsia="Times New Roman" w:hAnsi="Arial" w:cs="Arial"/>
          <w:color w:val="000000"/>
          <w:sz w:val="24"/>
          <w:szCs w:val="24"/>
          <w:lang w:val="tt-RU" w:eastAsia="ru-RU"/>
        </w:rPr>
        <w:t xml:space="preserve">- </w:t>
      </w:r>
      <w:r w:rsidR="00D25BF0" w:rsidRPr="00D05F91">
        <w:rPr>
          <w:rFonts w:ascii="Arial" w:eastAsia="Times New Roman" w:hAnsi="Arial" w:cs="Arial"/>
          <w:color w:val="000000"/>
          <w:sz w:val="24"/>
          <w:szCs w:val="24"/>
          <w:lang w:val="tt-RU" w:eastAsia="ru-RU"/>
        </w:rPr>
        <w:t>Буа муниципаль районының вазыйфаи затларын һәм җирле үзидарә органнары белгечләрен, оешмаларны (аларның җитәкчеләре белән килештереп) һәм Кибердружина эшендә катнашу өчен ата-аналар җәмәгатьчелеге вәкилләрен җәлеп итәргә;</w:t>
      </w:r>
    </w:p>
    <w:p w:rsidR="00D25BF0" w:rsidRPr="00D05F91" w:rsidRDefault="00D703F3" w:rsidP="00D25BF0">
      <w:pPr>
        <w:spacing w:after="0" w:line="240" w:lineRule="auto"/>
        <w:ind w:firstLine="1560"/>
        <w:jc w:val="both"/>
        <w:rPr>
          <w:rFonts w:ascii="Arial" w:eastAsia="Times New Roman" w:hAnsi="Arial" w:cs="Arial"/>
          <w:color w:val="000000"/>
          <w:sz w:val="24"/>
          <w:szCs w:val="24"/>
          <w:lang w:val="tt-RU" w:eastAsia="ru-RU"/>
        </w:rPr>
      </w:pPr>
      <w:r w:rsidRPr="00D05F91">
        <w:rPr>
          <w:rFonts w:ascii="Arial" w:eastAsia="Times New Roman" w:hAnsi="Arial" w:cs="Arial"/>
          <w:color w:val="000000"/>
          <w:sz w:val="24"/>
          <w:szCs w:val="24"/>
          <w:lang w:val="tt-RU" w:eastAsia="ru-RU"/>
        </w:rPr>
        <w:lastRenderedPageBreak/>
        <w:t xml:space="preserve">- </w:t>
      </w:r>
      <w:r w:rsidR="00D25BF0" w:rsidRPr="00D05F91">
        <w:rPr>
          <w:rFonts w:ascii="Arial" w:eastAsia="Times New Roman" w:hAnsi="Arial" w:cs="Arial"/>
          <w:color w:val="000000"/>
          <w:sz w:val="24"/>
          <w:szCs w:val="24"/>
          <w:lang w:val="tt-RU" w:eastAsia="ru-RU"/>
        </w:rPr>
        <w:t>билгеләнгән тәртиптә Кибердружина компетенциясенә керә торган мәсьәләләр буенча тәкъдимнәр кертергә.</w:t>
      </w:r>
    </w:p>
    <w:p w:rsidR="00D703F3" w:rsidRPr="00D05F91" w:rsidRDefault="00E27686" w:rsidP="00D25BF0">
      <w:pPr>
        <w:spacing w:after="0" w:line="240" w:lineRule="auto"/>
        <w:ind w:firstLine="1560"/>
        <w:jc w:val="both"/>
        <w:rPr>
          <w:rFonts w:ascii="Arial" w:eastAsia="Times New Roman" w:hAnsi="Arial" w:cs="Arial"/>
          <w:color w:val="000000"/>
          <w:sz w:val="24"/>
          <w:szCs w:val="24"/>
          <w:lang w:val="tt-RU" w:eastAsia="ru-RU"/>
        </w:rPr>
      </w:pPr>
      <w:r w:rsidRPr="00D05F91">
        <w:rPr>
          <w:rFonts w:ascii="Arial" w:eastAsia="Times New Roman" w:hAnsi="Arial" w:cs="Arial"/>
          <w:color w:val="000000"/>
          <w:sz w:val="24"/>
          <w:szCs w:val="24"/>
          <w:lang w:val="tt-RU" w:eastAsia="ru-RU"/>
        </w:rPr>
        <w:t>Кибердружина җитәкчесе</w:t>
      </w:r>
      <w:r w:rsidR="00D703F3" w:rsidRPr="00D05F91">
        <w:rPr>
          <w:rFonts w:ascii="Arial" w:eastAsia="Times New Roman" w:hAnsi="Arial" w:cs="Arial"/>
          <w:color w:val="000000"/>
          <w:sz w:val="24"/>
          <w:szCs w:val="24"/>
          <w:lang w:val="tt-RU" w:eastAsia="ru-RU"/>
        </w:rPr>
        <w:t>:</w:t>
      </w:r>
    </w:p>
    <w:p w:rsidR="00D703F3" w:rsidRPr="00D05F91" w:rsidRDefault="00D703F3" w:rsidP="00D703F3">
      <w:pPr>
        <w:spacing w:after="0" w:line="240" w:lineRule="auto"/>
        <w:ind w:firstLine="1418"/>
        <w:jc w:val="both"/>
        <w:rPr>
          <w:rFonts w:ascii="Arial" w:eastAsia="Times New Roman" w:hAnsi="Arial" w:cs="Arial"/>
          <w:color w:val="000000"/>
          <w:sz w:val="24"/>
          <w:szCs w:val="24"/>
          <w:lang w:val="tt-RU" w:eastAsia="ru-RU"/>
        </w:rPr>
      </w:pPr>
      <w:r w:rsidRPr="00D05F91">
        <w:rPr>
          <w:rFonts w:ascii="Arial" w:eastAsia="Times New Roman" w:hAnsi="Arial" w:cs="Arial"/>
          <w:noProof/>
          <w:color w:val="000000"/>
          <w:sz w:val="24"/>
          <w:szCs w:val="24"/>
          <w:lang w:eastAsia="ru-RU"/>
        </w:rPr>
        <w:drawing>
          <wp:anchor distT="0" distB="0" distL="114300" distR="114300" simplePos="0" relativeHeight="251662336" behindDoc="0" locked="0" layoutInCell="1" allowOverlap="0" wp14:anchorId="1C2513F7" wp14:editId="557B99A2">
            <wp:simplePos x="0" y="0"/>
            <wp:positionH relativeFrom="page">
              <wp:posOffset>774700</wp:posOffset>
            </wp:positionH>
            <wp:positionV relativeFrom="page">
              <wp:posOffset>917575</wp:posOffset>
            </wp:positionV>
            <wp:extent cx="8890" cy="8890"/>
            <wp:effectExtent l="0" t="0" r="0" b="0"/>
            <wp:wrapSquare wrapText="bothSides"/>
            <wp:docPr id="7" name="Picture 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F91">
        <w:rPr>
          <w:rFonts w:ascii="Arial" w:eastAsia="Times New Roman" w:hAnsi="Arial" w:cs="Arial"/>
          <w:noProof/>
          <w:color w:val="000000"/>
          <w:sz w:val="24"/>
          <w:szCs w:val="24"/>
          <w:lang w:eastAsia="ru-RU"/>
        </w:rPr>
        <w:drawing>
          <wp:anchor distT="0" distB="0" distL="114300" distR="114300" simplePos="0" relativeHeight="251663360" behindDoc="0" locked="0" layoutInCell="1" allowOverlap="0" wp14:anchorId="01C1D0D2" wp14:editId="0374AA29">
            <wp:simplePos x="0" y="0"/>
            <wp:positionH relativeFrom="page">
              <wp:posOffset>634365</wp:posOffset>
            </wp:positionH>
            <wp:positionV relativeFrom="page">
              <wp:posOffset>1791970</wp:posOffset>
            </wp:positionV>
            <wp:extent cx="8890" cy="6350"/>
            <wp:effectExtent l="0" t="0" r="0" b="0"/>
            <wp:wrapSquare wrapText="bothSides"/>
            <wp:docPr id="8" name="Picture 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F91">
        <w:rPr>
          <w:rFonts w:ascii="Arial" w:eastAsia="Times New Roman" w:hAnsi="Arial" w:cs="Arial"/>
          <w:noProof/>
          <w:color w:val="000000"/>
          <w:sz w:val="24"/>
          <w:szCs w:val="24"/>
          <w:lang w:eastAsia="ru-RU"/>
        </w:rPr>
        <w:drawing>
          <wp:anchor distT="0" distB="0" distL="114300" distR="114300" simplePos="0" relativeHeight="251664384" behindDoc="0" locked="0" layoutInCell="1" allowOverlap="0" wp14:anchorId="2DB09E45" wp14:editId="6BB49073">
            <wp:simplePos x="0" y="0"/>
            <wp:positionH relativeFrom="page">
              <wp:posOffset>777240</wp:posOffset>
            </wp:positionH>
            <wp:positionV relativeFrom="page">
              <wp:posOffset>3651250</wp:posOffset>
            </wp:positionV>
            <wp:extent cx="8890" cy="8890"/>
            <wp:effectExtent l="0" t="0" r="0" b="0"/>
            <wp:wrapSquare wrapText="bothSides"/>
            <wp:docPr id="9" name="Picture 5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F91">
        <w:rPr>
          <w:rFonts w:ascii="Arial" w:eastAsia="Times New Roman" w:hAnsi="Arial" w:cs="Arial"/>
          <w:noProof/>
          <w:color w:val="000000"/>
          <w:sz w:val="24"/>
          <w:szCs w:val="24"/>
          <w:lang w:eastAsia="ru-RU"/>
        </w:rPr>
        <w:drawing>
          <wp:anchor distT="0" distB="0" distL="114300" distR="114300" simplePos="0" relativeHeight="251665408" behindDoc="0" locked="0" layoutInCell="1" allowOverlap="0" wp14:anchorId="0916831B" wp14:editId="3FB04D4B">
            <wp:simplePos x="0" y="0"/>
            <wp:positionH relativeFrom="page">
              <wp:posOffset>777240</wp:posOffset>
            </wp:positionH>
            <wp:positionV relativeFrom="page">
              <wp:posOffset>6397625</wp:posOffset>
            </wp:positionV>
            <wp:extent cx="12065" cy="8890"/>
            <wp:effectExtent l="0" t="0" r="0" b="0"/>
            <wp:wrapSquare wrapText="bothSides"/>
            <wp:docPr id="10" name="Picture 5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F91">
        <w:rPr>
          <w:rFonts w:ascii="Arial" w:eastAsia="Times New Roman" w:hAnsi="Arial" w:cs="Arial"/>
          <w:color w:val="000000"/>
          <w:sz w:val="24"/>
          <w:szCs w:val="24"/>
          <w:lang w:val="tt-RU" w:eastAsia="ru-RU"/>
        </w:rPr>
        <w:t xml:space="preserve">- </w:t>
      </w:r>
      <w:r w:rsidR="00E27686" w:rsidRPr="00D05F91">
        <w:rPr>
          <w:rFonts w:ascii="Arial" w:eastAsia="Times New Roman" w:hAnsi="Arial" w:cs="Arial"/>
          <w:color w:val="000000"/>
          <w:sz w:val="24"/>
          <w:szCs w:val="24"/>
          <w:lang w:val="tt-RU" w:eastAsia="ru-RU"/>
        </w:rPr>
        <w:t>Кибердружина эшчәнлегенә җитәкчелек итә</w:t>
      </w:r>
      <w:r w:rsidRPr="00D05F91">
        <w:rPr>
          <w:rFonts w:ascii="Arial" w:eastAsia="Times New Roman" w:hAnsi="Arial" w:cs="Arial"/>
          <w:color w:val="000000"/>
          <w:sz w:val="24"/>
          <w:szCs w:val="24"/>
          <w:lang w:val="tt-RU" w:eastAsia="ru-RU"/>
        </w:rPr>
        <w:t xml:space="preserve">; </w:t>
      </w:r>
    </w:p>
    <w:p w:rsidR="00D703F3" w:rsidRPr="00D05F91" w:rsidRDefault="00D703F3" w:rsidP="00D703F3">
      <w:pPr>
        <w:spacing w:after="0" w:line="240" w:lineRule="auto"/>
        <w:ind w:firstLine="1418"/>
        <w:jc w:val="both"/>
        <w:rPr>
          <w:rFonts w:ascii="Arial" w:eastAsia="Times New Roman" w:hAnsi="Arial" w:cs="Arial"/>
          <w:color w:val="000000"/>
          <w:sz w:val="24"/>
          <w:szCs w:val="24"/>
          <w:lang w:eastAsia="ru-RU"/>
        </w:rPr>
      </w:pPr>
      <w:r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Кибердружина</w:t>
      </w:r>
      <w:proofErr w:type="spellEnd"/>
      <w:r w:rsidR="00E27686" w:rsidRPr="00D05F91">
        <w:rPr>
          <w:rFonts w:ascii="Arial" w:eastAsia="Times New Roman" w:hAnsi="Arial" w:cs="Arial"/>
          <w:color w:val="000000"/>
          <w:sz w:val="24"/>
          <w:szCs w:val="24"/>
          <w:lang w:eastAsia="ru-RU"/>
        </w:rPr>
        <w:t xml:space="preserve"> </w:t>
      </w:r>
      <w:proofErr w:type="gramStart"/>
      <w:r w:rsidR="00E27686" w:rsidRPr="00D05F91">
        <w:rPr>
          <w:rFonts w:ascii="Arial" w:eastAsia="Times New Roman" w:hAnsi="Arial" w:cs="Arial"/>
          <w:color w:val="000000"/>
          <w:sz w:val="24"/>
          <w:szCs w:val="24"/>
          <w:lang w:eastAsia="ru-RU"/>
        </w:rPr>
        <w:t xml:space="preserve">кабул </w:t>
      </w:r>
      <w:proofErr w:type="spellStart"/>
      <w:r w:rsidR="00E27686" w:rsidRPr="00D05F91">
        <w:rPr>
          <w:rFonts w:ascii="Arial" w:eastAsia="Times New Roman" w:hAnsi="Arial" w:cs="Arial"/>
          <w:color w:val="000000"/>
          <w:sz w:val="24"/>
          <w:szCs w:val="24"/>
          <w:lang w:eastAsia="ru-RU"/>
        </w:rPr>
        <w:t>иткән</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карарларга</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кул</w:t>
      </w:r>
      <w:proofErr w:type="spellEnd"/>
      <w:r w:rsidR="00E27686" w:rsidRPr="00D05F91">
        <w:rPr>
          <w:rFonts w:ascii="Arial" w:eastAsia="Times New Roman" w:hAnsi="Arial" w:cs="Arial"/>
          <w:color w:val="000000"/>
          <w:sz w:val="24"/>
          <w:szCs w:val="24"/>
          <w:lang w:eastAsia="ru-RU"/>
        </w:rPr>
        <w:t xml:space="preserve"> куя</w:t>
      </w:r>
      <w:proofErr w:type="gramEnd"/>
      <w:r w:rsidRPr="00D05F91">
        <w:rPr>
          <w:rFonts w:ascii="Arial" w:eastAsia="Times New Roman" w:hAnsi="Arial" w:cs="Arial"/>
          <w:color w:val="000000"/>
          <w:sz w:val="24"/>
          <w:szCs w:val="24"/>
          <w:lang w:eastAsia="ru-RU"/>
        </w:rPr>
        <w:t>;</w:t>
      </w:r>
    </w:p>
    <w:p w:rsidR="00E27686" w:rsidRPr="00D05F91" w:rsidRDefault="00D703F3" w:rsidP="00D703F3">
      <w:pPr>
        <w:spacing w:after="0" w:line="240" w:lineRule="auto"/>
        <w:ind w:firstLine="1418"/>
        <w:jc w:val="both"/>
        <w:rPr>
          <w:rFonts w:ascii="Arial" w:eastAsia="Times New Roman" w:hAnsi="Arial" w:cs="Arial"/>
          <w:color w:val="000000"/>
          <w:sz w:val="24"/>
          <w:szCs w:val="24"/>
          <w:lang w:val="tt-RU" w:eastAsia="ru-RU"/>
        </w:rPr>
      </w:pPr>
      <w:r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үз</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компетенциясенә</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керә</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торган</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мәсьәлә</w:t>
      </w:r>
      <w:proofErr w:type="gramStart"/>
      <w:r w:rsidR="00E27686" w:rsidRPr="00D05F91">
        <w:rPr>
          <w:rFonts w:ascii="Arial" w:eastAsia="Times New Roman" w:hAnsi="Arial" w:cs="Arial"/>
          <w:color w:val="000000"/>
          <w:sz w:val="24"/>
          <w:szCs w:val="24"/>
          <w:lang w:eastAsia="ru-RU"/>
        </w:rPr>
        <w:t>л</w:t>
      </w:r>
      <w:proofErr w:type="gramEnd"/>
      <w:r w:rsidR="00E27686" w:rsidRPr="00D05F91">
        <w:rPr>
          <w:rFonts w:ascii="Arial" w:eastAsia="Times New Roman" w:hAnsi="Arial" w:cs="Arial"/>
          <w:color w:val="000000"/>
          <w:sz w:val="24"/>
          <w:szCs w:val="24"/>
          <w:lang w:eastAsia="ru-RU"/>
        </w:rPr>
        <w:t>әрне</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кичектергесез</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карау</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кирәк</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булганда</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Кибердружинаның</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киңәшмәләрен</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уздыру</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турында</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карар</w:t>
      </w:r>
      <w:proofErr w:type="spellEnd"/>
      <w:r w:rsidR="00E27686" w:rsidRPr="00D05F91">
        <w:rPr>
          <w:rFonts w:ascii="Arial" w:eastAsia="Times New Roman" w:hAnsi="Arial" w:cs="Arial"/>
          <w:color w:val="000000"/>
          <w:sz w:val="24"/>
          <w:szCs w:val="24"/>
          <w:lang w:eastAsia="ru-RU"/>
        </w:rPr>
        <w:t xml:space="preserve"> кабул </w:t>
      </w:r>
      <w:proofErr w:type="spellStart"/>
      <w:r w:rsidR="00E27686" w:rsidRPr="00D05F91">
        <w:rPr>
          <w:rFonts w:ascii="Arial" w:eastAsia="Times New Roman" w:hAnsi="Arial" w:cs="Arial"/>
          <w:color w:val="000000"/>
          <w:sz w:val="24"/>
          <w:szCs w:val="24"/>
          <w:lang w:eastAsia="ru-RU"/>
        </w:rPr>
        <w:t>итә</w:t>
      </w:r>
      <w:proofErr w:type="spellEnd"/>
      <w:r w:rsidR="00E27686" w:rsidRPr="00D05F91">
        <w:rPr>
          <w:rFonts w:ascii="Arial" w:eastAsia="Times New Roman" w:hAnsi="Arial" w:cs="Arial"/>
          <w:color w:val="000000"/>
          <w:sz w:val="24"/>
          <w:szCs w:val="24"/>
          <w:lang w:eastAsia="ru-RU"/>
        </w:rPr>
        <w:t>;</w:t>
      </w:r>
    </w:p>
    <w:p w:rsidR="00D703F3" w:rsidRPr="00D05F91" w:rsidRDefault="00D703F3" w:rsidP="00D703F3">
      <w:pPr>
        <w:spacing w:after="0" w:line="240" w:lineRule="auto"/>
        <w:ind w:firstLine="1418"/>
        <w:jc w:val="both"/>
        <w:rPr>
          <w:rFonts w:ascii="Arial" w:eastAsia="Times New Roman" w:hAnsi="Arial" w:cs="Arial"/>
          <w:color w:val="000000"/>
          <w:sz w:val="24"/>
          <w:szCs w:val="24"/>
          <w:lang w:eastAsia="ru-RU"/>
        </w:rPr>
      </w:pPr>
      <w:r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Кибердружина</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карарларының</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үтәлешен</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тикшереп</w:t>
      </w:r>
      <w:proofErr w:type="spellEnd"/>
      <w:r w:rsidR="00E27686" w:rsidRPr="00D05F91">
        <w:rPr>
          <w:rFonts w:ascii="Arial" w:eastAsia="Times New Roman" w:hAnsi="Arial" w:cs="Arial"/>
          <w:color w:val="000000"/>
          <w:sz w:val="24"/>
          <w:szCs w:val="24"/>
          <w:lang w:eastAsia="ru-RU"/>
        </w:rPr>
        <w:t xml:space="preserve"> тора</w:t>
      </w:r>
      <w:r w:rsidRPr="00D05F91">
        <w:rPr>
          <w:rFonts w:ascii="Arial" w:eastAsia="Times New Roman" w:hAnsi="Arial" w:cs="Arial"/>
          <w:color w:val="000000"/>
          <w:sz w:val="24"/>
          <w:szCs w:val="24"/>
          <w:lang w:eastAsia="ru-RU"/>
        </w:rPr>
        <w:t>;</w:t>
      </w:r>
    </w:p>
    <w:p w:rsidR="00E27686" w:rsidRPr="00D05F91" w:rsidRDefault="00D703F3" w:rsidP="00D703F3">
      <w:pPr>
        <w:spacing w:after="0" w:line="240" w:lineRule="auto"/>
        <w:jc w:val="both"/>
        <w:rPr>
          <w:rFonts w:ascii="Arial" w:eastAsia="Times New Roman" w:hAnsi="Arial" w:cs="Arial"/>
          <w:color w:val="000000"/>
          <w:sz w:val="24"/>
          <w:szCs w:val="24"/>
          <w:lang w:val="tt-RU" w:eastAsia="ru-RU"/>
        </w:rPr>
      </w:pPr>
      <w:r w:rsidRPr="00D05F91">
        <w:rPr>
          <w:rFonts w:ascii="Arial" w:eastAsia="Times New Roman" w:hAnsi="Arial" w:cs="Arial"/>
          <w:color w:val="000000"/>
          <w:sz w:val="24"/>
          <w:szCs w:val="24"/>
          <w:lang w:eastAsia="ru-RU"/>
        </w:rPr>
        <w:t xml:space="preserve">                </w:t>
      </w:r>
      <w:r w:rsidR="00E27686" w:rsidRPr="00D05F91">
        <w:rPr>
          <w:rFonts w:ascii="Arial" w:eastAsia="Times New Roman" w:hAnsi="Arial" w:cs="Arial"/>
          <w:color w:val="000000"/>
          <w:sz w:val="24"/>
          <w:szCs w:val="24"/>
          <w:lang w:val="tt-RU" w:eastAsia="ru-RU"/>
        </w:rPr>
        <w:t xml:space="preserve">      </w:t>
      </w:r>
      <w:r w:rsidRPr="00D05F91">
        <w:rPr>
          <w:rFonts w:ascii="Arial" w:eastAsia="Times New Roman" w:hAnsi="Arial" w:cs="Arial"/>
          <w:color w:val="000000"/>
          <w:sz w:val="24"/>
          <w:szCs w:val="24"/>
          <w:lang w:eastAsia="ru-RU"/>
        </w:rPr>
        <w:t xml:space="preserve">- </w:t>
      </w:r>
      <w:proofErr w:type="gramStart"/>
      <w:r w:rsidR="00E27686" w:rsidRPr="00D05F91">
        <w:rPr>
          <w:rFonts w:ascii="Arial" w:eastAsia="Times New Roman" w:hAnsi="Arial" w:cs="Arial"/>
          <w:color w:val="000000"/>
          <w:sz w:val="24"/>
          <w:szCs w:val="24"/>
          <w:lang w:eastAsia="ru-RU"/>
        </w:rPr>
        <w:t>ай</w:t>
      </w:r>
      <w:proofErr w:type="gram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саен</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эш</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төркеме</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әгъзаларыннан</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мәгълүмат</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җыя</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һәм</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гомумиләштерелгән</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мәгълүматны</w:t>
      </w:r>
      <w:proofErr w:type="spellEnd"/>
      <w:r w:rsidR="00E27686" w:rsidRPr="00D05F91">
        <w:rPr>
          <w:rFonts w:ascii="Arial" w:eastAsia="Times New Roman" w:hAnsi="Arial" w:cs="Arial"/>
          <w:color w:val="000000"/>
          <w:sz w:val="24"/>
          <w:szCs w:val="24"/>
          <w:lang w:eastAsia="ru-RU"/>
        </w:rPr>
        <w:t xml:space="preserve"> Татарстан </w:t>
      </w:r>
      <w:proofErr w:type="spellStart"/>
      <w:r w:rsidR="00E27686" w:rsidRPr="00D05F91">
        <w:rPr>
          <w:rFonts w:ascii="Arial" w:eastAsia="Times New Roman" w:hAnsi="Arial" w:cs="Arial"/>
          <w:color w:val="000000"/>
          <w:sz w:val="24"/>
          <w:szCs w:val="24"/>
          <w:lang w:eastAsia="ru-RU"/>
        </w:rPr>
        <w:t>Республикасы</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Буа</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муниципаль</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районында</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Террорчылыкка</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каршы</w:t>
      </w:r>
      <w:proofErr w:type="spellEnd"/>
      <w:r w:rsidR="00E27686" w:rsidRPr="00D05F91">
        <w:rPr>
          <w:rFonts w:ascii="Arial" w:eastAsia="Times New Roman" w:hAnsi="Arial" w:cs="Arial"/>
          <w:color w:val="000000"/>
          <w:sz w:val="24"/>
          <w:szCs w:val="24"/>
          <w:lang w:eastAsia="ru-RU"/>
        </w:rPr>
        <w:t xml:space="preserve"> комиссия </w:t>
      </w:r>
      <w:proofErr w:type="spellStart"/>
      <w:r w:rsidR="00E27686" w:rsidRPr="00D05F91">
        <w:rPr>
          <w:rFonts w:ascii="Arial" w:eastAsia="Times New Roman" w:hAnsi="Arial" w:cs="Arial"/>
          <w:color w:val="000000"/>
          <w:sz w:val="24"/>
          <w:szCs w:val="24"/>
          <w:lang w:eastAsia="ru-RU"/>
        </w:rPr>
        <w:t>секретарена</w:t>
      </w:r>
      <w:proofErr w:type="spellEnd"/>
      <w:r w:rsidR="00E27686" w:rsidRPr="00D05F91">
        <w:rPr>
          <w:rFonts w:ascii="Arial" w:eastAsia="Times New Roman" w:hAnsi="Arial" w:cs="Arial"/>
          <w:color w:val="000000"/>
          <w:sz w:val="24"/>
          <w:szCs w:val="24"/>
          <w:lang w:eastAsia="ru-RU"/>
        </w:rPr>
        <w:t xml:space="preserve"> </w:t>
      </w:r>
      <w:proofErr w:type="spellStart"/>
      <w:r w:rsidR="00E27686" w:rsidRPr="00D05F91">
        <w:rPr>
          <w:rFonts w:ascii="Arial" w:eastAsia="Times New Roman" w:hAnsi="Arial" w:cs="Arial"/>
          <w:color w:val="000000"/>
          <w:sz w:val="24"/>
          <w:szCs w:val="24"/>
          <w:lang w:eastAsia="ru-RU"/>
        </w:rPr>
        <w:t>тапшыра</w:t>
      </w:r>
      <w:proofErr w:type="spellEnd"/>
      <w:r w:rsidR="00E27686" w:rsidRPr="00D05F91">
        <w:rPr>
          <w:rFonts w:ascii="Arial" w:eastAsia="Times New Roman" w:hAnsi="Arial" w:cs="Arial"/>
          <w:color w:val="000000"/>
          <w:sz w:val="24"/>
          <w:szCs w:val="24"/>
          <w:lang w:val="tt-RU" w:eastAsia="ru-RU"/>
        </w:rPr>
        <w:t>.</w:t>
      </w:r>
      <w:r w:rsidR="00E27686" w:rsidRPr="00D05F91">
        <w:rPr>
          <w:rFonts w:ascii="Arial" w:eastAsia="Times New Roman" w:hAnsi="Arial" w:cs="Arial"/>
          <w:color w:val="000000"/>
          <w:sz w:val="24"/>
          <w:szCs w:val="24"/>
          <w:lang w:eastAsia="ru-RU"/>
        </w:rPr>
        <w:t xml:space="preserve"> </w:t>
      </w:r>
    </w:p>
    <w:p w:rsidR="00D703F3" w:rsidRPr="00D05F91" w:rsidRDefault="004E0417" w:rsidP="00D703F3">
      <w:pPr>
        <w:spacing w:after="0" w:line="240" w:lineRule="auto"/>
        <w:ind w:firstLine="709"/>
        <w:jc w:val="both"/>
        <w:rPr>
          <w:rFonts w:ascii="Arial" w:eastAsia="Times New Roman" w:hAnsi="Arial" w:cs="Arial"/>
          <w:color w:val="000000"/>
          <w:sz w:val="24"/>
          <w:szCs w:val="24"/>
          <w:lang w:eastAsia="ru-RU"/>
        </w:rPr>
      </w:pPr>
      <w:proofErr w:type="spellStart"/>
      <w:r w:rsidRPr="00D05F91">
        <w:rPr>
          <w:rFonts w:ascii="Arial" w:eastAsia="Times New Roman" w:hAnsi="Arial" w:cs="Arial"/>
          <w:color w:val="000000"/>
          <w:sz w:val="24"/>
          <w:szCs w:val="24"/>
          <w:lang w:eastAsia="ru-RU"/>
        </w:rPr>
        <w:t>Кибердружина</w:t>
      </w:r>
      <w:proofErr w:type="spellEnd"/>
      <w:r w:rsidRPr="00D05F91">
        <w:rPr>
          <w:rFonts w:ascii="Arial" w:eastAsia="Times New Roman" w:hAnsi="Arial" w:cs="Arial"/>
          <w:color w:val="000000"/>
          <w:sz w:val="24"/>
          <w:szCs w:val="24"/>
          <w:lang w:eastAsia="ru-RU"/>
        </w:rPr>
        <w:t xml:space="preserve"> </w:t>
      </w:r>
      <w:proofErr w:type="spellStart"/>
      <w:r w:rsidRPr="00D05F91">
        <w:rPr>
          <w:rFonts w:ascii="Arial" w:eastAsia="Times New Roman" w:hAnsi="Arial" w:cs="Arial"/>
          <w:color w:val="000000"/>
          <w:sz w:val="24"/>
          <w:szCs w:val="24"/>
          <w:lang w:eastAsia="ru-RU"/>
        </w:rPr>
        <w:t>әгъзалары</w:t>
      </w:r>
      <w:proofErr w:type="spellEnd"/>
      <w:r w:rsidRPr="00D05F91">
        <w:rPr>
          <w:rFonts w:ascii="Arial" w:eastAsia="Times New Roman" w:hAnsi="Arial" w:cs="Arial"/>
          <w:color w:val="000000"/>
          <w:sz w:val="24"/>
          <w:szCs w:val="24"/>
          <w:lang w:eastAsia="ru-RU"/>
        </w:rPr>
        <w:t xml:space="preserve"> </w:t>
      </w:r>
      <w:proofErr w:type="spellStart"/>
      <w:r w:rsidRPr="00D05F91">
        <w:rPr>
          <w:rFonts w:ascii="Arial" w:eastAsia="Times New Roman" w:hAnsi="Arial" w:cs="Arial"/>
          <w:color w:val="000000"/>
          <w:sz w:val="24"/>
          <w:szCs w:val="24"/>
          <w:lang w:eastAsia="ru-RU"/>
        </w:rPr>
        <w:t>бурычлы</w:t>
      </w:r>
      <w:proofErr w:type="spellEnd"/>
      <w:r w:rsidR="00D703F3" w:rsidRPr="00D05F91">
        <w:rPr>
          <w:rFonts w:ascii="Arial" w:eastAsia="Times New Roman" w:hAnsi="Arial" w:cs="Arial"/>
          <w:color w:val="000000"/>
          <w:sz w:val="24"/>
          <w:szCs w:val="24"/>
          <w:lang w:eastAsia="ru-RU"/>
        </w:rPr>
        <w:t>:</w:t>
      </w:r>
    </w:p>
    <w:p w:rsidR="00D703F3" w:rsidRPr="00D05F91" w:rsidRDefault="00D703F3" w:rsidP="00D703F3">
      <w:pPr>
        <w:spacing w:after="0" w:line="240" w:lineRule="auto"/>
        <w:ind w:firstLine="1418"/>
        <w:jc w:val="both"/>
        <w:rPr>
          <w:rFonts w:ascii="Arial" w:eastAsia="Times New Roman" w:hAnsi="Arial" w:cs="Arial"/>
          <w:color w:val="000000"/>
          <w:sz w:val="24"/>
          <w:szCs w:val="24"/>
          <w:lang w:eastAsia="ru-RU"/>
        </w:rPr>
      </w:pPr>
      <w:r w:rsidRPr="00D05F91">
        <w:rPr>
          <w:rFonts w:ascii="Arial" w:eastAsia="Times New Roman" w:hAnsi="Arial" w:cs="Arial"/>
          <w:color w:val="000000"/>
          <w:sz w:val="24"/>
          <w:szCs w:val="24"/>
          <w:lang w:eastAsia="ru-RU"/>
        </w:rPr>
        <w:t xml:space="preserve">- </w:t>
      </w:r>
      <w:r w:rsidR="004E0417" w:rsidRPr="00D05F91">
        <w:rPr>
          <w:rFonts w:ascii="Arial" w:eastAsia="Times New Roman" w:hAnsi="Arial" w:cs="Arial"/>
          <w:color w:val="000000"/>
          <w:sz w:val="24"/>
          <w:szCs w:val="24"/>
          <w:lang w:val="tt-RU" w:eastAsia="ru-RU"/>
        </w:rPr>
        <w:t>К</w:t>
      </w:r>
      <w:proofErr w:type="spellStart"/>
      <w:r w:rsidR="004E0417" w:rsidRPr="00D05F91">
        <w:rPr>
          <w:rFonts w:ascii="Arial" w:eastAsia="Times New Roman" w:hAnsi="Arial" w:cs="Arial"/>
          <w:color w:val="000000"/>
          <w:sz w:val="24"/>
          <w:szCs w:val="24"/>
          <w:lang w:eastAsia="ru-RU"/>
        </w:rPr>
        <w:t>ибердружиналар</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киңәшмәләрендә</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катнаш</w:t>
      </w:r>
      <w:proofErr w:type="spellEnd"/>
      <w:r w:rsidR="004E0417" w:rsidRPr="00D05F91">
        <w:rPr>
          <w:rFonts w:ascii="Arial" w:eastAsia="Times New Roman" w:hAnsi="Arial" w:cs="Arial"/>
          <w:color w:val="000000"/>
          <w:sz w:val="24"/>
          <w:szCs w:val="24"/>
          <w:lang w:val="tt-RU" w:eastAsia="ru-RU"/>
        </w:rPr>
        <w:t>ырга</w:t>
      </w:r>
      <w:r w:rsidRPr="00D05F91">
        <w:rPr>
          <w:rFonts w:ascii="Arial" w:eastAsia="Times New Roman" w:hAnsi="Arial" w:cs="Arial"/>
          <w:color w:val="000000"/>
          <w:sz w:val="24"/>
          <w:szCs w:val="24"/>
          <w:lang w:eastAsia="ru-RU"/>
        </w:rPr>
        <w:t xml:space="preserve">; </w:t>
      </w:r>
    </w:p>
    <w:p w:rsidR="004E0417" w:rsidRPr="00D05F91" w:rsidRDefault="00D703F3" w:rsidP="00D703F3">
      <w:pPr>
        <w:spacing w:after="0" w:line="240" w:lineRule="auto"/>
        <w:ind w:firstLine="1418"/>
        <w:jc w:val="both"/>
        <w:rPr>
          <w:rFonts w:ascii="Arial" w:eastAsia="Times New Roman" w:hAnsi="Arial" w:cs="Arial"/>
          <w:color w:val="000000"/>
          <w:sz w:val="24"/>
          <w:szCs w:val="24"/>
          <w:lang w:val="tt-RU" w:eastAsia="ru-RU"/>
        </w:rPr>
      </w:pPr>
      <w:r w:rsidRPr="00D05F91">
        <w:rPr>
          <w:rFonts w:ascii="Arial" w:eastAsia="Times New Roman" w:hAnsi="Arial" w:cs="Arial"/>
          <w:color w:val="000000"/>
          <w:sz w:val="24"/>
          <w:szCs w:val="24"/>
          <w:lang w:eastAsia="ru-RU"/>
        </w:rPr>
        <w:t xml:space="preserve">- </w:t>
      </w:r>
      <w:r w:rsidR="004E0417" w:rsidRPr="00D05F91">
        <w:rPr>
          <w:rFonts w:ascii="Arial" w:eastAsia="Times New Roman" w:hAnsi="Arial" w:cs="Arial"/>
          <w:color w:val="000000"/>
          <w:sz w:val="24"/>
          <w:szCs w:val="24"/>
          <w:lang w:eastAsia="ru-RU"/>
        </w:rPr>
        <w:t xml:space="preserve">карала </w:t>
      </w:r>
      <w:proofErr w:type="spellStart"/>
      <w:r w:rsidR="004E0417" w:rsidRPr="00D05F91">
        <w:rPr>
          <w:rFonts w:ascii="Arial" w:eastAsia="Times New Roman" w:hAnsi="Arial" w:cs="Arial"/>
          <w:color w:val="000000"/>
          <w:sz w:val="24"/>
          <w:szCs w:val="24"/>
          <w:lang w:eastAsia="ru-RU"/>
        </w:rPr>
        <w:t>торган</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мәсьәлә</w:t>
      </w:r>
      <w:proofErr w:type="gramStart"/>
      <w:r w:rsidR="004E0417" w:rsidRPr="00D05F91">
        <w:rPr>
          <w:rFonts w:ascii="Arial" w:eastAsia="Times New Roman" w:hAnsi="Arial" w:cs="Arial"/>
          <w:color w:val="000000"/>
          <w:sz w:val="24"/>
          <w:szCs w:val="24"/>
          <w:lang w:eastAsia="ru-RU"/>
        </w:rPr>
        <w:t>л</w:t>
      </w:r>
      <w:proofErr w:type="gramEnd"/>
      <w:r w:rsidR="004E0417" w:rsidRPr="00D05F91">
        <w:rPr>
          <w:rFonts w:ascii="Arial" w:eastAsia="Times New Roman" w:hAnsi="Arial" w:cs="Arial"/>
          <w:color w:val="000000"/>
          <w:sz w:val="24"/>
          <w:szCs w:val="24"/>
          <w:lang w:eastAsia="ru-RU"/>
        </w:rPr>
        <w:t>әр</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буенча</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фикер</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алышуда</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һәм</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алар</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буенча</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карарлар</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эшләүдә</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катнаш</w:t>
      </w:r>
      <w:proofErr w:type="spellEnd"/>
      <w:r w:rsidR="004E0417" w:rsidRPr="00D05F91">
        <w:rPr>
          <w:rFonts w:ascii="Arial" w:eastAsia="Times New Roman" w:hAnsi="Arial" w:cs="Arial"/>
          <w:color w:val="000000"/>
          <w:sz w:val="24"/>
          <w:szCs w:val="24"/>
          <w:lang w:val="tt-RU" w:eastAsia="ru-RU"/>
        </w:rPr>
        <w:t>ырга</w:t>
      </w:r>
      <w:r w:rsidR="004E0417" w:rsidRPr="00D05F91">
        <w:rPr>
          <w:rFonts w:ascii="Arial" w:eastAsia="Times New Roman" w:hAnsi="Arial" w:cs="Arial"/>
          <w:color w:val="000000"/>
          <w:sz w:val="24"/>
          <w:szCs w:val="24"/>
          <w:lang w:eastAsia="ru-RU"/>
        </w:rPr>
        <w:t>;</w:t>
      </w:r>
    </w:p>
    <w:p w:rsidR="004E0417" w:rsidRPr="00D05F91" w:rsidRDefault="00D703F3" w:rsidP="00D703F3">
      <w:pPr>
        <w:spacing w:after="0" w:line="240" w:lineRule="auto"/>
        <w:ind w:firstLine="1418"/>
        <w:jc w:val="both"/>
        <w:rPr>
          <w:rFonts w:ascii="Arial" w:eastAsia="Times New Roman" w:hAnsi="Arial" w:cs="Arial"/>
          <w:color w:val="000000"/>
          <w:sz w:val="24"/>
          <w:szCs w:val="24"/>
          <w:lang w:val="tt-RU" w:eastAsia="ru-RU"/>
        </w:rPr>
      </w:pPr>
      <w:r w:rsidRPr="00D05F91">
        <w:rPr>
          <w:rFonts w:ascii="Arial" w:eastAsia="Times New Roman" w:hAnsi="Arial" w:cs="Arial"/>
          <w:color w:val="000000"/>
          <w:sz w:val="24"/>
          <w:szCs w:val="24"/>
          <w:lang w:val="tt-RU" w:eastAsia="ru-RU"/>
        </w:rPr>
        <w:t xml:space="preserve">- </w:t>
      </w:r>
      <w:r w:rsidR="004E0417" w:rsidRPr="00D05F91">
        <w:rPr>
          <w:rFonts w:ascii="Arial" w:eastAsia="Times New Roman" w:hAnsi="Arial" w:cs="Arial"/>
          <w:color w:val="000000"/>
          <w:sz w:val="24"/>
          <w:szCs w:val="24"/>
          <w:lang w:val="tt-RU" w:eastAsia="ru-RU"/>
        </w:rPr>
        <w:t>киңәшмәдә катнаша алмаганда (ашыгыч очракта), бу хакта Кибердружина җитәкчесенә алдан хәбәр итәргә;</w:t>
      </w:r>
    </w:p>
    <w:p w:rsidR="00D703F3" w:rsidRPr="00D05F91" w:rsidRDefault="00D703F3" w:rsidP="00D703F3">
      <w:pPr>
        <w:spacing w:after="0" w:line="240" w:lineRule="auto"/>
        <w:ind w:firstLine="1418"/>
        <w:jc w:val="both"/>
        <w:rPr>
          <w:rFonts w:ascii="Arial" w:eastAsia="Times New Roman" w:hAnsi="Arial" w:cs="Arial"/>
          <w:color w:val="000000"/>
          <w:sz w:val="24"/>
          <w:szCs w:val="24"/>
          <w:lang w:eastAsia="ru-RU"/>
        </w:rPr>
      </w:pPr>
      <w:r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Кибердружина</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карарларын</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үтәү</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барышын</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контрольдә</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тотуда</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катнаш</w:t>
      </w:r>
      <w:proofErr w:type="spellEnd"/>
      <w:r w:rsidR="004E0417" w:rsidRPr="00D05F91">
        <w:rPr>
          <w:rFonts w:ascii="Arial" w:eastAsia="Times New Roman" w:hAnsi="Arial" w:cs="Arial"/>
          <w:color w:val="000000"/>
          <w:sz w:val="24"/>
          <w:szCs w:val="24"/>
          <w:lang w:val="tt-RU" w:eastAsia="ru-RU"/>
        </w:rPr>
        <w:t>рга</w:t>
      </w:r>
      <w:r w:rsidRPr="00D05F91">
        <w:rPr>
          <w:rFonts w:ascii="Arial" w:eastAsia="Times New Roman" w:hAnsi="Arial" w:cs="Arial"/>
          <w:color w:val="000000"/>
          <w:sz w:val="24"/>
          <w:szCs w:val="24"/>
          <w:lang w:eastAsia="ru-RU"/>
        </w:rPr>
        <w:t>;</w:t>
      </w:r>
    </w:p>
    <w:p w:rsidR="004E0417" w:rsidRPr="00D05F91" w:rsidRDefault="00D703F3" w:rsidP="00D703F3">
      <w:pPr>
        <w:spacing w:after="0" w:line="240" w:lineRule="auto"/>
        <w:ind w:firstLine="1418"/>
        <w:jc w:val="both"/>
        <w:rPr>
          <w:rFonts w:ascii="Arial" w:eastAsia="Times New Roman" w:hAnsi="Arial" w:cs="Arial"/>
          <w:color w:val="000000"/>
          <w:sz w:val="24"/>
          <w:szCs w:val="24"/>
          <w:lang w:val="tt-RU" w:eastAsia="ru-RU"/>
        </w:rPr>
      </w:pPr>
      <w:r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Кибердружина</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җ</w:t>
      </w:r>
      <w:proofErr w:type="gramStart"/>
      <w:r w:rsidR="004E0417" w:rsidRPr="00D05F91">
        <w:rPr>
          <w:rFonts w:ascii="Arial" w:eastAsia="Times New Roman" w:hAnsi="Arial" w:cs="Arial"/>
          <w:color w:val="000000"/>
          <w:sz w:val="24"/>
          <w:szCs w:val="24"/>
          <w:lang w:eastAsia="ru-RU"/>
        </w:rPr>
        <w:t>ит</w:t>
      </w:r>
      <w:proofErr w:type="gramEnd"/>
      <w:r w:rsidR="004E0417" w:rsidRPr="00D05F91">
        <w:rPr>
          <w:rFonts w:ascii="Arial" w:eastAsia="Times New Roman" w:hAnsi="Arial" w:cs="Arial"/>
          <w:color w:val="000000"/>
          <w:sz w:val="24"/>
          <w:szCs w:val="24"/>
          <w:lang w:eastAsia="ru-RU"/>
        </w:rPr>
        <w:t>әкчесенә</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көн</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тәртибендәге</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сораулар</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буенча</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үз</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фикерләрен</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язмача</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юллау</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зарур</w:t>
      </w:r>
      <w:proofErr w:type="spellEnd"/>
      <w:r w:rsidR="004E0417" w:rsidRPr="00D05F91">
        <w:rPr>
          <w:rFonts w:ascii="Arial" w:eastAsia="Times New Roman" w:hAnsi="Arial" w:cs="Arial"/>
          <w:color w:val="000000"/>
          <w:sz w:val="24"/>
          <w:szCs w:val="24"/>
          <w:lang w:eastAsia="ru-RU"/>
        </w:rPr>
        <w:t>;</w:t>
      </w:r>
    </w:p>
    <w:p w:rsidR="004E0417" w:rsidRDefault="00D703F3" w:rsidP="00D703F3">
      <w:pPr>
        <w:spacing w:after="0" w:line="240" w:lineRule="auto"/>
        <w:ind w:firstLine="1134"/>
        <w:jc w:val="both"/>
        <w:rPr>
          <w:rFonts w:ascii="Arial" w:eastAsia="Times New Roman" w:hAnsi="Arial" w:cs="Arial"/>
          <w:color w:val="000000"/>
          <w:sz w:val="24"/>
          <w:szCs w:val="24"/>
          <w:lang w:val="tt-RU" w:eastAsia="ru-RU"/>
        </w:rPr>
      </w:pPr>
      <w:r w:rsidRPr="00D05F91">
        <w:rPr>
          <w:rFonts w:ascii="Arial" w:eastAsia="Times New Roman" w:hAnsi="Arial" w:cs="Arial"/>
          <w:color w:val="000000"/>
          <w:sz w:val="24"/>
          <w:szCs w:val="24"/>
          <w:lang w:eastAsia="ru-RU"/>
        </w:rPr>
        <w:t xml:space="preserve">- </w:t>
      </w:r>
      <w:r w:rsidR="004E0417" w:rsidRPr="00D05F91">
        <w:rPr>
          <w:rFonts w:ascii="Arial" w:eastAsia="Times New Roman" w:hAnsi="Arial" w:cs="Arial"/>
          <w:color w:val="000000"/>
          <w:sz w:val="24"/>
          <w:szCs w:val="24"/>
          <w:lang w:eastAsia="ru-RU"/>
        </w:rPr>
        <w:t xml:space="preserve">ай </w:t>
      </w:r>
      <w:proofErr w:type="spellStart"/>
      <w:r w:rsidR="004E0417" w:rsidRPr="00D05F91">
        <w:rPr>
          <w:rFonts w:ascii="Arial" w:eastAsia="Times New Roman" w:hAnsi="Arial" w:cs="Arial"/>
          <w:color w:val="000000"/>
          <w:sz w:val="24"/>
          <w:szCs w:val="24"/>
          <w:lang w:eastAsia="ru-RU"/>
        </w:rPr>
        <w:t>саен</w:t>
      </w:r>
      <w:proofErr w:type="spellEnd"/>
      <w:r w:rsidR="004E0417" w:rsidRPr="00D05F91">
        <w:rPr>
          <w:rFonts w:ascii="Arial" w:eastAsia="Times New Roman" w:hAnsi="Arial" w:cs="Arial"/>
          <w:color w:val="000000"/>
          <w:sz w:val="24"/>
          <w:szCs w:val="24"/>
          <w:lang w:eastAsia="ru-RU"/>
        </w:rPr>
        <w:t xml:space="preserve"> «Интернет» </w:t>
      </w:r>
      <w:proofErr w:type="spellStart"/>
      <w:r w:rsidR="004E0417" w:rsidRPr="00D05F91">
        <w:rPr>
          <w:rFonts w:ascii="Arial" w:eastAsia="Times New Roman" w:hAnsi="Arial" w:cs="Arial"/>
          <w:color w:val="000000"/>
          <w:sz w:val="24"/>
          <w:szCs w:val="24"/>
          <w:lang w:eastAsia="ru-RU"/>
        </w:rPr>
        <w:t>челтәрендәге</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деструктив</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төркем</w:t>
      </w:r>
      <w:proofErr w:type="spellEnd"/>
      <w:r w:rsidR="004E0417" w:rsidRPr="00D05F91">
        <w:rPr>
          <w:rFonts w:ascii="Arial" w:eastAsia="Times New Roman" w:hAnsi="Arial" w:cs="Arial"/>
          <w:color w:val="000000"/>
          <w:sz w:val="24"/>
          <w:szCs w:val="24"/>
          <w:lang w:eastAsia="ru-RU"/>
        </w:rPr>
        <w:t>/</w:t>
      </w:r>
      <w:proofErr w:type="spellStart"/>
      <w:r w:rsidR="004E0417" w:rsidRPr="00D05F91">
        <w:rPr>
          <w:rFonts w:ascii="Arial" w:eastAsia="Times New Roman" w:hAnsi="Arial" w:cs="Arial"/>
          <w:color w:val="000000"/>
          <w:sz w:val="24"/>
          <w:szCs w:val="24"/>
          <w:lang w:eastAsia="ru-RU"/>
        </w:rPr>
        <w:t>сайтларны</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мониторинглау</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буенча</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башкарылган</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эшлә</w:t>
      </w:r>
      <w:proofErr w:type="gramStart"/>
      <w:r w:rsidR="004E0417" w:rsidRPr="00D05F91">
        <w:rPr>
          <w:rFonts w:ascii="Arial" w:eastAsia="Times New Roman" w:hAnsi="Arial" w:cs="Arial"/>
          <w:color w:val="000000"/>
          <w:sz w:val="24"/>
          <w:szCs w:val="24"/>
          <w:lang w:eastAsia="ru-RU"/>
        </w:rPr>
        <w:t>р</w:t>
      </w:r>
      <w:proofErr w:type="spellEnd"/>
      <w:proofErr w:type="gram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турында</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хисапны</w:t>
      </w:r>
      <w:proofErr w:type="spellEnd"/>
      <w:r w:rsidR="004E0417" w:rsidRPr="00D05F91">
        <w:rPr>
          <w:rFonts w:ascii="Arial" w:eastAsia="Times New Roman" w:hAnsi="Arial" w:cs="Arial"/>
          <w:color w:val="000000"/>
          <w:sz w:val="24"/>
          <w:szCs w:val="24"/>
          <w:lang w:eastAsia="ru-RU"/>
        </w:rPr>
        <w:t xml:space="preserve"> Татарстан </w:t>
      </w:r>
      <w:proofErr w:type="spellStart"/>
      <w:r w:rsidR="004E0417" w:rsidRPr="00D05F91">
        <w:rPr>
          <w:rFonts w:ascii="Arial" w:eastAsia="Times New Roman" w:hAnsi="Arial" w:cs="Arial"/>
          <w:color w:val="000000"/>
          <w:sz w:val="24"/>
          <w:szCs w:val="24"/>
          <w:lang w:eastAsia="ru-RU"/>
        </w:rPr>
        <w:t>Республикасы</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Буа</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муниципаль</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районында</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Террорчылыкка</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каршы</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комиссиягә</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язма</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рәвештә</w:t>
      </w:r>
      <w:proofErr w:type="spellEnd"/>
      <w:r w:rsidR="004E0417" w:rsidRPr="00D05F91">
        <w:rPr>
          <w:rFonts w:ascii="Arial" w:eastAsia="Times New Roman" w:hAnsi="Arial" w:cs="Arial"/>
          <w:color w:val="000000"/>
          <w:sz w:val="24"/>
          <w:szCs w:val="24"/>
          <w:lang w:eastAsia="ru-RU"/>
        </w:rPr>
        <w:t xml:space="preserve"> </w:t>
      </w:r>
      <w:proofErr w:type="spellStart"/>
      <w:r w:rsidR="004E0417" w:rsidRPr="00D05F91">
        <w:rPr>
          <w:rFonts w:ascii="Arial" w:eastAsia="Times New Roman" w:hAnsi="Arial" w:cs="Arial"/>
          <w:color w:val="000000"/>
          <w:sz w:val="24"/>
          <w:szCs w:val="24"/>
          <w:lang w:eastAsia="ru-RU"/>
        </w:rPr>
        <w:t>җибәрергә</w:t>
      </w:r>
      <w:proofErr w:type="spellEnd"/>
      <w:r w:rsidR="004E0417" w:rsidRPr="00D05F91">
        <w:rPr>
          <w:rFonts w:ascii="Arial" w:eastAsia="Times New Roman" w:hAnsi="Arial" w:cs="Arial"/>
          <w:color w:val="000000"/>
          <w:sz w:val="24"/>
          <w:szCs w:val="24"/>
          <w:lang w:eastAsia="ru-RU"/>
        </w:rPr>
        <w:t>.</w:t>
      </w:r>
    </w:p>
    <w:p w:rsidR="00D703F3" w:rsidRPr="00D703F3" w:rsidRDefault="00D703F3" w:rsidP="00D703F3">
      <w:pPr>
        <w:spacing w:after="0" w:line="240" w:lineRule="auto"/>
        <w:rPr>
          <w:rFonts w:ascii="Arial" w:eastAsia="Times New Roman" w:hAnsi="Arial" w:cs="Arial"/>
          <w:color w:val="000000"/>
          <w:sz w:val="24"/>
          <w:szCs w:val="24"/>
          <w:lang w:eastAsia="ru-RU"/>
        </w:rPr>
      </w:pPr>
    </w:p>
    <w:p w:rsidR="00D703F3" w:rsidRPr="00D703F3" w:rsidRDefault="00D703F3" w:rsidP="00D703F3">
      <w:pPr>
        <w:spacing w:after="0" w:line="240" w:lineRule="auto"/>
        <w:rPr>
          <w:rFonts w:ascii="Arial" w:eastAsia="Times New Roman" w:hAnsi="Arial" w:cs="Arial"/>
          <w:color w:val="000000"/>
          <w:sz w:val="24"/>
          <w:szCs w:val="24"/>
          <w:lang w:eastAsia="ru-RU"/>
        </w:rPr>
      </w:pPr>
    </w:p>
    <w:p w:rsidR="00455617" w:rsidRDefault="00D05F91"/>
    <w:sectPr w:rsidR="00455617" w:rsidSect="00494140">
      <w:pgSz w:w="11907" w:h="16840"/>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312BD"/>
    <w:multiLevelType w:val="hybridMultilevel"/>
    <w:tmpl w:val="2A14CC86"/>
    <w:lvl w:ilvl="0" w:tplc="A41AF364">
      <w:start w:val="1"/>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DCB716">
      <w:start w:val="1"/>
      <w:numFmt w:val="lowerLetter"/>
      <w:lvlText w:val="%2"/>
      <w:lvlJc w:val="left"/>
      <w:pPr>
        <w:ind w:left="1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D06226">
      <w:start w:val="1"/>
      <w:numFmt w:val="lowerRoman"/>
      <w:lvlText w:val="%3"/>
      <w:lvlJc w:val="left"/>
      <w:pPr>
        <w:ind w:left="2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28BBB0">
      <w:start w:val="1"/>
      <w:numFmt w:val="decimal"/>
      <w:lvlText w:val="%4"/>
      <w:lvlJc w:val="left"/>
      <w:pPr>
        <w:ind w:left="3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2E7684">
      <w:start w:val="1"/>
      <w:numFmt w:val="lowerLetter"/>
      <w:lvlText w:val="%5"/>
      <w:lvlJc w:val="left"/>
      <w:pPr>
        <w:ind w:left="3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20D6F2">
      <w:start w:val="1"/>
      <w:numFmt w:val="lowerRoman"/>
      <w:lvlText w:val="%6"/>
      <w:lvlJc w:val="left"/>
      <w:pPr>
        <w:ind w:left="4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1E5ED0">
      <w:start w:val="1"/>
      <w:numFmt w:val="decimal"/>
      <w:lvlText w:val="%7"/>
      <w:lvlJc w:val="left"/>
      <w:pPr>
        <w:ind w:left="5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702880">
      <w:start w:val="1"/>
      <w:numFmt w:val="lowerLetter"/>
      <w:lvlText w:val="%8"/>
      <w:lvlJc w:val="left"/>
      <w:pPr>
        <w:ind w:left="5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6EFCF2">
      <w:start w:val="1"/>
      <w:numFmt w:val="lowerRoman"/>
      <w:lvlText w:val="%9"/>
      <w:lvlJc w:val="left"/>
      <w:pPr>
        <w:ind w:left="6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41AC30EF"/>
    <w:multiLevelType w:val="hybridMultilevel"/>
    <w:tmpl w:val="1BBED05A"/>
    <w:lvl w:ilvl="0" w:tplc="85D845C2">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6C31BE">
      <w:start w:val="1"/>
      <w:numFmt w:val="bullet"/>
      <w:lvlText w:val="o"/>
      <w:lvlJc w:val="left"/>
      <w:pPr>
        <w:ind w:left="1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EE5FCA">
      <w:start w:val="1"/>
      <w:numFmt w:val="bullet"/>
      <w:lvlText w:val="▪"/>
      <w:lvlJc w:val="left"/>
      <w:pPr>
        <w:ind w:left="2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EE34A2">
      <w:start w:val="1"/>
      <w:numFmt w:val="bullet"/>
      <w:lvlText w:val="•"/>
      <w:lvlJc w:val="left"/>
      <w:pPr>
        <w:ind w:left="3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ACFB5C">
      <w:start w:val="1"/>
      <w:numFmt w:val="bullet"/>
      <w:lvlText w:val="o"/>
      <w:lvlJc w:val="left"/>
      <w:pPr>
        <w:ind w:left="3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7AFFF2">
      <w:start w:val="1"/>
      <w:numFmt w:val="bullet"/>
      <w:lvlText w:val="▪"/>
      <w:lvlJc w:val="left"/>
      <w:pPr>
        <w:ind w:left="4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7AAD28">
      <w:start w:val="1"/>
      <w:numFmt w:val="bullet"/>
      <w:lvlText w:val="•"/>
      <w:lvlJc w:val="left"/>
      <w:pPr>
        <w:ind w:left="5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2ED510">
      <w:start w:val="1"/>
      <w:numFmt w:val="bullet"/>
      <w:lvlText w:val="o"/>
      <w:lvlJc w:val="left"/>
      <w:pPr>
        <w:ind w:left="5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4EFD08">
      <w:start w:val="1"/>
      <w:numFmt w:val="bullet"/>
      <w:lvlText w:val="▪"/>
      <w:lvlJc w:val="left"/>
      <w:pPr>
        <w:ind w:left="6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4714583"/>
    <w:multiLevelType w:val="hybridMultilevel"/>
    <w:tmpl w:val="F09AE694"/>
    <w:lvl w:ilvl="0" w:tplc="4E0A463E">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D6FB66">
      <w:start w:val="1"/>
      <w:numFmt w:val="lowerLetter"/>
      <w:lvlText w:val="%2"/>
      <w:lvlJc w:val="left"/>
      <w:pPr>
        <w:ind w:left="1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202402">
      <w:start w:val="1"/>
      <w:numFmt w:val="lowerRoman"/>
      <w:lvlText w:val="%3"/>
      <w:lvlJc w:val="left"/>
      <w:pPr>
        <w:ind w:left="2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948EDA">
      <w:start w:val="1"/>
      <w:numFmt w:val="decimal"/>
      <w:lvlText w:val="%4"/>
      <w:lvlJc w:val="left"/>
      <w:pPr>
        <w:ind w:left="2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566C9E">
      <w:start w:val="1"/>
      <w:numFmt w:val="lowerLetter"/>
      <w:lvlText w:val="%5"/>
      <w:lvlJc w:val="left"/>
      <w:pPr>
        <w:ind w:left="3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06728A">
      <w:start w:val="1"/>
      <w:numFmt w:val="lowerRoman"/>
      <w:lvlText w:val="%6"/>
      <w:lvlJc w:val="left"/>
      <w:pPr>
        <w:ind w:left="4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7EBFBC">
      <w:start w:val="1"/>
      <w:numFmt w:val="decimal"/>
      <w:lvlText w:val="%7"/>
      <w:lvlJc w:val="left"/>
      <w:pPr>
        <w:ind w:left="5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7C0EB2">
      <w:start w:val="1"/>
      <w:numFmt w:val="lowerLetter"/>
      <w:lvlText w:val="%8"/>
      <w:lvlJc w:val="left"/>
      <w:pPr>
        <w:ind w:left="5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8484EE">
      <w:start w:val="1"/>
      <w:numFmt w:val="lowerRoman"/>
      <w:lvlText w:val="%9"/>
      <w:lvlJc w:val="left"/>
      <w:pPr>
        <w:ind w:left="6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96009A6"/>
    <w:multiLevelType w:val="hybridMultilevel"/>
    <w:tmpl w:val="BB146DBC"/>
    <w:lvl w:ilvl="0" w:tplc="5F3CD71C">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E363AE6">
      <w:start w:val="1"/>
      <w:numFmt w:val="lowerLetter"/>
      <w:lvlText w:val="%2"/>
      <w:lvlJc w:val="left"/>
      <w:pPr>
        <w:ind w:left="14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376F438">
      <w:start w:val="1"/>
      <w:numFmt w:val="lowerRoman"/>
      <w:lvlText w:val="%3"/>
      <w:lvlJc w:val="left"/>
      <w:pPr>
        <w:ind w:left="21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AAE4F46">
      <w:start w:val="1"/>
      <w:numFmt w:val="decimal"/>
      <w:lvlText w:val="%4"/>
      <w:lvlJc w:val="left"/>
      <w:pPr>
        <w:ind w:left="29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E4C6BDE">
      <w:start w:val="1"/>
      <w:numFmt w:val="lowerLetter"/>
      <w:lvlText w:val="%5"/>
      <w:lvlJc w:val="left"/>
      <w:pPr>
        <w:ind w:left="36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BA22708">
      <w:start w:val="1"/>
      <w:numFmt w:val="lowerRoman"/>
      <w:lvlText w:val="%6"/>
      <w:lvlJc w:val="left"/>
      <w:pPr>
        <w:ind w:left="43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D54C5CA">
      <w:start w:val="1"/>
      <w:numFmt w:val="decimal"/>
      <w:lvlText w:val="%7"/>
      <w:lvlJc w:val="left"/>
      <w:pPr>
        <w:ind w:left="50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4545810">
      <w:start w:val="1"/>
      <w:numFmt w:val="lowerLetter"/>
      <w:lvlText w:val="%8"/>
      <w:lvlJc w:val="left"/>
      <w:pPr>
        <w:ind w:left="57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C1203D6">
      <w:start w:val="1"/>
      <w:numFmt w:val="lowerRoman"/>
      <w:lvlText w:val="%9"/>
      <w:lvlJc w:val="left"/>
      <w:pPr>
        <w:ind w:left="65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E60"/>
    <w:rsid w:val="00036B4D"/>
    <w:rsid w:val="002A7212"/>
    <w:rsid w:val="004E0417"/>
    <w:rsid w:val="00816E60"/>
    <w:rsid w:val="00B21A03"/>
    <w:rsid w:val="00D0514E"/>
    <w:rsid w:val="00D05F91"/>
    <w:rsid w:val="00D25BF0"/>
    <w:rsid w:val="00D703F3"/>
    <w:rsid w:val="00E27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3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3F3"/>
    <w:rPr>
      <w:rFonts w:ascii="Tahoma" w:hAnsi="Tahoma" w:cs="Tahoma"/>
      <w:sz w:val="16"/>
      <w:szCs w:val="16"/>
    </w:rPr>
  </w:style>
  <w:style w:type="character" w:styleId="a5">
    <w:name w:val="Hyperlink"/>
    <w:basedOn w:val="a0"/>
    <w:uiPriority w:val="99"/>
    <w:unhideWhenUsed/>
    <w:rsid w:val="00B21A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3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3F3"/>
    <w:rPr>
      <w:rFonts w:ascii="Tahoma" w:hAnsi="Tahoma" w:cs="Tahoma"/>
      <w:sz w:val="16"/>
      <w:szCs w:val="16"/>
    </w:rPr>
  </w:style>
  <w:style w:type="character" w:styleId="a5">
    <w:name w:val="Hyperlink"/>
    <w:basedOn w:val="a0"/>
    <w:uiPriority w:val="99"/>
    <w:unhideWhenUsed/>
    <w:rsid w:val="00B21A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insk.tatarstan.ru" TargetMode="External"/><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РИК</cp:lastModifiedBy>
  <cp:revision>3</cp:revision>
  <dcterms:created xsi:type="dcterms:W3CDTF">2021-05-24T05:37:00Z</dcterms:created>
  <dcterms:modified xsi:type="dcterms:W3CDTF">2021-05-24T06:39:00Z</dcterms:modified>
</cp:coreProperties>
</file>