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2B7347" w:rsidRPr="005D54C2" w:rsidTr="00A36ED3">
        <w:trPr>
          <w:trHeight w:val="1560"/>
        </w:trPr>
        <w:tc>
          <w:tcPr>
            <w:tcW w:w="4258" w:type="dxa"/>
            <w:tcBorders>
              <w:bottom w:val="single" w:sz="4" w:space="0" w:color="auto"/>
            </w:tcBorders>
            <w:shd w:val="clear" w:color="auto" w:fill="auto"/>
            <w:vAlign w:val="center"/>
          </w:tcPr>
          <w:p w:rsidR="002B7347" w:rsidRPr="005D54C2" w:rsidRDefault="002B7347" w:rsidP="00A36ED3">
            <w:pPr>
              <w:jc w:val="center"/>
              <w:rPr>
                <w:sz w:val="28"/>
              </w:rPr>
            </w:pPr>
            <w:r w:rsidRPr="005D54C2">
              <w:rPr>
                <w:sz w:val="28"/>
              </w:rPr>
              <w:t>РЕСПУБЛИКА ТАТАРСТАН</w:t>
            </w:r>
          </w:p>
          <w:p w:rsidR="002B7347" w:rsidRDefault="002B7347" w:rsidP="00A36ED3">
            <w:pPr>
              <w:jc w:val="center"/>
              <w:rPr>
                <w:sz w:val="28"/>
              </w:rPr>
            </w:pPr>
            <w:r>
              <w:rPr>
                <w:sz w:val="28"/>
              </w:rPr>
              <w:t>ИСПОЛНИТЕЛЬНЫЙ КОМИТЕТ</w:t>
            </w:r>
          </w:p>
          <w:p w:rsidR="002B7347" w:rsidRPr="005D54C2" w:rsidRDefault="002B7347" w:rsidP="00A36ED3">
            <w:pPr>
              <w:jc w:val="center"/>
              <w:rPr>
                <w:sz w:val="28"/>
              </w:rPr>
            </w:pPr>
            <w:r w:rsidRPr="005D54C2">
              <w:rPr>
                <w:sz w:val="28"/>
              </w:rPr>
              <w:t>БУИНСКОГО</w:t>
            </w:r>
          </w:p>
          <w:p w:rsidR="002B7347" w:rsidRPr="005D54C2" w:rsidRDefault="002B7347" w:rsidP="00A36ED3">
            <w:pPr>
              <w:jc w:val="center"/>
              <w:rPr>
                <w:sz w:val="28"/>
              </w:rPr>
            </w:pPr>
            <w:r w:rsidRPr="005D54C2">
              <w:rPr>
                <w:sz w:val="28"/>
              </w:rPr>
              <w:t>МУНИЦИПАЛЬНОГО РАЙОНА</w:t>
            </w:r>
          </w:p>
          <w:p w:rsidR="002B7347" w:rsidRPr="005D54C2" w:rsidRDefault="002B7347" w:rsidP="00A36ED3">
            <w:pPr>
              <w:jc w:val="center"/>
            </w:pPr>
          </w:p>
        </w:tc>
        <w:tc>
          <w:tcPr>
            <w:tcW w:w="1286" w:type="dxa"/>
            <w:gridSpan w:val="2"/>
            <w:tcBorders>
              <w:bottom w:val="single" w:sz="4" w:space="0" w:color="auto"/>
            </w:tcBorders>
            <w:shd w:val="clear" w:color="auto" w:fill="auto"/>
            <w:vAlign w:val="center"/>
          </w:tcPr>
          <w:p w:rsidR="002B7347" w:rsidRPr="005D54C2" w:rsidRDefault="002B7347" w:rsidP="00A36ED3">
            <w:pPr>
              <w:jc w:val="center"/>
            </w:pPr>
            <w:r>
              <w:rPr>
                <w:noProof/>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2B7347" w:rsidRPr="005D54C2" w:rsidRDefault="002B7347" w:rsidP="00A36ED3">
            <w:pPr>
              <w:jc w:val="center"/>
              <w:rPr>
                <w:sz w:val="28"/>
              </w:rPr>
            </w:pPr>
            <w:r w:rsidRPr="005D54C2">
              <w:rPr>
                <w:sz w:val="28"/>
              </w:rPr>
              <w:t>ТАТАРСТАН РЕСПУБЛИКАСЫ</w:t>
            </w:r>
          </w:p>
          <w:p w:rsidR="002B7347" w:rsidRDefault="002B7347" w:rsidP="00A36ED3">
            <w:pPr>
              <w:jc w:val="center"/>
              <w:rPr>
                <w:sz w:val="28"/>
              </w:rPr>
            </w:pPr>
            <w:r w:rsidRPr="005D54C2">
              <w:rPr>
                <w:sz w:val="28"/>
              </w:rPr>
              <w:t>БУА</w:t>
            </w:r>
          </w:p>
          <w:p w:rsidR="002B7347" w:rsidRDefault="002B7347" w:rsidP="00A36ED3">
            <w:pPr>
              <w:jc w:val="center"/>
              <w:rPr>
                <w:sz w:val="28"/>
              </w:rPr>
            </w:pPr>
            <w:r w:rsidRPr="005D54C2">
              <w:rPr>
                <w:sz w:val="28"/>
              </w:rPr>
              <w:t xml:space="preserve"> МУНИЦИПАЛЬ</w:t>
            </w:r>
            <w:r>
              <w:rPr>
                <w:sz w:val="28"/>
              </w:rPr>
              <w:t xml:space="preserve"> </w:t>
            </w:r>
            <w:r w:rsidRPr="005D54C2">
              <w:rPr>
                <w:sz w:val="28"/>
              </w:rPr>
              <w:t>РАЙОНЫ</w:t>
            </w:r>
          </w:p>
          <w:p w:rsidR="002B7347" w:rsidRPr="005D54C2" w:rsidRDefault="002B7347" w:rsidP="00A36ED3">
            <w:pPr>
              <w:jc w:val="center"/>
            </w:pPr>
            <w:r w:rsidRPr="005D54C2">
              <w:rPr>
                <w:sz w:val="28"/>
              </w:rPr>
              <w:t xml:space="preserve"> БАШ</w:t>
            </w:r>
            <w:r>
              <w:rPr>
                <w:sz w:val="28"/>
              </w:rPr>
              <w:t>КАРМА КОМИТЕТЫ</w:t>
            </w:r>
            <w:r w:rsidRPr="005D54C2">
              <w:br/>
            </w:r>
          </w:p>
        </w:tc>
      </w:tr>
      <w:tr w:rsidR="002B7347" w:rsidRPr="006F2522" w:rsidTr="00A36ED3">
        <w:tblPrEx>
          <w:tblCellMar>
            <w:bottom w:w="0" w:type="dxa"/>
          </w:tblCellMar>
        </w:tblPrEx>
        <w:trPr>
          <w:gridAfter w:val="1"/>
          <w:wAfter w:w="81" w:type="dxa"/>
          <w:trHeight w:val="1021"/>
        </w:trPr>
        <w:tc>
          <w:tcPr>
            <w:tcW w:w="4852" w:type="dxa"/>
            <w:gridSpan w:val="2"/>
            <w:shd w:val="clear" w:color="auto" w:fill="auto"/>
          </w:tcPr>
          <w:p w:rsidR="002B7347" w:rsidRPr="006A0C64" w:rsidRDefault="002B7347" w:rsidP="00A36ED3">
            <w:pPr>
              <w:jc w:val="center"/>
              <w:rPr>
                <w:b/>
                <w:sz w:val="28"/>
              </w:rPr>
            </w:pPr>
          </w:p>
          <w:p w:rsidR="002B7347" w:rsidRPr="001C1DA1" w:rsidRDefault="002B7347" w:rsidP="00A36ED3">
            <w:pPr>
              <w:jc w:val="center"/>
              <w:rPr>
                <w:b/>
                <w:sz w:val="28"/>
              </w:rPr>
            </w:pPr>
            <w:r>
              <w:rPr>
                <w:b/>
                <w:sz w:val="28"/>
              </w:rPr>
              <w:t>ПОСТАНОВЛЕНИЕ</w:t>
            </w:r>
          </w:p>
          <w:p w:rsidR="002B7347" w:rsidRPr="001C1DA1" w:rsidRDefault="002B7347" w:rsidP="00A36ED3">
            <w:pPr>
              <w:jc w:val="center"/>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2701289</wp:posOffset>
                      </wp:positionH>
                      <wp:positionV relativeFrom="paragraph">
                        <wp:posOffset>92710</wp:posOffset>
                      </wp:positionV>
                      <wp:extent cx="115252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2B7347" w:rsidRPr="002B7347" w:rsidRDefault="002B7347" w:rsidP="002B7347">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2.7pt;margin-top:7.3pt;width:90.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" filled="f" stroked="f" strokecolor="white">
                      <v:textbox inset="0,0,0,0">
                        <w:txbxContent>
                          <w:p w:rsidR="002B7347" w:rsidRPr="002B7347" w:rsidRDefault="002B7347" w:rsidP="002B7347">
                            <w:pPr>
                              <w:jc w:val="center"/>
                              <w:rPr>
                                <w:sz w:val="28"/>
                                <w:szCs w:val="28"/>
                                <w:lang w:val="tt-RU"/>
                              </w:rPr>
                            </w:pPr>
                            <w:r>
                              <w:rPr>
                                <w:sz w:val="28"/>
                                <w:szCs w:val="28"/>
                                <w:lang w:val="tt-RU"/>
                              </w:rPr>
                              <w:t>Буа шәһәре</w:t>
                            </w:r>
                          </w:p>
                        </w:txbxContent>
                      </v:textbox>
                    </v:shape>
                  </w:pict>
                </mc:Fallback>
              </mc:AlternateContent>
            </w:r>
          </w:p>
          <w:p w:rsidR="002B7347" w:rsidRPr="002B7347" w:rsidRDefault="002B7347" w:rsidP="00A36ED3">
            <w:pPr>
              <w:jc w:val="center"/>
              <w:rPr>
                <w:sz w:val="28"/>
                <w:szCs w:val="28"/>
                <w:lang w:val="tt-RU"/>
              </w:rPr>
            </w:pPr>
            <w:r w:rsidRPr="002B7347">
              <w:rPr>
                <w:sz w:val="28"/>
                <w:szCs w:val="28"/>
                <w:lang w:val="tt-RU"/>
              </w:rPr>
              <w:t>20.05.2022</w:t>
            </w:r>
          </w:p>
        </w:tc>
        <w:tc>
          <w:tcPr>
            <w:tcW w:w="4853" w:type="dxa"/>
            <w:gridSpan w:val="2"/>
            <w:shd w:val="clear" w:color="auto" w:fill="auto"/>
          </w:tcPr>
          <w:p w:rsidR="002B7347" w:rsidRDefault="002B7347" w:rsidP="00A36ED3">
            <w:pPr>
              <w:keepNext/>
              <w:jc w:val="center"/>
              <w:outlineLvl w:val="0"/>
              <w:rPr>
                <w:b/>
              </w:rPr>
            </w:pPr>
          </w:p>
          <w:p w:rsidR="002B7347" w:rsidRPr="006F2522" w:rsidRDefault="002B7347" w:rsidP="00A36ED3">
            <w:pPr>
              <w:keepNext/>
              <w:jc w:val="center"/>
              <w:outlineLvl w:val="0"/>
              <w:rPr>
                <w:b/>
                <w:sz w:val="28"/>
              </w:rPr>
            </w:pPr>
            <w:r w:rsidRPr="006F2522">
              <w:rPr>
                <w:b/>
                <w:sz w:val="28"/>
              </w:rPr>
              <w:t>КАРАР</w:t>
            </w:r>
          </w:p>
          <w:p w:rsidR="002B7347" w:rsidRPr="001C1DA1" w:rsidRDefault="002B7347" w:rsidP="00A36ED3">
            <w:pPr>
              <w:jc w:val="center"/>
            </w:pPr>
          </w:p>
          <w:p w:rsidR="002B7347" w:rsidRDefault="002B7347" w:rsidP="002B7347">
            <w:pPr>
              <w:jc w:val="center"/>
              <w:rPr>
                <w:sz w:val="28"/>
                <w:szCs w:val="28"/>
                <w:lang w:val="tt-RU"/>
              </w:rPr>
            </w:pPr>
            <w:r w:rsidRPr="002B7347">
              <w:rPr>
                <w:sz w:val="28"/>
                <w:szCs w:val="28"/>
              </w:rPr>
              <w:t>№</w:t>
            </w:r>
            <w:r w:rsidRPr="002B7347">
              <w:rPr>
                <w:sz w:val="28"/>
                <w:szCs w:val="28"/>
                <w:lang w:val="tt-RU"/>
              </w:rPr>
              <w:t xml:space="preserve"> 127 Бк/</w:t>
            </w:r>
            <w:proofErr w:type="gramStart"/>
            <w:r w:rsidRPr="002B7347">
              <w:rPr>
                <w:sz w:val="28"/>
                <w:szCs w:val="28"/>
                <w:lang w:val="tt-RU"/>
              </w:rPr>
              <w:t>к</w:t>
            </w:r>
            <w:proofErr w:type="gramEnd"/>
          </w:p>
          <w:p w:rsidR="002B7347" w:rsidRDefault="002B7347" w:rsidP="002B7347">
            <w:pPr>
              <w:jc w:val="center"/>
              <w:rPr>
                <w:sz w:val="28"/>
                <w:szCs w:val="28"/>
                <w:lang w:val="tt-RU"/>
              </w:rPr>
            </w:pPr>
          </w:p>
          <w:p w:rsidR="002B7347" w:rsidRPr="002B7347" w:rsidRDefault="002B7347" w:rsidP="002B7347">
            <w:pPr>
              <w:jc w:val="center"/>
              <w:rPr>
                <w:sz w:val="28"/>
                <w:szCs w:val="28"/>
                <w:lang w:val="tt-RU"/>
              </w:rPr>
            </w:pPr>
          </w:p>
        </w:tc>
      </w:tr>
    </w:tbl>
    <w:p w:rsidR="00D7534E" w:rsidRPr="00D7534E" w:rsidRDefault="002B7347">
      <w:pPr>
        <w:rPr>
          <w:sz w:val="28"/>
          <w:szCs w:val="28"/>
          <w:lang w:val="tt-RU"/>
        </w:rPr>
      </w:pPr>
      <w:proofErr w:type="spellStart"/>
      <w:r w:rsidRPr="00D7534E">
        <w:rPr>
          <w:sz w:val="28"/>
          <w:szCs w:val="28"/>
        </w:rPr>
        <w:t>Җир</w:t>
      </w:r>
      <w:proofErr w:type="spellEnd"/>
      <w:r w:rsidRPr="00D7534E">
        <w:rPr>
          <w:sz w:val="28"/>
          <w:szCs w:val="28"/>
        </w:rPr>
        <w:t xml:space="preserve"> </w:t>
      </w:r>
      <w:proofErr w:type="spellStart"/>
      <w:r w:rsidRPr="00D7534E">
        <w:rPr>
          <w:sz w:val="28"/>
          <w:szCs w:val="28"/>
        </w:rPr>
        <w:t>кишәрлеген</w:t>
      </w:r>
      <w:proofErr w:type="spellEnd"/>
      <w:r w:rsidRPr="00D7534E">
        <w:rPr>
          <w:sz w:val="28"/>
          <w:szCs w:val="28"/>
        </w:rPr>
        <w:t xml:space="preserve"> </w:t>
      </w:r>
      <w:proofErr w:type="spellStart"/>
      <w:r w:rsidRPr="00D7534E">
        <w:rPr>
          <w:sz w:val="28"/>
          <w:szCs w:val="28"/>
        </w:rPr>
        <w:t>бер</w:t>
      </w:r>
      <w:proofErr w:type="spellEnd"/>
      <w:r w:rsidRPr="00D7534E">
        <w:rPr>
          <w:sz w:val="28"/>
          <w:szCs w:val="28"/>
        </w:rPr>
        <w:t xml:space="preserve"> </w:t>
      </w:r>
      <w:proofErr w:type="spellStart"/>
      <w:r w:rsidRPr="00D7534E">
        <w:rPr>
          <w:sz w:val="28"/>
          <w:szCs w:val="28"/>
        </w:rPr>
        <w:t>категориядән</w:t>
      </w:r>
      <w:proofErr w:type="spellEnd"/>
      <w:r w:rsidRPr="00D7534E">
        <w:rPr>
          <w:sz w:val="28"/>
          <w:szCs w:val="28"/>
        </w:rPr>
        <w:t xml:space="preserve"> </w:t>
      </w:r>
      <w:proofErr w:type="spellStart"/>
      <w:r w:rsidRPr="00D7534E">
        <w:rPr>
          <w:sz w:val="28"/>
          <w:szCs w:val="28"/>
        </w:rPr>
        <w:t>икенче</w:t>
      </w:r>
      <w:proofErr w:type="spellEnd"/>
      <w:r w:rsidRPr="00D7534E">
        <w:rPr>
          <w:sz w:val="28"/>
          <w:szCs w:val="28"/>
        </w:rPr>
        <w:t xml:space="preserve"> </w:t>
      </w:r>
    </w:p>
    <w:p w:rsidR="007803D6" w:rsidRDefault="002B7347">
      <w:pPr>
        <w:rPr>
          <w:sz w:val="28"/>
          <w:szCs w:val="28"/>
          <w:lang w:val="tt-RU"/>
        </w:rPr>
      </w:pPr>
      <w:proofErr w:type="spellStart"/>
      <w:r w:rsidRPr="00D7534E">
        <w:rPr>
          <w:sz w:val="28"/>
          <w:szCs w:val="28"/>
        </w:rPr>
        <w:t>категориягә</w:t>
      </w:r>
      <w:proofErr w:type="spellEnd"/>
      <w:r w:rsidRPr="00D7534E">
        <w:rPr>
          <w:sz w:val="28"/>
          <w:szCs w:val="28"/>
        </w:rPr>
        <w:t xml:space="preserve"> </w:t>
      </w:r>
      <w:proofErr w:type="spellStart"/>
      <w:r w:rsidRPr="00D7534E">
        <w:rPr>
          <w:sz w:val="28"/>
          <w:szCs w:val="28"/>
        </w:rPr>
        <w:t>күчерү</w:t>
      </w:r>
      <w:proofErr w:type="spellEnd"/>
      <w:r w:rsidRPr="00D7534E">
        <w:rPr>
          <w:sz w:val="28"/>
          <w:szCs w:val="28"/>
        </w:rPr>
        <w:t xml:space="preserve"> </w:t>
      </w:r>
      <w:proofErr w:type="spellStart"/>
      <w:r w:rsidRPr="00D7534E">
        <w:rPr>
          <w:sz w:val="28"/>
          <w:szCs w:val="28"/>
        </w:rPr>
        <w:t>турында</w:t>
      </w:r>
      <w:proofErr w:type="spellEnd"/>
    </w:p>
    <w:p w:rsidR="005E0DE9" w:rsidRDefault="005E0DE9" w:rsidP="005E0DE9">
      <w:pPr>
        <w:jc w:val="both"/>
        <w:rPr>
          <w:sz w:val="28"/>
          <w:szCs w:val="28"/>
          <w:lang w:val="tt-RU"/>
        </w:rPr>
      </w:pPr>
    </w:p>
    <w:p w:rsidR="00D7534E" w:rsidRPr="00A03B25" w:rsidRDefault="00D7534E" w:rsidP="005E0DE9">
      <w:pPr>
        <w:jc w:val="both"/>
        <w:rPr>
          <w:sz w:val="28"/>
          <w:szCs w:val="28"/>
          <w:lang w:val="tt-RU"/>
        </w:rPr>
      </w:pPr>
      <w:r w:rsidRPr="00A03B25">
        <w:rPr>
          <w:sz w:val="28"/>
          <w:szCs w:val="28"/>
          <w:lang w:val="tt-RU"/>
        </w:rPr>
        <w:t>"Россия Федерациясендә җирле үзидарә оештыруның гомуми принциплары турында" 2003 елның 6 октябрендәге Федераль закон, Рос</w:t>
      </w:r>
      <w:r w:rsidR="005E0DE9" w:rsidRPr="00A03B25">
        <w:rPr>
          <w:sz w:val="28"/>
          <w:szCs w:val="28"/>
          <w:lang w:val="tt-RU"/>
        </w:rPr>
        <w:t>сия Федерациясе Җир кодексының 8</w:t>
      </w:r>
      <w:r w:rsidRPr="00A03B25">
        <w:rPr>
          <w:sz w:val="28"/>
          <w:szCs w:val="28"/>
          <w:lang w:val="tt-RU"/>
        </w:rPr>
        <w:t xml:space="preserve"> статьясы</w:t>
      </w:r>
      <w:r w:rsidR="005E0DE9" w:rsidRPr="00A03B25">
        <w:rPr>
          <w:sz w:val="28"/>
          <w:szCs w:val="28"/>
          <w:lang w:val="tt-RU"/>
        </w:rPr>
        <w:t>, "Җ</w:t>
      </w:r>
      <w:r w:rsidRPr="00A03B25">
        <w:rPr>
          <w:sz w:val="28"/>
          <w:szCs w:val="28"/>
          <w:lang w:val="tt-RU"/>
        </w:rPr>
        <w:t>ир кишәрлекләрен бер категориядән икенчесенә күчерү турында" 2</w:t>
      </w:r>
      <w:r w:rsidR="005E0DE9" w:rsidRPr="00A03B25">
        <w:rPr>
          <w:sz w:val="28"/>
          <w:szCs w:val="28"/>
          <w:lang w:val="tt-RU"/>
        </w:rPr>
        <w:t>004 елның 21 декабрендәге 172-ФЗ</w:t>
      </w:r>
      <w:r w:rsidRPr="00A03B25">
        <w:rPr>
          <w:sz w:val="28"/>
          <w:szCs w:val="28"/>
          <w:lang w:val="tt-RU"/>
        </w:rPr>
        <w:t xml:space="preserve"> номерлы Федераль закон, "Татарстан Республикасы Буа муниципаль районы" муниципаль берәмлеге Уставы нигезендә, </w:t>
      </w:r>
      <w:r w:rsidR="005E0DE9" w:rsidRPr="00A03B25">
        <w:rPr>
          <w:sz w:val="28"/>
          <w:szCs w:val="28"/>
          <w:lang w:val="tt-RU"/>
        </w:rPr>
        <w:t xml:space="preserve">2022 елның 13 маендагы  </w:t>
      </w:r>
      <w:r w:rsidRPr="00A03B25">
        <w:rPr>
          <w:sz w:val="28"/>
          <w:szCs w:val="28"/>
          <w:lang w:val="tt-RU"/>
        </w:rPr>
        <w:t xml:space="preserve">җир кишәрлекләрен бер категориядән икенчесенә күчерү турындагы үтенечнамәне карап, </w:t>
      </w:r>
      <w:bookmarkStart w:id="0" w:name="_GoBack"/>
      <w:bookmarkEnd w:id="0"/>
      <w:r w:rsidR="005E0DE9" w:rsidRPr="00A03B25">
        <w:rPr>
          <w:sz w:val="28"/>
          <w:szCs w:val="28"/>
          <w:lang w:val="tt-RU"/>
        </w:rPr>
        <w:t xml:space="preserve">2022 елның 13 маендагы  </w:t>
      </w:r>
      <w:r w:rsidRPr="00A03B25">
        <w:rPr>
          <w:sz w:val="28"/>
          <w:szCs w:val="28"/>
          <w:lang w:val="tt-RU"/>
        </w:rPr>
        <w:t>җир кишәрлеген рекультивацияләү ту</w:t>
      </w:r>
      <w:r w:rsidR="005E0DE9" w:rsidRPr="00A03B25">
        <w:rPr>
          <w:sz w:val="28"/>
          <w:szCs w:val="28"/>
          <w:lang w:val="tt-RU"/>
        </w:rPr>
        <w:t xml:space="preserve">рындагы актны, </w:t>
      </w:r>
      <w:r w:rsidRPr="00A03B25">
        <w:rPr>
          <w:sz w:val="28"/>
          <w:szCs w:val="28"/>
          <w:lang w:val="tt-RU"/>
        </w:rPr>
        <w:t>Буа муниципаль районы Күл Черкене авыл җирлеге территориясендә шәһәр төзелеше зоналаштыру</w:t>
      </w:r>
      <w:r w:rsidR="005E0DE9" w:rsidRPr="00A03B25">
        <w:rPr>
          <w:sz w:val="28"/>
          <w:szCs w:val="28"/>
          <w:lang w:val="tt-RU"/>
        </w:rPr>
        <w:t>ны</w:t>
      </w:r>
      <w:r w:rsidR="005E0DE9" w:rsidRPr="00A03B25">
        <w:rPr>
          <w:lang w:val="tt-RU"/>
        </w:rPr>
        <w:t xml:space="preserve"> </w:t>
      </w:r>
      <w:r w:rsidR="005E0DE9" w:rsidRPr="00A03B25">
        <w:rPr>
          <w:sz w:val="28"/>
          <w:szCs w:val="28"/>
          <w:lang w:val="tt-RU"/>
        </w:rPr>
        <w:t>исәпкә алып, ТР Буа муниципаль районы Башкарма комитеты</w:t>
      </w:r>
    </w:p>
    <w:p w:rsidR="005E0DE9" w:rsidRPr="00A03B25" w:rsidRDefault="005E0DE9" w:rsidP="005E0DE9">
      <w:pPr>
        <w:jc w:val="center"/>
        <w:rPr>
          <w:sz w:val="28"/>
          <w:szCs w:val="28"/>
          <w:lang w:val="tt-RU"/>
        </w:rPr>
      </w:pPr>
      <w:r w:rsidRPr="00A03B25">
        <w:rPr>
          <w:sz w:val="28"/>
          <w:szCs w:val="28"/>
          <w:lang w:val="tt-RU"/>
        </w:rPr>
        <w:t>КАРАР БИРӘ:</w:t>
      </w:r>
    </w:p>
    <w:p w:rsidR="00764C54" w:rsidRPr="00764C54" w:rsidRDefault="00764C54" w:rsidP="00A441C7">
      <w:pPr>
        <w:jc w:val="both"/>
        <w:rPr>
          <w:sz w:val="28"/>
          <w:szCs w:val="28"/>
          <w:lang w:val="tt-RU"/>
        </w:rPr>
      </w:pPr>
      <w:r w:rsidRPr="00A03B25">
        <w:rPr>
          <w:sz w:val="28"/>
          <w:szCs w:val="28"/>
          <w:lang w:val="tt-RU"/>
        </w:rPr>
        <w:t>1.</w:t>
      </w:r>
      <w:r w:rsidR="00A441C7" w:rsidRPr="00A03B25">
        <w:rPr>
          <w:sz w:val="28"/>
          <w:szCs w:val="28"/>
          <w:lang w:val="tt-RU"/>
        </w:rPr>
        <w:t xml:space="preserve"> </w:t>
      </w:r>
      <w:r w:rsidRPr="00A03B25">
        <w:rPr>
          <w:sz w:val="28"/>
          <w:szCs w:val="28"/>
          <w:lang w:val="tt-RU"/>
        </w:rPr>
        <w:t xml:space="preserve">16:14:040201:5 кадастр номерлы  309975,83 кв.м мәйданлы  </w:t>
      </w:r>
      <w:r w:rsidR="005E0DE9" w:rsidRPr="00A03B25">
        <w:rPr>
          <w:sz w:val="28"/>
          <w:szCs w:val="28"/>
          <w:lang w:val="tt-RU"/>
        </w:rPr>
        <w:t>Татарстан Республикасы, Буа муниципаль районы, Күл Черкене авыл җирлеге</w:t>
      </w:r>
      <w:r w:rsidRPr="00A03B25">
        <w:rPr>
          <w:sz w:val="28"/>
          <w:szCs w:val="28"/>
          <w:lang w:val="tt-RU"/>
        </w:rPr>
        <w:t xml:space="preserve"> адресы буенча урнашкан 1нче номерлы  кишәрлекне</w:t>
      </w:r>
      <w:r w:rsidR="005E0DE9" w:rsidRPr="00A03B25">
        <w:rPr>
          <w:sz w:val="28"/>
          <w:szCs w:val="28"/>
          <w:lang w:val="tt-RU"/>
        </w:rPr>
        <w:t xml:space="preserve">, </w:t>
      </w:r>
      <w:r w:rsidRPr="00A03B25">
        <w:rPr>
          <w:sz w:val="28"/>
          <w:szCs w:val="28"/>
          <w:lang w:val="tt-RU"/>
        </w:rPr>
        <w:t>сәнәгать, энергетика, транспорт, элемтә, радиотапшырулар, телевидение, информатика, космик эшчәнлекне тәэмин итү өчен җирләр, оборона, куркынычсызлык һәм башка махсус билгеләнештәге җирләр категориясеннән</w:t>
      </w:r>
      <w:r w:rsidRPr="00764C54">
        <w:rPr>
          <w:lang w:val="tt-RU"/>
        </w:rPr>
        <w:t xml:space="preserve"> </w:t>
      </w:r>
      <w:r w:rsidRPr="00764C54">
        <w:rPr>
          <w:sz w:val="28"/>
          <w:szCs w:val="28"/>
          <w:lang w:val="tt-RU"/>
        </w:rPr>
        <w:t>авыл хуҗалыгы билгеләнешендәге җирләр категориясенә күчерергә.</w:t>
      </w:r>
    </w:p>
    <w:p w:rsidR="00764C54" w:rsidRDefault="00A441C7" w:rsidP="00A441C7">
      <w:pPr>
        <w:jc w:val="both"/>
        <w:rPr>
          <w:sz w:val="28"/>
          <w:szCs w:val="28"/>
          <w:lang w:val="tt-RU"/>
        </w:rPr>
      </w:pPr>
      <w:r>
        <w:rPr>
          <w:sz w:val="28"/>
          <w:szCs w:val="28"/>
          <w:lang w:val="tt-RU"/>
        </w:rPr>
        <w:t xml:space="preserve">2. </w:t>
      </w:r>
      <w:r w:rsidR="00764C54" w:rsidRPr="00764C54">
        <w:rPr>
          <w:lang w:val="tt-RU"/>
        </w:rPr>
        <w:t xml:space="preserve"> </w:t>
      </w:r>
      <w:r w:rsidR="00764C54" w:rsidRPr="00764C54">
        <w:rPr>
          <w:sz w:val="28"/>
          <w:szCs w:val="28"/>
          <w:lang w:val="tt-RU"/>
        </w:rPr>
        <w:t>"Татарстан Республикасы Буа муниципаль ра</w:t>
      </w:r>
      <w:r>
        <w:rPr>
          <w:sz w:val="28"/>
          <w:szCs w:val="28"/>
          <w:lang w:val="tt-RU"/>
        </w:rPr>
        <w:t>йоны "муниципаль берәмлегенең милек</w:t>
      </w:r>
      <w:r w:rsidR="00764C54" w:rsidRPr="00764C54">
        <w:rPr>
          <w:sz w:val="28"/>
          <w:szCs w:val="28"/>
          <w:lang w:val="tt-RU"/>
        </w:rPr>
        <w:t xml:space="preserve"> һәм җир мөнәсәбәтләре палатасы"</w:t>
      </w:r>
      <w:r>
        <w:rPr>
          <w:sz w:val="28"/>
          <w:szCs w:val="28"/>
          <w:lang w:val="tt-RU"/>
        </w:rPr>
        <w:t xml:space="preserve"> </w:t>
      </w:r>
      <w:r w:rsidR="00764C54" w:rsidRPr="00764C54">
        <w:rPr>
          <w:sz w:val="28"/>
          <w:szCs w:val="28"/>
          <w:lang w:val="tt-RU"/>
        </w:rPr>
        <w:t>МКУ</w:t>
      </w:r>
      <w:r>
        <w:rPr>
          <w:sz w:val="28"/>
          <w:szCs w:val="28"/>
          <w:lang w:val="tt-RU"/>
        </w:rPr>
        <w:t>ен</w:t>
      </w:r>
      <w:r w:rsidR="00764C54" w:rsidRPr="00764C54">
        <w:rPr>
          <w:sz w:val="28"/>
          <w:szCs w:val="28"/>
          <w:lang w:val="tt-RU"/>
        </w:rPr>
        <w:t xml:space="preserve"> вәкаләтле орга</w:t>
      </w:r>
      <w:r>
        <w:rPr>
          <w:sz w:val="28"/>
          <w:szCs w:val="28"/>
          <w:lang w:val="tt-RU"/>
        </w:rPr>
        <w:t>н итеп билгеләргә.</w:t>
      </w:r>
    </w:p>
    <w:p w:rsidR="00A441C7" w:rsidRDefault="00A441C7" w:rsidP="00A441C7">
      <w:pPr>
        <w:rPr>
          <w:sz w:val="28"/>
          <w:szCs w:val="28"/>
          <w:lang w:val="tt-RU"/>
        </w:rPr>
      </w:pPr>
      <w:r>
        <w:rPr>
          <w:sz w:val="28"/>
          <w:szCs w:val="28"/>
          <w:lang w:val="tt-RU"/>
        </w:rPr>
        <w:t xml:space="preserve">3. </w:t>
      </w:r>
      <w:r w:rsidRPr="00A441C7">
        <w:rPr>
          <w:sz w:val="28"/>
          <w:szCs w:val="28"/>
          <w:lang w:val="tt-RU"/>
        </w:rPr>
        <w:t>Вәкаләтле органга</w:t>
      </w:r>
      <w:r>
        <w:rPr>
          <w:sz w:val="28"/>
          <w:szCs w:val="28"/>
          <w:lang w:val="tt-RU"/>
        </w:rPr>
        <w:t>:</w:t>
      </w:r>
    </w:p>
    <w:p w:rsidR="00A441C7" w:rsidRDefault="00A441C7" w:rsidP="00A441C7">
      <w:pPr>
        <w:jc w:val="both"/>
        <w:rPr>
          <w:sz w:val="28"/>
          <w:szCs w:val="28"/>
          <w:lang w:val="tt-RU"/>
        </w:rPr>
      </w:pPr>
      <w:r>
        <w:rPr>
          <w:sz w:val="28"/>
          <w:szCs w:val="28"/>
          <w:lang w:val="tt-RU"/>
        </w:rPr>
        <w:t xml:space="preserve">- Теркәүче органда </w:t>
      </w:r>
      <w:r w:rsidRPr="00A441C7">
        <w:rPr>
          <w:sz w:val="28"/>
          <w:szCs w:val="28"/>
          <w:lang w:val="tt-RU"/>
        </w:rPr>
        <w:t>16:14:040201:5 кадастр номерлы  309975,83 кв.м мәйданлы  Татарстан Республикасы, Буа муниципаль районы, Күл Черкене авыл җирлеге адресы буенча урнашкан 1нче номерлы  кишәрлекне, сәнәгать, энергетика, транспорт, элемтә, радиотапшырулар, телевидение, информатика, космик эшчәнлекне тәэмин итү өчен җирләр, оборона, куркынычсызлык һәм башка махсус билгеләнештәге җирләр категориясеннән авыл хуҗалыгы билгеләнешендәг</w:t>
      </w:r>
      <w:r>
        <w:rPr>
          <w:sz w:val="28"/>
          <w:szCs w:val="28"/>
          <w:lang w:val="tt-RU"/>
        </w:rPr>
        <w:t>е җирләр категориясенә күчерерүне йөкләргә.</w:t>
      </w:r>
    </w:p>
    <w:p w:rsidR="00A441C7" w:rsidRDefault="00A441C7" w:rsidP="00A441C7">
      <w:pPr>
        <w:jc w:val="both"/>
        <w:rPr>
          <w:sz w:val="28"/>
          <w:szCs w:val="28"/>
          <w:lang w:val="tt-RU"/>
        </w:rPr>
      </w:pPr>
    </w:p>
    <w:p w:rsidR="00A441C7" w:rsidRDefault="00A441C7" w:rsidP="00A441C7">
      <w:pPr>
        <w:jc w:val="both"/>
        <w:rPr>
          <w:sz w:val="28"/>
          <w:szCs w:val="28"/>
          <w:lang w:val="tt-RU"/>
        </w:rPr>
      </w:pPr>
      <w:r>
        <w:rPr>
          <w:sz w:val="28"/>
          <w:szCs w:val="28"/>
          <w:lang w:val="tt-RU"/>
        </w:rPr>
        <w:t>-Т</w:t>
      </w:r>
      <w:r w:rsidRPr="00A441C7">
        <w:rPr>
          <w:sz w:val="28"/>
          <w:szCs w:val="28"/>
          <w:lang w:val="tt-RU"/>
        </w:rPr>
        <w:t xml:space="preserve">еркәү органында 16:14:040201:5 кадастр номерлы  309975,83 кв.м мәйданлы  Татарстан Республикасы, Буа муниципаль районы, Күл Черкене авыл җирлеге адресы буенча урнашкан 1нче номерлы  кишәрлекне </w:t>
      </w:r>
    </w:p>
    <w:p w:rsidR="00A441C7" w:rsidRDefault="00A441C7" w:rsidP="00A441C7">
      <w:pPr>
        <w:jc w:val="both"/>
        <w:rPr>
          <w:sz w:val="28"/>
          <w:szCs w:val="28"/>
          <w:lang w:val="tt-RU"/>
        </w:rPr>
      </w:pPr>
      <w:r w:rsidRPr="00A441C7">
        <w:rPr>
          <w:sz w:val="28"/>
          <w:szCs w:val="28"/>
          <w:lang w:val="tt-RU"/>
        </w:rPr>
        <w:t xml:space="preserve">т/ю питомнигы булган җир </w:t>
      </w:r>
      <w:r>
        <w:rPr>
          <w:sz w:val="28"/>
          <w:szCs w:val="28"/>
          <w:lang w:val="tt-RU"/>
        </w:rPr>
        <w:t xml:space="preserve">кишәрлегеннән </w:t>
      </w:r>
      <w:r w:rsidRPr="00A441C7">
        <w:rPr>
          <w:sz w:val="28"/>
          <w:szCs w:val="28"/>
          <w:lang w:val="tt-RU"/>
        </w:rPr>
        <w:t>авыл хуҗалыгы кулланышына</w:t>
      </w:r>
      <w:r>
        <w:rPr>
          <w:sz w:val="28"/>
          <w:szCs w:val="28"/>
          <w:lang w:val="tt-RU"/>
        </w:rPr>
        <w:t xml:space="preserve">, </w:t>
      </w:r>
      <w:r w:rsidRPr="00A441C7">
        <w:rPr>
          <w:sz w:val="28"/>
          <w:szCs w:val="28"/>
          <w:lang w:val="tt-RU"/>
        </w:rPr>
        <w:t>рөхсәт ителгән файдалану төрен</w:t>
      </w:r>
      <w:r>
        <w:rPr>
          <w:sz w:val="28"/>
          <w:szCs w:val="28"/>
          <w:lang w:val="tt-RU"/>
        </w:rPr>
        <w:t>ә үзгәртүне</w:t>
      </w:r>
      <w:r w:rsidRPr="00A441C7">
        <w:rPr>
          <w:sz w:val="28"/>
          <w:szCs w:val="28"/>
          <w:lang w:val="tt-RU"/>
        </w:rPr>
        <w:t xml:space="preserve"> йөкләргә</w:t>
      </w:r>
      <w:r>
        <w:rPr>
          <w:sz w:val="28"/>
          <w:szCs w:val="28"/>
          <w:lang w:val="tt-RU"/>
        </w:rPr>
        <w:t>.</w:t>
      </w:r>
    </w:p>
    <w:p w:rsidR="00A441C7" w:rsidRDefault="00A441C7" w:rsidP="00A441C7">
      <w:pPr>
        <w:jc w:val="both"/>
        <w:rPr>
          <w:sz w:val="28"/>
          <w:szCs w:val="28"/>
          <w:lang w:val="tt-RU"/>
        </w:rPr>
      </w:pPr>
      <w:r>
        <w:rPr>
          <w:sz w:val="28"/>
          <w:szCs w:val="28"/>
          <w:lang w:val="tt-RU"/>
        </w:rPr>
        <w:t>4.</w:t>
      </w:r>
      <w:r w:rsidRPr="00A441C7">
        <w:rPr>
          <w:lang w:val="tt-RU"/>
        </w:rPr>
        <w:t xml:space="preserve"> </w:t>
      </w:r>
      <w:r w:rsidRPr="00A441C7">
        <w:rPr>
          <w:sz w:val="28"/>
          <w:szCs w:val="28"/>
          <w:lang w:val="tt-RU"/>
        </w:rPr>
        <w:t>Әлеге карар рәсми басылып чыккан көненнән үз көченә керә һәм Татарстан Республикасы хокукый мәгълүматының рәсми порталы</w:t>
      </w:r>
      <w:r>
        <w:rPr>
          <w:sz w:val="28"/>
          <w:szCs w:val="28"/>
          <w:lang w:val="tt-RU"/>
        </w:rPr>
        <w:t xml:space="preserve">нда </w:t>
      </w:r>
      <w:hyperlink r:id="rId7" w:history="1">
        <w:r w:rsidRPr="00BA0B05">
          <w:rPr>
            <w:rStyle w:val="a6"/>
            <w:sz w:val="28"/>
            <w:szCs w:val="28"/>
            <w:lang w:val="tt-RU"/>
          </w:rPr>
          <w:t>http://pravo.tatarstan.ru/</w:t>
        </w:r>
      </w:hyperlink>
      <w:r>
        <w:rPr>
          <w:sz w:val="28"/>
          <w:szCs w:val="28"/>
          <w:lang w:val="tt-RU"/>
        </w:rPr>
        <w:t xml:space="preserve">, </w:t>
      </w:r>
      <w:r w:rsidRPr="00A441C7">
        <w:rPr>
          <w:sz w:val="28"/>
          <w:szCs w:val="28"/>
          <w:lang w:val="tt-RU"/>
        </w:rPr>
        <w:t>шулай ук Татарстан Республикасы муниципаль берәмлекләре Порталында Интернет мәгълүмат-телекоммуникация челтәр</w:t>
      </w:r>
      <w:r>
        <w:rPr>
          <w:sz w:val="28"/>
          <w:szCs w:val="28"/>
          <w:lang w:val="tt-RU"/>
        </w:rPr>
        <w:t xml:space="preserve">ендә </w:t>
      </w:r>
      <w:hyperlink r:id="rId8" w:history="1">
        <w:r w:rsidRPr="00BA0B05">
          <w:rPr>
            <w:rStyle w:val="a6"/>
            <w:sz w:val="28"/>
            <w:szCs w:val="28"/>
            <w:lang w:val="tt-RU"/>
          </w:rPr>
          <w:t>http://buinsk.tatarstan.ru</w:t>
        </w:r>
      </w:hyperlink>
      <w:r>
        <w:rPr>
          <w:sz w:val="28"/>
          <w:szCs w:val="28"/>
          <w:lang w:val="tt-RU"/>
        </w:rPr>
        <w:t xml:space="preserve"> </w:t>
      </w:r>
      <w:r w:rsidRPr="00A441C7">
        <w:rPr>
          <w:sz w:val="28"/>
          <w:szCs w:val="28"/>
          <w:lang w:val="tt-RU"/>
        </w:rPr>
        <w:t>адресы буенча урнаштырылырга тиеш</w:t>
      </w:r>
      <w:r>
        <w:rPr>
          <w:sz w:val="28"/>
          <w:szCs w:val="28"/>
          <w:lang w:val="tt-RU"/>
        </w:rPr>
        <w:t>.</w:t>
      </w:r>
    </w:p>
    <w:p w:rsidR="00A441C7" w:rsidRDefault="00A441C7" w:rsidP="00A441C7">
      <w:pPr>
        <w:jc w:val="both"/>
        <w:rPr>
          <w:sz w:val="28"/>
          <w:szCs w:val="28"/>
          <w:lang w:val="tt-RU"/>
        </w:rPr>
      </w:pPr>
      <w:r>
        <w:rPr>
          <w:sz w:val="28"/>
          <w:szCs w:val="28"/>
          <w:lang w:val="tt-RU"/>
        </w:rPr>
        <w:t>5.</w:t>
      </w:r>
      <w:r w:rsidRPr="00A441C7">
        <w:rPr>
          <w:lang w:val="tt-RU"/>
        </w:rPr>
        <w:t xml:space="preserve"> </w:t>
      </w:r>
      <w:r w:rsidRPr="00A441C7">
        <w:rPr>
          <w:sz w:val="28"/>
          <w:szCs w:val="28"/>
          <w:lang w:val="tt-RU"/>
        </w:rPr>
        <w:t xml:space="preserve">Әлеге карарның үтәлешен контрольдә тотуны "ТР Буа муниципаль </w:t>
      </w:r>
      <w:r>
        <w:rPr>
          <w:sz w:val="28"/>
          <w:szCs w:val="28"/>
          <w:lang w:val="tt-RU"/>
        </w:rPr>
        <w:t>районы муниципаль берәмлегенең м</w:t>
      </w:r>
      <w:r w:rsidRPr="00A441C7">
        <w:rPr>
          <w:sz w:val="28"/>
          <w:szCs w:val="28"/>
          <w:lang w:val="tt-RU"/>
        </w:rPr>
        <w:t xml:space="preserve">илек һәм җир мөнәсәбәтләре палатасы" МКУ рәисе </w:t>
      </w:r>
      <w:r>
        <w:rPr>
          <w:sz w:val="28"/>
          <w:szCs w:val="28"/>
          <w:lang w:val="tt-RU"/>
        </w:rPr>
        <w:t xml:space="preserve">И.З. Маллямовага </w:t>
      </w:r>
      <w:r w:rsidRPr="00A441C7">
        <w:rPr>
          <w:sz w:val="28"/>
          <w:szCs w:val="28"/>
          <w:lang w:val="tt-RU"/>
        </w:rPr>
        <w:t>йөкләргә.</w:t>
      </w:r>
    </w:p>
    <w:p w:rsidR="00A441C7" w:rsidRDefault="00A441C7" w:rsidP="00A441C7">
      <w:pPr>
        <w:jc w:val="both"/>
        <w:rPr>
          <w:sz w:val="28"/>
          <w:szCs w:val="28"/>
          <w:lang w:val="tt-RU"/>
        </w:rPr>
      </w:pPr>
    </w:p>
    <w:p w:rsidR="00A441C7" w:rsidRPr="00764C54" w:rsidRDefault="00A441C7" w:rsidP="00A441C7">
      <w:pPr>
        <w:jc w:val="both"/>
        <w:rPr>
          <w:sz w:val="28"/>
          <w:szCs w:val="28"/>
          <w:lang w:val="tt-RU"/>
        </w:rPr>
      </w:pPr>
      <w:r>
        <w:rPr>
          <w:sz w:val="28"/>
          <w:szCs w:val="28"/>
          <w:lang w:val="tt-RU"/>
        </w:rPr>
        <w:t>Җитәкче                                                                              Л.Р. Шакирҗанов</w:t>
      </w:r>
    </w:p>
    <w:sectPr w:rsidR="00A441C7" w:rsidRPr="00764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30F3"/>
    <w:multiLevelType w:val="hybridMultilevel"/>
    <w:tmpl w:val="47109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553176"/>
    <w:multiLevelType w:val="hybridMultilevel"/>
    <w:tmpl w:val="8FC29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4C1CB1"/>
    <w:multiLevelType w:val="hybridMultilevel"/>
    <w:tmpl w:val="8020A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DED"/>
    <w:rsid w:val="002B7347"/>
    <w:rsid w:val="005E0DE9"/>
    <w:rsid w:val="00764C54"/>
    <w:rsid w:val="007803D6"/>
    <w:rsid w:val="00A03B25"/>
    <w:rsid w:val="00A441C7"/>
    <w:rsid w:val="00D7534E"/>
    <w:rsid w:val="00FD0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347"/>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347"/>
    <w:rPr>
      <w:rFonts w:ascii="Tahoma" w:hAnsi="Tahoma" w:cs="Tahoma"/>
      <w:sz w:val="16"/>
      <w:szCs w:val="16"/>
    </w:rPr>
  </w:style>
  <w:style w:type="character" w:customStyle="1" w:styleId="a4">
    <w:name w:val="Текст выноски Знак"/>
    <w:basedOn w:val="a0"/>
    <w:link w:val="a3"/>
    <w:uiPriority w:val="99"/>
    <w:semiHidden/>
    <w:rsid w:val="002B7347"/>
    <w:rPr>
      <w:rFonts w:ascii="Tahoma" w:eastAsia="Times New Roman" w:hAnsi="Tahoma" w:cs="Tahoma"/>
      <w:color w:val="000000"/>
      <w:sz w:val="16"/>
      <w:szCs w:val="16"/>
      <w:lang w:eastAsia="ru-RU"/>
    </w:rPr>
  </w:style>
  <w:style w:type="paragraph" w:styleId="a5">
    <w:name w:val="List Paragraph"/>
    <w:basedOn w:val="a"/>
    <w:uiPriority w:val="34"/>
    <w:qFormat/>
    <w:rsid w:val="005E0DE9"/>
    <w:pPr>
      <w:ind w:left="720"/>
      <w:contextualSpacing/>
    </w:pPr>
  </w:style>
  <w:style w:type="character" w:styleId="a6">
    <w:name w:val="Hyperlink"/>
    <w:basedOn w:val="a0"/>
    <w:uiPriority w:val="99"/>
    <w:unhideWhenUsed/>
    <w:rsid w:val="00A441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347"/>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347"/>
    <w:rPr>
      <w:rFonts w:ascii="Tahoma" w:hAnsi="Tahoma" w:cs="Tahoma"/>
      <w:sz w:val="16"/>
      <w:szCs w:val="16"/>
    </w:rPr>
  </w:style>
  <w:style w:type="character" w:customStyle="1" w:styleId="a4">
    <w:name w:val="Текст выноски Знак"/>
    <w:basedOn w:val="a0"/>
    <w:link w:val="a3"/>
    <w:uiPriority w:val="99"/>
    <w:semiHidden/>
    <w:rsid w:val="002B7347"/>
    <w:rPr>
      <w:rFonts w:ascii="Tahoma" w:eastAsia="Times New Roman" w:hAnsi="Tahoma" w:cs="Tahoma"/>
      <w:color w:val="000000"/>
      <w:sz w:val="16"/>
      <w:szCs w:val="16"/>
      <w:lang w:eastAsia="ru-RU"/>
    </w:rPr>
  </w:style>
  <w:style w:type="paragraph" w:styleId="a5">
    <w:name w:val="List Paragraph"/>
    <w:basedOn w:val="a"/>
    <w:uiPriority w:val="34"/>
    <w:qFormat/>
    <w:rsid w:val="005E0DE9"/>
    <w:pPr>
      <w:ind w:left="720"/>
      <w:contextualSpacing/>
    </w:pPr>
  </w:style>
  <w:style w:type="character" w:styleId="a6">
    <w:name w:val="Hyperlink"/>
    <w:basedOn w:val="a0"/>
    <w:uiPriority w:val="99"/>
    <w:unhideWhenUsed/>
    <w:rsid w:val="00A441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microsoft.com/office/2007/relationships/stylesWithEffects" Target="stylesWithEffect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459</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2022-05-27T06:03:00Z</dcterms:created>
  <dcterms:modified xsi:type="dcterms:W3CDTF">2022-05-27T07:09:00Z</dcterms:modified>
</cp:coreProperties>
</file>