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102"/>
        <w:gridCol w:w="3751"/>
        <w:gridCol w:w="501"/>
      </w:tblGrid>
      <w:tr w:rsidR="001550D4" w:rsidRPr="001550D4" w:rsidTr="006052AB">
        <w:trPr>
          <w:trHeight w:val="1560"/>
        </w:trPr>
        <w:tc>
          <w:tcPr>
            <w:tcW w:w="4258" w:type="dxa"/>
            <w:tcBorders>
              <w:bottom w:val="single" w:sz="4" w:space="0" w:color="auto"/>
            </w:tcBorders>
            <w:shd w:val="clear" w:color="auto" w:fill="auto"/>
            <w:vAlign w:val="center"/>
          </w:tcPr>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РЕСПУБЛИКА ТАТАРСТАН</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ИСПОЛНИТЕЛЬНЫЙ КОМИТЕТ</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БУИНСКОГО</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МУНИЦИПАЛЬНОГО РАЙОНА</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p>
        </w:tc>
        <w:tc>
          <w:tcPr>
            <w:tcW w:w="1696" w:type="dxa"/>
            <w:gridSpan w:val="2"/>
            <w:tcBorders>
              <w:bottom w:val="single" w:sz="4" w:space="0" w:color="auto"/>
            </w:tcBorders>
            <w:shd w:val="clear" w:color="auto" w:fill="auto"/>
            <w:vAlign w:val="center"/>
          </w:tcPr>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noProof/>
                <w:color w:val="000000"/>
                <w:sz w:val="24"/>
                <w:szCs w:val="24"/>
                <w:lang w:eastAsia="ru-RU"/>
              </w:rPr>
              <w:drawing>
                <wp:inline distT="0" distB="0" distL="0" distR="0" wp14:anchorId="2E14F000" wp14:editId="7447F156">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52" w:type="dxa"/>
            <w:gridSpan w:val="2"/>
            <w:tcBorders>
              <w:bottom w:val="single" w:sz="4" w:space="0" w:color="auto"/>
            </w:tcBorders>
            <w:shd w:val="clear" w:color="auto" w:fill="auto"/>
            <w:vAlign w:val="center"/>
          </w:tcPr>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ТАТАРСТАН РЕСПУБЛИКАСЫ</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БУА</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 xml:space="preserve"> МУНИЦИПАЛЬ РАЙОНЫ</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 xml:space="preserve"> БАШКАРМА КОМИТЕТЫ</w:t>
            </w:r>
            <w:r w:rsidRPr="001550D4">
              <w:rPr>
                <w:rFonts w:ascii="Arial" w:eastAsia="Times New Roman" w:hAnsi="Arial" w:cs="Arial"/>
                <w:color w:val="000000"/>
                <w:sz w:val="24"/>
                <w:szCs w:val="24"/>
                <w:lang w:eastAsia="ru-RU"/>
              </w:rPr>
              <w:br/>
            </w:r>
          </w:p>
        </w:tc>
      </w:tr>
      <w:tr w:rsidR="001550D4" w:rsidRPr="001550D4" w:rsidTr="006052AB">
        <w:tblPrEx>
          <w:tblCellMar>
            <w:bottom w:w="0" w:type="dxa"/>
          </w:tblCellMar>
        </w:tblPrEx>
        <w:trPr>
          <w:gridAfter w:val="1"/>
          <w:wAfter w:w="501" w:type="dxa"/>
          <w:trHeight w:val="1021"/>
        </w:trPr>
        <w:tc>
          <w:tcPr>
            <w:tcW w:w="4852" w:type="dxa"/>
            <w:gridSpan w:val="2"/>
            <w:shd w:val="clear" w:color="auto" w:fill="auto"/>
          </w:tcPr>
          <w:p w:rsidR="001550D4" w:rsidRPr="001550D4" w:rsidRDefault="001550D4" w:rsidP="001550D4">
            <w:pPr>
              <w:spacing w:after="0" w:line="240" w:lineRule="auto"/>
              <w:jc w:val="center"/>
              <w:rPr>
                <w:rFonts w:ascii="Arial" w:eastAsia="Times New Roman" w:hAnsi="Arial" w:cs="Arial"/>
                <w:color w:val="000000"/>
                <w:sz w:val="24"/>
                <w:szCs w:val="24"/>
                <w:lang w:eastAsia="ru-RU"/>
              </w:rPr>
            </w:pP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ПОСТАНОВЛЕНИЕ</w:t>
            </w:r>
          </w:p>
          <w:p w:rsidR="001550D4" w:rsidRPr="00972020" w:rsidRDefault="001550D4" w:rsidP="001550D4">
            <w:pPr>
              <w:spacing w:after="0" w:line="240" w:lineRule="auto"/>
              <w:jc w:val="center"/>
              <w:rPr>
                <w:rFonts w:ascii="Arial" w:eastAsia="Times New Roman" w:hAnsi="Arial" w:cs="Arial"/>
                <w:color w:val="000000"/>
                <w:sz w:val="24"/>
                <w:szCs w:val="24"/>
                <w:lang w:val="tt-RU" w:eastAsia="ru-RU"/>
              </w:rPr>
            </w:pPr>
            <w:r w:rsidRPr="001550D4">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042C1FBC" wp14:editId="2BCA0FBE">
                      <wp:simplePos x="0" y="0"/>
                      <wp:positionH relativeFrom="column">
                        <wp:posOffset>2708909</wp:posOffset>
                      </wp:positionH>
                      <wp:positionV relativeFrom="paragraph">
                        <wp:posOffset>94615</wp:posOffset>
                      </wp:positionV>
                      <wp:extent cx="12096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550D4" w:rsidRPr="002405C1" w:rsidRDefault="00972020" w:rsidP="001550D4">
                                  <w:pPr>
                                    <w:jc w:val="center"/>
                                    <w:rPr>
                                      <w:rFonts w:ascii="Arial" w:hAnsi="Arial" w:cs="Arial"/>
                                      <w:szCs w:val="24"/>
                                    </w:rPr>
                                  </w:pPr>
                                  <w:proofErr w:type="spellStart"/>
                                  <w:r>
                                    <w:rPr>
                                      <w:rFonts w:ascii="Arial" w:hAnsi="Arial" w:cs="Arial"/>
                                      <w:szCs w:val="24"/>
                                    </w:rPr>
                                    <w:t>Буа</w:t>
                                  </w:r>
                                  <w:proofErr w:type="spellEnd"/>
                                  <w:r>
                                    <w:rPr>
                                      <w:rFonts w:ascii="Arial" w:hAnsi="Arial" w:cs="Arial"/>
                                      <w:szCs w:val="24"/>
                                    </w:rPr>
                                    <w:t xml:space="preserve"> ш</w:t>
                                  </w:r>
                                  <w:r>
                                    <w:rPr>
                                      <w:rFonts w:ascii="Arial" w:hAnsi="Arial" w:cs="Arial"/>
                                      <w:szCs w:val="24"/>
                                      <w:lang w:val="tt-RU"/>
                                    </w:rPr>
                                    <w:t>әһә</w:t>
                                  </w:r>
                                  <w:r>
                                    <w:rPr>
                                      <w:rFonts w:ascii="Arial" w:hAnsi="Arial" w:cs="Arial"/>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3pt;margin-top:7.45pt;width:95.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5pqwIAAKkFAAAOAAAAZHJzL2Uyb0RvYy54bWysVNuOmzAQfa/Uf7D8znIpIQEtWSUhVJW2&#10;F2m3H+CACVbBprYT2Fb9945NSDbbl1VbHqzBHp85M3M8t3dD26AjlYoJnmL/xsOI8kKUjO9T/PUx&#10;dxYYKU14SRrBaYqfqMJ3y7dvbvsuoYGoRVNSiQCEq6TvUlxr3SWuq4qatkTdiI5yOKyEbImGX7l3&#10;S0l6QG8bN/C8yO2FLDspCqoU7GbjIV5a/Kqihf5cVYpq1KQYuGm7SrvuzOoub0myl6SrWXGiQf6C&#10;RUsYh6BnqIxogg6S/QHVskIKJSp9U4jWFVXFCmpzgGx870U2DzXpqM0FiqO6c5nU/4MtPh2/SMTK&#10;FAcYcdJCix7poNFaDCgw1ek7lYDTQwdueoBt6LLNVHX3ovimEBebmvA9XUkp+pqSEtj55qb77OqI&#10;owzIrv8oSghDDlpYoKGSrSkdFAMBOnTp6dwZQ6UwIQMvjuYzjAo4C4LIi2zrXJJMtzup9HsqWmSM&#10;FEvovEUnx3ulDRuSTC4mGBc5axrb/YZfbYDjuAOx4ao5MyxsM3/GXrxdbBehEwbR1gm9LHNW+SZ0&#10;otyfz7J32WaT+b9MXD9MalaWlJswk7D88HWNO0l8lMRZWko0rDRwhpKS+92mkehIQNi5/WzN4eTi&#10;5l7TsEWAXF6k5Aehtw5iJ48WcyfMw5kTz72F4/nxOo68MA6z/Dqle8bpv6eE+hTHs2A2iulC+pW5&#10;kaRlGkZHw9oULzzzjY/ZSHDLS9taTVgz2s9KYehfSgHtnhptBWs0OqpVD7sBUIyKd6J8AulKAcoC&#10;fcK8A6MW8gdGPcyOFKvvByIpRs0HDvI3g2Yy5GTsJoPwAq6mWGM0mhs9DqRDJ9m+BuTxgXGxgidS&#10;MaveC4vTw4J5YJM4zS4zcJ7/W6/LhF3+BgAA//8DAFBLAwQUAAYACAAAACEAq57utuAAAAAJAQAA&#10;DwAAAGRycy9kb3ducmV2LnhtbEyPy07DMBBF90j8gzVI7KiTqg00jVOhSmwKErSw6HISD0nAjxA7&#10;bfh7hhUsR/fo3jPFZrJGnGgInXcK0lkCglztdecaBW+vDzd3IEJEp9F4Rwq+KcCmvLwoMNf+7PZ0&#10;OsRGcIkLOSpoY+xzKUPdksUw8z05zt79YDHyOTRSD3jmcmvkPEkyabFzvNBiT9uW6s/DaBVU4/P+&#10;iLvucbXbmpev9MPUT71R6vpqul+DiDTFPxh+9VkdSnaq/Oh0EEbBYp5ljHKwWIFgIEtvUxCVgmWy&#10;BFkW8v8H5Q8AAAD//wMAUEsBAi0AFAAGAAgAAAAhALaDOJL+AAAA4QEAABMAAAAAAAAAAAAAAAAA&#10;AAAAAFtDb250ZW50X1R5cGVzXS54bWxQSwECLQAUAAYACAAAACEAOP0h/9YAAACUAQAACwAAAAAA&#10;AAAAAAAAAAAvAQAAX3JlbHMvLnJlbHNQSwECLQAUAAYACAAAACEA8BkOaasCAACpBQAADgAAAAAA&#10;AAAAAAAAAAAuAgAAZHJzL2Uyb0RvYy54bWxQSwECLQAUAAYACAAAACEAq57utuAAAAAJAQAADwAA&#10;AAAAAAAAAAAAAAAFBQAAZHJzL2Rvd25yZXYueG1sUEsFBgAAAAAEAAQA8wAAABIGAAAAAA==&#10;" filled="f" stroked="f" strokecolor="white">
                      <v:textbox inset="0,0,0,0">
                        <w:txbxContent>
                          <w:p w:rsidR="001550D4" w:rsidRPr="002405C1" w:rsidRDefault="00972020" w:rsidP="001550D4">
                            <w:pPr>
                              <w:jc w:val="center"/>
                              <w:rPr>
                                <w:rFonts w:ascii="Arial" w:hAnsi="Arial" w:cs="Arial"/>
                                <w:szCs w:val="24"/>
                              </w:rPr>
                            </w:pPr>
                            <w:proofErr w:type="spellStart"/>
                            <w:r>
                              <w:rPr>
                                <w:rFonts w:ascii="Arial" w:hAnsi="Arial" w:cs="Arial"/>
                                <w:szCs w:val="24"/>
                              </w:rPr>
                              <w:t>Буа</w:t>
                            </w:r>
                            <w:proofErr w:type="spellEnd"/>
                            <w:r>
                              <w:rPr>
                                <w:rFonts w:ascii="Arial" w:hAnsi="Arial" w:cs="Arial"/>
                                <w:szCs w:val="24"/>
                              </w:rPr>
                              <w:t xml:space="preserve"> ш</w:t>
                            </w:r>
                            <w:r>
                              <w:rPr>
                                <w:rFonts w:ascii="Arial" w:hAnsi="Arial" w:cs="Arial"/>
                                <w:szCs w:val="24"/>
                                <w:lang w:val="tt-RU"/>
                              </w:rPr>
                              <w:t>әһә</w:t>
                            </w:r>
                            <w:r>
                              <w:rPr>
                                <w:rFonts w:ascii="Arial" w:hAnsi="Arial" w:cs="Arial"/>
                                <w:szCs w:val="24"/>
                              </w:rPr>
                              <w:t>ре</w:t>
                            </w:r>
                          </w:p>
                        </w:txbxContent>
                      </v:textbox>
                    </v:shape>
                  </w:pict>
                </mc:Fallback>
              </mc:AlternateContent>
            </w:r>
          </w:p>
          <w:p w:rsidR="001550D4" w:rsidRPr="001550D4" w:rsidRDefault="001550D4" w:rsidP="001550D4">
            <w:pPr>
              <w:spacing w:after="0" w:line="240" w:lineRule="auto"/>
              <w:jc w:val="center"/>
              <w:rPr>
                <w:rFonts w:ascii="Arial" w:eastAsia="Times New Roman" w:hAnsi="Arial" w:cs="Arial"/>
                <w:color w:val="000000"/>
                <w:sz w:val="24"/>
                <w:szCs w:val="24"/>
                <w:u w:val="single"/>
                <w:lang w:eastAsia="ru-RU"/>
              </w:rPr>
            </w:pPr>
            <w:r w:rsidRPr="001550D4">
              <w:rPr>
                <w:rFonts w:ascii="Arial" w:eastAsia="Times New Roman" w:hAnsi="Arial" w:cs="Arial"/>
                <w:color w:val="000000"/>
                <w:sz w:val="24"/>
                <w:szCs w:val="24"/>
                <w:u w:val="single"/>
                <w:lang w:eastAsia="ru-RU"/>
              </w:rPr>
              <w:t>01.06.2022</w:t>
            </w:r>
          </w:p>
        </w:tc>
        <w:tc>
          <w:tcPr>
            <w:tcW w:w="4853" w:type="dxa"/>
            <w:gridSpan w:val="2"/>
            <w:shd w:val="clear" w:color="auto" w:fill="auto"/>
          </w:tcPr>
          <w:p w:rsidR="001550D4" w:rsidRPr="001550D4" w:rsidRDefault="001550D4" w:rsidP="001550D4">
            <w:pPr>
              <w:keepNext/>
              <w:spacing w:after="0" w:line="240" w:lineRule="auto"/>
              <w:jc w:val="center"/>
              <w:outlineLvl w:val="0"/>
              <w:rPr>
                <w:rFonts w:ascii="Arial" w:eastAsia="Times New Roman" w:hAnsi="Arial" w:cs="Arial"/>
                <w:color w:val="000000"/>
                <w:sz w:val="24"/>
                <w:szCs w:val="24"/>
                <w:lang w:eastAsia="ru-RU"/>
              </w:rPr>
            </w:pPr>
          </w:p>
          <w:p w:rsidR="001550D4" w:rsidRPr="001550D4" w:rsidRDefault="001550D4" w:rsidP="001550D4">
            <w:pPr>
              <w:keepNext/>
              <w:spacing w:after="0" w:line="240" w:lineRule="auto"/>
              <w:jc w:val="center"/>
              <w:outlineLvl w:val="0"/>
              <w:rPr>
                <w:rFonts w:ascii="Arial" w:eastAsia="Times New Roman" w:hAnsi="Arial" w:cs="Arial"/>
                <w:color w:val="000000"/>
                <w:sz w:val="24"/>
                <w:szCs w:val="24"/>
                <w:lang w:eastAsia="ru-RU"/>
              </w:rPr>
            </w:pPr>
            <w:r w:rsidRPr="001550D4">
              <w:rPr>
                <w:rFonts w:ascii="Arial" w:eastAsia="Times New Roman" w:hAnsi="Arial" w:cs="Arial"/>
                <w:color w:val="000000"/>
                <w:sz w:val="24"/>
                <w:szCs w:val="24"/>
                <w:lang w:eastAsia="ru-RU"/>
              </w:rPr>
              <w:t>КАРАР</w:t>
            </w:r>
          </w:p>
          <w:p w:rsidR="001550D4" w:rsidRPr="001550D4" w:rsidRDefault="001550D4" w:rsidP="001550D4">
            <w:pPr>
              <w:spacing w:after="0" w:line="240" w:lineRule="auto"/>
              <w:jc w:val="center"/>
              <w:rPr>
                <w:rFonts w:ascii="Arial" w:eastAsia="Times New Roman" w:hAnsi="Arial" w:cs="Arial"/>
                <w:color w:val="000000"/>
                <w:sz w:val="24"/>
                <w:szCs w:val="24"/>
                <w:lang w:eastAsia="ru-RU"/>
              </w:rPr>
            </w:pPr>
          </w:p>
          <w:p w:rsidR="001550D4" w:rsidRPr="00972020" w:rsidRDefault="001550D4" w:rsidP="00972020">
            <w:pPr>
              <w:spacing w:after="0" w:line="240" w:lineRule="auto"/>
              <w:jc w:val="center"/>
              <w:rPr>
                <w:rFonts w:ascii="Arial" w:eastAsia="Times New Roman" w:hAnsi="Arial" w:cs="Arial"/>
                <w:color w:val="000000"/>
                <w:sz w:val="24"/>
                <w:szCs w:val="24"/>
                <w:lang w:val="tt-RU" w:eastAsia="ru-RU"/>
              </w:rPr>
            </w:pPr>
            <w:r w:rsidRPr="001550D4">
              <w:rPr>
                <w:rFonts w:ascii="Arial" w:eastAsia="Times New Roman" w:hAnsi="Arial" w:cs="Arial"/>
                <w:color w:val="000000"/>
                <w:sz w:val="24"/>
                <w:szCs w:val="24"/>
                <w:lang w:eastAsia="ru-RU"/>
              </w:rPr>
              <w:t xml:space="preserve">№ </w:t>
            </w:r>
            <w:r w:rsidRPr="001550D4">
              <w:rPr>
                <w:rFonts w:ascii="Arial" w:eastAsia="Times New Roman" w:hAnsi="Arial" w:cs="Arial"/>
                <w:color w:val="000000"/>
                <w:sz w:val="24"/>
                <w:szCs w:val="24"/>
                <w:u w:val="single"/>
                <w:lang w:eastAsia="ru-RU"/>
              </w:rPr>
              <w:t>141/</w:t>
            </w:r>
            <w:r w:rsidR="00972020">
              <w:rPr>
                <w:rFonts w:ascii="Arial" w:eastAsia="Times New Roman" w:hAnsi="Arial" w:cs="Arial"/>
                <w:color w:val="000000"/>
                <w:sz w:val="24"/>
                <w:szCs w:val="24"/>
                <w:u w:val="single"/>
                <w:lang w:val="tt-RU" w:eastAsia="ru-RU"/>
              </w:rPr>
              <w:t>БК/</w:t>
            </w:r>
            <w:proofErr w:type="gramStart"/>
            <w:r w:rsidR="00972020">
              <w:rPr>
                <w:rFonts w:ascii="Arial" w:eastAsia="Times New Roman" w:hAnsi="Arial" w:cs="Arial"/>
                <w:color w:val="000000"/>
                <w:sz w:val="24"/>
                <w:szCs w:val="24"/>
                <w:u w:val="single"/>
                <w:lang w:val="tt-RU" w:eastAsia="ru-RU"/>
              </w:rPr>
              <w:t>к</w:t>
            </w:r>
            <w:proofErr w:type="gramEnd"/>
          </w:p>
        </w:tc>
      </w:tr>
    </w:tbl>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972020" w:rsidRPr="00DB264C" w:rsidRDefault="00972020" w:rsidP="001550D4">
      <w:pPr>
        <w:spacing w:after="0" w:line="240" w:lineRule="auto"/>
        <w:rPr>
          <w:rFonts w:ascii="Arial" w:eastAsia="Times New Roman" w:hAnsi="Arial" w:cs="Arial"/>
          <w:color w:val="000000"/>
          <w:sz w:val="24"/>
          <w:szCs w:val="24"/>
          <w:lang w:val="tt-RU" w:eastAsia="ru-RU"/>
        </w:rPr>
      </w:pPr>
      <w:r w:rsidRPr="00DB264C">
        <w:rPr>
          <w:rFonts w:ascii="Arial" w:eastAsia="Times New Roman" w:hAnsi="Arial" w:cs="Arial"/>
          <w:color w:val="000000"/>
          <w:sz w:val="24"/>
          <w:szCs w:val="24"/>
          <w:lang w:eastAsia="ru-RU"/>
        </w:rPr>
        <w:t xml:space="preserve">2022 </w:t>
      </w:r>
      <w:proofErr w:type="spellStart"/>
      <w:r w:rsidRPr="00DB264C">
        <w:rPr>
          <w:rFonts w:ascii="Arial" w:eastAsia="Times New Roman" w:hAnsi="Arial" w:cs="Arial"/>
          <w:color w:val="000000"/>
          <w:sz w:val="24"/>
          <w:szCs w:val="24"/>
          <w:lang w:eastAsia="ru-RU"/>
        </w:rPr>
        <w:t>елга</w:t>
      </w:r>
      <w:proofErr w:type="spellEnd"/>
      <w:r w:rsidRPr="00DB264C">
        <w:rPr>
          <w:rFonts w:ascii="Arial" w:eastAsia="Times New Roman" w:hAnsi="Arial" w:cs="Arial"/>
          <w:color w:val="000000"/>
          <w:sz w:val="24"/>
          <w:szCs w:val="24"/>
          <w:lang w:eastAsia="ru-RU"/>
        </w:rPr>
        <w:t xml:space="preserve"> </w:t>
      </w:r>
      <w:proofErr w:type="spellStart"/>
      <w:r w:rsidRPr="00DB264C">
        <w:rPr>
          <w:rFonts w:ascii="Arial" w:eastAsia="Times New Roman" w:hAnsi="Arial" w:cs="Arial"/>
          <w:color w:val="000000"/>
          <w:sz w:val="24"/>
          <w:szCs w:val="24"/>
          <w:lang w:eastAsia="ru-RU"/>
        </w:rPr>
        <w:t>гражданнарның</w:t>
      </w:r>
      <w:proofErr w:type="spellEnd"/>
      <w:r w:rsidRPr="00DB264C">
        <w:rPr>
          <w:rFonts w:ascii="Arial" w:eastAsia="Times New Roman" w:hAnsi="Arial" w:cs="Arial"/>
          <w:color w:val="000000"/>
          <w:sz w:val="24"/>
          <w:szCs w:val="24"/>
          <w:lang w:eastAsia="ru-RU"/>
        </w:rPr>
        <w:t xml:space="preserve"> </w:t>
      </w:r>
      <w:proofErr w:type="spellStart"/>
      <w:r w:rsidRPr="00DB264C">
        <w:rPr>
          <w:rFonts w:ascii="Arial" w:eastAsia="Times New Roman" w:hAnsi="Arial" w:cs="Arial"/>
          <w:color w:val="000000"/>
          <w:sz w:val="24"/>
          <w:szCs w:val="24"/>
          <w:lang w:eastAsia="ru-RU"/>
        </w:rPr>
        <w:t>кеременең</w:t>
      </w:r>
      <w:proofErr w:type="spellEnd"/>
      <w:r w:rsidRPr="00DB264C">
        <w:rPr>
          <w:rFonts w:ascii="Arial" w:eastAsia="Times New Roman" w:hAnsi="Arial" w:cs="Arial"/>
          <w:color w:val="000000"/>
          <w:sz w:val="24"/>
          <w:szCs w:val="24"/>
          <w:lang w:eastAsia="ru-RU"/>
        </w:rPr>
        <w:t xml:space="preserve"> </w:t>
      </w:r>
      <w:proofErr w:type="spellStart"/>
      <w:r w:rsidRPr="00DB264C">
        <w:rPr>
          <w:rFonts w:ascii="Arial" w:eastAsia="Times New Roman" w:hAnsi="Arial" w:cs="Arial"/>
          <w:color w:val="000000"/>
          <w:sz w:val="24"/>
          <w:szCs w:val="24"/>
          <w:lang w:eastAsia="ru-RU"/>
        </w:rPr>
        <w:t>һәм</w:t>
      </w:r>
      <w:proofErr w:type="spellEnd"/>
      <w:r w:rsidRPr="00DB264C">
        <w:rPr>
          <w:rFonts w:ascii="Arial" w:eastAsia="Times New Roman" w:hAnsi="Arial" w:cs="Arial"/>
          <w:color w:val="000000"/>
          <w:sz w:val="24"/>
          <w:szCs w:val="24"/>
          <w:lang w:eastAsia="ru-RU"/>
        </w:rPr>
        <w:t xml:space="preserve"> </w:t>
      </w:r>
    </w:p>
    <w:p w:rsidR="00972020" w:rsidRPr="00DB264C" w:rsidRDefault="00972020" w:rsidP="001550D4">
      <w:pPr>
        <w:spacing w:after="0" w:line="240" w:lineRule="auto"/>
        <w:rPr>
          <w:rFonts w:ascii="Arial" w:eastAsia="Times New Roman" w:hAnsi="Arial" w:cs="Arial"/>
          <w:color w:val="000000"/>
          <w:sz w:val="24"/>
          <w:szCs w:val="24"/>
          <w:lang w:val="tt-RU" w:eastAsia="ru-RU"/>
        </w:rPr>
      </w:pPr>
      <w:r w:rsidRPr="00DB264C">
        <w:rPr>
          <w:rFonts w:ascii="Arial" w:eastAsia="Times New Roman" w:hAnsi="Arial" w:cs="Arial"/>
          <w:color w:val="000000"/>
          <w:sz w:val="24"/>
          <w:szCs w:val="24"/>
          <w:lang w:val="tt-RU" w:eastAsia="ru-RU"/>
        </w:rPr>
        <w:t xml:space="preserve">салым салынырга тиешле мөлкәт хакының </w:t>
      </w:r>
    </w:p>
    <w:p w:rsidR="001550D4" w:rsidRPr="00DB264C" w:rsidRDefault="00972020" w:rsidP="001550D4">
      <w:pPr>
        <w:spacing w:after="0" w:line="240" w:lineRule="auto"/>
        <w:rPr>
          <w:rFonts w:ascii="Arial" w:eastAsia="Times New Roman" w:hAnsi="Arial" w:cs="Arial"/>
          <w:color w:val="000000"/>
          <w:sz w:val="24"/>
          <w:szCs w:val="24"/>
          <w:lang w:val="tt-RU" w:eastAsia="ru-RU"/>
        </w:rPr>
      </w:pPr>
      <w:r w:rsidRPr="00DB264C">
        <w:rPr>
          <w:rFonts w:ascii="Arial" w:eastAsia="Times New Roman" w:hAnsi="Arial" w:cs="Arial"/>
          <w:color w:val="000000"/>
          <w:sz w:val="24"/>
          <w:szCs w:val="24"/>
          <w:lang w:val="tt-RU" w:eastAsia="ru-RU"/>
        </w:rPr>
        <w:t>максималь күләмен раслау турында</w:t>
      </w:r>
    </w:p>
    <w:p w:rsidR="001550D4" w:rsidRPr="00DB264C" w:rsidRDefault="001550D4" w:rsidP="001550D4">
      <w:pPr>
        <w:spacing w:after="0" w:line="312" w:lineRule="auto"/>
        <w:rPr>
          <w:rFonts w:ascii="Arial" w:eastAsia="Times New Roman" w:hAnsi="Arial" w:cs="Arial"/>
          <w:color w:val="000000"/>
          <w:sz w:val="24"/>
          <w:szCs w:val="24"/>
          <w:lang w:val="tt-RU" w:eastAsia="ru-RU"/>
        </w:rPr>
      </w:pPr>
      <w:bookmarkStart w:id="0" w:name="_GoBack"/>
      <w:bookmarkEnd w:id="0"/>
    </w:p>
    <w:p w:rsidR="00BD610B" w:rsidRPr="00DB264C" w:rsidRDefault="00BD610B" w:rsidP="001550D4">
      <w:pPr>
        <w:autoSpaceDE w:val="0"/>
        <w:autoSpaceDN w:val="0"/>
        <w:adjustRightInd w:val="0"/>
        <w:spacing w:after="0" w:line="240" w:lineRule="auto"/>
        <w:ind w:firstLine="708"/>
        <w:jc w:val="both"/>
        <w:outlineLvl w:val="0"/>
        <w:rPr>
          <w:rFonts w:ascii="Arial" w:eastAsia="Calibri" w:hAnsi="Arial" w:cs="Arial"/>
          <w:bCs/>
          <w:sz w:val="24"/>
          <w:szCs w:val="24"/>
          <w:lang w:val="tt-RU" w:eastAsia="ru-RU"/>
        </w:rPr>
      </w:pPr>
      <w:r w:rsidRPr="00DB264C">
        <w:rPr>
          <w:rFonts w:ascii="Arial" w:eastAsia="Calibri" w:hAnsi="Arial" w:cs="Arial"/>
          <w:bCs/>
          <w:sz w:val="24"/>
          <w:szCs w:val="24"/>
          <w:lang w:val="tt-RU" w:eastAsia="ru-RU"/>
        </w:rPr>
        <w:t xml:space="preserve">“Социаль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16 мартындагы 13-ТРЗ номерлы </w:t>
      </w:r>
      <w:r w:rsidR="00472E09" w:rsidRPr="00DB264C">
        <w:rPr>
          <w:rFonts w:ascii="Arial" w:eastAsia="Calibri" w:hAnsi="Arial" w:cs="Arial"/>
          <w:bCs/>
          <w:sz w:val="24"/>
          <w:szCs w:val="24"/>
          <w:lang w:val="tt-RU" w:eastAsia="ru-RU"/>
        </w:rPr>
        <w:t>Татарстан Республикасы Законы, г</w:t>
      </w:r>
      <w:r w:rsidRPr="00DB264C">
        <w:rPr>
          <w:rFonts w:ascii="Arial" w:eastAsia="Calibri" w:hAnsi="Arial" w:cs="Arial"/>
          <w:bCs/>
          <w:sz w:val="24"/>
          <w:szCs w:val="24"/>
          <w:lang w:val="tt-RU" w:eastAsia="ru-RU"/>
        </w:rPr>
        <w:t xml:space="preserve">аиләнең һәр әгъзасына яисә ялгыз яшәүче гражданга туры килә торган керемнең максималь күләмен һәм гаилә әгъзалары яисә ялгыз яшәүче граждан милкендәге һәм күрсәтелгән законга кушымтада бәян ителергә тиешле мөлкәт хакын билгеләү методикасы нигезендә, шулай ук Татарстан Республикасы Буа муниципаль районы Уставына таянып, шулай ук “Татарстан Республикасы бәяләүчеләр берлеге” коммерциячел булмаган партнерлык хатына нигезләнеп, </w:t>
      </w:r>
      <w:r w:rsidR="00117835" w:rsidRPr="00DB264C">
        <w:rPr>
          <w:rFonts w:ascii="Arial" w:eastAsia="Calibri" w:hAnsi="Arial" w:cs="Arial"/>
          <w:bCs/>
          <w:sz w:val="24"/>
          <w:szCs w:val="24"/>
          <w:lang w:val="tt-RU" w:eastAsia="ru-RU"/>
        </w:rPr>
        <w:t>ипотека торак кредитлары буенча уртача исәпләнгән срокны исәпкә алып, физик затларга-резидентларга бирелгән ипотека торак кредитлары буенча уртача үлчәү ставкасын исәпкә алып</w:t>
      </w:r>
      <w:r w:rsidRPr="00DB264C">
        <w:rPr>
          <w:rFonts w:ascii="Arial" w:eastAsia="Calibri" w:hAnsi="Arial" w:cs="Arial"/>
          <w:bCs/>
          <w:sz w:val="24"/>
          <w:szCs w:val="24"/>
          <w:lang w:val="tt-RU" w:eastAsia="ru-RU"/>
        </w:rPr>
        <w:t>,</w:t>
      </w:r>
      <w:r w:rsidR="00472E09" w:rsidRPr="00DB264C">
        <w:rPr>
          <w:rFonts w:ascii="Arial" w:eastAsia="Calibri" w:hAnsi="Arial" w:cs="Arial"/>
          <w:bCs/>
          <w:sz w:val="24"/>
          <w:szCs w:val="24"/>
          <w:lang w:val="tt-RU" w:eastAsia="ru-RU"/>
        </w:rPr>
        <w:t xml:space="preserve"> </w:t>
      </w:r>
      <w:r w:rsidR="00472E09" w:rsidRPr="00DB264C">
        <w:rPr>
          <w:rFonts w:ascii="Arial" w:eastAsia="Calibri" w:hAnsi="Arial" w:cs="Arial"/>
          <w:bCs/>
          <w:sz w:val="24"/>
          <w:szCs w:val="24"/>
          <w:lang w:val="tt-RU" w:eastAsia="ru-RU"/>
        </w:rPr>
        <w:t>Буа муници</w:t>
      </w:r>
      <w:r w:rsidR="00472E09" w:rsidRPr="00DB264C">
        <w:rPr>
          <w:rFonts w:ascii="Arial" w:eastAsia="Calibri" w:hAnsi="Arial" w:cs="Arial"/>
          <w:bCs/>
          <w:sz w:val="24"/>
          <w:szCs w:val="24"/>
          <w:lang w:val="tt-RU" w:eastAsia="ru-RU"/>
        </w:rPr>
        <w:t>паль районы Башкарма комитеты</w:t>
      </w:r>
    </w:p>
    <w:p w:rsidR="001550D4" w:rsidRPr="00DB264C" w:rsidRDefault="001550D4" w:rsidP="001550D4">
      <w:pPr>
        <w:autoSpaceDE w:val="0"/>
        <w:autoSpaceDN w:val="0"/>
        <w:adjustRightInd w:val="0"/>
        <w:spacing w:after="0" w:line="240" w:lineRule="auto"/>
        <w:ind w:firstLine="708"/>
        <w:jc w:val="both"/>
        <w:outlineLvl w:val="0"/>
        <w:rPr>
          <w:rFonts w:ascii="Arial" w:eastAsia="Times New Roman" w:hAnsi="Arial" w:cs="Arial"/>
          <w:color w:val="000000"/>
          <w:sz w:val="24"/>
          <w:szCs w:val="24"/>
          <w:lang w:eastAsia="ru-RU"/>
        </w:rPr>
      </w:pPr>
    </w:p>
    <w:p w:rsidR="001550D4" w:rsidRPr="00DB264C" w:rsidRDefault="00567215" w:rsidP="001550D4">
      <w:pPr>
        <w:spacing w:after="0" w:line="240" w:lineRule="auto"/>
        <w:jc w:val="center"/>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val="tt-RU" w:eastAsia="ru-RU"/>
        </w:rPr>
        <w:t>КАРАР БИРӘ</w:t>
      </w:r>
      <w:r w:rsidR="001550D4" w:rsidRPr="00DB264C">
        <w:rPr>
          <w:rFonts w:ascii="Arial" w:eastAsia="Times New Roman" w:hAnsi="Arial" w:cs="Arial"/>
          <w:color w:val="000000"/>
          <w:sz w:val="24"/>
          <w:szCs w:val="24"/>
          <w:lang w:eastAsia="ru-RU"/>
        </w:rPr>
        <w:t>:</w:t>
      </w:r>
    </w:p>
    <w:p w:rsidR="001550D4" w:rsidRPr="00DB264C" w:rsidRDefault="001550D4" w:rsidP="001550D4">
      <w:pPr>
        <w:autoSpaceDE w:val="0"/>
        <w:autoSpaceDN w:val="0"/>
        <w:adjustRightInd w:val="0"/>
        <w:spacing w:after="0" w:line="240" w:lineRule="auto"/>
        <w:jc w:val="both"/>
        <w:outlineLvl w:val="0"/>
        <w:rPr>
          <w:rFonts w:ascii="Arial" w:eastAsia="Calibri" w:hAnsi="Arial" w:cs="Arial"/>
          <w:bCs/>
          <w:sz w:val="24"/>
          <w:szCs w:val="24"/>
          <w:lang w:eastAsia="ru-RU"/>
        </w:rPr>
      </w:pPr>
    </w:p>
    <w:p w:rsidR="001550D4" w:rsidRPr="00DB264C" w:rsidRDefault="001550D4" w:rsidP="001550D4">
      <w:pPr>
        <w:spacing w:after="0" w:line="240" w:lineRule="auto"/>
        <w:ind w:firstLine="708"/>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1. Установить максимальный размер для принятия решения о признании граждан нуждающимися на 2022 год:</w:t>
      </w:r>
    </w:p>
    <w:p w:rsidR="001550D4" w:rsidRPr="00DB264C" w:rsidRDefault="001550D4" w:rsidP="001550D4">
      <w:pPr>
        <w:autoSpaceDE w:val="0"/>
        <w:autoSpaceDN w:val="0"/>
        <w:adjustRightInd w:val="0"/>
        <w:spacing w:after="0" w:line="240" w:lineRule="auto"/>
        <w:ind w:firstLine="708"/>
        <w:jc w:val="both"/>
        <w:rPr>
          <w:rFonts w:ascii="Arial" w:eastAsia="Calibri" w:hAnsi="Arial" w:cs="Arial"/>
          <w:sz w:val="24"/>
          <w:szCs w:val="24"/>
          <w:lang w:eastAsia="ru-RU"/>
        </w:rPr>
      </w:pPr>
      <w:r w:rsidRPr="00DB264C">
        <w:rPr>
          <w:rFonts w:ascii="Arial" w:eastAsia="Calibri" w:hAnsi="Arial" w:cs="Arial"/>
          <w:sz w:val="24"/>
          <w:szCs w:val="24"/>
          <w:lang w:eastAsia="ru-RU"/>
        </w:rPr>
        <w:t xml:space="preserve">1.1. </w:t>
      </w:r>
      <w:proofErr w:type="spellStart"/>
      <w:r w:rsidR="00567215" w:rsidRPr="00DB264C">
        <w:rPr>
          <w:rFonts w:ascii="Arial" w:eastAsia="Calibri" w:hAnsi="Arial" w:cs="Arial"/>
          <w:sz w:val="24"/>
          <w:szCs w:val="24"/>
          <w:lang w:eastAsia="ru-RU"/>
        </w:rPr>
        <w:t>гаилә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әгъзалары</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яисә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ялгыз</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яшәүче</w:t>
      </w:r>
      <w:proofErr w:type="spellEnd"/>
      <w:r w:rsidR="00567215" w:rsidRPr="00DB264C">
        <w:rPr>
          <w:rFonts w:ascii="Arial" w:eastAsia="Calibri" w:hAnsi="Arial" w:cs="Arial"/>
          <w:sz w:val="24"/>
          <w:szCs w:val="24"/>
          <w:lang w:eastAsia="ru-RU"/>
        </w:rPr>
        <w:t xml:space="preserve"> граждан </w:t>
      </w:r>
      <w:proofErr w:type="spellStart"/>
      <w:r w:rsidR="00567215" w:rsidRPr="00DB264C">
        <w:rPr>
          <w:rFonts w:ascii="Arial" w:eastAsia="Calibri" w:hAnsi="Arial" w:cs="Arial"/>
          <w:sz w:val="24"/>
          <w:szCs w:val="24"/>
          <w:lang w:eastAsia="ru-RU"/>
        </w:rPr>
        <w:t>милкендәге</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һәм</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салым</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салынырга</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тиешле</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мөлкәт</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хакының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максималь</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күләме</w:t>
      </w:r>
      <w:proofErr w:type="spellEnd"/>
      <w:r w:rsidRPr="00DB264C">
        <w:rPr>
          <w:rFonts w:ascii="Arial" w:eastAsia="Calibri" w:hAnsi="Arial" w:cs="Arial"/>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1.1.1. </w:t>
      </w:r>
      <w:proofErr w:type="spellStart"/>
      <w:r w:rsidR="00567215" w:rsidRPr="00DB264C">
        <w:rPr>
          <w:rFonts w:ascii="Arial" w:eastAsia="Times New Roman" w:hAnsi="Arial" w:cs="Arial"/>
          <w:color w:val="000000"/>
          <w:sz w:val="24"/>
          <w:szCs w:val="24"/>
          <w:lang w:eastAsia="ru-RU"/>
        </w:rPr>
        <w:t>ялгыз</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яшәүче</w:t>
      </w:r>
      <w:proofErr w:type="spellEnd"/>
      <w:r w:rsidR="00567215" w:rsidRPr="00DB264C">
        <w:rPr>
          <w:rFonts w:ascii="Arial" w:eastAsia="Times New Roman" w:hAnsi="Arial" w:cs="Arial"/>
          <w:color w:val="000000"/>
          <w:sz w:val="24"/>
          <w:szCs w:val="24"/>
          <w:lang w:eastAsia="ru-RU"/>
        </w:rPr>
        <w:t xml:space="preserve"> граждан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1 141</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437</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1.1.2. </w:t>
      </w:r>
      <w:proofErr w:type="spellStart"/>
      <w:r w:rsidR="00567215" w:rsidRPr="00DB264C">
        <w:rPr>
          <w:rFonts w:ascii="Arial" w:eastAsia="Times New Roman" w:hAnsi="Arial" w:cs="Arial"/>
          <w:color w:val="000000"/>
          <w:sz w:val="24"/>
          <w:szCs w:val="24"/>
          <w:lang w:eastAsia="ru-RU"/>
        </w:rPr>
        <w:t>ике</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 1 452 738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1.1.3. </w:t>
      </w:r>
      <w:r w:rsidR="00567215" w:rsidRPr="00DB264C">
        <w:rPr>
          <w:rFonts w:ascii="Arial" w:eastAsia="Times New Roman" w:hAnsi="Arial" w:cs="Arial"/>
          <w:color w:val="000000"/>
          <w:sz w:val="24"/>
          <w:szCs w:val="24"/>
          <w:lang w:val="tt-RU" w:eastAsia="ru-RU"/>
        </w:rPr>
        <w:t xml:space="preserve">өч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 1 867 806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1.1.4. </w:t>
      </w:r>
      <w:r w:rsidR="00567215" w:rsidRPr="00DB264C">
        <w:rPr>
          <w:rFonts w:ascii="Arial" w:eastAsia="Times New Roman" w:hAnsi="Arial" w:cs="Arial"/>
          <w:color w:val="000000"/>
          <w:sz w:val="24"/>
          <w:szCs w:val="24"/>
          <w:lang w:val="tt-RU" w:eastAsia="ru-RU"/>
        </w:rPr>
        <w:t>дүрт</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xml:space="preserve">– 2 490 </w:t>
      </w:r>
      <w:r w:rsidR="00567215" w:rsidRPr="00DB264C">
        <w:rPr>
          <w:rFonts w:ascii="Arial" w:eastAsia="Times New Roman" w:hAnsi="Arial" w:cs="Arial"/>
          <w:color w:val="000000"/>
          <w:sz w:val="24"/>
          <w:szCs w:val="24"/>
          <w:lang w:eastAsia="ru-RU"/>
        </w:rPr>
        <w:t xml:space="preserve">408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1.1.5. </w:t>
      </w:r>
      <w:r w:rsidR="00567215" w:rsidRPr="00DB264C">
        <w:rPr>
          <w:rFonts w:ascii="Arial" w:eastAsia="Times New Roman" w:hAnsi="Arial" w:cs="Arial"/>
          <w:color w:val="000000"/>
          <w:sz w:val="24"/>
          <w:szCs w:val="24"/>
          <w:lang w:val="tt-RU" w:eastAsia="ru-RU"/>
        </w:rPr>
        <w:t>биш</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 3 113 010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1.1.6. </w:t>
      </w:r>
      <w:r w:rsidR="00567215" w:rsidRPr="00DB264C">
        <w:rPr>
          <w:rFonts w:ascii="Arial" w:eastAsia="Times New Roman" w:hAnsi="Arial" w:cs="Arial"/>
          <w:color w:val="000000"/>
          <w:sz w:val="24"/>
          <w:szCs w:val="24"/>
          <w:lang w:val="tt-RU" w:eastAsia="ru-RU"/>
        </w:rPr>
        <w:t>алты</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3 735</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612</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1.1.7. </w:t>
      </w:r>
      <w:r w:rsidR="00567215" w:rsidRPr="00DB264C">
        <w:rPr>
          <w:rFonts w:ascii="Arial" w:eastAsia="Times New Roman" w:hAnsi="Arial" w:cs="Arial"/>
          <w:color w:val="000000"/>
          <w:sz w:val="24"/>
          <w:szCs w:val="24"/>
          <w:lang w:val="tt-RU" w:eastAsia="ru-RU"/>
        </w:rPr>
        <w:t>җиде</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4 358</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214</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1.1.8. </w:t>
      </w:r>
      <w:r w:rsidR="00567215" w:rsidRPr="00DB264C">
        <w:rPr>
          <w:rFonts w:ascii="Arial" w:eastAsia="Times New Roman" w:hAnsi="Arial" w:cs="Arial"/>
          <w:color w:val="000000"/>
          <w:sz w:val="24"/>
          <w:szCs w:val="24"/>
          <w:lang w:val="tt-RU" w:eastAsia="ru-RU"/>
        </w:rPr>
        <w:t>сигез</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4 980</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816</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1.1.9. </w:t>
      </w:r>
      <w:r w:rsidR="00567215" w:rsidRPr="00DB264C">
        <w:rPr>
          <w:rFonts w:ascii="Arial" w:eastAsia="Times New Roman" w:hAnsi="Arial" w:cs="Arial"/>
          <w:color w:val="000000"/>
          <w:sz w:val="24"/>
          <w:szCs w:val="24"/>
          <w:lang w:val="tt-RU" w:eastAsia="ru-RU"/>
        </w:rPr>
        <w:t xml:space="preserve">тугыз </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5 603</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418</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1.1.10. </w:t>
      </w:r>
      <w:r w:rsidR="00567215" w:rsidRPr="00DB264C">
        <w:rPr>
          <w:rFonts w:ascii="Arial" w:eastAsia="Times New Roman" w:hAnsi="Arial" w:cs="Arial"/>
          <w:color w:val="000000"/>
          <w:sz w:val="24"/>
          <w:szCs w:val="24"/>
          <w:lang w:val="tt-RU" w:eastAsia="ru-RU"/>
        </w:rPr>
        <w:t>ун</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6 226</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020</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autoSpaceDE w:val="0"/>
        <w:autoSpaceDN w:val="0"/>
        <w:adjustRightInd w:val="0"/>
        <w:spacing w:after="0" w:line="240" w:lineRule="auto"/>
        <w:ind w:firstLine="708"/>
        <w:jc w:val="both"/>
        <w:rPr>
          <w:rFonts w:ascii="Arial" w:eastAsia="Calibri" w:hAnsi="Arial" w:cs="Arial"/>
          <w:sz w:val="24"/>
          <w:szCs w:val="24"/>
          <w:lang w:eastAsia="ru-RU"/>
        </w:rPr>
      </w:pPr>
      <w:r w:rsidRPr="00DB264C">
        <w:rPr>
          <w:rFonts w:ascii="Arial" w:eastAsia="Times New Roman" w:hAnsi="Arial" w:cs="Arial"/>
          <w:color w:val="000000"/>
          <w:sz w:val="24"/>
          <w:szCs w:val="24"/>
          <w:lang w:eastAsia="ru-RU"/>
        </w:rPr>
        <w:t xml:space="preserve">1.2. </w:t>
      </w:r>
      <w:proofErr w:type="spellStart"/>
      <w:r w:rsidR="00567215" w:rsidRPr="00DB264C">
        <w:rPr>
          <w:rFonts w:ascii="Arial" w:eastAsia="Calibri" w:hAnsi="Arial" w:cs="Arial"/>
          <w:sz w:val="24"/>
          <w:szCs w:val="24"/>
          <w:lang w:eastAsia="ru-RU"/>
        </w:rPr>
        <w:t>гражданның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һә</w:t>
      </w:r>
      <w:proofErr w:type="gramStart"/>
      <w:r w:rsidR="00567215" w:rsidRPr="00DB264C">
        <w:rPr>
          <w:rFonts w:ascii="Arial" w:eastAsia="Calibri" w:hAnsi="Arial" w:cs="Arial"/>
          <w:sz w:val="24"/>
          <w:szCs w:val="24"/>
          <w:lang w:eastAsia="ru-RU"/>
        </w:rPr>
        <w:t>р</w:t>
      </w:r>
      <w:proofErr w:type="spellEnd"/>
      <w:proofErr w:type="gram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гаилә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әгъзасына</w:t>
      </w:r>
      <w:proofErr w:type="spellEnd"/>
      <w:r w:rsidR="00567215" w:rsidRPr="00DB264C">
        <w:rPr>
          <w:rFonts w:ascii="Arial" w:eastAsia="Calibri" w:hAnsi="Arial" w:cs="Arial"/>
          <w:sz w:val="24"/>
          <w:szCs w:val="24"/>
          <w:lang w:eastAsia="ru-RU"/>
        </w:rPr>
        <w:t xml:space="preserve"> туры </w:t>
      </w:r>
      <w:proofErr w:type="spellStart"/>
      <w:r w:rsidR="00567215" w:rsidRPr="00DB264C">
        <w:rPr>
          <w:rFonts w:ascii="Arial" w:eastAsia="Calibri" w:hAnsi="Arial" w:cs="Arial"/>
          <w:sz w:val="24"/>
          <w:szCs w:val="24"/>
          <w:lang w:eastAsia="ru-RU"/>
        </w:rPr>
        <w:t>килә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торган</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уртача</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айлык</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җыелма</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керемнең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максималь</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күләме</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билгеләнә</w:t>
      </w:r>
      <w:proofErr w:type="spellEnd"/>
      <w:r w:rsidR="00567215" w:rsidRPr="00DB264C">
        <w:rPr>
          <w:rFonts w:ascii="Arial" w:eastAsia="Calibri" w:hAnsi="Arial" w:cs="Arial"/>
          <w:sz w:val="24"/>
          <w:szCs w:val="24"/>
          <w:lang w:eastAsia="ru-RU"/>
        </w:rPr>
        <w:t>.</w:t>
      </w:r>
      <w:r w:rsidRPr="00DB264C">
        <w:rPr>
          <w:rFonts w:ascii="Arial" w:eastAsia="Calibri" w:hAnsi="Arial" w:cs="Arial"/>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val="tt-RU" w:eastAsia="ru-RU"/>
        </w:rPr>
      </w:pPr>
      <w:r w:rsidRPr="00DB264C">
        <w:rPr>
          <w:rFonts w:ascii="Arial" w:eastAsia="Times New Roman" w:hAnsi="Arial" w:cs="Arial"/>
          <w:color w:val="000000"/>
          <w:sz w:val="24"/>
          <w:szCs w:val="24"/>
          <w:lang w:eastAsia="ru-RU"/>
        </w:rPr>
        <w:t xml:space="preserve">1.2.1. </w:t>
      </w:r>
      <w:proofErr w:type="spellStart"/>
      <w:r w:rsidR="00567215" w:rsidRPr="00DB264C">
        <w:rPr>
          <w:rFonts w:ascii="Arial" w:eastAsia="Times New Roman" w:hAnsi="Arial" w:cs="Arial"/>
          <w:color w:val="000000"/>
          <w:sz w:val="24"/>
          <w:szCs w:val="24"/>
          <w:lang w:eastAsia="ru-RU"/>
        </w:rPr>
        <w:t>ялгыз</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яшәүче</w:t>
      </w:r>
      <w:proofErr w:type="spellEnd"/>
      <w:r w:rsidR="00567215" w:rsidRPr="00DB264C">
        <w:rPr>
          <w:rFonts w:ascii="Arial" w:eastAsia="Times New Roman" w:hAnsi="Arial" w:cs="Arial"/>
          <w:color w:val="000000"/>
          <w:sz w:val="24"/>
          <w:szCs w:val="24"/>
          <w:lang w:eastAsia="ru-RU"/>
        </w:rPr>
        <w:t xml:space="preserve"> граждан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xml:space="preserve">– 38 358 </w:t>
      </w:r>
      <w:r w:rsidR="00567215" w:rsidRPr="00DB264C">
        <w:rPr>
          <w:rFonts w:ascii="Arial" w:eastAsia="Times New Roman" w:hAnsi="Arial" w:cs="Arial"/>
          <w:color w:val="000000"/>
          <w:sz w:val="24"/>
          <w:szCs w:val="24"/>
          <w:lang w:val="tt-RU" w:eastAsia="ru-RU"/>
        </w:rPr>
        <w:t>сум</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1.2.2. </w:t>
      </w:r>
      <w:proofErr w:type="spellStart"/>
      <w:r w:rsidR="00567215" w:rsidRPr="00DB264C">
        <w:rPr>
          <w:rFonts w:ascii="Arial" w:eastAsia="Times New Roman" w:hAnsi="Arial" w:cs="Arial"/>
          <w:color w:val="000000"/>
          <w:sz w:val="24"/>
          <w:szCs w:val="24"/>
          <w:lang w:eastAsia="ru-RU"/>
        </w:rPr>
        <w:t>ике</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21</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004</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1.2.3. </w:t>
      </w:r>
      <w:r w:rsidR="00567215" w:rsidRPr="00DB264C">
        <w:rPr>
          <w:rFonts w:ascii="Arial" w:eastAsia="Times New Roman" w:hAnsi="Arial" w:cs="Arial"/>
          <w:color w:val="000000"/>
          <w:sz w:val="24"/>
          <w:szCs w:val="24"/>
          <w:lang w:val="tt-RU" w:eastAsia="ru-RU"/>
        </w:rPr>
        <w:t>ө</w:t>
      </w:r>
      <w:r w:rsidR="00567215" w:rsidRPr="00DB264C">
        <w:rPr>
          <w:rFonts w:ascii="Arial" w:eastAsia="Times New Roman" w:hAnsi="Arial" w:cs="Arial"/>
          <w:color w:val="000000"/>
          <w:sz w:val="24"/>
          <w:szCs w:val="24"/>
          <w:lang w:eastAsia="ru-RU"/>
        </w:rPr>
        <w:t xml:space="preserve">ч </w:t>
      </w:r>
      <w:proofErr w:type="spellStart"/>
      <w:r w:rsidR="00567215" w:rsidRPr="00DB264C">
        <w:rPr>
          <w:rFonts w:ascii="Arial" w:eastAsia="Times New Roman" w:hAnsi="Arial" w:cs="Arial"/>
          <w:color w:val="000000"/>
          <w:sz w:val="24"/>
          <w:szCs w:val="24"/>
          <w:lang w:eastAsia="ru-RU"/>
        </w:rPr>
        <w:t>кеше</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һәм</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аннан</w:t>
      </w:r>
      <w:proofErr w:type="spellEnd"/>
      <w:r w:rsidR="00567215" w:rsidRPr="00DB264C">
        <w:rPr>
          <w:rFonts w:ascii="Arial" w:eastAsia="Times New Roman" w:hAnsi="Arial" w:cs="Arial"/>
          <w:color w:val="000000"/>
          <w:sz w:val="24"/>
          <w:szCs w:val="24"/>
          <w:lang w:eastAsia="ru-RU"/>
        </w:rPr>
        <w:t xml:space="preserve"> да </w:t>
      </w:r>
      <w:proofErr w:type="spellStart"/>
      <w:r w:rsidR="00567215" w:rsidRPr="00DB264C">
        <w:rPr>
          <w:rFonts w:ascii="Arial" w:eastAsia="Times New Roman" w:hAnsi="Arial" w:cs="Arial"/>
          <w:color w:val="000000"/>
          <w:sz w:val="24"/>
          <w:szCs w:val="24"/>
          <w:lang w:eastAsia="ru-RU"/>
        </w:rPr>
        <w:t>күбрәк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өчен</w:t>
      </w:r>
      <w:proofErr w:type="spellEnd"/>
      <w:r w:rsidR="00567215" w:rsidRPr="00DB264C">
        <w:rPr>
          <w:rFonts w:ascii="Arial" w:eastAsia="Times New Roman" w:hAnsi="Arial" w:cs="Arial"/>
          <w:color w:val="000000"/>
          <w:sz w:val="24"/>
          <w:szCs w:val="24"/>
          <w:lang w:eastAsia="ru-RU"/>
        </w:rPr>
        <w:t xml:space="preserve"> </w:t>
      </w:r>
      <w:r w:rsidRPr="00DB264C">
        <w:rPr>
          <w:rFonts w:ascii="Arial" w:eastAsia="Times New Roman" w:hAnsi="Arial" w:cs="Arial"/>
          <w:color w:val="000000"/>
          <w:sz w:val="24"/>
          <w:szCs w:val="24"/>
          <w:lang w:eastAsia="ru-RU"/>
        </w:rPr>
        <w:t>– 18</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004</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ind w:firstLine="709"/>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1.3. </w:t>
      </w:r>
      <w:proofErr w:type="spellStart"/>
      <w:r w:rsidR="00567215" w:rsidRPr="00DB264C">
        <w:rPr>
          <w:rFonts w:ascii="Arial" w:eastAsia="Times New Roman" w:hAnsi="Arial" w:cs="Arial"/>
          <w:color w:val="000000"/>
          <w:sz w:val="24"/>
          <w:szCs w:val="24"/>
          <w:lang w:eastAsia="ru-RU"/>
        </w:rPr>
        <w:t>Торак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урыннарына</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мохтаҗларны</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исәпкә</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куйганда</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әлеге</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карарның</w:t>
      </w:r>
      <w:proofErr w:type="spellEnd"/>
      <w:r w:rsidR="00567215" w:rsidRPr="00DB264C">
        <w:rPr>
          <w:rFonts w:ascii="Arial" w:eastAsia="Times New Roman" w:hAnsi="Arial" w:cs="Arial"/>
          <w:color w:val="000000"/>
          <w:sz w:val="24"/>
          <w:szCs w:val="24"/>
          <w:lang w:eastAsia="ru-RU"/>
        </w:rPr>
        <w:t xml:space="preserve"> 1.1 </w:t>
      </w:r>
      <w:proofErr w:type="spellStart"/>
      <w:r w:rsidR="00567215" w:rsidRPr="00DB264C">
        <w:rPr>
          <w:rFonts w:ascii="Arial" w:eastAsia="Times New Roman" w:hAnsi="Arial" w:cs="Arial"/>
          <w:color w:val="000000"/>
          <w:sz w:val="24"/>
          <w:szCs w:val="24"/>
          <w:lang w:eastAsia="ru-RU"/>
        </w:rPr>
        <w:t>һәм</w:t>
      </w:r>
      <w:proofErr w:type="spellEnd"/>
      <w:r w:rsidR="00567215" w:rsidRPr="00DB264C">
        <w:rPr>
          <w:rFonts w:ascii="Arial" w:eastAsia="Times New Roman" w:hAnsi="Arial" w:cs="Arial"/>
          <w:color w:val="000000"/>
          <w:sz w:val="24"/>
          <w:szCs w:val="24"/>
          <w:lang w:eastAsia="ru-RU"/>
        </w:rPr>
        <w:t xml:space="preserve"> 1.2 </w:t>
      </w:r>
      <w:proofErr w:type="spellStart"/>
      <w:r w:rsidR="00567215" w:rsidRPr="00DB264C">
        <w:rPr>
          <w:rFonts w:ascii="Arial" w:eastAsia="Times New Roman" w:hAnsi="Arial" w:cs="Arial"/>
          <w:color w:val="000000"/>
          <w:sz w:val="24"/>
          <w:szCs w:val="24"/>
          <w:lang w:eastAsia="ru-RU"/>
        </w:rPr>
        <w:t>пунктчаларында</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күрсәтелгән</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максималь</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күләмнәрдән</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файдаланырга</w:t>
      </w:r>
      <w:proofErr w:type="spellEnd"/>
      <w:r w:rsidRPr="00DB264C">
        <w:rPr>
          <w:rFonts w:ascii="Arial" w:eastAsia="Times New Roman" w:hAnsi="Arial" w:cs="Arial"/>
          <w:color w:val="000000"/>
          <w:sz w:val="24"/>
          <w:szCs w:val="24"/>
          <w:lang w:eastAsia="ru-RU"/>
        </w:rPr>
        <w:t xml:space="preserve">. </w:t>
      </w:r>
    </w:p>
    <w:p w:rsidR="001550D4" w:rsidRPr="00DB264C" w:rsidRDefault="001550D4" w:rsidP="00567215">
      <w:pPr>
        <w:spacing w:after="0" w:line="240" w:lineRule="auto"/>
        <w:ind w:firstLine="709"/>
        <w:jc w:val="both"/>
        <w:rPr>
          <w:rFonts w:ascii="Arial" w:eastAsia="Times New Roman" w:hAnsi="Arial" w:cs="Arial"/>
          <w:color w:val="000000"/>
          <w:sz w:val="24"/>
          <w:szCs w:val="24"/>
          <w:lang w:val="tt-RU" w:eastAsia="ru-RU"/>
        </w:rPr>
      </w:pPr>
      <w:r w:rsidRPr="00DB264C">
        <w:rPr>
          <w:rFonts w:ascii="Arial" w:eastAsia="Times New Roman" w:hAnsi="Arial" w:cs="Arial"/>
          <w:color w:val="000000"/>
          <w:sz w:val="24"/>
          <w:szCs w:val="24"/>
          <w:lang w:eastAsia="ru-RU"/>
        </w:rPr>
        <w:t xml:space="preserve">2. </w:t>
      </w:r>
      <w:r w:rsidR="00567215" w:rsidRPr="00DB264C">
        <w:rPr>
          <w:rFonts w:ascii="Arial" w:eastAsia="Times New Roman" w:hAnsi="Arial" w:cs="Arial"/>
          <w:color w:val="000000"/>
          <w:sz w:val="24"/>
          <w:szCs w:val="24"/>
          <w:lang w:val="tt-RU" w:eastAsia="ru-RU"/>
        </w:rPr>
        <w:t xml:space="preserve">Әлеге карар </w:t>
      </w:r>
      <w:proofErr w:type="gramStart"/>
      <w:r w:rsidR="00567215" w:rsidRPr="00DB264C">
        <w:rPr>
          <w:rFonts w:ascii="Arial" w:eastAsia="Times New Roman" w:hAnsi="Arial" w:cs="Arial"/>
          <w:color w:val="000000"/>
          <w:sz w:val="24"/>
          <w:szCs w:val="24"/>
          <w:lang w:val="tt-RU" w:eastAsia="ru-RU"/>
        </w:rPr>
        <w:t>р</w:t>
      </w:r>
      <w:proofErr w:type="gramEnd"/>
      <w:r w:rsidR="00567215" w:rsidRPr="00DB264C">
        <w:rPr>
          <w:rFonts w:ascii="Arial" w:eastAsia="Times New Roman" w:hAnsi="Arial" w:cs="Arial"/>
          <w:color w:val="000000"/>
          <w:sz w:val="24"/>
          <w:szCs w:val="24"/>
          <w:lang w:val="tt-RU" w:eastAsia="ru-RU"/>
        </w:rPr>
        <w:t>әсми басылып чыккан көннән законлы көченә керә һәм Татарстан Республикасының хокукый мәгълүмат рәсми порталында http://pravo.tatarstan.ru адресы буенча, шулай ук Татарстан Республикасы муниципаль берәмлекләре Порталында Интернет мәгълүмат-телекоммуникация челтәрендә http://buinsk.tatarstan.ru ад</w:t>
      </w:r>
      <w:r w:rsidR="00567215" w:rsidRPr="00DB264C">
        <w:rPr>
          <w:rFonts w:ascii="Arial" w:eastAsia="Times New Roman" w:hAnsi="Arial" w:cs="Arial"/>
          <w:color w:val="000000"/>
          <w:sz w:val="24"/>
          <w:szCs w:val="24"/>
          <w:lang w:val="tt-RU" w:eastAsia="ru-RU"/>
        </w:rPr>
        <w:t>ресы буенча урнаштырылырга тиеш</w:t>
      </w:r>
      <w:r w:rsidRPr="00DB264C">
        <w:rPr>
          <w:rFonts w:ascii="Arial" w:eastAsia="Times New Roman" w:hAnsi="Arial" w:cs="Arial"/>
          <w:color w:val="000000"/>
          <w:sz w:val="24"/>
          <w:szCs w:val="24"/>
          <w:lang w:eastAsia="ru-RU"/>
        </w:rPr>
        <w:t>.</w:t>
      </w:r>
    </w:p>
    <w:p w:rsidR="00567215" w:rsidRPr="00DB264C" w:rsidRDefault="001550D4" w:rsidP="00567215">
      <w:pPr>
        <w:tabs>
          <w:tab w:val="left" w:pos="540"/>
        </w:tabs>
        <w:spacing w:after="0" w:line="240" w:lineRule="auto"/>
        <w:jc w:val="both"/>
        <w:rPr>
          <w:rFonts w:ascii="Arial" w:eastAsia="Times New Roman" w:hAnsi="Arial" w:cs="Arial"/>
          <w:sz w:val="24"/>
          <w:szCs w:val="24"/>
          <w:lang w:eastAsia="ru-RU"/>
        </w:rPr>
      </w:pPr>
      <w:r w:rsidRPr="00DB264C">
        <w:rPr>
          <w:rFonts w:ascii="Arial" w:eastAsia="Times New Roman" w:hAnsi="Arial" w:cs="Arial"/>
          <w:color w:val="000000"/>
          <w:sz w:val="24"/>
          <w:szCs w:val="24"/>
          <w:lang w:eastAsia="ru-RU"/>
        </w:rPr>
        <w:lastRenderedPageBreak/>
        <w:tab/>
      </w:r>
      <w:r w:rsidRPr="00DB264C">
        <w:rPr>
          <w:rFonts w:ascii="Arial" w:eastAsia="Times New Roman" w:hAnsi="Arial" w:cs="Arial"/>
          <w:sz w:val="24"/>
          <w:szCs w:val="24"/>
          <w:lang w:eastAsia="ru-RU"/>
        </w:rPr>
        <w:t xml:space="preserve">  </w:t>
      </w:r>
      <w:r w:rsidR="00567215" w:rsidRPr="00DB264C">
        <w:rPr>
          <w:rFonts w:ascii="Arial" w:eastAsia="Times New Roman" w:hAnsi="Arial" w:cs="Arial"/>
          <w:sz w:val="24"/>
          <w:szCs w:val="24"/>
          <w:lang w:eastAsia="ru-RU"/>
        </w:rPr>
        <w:t xml:space="preserve"> 3. </w:t>
      </w:r>
      <w:proofErr w:type="spellStart"/>
      <w:r w:rsidR="00567215" w:rsidRPr="00DB264C">
        <w:rPr>
          <w:rFonts w:ascii="Arial" w:eastAsia="Times New Roman" w:hAnsi="Arial" w:cs="Arial"/>
          <w:sz w:val="24"/>
          <w:szCs w:val="24"/>
          <w:lang w:eastAsia="ru-RU"/>
        </w:rPr>
        <w:t>Әлеге</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карарның</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үтәлешен</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тикшереп</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торуны</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үземдә</w:t>
      </w:r>
      <w:proofErr w:type="spellEnd"/>
      <w:r w:rsidR="00567215" w:rsidRPr="00DB264C">
        <w:rPr>
          <w:rFonts w:ascii="Arial" w:eastAsia="Times New Roman" w:hAnsi="Arial" w:cs="Arial"/>
          <w:sz w:val="24"/>
          <w:szCs w:val="24"/>
          <w:lang w:eastAsia="ru-RU"/>
        </w:rPr>
        <w:t xml:space="preserve"> </w:t>
      </w:r>
      <w:proofErr w:type="spellStart"/>
      <w:r w:rsidR="00567215" w:rsidRPr="00DB264C">
        <w:rPr>
          <w:rFonts w:ascii="Arial" w:eastAsia="Times New Roman" w:hAnsi="Arial" w:cs="Arial"/>
          <w:sz w:val="24"/>
          <w:szCs w:val="24"/>
          <w:lang w:eastAsia="ru-RU"/>
        </w:rPr>
        <w:t>калдырам</w:t>
      </w:r>
      <w:proofErr w:type="spellEnd"/>
      <w:r w:rsidR="00567215" w:rsidRPr="00DB264C">
        <w:rPr>
          <w:rFonts w:ascii="Arial" w:eastAsia="Times New Roman" w:hAnsi="Arial" w:cs="Arial"/>
          <w:sz w:val="24"/>
          <w:szCs w:val="24"/>
          <w:lang w:eastAsia="ru-RU"/>
        </w:rPr>
        <w:t>.</w:t>
      </w:r>
    </w:p>
    <w:p w:rsidR="00567215" w:rsidRPr="00DB264C" w:rsidRDefault="00567215" w:rsidP="00567215">
      <w:pPr>
        <w:tabs>
          <w:tab w:val="left" w:pos="540"/>
        </w:tabs>
        <w:spacing w:after="0" w:line="240" w:lineRule="auto"/>
        <w:jc w:val="both"/>
        <w:rPr>
          <w:rFonts w:ascii="Arial" w:eastAsia="Times New Roman" w:hAnsi="Arial" w:cs="Arial"/>
          <w:sz w:val="24"/>
          <w:szCs w:val="24"/>
          <w:lang w:eastAsia="ru-RU"/>
        </w:rPr>
      </w:pPr>
    </w:p>
    <w:p w:rsidR="00567215" w:rsidRPr="00DB264C" w:rsidRDefault="00567215" w:rsidP="00567215">
      <w:pPr>
        <w:tabs>
          <w:tab w:val="left" w:pos="540"/>
        </w:tabs>
        <w:spacing w:after="0" w:line="240" w:lineRule="auto"/>
        <w:jc w:val="both"/>
        <w:rPr>
          <w:rFonts w:ascii="Arial" w:eastAsia="Times New Roman" w:hAnsi="Arial" w:cs="Arial"/>
          <w:sz w:val="24"/>
          <w:szCs w:val="24"/>
          <w:lang w:eastAsia="ru-RU"/>
        </w:rPr>
      </w:pPr>
    </w:p>
    <w:p w:rsidR="00567215" w:rsidRPr="00DB264C" w:rsidRDefault="00567215" w:rsidP="00567215">
      <w:pPr>
        <w:tabs>
          <w:tab w:val="left" w:pos="540"/>
        </w:tabs>
        <w:spacing w:after="0" w:line="240" w:lineRule="auto"/>
        <w:jc w:val="both"/>
        <w:rPr>
          <w:rFonts w:ascii="Arial" w:eastAsia="Times New Roman" w:hAnsi="Arial" w:cs="Arial"/>
          <w:sz w:val="24"/>
          <w:szCs w:val="24"/>
          <w:lang w:eastAsia="ru-RU"/>
        </w:rPr>
      </w:pPr>
      <w:proofErr w:type="spellStart"/>
      <w:r w:rsidRPr="00DB264C">
        <w:rPr>
          <w:rFonts w:ascii="Arial" w:eastAsia="Times New Roman" w:hAnsi="Arial" w:cs="Arial"/>
          <w:sz w:val="24"/>
          <w:szCs w:val="24"/>
          <w:lang w:eastAsia="ru-RU"/>
        </w:rPr>
        <w:t>Җ</w:t>
      </w:r>
      <w:proofErr w:type="gramStart"/>
      <w:r w:rsidRPr="00DB264C">
        <w:rPr>
          <w:rFonts w:ascii="Arial" w:eastAsia="Times New Roman" w:hAnsi="Arial" w:cs="Arial"/>
          <w:sz w:val="24"/>
          <w:szCs w:val="24"/>
          <w:lang w:eastAsia="ru-RU"/>
        </w:rPr>
        <w:t>ит</w:t>
      </w:r>
      <w:proofErr w:type="gramEnd"/>
      <w:r w:rsidRPr="00DB264C">
        <w:rPr>
          <w:rFonts w:ascii="Arial" w:eastAsia="Times New Roman" w:hAnsi="Arial" w:cs="Arial"/>
          <w:sz w:val="24"/>
          <w:szCs w:val="24"/>
          <w:lang w:eastAsia="ru-RU"/>
        </w:rPr>
        <w:t>әкче</w:t>
      </w:r>
      <w:proofErr w:type="spellEnd"/>
      <w:r w:rsidRPr="00DB264C">
        <w:rPr>
          <w:rFonts w:ascii="Arial" w:eastAsia="Times New Roman" w:hAnsi="Arial" w:cs="Arial"/>
          <w:sz w:val="24"/>
          <w:szCs w:val="24"/>
          <w:lang w:eastAsia="ru-RU"/>
        </w:rPr>
        <w:t xml:space="preserve"> </w:t>
      </w:r>
      <w:r w:rsidRPr="00DB264C">
        <w:rPr>
          <w:rFonts w:ascii="Arial" w:eastAsia="Times New Roman" w:hAnsi="Arial" w:cs="Arial"/>
          <w:sz w:val="24"/>
          <w:szCs w:val="24"/>
          <w:lang w:eastAsia="ru-RU"/>
        </w:rPr>
        <w:tab/>
      </w:r>
      <w:r w:rsidRPr="00DB264C">
        <w:rPr>
          <w:rFonts w:ascii="Arial" w:eastAsia="Times New Roman" w:hAnsi="Arial" w:cs="Arial"/>
          <w:sz w:val="24"/>
          <w:szCs w:val="24"/>
          <w:lang w:eastAsia="ru-RU"/>
        </w:rPr>
        <w:tab/>
      </w:r>
      <w:r w:rsidRPr="00DB264C">
        <w:rPr>
          <w:rFonts w:ascii="Arial" w:eastAsia="Times New Roman" w:hAnsi="Arial" w:cs="Arial"/>
          <w:sz w:val="24"/>
          <w:szCs w:val="24"/>
          <w:lang w:eastAsia="ru-RU"/>
        </w:rPr>
        <w:tab/>
      </w:r>
      <w:r w:rsidRPr="00DB264C">
        <w:rPr>
          <w:rFonts w:ascii="Arial" w:eastAsia="Times New Roman" w:hAnsi="Arial" w:cs="Arial"/>
          <w:sz w:val="24"/>
          <w:szCs w:val="24"/>
          <w:lang w:eastAsia="ru-RU"/>
        </w:rPr>
        <w:tab/>
      </w:r>
      <w:r w:rsidRPr="00DB264C">
        <w:rPr>
          <w:rFonts w:ascii="Arial" w:eastAsia="Times New Roman" w:hAnsi="Arial" w:cs="Arial"/>
          <w:sz w:val="24"/>
          <w:szCs w:val="24"/>
          <w:lang w:eastAsia="ru-RU"/>
        </w:rPr>
        <w:tab/>
        <w:t xml:space="preserve">       </w:t>
      </w:r>
      <w:r w:rsidRPr="00DB264C">
        <w:rPr>
          <w:rFonts w:ascii="Arial" w:eastAsia="Times New Roman" w:hAnsi="Arial" w:cs="Arial"/>
          <w:sz w:val="24"/>
          <w:szCs w:val="24"/>
          <w:lang w:eastAsia="ru-RU"/>
        </w:rPr>
        <w:tab/>
        <w:t xml:space="preserve">                    </w:t>
      </w:r>
      <w:r w:rsidRPr="00DB264C">
        <w:rPr>
          <w:rFonts w:ascii="Arial" w:eastAsia="Times New Roman" w:hAnsi="Arial" w:cs="Arial"/>
          <w:sz w:val="24"/>
          <w:szCs w:val="24"/>
          <w:lang w:eastAsia="ru-RU"/>
        </w:rPr>
        <w:tab/>
      </w:r>
      <w:r w:rsidRPr="00DB264C">
        <w:rPr>
          <w:rFonts w:ascii="Arial" w:eastAsia="Times New Roman" w:hAnsi="Arial" w:cs="Arial"/>
          <w:sz w:val="24"/>
          <w:szCs w:val="24"/>
          <w:lang w:eastAsia="ru-RU"/>
        </w:rPr>
        <w:tab/>
        <w:t xml:space="preserve">Л.Р. </w:t>
      </w:r>
      <w:proofErr w:type="spellStart"/>
      <w:r w:rsidRPr="00DB264C">
        <w:rPr>
          <w:rFonts w:ascii="Arial" w:eastAsia="Times New Roman" w:hAnsi="Arial" w:cs="Arial"/>
          <w:sz w:val="24"/>
          <w:szCs w:val="24"/>
          <w:lang w:eastAsia="ru-RU"/>
        </w:rPr>
        <w:t>Шакирҗанов</w:t>
      </w:r>
      <w:proofErr w:type="spellEnd"/>
    </w:p>
    <w:p w:rsidR="00567215" w:rsidRPr="00DB264C" w:rsidRDefault="00567215" w:rsidP="00567215">
      <w:pPr>
        <w:tabs>
          <w:tab w:val="left" w:pos="540"/>
        </w:tabs>
        <w:spacing w:after="0" w:line="240" w:lineRule="auto"/>
        <w:jc w:val="both"/>
        <w:rPr>
          <w:rFonts w:ascii="Arial" w:eastAsia="Times New Roman" w:hAnsi="Arial" w:cs="Arial"/>
          <w:sz w:val="24"/>
          <w:szCs w:val="24"/>
          <w:lang w:eastAsia="ru-RU"/>
        </w:rPr>
      </w:pPr>
    </w:p>
    <w:p w:rsidR="001550D4" w:rsidRPr="00DB264C" w:rsidRDefault="001550D4" w:rsidP="00567215">
      <w:pPr>
        <w:tabs>
          <w:tab w:val="left" w:pos="540"/>
        </w:tabs>
        <w:spacing w:after="0" w:line="240" w:lineRule="auto"/>
        <w:jc w:val="both"/>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Calibri" w:hAnsi="Arial" w:cs="Arial"/>
          <w:sz w:val="24"/>
          <w:szCs w:val="24"/>
          <w:lang w:eastAsia="ru-RU"/>
        </w:rPr>
      </w:pPr>
    </w:p>
    <w:p w:rsidR="001550D4" w:rsidRPr="00DB264C" w:rsidRDefault="001550D4" w:rsidP="001550D4">
      <w:pPr>
        <w:spacing w:after="0" w:line="240" w:lineRule="auto"/>
        <w:rPr>
          <w:rFonts w:ascii="Arial" w:eastAsia="Calibri" w:hAnsi="Arial" w:cs="Arial"/>
          <w:sz w:val="24"/>
          <w:szCs w:val="24"/>
          <w:lang w:eastAsia="ru-RU"/>
        </w:rPr>
      </w:pPr>
    </w:p>
    <w:p w:rsidR="001550D4" w:rsidRPr="00DB264C" w:rsidRDefault="001550D4" w:rsidP="001550D4">
      <w:pPr>
        <w:spacing w:after="0" w:line="240" w:lineRule="auto"/>
        <w:rPr>
          <w:rFonts w:ascii="Arial" w:eastAsia="Calibri" w:hAnsi="Arial" w:cs="Arial"/>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Calibri" w:hAnsi="Arial" w:cs="Arial"/>
          <w:sz w:val="24"/>
          <w:szCs w:val="24"/>
          <w:lang w:eastAsia="ru-RU"/>
        </w:rPr>
      </w:pPr>
    </w:p>
    <w:p w:rsidR="00567215" w:rsidRPr="00DB264C" w:rsidRDefault="00567215" w:rsidP="001550D4">
      <w:pPr>
        <w:spacing w:after="0" w:line="240" w:lineRule="auto"/>
        <w:jc w:val="center"/>
        <w:rPr>
          <w:rFonts w:ascii="Arial" w:eastAsia="Calibri" w:hAnsi="Arial" w:cs="Arial"/>
          <w:sz w:val="24"/>
          <w:szCs w:val="24"/>
          <w:lang w:val="tt-RU" w:eastAsia="ru-RU"/>
        </w:rPr>
      </w:pPr>
    </w:p>
    <w:p w:rsidR="001550D4" w:rsidRPr="00DB264C" w:rsidRDefault="00567215" w:rsidP="00567215">
      <w:pPr>
        <w:spacing w:after="0" w:line="240" w:lineRule="auto"/>
        <w:jc w:val="center"/>
        <w:rPr>
          <w:rFonts w:ascii="Arial" w:eastAsia="Calibri" w:hAnsi="Arial" w:cs="Arial"/>
          <w:sz w:val="24"/>
          <w:szCs w:val="24"/>
          <w:lang w:val="tt-RU" w:eastAsia="ru-RU"/>
        </w:rPr>
      </w:pPr>
      <w:r w:rsidRPr="00DB264C">
        <w:rPr>
          <w:rFonts w:ascii="Arial" w:eastAsia="Calibri" w:hAnsi="Arial" w:cs="Arial"/>
          <w:sz w:val="24"/>
          <w:szCs w:val="24"/>
          <w:lang w:val="tt-RU" w:eastAsia="ru-RU"/>
        </w:rPr>
        <w:lastRenderedPageBreak/>
        <w:t>Һәр гаилә әгъзасына яисә ялгыз яшәүче гражданга туры килә торган керемнең максималь күләмен һәм гаилә әгъзалары яисә ялгыз яшәүче граждан милкендәге һәм 2022 елга салым салынырга тиешле мөлкәт хакын билгеләү методикасы.</w:t>
      </w:r>
    </w:p>
    <w:p w:rsidR="00567215" w:rsidRPr="00DB264C" w:rsidRDefault="00567215" w:rsidP="001550D4">
      <w:pPr>
        <w:spacing w:after="0" w:line="240" w:lineRule="auto"/>
        <w:rPr>
          <w:rFonts w:ascii="Arial" w:eastAsia="Times New Roman" w:hAnsi="Arial" w:cs="Arial"/>
          <w:color w:val="000000"/>
          <w:sz w:val="24"/>
          <w:szCs w:val="24"/>
          <w:lang w:val="tt-RU" w:eastAsia="ru-RU"/>
        </w:rPr>
      </w:pPr>
    </w:p>
    <w:p w:rsidR="001550D4" w:rsidRPr="00DB264C" w:rsidRDefault="001550D4" w:rsidP="001550D4">
      <w:pPr>
        <w:autoSpaceDE w:val="0"/>
        <w:autoSpaceDN w:val="0"/>
        <w:adjustRightInd w:val="0"/>
        <w:spacing w:after="0" w:line="240" w:lineRule="auto"/>
        <w:jc w:val="both"/>
        <w:rPr>
          <w:rFonts w:ascii="Arial" w:eastAsia="Calibri" w:hAnsi="Arial" w:cs="Arial"/>
          <w:sz w:val="24"/>
          <w:szCs w:val="24"/>
          <w:lang w:eastAsia="ru-RU"/>
        </w:rPr>
      </w:pPr>
      <w:r w:rsidRPr="00DB264C">
        <w:rPr>
          <w:rFonts w:ascii="Arial" w:eastAsia="Calibri" w:hAnsi="Arial" w:cs="Arial"/>
          <w:sz w:val="24"/>
          <w:szCs w:val="24"/>
          <w:lang w:eastAsia="ru-RU"/>
        </w:rPr>
        <w:t xml:space="preserve">1. </w:t>
      </w:r>
      <w:r w:rsidR="00567215" w:rsidRPr="00DB264C">
        <w:rPr>
          <w:rFonts w:ascii="Arial" w:eastAsia="Calibri" w:hAnsi="Arial" w:cs="Arial"/>
          <w:sz w:val="24"/>
          <w:szCs w:val="24"/>
          <w:lang w:eastAsia="ru-RU"/>
        </w:rPr>
        <w:t xml:space="preserve">Базар </w:t>
      </w:r>
      <w:proofErr w:type="spellStart"/>
      <w:r w:rsidR="00567215" w:rsidRPr="00DB264C">
        <w:rPr>
          <w:rFonts w:ascii="Arial" w:eastAsia="Calibri" w:hAnsi="Arial" w:cs="Arial"/>
          <w:sz w:val="24"/>
          <w:szCs w:val="24"/>
          <w:lang w:eastAsia="ru-RU"/>
        </w:rPr>
        <w:t>бә</w:t>
      </w:r>
      <w:proofErr w:type="gramStart"/>
      <w:r w:rsidR="00567215" w:rsidRPr="00DB264C">
        <w:rPr>
          <w:rFonts w:ascii="Arial" w:eastAsia="Calibri" w:hAnsi="Arial" w:cs="Arial"/>
          <w:sz w:val="24"/>
          <w:szCs w:val="24"/>
          <w:lang w:eastAsia="ru-RU"/>
        </w:rPr>
        <w:t>ясене</w:t>
      </w:r>
      <w:proofErr w:type="gramEnd"/>
      <w:r w:rsidR="00567215" w:rsidRPr="00DB264C">
        <w:rPr>
          <w:rFonts w:ascii="Arial" w:eastAsia="Calibri" w:hAnsi="Arial" w:cs="Arial"/>
          <w:sz w:val="24"/>
          <w:szCs w:val="24"/>
          <w:lang w:eastAsia="ru-RU"/>
        </w:rPr>
        <w:t>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хисап</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күрсәткече</w:t>
      </w:r>
      <w:proofErr w:type="spellEnd"/>
      <w:r w:rsidRPr="00DB264C">
        <w:rPr>
          <w:rFonts w:ascii="Arial" w:eastAsia="Calibri" w:hAnsi="Arial" w:cs="Arial"/>
          <w:sz w:val="24"/>
          <w:szCs w:val="24"/>
          <w:lang w:eastAsia="ru-RU"/>
        </w:rPr>
        <w:t>:</w:t>
      </w:r>
    </w:p>
    <w:p w:rsidR="001550D4" w:rsidRPr="00DB264C" w:rsidRDefault="001550D4" w:rsidP="001550D4">
      <w:pPr>
        <w:autoSpaceDE w:val="0"/>
        <w:autoSpaceDN w:val="0"/>
        <w:adjustRightInd w:val="0"/>
        <w:spacing w:after="0" w:line="240" w:lineRule="auto"/>
        <w:jc w:val="both"/>
        <w:outlineLvl w:val="0"/>
        <w:rPr>
          <w:rFonts w:ascii="Arial" w:eastAsia="Calibri" w:hAnsi="Arial" w:cs="Arial"/>
          <w:sz w:val="24"/>
          <w:szCs w:val="24"/>
          <w:lang w:eastAsia="ru-RU"/>
        </w:rPr>
      </w:pPr>
    </w:p>
    <w:p w:rsidR="001550D4" w:rsidRPr="00DB264C" w:rsidRDefault="001550D4" w:rsidP="001550D4">
      <w:pPr>
        <w:autoSpaceDE w:val="0"/>
        <w:autoSpaceDN w:val="0"/>
        <w:adjustRightInd w:val="0"/>
        <w:spacing w:after="0" w:line="240" w:lineRule="auto"/>
        <w:jc w:val="both"/>
        <w:rPr>
          <w:rFonts w:ascii="Arial" w:eastAsia="Calibri" w:hAnsi="Arial" w:cs="Arial"/>
          <w:sz w:val="24"/>
          <w:szCs w:val="24"/>
          <w:lang w:eastAsia="ru-RU"/>
        </w:rPr>
      </w:pPr>
      <w:r w:rsidRPr="00DB264C">
        <w:rPr>
          <w:rFonts w:ascii="Arial" w:eastAsia="Calibri" w:hAnsi="Arial" w:cs="Arial"/>
          <w:sz w:val="24"/>
          <w:szCs w:val="24"/>
          <w:lang w:eastAsia="ru-RU"/>
        </w:rPr>
        <w:t>СЖ = НП x РС x РЦ,</w:t>
      </w:r>
    </w:p>
    <w:p w:rsidR="001550D4" w:rsidRPr="00DB264C" w:rsidRDefault="00567215" w:rsidP="001550D4">
      <w:pPr>
        <w:autoSpaceDE w:val="0"/>
        <w:autoSpaceDN w:val="0"/>
        <w:adjustRightInd w:val="0"/>
        <w:spacing w:after="0" w:line="240" w:lineRule="auto"/>
        <w:jc w:val="both"/>
        <w:rPr>
          <w:rFonts w:ascii="Arial" w:eastAsia="Calibri" w:hAnsi="Arial" w:cs="Arial"/>
          <w:sz w:val="24"/>
          <w:szCs w:val="24"/>
          <w:lang w:eastAsia="ru-RU"/>
        </w:rPr>
      </w:pPr>
      <w:r w:rsidRPr="00DB264C">
        <w:rPr>
          <w:rFonts w:ascii="Arial" w:eastAsia="Calibri" w:hAnsi="Arial" w:cs="Arial"/>
          <w:sz w:val="24"/>
          <w:szCs w:val="24"/>
          <w:lang w:val="tt-RU" w:eastAsia="ru-RU"/>
        </w:rPr>
        <w:t>монда</w:t>
      </w:r>
      <w:r w:rsidR="001550D4" w:rsidRPr="00DB264C">
        <w:rPr>
          <w:rFonts w:ascii="Arial" w:eastAsia="Calibri" w:hAnsi="Arial" w:cs="Arial"/>
          <w:sz w:val="24"/>
          <w:szCs w:val="24"/>
          <w:lang w:eastAsia="ru-RU"/>
        </w:rPr>
        <w:t>:</w:t>
      </w:r>
    </w:p>
    <w:p w:rsidR="00567215" w:rsidRPr="00DB264C" w:rsidRDefault="00567215" w:rsidP="00567215">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СЖ - </w:t>
      </w:r>
      <w:proofErr w:type="spellStart"/>
      <w:r w:rsidRPr="00DB264C">
        <w:rPr>
          <w:rFonts w:ascii="Arial" w:eastAsia="Calibri" w:hAnsi="Arial" w:cs="Arial"/>
          <w:sz w:val="24"/>
          <w:szCs w:val="24"/>
          <w:lang w:eastAsia="ru-RU"/>
        </w:rPr>
        <w:t>исә</w:t>
      </w:r>
      <w:proofErr w:type="gramStart"/>
      <w:r w:rsidRPr="00DB264C">
        <w:rPr>
          <w:rFonts w:ascii="Arial" w:eastAsia="Calibri" w:hAnsi="Arial" w:cs="Arial"/>
          <w:sz w:val="24"/>
          <w:szCs w:val="24"/>
          <w:lang w:eastAsia="ru-RU"/>
        </w:rPr>
        <w:t>п</w:t>
      </w:r>
      <w:proofErr w:type="spellEnd"/>
      <w:proofErr w:type="gram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күрсәткече</w:t>
      </w:r>
      <w:proofErr w:type="spellEnd"/>
      <w:r w:rsidRPr="00DB264C">
        <w:rPr>
          <w:rFonts w:ascii="Arial" w:eastAsia="Calibri" w:hAnsi="Arial" w:cs="Arial"/>
          <w:sz w:val="24"/>
          <w:szCs w:val="24"/>
          <w:lang w:eastAsia="ru-RU"/>
        </w:rPr>
        <w:t>;</w:t>
      </w:r>
    </w:p>
    <w:p w:rsidR="00567215" w:rsidRPr="00DB264C" w:rsidRDefault="00567215" w:rsidP="00567215">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НП - </w:t>
      </w:r>
      <w:proofErr w:type="spellStart"/>
      <w:r w:rsidRPr="00DB264C">
        <w:rPr>
          <w:rFonts w:ascii="Arial" w:eastAsia="Calibri" w:hAnsi="Arial" w:cs="Arial"/>
          <w:sz w:val="24"/>
          <w:szCs w:val="24"/>
          <w:lang w:eastAsia="ru-RU"/>
        </w:rPr>
        <w:t>муниципаль</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берәмлектә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гаиләнең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бер</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әгъзасына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торак</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урын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бирү</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нормасы</w:t>
      </w:r>
      <w:proofErr w:type="spellEnd"/>
      <w:r w:rsidRPr="00DB264C">
        <w:rPr>
          <w:rFonts w:ascii="Arial" w:eastAsia="Calibri" w:hAnsi="Arial" w:cs="Arial"/>
          <w:sz w:val="24"/>
          <w:szCs w:val="24"/>
          <w:lang w:eastAsia="ru-RU"/>
        </w:rPr>
        <w:t>;</w:t>
      </w:r>
    </w:p>
    <w:p w:rsidR="00567215" w:rsidRPr="00DB264C" w:rsidRDefault="00567215" w:rsidP="00567215">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РС - </w:t>
      </w:r>
      <w:proofErr w:type="spellStart"/>
      <w:r w:rsidRPr="00DB264C">
        <w:rPr>
          <w:rFonts w:ascii="Arial" w:eastAsia="Calibri" w:hAnsi="Arial" w:cs="Arial"/>
          <w:sz w:val="24"/>
          <w:szCs w:val="24"/>
          <w:lang w:eastAsia="ru-RU"/>
        </w:rPr>
        <w:t>гаилә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әгъзалары</w:t>
      </w:r>
      <w:proofErr w:type="spellEnd"/>
      <w:r w:rsidRPr="00DB264C">
        <w:rPr>
          <w:rFonts w:ascii="Arial" w:eastAsia="Calibri" w:hAnsi="Arial" w:cs="Arial"/>
          <w:sz w:val="24"/>
          <w:szCs w:val="24"/>
          <w:lang w:eastAsia="ru-RU"/>
        </w:rPr>
        <w:t xml:space="preserve"> саны;</w:t>
      </w:r>
    </w:p>
    <w:p w:rsidR="001550D4" w:rsidRPr="00DB264C" w:rsidRDefault="00567215" w:rsidP="00567215">
      <w:pPr>
        <w:spacing w:after="0" w:line="240" w:lineRule="auto"/>
        <w:rPr>
          <w:rFonts w:ascii="Arial" w:eastAsia="Times New Roman" w:hAnsi="Arial" w:cs="Arial"/>
          <w:color w:val="000000"/>
          <w:sz w:val="24"/>
          <w:szCs w:val="24"/>
          <w:lang w:eastAsia="ru-RU"/>
        </w:rPr>
      </w:pPr>
      <w:r w:rsidRPr="00DB264C">
        <w:rPr>
          <w:rFonts w:ascii="Arial" w:eastAsia="Calibri" w:hAnsi="Arial" w:cs="Arial"/>
          <w:sz w:val="24"/>
          <w:szCs w:val="24"/>
          <w:lang w:eastAsia="ru-RU"/>
        </w:rPr>
        <w:t xml:space="preserve">РЦ - </w:t>
      </w:r>
      <w:proofErr w:type="spellStart"/>
      <w:r w:rsidRPr="00DB264C">
        <w:rPr>
          <w:rFonts w:ascii="Arial" w:eastAsia="Calibri" w:hAnsi="Arial" w:cs="Arial"/>
          <w:sz w:val="24"/>
          <w:szCs w:val="24"/>
          <w:lang w:eastAsia="ru-RU"/>
        </w:rPr>
        <w:t>торак</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урынның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бер</w:t>
      </w:r>
      <w:proofErr w:type="spellEnd"/>
      <w:r w:rsidRPr="00DB264C">
        <w:rPr>
          <w:rFonts w:ascii="Arial" w:eastAsia="Calibri" w:hAnsi="Arial" w:cs="Arial"/>
          <w:sz w:val="24"/>
          <w:szCs w:val="24"/>
          <w:lang w:eastAsia="ru-RU"/>
        </w:rPr>
        <w:t xml:space="preserve"> квадрат </w:t>
      </w:r>
      <w:proofErr w:type="spellStart"/>
      <w:r w:rsidRPr="00DB264C">
        <w:rPr>
          <w:rFonts w:ascii="Arial" w:eastAsia="Calibri" w:hAnsi="Arial" w:cs="Arial"/>
          <w:sz w:val="24"/>
          <w:szCs w:val="24"/>
          <w:lang w:eastAsia="ru-RU"/>
        </w:rPr>
        <w:t>метрының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уртача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хисап</w:t>
      </w:r>
      <w:proofErr w:type="spellEnd"/>
      <w:r w:rsidRPr="00DB264C">
        <w:rPr>
          <w:rFonts w:ascii="Arial" w:eastAsia="Calibri" w:hAnsi="Arial" w:cs="Arial"/>
          <w:sz w:val="24"/>
          <w:szCs w:val="24"/>
          <w:lang w:eastAsia="ru-RU"/>
        </w:rPr>
        <w:t xml:space="preserve"> базар </w:t>
      </w:r>
      <w:proofErr w:type="spellStart"/>
      <w:r w:rsidRPr="00DB264C">
        <w:rPr>
          <w:rFonts w:ascii="Arial" w:eastAsia="Calibri" w:hAnsi="Arial" w:cs="Arial"/>
          <w:sz w:val="24"/>
          <w:szCs w:val="24"/>
          <w:lang w:eastAsia="ru-RU"/>
        </w:rPr>
        <w:t>бә</w:t>
      </w:r>
      <w:proofErr w:type="gramStart"/>
      <w:r w:rsidRPr="00DB264C">
        <w:rPr>
          <w:rFonts w:ascii="Arial" w:eastAsia="Calibri" w:hAnsi="Arial" w:cs="Arial"/>
          <w:sz w:val="24"/>
          <w:szCs w:val="24"/>
          <w:lang w:eastAsia="ru-RU"/>
        </w:rPr>
        <w:t>ясе</w:t>
      </w:r>
      <w:proofErr w:type="spellEnd"/>
      <w:proofErr w:type="gramEnd"/>
      <w:r w:rsidRPr="00DB264C">
        <w:rPr>
          <w:rFonts w:ascii="Arial" w:eastAsia="Calibri" w:hAnsi="Arial" w:cs="Arial"/>
          <w:sz w:val="24"/>
          <w:szCs w:val="24"/>
          <w:lang w:eastAsia="ru-RU"/>
        </w:rPr>
        <w:t xml:space="preserve">, Татарстан </w:t>
      </w:r>
      <w:proofErr w:type="spellStart"/>
      <w:r w:rsidRPr="00DB264C">
        <w:rPr>
          <w:rFonts w:ascii="Arial" w:eastAsia="Calibri" w:hAnsi="Arial" w:cs="Arial"/>
          <w:sz w:val="24"/>
          <w:szCs w:val="24"/>
          <w:lang w:eastAsia="ru-RU"/>
        </w:rPr>
        <w:t>Республикасы</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Буа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муниципаль</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районында</w:t>
      </w:r>
      <w:proofErr w:type="spellEnd"/>
      <w:r w:rsidRPr="00DB264C">
        <w:rPr>
          <w:rFonts w:ascii="Arial" w:eastAsia="Calibri" w:hAnsi="Arial" w:cs="Arial"/>
          <w:sz w:val="24"/>
          <w:szCs w:val="24"/>
          <w:lang w:eastAsia="ru-RU"/>
        </w:rPr>
        <w:t xml:space="preserve"> - 34 589 </w:t>
      </w:r>
      <w:proofErr w:type="spellStart"/>
      <w:r w:rsidRPr="00DB264C">
        <w:rPr>
          <w:rFonts w:ascii="Arial" w:eastAsia="Calibri" w:hAnsi="Arial" w:cs="Arial"/>
          <w:sz w:val="24"/>
          <w:szCs w:val="24"/>
          <w:lang w:eastAsia="ru-RU"/>
        </w:rPr>
        <w:t>сум</w:t>
      </w:r>
      <w:proofErr w:type="spellEnd"/>
      <w:r w:rsidRPr="00DB264C">
        <w:rPr>
          <w:rFonts w:ascii="Arial" w:eastAsia="Calibri" w:hAnsi="Arial" w:cs="Arial"/>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 </w:t>
      </w:r>
      <w:proofErr w:type="spellStart"/>
      <w:r w:rsidR="00567215" w:rsidRPr="00DB264C">
        <w:rPr>
          <w:rFonts w:ascii="Arial" w:eastAsia="Times New Roman" w:hAnsi="Arial" w:cs="Arial"/>
          <w:color w:val="000000"/>
          <w:sz w:val="24"/>
          <w:szCs w:val="24"/>
          <w:lang w:eastAsia="ru-RU"/>
        </w:rPr>
        <w:t>ялгыз</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яшәүче</w:t>
      </w:r>
      <w:proofErr w:type="spellEnd"/>
      <w:r w:rsidR="00567215" w:rsidRPr="00DB264C">
        <w:rPr>
          <w:rFonts w:ascii="Arial" w:eastAsia="Times New Roman" w:hAnsi="Arial" w:cs="Arial"/>
          <w:color w:val="000000"/>
          <w:sz w:val="24"/>
          <w:szCs w:val="24"/>
          <w:lang w:eastAsia="ru-RU"/>
        </w:rPr>
        <w:t xml:space="preserve"> граждан </w:t>
      </w:r>
      <w:proofErr w:type="spellStart"/>
      <w:r w:rsidR="00567215" w:rsidRPr="00DB264C">
        <w:rPr>
          <w:rFonts w:ascii="Arial" w:eastAsia="Times New Roman" w:hAnsi="Arial" w:cs="Arial"/>
          <w:color w:val="000000"/>
          <w:sz w:val="24"/>
          <w:szCs w:val="24"/>
          <w:lang w:eastAsia="ru-RU"/>
        </w:rPr>
        <w:t>өчен</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567215"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СЖ= 34589 х 33= 1 141 437 </w:t>
      </w:r>
      <w:r w:rsidRPr="00DB264C">
        <w:rPr>
          <w:rFonts w:ascii="Arial" w:eastAsia="Times New Roman" w:hAnsi="Arial" w:cs="Arial"/>
          <w:color w:val="000000"/>
          <w:sz w:val="24"/>
          <w:szCs w:val="24"/>
          <w:lang w:val="tt-RU" w:eastAsia="ru-RU"/>
        </w:rPr>
        <w:t>сум</w:t>
      </w:r>
      <w:r w:rsidR="001550D4"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1.2) </w:t>
      </w:r>
      <w:r w:rsidR="00567215" w:rsidRPr="00DB264C">
        <w:rPr>
          <w:rFonts w:ascii="Arial" w:eastAsia="Times New Roman" w:hAnsi="Arial" w:cs="Arial"/>
          <w:color w:val="000000"/>
          <w:sz w:val="24"/>
          <w:szCs w:val="24"/>
          <w:lang w:val="tt-RU" w:eastAsia="ru-RU"/>
        </w:rPr>
        <w:t xml:space="preserve">ике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567215"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СЖ= 34589 х 42= 1 452 738 </w:t>
      </w:r>
      <w:r w:rsidRPr="00DB264C">
        <w:rPr>
          <w:rFonts w:ascii="Arial" w:eastAsia="Times New Roman" w:hAnsi="Arial" w:cs="Arial"/>
          <w:color w:val="000000"/>
          <w:sz w:val="24"/>
          <w:szCs w:val="24"/>
          <w:lang w:val="tt-RU" w:eastAsia="ru-RU"/>
        </w:rPr>
        <w:t>сум</w:t>
      </w:r>
      <w:r w:rsidR="001550D4"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1.3) </w:t>
      </w:r>
      <w:r w:rsidR="00567215" w:rsidRPr="00DB264C">
        <w:rPr>
          <w:rFonts w:ascii="Arial" w:eastAsia="Times New Roman" w:hAnsi="Arial" w:cs="Arial"/>
          <w:color w:val="000000"/>
          <w:sz w:val="24"/>
          <w:szCs w:val="24"/>
          <w:lang w:val="tt-RU" w:eastAsia="ru-RU"/>
        </w:rPr>
        <w:t xml:space="preserve">өч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w:t>
      </w:r>
      <w:r w:rsidR="00567215" w:rsidRPr="00DB264C">
        <w:rPr>
          <w:rFonts w:ascii="Arial" w:eastAsia="Times New Roman" w:hAnsi="Arial" w:cs="Arial"/>
          <w:color w:val="000000"/>
          <w:sz w:val="24"/>
          <w:szCs w:val="24"/>
          <w:lang w:eastAsia="ru-RU"/>
        </w:rPr>
        <w:t xml:space="preserve">Ж= 34589 х 18 х 3= 1 867 806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1.4) </w:t>
      </w:r>
      <w:r w:rsidR="00567215" w:rsidRPr="00DB264C">
        <w:rPr>
          <w:rFonts w:ascii="Arial" w:eastAsia="Times New Roman" w:hAnsi="Arial" w:cs="Arial"/>
          <w:color w:val="000000"/>
          <w:sz w:val="24"/>
          <w:szCs w:val="24"/>
          <w:lang w:val="tt-RU" w:eastAsia="ru-RU"/>
        </w:rPr>
        <w:t xml:space="preserve">дүрт </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w:t>
      </w:r>
      <w:r w:rsidR="00567215" w:rsidRPr="00DB264C">
        <w:rPr>
          <w:rFonts w:ascii="Arial" w:eastAsia="Times New Roman" w:hAnsi="Arial" w:cs="Arial"/>
          <w:color w:val="000000"/>
          <w:sz w:val="24"/>
          <w:szCs w:val="24"/>
          <w:lang w:eastAsia="ru-RU"/>
        </w:rPr>
        <w:t xml:space="preserve">Ж= 34589 х 18 х 4= 2 490 408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1.5) </w:t>
      </w:r>
      <w:r w:rsidR="00567215" w:rsidRPr="00DB264C">
        <w:rPr>
          <w:rFonts w:ascii="Arial" w:eastAsia="Times New Roman" w:hAnsi="Arial" w:cs="Arial"/>
          <w:color w:val="000000"/>
          <w:sz w:val="24"/>
          <w:szCs w:val="24"/>
          <w:lang w:val="tt-RU" w:eastAsia="ru-RU"/>
        </w:rPr>
        <w:t>биш</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w:t>
      </w:r>
      <w:r w:rsidR="00567215" w:rsidRPr="00DB264C">
        <w:rPr>
          <w:rFonts w:ascii="Arial" w:eastAsia="Times New Roman" w:hAnsi="Arial" w:cs="Arial"/>
          <w:color w:val="000000"/>
          <w:sz w:val="24"/>
          <w:szCs w:val="24"/>
          <w:lang w:eastAsia="ru-RU"/>
        </w:rPr>
        <w:t xml:space="preserve">Ж= 34589 х 18 х 5= 3 113 010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1.6) </w:t>
      </w:r>
      <w:r w:rsidR="00567215" w:rsidRPr="00DB264C">
        <w:rPr>
          <w:rFonts w:ascii="Arial" w:eastAsia="Times New Roman" w:hAnsi="Arial" w:cs="Arial"/>
          <w:color w:val="000000"/>
          <w:sz w:val="24"/>
          <w:szCs w:val="24"/>
          <w:lang w:val="tt-RU" w:eastAsia="ru-RU"/>
        </w:rPr>
        <w:t>алты</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w:t>
      </w:r>
      <w:r w:rsidR="00567215" w:rsidRPr="00DB264C">
        <w:rPr>
          <w:rFonts w:ascii="Arial" w:eastAsia="Times New Roman" w:hAnsi="Arial" w:cs="Arial"/>
          <w:color w:val="000000"/>
          <w:sz w:val="24"/>
          <w:szCs w:val="24"/>
          <w:lang w:eastAsia="ru-RU"/>
        </w:rPr>
        <w:t xml:space="preserve">Ж= 34589 х 18 х 6= 3 735 612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1.7) </w:t>
      </w:r>
      <w:r w:rsidR="00567215" w:rsidRPr="00DB264C">
        <w:rPr>
          <w:rFonts w:ascii="Arial" w:eastAsia="Times New Roman" w:hAnsi="Arial" w:cs="Arial"/>
          <w:color w:val="000000"/>
          <w:sz w:val="24"/>
          <w:szCs w:val="24"/>
          <w:lang w:val="tt-RU" w:eastAsia="ru-RU"/>
        </w:rPr>
        <w:t xml:space="preserve">җиде </w:t>
      </w:r>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w:t>
      </w:r>
      <w:r w:rsidR="00567215" w:rsidRPr="00DB264C">
        <w:rPr>
          <w:rFonts w:ascii="Arial" w:eastAsia="Times New Roman" w:hAnsi="Arial" w:cs="Arial"/>
          <w:color w:val="000000"/>
          <w:sz w:val="24"/>
          <w:szCs w:val="24"/>
          <w:lang w:eastAsia="ru-RU"/>
        </w:rPr>
        <w:t xml:space="preserve">Ж= 34589 х 18 х 7= 4 358 214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1.8) </w:t>
      </w:r>
      <w:r w:rsidR="00567215" w:rsidRPr="00DB264C">
        <w:rPr>
          <w:rFonts w:ascii="Arial" w:eastAsia="Times New Roman" w:hAnsi="Arial" w:cs="Arial"/>
          <w:color w:val="000000"/>
          <w:sz w:val="24"/>
          <w:szCs w:val="24"/>
          <w:lang w:val="tt-RU" w:eastAsia="ru-RU"/>
        </w:rPr>
        <w:t xml:space="preserve">сигез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СЖ</w:t>
      </w:r>
      <w:r w:rsidR="00567215" w:rsidRPr="00DB264C">
        <w:rPr>
          <w:rFonts w:ascii="Arial" w:eastAsia="Times New Roman" w:hAnsi="Arial" w:cs="Arial"/>
          <w:color w:val="000000"/>
          <w:sz w:val="24"/>
          <w:szCs w:val="24"/>
          <w:lang w:eastAsia="ru-RU"/>
        </w:rPr>
        <w:t xml:space="preserve">= 34589  х 18 х 8= 4 980 816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1.9) </w:t>
      </w:r>
      <w:r w:rsidR="00567215" w:rsidRPr="00DB264C">
        <w:rPr>
          <w:rFonts w:ascii="Arial" w:eastAsia="Times New Roman" w:hAnsi="Arial" w:cs="Arial"/>
          <w:color w:val="000000"/>
          <w:sz w:val="24"/>
          <w:szCs w:val="24"/>
          <w:lang w:val="tt-RU" w:eastAsia="ru-RU"/>
        </w:rPr>
        <w:t xml:space="preserve">тугыз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СЖ= 34589 х 18 х 9= </w:t>
      </w:r>
      <w:r w:rsidR="00567215" w:rsidRPr="00DB264C">
        <w:rPr>
          <w:rFonts w:ascii="Arial" w:eastAsia="Times New Roman" w:hAnsi="Arial" w:cs="Arial"/>
          <w:color w:val="000000"/>
          <w:sz w:val="24"/>
          <w:szCs w:val="24"/>
          <w:lang w:eastAsia="ru-RU"/>
        </w:rPr>
        <w:t xml:space="preserve">5 603 418 </w:t>
      </w:r>
      <w:r w:rsidR="00567215"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1.10) </w:t>
      </w:r>
      <w:proofErr w:type="spellStart"/>
      <w:r w:rsidR="00567215" w:rsidRPr="00DB264C">
        <w:rPr>
          <w:rFonts w:ascii="Arial" w:eastAsia="Times New Roman" w:hAnsi="Arial" w:cs="Arial"/>
          <w:color w:val="000000"/>
          <w:sz w:val="24"/>
          <w:szCs w:val="24"/>
          <w:lang w:eastAsia="ru-RU"/>
        </w:rPr>
        <w:t>ун</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кешелек</w:t>
      </w:r>
      <w:proofErr w:type="spellEnd"/>
      <w:r w:rsidR="00567215" w:rsidRPr="00DB264C">
        <w:rPr>
          <w:rFonts w:ascii="Arial" w:eastAsia="Times New Roman" w:hAnsi="Arial" w:cs="Arial"/>
          <w:color w:val="000000"/>
          <w:sz w:val="24"/>
          <w:szCs w:val="24"/>
          <w:lang w:eastAsia="ru-RU"/>
        </w:rPr>
        <w:t xml:space="preserve"> </w:t>
      </w:r>
      <w:proofErr w:type="spellStart"/>
      <w:r w:rsidR="00567215"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СЖ= 34589 х 18 х 10= 6 226</w:t>
      </w:r>
      <w:r w:rsidR="00567215" w:rsidRPr="00DB264C">
        <w:rPr>
          <w:rFonts w:ascii="Arial" w:eastAsia="Times New Roman" w:hAnsi="Arial" w:cs="Arial"/>
          <w:color w:val="000000"/>
          <w:sz w:val="24"/>
          <w:szCs w:val="24"/>
          <w:lang w:eastAsia="ru-RU"/>
        </w:rPr>
        <w:t> </w:t>
      </w:r>
      <w:r w:rsidRPr="00DB264C">
        <w:rPr>
          <w:rFonts w:ascii="Arial" w:eastAsia="Times New Roman" w:hAnsi="Arial" w:cs="Arial"/>
          <w:color w:val="000000"/>
          <w:sz w:val="24"/>
          <w:szCs w:val="24"/>
          <w:lang w:eastAsia="ru-RU"/>
        </w:rPr>
        <w:t>020</w:t>
      </w:r>
      <w:r w:rsidR="00567215" w:rsidRPr="00DB264C">
        <w:rPr>
          <w:rFonts w:ascii="Arial" w:eastAsia="Times New Roman" w:hAnsi="Arial" w:cs="Arial"/>
          <w:color w:val="000000"/>
          <w:sz w:val="24"/>
          <w:szCs w:val="24"/>
          <w:lang w:val="tt-RU" w:eastAsia="ru-RU"/>
        </w:rPr>
        <w:t xml:space="preserve"> 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2.     </w:t>
      </w:r>
      <w:proofErr w:type="spellStart"/>
      <w:r w:rsidR="00567215" w:rsidRPr="00DB264C">
        <w:rPr>
          <w:rFonts w:ascii="Arial" w:eastAsia="Calibri" w:hAnsi="Arial" w:cs="Arial"/>
          <w:sz w:val="24"/>
          <w:szCs w:val="24"/>
          <w:lang w:eastAsia="ru-RU"/>
        </w:rPr>
        <w:t>Гражданның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һә</w:t>
      </w:r>
      <w:proofErr w:type="gramStart"/>
      <w:r w:rsidR="00567215" w:rsidRPr="00DB264C">
        <w:rPr>
          <w:rFonts w:ascii="Arial" w:eastAsia="Calibri" w:hAnsi="Arial" w:cs="Arial"/>
          <w:sz w:val="24"/>
          <w:szCs w:val="24"/>
          <w:lang w:eastAsia="ru-RU"/>
        </w:rPr>
        <w:t>р</w:t>
      </w:r>
      <w:proofErr w:type="spellEnd"/>
      <w:proofErr w:type="gram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гаилә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әгъзасына</w:t>
      </w:r>
      <w:proofErr w:type="spellEnd"/>
      <w:r w:rsidR="00567215" w:rsidRPr="00DB264C">
        <w:rPr>
          <w:rFonts w:ascii="Arial" w:eastAsia="Calibri" w:hAnsi="Arial" w:cs="Arial"/>
          <w:sz w:val="24"/>
          <w:szCs w:val="24"/>
          <w:lang w:eastAsia="ru-RU"/>
        </w:rPr>
        <w:t xml:space="preserve"> туры </w:t>
      </w:r>
      <w:proofErr w:type="spellStart"/>
      <w:r w:rsidR="00567215" w:rsidRPr="00DB264C">
        <w:rPr>
          <w:rFonts w:ascii="Arial" w:eastAsia="Calibri" w:hAnsi="Arial" w:cs="Arial"/>
          <w:sz w:val="24"/>
          <w:szCs w:val="24"/>
          <w:lang w:eastAsia="ru-RU"/>
        </w:rPr>
        <w:t>килә</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торган</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уртача</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айлык</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җыелма</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керемнең</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максималь</w:t>
      </w:r>
      <w:proofErr w:type="spellEnd"/>
      <w:r w:rsidR="00567215" w:rsidRPr="00DB264C">
        <w:rPr>
          <w:rFonts w:ascii="Arial" w:eastAsia="Calibri" w:hAnsi="Arial" w:cs="Arial"/>
          <w:sz w:val="24"/>
          <w:szCs w:val="24"/>
          <w:lang w:eastAsia="ru-RU"/>
        </w:rPr>
        <w:t xml:space="preserve"> </w:t>
      </w:r>
      <w:proofErr w:type="spellStart"/>
      <w:r w:rsidR="00567215" w:rsidRPr="00DB264C">
        <w:rPr>
          <w:rFonts w:ascii="Arial" w:eastAsia="Calibri" w:hAnsi="Arial" w:cs="Arial"/>
          <w:sz w:val="24"/>
          <w:szCs w:val="24"/>
          <w:lang w:eastAsia="ru-RU"/>
        </w:rPr>
        <w:t>күләме</w:t>
      </w:r>
      <w:proofErr w:type="spellEnd"/>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jc w:val="both"/>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lastRenderedPageBreak/>
        <w:t>     </w:t>
      </w:r>
      <w:r w:rsidRPr="00DB264C">
        <w:rPr>
          <w:rFonts w:ascii="Arial" w:eastAsia="Times New Roman" w:hAnsi="Arial" w:cs="Arial"/>
          <w:color w:val="000000"/>
          <w:sz w:val="24"/>
          <w:szCs w:val="24"/>
          <w:lang w:eastAsia="ru-RU"/>
        </w:rPr>
        <w:br/>
        <w:t xml:space="preserve">        ПД = 0,7 х СЖ х ПС / (1 - (1 + ПС) </w:t>
      </w:r>
      <w:r w:rsidRPr="00DB264C">
        <w:rPr>
          <w:rFonts w:ascii="Arial" w:eastAsia="Times New Roman" w:hAnsi="Arial" w:cs="Arial"/>
          <w:color w:val="000000"/>
          <w:sz w:val="24"/>
          <w:szCs w:val="24"/>
          <w:vertAlign w:val="superscript"/>
          <w:lang w:eastAsia="ru-RU"/>
        </w:rPr>
        <w:t>- КП</w:t>
      </w:r>
      <w:r w:rsidRPr="00DB264C">
        <w:rPr>
          <w:rFonts w:ascii="Arial" w:eastAsia="Times New Roman" w:hAnsi="Arial" w:cs="Arial"/>
          <w:color w:val="000000"/>
          <w:sz w:val="24"/>
          <w:szCs w:val="24"/>
          <w:lang w:eastAsia="ru-RU"/>
        </w:rPr>
        <w:t xml:space="preserve">) / (0,25 х РС), </w:t>
      </w:r>
    </w:p>
    <w:p w:rsidR="001550D4" w:rsidRPr="00DB264C" w:rsidRDefault="001550D4" w:rsidP="001550D4">
      <w:pPr>
        <w:autoSpaceDE w:val="0"/>
        <w:autoSpaceDN w:val="0"/>
        <w:adjustRightInd w:val="0"/>
        <w:spacing w:after="0" w:line="240" w:lineRule="auto"/>
        <w:ind w:firstLine="540"/>
        <w:jc w:val="both"/>
        <w:rPr>
          <w:rFonts w:ascii="Arial" w:eastAsia="Calibri" w:hAnsi="Arial" w:cs="Arial"/>
          <w:sz w:val="24"/>
          <w:szCs w:val="24"/>
          <w:lang w:eastAsia="ru-RU"/>
        </w:rPr>
      </w:pPr>
    </w:p>
    <w:p w:rsidR="001550D4" w:rsidRPr="00DB264C" w:rsidRDefault="00972020" w:rsidP="001550D4">
      <w:pPr>
        <w:autoSpaceDE w:val="0"/>
        <w:autoSpaceDN w:val="0"/>
        <w:adjustRightInd w:val="0"/>
        <w:spacing w:after="0" w:line="240" w:lineRule="auto"/>
        <w:ind w:firstLine="540"/>
        <w:jc w:val="both"/>
        <w:rPr>
          <w:rFonts w:ascii="Arial" w:eastAsia="Calibri" w:hAnsi="Arial" w:cs="Arial"/>
          <w:sz w:val="24"/>
          <w:szCs w:val="24"/>
          <w:lang w:eastAsia="ru-RU"/>
        </w:rPr>
      </w:pPr>
      <w:r w:rsidRPr="00DB264C">
        <w:rPr>
          <w:rFonts w:ascii="Arial" w:eastAsia="Calibri" w:hAnsi="Arial" w:cs="Arial"/>
          <w:sz w:val="24"/>
          <w:szCs w:val="24"/>
          <w:lang w:val="tt-RU" w:eastAsia="ru-RU"/>
        </w:rPr>
        <w:t>монда</w:t>
      </w:r>
      <w:r w:rsidR="001550D4" w:rsidRPr="00DB264C">
        <w:rPr>
          <w:rFonts w:ascii="Arial" w:eastAsia="Calibri" w:hAnsi="Arial" w:cs="Arial"/>
          <w:sz w:val="24"/>
          <w:szCs w:val="24"/>
          <w:lang w:eastAsia="ru-RU"/>
        </w:rPr>
        <w:t>:</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ПД - </w:t>
      </w:r>
      <w:proofErr w:type="spellStart"/>
      <w:r w:rsidRPr="00DB264C">
        <w:rPr>
          <w:rFonts w:ascii="Arial" w:eastAsia="Calibri" w:hAnsi="Arial" w:cs="Arial"/>
          <w:sz w:val="24"/>
          <w:szCs w:val="24"/>
          <w:lang w:eastAsia="ru-RU"/>
        </w:rPr>
        <w:t>һә</w:t>
      </w:r>
      <w:proofErr w:type="gramStart"/>
      <w:r w:rsidRPr="00DB264C">
        <w:rPr>
          <w:rFonts w:ascii="Arial" w:eastAsia="Calibri" w:hAnsi="Arial" w:cs="Arial"/>
          <w:sz w:val="24"/>
          <w:szCs w:val="24"/>
          <w:lang w:eastAsia="ru-RU"/>
        </w:rPr>
        <w:t>р</w:t>
      </w:r>
      <w:proofErr w:type="spellEnd"/>
      <w:proofErr w:type="gram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гаилә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әгъзасына</w:t>
      </w:r>
      <w:proofErr w:type="spellEnd"/>
      <w:r w:rsidRPr="00DB264C">
        <w:rPr>
          <w:rFonts w:ascii="Arial" w:eastAsia="Calibri" w:hAnsi="Arial" w:cs="Arial"/>
          <w:sz w:val="24"/>
          <w:szCs w:val="24"/>
          <w:lang w:eastAsia="ru-RU"/>
        </w:rPr>
        <w:t xml:space="preserve"> туры </w:t>
      </w:r>
      <w:proofErr w:type="spellStart"/>
      <w:r w:rsidRPr="00DB264C">
        <w:rPr>
          <w:rFonts w:ascii="Arial" w:eastAsia="Calibri" w:hAnsi="Arial" w:cs="Arial"/>
          <w:sz w:val="24"/>
          <w:szCs w:val="24"/>
          <w:lang w:eastAsia="ru-RU"/>
        </w:rPr>
        <w:t>килә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торган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һәм</w:t>
      </w:r>
      <w:proofErr w:type="spellEnd"/>
      <w:r w:rsidRPr="00DB264C">
        <w:rPr>
          <w:rFonts w:ascii="Arial" w:eastAsia="Calibri" w:hAnsi="Arial" w:cs="Arial"/>
          <w:sz w:val="24"/>
          <w:szCs w:val="24"/>
          <w:lang w:eastAsia="ru-RU"/>
        </w:rPr>
        <w:t xml:space="preserve"> СЖ </w:t>
      </w:r>
      <w:proofErr w:type="spellStart"/>
      <w:r w:rsidRPr="00DB264C">
        <w:rPr>
          <w:rFonts w:ascii="Arial" w:eastAsia="Calibri" w:hAnsi="Arial" w:cs="Arial"/>
          <w:sz w:val="24"/>
          <w:szCs w:val="24"/>
          <w:lang w:eastAsia="ru-RU"/>
        </w:rPr>
        <w:t>исәпләү</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бәясе</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буенча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торак</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урын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сатып</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алу</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өчен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агымдагы</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шартларда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банкта</w:t>
      </w:r>
      <w:proofErr w:type="spellEnd"/>
      <w:r w:rsidRPr="00DB264C">
        <w:rPr>
          <w:rFonts w:ascii="Arial" w:eastAsia="Calibri" w:hAnsi="Arial" w:cs="Arial"/>
          <w:sz w:val="24"/>
          <w:szCs w:val="24"/>
          <w:lang w:eastAsia="ru-RU"/>
        </w:rPr>
        <w:t xml:space="preserve"> ипотека кредиты </w:t>
      </w:r>
      <w:proofErr w:type="spellStart"/>
      <w:r w:rsidRPr="00DB264C">
        <w:rPr>
          <w:rFonts w:ascii="Arial" w:eastAsia="Calibri" w:hAnsi="Arial" w:cs="Arial"/>
          <w:sz w:val="24"/>
          <w:szCs w:val="24"/>
          <w:lang w:eastAsia="ru-RU"/>
        </w:rPr>
        <w:t>алу</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өчен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кирәкле</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уртача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айлык</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җыелма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керемнең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максималь</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күләме</w:t>
      </w:r>
      <w:proofErr w:type="spellEnd"/>
      <w:r w:rsidRPr="00DB264C">
        <w:rPr>
          <w:rFonts w:ascii="Arial" w:eastAsia="Calibri" w:hAnsi="Arial" w:cs="Arial"/>
          <w:sz w:val="24"/>
          <w:szCs w:val="24"/>
          <w:lang w:eastAsia="ru-RU"/>
        </w:rPr>
        <w:t>;</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СЖ - </w:t>
      </w:r>
      <w:proofErr w:type="spellStart"/>
      <w:r w:rsidRPr="00DB264C">
        <w:rPr>
          <w:rFonts w:ascii="Arial" w:eastAsia="Calibri" w:hAnsi="Arial" w:cs="Arial"/>
          <w:sz w:val="24"/>
          <w:szCs w:val="24"/>
          <w:lang w:eastAsia="ru-RU"/>
        </w:rPr>
        <w:t>исә</w:t>
      </w:r>
      <w:proofErr w:type="gramStart"/>
      <w:r w:rsidRPr="00DB264C">
        <w:rPr>
          <w:rFonts w:ascii="Arial" w:eastAsia="Calibri" w:hAnsi="Arial" w:cs="Arial"/>
          <w:sz w:val="24"/>
          <w:szCs w:val="24"/>
          <w:lang w:eastAsia="ru-RU"/>
        </w:rPr>
        <w:t>п</w:t>
      </w:r>
      <w:proofErr w:type="spellEnd"/>
      <w:proofErr w:type="gram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күрсәткече</w:t>
      </w:r>
      <w:proofErr w:type="spellEnd"/>
      <w:r w:rsidRPr="00DB264C">
        <w:rPr>
          <w:rFonts w:ascii="Arial" w:eastAsia="Calibri" w:hAnsi="Arial" w:cs="Arial"/>
          <w:sz w:val="24"/>
          <w:szCs w:val="24"/>
          <w:lang w:eastAsia="ru-RU"/>
        </w:rPr>
        <w:t>;</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ПС - кредит </w:t>
      </w:r>
      <w:proofErr w:type="spellStart"/>
      <w:r w:rsidRPr="00DB264C">
        <w:rPr>
          <w:rFonts w:ascii="Arial" w:eastAsia="Calibri" w:hAnsi="Arial" w:cs="Arial"/>
          <w:sz w:val="24"/>
          <w:szCs w:val="24"/>
          <w:lang w:eastAsia="ru-RU"/>
        </w:rPr>
        <w:t>буенча</w:t>
      </w:r>
      <w:proofErr w:type="spellEnd"/>
      <w:r w:rsidRPr="00DB264C">
        <w:rPr>
          <w:rFonts w:ascii="Arial" w:eastAsia="Calibri" w:hAnsi="Arial" w:cs="Arial"/>
          <w:sz w:val="24"/>
          <w:szCs w:val="24"/>
          <w:lang w:eastAsia="ru-RU"/>
        </w:rPr>
        <w:t xml:space="preserve"> процент </w:t>
      </w:r>
      <w:proofErr w:type="spellStart"/>
      <w:r w:rsidRPr="00DB264C">
        <w:rPr>
          <w:rFonts w:ascii="Arial" w:eastAsia="Calibri" w:hAnsi="Arial" w:cs="Arial"/>
          <w:sz w:val="24"/>
          <w:szCs w:val="24"/>
          <w:lang w:eastAsia="ru-RU"/>
        </w:rPr>
        <w:t>ставкасы</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унарлы</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вакланма</w:t>
      </w:r>
      <w:proofErr w:type="spellEnd"/>
      <w:r w:rsidRPr="00DB264C">
        <w:rPr>
          <w:rFonts w:ascii="Arial" w:eastAsia="Calibri" w:hAnsi="Arial" w:cs="Arial"/>
          <w:sz w:val="24"/>
          <w:szCs w:val="24"/>
          <w:lang w:eastAsia="ru-RU"/>
        </w:rPr>
        <w:t>) - 8,5% /12= 0,708;</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КП - </w:t>
      </w:r>
      <w:proofErr w:type="spellStart"/>
      <w:r w:rsidRPr="00DB264C">
        <w:rPr>
          <w:rFonts w:ascii="Arial" w:eastAsia="Calibri" w:hAnsi="Arial" w:cs="Arial"/>
          <w:sz w:val="24"/>
          <w:szCs w:val="24"/>
          <w:lang w:eastAsia="ru-RU"/>
        </w:rPr>
        <w:t>кредитның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бөтен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срогында</w:t>
      </w:r>
      <w:proofErr w:type="spellEnd"/>
      <w:r w:rsidRPr="00DB264C">
        <w:rPr>
          <w:rFonts w:ascii="Arial" w:eastAsia="Calibri" w:hAnsi="Arial" w:cs="Arial"/>
          <w:sz w:val="24"/>
          <w:szCs w:val="24"/>
          <w:lang w:eastAsia="ru-RU"/>
        </w:rPr>
        <w:t xml:space="preserve"> кредит </w:t>
      </w:r>
      <w:proofErr w:type="spellStart"/>
      <w:r w:rsidRPr="00DB264C">
        <w:rPr>
          <w:rFonts w:ascii="Arial" w:eastAsia="Calibri" w:hAnsi="Arial" w:cs="Arial"/>
          <w:sz w:val="24"/>
          <w:szCs w:val="24"/>
          <w:lang w:eastAsia="ru-RU"/>
        </w:rPr>
        <w:t>буенча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түләү</w:t>
      </w:r>
      <w:proofErr w:type="gramStart"/>
      <w:r w:rsidRPr="00DB264C">
        <w:rPr>
          <w:rFonts w:ascii="Arial" w:eastAsia="Calibri" w:hAnsi="Arial" w:cs="Arial"/>
          <w:sz w:val="24"/>
          <w:szCs w:val="24"/>
          <w:lang w:eastAsia="ru-RU"/>
        </w:rPr>
        <w:t>л</w:t>
      </w:r>
      <w:proofErr w:type="gramEnd"/>
      <w:r w:rsidRPr="00DB264C">
        <w:rPr>
          <w:rFonts w:ascii="Arial" w:eastAsia="Calibri" w:hAnsi="Arial" w:cs="Arial"/>
          <w:sz w:val="24"/>
          <w:szCs w:val="24"/>
          <w:lang w:eastAsia="ru-RU"/>
        </w:rPr>
        <w:t>әрнең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гомуми</w:t>
      </w:r>
      <w:proofErr w:type="spellEnd"/>
      <w:r w:rsidRPr="00DB264C">
        <w:rPr>
          <w:rFonts w:ascii="Arial" w:eastAsia="Calibri" w:hAnsi="Arial" w:cs="Arial"/>
          <w:sz w:val="24"/>
          <w:szCs w:val="24"/>
          <w:lang w:eastAsia="ru-RU"/>
        </w:rPr>
        <w:t xml:space="preserve"> саны (</w:t>
      </w:r>
      <w:proofErr w:type="spellStart"/>
      <w:r w:rsidRPr="00DB264C">
        <w:rPr>
          <w:rFonts w:ascii="Arial" w:eastAsia="Calibri" w:hAnsi="Arial" w:cs="Arial"/>
          <w:sz w:val="24"/>
          <w:szCs w:val="24"/>
          <w:lang w:eastAsia="ru-RU"/>
        </w:rPr>
        <w:t>айлар</w:t>
      </w:r>
      <w:proofErr w:type="spellEnd"/>
      <w:r w:rsidRPr="00DB264C">
        <w:rPr>
          <w:rFonts w:ascii="Arial" w:eastAsia="Calibri" w:hAnsi="Arial" w:cs="Arial"/>
          <w:sz w:val="24"/>
          <w:szCs w:val="24"/>
          <w:lang w:eastAsia="ru-RU"/>
        </w:rPr>
        <w:t xml:space="preserve"> саны);</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РС - </w:t>
      </w:r>
      <w:proofErr w:type="spellStart"/>
      <w:r w:rsidRPr="00DB264C">
        <w:rPr>
          <w:rFonts w:ascii="Arial" w:eastAsia="Calibri" w:hAnsi="Arial" w:cs="Arial"/>
          <w:sz w:val="24"/>
          <w:szCs w:val="24"/>
          <w:lang w:eastAsia="ru-RU"/>
        </w:rPr>
        <w:t>гаилә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әгъзалары</w:t>
      </w:r>
      <w:proofErr w:type="spellEnd"/>
      <w:r w:rsidRPr="00DB264C">
        <w:rPr>
          <w:rFonts w:ascii="Arial" w:eastAsia="Calibri" w:hAnsi="Arial" w:cs="Arial"/>
          <w:sz w:val="24"/>
          <w:szCs w:val="24"/>
          <w:lang w:eastAsia="ru-RU"/>
        </w:rPr>
        <w:t xml:space="preserve"> саны;</w:t>
      </w:r>
    </w:p>
    <w:p w:rsidR="00972020" w:rsidRPr="00DB264C" w:rsidRDefault="00972020" w:rsidP="00972020">
      <w:pPr>
        <w:spacing w:after="0" w:line="240" w:lineRule="auto"/>
        <w:rPr>
          <w:rFonts w:ascii="Arial" w:eastAsia="Calibri" w:hAnsi="Arial" w:cs="Arial"/>
          <w:sz w:val="24"/>
          <w:szCs w:val="24"/>
          <w:lang w:eastAsia="ru-RU"/>
        </w:rPr>
      </w:pPr>
      <w:r w:rsidRPr="00DB264C">
        <w:rPr>
          <w:rFonts w:ascii="Arial" w:eastAsia="Calibri" w:hAnsi="Arial" w:cs="Arial"/>
          <w:sz w:val="24"/>
          <w:szCs w:val="24"/>
          <w:lang w:eastAsia="ru-RU"/>
        </w:rPr>
        <w:t xml:space="preserve">0,7 - кредит </w:t>
      </w:r>
      <w:proofErr w:type="spellStart"/>
      <w:r w:rsidRPr="00DB264C">
        <w:rPr>
          <w:rFonts w:ascii="Arial" w:eastAsia="Calibri" w:hAnsi="Arial" w:cs="Arial"/>
          <w:sz w:val="24"/>
          <w:szCs w:val="24"/>
          <w:lang w:eastAsia="ru-RU"/>
        </w:rPr>
        <w:t>суммасының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һәм</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фатир</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бә</w:t>
      </w:r>
      <w:proofErr w:type="gramStart"/>
      <w:r w:rsidRPr="00DB264C">
        <w:rPr>
          <w:rFonts w:ascii="Arial" w:eastAsia="Calibri" w:hAnsi="Arial" w:cs="Arial"/>
          <w:sz w:val="24"/>
          <w:szCs w:val="24"/>
          <w:lang w:eastAsia="ru-RU"/>
        </w:rPr>
        <w:t>ясене</w:t>
      </w:r>
      <w:proofErr w:type="gramEnd"/>
      <w:r w:rsidRPr="00DB264C">
        <w:rPr>
          <w:rFonts w:ascii="Arial" w:eastAsia="Calibri" w:hAnsi="Arial" w:cs="Arial"/>
          <w:sz w:val="24"/>
          <w:szCs w:val="24"/>
          <w:lang w:eastAsia="ru-RU"/>
        </w:rPr>
        <w:t>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нисбәте</w:t>
      </w:r>
      <w:proofErr w:type="spellEnd"/>
      <w:r w:rsidRPr="00DB264C">
        <w:rPr>
          <w:rFonts w:ascii="Arial" w:eastAsia="Calibri" w:hAnsi="Arial" w:cs="Arial"/>
          <w:sz w:val="24"/>
          <w:szCs w:val="24"/>
          <w:lang w:eastAsia="ru-RU"/>
        </w:rPr>
        <w:t>;</w:t>
      </w:r>
    </w:p>
    <w:p w:rsidR="001550D4" w:rsidRPr="00DB264C" w:rsidRDefault="00972020" w:rsidP="00972020">
      <w:pPr>
        <w:spacing w:after="0" w:line="240" w:lineRule="auto"/>
        <w:rPr>
          <w:rFonts w:ascii="Arial" w:eastAsia="Times New Roman" w:hAnsi="Arial" w:cs="Arial"/>
          <w:color w:val="000000"/>
          <w:sz w:val="24"/>
          <w:szCs w:val="24"/>
          <w:lang w:eastAsia="ru-RU"/>
        </w:rPr>
      </w:pPr>
      <w:r w:rsidRPr="00DB264C">
        <w:rPr>
          <w:rFonts w:ascii="Arial" w:eastAsia="Calibri" w:hAnsi="Arial" w:cs="Arial"/>
          <w:sz w:val="24"/>
          <w:szCs w:val="24"/>
          <w:lang w:eastAsia="ru-RU"/>
        </w:rPr>
        <w:t xml:space="preserve">0,25 - кредит </w:t>
      </w:r>
      <w:proofErr w:type="spellStart"/>
      <w:r w:rsidRPr="00DB264C">
        <w:rPr>
          <w:rFonts w:ascii="Arial" w:eastAsia="Calibri" w:hAnsi="Arial" w:cs="Arial"/>
          <w:sz w:val="24"/>
          <w:szCs w:val="24"/>
          <w:lang w:eastAsia="ru-RU"/>
        </w:rPr>
        <w:t>буенча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түләүнең</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гаилә</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айлык</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җыелма</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кереме</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белән</w:t>
      </w:r>
      <w:proofErr w:type="spellEnd"/>
      <w:r w:rsidRPr="00DB264C">
        <w:rPr>
          <w:rFonts w:ascii="Arial" w:eastAsia="Calibri" w:hAnsi="Arial" w:cs="Arial"/>
          <w:sz w:val="24"/>
          <w:szCs w:val="24"/>
          <w:lang w:eastAsia="ru-RU"/>
        </w:rPr>
        <w:t xml:space="preserve"> </w:t>
      </w:r>
      <w:proofErr w:type="spellStart"/>
      <w:r w:rsidRPr="00DB264C">
        <w:rPr>
          <w:rFonts w:ascii="Arial" w:eastAsia="Calibri" w:hAnsi="Arial" w:cs="Arial"/>
          <w:sz w:val="24"/>
          <w:szCs w:val="24"/>
          <w:lang w:eastAsia="ru-RU"/>
        </w:rPr>
        <w:t>нисбәте</w:t>
      </w:r>
      <w:proofErr w:type="spellEnd"/>
      <w:r w:rsidRPr="00DB264C">
        <w:rPr>
          <w:rFonts w:ascii="Arial" w:eastAsia="Calibri" w:hAnsi="Arial" w:cs="Arial"/>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2.1) </w:t>
      </w:r>
      <w:proofErr w:type="spellStart"/>
      <w:r w:rsidR="00972020" w:rsidRPr="00DB264C">
        <w:rPr>
          <w:rFonts w:ascii="Arial" w:eastAsia="Times New Roman" w:hAnsi="Arial" w:cs="Arial"/>
          <w:color w:val="000000"/>
          <w:sz w:val="24"/>
          <w:szCs w:val="24"/>
          <w:lang w:eastAsia="ru-RU"/>
        </w:rPr>
        <w:t>ялгыз</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яшәүче</w:t>
      </w:r>
      <w:proofErr w:type="spellEnd"/>
      <w:r w:rsidR="00972020" w:rsidRPr="00DB264C">
        <w:rPr>
          <w:rFonts w:ascii="Arial" w:eastAsia="Times New Roman" w:hAnsi="Arial" w:cs="Arial"/>
          <w:color w:val="000000"/>
          <w:sz w:val="24"/>
          <w:szCs w:val="24"/>
          <w:lang w:eastAsia="ru-RU"/>
        </w:rPr>
        <w:t xml:space="preserve"> граждан </w:t>
      </w:r>
      <w:proofErr w:type="spellStart"/>
      <w:r w:rsidR="00972020" w:rsidRPr="00DB264C">
        <w:rPr>
          <w:rFonts w:ascii="Arial" w:eastAsia="Times New Roman" w:hAnsi="Arial" w:cs="Arial"/>
          <w:color w:val="000000"/>
          <w:sz w:val="24"/>
          <w:szCs w:val="24"/>
          <w:lang w:eastAsia="ru-RU"/>
        </w:rPr>
        <w:t>өчен</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1 141 437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1)=38 358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2.2) </w:t>
      </w:r>
      <w:r w:rsidR="00972020" w:rsidRPr="00DB264C">
        <w:rPr>
          <w:rFonts w:ascii="Arial" w:eastAsia="Times New Roman" w:hAnsi="Arial" w:cs="Arial"/>
          <w:color w:val="000000"/>
          <w:sz w:val="24"/>
          <w:szCs w:val="24"/>
          <w:lang w:val="tt-RU" w:eastAsia="ru-RU"/>
        </w:rPr>
        <w:t xml:space="preserve">ике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1 452 738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2)=21 004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2.3) </w:t>
      </w:r>
      <w:r w:rsidR="00972020" w:rsidRPr="00DB264C">
        <w:rPr>
          <w:rFonts w:ascii="Arial" w:eastAsia="Times New Roman" w:hAnsi="Arial" w:cs="Arial"/>
          <w:color w:val="000000"/>
          <w:sz w:val="24"/>
          <w:szCs w:val="24"/>
          <w:lang w:val="tt-RU" w:eastAsia="ru-RU"/>
        </w:rPr>
        <w:t xml:space="preserve">өч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1 867 806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3)=18 004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2.4) </w:t>
      </w:r>
      <w:r w:rsidR="00972020" w:rsidRPr="00DB264C">
        <w:rPr>
          <w:rFonts w:ascii="Arial" w:eastAsia="Times New Roman" w:hAnsi="Arial" w:cs="Arial"/>
          <w:color w:val="000000"/>
          <w:sz w:val="24"/>
          <w:szCs w:val="24"/>
          <w:lang w:val="tt-RU" w:eastAsia="ru-RU"/>
        </w:rPr>
        <w:t xml:space="preserve">дүрт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2 490 408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4)=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2.5) </w:t>
      </w:r>
      <w:r w:rsidR="00972020" w:rsidRPr="00DB264C">
        <w:rPr>
          <w:rFonts w:ascii="Arial" w:eastAsia="Times New Roman" w:hAnsi="Arial" w:cs="Arial"/>
          <w:color w:val="000000"/>
          <w:sz w:val="24"/>
          <w:szCs w:val="24"/>
          <w:lang w:val="tt-RU" w:eastAsia="ru-RU"/>
        </w:rPr>
        <w:t xml:space="preserve">биш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3 113 010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5)=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2.6) </w:t>
      </w:r>
      <w:r w:rsidR="00972020" w:rsidRPr="00DB264C">
        <w:rPr>
          <w:rFonts w:ascii="Arial" w:eastAsia="Times New Roman" w:hAnsi="Arial" w:cs="Arial"/>
          <w:color w:val="000000"/>
          <w:sz w:val="24"/>
          <w:szCs w:val="24"/>
          <w:lang w:val="tt-RU" w:eastAsia="ru-RU"/>
        </w:rPr>
        <w:t xml:space="preserve">алты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3 735 612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6)=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2.7) </w:t>
      </w:r>
      <w:r w:rsidR="00972020" w:rsidRPr="00DB264C">
        <w:rPr>
          <w:rFonts w:ascii="Arial" w:eastAsia="Times New Roman" w:hAnsi="Arial" w:cs="Arial"/>
          <w:color w:val="000000"/>
          <w:sz w:val="24"/>
          <w:szCs w:val="24"/>
          <w:lang w:val="tt-RU" w:eastAsia="ru-RU"/>
        </w:rPr>
        <w:t xml:space="preserve">җиде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4 358 214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7)=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2.8) </w:t>
      </w:r>
      <w:r w:rsidR="00972020" w:rsidRPr="00DB264C">
        <w:rPr>
          <w:rFonts w:ascii="Arial" w:eastAsia="Times New Roman" w:hAnsi="Arial" w:cs="Arial"/>
          <w:color w:val="000000"/>
          <w:sz w:val="24"/>
          <w:szCs w:val="24"/>
          <w:lang w:val="tt-RU" w:eastAsia="ru-RU"/>
        </w:rPr>
        <w:t xml:space="preserve">сигез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4 980 816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8)=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2.9) </w:t>
      </w:r>
      <w:r w:rsidR="00972020" w:rsidRPr="00DB264C">
        <w:rPr>
          <w:rFonts w:ascii="Arial" w:eastAsia="Times New Roman" w:hAnsi="Arial" w:cs="Arial"/>
          <w:color w:val="000000"/>
          <w:sz w:val="24"/>
          <w:szCs w:val="24"/>
          <w:lang w:val="tt-RU" w:eastAsia="ru-RU"/>
        </w:rPr>
        <w:t xml:space="preserve">тугыз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DB264C" w:rsidRDefault="001550D4" w:rsidP="001550D4">
      <w:pPr>
        <w:tabs>
          <w:tab w:val="left" w:pos="6804"/>
          <w:tab w:val="left" w:pos="7655"/>
          <w:tab w:val="left" w:pos="7938"/>
        </w:tabs>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5 603 418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9)=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DB264C" w:rsidRDefault="001550D4" w:rsidP="001550D4">
      <w:pPr>
        <w:spacing w:after="0" w:line="240" w:lineRule="auto"/>
        <w:rPr>
          <w:rFonts w:ascii="Arial" w:eastAsia="Times New Roman" w:hAnsi="Arial" w:cs="Arial"/>
          <w:color w:val="000000"/>
          <w:sz w:val="24"/>
          <w:szCs w:val="24"/>
          <w:lang w:eastAsia="ru-RU"/>
        </w:rPr>
      </w:pPr>
    </w:p>
    <w:p w:rsidR="001550D4" w:rsidRPr="00DB264C"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 xml:space="preserve">2.10) </w:t>
      </w:r>
      <w:proofErr w:type="spellStart"/>
      <w:r w:rsidR="00972020" w:rsidRPr="00DB264C">
        <w:rPr>
          <w:rFonts w:ascii="Arial" w:eastAsia="Times New Roman" w:hAnsi="Arial" w:cs="Arial"/>
          <w:color w:val="000000"/>
          <w:sz w:val="24"/>
          <w:szCs w:val="24"/>
          <w:lang w:eastAsia="ru-RU"/>
        </w:rPr>
        <w:t>ун</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кешелек</w:t>
      </w:r>
      <w:proofErr w:type="spellEnd"/>
      <w:r w:rsidR="00972020" w:rsidRPr="00DB264C">
        <w:rPr>
          <w:rFonts w:ascii="Arial" w:eastAsia="Times New Roman" w:hAnsi="Arial" w:cs="Arial"/>
          <w:color w:val="000000"/>
          <w:sz w:val="24"/>
          <w:szCs w:val="24"/>
          <w:lang w:eastAsia="ru-RU"/>
        </w:rPr>
        <w:t xml:space="preserve"> </w:t>
      </w:r>
      <w:proofErr w:type="spellStart"/>
      <w:r w:rsidR="00972020" w:rsidRPr="00DB264C">
        <w:rPr>
          <w:rFonts w:ascii="Arial" w:eastAsia="Times New Roman" w:hAnsi="Arial" w:cs="Arial"/>
          <w:color w:val="000000"/>
          <w:sz w:val="24"/>
          <w:szCs w:val="24"/>
          <w:lang w:eastAsia="ru-RU"/>
        </w:rPr>
        <w:t>гаиләгә</w:t>
      </w:r>
      <w:proofErr w:type="spellEnd"/>
      <w:r w:rsidRPr="00DB264C">
        <w:rPr>
          <w:rFonts w:ascii="Arial" w:eastAsia="Times New Roman" w:hAnsi="Arial" w:cs="Arial"/>
          <w:color w:val="000000"/>
          <w:sz w:val="24"/>
          <w:szCs w:val="24"/>
          <w:lang w:eastAsia="ru-RU"/>
        </w:rPr>
        <w:t>:</w:t>
      </w:r>
    </w:p>
    <w:p w:rsidR="001550D4" w:rsidRPr="001550D4" w:rsidRDefault="001550D4" w:rsidP="001550D4">
      <w:pPr>
        <w:spacing w:after="0" w:line="240" w:lineRule="auto"/>
        <w:rPr>
          <w:rFonts w:ascii="Arial" w:eastAsia="Times New Roman" w:hAnsi="Arial" w:cs="Arial"/>
          <w:color w:val="000000"/>
          <w:sz w:val="24"/>
          <w:szCs w:val="24"/>
          <w:lang w:eastAsia="ru-RU"/>
        </w:rPr>
      </w:pPr>
      <w:r w:rsidRPr="00DB264C">
        <w:rPr>
          <w:rFonts w:ascii="Arial" w:eastAsia="Times New Roman" w:hAnsi="Arial" w:cs="Arial"/>
          <w:color w:val="000000"/>
          <w:sz w:val="24"/>
          <w:szCs w:val="24"/>
          <w:lang w:eastAsia="ru-RU"/>
        </w:rPr>
        <w:t>ПД= (0,7 х 6 226 020 х 8,5%/12) / (1- (1+ 8,5%/12)</w:t>
      </w:r>
      <w:r w:rsidRPr="00DB264C">
        <w:rPr>
          <w:rFonts w:ascii="Arial" w:eastAsia="Times New Roman" w:hAnsi="Arial" w:cs="Arial"/>
          <w:color w:val="000000"/>
          <w:sz w:val="24"/>
          <w:szCs w:val="24"/>
          <w:vertAlign w:val="superscript"/>
          <w:lang w:eastAsia="ru-RU"/>
        </w:rPr>
        <w:t>-180</w:t>
      </w:r>
      <w:r w:rsidRPr="00DB264C">
        <w:rPr>
          <w:rFonts w:ascii="Arial" w:eastAsia="Times New Roman" w:hAnsi="Arial" w:cs="Arial"/>
          <w:color w:val="000000"/>
          <w:sz w:val="24"/>
          <w:szCs w:val="24"/>
          <w:lang w:eastAsia="ru-RU"/>
        </w:rPr>
        <w:t xml:space="preserve">) / (0,25 х 10)= 18 004 </w:t>
      </w:r>
      <w:r w:rsidR="00972020" w:rsidRPr="00DB264C">
        <w:rPr>
          <w:rFonts w:ascii="Arial" w:eastAsia="Times New Roman" w:hAnsi="Arial" w:cs="Arial"/>
          <w:color w:val="000000"/>
          <w:sz w:val="24"/>
          <w:szCs w:val="24"/>
          <w:lang w:val="tt-RU" w:eastAsia="ru-RU"/>
        </w:rPr>
        <w:t>сум</w:t>
      </w:r>
      <w:r w:rsidRPr="00DB264C">
        <w:rPr>
          <w:rFonts w:ascii="Arial" w:eastAsia="Times New Roman" w:hAnsi="Arial" w:cs="Arial"/>
          <w:color w:val="000000"/>
          <w:sz w:val="24"/>
          <w:szCs w:val="24"/>
          <w:lang w:eastAsia="ru-RU"/>
        </w:rPr>
        <w:t>.</w:t>
      </w: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1550D4" w:rsidRPr="001550D4" w:rsidRDefault="001550D4" w:rsidP="001550D4">
      <w:pPr>
        <w:spacing w:after="0" w:line="240" w:lineRule="auto"/>
        <w:rPr>
          <w:rFonts w:ascii="Arial" w:eastAsia="Times New Roman" w:hAnsi="Arial" w:cs="Arial"/>
          <w:color w:val="000000"/>
          <w:sz w:val="24"/>
          <w:szCs w:val="24"/>
          <w:lang w:eastAsia="ru-RU"/>
        </w:rPr>
      </w:pPr>
    </w:p>
    <w:p w:rsidR="003040E9" w:rsidRDefault="003040E9"/>
    <w:sectPr w:rsidR="003040E9" w:rsidSect="002405C1">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4C"/>
    <w:rsid w:val="0002504C"/>
    <w:rsid w:val="00117835"/>
    <w:rsid w:val="001550D4"/>
    <w:rsid w:val="003040E9"/>
    <w:rsid w:val="00472E09"/>
    <w:rsid w:val="00536FC3"/>
    <w:rsid w:val="00567215"/>
    <w:rsid w:val="00972020"/>
    <w:rsid w:val="00BD610B"/>
    <w:rsid w:val="00DB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0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0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2022-06-22T05:13:00Z</dcterms:created>
  <dcterms:modified xsi:type="dcterms:W3CDTF">2022-06-22T07:29:00Z</dcterms:modified>
</cp:coreProperties>
</file>