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CD1C1D" w:rsidRPr="00CD1C1D" w:rsidTr="0069057E">
        <w:trPr>
          <w:trHeight w:val="1560"/>
        </w:trPr>
        <w:tc>
          <w:tcPr>
            <w:tcW w:w="4258" w:type="dxa"/>
            <w:tcBorders>
              <w:bottom w:val="single" w:sz="4" w:space="0" w:color="auto"/>
            </w:tcBorders>
            <w:shd w:val="clear" w:color="auto" w:fill="auto"/>
            <w:vAlign w:val="center"/>
          </w:tcPr>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РЕСПУБЛИКА ТАТАРСТАН</w:t>
            </w:r>
          </w:p>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ИСПОЛНИТЕЛЬНЫЙ КОМИТЕТ</w:t>
            </w:r>
          </w:p>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БУИНСКОГО</w:t>
            </w:r>
          </w:p>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МУНИЦИПАЛЬНОГО РАЙОНА</w:t>
            </w:r>
          </w:p>
          <w:p w:rsidR="00CD1C1D" w:rsidRPr="00CD1C1D" w:rsidRDefault="00CD1C1D" w:rsidP="00CD1C1D">
            <w:pPr>
              <w:spacing w:after="0" w:line="240" w:lineRule="auto"/>
              <w:jc w:val="center"/>
              <w:rPr>
                <w:rFonts w:ascii="Times New Roman" w:eastAsia="Times New Roman" w:hAnsi="Times New Roman" w:cs="Times New Roman"/>
                <w:sz w:val="24"/>
                <w:szCs w:val="24"/>
                <w:lang w:eastAsia="ru-RU"/>
              </w:rPr>
            </w:pPr>
          </w:p>
        </w:tc>
        <w:tc>
          <w:tcPr>
            <w:tcW w:w="1286" w:type="dxa"/>
            <w:gridSpan w:val="2"/>
            <w:tcBorders>
              <w:bottom w:val="single" w:sz="4" w:space="0" w:color="auto"/>
            </w:tcBorders>
            <w:shd w:val="clear" w:color="auto" w:fill="auto"/>
            <w:vAlign w:val="center"/>
          </w:tcPr>
          <w:p w:rsidR="00CD1C1D" w:rsidRPr="00CD1C1D" w:rsidRDefault="00CD1C1D" w:rsidP="00CD1C1D">
            <w:pPr>
              <w:spacing w:after="0" w:line="240" w:lineRule="auto"/>
              <w:jc w:val="center"/>
              <w:rPr>
                <w:rFonts w:ascii="Times New Roman" w:eastAsia="Times New Roman" w:hAnsi="Times New Roman" w:cs="Times New Roman"/>
                <w:sz w:val="24"/>
                <w:szCs w:val="24"/>
                <w:lang w:eastAsia="ru-RU"/>
              </w:rPr>
            </w:pPr>
            <w:r w:rsidRPr="00CD1C1D">
              <w:rPr>
                <w:rFonts w:ascii="Times New Roman" w:eastAsia="Times New Roman" w:hAnsi="Times New Roman" w:cs="Times New Roman"/>
                <w:noProof/>
                <w:sz w:val="24"/>
                <w:szCs w:val="24"/>
                <w:lang w:eastAsia="ru-RU"/>
              </w:rPr>
              <w:drawing>
                <wp:inline distT="0" distB="0" distL="0" distR="0" wp14:anchorId="693ACFF6" wp14:editId="10490AC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ТАТАРСТАН РЕСПУБЛИКАСЫ</w:t>
            </w:r>
          </w:p>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БУА</w:t>
            </w:r>
          </w:p>
          <w:p w:rsidR="00CD1C1D" w:rsidRPr="00CD1C1D" w:rsidRDefault="00CD1C1D" w:rsidP="00CD1C1D">
            <w:pPr>
              <w:spacing w:after="0" w:line="240" w:lineRule="auto"/>
              <w:jc w:val="center"/>
              <w:rPr>
                <w:rFonts w:ascii="Times New Roman" w:eastAsia="Times New Roman" w:hAnsi="Times New Roman" w:cs="Times New Roman"/>
                <w:sz w:val="28"/>
                <w:szCs w:val="24"/>
                <w:lang w:eastAsia="ru-RU"/>
              </w:rPr>
            </w:pPr>
            <w:r w:rsidRPr="00CD1C1D">
              <w:rPr>
                <w:rFonts w:ascii="Times New Roman" w:eastAsia="Times New Roman" w:hAnsi="Times New Roman" w:cs="Times New Roman"/>
                <w:sz w:val="28"/>
                <w:szCs w:val="24"/>
                <w:lang w:eastAsia="ru-RU"/>
              </w:rPr>
              <w:t xml:space="preserve"> МУНИЦИПАЛЬ РАЙОНЫ</w:t>
            </w:r>
          </w:p>
          <w:p w:rsidR="00CD1C1D" w:rsidRPr="00CD1C1D" w:rsidRDefault="00CD1C1D" w:rsidP="00CD1C1D">
            <w:pPr>
              <w:spacing w:after="0" w:line="240" w:lineRule="auto"/>
              <w:jc w:val="center"/>
              <w:rPr>
                <w:rFonts w:ascii="Times New Roman" w:eastAsia="Times New Roman" w:hAnsi="Times New Roman" w:cs="Times New Roman"/>
                <w:sz w:val="24"/>
                <w:szCs w:val="24"/>
                <w:lang w:eastAsia="ru-RU"/>
              </w:rPr>
            </w:pPr>
            <w:r w:rsidRPr="00CD1C1D">
              <w:rPr>
                <w:rFonts w:ascii="Times New Roman" w:eastAsia="Times New Roman" w:hAnsi="Times New Roman" w:cs="Times New Roman"/>
                <w:sz w:val="28"/>
                <w:szCs w:val="24"/>
                <w:lang w:eastAsia="ru-RU"/>
              </w:rPr>
              <w:t xml:space="preserve"> БАШКАРМА КОМИТЕТЫ</w:t>
            </w:r>
            <w:r w:rsidRPr="00CD1C1D">
              <w:rPr>
                <w:rFonts w:ascii="Times New Roman" w:eastAsia="Times New Roman" w:hAnsi="Times New Roman" w:cs="Times New Roman"/>
                <w:sz w:val="24"/>
                <w:szCs w:val="24"/>
                <w:lang w:eastAsia="ru-RU"/>
              </w:rPr>
              <w:br/>
            </w:r>
          </w:p>
        </w:tc>
      </w:tr>
      <w:tr w:rsidR="00CD1C1D" w:rsidRPr="00CD1C1D" w:rsidTr="0069057E">
        <w:tblPrEx>
          <w:tblCellMar>
            <w:bottom w:w="0" w:type="dxa"/>
          </w:tblCellMar>
        </w:tblPrEx>
        <w:trPr>
          <w:gridAfter w:val="1"/>
          <w:wAfter w:w="81" w:type="dxa"/>
          <w:trHeight w:val="1201"/>
        </w:trPr>
        <w:tc>
          <w:tcPr>
            <w:tcW w:w="4852" w:type="dxa"/>
            <w:gridSpan w:val="2"/>
            <w:shd w:val="clear" w:color="auto" w:fill="auto"/>
          </w:tcPr>
          <w:p w:rsidR="00CD1C1D" w:rsidRPr="00CD1C1D" w:rsidRDefault="00CD1C1D" w:rsidP="00CD1C1D">
            <w:pPr>
              <w:spacing w:after="0" w:line="240" w:lineRule="auto"/>
              <w:jc w:val="center"/>
              <w:rPr>
                <w:rFonts w:ascii="Times New Roman" w:eastAsia="Times New Roman" w:hAnsi="Times New Roman" w:cs="Times New Roman"/>
                <w:b/>
                <w:sz w:val="28"/>
                <w:szCs w:val="24"/>
                <w:lang w:eastAsia="ru-RU"/>
              </w:rPr>
            </w:pPr>
          </w:p>
          <w:p w:rsidR="00CD1C1D" w:rsidRPr="00CD1C1D" w:rsidRDefault="00CD1C1D" w:rsidP="00CD1C1D">
            <w:pPr>
              <w:spacing w:after="0" w:line="240" w:lineRule="auto"/>
              <w:jc w:val="center"/>
              <w:rPr>
                <w:rFonts w:ascii="Times New Roman" w:eastAsia="Times New Roman" w:hAnsi="Times New Roman" w:cs="Times New Roman"/>
                <w:b/>
                <w:sz w:val="28"/>
                <w:szCs w:val="24"/>
                <w:lang w:eastAsia="ru-RU"/>
              </w:rPr>
            </w:pPr>
            <w:r w:rsidRPr="00CD1C1D">
              <w:rPr>
                <w:rFonts w:ascii="Times New Roman" w:eastAsia="Times New Roman" w:hAnsi="Times New Roman" w:cs="Times New Roman"/>
                <w:b/>
                <w:sz w:val="28"/>
                <w:szCs w:val="24"/>
                <w:lang w:eastAsia="ru-RU"/>
              </w:rPr>
              <w:t>ПОСТАНОВЛЕНИЕ</w:t>
            </w:r>
          </w:p>
          <w:p w:rsidR="00CD1C1D" w:rsidRPr="00CD1C1D" w:rsidRDefault="00CD1C1D" w:rsidP="00CD1C1D">
            <w:pPr>
              <w:spacing w:after="0" w:line="240" w:lineRule="auto"/>
              <w:jc w:val="center"/>
              <w:rPr>
                <w:rFonts w:ascii="Times New Roman" w:eastAsia="Times New Roman" w:hAnsi="Times New Roman" w:cs="Times New Roman"/>
                <w:sz w:val="20"/>
                <w:szCs w:val="24"/>
                <w:lang w:eastAsia="ru-RU"/>
              </w:rPr>
            </w:pPr>
            <w:r w:rsidRPr="00CD1C1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59264" behindDoc="0" locked="0" layoutInCell="1" allowOverlap="1" wp14:anchorId="35ADD672" wp14:editId="69089161">
                      <wp:simplePos x="0" y="0"/>
                      <wp:positionH relativeFrom="column">
                        <wp:posOffset>2108835</wp:posOffset>
                      </wp:positionH>
                      <wp:positionV relativeFrom="paragraph">
                        <wp:posOffset>92709</wp:posOffset>
                      </wp:positionV>
                      <wp:extent cx="1504950" cy="3333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D1C1D" w:rsidRPr="00542990" w:rsidRDefault="00542990" w:rsidP="00CD1C1D">
                                  <w:pPr>
                                    <w:jc w:val="center"/>
                                    <w:rPr>
                                      <w:sz w:val="28"/>
                                      <w:szCs w:val="28"/>
                                      <w:lang w:val="tt-RU"/>
                                    </w:rPr>
                                  </w:pPr>
                                  <w:r>
                                    <w:rPr>
                                      <w:sz w:val="28"/>
                                      <w:szCs w:val="28"/>
                                      <w:lang w:val="tt-RU"/>
                                    </w:rPr>
                                    <w:t xml:space="preserve">  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66.05pt;margin-top:7.3pt;width:11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" filled="f" stroked="f" strokecolor="white">
                      <v:textbox inset="0,0,0,0">
                        <w:txbxContent>
                          <w:p w:rsidR="00CD1C1D" w:rsidRPr="00542990" w:rsidRDefault="00542990" w:rsidP="00CD1C1D">
                            <w:pPr>
                              <w:jc w:val="center"/>
                              <w:rPr>
                                <w:sz w:val="28"/>
                                <w:szCs w:val="28"/>
                                <w:lang w:val="tt-RU"/>
                              </w:rPr>
                            </w:pPr>
                            <w:r>
                              <w:rPr>
                                <w:sz w:val="28"/>
                                <w:szCs w:val="28"/>
                                <w:lang w:val="tt-RU"/>
                              </w:rPr>
                              <w:t xml:space="preserve">  Буа шәһәре</w:t>
                            </w:r>
                          </w:p>
                        </w:txbxContent>
                      </v:textbox>
                    </v:shape>
                  </w:pict>
                </mc:Fallback>
              </mc:AlternateContent>
            </w:r>
          </w:p>
          <w:p w:rsidR="00CD1C1D" w:rsidRPr="00542990" w:rsidRDefault="00542990" w:rsidP="00CD1C1D">
            <w:pPr>
              <w:spacing w:after="0" w:line="240" w:lineRule="auto"/>
              <w:jc w:val="center"/>
              <w:rPr>
                <w:rFonts w:ascii="Times New Roman" w:eastAsia="Times New Roman" w:hAnsi="Times New Roman" w:cs="Times New Roman"/>
                <w:sz w:val="28"/>
                <w:szCs w:val="28"/>
                <w:lang w:val="tt-RU" w:eastAsia="ru-RU"/>
              </w:rPr>
            </w:pPr>
            <w:r w:rsidRPr="00542990">
              <w:rPr>
                <w:rFonts w:ascii="Times New Roman" w:eastAsia="Times New Roman" w:hAnsi="Times New Roman" w:cs="Times New Roman"/>
                <w:sz w:val="28"/>
                <w:szCs w:val="28"/>
                <w:lang w:val="tt-RU" w:eastAsia="ru-RU"/>
              </w:rPr>
              <w:t>08.09.2022</w:t>
            </w:r>
          </w:p>
        </w:tc>
        <w:tc>
          <w:tcPr>
            <w:tcW w:w="4853" w:type="dxa"/>
            <w:gridSpan w:val="2"/>
            <w:shd w:val="clear" w:color="auto" w:fill="auto"/>
          </w:tcPr>
          <w:p w:rsidR="00CD1C1D" w:rsidRPr="00CD1C1D" w:rsidRDefault="00CD1C1D" w:rsidP="00CD1C1D">
            <w:pPr>
              <w:keepNext/>
              <w:spacing w:after="0" w:line="240" w:lineRule="auto"/>
              <w:jc w:val="center"/>
              <w:outlineLvl w:val="0"/>
              <w:rPr>
                <w:rFonts w:ascii="Times New Roman" w:eastAsia="Times New Roman" w:hAnsi="Times New Roman" w:cs="Times New Roman"/>
                <w:b/>
                <w:sz w:val="24"/>
                <w:szCs w:val="24"/>
                <w:lang w:eastAsia="ru-RU"/>
              </w:rPr>
            </w:pPr>
          </w:p>
          <w:p w:rsidR="00CD1C1D" w:rsidRPr="00CD1C1D" w:rsidRDefault="00CD1C1D" w:rsidP="00CD1C1D">
            <w:pPr>
              <w:keepNext/>
              <w:spacing w:after="0" w:line="240" w:lineRule="auto"/>
              <w:jc w:val="center"/>
              <w:outlineLvl w:val="0"/>
              <w:rPr>
                <w:rFonts w:ascii="Times New Roman" w:eastAsia="Times New Roman" w:hAnsi="Times New Roman" w:cs="Times New Roman"/>
                <w:b/>
                <w:sz w:val="28"/>
                <w:szCs w:val="24"/>
                <w:lang w:eastAsia="ru-RU"/>
              </w:rPr>
            </w:pPr>
            <w:r w:rsidRPr="00CD1C1D">
              <w:rPr>
                <w:rFonts w:ascii="Times New Roman" w:eastAsia="Times New Roman" w:hAnsi="Times New Roman" w:cs="Times New Roman"/>
                <w:b/>
                <w:sz w:val="28"/>
                <w:szCs w:val="24"/>
                <w:lang w:eastAsia="ru-RU"/>
              </w:rPr>
              <w:t>КАРАР</w:t>
            </w:r>
          </w:p>
          <w:p w:rsidR="00CD1C1D" w:rsidRPr="00CD1C1D" w:rsidRDefault="00CD1C1D" w:rsidP="00CD1C1D">
            <w:pPr>
              <w:spacing w:after="0" w:line="240" w:lineRule="auto"/>
              <w:jc w:val="center"/>
              <w:rPr>
                <w:rFonts w:ascii="Times New Roman" w:eastAsia="Times New Roman" w:hAnsi="Times New Roman" w:cs="Times New Roman"/>
                <w:sz w:val="24"/>
                <w:szCs w:val="24"/>
                <w:lang w:eastAsia="ru-RU"/>
              </w:rPr>
            </w:pPr>
          </w:p>
          <w:p w:rsidR="00CD1C1D" w:rsidRPr="00542990" w:rsidRDefault="00542990" w:rsidP="00CD1C1D">
            <w:pPr>
              <w:spacing w:after="0" w:line="240" w:lineRule="auto"/>
              <w:jc w:val="center"/>
              <w:rPr>
                <w:rFonts w:ascii="Times New Roman" w:eastAsia="Times New Roman" w:hAnsi="Times New Roman" w:cs="Times New Roman"/>
                <w:sz w:val="28"/>
                <w:szCs w:val="28"/>
                <w:lang w:val="tt-RU" w:eastAsia="ru-RU"/>
              </w:rPr>
            </w:pPr>
            <w:r w:rsidRPr="00542990">
              <w:rPr>
                <w:rFonts w:ascii="Times New Roman" w:eastAsia="Times New Roman" w:hAnsi="Times New Roman" w:cs="Times New Roman"/>
                <w:sz w:val="28"/>
                <w:szCs w:val="28"/>
                <w:lang w:eastAsia="ru-RU"/>
              </w:rPr>
              <w:t>№</w:t>
            </w:r>
            <w:r w:rsidRPr="00542990">
              <w:rPr>
                <w:rFonts w:ascii="Times New Roman" w:eastAsia="Times New Roman" w:hAnsi="Times New Roman" w:cs="Times New Roman"/>
                <w:sz w:val="28"/>
                <w:szCs w:val="28"/>
                <w:lang w:val="tt-RU" w:eastAsia="ru-RU"/>
              </w:rPr>
              <w:t xml:space="preserve"> 262Бк/к</w:t>
            </w:r>
          </w:p>
        </w:tc>
      </w:tr>
    </w:tbl>
    <w:p w:rsidR="00CD1C1D" w:rsidRPr="00CD1C1D" w:rsidRDefault="00CD1C1D" w:rsidP="00CD1C1D">
      <w:pPr>
        <w:spacing w:after="0" w:line="240" w:lineRule="auto"/>
        <w:ind w:right="5243"/>
        <w:contextualSpacing/>
        <w:jc w:val="both"/>
        <w:rPr>
          <w:rFonts w:ascii="Times New Roman" w:eastAsia="Times New Roman" w:hAnsi="Times New Roman" w:cs="Times New Roman"/>
          <w:sz w:val="28"/>
          <w:szCs w:val="28"/>
          <w:lang w:eastAsia="ru-RU"/>
        </w:rPr>
      </w:pPr>
    </w:p>
    <w:p w:rsidR="00CD1C1D" w:rsidRPr="00CD1C1D" w:rsidRDefault="00CD1C1D" w:rsidP="00CD1C1D">
      <w:pPr>
        <w:spacing w:after="0" w:line="240" w:lineRule="auto"/>
        <w:ind w:right="5243"/>
        <w:contextualSpacing/>
        <w:jc w:val="both"/>
        <w:rPr>
          <w:rFonts w:ascii="Times New Roman" w:eastAsia="Times New Roman" w:hAnsi="Times New Roman" w:cs="Times New Roman"/>
          <w:sz w:val="28"/>
          <w:szCs w:val="28"/>
          <w:lang w:eastAsia="ru-RU"/>
        </w:rPr>
      </w:pPr>
    </w:p>
    <w:p w:rsidR="00542990" w:rsidRPr="008614AA" w:rsidRDefault="00542990" w:rsidP="00CD1C1D">
      <w:pPr>
        <w:spacing w:after="0" w:line="240" w:lineRule="auto"/>
        <w:ind w:right="5243"/>
        <w:contextualSpacing/>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Хисап чорына муниципаль дәрәҗәгә декомпозацияләнгән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Буа муниципаль районы җирле үзидарә органы эшчәнлеге регламентын раслау турында</w:t>
      </w:r>
    </w:p>
    <w:p w:rsidR="00542990" w:rsidRPr="008614AA" w:rsidRDefault="00542990" w:rsidP="00CD1C1D">
      <w:pPr>
        <w:spacing w:after="0" w:line="240" w:lineRule="auto"/>
        <w:ind w:right="5243"/>
        <w:contextualSpacing/>
        <w:jc w:val="both"/>
        <w:rPr>
          <w:rFonts w:ascii="Times New Roman" w:eastAsia="Times New Roman" w:hAnsi="Times New Roman" w:cs="Times New Roman"/>
          <w:sz w:val="28"/>
          <w:szCs w:val="28"/>
          <w:lang w:val="tt-RU" w:eastAsia="ru-RU"/>
        </w:rPr>
      </w:pPr>
    </w:p>
    <w:p w:rsidR="00CD1C1D" w:rsidRPr="008614AA" w:rsidRDefault="00CD1C1D" w:rsidP="00CD1C1D">
      <w:pPr>
        <w:spacing w:after="0" w:line="360" w:lineRule="auto"/>
        <w:jc w:val="both"/>
        <w:rPr>
          <w:rFonts w:ascii="Times New Roman" w:eastAsia="Times New Roman" w:hAnsi="Times New Roman" w:cs="Times New Roman"/>
          <w:sz w:val="28"/>
          <w:szCs w:val="28"/>
          <w:lang w:eastAsia="ru-RU"/>
        </w:rPr>
      </w:pPr>
    </w:p>
    <w:p w:rsidR="00542990" w:rsidRPr="008614AA" w:rsidRDefault="00542990" w:rsidP="00CD1C1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Россия Федерациясе Президентының «2030 елга кадә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 чорга Россия Федерациясе үсешенең милли максатлары турында» 2020 елның 21 июлендәге 474 номерлы, «Россия Федерациясе субъектларының югары вазыйфаи затлары (дәүләт хакимиятенең югары башкарма органнары җитәкчеләре) эшчәнлегенең һә</w:t>
      </w:r>
      <w:proofErr w:type="gramStart"/>
      <w:r w:rsidRPr="008614AA">
        <w:rPr>
          <w:rFonts w:ascii="Times New Roman" w:eastAsia="Times New Roman" w:hAnsi="Times New Roman" w:cs="Times New Roman"/>
          <w:sz w:val="28"/>
          <w:szCs w:val="28"/>
          <w:lang w:eastAsia="ru-RU"/>
        </w:rPr>
        <w:t>м</w:t>
      </w:r>
      <w:proofErr w:type="gramEnd"/>
      <w:r w:rsidRPr="008614AA">
        <w:rPr>
          <w:rFonts w:ascii="Times New Roman" w:eastAsia="Times New Roman" w:hAnsi="Times New Roman" w:cs="Times New Roman"/>
          <w:sz w:val="28"/>
          <w:szCs w:val="28"/>
          <w:lang w:eastAsia="ru-RU"/>
        </w:rPr>
        <w:t xml:space="preserve"> Россия Федерациясе субъектларының башкарма хакимияте органнары эшчәнлегенең нәтиҗәлелеген бәяләү турында» 2021 елның 4 февралендәге 68 номерлы Указлары</w:t>
      </w:r>
      <w:r w:rsidRPr="008614AA">
        <w:rPr>
          <w:rFonts w:ascii="Times New Roman" w:eastAsia="Times New Roman" w:hAnsi="Times New Roman" w:cs="Times New Roman"/>
          <w:sz w:val="28"/>
          <w:szCs w:val="28"/>
          <w:lang w:val="tt-RU" w:eastAsia="ru-RU"/>
        </w:rPr>
        <w:t xml:space="preserve"> нигезендә</w:t>
      </w:r>
      <w:r w:rsidRPr="008614AA">
        <w:rPr>
          <w:rFonts w:ascii="Times New Roman" w:eastAsia="Times New Roman" w:hAnsi="Times New Roman" w:cs="Times New Roman"/>
          <w:sz w:val="28"/>
          <w:szCs w:val="28"/>
          <w:lang w:eastAsia="ru-RU"/>
        </w:rPr>
        <w:t xml:space="preserve">, Буа муниципаль районы </w:t>
      </w:r>
      <w:r w:rsidRPr="008614AA">
        <w:rPr>
          <w:rFonts w:ascii="Times New Roman" w:eastAsia="Times New Roman" w:hAnsi="Times New Roman" w:cs="Times New Roman"/>
          <w:sz w:val="28"/>
          <w:szCs w:val="28"/>
          <w:lang w:val="tt-RU" w:eastAsia="ru-RU"/>
        </w:rPr>
        <w:t>Б</w:t>
      </w:r>
      <w:r w:rsidRPr="008614AA">
        <w:rPr>
          <w:rFonts w:ascii="Times New Roman" w:eastAsia="Times New Roman" w:hAnsi="Times New Roman" w:cs="Times New Roman"/>
          <w:sz w:val="28"/>
          <w:szCs w:val="28"/>
          <w:lang w:eastAsia="ru-RU"/>
        </w:rPr>
        <w:t>ашкарма комитеты</w:t>
      </w:r>
    </w:p>
    <w:p w:rsidR="00CD1C1D" w:rsidRPr="008614AA" w:rsidRDefault="00CD1C1D" w:rsidP="00CD1C1D">
      <w:pPr>
        <w:spacing w:after="0" w:line="240" w:lineRule="auto"/>
        <w:ind w:firstLine="709"/>
        <w:jc w:val="both"/>
        <w:rPr>
          <w:rFonts w:ascii="Times New Roman" w:eastAsia="Times New Roman" w:hAnsi="Times New Roman" w:cs="Times New Roman"/>
          <w:sz w:val="28"/>
          <w:szCs w:val="28"/>
          <w:lang w:eastAsia="ru-RU"/>
        </w:rPr>
      </w:pPr>
    </w:p>
    <w:p w:rsidR="00CD1C1D" w:rsidRPr="008614AA" w:rsidRDefault="00542990" w:rsidP="00CD1C1D">
      <w:pPr>
        <w:spacing w:after="0" w:line="240" w:lineRule="auto"/>
        <w:ind w:firstLine="709"/>
        <w:jc w:val="center"/>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val="tt-RU" w:eastAsia="ru-RU"/>
        </w:rPr>
        <w:t>КАРАР БИРӘ</w:t>
      </w:r>
      <w:r w:rsidR="00CD1C1D" w:rsidRPr="008614AA">
        <w:rPr>
          <w:rFonts w:ascii="Times New Roman" w:eastAsia="Times New Roman" w:hAnsi="Times New Roman" w:cs="Times New Roman"/>
          <w:sz w:val="28"/>
          <w:szCs w:val="28"/>
          <w:lang w:eastAsia="ru-RU"/>
        </w:rPr>
        <w:t>:</w:t>
      </w:r>
    </w:p>
    <w:p w:rsidR="00CD1C1D" w:rsidRPr="008614AA" w:rsidRDefault="00CD1C1D" w:rsidP="00CD1C1D">
      <w:pPr>
        <w:spacing w:after="0" w:line="240" w:lineRule="auto"/>
        <w:contextualSpacing/>
        <w:jc w:val="both"/>
        <w:rPr>
          <w:rFonts w:ascii="Times New Roman" w:eastAsia="Times New Roman" w:hAnsi="Times New Roman" w:cs="Times New Roman"/>
          <w:sz w:val="28"/>
          <w:szCs w:val="28"/>
          <w:lang w:eastAsia="ru-RU"/>
        </w:rPr>
      </w:pPr>
    </w:p>
    <w:p w:rsidR="00041F9D" w:rsidRPr="008614AA" w:rsidRDefault="00CD1C1D" w:rsidP="00CD1C1D">
      <w:pPr>
        <w:spacing w:after="0" w:line="240" w:lineRule="auto"/>
        <w:ind w:firstLine="708"/>
        <w:contextualSpacing/>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xml:space="preserve">1. </w:t>
      </w:r>
      <w:r w:rsidR="008614AA" w:rsidRPr="008614AA">
        <w:rPr>
          <w:rFonts w:ascii="Times New Roman" w:eastAsia="Times New Roman" w:hAnsi="Times New Roman" w:cs="Times New Roman"/>
          <w:sz w:val="28"/>
          <w:szCs w:val="28"/>
          <w:lang w:val="tt-RU" w:eastAsia="ru-RU"/>
        </w:rPr>
        <w:t xml:space="preserve">Кушымта нигезендә, </w:t>
      </w:r>
      <w:r w:rsidR="00041F9D" w:rsidRPr="008614AA">
        <w:rPr>
          <w:rFonts w:ascii="Times New Roman" w:eastAsia="Times New Roman" w:hAnsi="Times New Roman" w:cs="Times New Roman"/>
          <w:sz w:val="28"/>
          <w:szCs w:val="28"/>
          <w:lang w:eastAsia="ru-RU"/>
        </w:rPr>
        <w:t>Хисап чорына муниципаль дәрәҗәгә декомпозацияләнгән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Буа муниципаль районы җирле үзидарә органы эшчәнлеге регламентын расла</w:t>
      </w:r>
      <w:r w:rsidR="00041F9D" w:rsidRPr="008614AA">
        <w:rPr>
          <w:rFonts w:ascii="Times New Roman" w:eastAsia="Times New Roman" w:hAnsi="Times New Roman" w:cs="Times New Roman"/>
          <w:sz w:val="28"/>
          <w:szCs w:val="28"/>
          <w:lang w:val="tt-RU" w:eastAsia="ru-RU"/>
        </w:rPr>
        <w:t>рга</w:t>
      </w:r>
      <w:r w:rsidR="008614AA" w:rsidRPr="008614AA">
        <w:rPr>
          <w:rFonts w:ascii="Times New Roman" w:eastAsia="Times New Roman" w:hAnsi="Times New Roman" w:cs="Times New Roman"/>
          <w:sz w:val="28"/>
          <w:szCs w:val="28"/>
          <w:lang w:val="tt-RU" w:eastAsia="ru-RU"/>
        </w:rPr>
        <w:t>.</w:t>
      </w:r>
    </w:p>
    <w:p w:rsidR="00CD1C1D" w:rsidRPr="008614AA" w:rsidRDefault="00CD1C1D" w:rsidP="00CD1C1D">
      <w:pPr>
        <w:spacing w:after="0" w:line="240" w:lineRule="auto"/>
        <w:ind w:firstLine="708"/>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 xml:space="preserve">2. </w:t>
      </w:r>
      <w:r w:rsidR="00542990" w:rsidRPr="008614AA">
        <w:rPr>
          <w:rFonts w:ascii="Times New Roman" w:eastAsia="Times New Roman" w:hAnsi="Times New Roman" w:cs="Times New Roman"/>
          <w:sz w:val="28"/>
          <w:szCs w:val="28"/>
          <w:lang w:val="tt-RU" w:eastAsia="ru-RU"/>
        </w:rPr>
        <w:t>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Pr="008614AA">
        <w:rPr>
          <w:rFonts w:ascii="Times New Roman" w:eastAsia="Times New Roman" w:hAnsi="Times New Roman" w:cs="Times New Roman"/>
          <w:sz w:val="28"/>
          <w:szCs w:val="28"/>
          <w:lang w:val="tt-RU" w:eastAsia="ru-RU"/>
        </w:rPr>
        <w:t>.</w:t>
      </w:r>
    </w:p>
    <w:p w:rsidR="00CD1C1D" w:rsidRPr="008614AA" w:rsidRDefault="00CD1C1D" w:rsidP="00CD1C1D">
      <w:pPr>
        <w:spacing w:after="0" w:line="240" w:lineRule="auto"/>
        <w:ind w:firstLine="708"/>
        <w:contextualSpacing/>
        <w:jc w:val="both"/>
        <w:rPr>
          <w:rFonts w:ascii="Times New Roman" w:hAnsi="Times New Roman" w:cs="Times New Roman"/>
          <w:sz w:val="28"/>
          <w:szCs w:val="28"/>
        </w:rPr>
      </w:pPr>
      <w:r w:rsidRPr="008614AA">
        <w:rPr>
          <w:rFonts w:ascii="Times New Roman" w:hAnsi="Times New Roman" w:cs="Times New Roman"/>
          <w:sz w:val="28"/>
          <w:szCs w:val="28"/>
        </w:rPr>
        <w:lastRenderedPageBreak/>
        <w:t xml:space="preserve">3. </w:t>
      </w:r>
      <w:r w:rsidR="00542990" w:rsidRPr="008614AA">
        <w:rPr>
          <w:rFonts w:ascii="Times New Roman" w:hAnsi="Times New Roman" w:cs="Times New Roman"/>
          <w:sz w:val="28"/>
          <w:szCs w:val="28"/>
        </w:rPr>
        <w:t>Әлеге карарның үтәлешен тикшереп торуны Татарстан Республикасы Буа муниципаль районы Башкарма комитетының социаль мәсьәлә</w:t>
      </w:r>
      <w:proofErr w:type="gramStart"/>
      <w:r w:rsidR="00542990" w:rsidRPr="008614AA">
        <w:rPr>
          <w:rFonts w:ascii="Times New Roman" w:hAnsi="Times New Roman" w:cs="Times New Roman"/>
          <w:sz w:val="28"/>
          <w:szCs w:val="28"/>
        </w:rPr>
        <w:t>л</w:t>
      </w:r>
      <w:proofErr w:type="gramEnd"/>
      <w:r w:rsidR="00542990" w:rsidRPr="008614AA">
        <w:rPr>
          <w:rFonts w:ascii="Times New Roman" w:hAnsi="Times New Roman" w:cs="Times New Roman"/>
          <w:sz w:val="28"/>
          <w:szCs w:val="28"/>
        </w:rPr>
        <w:t>әр буенча урынбасары Л.Н. Садретдинов</w:t>
      </w:r>
      <w:r w:rsidR="00542990" w:rsidRPr="008614AA">
        <w:rPr>
          <w:rFonts w:ascii="Times New Roman" w:hAnsi="Times New Roman" w:cs="Times New Roman"/>
          <w:sz w:val="28"/>
          <w:szCs w:val="28"/>
          <w:lang w:val="tt-RU"/>
        </w:rPr>
        <w:t>аг</w:t>
      </w:r>
      <w:r w:rsidR="00542990" w:rsidRPr="008614AA">
        <w:rPr>
          <w:rFonts w:ascii="Times New Roman" w:hAnsi="Times New Roman" w:cs="Times New Roman"/>
          <w:sz w:val="28"/>
          <w:szCs w:val="28"/>
        </w:rPr>
        <w:t>а йөкләргә.</w:t>
      </w:r>
    </w:p>
    <w:p w:rsidR="00CD1C1D" w:rsidRPr="008614AA" w:rsidRDefault="00CD1C1D" w:rsidP="00CD1C1D">
      <w:pPr>
        <w:spacing w:after="0" w:line="360" w:lineRule="auto"/>
        <w:contextualSpacing/>
        <w:jc w:val="both"/>
        <w:rPr>
          <w:rFonts w:ascii="Times New Roman" w:eastAsia="Times New Roman" w:hAnsi="Times New Roman" w:cs="Times New Roman"/>
          <w:sz w:val="28"/>
          <w:szCs w:val="28"/>
          <w:lang w:eastAsia="ru-RU"/>
        </w:rPr>
      </w:pPr>
    </w:p>
    <w:p w:rsidR="00CD1C1D" w:rsidRPr="008614AA" w:rsidRDefault="00CD1C1D" w:rsidP="00CD1C1D">
      <w:pPr>
        <w:spacing w:after="0" w:line="360" w:lineRule="auto"/>
        <w:contextualSpacing/>
        <w:jc w:val="both"/>
        <w:rPr>
          <w:rFonts w:ascii="Times New Roman" w:eastAsia="Times New Roman" w:hAnsi="Times New Roman" w:cs="Times New Roman"/>
          <w:sz w:val="28"/>
          <w:szCs w:val="28"/>
          <w:lang w:eastAsia="ru-RU"/>
        </w:rPr>
      </w:pPr>
    </w:p>
    <w:p w:rsidR="00CD1C1D" w:rsidRPr="008614AA" w:rsidRDefault="00542990" w:rsidP="00CD1C1D">
      <w:pPr>
        <w:spacing w:after="0" w:line="360" w:lineRule="auto"/>
        <w:contextualSpacing/>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val="tt-RU" w:eastAsia="ru-RU"/>
        </w:rPr>
        <w:t>Җитәкче</w:t>
      </w:r>
      <w:r w:rsidR="00CD1C1D" w:rsidRPr="008614AA">
        <w:rPr>
          <w:rFonts w:ascii="Times New Roman" w:eastAsia="Times New Roman" w:hAnsi="Times New Roman" w:cs="Times New Roman"/>
          <w:sz w:val="28"/>
          <w:szCs w:val="28"/>
          <w:lang w:eastAsia="ru-RU"/>
        </w:rPr>
        <w:t xml:space="preserve">                                                     </w:t>
      </w:r>
      <w:r w:rsidRPr="008614AA">
        <w:rPr>
          <w:rFonts w:ascii="Times New Roman" w:eastAsia="Times New Roman" w:hAnsi="Times New Roman" w:cs="Times New Roman"/>
          <w:sz w:val="28"/>
          <w:szCs w:val="28"/>
          <w:lang w:eastAsia="ru-RU"/>
        </w:rPr>
        <w:t xml:space="preserve">                               Л.Р. Шакир</w:t>
      </w:r>
      <w:r w:rsidRPr="008614AA">
        <w:rPr>
          <w:rFonts w:ascii="Times New Roman" w:eastAsia="Times New Roman" w:hAnsi="Times New Roman" w:cs="Times New Roman"/>
          <w:sz w:val="28"/>
          <w:szCs w:val="28"/>
          <w:lang w:val="tt-RU" w:eastAsia="ru-RU"/>
        </w:rPr>
        <w:t>җа</w:t>
      </w:r>
      <w:r w:rsidR="00CD1C1D" w:rsidRPr="008614AA">
        <w:rPr>
          <w:rFonts w:ascii="Times New Roman" w:eastAsia="Times New Roman" w:hAnsi="Times New Roman" w:cs="Times New Roman"/>
          <w:sz w:val="28"/>
          <w:szCs w:val="28"/>
          <w:lang w:eastAsia="ru-RU"/>
        </w:rPr>
        <w:t>нов</w:t>
      </w:r>
    </w:p>
    <w:p w:rsidR="00CD1C1D" w:rsidRPr="008614AA" w:rsidRDefault="00CD1C1D" w:rsidP="00CD1C1D">
      <w:pPr>
        <w:spacing w:after="0" w:line="240" w:lineRule="auto"/>
        <w:contextualSpacing/>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br w:type="page"/>
      </w:r>
    </w:p>
    <w:p w:rsidR="00542990" w:rsidRPr="008614AA" w:rsidRDefault="00542990" w:rsidP="00542990">
      <w:pPr>
        <w:spacing w:after="0" w:line="240" w:lineRule="auto"/>
        <w:contextualSpacing/>
        <w:jc w:val="right"/>
        <w:rPr>
          <w:rFonts w:ascii="Times New Roman" w:eastAsia="Times New Roman" w:hAnsi="Times New Roman" w:cs="Times New Roman"/>
          <w:sz w:val="20"/>
          <w:szCs w:val="28"/>
          <w:lang w:val="tt-RU" w:eastAsia="ru-RU"/>
        </w:rPr>
      </w:pPr>
      <w:r w:rsidRPr="008614AA">
        <w:rPr>
          <w:rFonts w:ascii="Times New Roman" w:eastAsia="Times New Roman" w:hAnsi="Times New Roman" w:cs="Times New Roman"/>
          <w:sz w:val="20"/>
          <w:szCs w:val="28"/>
          <w:lang w:eastAsia="ru-RU"/>
        </w:rPr>
        <w:lastRenderedPageBreak/>
        <w:t xml:space="preserve">Татарстан Республикасы Буа муниципаль районы </w:t>
      </w:r>
    </w:p>
    <w:p w:rsidR="00542990" w:rsidRPr="008614AA" w:rsidRDefault="00542990" w:rsidP="00542990">
      <w:pPr>
        <w:spacing w:after="0" w:line="240" w:lineRule="auto"/>
        <w:contextualSpacing/>
        <w:jc w:val="right"/>
        <w:rPr>
          <w:rFonts w:ascii="Times New Roman" w:eastAsia="Times New Roman" w:hAnsi="Times New Roman" w:cs="Times New Roman"/>
          <w:sz w:val="20"/>
          <w:szCs w:val="28"/>
          <w:lang w:val="tt-RU" w:eastAsia="ru-RU"/>
        </w:rPr>
      </w:pPr>
      <w:r w:rsidRPr="008614AA">
        <w:rPr>
          <w:rFonts w:ascii="Times New Roman" w:eastAsia="Times New Roman" w:hAnsi="Times New Roman" w:cs="Times New Roman"/>
          <w:sz w:val="20"/>
          <w:szCs w:val="28"/>
          <w:lang w:eastAsia="ru-RU"/>
        </w:rPr>
        <w:t xml:space="preserve">Башкарма комитетының 2022 елның ____ __________ </w:t>
      </w:r>
    </w:p>
    <w:p w:rsidR="00CD1C1D" w:rsidRPr="008614AA" w:rsidRDefault="00542990" w:rsidP="00542990">
      <w:pPr>
        <w:spacing w:after="0" w:line="240" w:lineRule="auto"/>
        <w:contextualSpacing/>
        <w:jc w:val="right"/>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0"/>
          <w:szCs w:val="28"/>
          <w:lang w:eastAsia="ru-RU"/>
        </w:rPr>
        <w:t>____номерлы  карарына кушымта</w:t>
      </w:r>
    </w:p>
    <w:p w:rsidR="00CD1C1D" w:rsidRPr="008614AA" w:rsidRDefault="008614AA" w:rsidP="00CD1C1D">
      <w:pPr>
        <w:spacing w:after="0" w:line="240" w:lineRule="auto"/>
        <w:jc w:val="center"/>
        <w:rPr>
          <w:rFonts w:ascii="Times New Roman" w:eastAsia="Times New Roman" w:hAnsi="Times New Roman" w:cs="Times New Roman"/>
          <w:b/>
          <w:sz w:val="28"/>
          <w:szCs w:val="28"/>
          <w:lang w:eastAsia="ru-RU"/>
        </w:rPr>
      </w:pPr>
      <w:r w:rsidRPr="008614AA">
        <w:rPr>
          <w:rFonts w:ascii="Times New Roman" w:eastAsia="Times New Roman" w:hAnsi="Times New Roman" w:cs="Times New Roman"/>
          <w:b/>
          <w:sz w:val="28"/>
          <w:szCs w:val="28"/>
          <w:lang w:val="tt-RU" w:eastAsia="ru-RU"/>
        </w:rPr>
        <w:t>Хисап чорына муниципаль дәрәҗәгә декомпозацияләнгән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Буа муниципаль районы җирле үзид</w:t>
      </w:r>
      <w:r w:rsidRPr="008614AA">
        <w:rPr>
          <w:rFonts w:ascii="Times New Roman" w:eastAsia="Times New Roman" w:hAnsi="Times New Roman" w:cs="Times New Roman"/>
          <w:b/>
          <w:sz w:val="28"/>
          <w:szCs w:val="28"/>
          <w:lang w:val="tt-RU" w:eastAsia="ru-RU"/>
        </w:rPr>
        <w:t>арә органы эшчәнлеге регламенты</w:t>
      </w:r>
    </w:p>
    <w:p w:rsidR="00CD1C1D" w:rsidRPr="008614AA" w:rsidRDefault="00CD1C1D" w:rsidP="00CD1C1D">
      <w:pPr>
        <w:spacing w:after="0" w:line="240" w:lineRule="auto"/>
        <w:jc w:val="center"/>
        <w:rPr>
          <w:rFonts w:ascii="Times New Roman" w:eastAsia="Times New Roman" w:hAnsi="Times New Roman" w:cs="Times New Roman"/>
          <w:b/>
          <w:sz w:val="28"/>
          <w:szCs w:val="28"/>
          <w:lang w:eastAsia="ru-RU"/>
        </w:rPr>
      </w:pPr>
      <w:r w:rsidRPr="008614AA">
        <w:rPr>
          <w:rFonts w:ascii="Times New Roman" w:eastAsia="Times New Roman" w:hAnsi="Times New Roman" w:cs="Times New Roman"/>
          <w:b/>
          <w:sz w:val="28"/>
          <w:szCs w:val="28"/>
          <w:lang w:val="en-US" w:eastAsia="ru-RU"/>
        </w:rPr>
        <w:t>I</w:t>
      </w:r>
      <w:r w:rsidR="002E507D" w:rsidRPr="008614AA">
        <w:rPr>
          <w:rFonts w:ascii="Times New Roman" w:eastAsia="Times New Roman" w:hAnsi="Times New Roman" w:cs="Times New Roman"/>
          <w:b/>
          <w:sz w:val="28"/>
          <w:szCs w:val="28"/>
          <w:lang w:eastAsia="ru-RU"/>
        </w:rPr>
        <w:t>. Гомуми нигезләмәләр</w:t>
      </w:r>
    </w:p>
    <w:p w:rsidR="00CD1C1D" w:rsidRPr="008614AA" w:rsidRDefault="00CD1C1D" w:rsidP="00CD1C1D">
      <w:pPr>
        <w:spacing w:after="0" w:line="240" w:lineRule="auto"/>
        <w:jc w:val="center"/>
        <w:rPr>
          <w:rFonts w:ascii="Times New Roman" w:eastAsia="Times New Roman" w:hAnsi="Times New Roman" w:cs="Times New Roman"/>
          <w:b/>
          <w:sz w:val="28"/>
          <w:szCs w:val="28"/>
          <w:lang w:eastAsia="ru-RU"/>
        </w:rPr>
      </w:pPr>
    </w:p>
    <w:p w:rsidR="008614AA" w:rsidRPr="008614AA" w:rsidRDefault="008614AA" w:rsidP="008614AA">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xml:space="preserve">«Физик культура һәм спорт белән системалы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әвештә шөгыльләнүче гражданнар өлеше» Татарстан Республикасы югары вазыйфаи заты эшчәнлегенең нәтиҗәлелеген бәяләү күрсәткечен җыю һәм мониторинглауның әлеге регламенты (алга таба – Регламент) Россия Федерациясе Президентының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һәм Россия Федерациясе субъектларының башкарма хакимият органнары эшчәнлеге турында»</w:t>
      </w:r>
      <w:r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eastAsia="ru-RU"/>
        </w:rPr>
        <w:t>2021 ел</w:t>
      </w:r>
      <w:r w:rsidRPr="008614AA">
        <w:rPr>
          <w:rFonts w:ascii="Times New Roman" w:eastAsia="Times New Roman" w:hAnsi="Times New Roman" w:cs="Times New Roman"/>
          <w:sz w:val="28"/>
          <w:szCs w:val="28"/>
          <w:lang w:val="tt-RU" w:eastAsia="ru-RU"/>
        </w:rPr>
        <w:t xml:space="preserve">ның 04 февралендәге </w:t>
      </w:r>
      <w:r w:rsidRPr="008614AA">
        <w:rPr>
          <w:rFonts w:ascii="Times New Roman" w:eastAsia="Times New Roman" w:hAnsi="Times New Roman" w:cs="Times New Roman"/>
          <w:sz w:val="28"/>
          <w:szCs w:val="28"/>
          <w:lang w:eastAsia="ru-RU"/>
        </w:rPr>
        <w:t xml:space="preserve">68 </w:t>
      </w:r>
      <w:r w:rsidRPr="008614AA">
        <w:rPr>
          <w:rFonts w:ascii="Times New Roman" w:eastAsia="Times New Roman" w:hAnsi="Times New Roman" w:cs="Times New Roman"/>
          <w:sz w:val="28"/>
          <w:szCs w:val="28"/>
          <w:lang w:val="tt-RU" w:eastAsia="ru-RU"/>
        </w:rPr>
        <w:t xml:space="preserve"> номерлы </w:t>
      </w:r>
      <w:r w:rsidRPr="008614AA">
        <w:rPr>
          <w:rFonts w:ascii="Times New Roman" w:eastAsia="Times New Roman" w:hAnsi="Times New Roman" w:cs="Times New Roman"/>
          <w:sz w:val="28"/>
          <w:szCs w:val="28"/>
          <w:lang w:eastAsia="ru-RU"/>
        </w:rPr>
        <w:t>Указы</w:t>
      </w:r>
      <w:r w:rsidRPr="008614AA">
        <w:rPr>
          <w:rFonts w:ascii="Times New Roman" w:eastAsia="Times New Roman" w:hAnsi="Times New Roman" w:cs="Times New Roman"/>
          <w:sz w:val="28"/>
          <w:szCs w:val="28"/>
          <w:lang w:val="tt-RU" w:eastAsia="ru-RU"/>
        </w:rPr>
        <w:t>, Россия Федерациясе Хөкүмәтенең «Россия Федерациясе субъектларының югары вазыйфаи затлары (дәүләт хакимиятенең югары башкарма органнары җ</w:t>
      </w:r>
      <w:proofErr w:type="gramStart"/>
      <w:r w:rsidRPr="008614AA">
        <w:rPr>
          <w:rFonts w:ascii="Times New Roman" w:eastAsia="Times New Roman" w:hAnsi="Times New Roman" w:cs="Times New Roman"/>
          <w:sz w:val="28"/>
          <w:szCs w:val="28"/>
          <w:lang w:val="tt-RU" w:eastAsia="ru-RU"/>
        </w:rPr>
        <w:t>ит</w:t>
      </w:r>
      <w:proofErr w:type="gramEnd"/>
      <w:r w:rsidRPr="008614AA">
        <w:rPr>
          <w:rFonts w:ascii="Times New Roman" w:eastAsia="Times New Roman" w:hAnsi="Times New Roman" w:cs="Times New Roman"/>
          <w:sz w:val="28"/>
          <w:szCs w:val="28"/>
          <w:lang w:val="tt-RU" w:eastAsia="ru-RU"/>
        </w:rPr>
        <w:t xml:space="preserve">әкчеләре) эшчәнлегенең нәтиҗәлелеген бәяләү өчен күрсәткечләрне исәпләү методикаларын һәм Россия Федерациясе субъектларының башкарма хакимият органнары эшчәнлеген раслау турында </w:t>
      </w:r>
      <w:r w:rsidRPr="008614AA">
        <w:rPr>
          <w:rFonts w:ascii="Times New Roman" w:eastAsia="Times New Roman" w:hAnsi="Times New Roman" w:cs="Times New Roman"/>
          <w:sz w:val="28"/>
          <w:szCs w:val="28"/>
          <w:lang w:eastAsia="ru-RU"/>
        </w:rPr>
        <w:t>»</w:t>
      </w:r>
      <w:r w:rsidRPr="008614AA">
        <w:rPr>
          <w:rFonts w:ascii="Times New Roman" w:eastAsia="Times New Roman" w:hAnsi="Times New Roman" w:cs="Times New Roman"/>
          <w:sz w:val="28"/>
          <w:szCs w:val="28"/>
          <w:lang w:val="tt-RU" w:eastAsia="ru-RU"/>
        </w:rPr>
        <w:t xml:space="preserve"> 2021 елның 3 апрелендәге 542 номерлы карары,</w:t>
      </w:r>
      <w:r w:rsidRPr="008614AA">
        <w:t xml:space="preserve"> </w:t>
      </w:r>
      <w:r w:rsidRPr="008614AA">
        <w:rPr>
          <w:rFonts w:ascii="Times New Roman" w:eastAsia="Times New Roman" w:hAnsi="Times New Roman" w:cs="Times New Roman"/>
          <w:sz w:val="28"/>
          <w:szCs w:val="28"/>
          <w:lang w:val="tt-RU" w:eastAsia="ru-RU"/>
        </w:rPr>
        <w:t>шулай ук Россия Федерациясе Хөкүмәтенең 2019 елның 17 июлендәге карарының аерым нигезләмәләренең үз көчләрен югалтуын тану турында  915номерлы, «Россия Федерациясендә физик культура һәм спорт турында</w:t>
      </w:r>
      <w:r w:rsidRPr="008614AA">
        <w:rPr>
          <w:rFonts w:ascii="Times New Roman" w:eastAsia="Times New Roman" w:hAnsi="Times New Roman" w:cs="Times New Roman"/>
          <w:sz w:val="28"/>
          <w:szCs w:val="28"/>
          <w:lang w:eastAsia="ru-RU"/>
        </w:rPr>
        <w:t>»</w:t>
      </w:r>
      <w:r w:rsidRPr="008614AA">
        <w:rPr>
          <w:rFonts w:ascii="Times New Roman" w:eastAsia="Times New Roman" w:hAnsi="Times New Roman" w:cs="Times New Roman"/>
          <w:sz w:val="28"/>
          <w:szCs w:val="28"/>
          <w:lang w:val="tt-RU" w:eastAsia="ru-RU"/>
        </w:rPr>
        <w:t xml:space="preserve"> 2007 елның 04 декабрендәге   329-ФЗ  номерлы Федераль закон белән,</w:t>
      </w:r>
      <w:r w:rsidRPr="008614AA">
        <w:rPr>
          <w:rFonts w:ascii="Times New Roman" w:hAnsi="Times New Roman" w:cs="Times New Roman"/>
          <w:sz w:val="28"/>
          <w:szCs w:val="28"/>
        </w:rPr>
        <w:t xml:space="preserve"> «Татарстан Республикасының ведомствоара бердәм электрон документ әйләнеше системасы турында»</w:t>
      </w:r>
      <w:r w:rsidRPr="008614AA">
        <w:rPr>
          <w:rFonts w:ascii="Times New Roman" w:hAnsi="Times New Roman" w:cs="Times New Roman"/>
          <w:sz w:val="28"/>
          <w:szCs w:val="28"/>
          <w:lang w:val="tt-RU"/>
        </w:rPr>
        <w:t xml:space="preserve"> </w:t>
      </w:r>
      <w:r w:rsidRPr="008614AA">
        <w:rPr>
          <w:rFonts w:ascii="Times New Roman" w:hAnsi="Times New Roman" w:cs="Times New Roman"/>
          <w:sz w:val="28"/>
          <w:szCs w:val="28"/>
        </w:rPr>
        <w:t>2009</w:t>
      </w:r>
      <w:r w:rsidRPr="008614AA">
        <w:rPr>
          <w:rFonts w:ascii="Times New Roman" w:hAnsi="Times New Roman" w:cs="Times New Roman"/>
          <w:sz w:val="28"/>
          <w:szCs w:val="28"/>
          <w:lang w:val="tt-RU"/>
        </w:rPr>
        <w:t xml:space="preserve">елның 31 декабрендәге </w:t>
      </w:r>
      <w:r w:rsidRPr="008614AA">
        <w:rPr>
          <w:rFonts w:ascii="Times New Roman" w:hAnsi="Times New Roman" w:cs="Times New Roman"/>
          <w:sz w:val="28"/>
          <w:szCs w:val="28"/>
        </w:rPr>
        <w:t xml:space="preserve"> 920</w:t>
      </w:r>
      <w:r w:rsidRPr="008614AA">
        <w:rPr>
          <w:rFonts w:ascii="Times New Roman" w:hAnsi="Times New Roman" w:cs="Times New Roman"/>
          <w:sz w:val="28"/>
          <w:szCs w:val="28"/>
          <w:lang w:val="tt-RU"/>
        </w:rPr>
        <w:t xml:space="preserve"> номерлы </w:t>
      </w:r>
      <w:r w:rsidRPr="008614AA">
        <w:rPr>
          <w:rFonts w:ascii="Times New Roman" w:hAnsi="Times New Roman" w:cs="Times New Roman"/>
          <w:sz w:val="28"/>
          <w:szCs w:val="28"/>
        </w:rPr>
        <w:t xml:space="preserve"> Татарстан Республикасы Министрлар Кабинеты карары белән расланган,</w:t>
      </w:r>
      <w:r w:rsidRPr="008614AA">
        <w:rPr>
          <w:rFonts w:ascii="Times New Roman" w:hAnsi="Times New Roman" w:cs="Times New Roman"/>
          <w:sz w:val="28"/>
          <w:szCs w:val="28"/>
          <w:lang w:val="tt-RU"/>
        </w:rPr>
        <w:t xml:space="preserve"> </w:t>
      </w:r>
      <w:r w:rsidRPr="008614AA">
        <w:rPr>
          <w:rFonts w:ascii="Times New Roman" w:eastAsia="Times New Roman" w:hAnsi="Times New Roman" w:cs="Times New Roman"/>
          <w:sz w:val="28"/>
          <w:szCs w:val="28"/>
          <w:lang w:val="tt-RU" w:eastAsia="ru-RU"/>
        </w:rPr>
        <w:t>Татарстан Республикасы Министрлар Кабинетының «Татарстан Республикасының Электрон документлар әйләнеше бердәм ведомствоара системасы «контроль» модуле эшчәнлеге тәртибенә үзгәрешләр кертү турында</w:t>
      </w:r>
      <w:r w:rsidRPr="008614AA">
        <w:rPr>
          <w:rFonts w:ascii="Times New Roman" w:eastAsia="Times New Roman" w:hAnsi="Times New Roman" w:cs="Times New Roman"/>
          <w:sz w:val="28"/>
          <w:szCs w:val="28"/>
          <w:lang w:eastAsia="ru-RU"/>
        </w:rPr>
        <w:t>»</w:t>
      </w:r>
      <w:r w:rsidRPr="008614AA">
        <w:rPr>
          <w:rFonts w:ascii="Times New Roman" w:eastAsia="Times New Roman" w:hAnsi="Times New Roman" w:cs="Times New Roman"/>
          <w:sz w:val="28"/>
          <w:szCs w:val="28"/>
          <w:lang w:val="tt-RU" w:eastAsia="ru-RU"/>
        </w:rPr>
        <w:t xml:space="preserve"> 2022 елның 18 апрелендәге 361 номерлы карары </w:t>
      </w:r>
      <w:r w:rsidRPr="008614AA">
        <w:rPr>
          <w:rFonts w:ascii="Times New Roman" w:eastAsia="Times New Roman" w:hAnsi="Times New Roman" w:cs="Times New Roman"/>
          <w:sz w:val="28"/>
          <w:szCs w:val="28"/>
          <w:lang w:eastAsia="ru-RU"/>
        </w:rPr>
        <w:t>нигезендә эшләнде,</w:t>
      </w:r>
      <w:r w:rsidRPr="008614AA">
        <w:t xml:space="preserve"> </w:t>
      </w:r>
      <w:r w:rsidRPr="008614AA">
        <w:rPr>
          <w:rFonts w:ascii="Times New Roman" w:eastAsia="Times New Roman" w:hAnsi="Times New Roman" w:cs="Times New Roman"/>
          <w:sz w:val="28"/>
          <w:szCs w:val="28"/>
          <w:lang w:eastAsia="ru-RU"/>
        </w:rPr>
        <w:t>һәм муниципаль дәрәҗәгә декомпозацияләнгән «</w:t>
      </w:r>
      <w:r w:rsidRPr="008614AA">
        <w:rPr>
          <w:rFonts w:ascii="Times New Roman" w:eastAsia="Times New Roman" w:hAnsi="Times New Roman" w:cs="Times New Roman"/>
          <w:sz w:val="28"/>
          <w:szCs w:val="28"/>
          <w:lang w:val="tt-RU" w:eastAsia="ru-RU"/>
        </w:rPr>
        <w:t>Ф</w:t>
      </w:r>
      <w:r w:rsidRPr="008614AA">
        <w:rPr>
          <w:rFonts w:ascii="Times New Roman" w:eastAsia="Times New Roman" w:hAnsi="Times New Roman" w:cs="Times New Roman"/>
          <w:sz w:val="28"/>
          <w:szCs w:val="28"/>
          <w:lang w:eastAsia="ru-RU"/>
        </w:rPr>
        <w:t>изик культура һәм спорт белән системалы рәвештә шөгыльләнүче гражданнар өлеше» күрсәткечен җыю тәртибен билгели (алга таба – күрсәткеч).</w:t>
      </w:r>
    </w:p>
    <w:p w:rsidR="00712CBB" w:rsidRPr="008614AA" w:rsidRDefault="00712CBB" w:rsidP="00712CBB">
      <w:pPr>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val="tt-RU" w:eastAsia="ru-RU"/>
        </w:rPr>
        <w:t xml:space="preserve">Күрсәткечне </w:t>
      </w:r>
      <w:r w:rsidRPr="008614AA">
        <w:rPr>
          <w:rFonts w:ascii="Times New Roman" w:eastAsia="Times New Roman" w:hAnsi="Times New Roman" w:cs="Times New Roman"/>
          <w:sz w:val="28"/>
          <w:szCs w:val="28"/>
          <w:lang w:eastAsia="ru-RU"/>
        </w:rPr>
        <w:t>исәпләү</w:t>
      </w:r>
    </w:p>
    <w:p w:rsidR="00712CBB" w:rsidRPr="008614AA" w:rsidRDefault="00712CBB" w:rsidP="00712CBB">
      <w:pPr>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t xml:space="preserve">Буа муниципаль районында күрсәткечләрне җыю һәм мониторинглау өчен Буа муниципаль районы Башкарма комитетының спорт һәм </w:t>
      </w:r>
      <w:proofErr w:type="gramStart"/>
      <w:r w:rsidRPr="008614AA">
        <w:rPr>
          <w:rFonts w:ascii="Times New Roman" w:eastAsia="Times New Roman" w:hAnsi="Times New Roman" w:cs="Times New Roman"/>
          <w:sz w:val="28"/>
          <w:szCs w:val="28"/>
          <w:lang w:eastAsia="ru-RU"/>
        </w:rPr>
        <w:t>туризм б</w:t>
      </w:r>
      <w:proofErr w:type="gramEnd"/>
      <w:r w:rsidRPr="008614AA">
        <w:rPr>
          <w:rFonts w:ascii="Times New Roman" w:eastAsia="Times New Roman" w:hAnsi="Times New Roman" w:cs="Times New Roman"/>
          <w:sz w:val="28"/>
          <w:szCs w:val="28"/>
          <w:lang w:eastAsia="ru-RU"/>
        </w:rPr>
        <w:t>үлеге (алга таба – Башкарма комитет) җаваплылык үзәге булып тора.</w:t>
      </w:r>
    </w:p>
    <w:p w:rsidR="00712CBB" w:rsidRPr="008614AA" w:rsidRDefault="00712CBB" w:rsidP="00712CBB">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xml:space="preserve">Күрсәткечнең әһәмиятләре турында мәгълүмат белән тәэмин </w:t>
      </w:r>
      <w:proofErr w:type="gramStart"/>
      <w:r w:rsidRPr="008614AA">
        <w:rPr>
          <w:rFonts w:ascii="Times New Roman" w:eastAsia="Times New Roman" w:hAnsi="Times New Roman" w:cs="Times New Roman"/>
          <w:sz w:val="28"/>
          <w:szCs w:val="28"/>
          <w:lang w:eastAsia="ru-RU"/>
        </w:rPr>
        <w:t>ит</w:t>
      </w:r>
      <w:proofErr w:type="gramEnd"/>
      <w:r w:rsidRPr="008614AA">
        <w:rPr>
          <w:rFonts w:ascii="Times New Roman" w:eastAsia="Times New Roman" w:hAnsi="Times New Roman" w:cs="Times New Roman"/>
          <w:sz w:val="28"/>
          <w:szCs w:val="28"/>
          <w:lang w:eastAsia="ru-RU"/>
        </w:rPr>
        <w:t>үчеләр – спорт һәм физик яктан ныгытучы чараларны (активлыкларны) оештыручы юридик һәм физик затлар-2нче кушымта.</w:t>
      </w:r>
    </w:p>
    <w:p w:rsidR="002E507D" w:rsidRPr="008614AA" w:rsidRDefault="002E507D" w:rsidP="00CD1C1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Күрсәткечне мониторинглау өчен регламентка 1</w:t>
      </w:r>
      <w:r w:rsidRPr="008614AA">
        <w:rPr>
          <w:rFonts w:ascii="Times New Roman" w:eastAsia="Times New Roman" w:hAnsi="Times New Roman" w:cs="Times New Roman"/>
          <w:sz w:val="28"/>
          <w:szCs w:val="28"/>
          <w:lang w:val="tt-RU" w:eastAsia="ru-RU"/>
        </w:rPr>
        <w:t>нче</w:t>
      </w:r>
      <w:r w:rsidRPr="008614AA">
        <w:rPr>
          <w:rFonts w:ascii="Times New Roman" w:eastAsia="Times New Roman" w:hAnsi="Times New Roman" w:cs="Times New Roman"/>
          <w:sz w:val="28"/>
          <w:szCs w:val="28"/>
          <w:lang w:eastAsia="ru-RU"/>
        </w:rPr>
        <w:t xml:space="preserve"> кушымтасы формасы тутырыла. Муниципаль район буенча агрегат </w:t>
      </w:r>
      <w:proofErr w:type="gramStart"/>
      <w:r w:rsidRPr="008614AA">
        <w:rPr>
          <w:rFonts w:ascii="Times New Roman" w:eastAsia="Times New Roman" w:hAnsi="Times New Roman" w:cs="Times New Roman"/>
          <w:sz w:val="28"/>
          <w:szCs w:val="28"/>
          <w:lang w:eastAsia="ru-RU"/>
        </w:rPr>
        <w:t>м</w:t>
      </w:r>
      <w:proofErr w:type="gramEnd"/>
      <w:r w:rsidRPr="008614AA">
        <w:rPr>
          <w:rFonts w:ascii="Times New Roman" w:eastAsia="Times New Roman" w:hAnsi="Times New Roman" w:cs="Times New Roman"/>
          <w:sz w:val="28"/>
          <w:szCs w:val="28"/>
          <w:lang w:eastAsia="ru-RU"/>
        </w:rPr>
        <w:t xml:space="preserve">әгълүматы үзенә кергән </w:t>
      </w:r>
      <w:r w:rsidRPr="008614AA">
        <w:rPr>
          <w:rFonts w:ascii="Times New Roman" w:eastAsia="Times New Roman" w:hAnsi="Times New Roman" w:cs="Times New Roman"/>
          <w:sz w:val="28"/>
          <w:szCs w:val="28"/>
          <w:lang w:eastAsia="ru-RU"/>
        </w:rPr>
        <w:lastRenderedPageBreak/>
        <w:t>җирлекләргә нигезләнеп формалаша һәм Татарстан Республикасы Спорт министрлыгына (алга таба – министрлыкка) регламент режимында тапшырыла.</w:t>
      </w:r>
    </w:p>
    <w:p w:rsidR="002E507D" w:rsidRPr="008614AA" w:rsidRDefault="002E507D" w:rsidP="002E507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Бер үк вакытта алынган һәм тапшырыла тор</w:t>
      </w:r>
      <w:r w:rsidRPr="008614AA">
        <w:rPr>
          <w:rFonts w:ascii="Times New Roman" w:eastAsia="Times New Roman" w:hAnsi="Times New Roman" w:cs="Times New Roman"/>
          <w:sz w:val="28"/>
          <w:szCs w:val="28"/>
          <w:lang w:val="tt-RU" w:eastAsia="ru-RU"/>
        </w:rPr>
        <w:t>ган мәгълүмат Башкарма комитет җ</w:t>
      </w:r>
      <w:r w:rsidRPr="008614AA">
        <w:rPr>
          <w:rFonts w:ascii="Times New Roman" w:eastAsia="Times New Roman" w:hAnsi="Times New Roman" w:cs="Times New Roman"/>
          <w:sz w:val="28"/>
          <w:szCs w:val="28"/>
          <w:lang w:val="tt-RU" w:eastAsia="ru-RU"/>
        </w:rPr>
        <w:t>итәкчесенең боерыгы белән Буа муниципаль районындагы җаваплылык үзәге тарафыннан архивлана, ул мәгълүмат җыю, мониторинглау һәм министрлыкка тапшыруны тәэмин итә.</w:t>
      </w:r>
    </w:p>
    <w:p w:rsidR="002E507D" w:rsidRPr="008614AA" w:rsidRDefault="002E507D" w:rsidP="002E507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Укучыларны исәпкә алу секциялә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төркемнәрнең эшен исәпкә алу журналлары буенча алып барыла. Барлык милек формалары предприятиеләрендә, фитнес-клубларда, иҗтимагый оешмаларда секцияләрне, төркемнәрне исәпкә алу формалары мө</w:t>
      </w:r>
      <w:proofErr w:type="gramStart"/>
      <w:r w:rsidRPr="008614AA">
        <w:rPr>
          <w:rFonts w:ascii="Times New Roman" w:eastAsia="Times New Roman" w:hAnsi="Times New Roman" w:cs="Times New Roman"/>
          <w:sz w:val="28"/>
          <w:szCs w:val="28"/>
          <w:lang w:eastAsia="ru-RU"/>
        </w:rPr>
        <w:t>ст</w:t>
      </w:r>
      <w:proofErr w:type="gramEnd"/>
      <w:r w:rsidRPr="008614AA">
        <w:rPr>
          <w:rFonts w:ascii="Times New Roman" w:eastAsia="Times New Roman" w:hAnsi="Times New Roman" w:cs="Times New Roman"/>
          <w:sz w:val="28"/>
          <w:szCs w:val="28"/>
          <w:lang w:eastAsia="ru-RU"/>
        </w:rPr>
        <w:t>әкыйль эшләнә.</w:t>
      </w:r>
    </w:p>
    <w:p w:rsidR="00CD1C1D" w:rsidRPr="008614AA" w:rsidRDefault="00CD1C1D" w:rsidP="00CD1C1D">
      <w:pPr>
        <w:spacing w:after="0" w:line="240" w:lineRule="auto"/>
        <w:jc w:val="center"/>
        <w:rPr>
          <w:rFonts w:ascii="Times New Roman" w:eastAsia="Times New Roman" w:hAnsi="Times New Roman" w:cs="Times New Roman"/>
          <w:b/>
          <w:sz w:val="28"/>
          <w:szCs w:val="28"/>
          <w:lang w:val="tt-RU" w:eastAsia="ru-RU"/>
        </w:rPr>
      </w:pPr>
      <w:r w:rsidRPr="008614AA">
        <w:rPr>
          <w:rFonts w:ascii="Times New Roman" w:eastAsia="Times New Roman" w:hAnsi="Times New Roman" w:cs="Times New Roman"/>
          <w:b/>
          <w:sz w:val="28"/>
          <w:szCs w:val="28"/>
          <w:lang w:val="tt-RU" w:eastAsia="ru-RU"/>
        </w:rPr>
        <w:t>II</w:t>
      </w:r>
      <w:r w:rsidR="008614AA" w:rsidRPr="008614AA">
        <w:rPr>
          <w:rFonts w:ascii="Times New Roman" w:eastAsia="Times New Roman" w:hAnsi="Times New Roman" w:cs="Times New Roman"/>
          <w:b/>
          <w:sz w:val="28"/>
          <w:szCs w:val="28"/>
          <w:lang w:val="tt-RU" w:eastAsia="ru-RU"/>
        </w:rPr>
        <w:t xml:space="preserve">. Аңлатмалар </w:t>
      </w:r>
      <w:r w:rsidRPr="008614AA">
        <w:rPr>
          <w:rFonts w:ascii="Times New Roman" w:eastAsia="Times New Roman" w:hAnsi="Times New Roman" w:cs="Times New Roman"/>
          <w:b/>
          <w:sz w:val="28"/>
          <w:szCs w:val="28"/>
          <w:lang w:val="tt-RU" w:eastAsia="ru-RU"/>
        </w:rPr>
        <w:t xml:space="preserve"> аппарат</w:t>
      </w:r>
      <w:r w:rsidR="008614AA" w:rsidRPr="008614AA">
        <w:rPr>
          <w:rFonts w:ascii="Times New Roman" w:eastAsia="Times New Roman" w:hAnsi="Times New Roman" w:cs="Times New Roman"/>
          <w:b/>
          <w:sz w:val="28"/>
          <w:szCs w:val="28"/>
          <w:lang w:val="tt-RU" w:eastAsia="ru-RU"/>
        </w:rPr>
        <w:t>ы</w:t>
      </w:r>
    </w:p>
    <w:p w:rsidR="00CD1C1D" w:rsidRPr="008614AA" w:rsidRDefault="00CD1C1D" w:rsidP="00CD1C1D">
      <w:pPr>
        <w:spacing w:after="0" w:line="240" w:lineRule="auto"/>
        <w:jc w:val="center"/>
        <w:rPr>
          <w:rFonts w:ascii="Times New Roman" w:eastAsia="Times New Roman" w:hAnsi="Times New Roman" w:cs="Times New Roman"/>
          <w:b/>
          <w:sz w:val="28"/>
          <w:szCs w:val="28"/>
          <w:lang w:val="tt-RU" w:eastAsia="ru-RU"/>
        </w:rPr>
      </w:pP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Регламентта түбәндәге терминнар һәм аларның билгеләмәләре кулланыла.</w:t>
      </w: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xml:space="preserve">Спорт - спорт төрләре җыелмасы буларак, ярышлар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әвешендә урнашкан һәм кешене аларга әзерләүнең махсус практикасы буларак социаль-мәдәни эшчәнлек өлкәсе;</w:t>
      </w: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Физик</w:t>
      </w:r>
      <w:r w:rsidR="00CD1C1D" w:rsidRPr="008614AA">
        <w:rPr>
          <w:rFonts w:ascii="Times New Roman" w:eastAsia="Times New Roman" w:hAnsi="Times New Roman" w:cs="Times New Roman"/>
          <w:sz w:val="28"/>
          <w:szCs w:val="28"/>
          <w:lang w:val="tt-RU" w:eastAsia="ru-RU"/>
        </w:rPr>
        <w:t xml:space="preserve"> культура – </w:t>
      </w:r>
      <w:r w:rsidRPr="008614AA">
        <w:rPr>
          <w:rFonts w:ascii="Times New Roman" w:eastAsia="Times New Roman" w:hAnsi="Times New Roman" w:cs="Times New Roman"/>
          <w:sz w:val="28"/>
          <w:szCs w:val="28"/>
          <w:lang w:val="tt-RU" w:eastAsia="ru-RU"/>
        </w:rPr>
        <w:t>кешенең сәләтен физик һәм интеллектуаль үстерү, аның хәрәкәт активлыгын камилләштерү һәм сәламәт яшәү рәвешен формалаштыру, физик тәрбия, физик әзерлек һәм физик үсеш юлы белән социаль адаптация максатларында җәмгыять тарафыннан булдырыла һәм файдаланыла торган кыйммәтләр, нормалар һәм белемнәр җыелмасыннан гыйбарәт булган мәдәниятнең бер өлеше;</w:t>
      </w:r>
    </w:p>
    <w:p w:rsidR="00712CBB" w:rsidRPr="008614AA" w:rsidRDefault="00712CBB" w:rsidP="00CD1C1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Физик культура һәм спорт белән системалы рәвештә шөгыльләнүче халык-физик культура һәм спорт белән системалы рәвештә шөгыльләнүче физик затлар арасында сайланган спорт белән шөгыльләнүче яки гомуми физик әзерлек белән шөгыльләнүче физик затлар, оешкан яки мөстәкыйль дәресләр формасында, атнага киләсе хәрәкәт режимын үтәгәндә:</w:t>
      </w:r>
    </w:p>
    <w:p w:rsidR="00CD1C1D" w:rsidRPr="008614AA" w:rsidRDefault="00CD1C1D" w:rsidP="00CD1C1D">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CD1C1D" w:rsidRPr="008614AA" w:rsidTr="0069057E">
        <w:trPr>
          <w:trHeight w:val="132"/>
        </w:trPr>
        <w:tc>
          <w:tcPr>
            <w:tcW w:w="3969" w:type="dxa"/>
            <w:tcBorders>
              <w:top w:val="single" w:sz="4" w:space="0" w:color="auto"/>
              <w:left w:val="single" w:sz="4" w:space="0" w:color="auto"/>
              <w:bottom w:val="single" w:sz="4" w:space="0" w:color="auto"/>
              <w:right w:val="single" w:sz="4" w:space="0" w:color="auto"/>
            </w:tcBorders>
          </w:tcPr>
          <w:p w:rsidR="00CD1C1D" w:rsidRPr="008614AA" w:rsidRDefault="00712CBB" w:rsidP="00CD1C1D">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8614AA">
              <w:rPr>
                <w:rFonts w:ascii="Times New Roman" w:eastAsia="Times New Roman" w:hAnsi="Times New Roman" w:cs="Times New Roman"/>
                <w:sz w:val="24"/>
                <w:szCs w:val="24"/>
                <w:lang w:val="tt-RU" w:eastAsia="ru-RU"/>
              </w:rPr>
              <w:t>Яше</w:t>
            </w:r>
          </w:p>
        </w:tc>
        <w:tc>
          <w:tcPr>
            <w:tcW w:w="5102" w:type="dxa"/>
            <w:tcBorders>
              <w:top w:val="single" w:sz="4" w:space="0" w:color="auto"/>
              <w:left w:val="single" w:sz="4" w:space="0" w:color="auto"/>
              <w:bottom w:val="single" w:sz="4" w:space="0" w:color="auto"/>
              <w:right w:val="single" w:sz="4" w:space="0" w:color="auto"/>
            </w:tcBorders>
          </w:tcPr>
          <w:p w:rsidR="00712CBB" w:rsidRPr="008614AA" w:rsidRDefault="00712CBB" w:rsidP="00CD1C1D">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8614AA">
              <w:rPr>
                <w:rFonts w:ascii="Times New Roman" w:eastAsia="Times New Roman" w:hAnsi="Times New Roman" w:cs="Times New Roman"/>
                <w:sz w:val="24"/>
                <w:szCs w:val="24"/>
                <w:lang w:eastAsia="ru-RU"/>
              </w:rPr>
              <w:t>Атнага вакытлыча хә</w:t>
            </w:r>
            <w:proofErr w:type="gramStart"/>
            <w:r w:rsidRPr="008614AA">
              <w:rPr>
                <w:rFonts w:ascii="Times New Roman" w:eastAsia="Times New Roman" w:hAnsi="Times New Roman" w:cs="Times New Roman"/>
                <w:sz w:val="24"/>
                <w:szCs w:val="24"/>
                <w:lang w:eastAsia="ru-RU"/>
              </w:rPr>
              <w:t>р</w:t>
            </w:r>
            <w:proofErr w:type="gramEnd"/>
            <w:r w:rsidRPr="008614AA">
              <w:rPr>
                <w:rFonts w:ascii="Times New Roman" w:eastAsia="Times New Roman" w:hAnsi="Times New Roman" w:cs="Times New Roman"/>
                <w:sz w:val="24"/>
                <w:szCs w:val="24"/>
                <w:lang w:eastAsia="ru-RU"/>
              </w:rPr>
              <w:t xml:space="preserve">әкәт күләме </w:t>
            </w:r>
          </w:p>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D1C1D" w:rsidRPr="008614AA" w:rsidTr="0069057E">
        <w:trPr>
          <w:trHeight w:val="81"/>
        </w:trPr>
        <w:tc>
          <w:tcPr>
            <w:tcW w:w="3969"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rPr>
                <w:rFonts w:ascii="Times New Roman" w:eastAsia="Times New Roman" w:hAnsi="Times New Roman" w:cs="Times New Roman"/>
                <w:sz w:val="24"/>
                <w:szCs w:val="24"/>
                <w:lang w:val="tt-RU" w:eastAsia="ru-RU"/>
              </w:rPr>
            </w:pPr>
            <w:r w:rsidRPr="008614AA">
              <w:rPr>
                <w:rFonts w:ascii="Times New Roman" w:eastAsia="Times New Roman" w:hAnsi="Times New Roman" w:cs="Times New Roman"/>
                <w:sz w:val="24"/>
                <w:szCs w:val="24"/>
                <w:lang w:eastAsia="ru-RU"/>
              </w:rPr>
              <w:t xml:space="preserve">3 </w:t>
            </w:r>
            <w:r w:rsidR="00712CBB" w:rsidRPr="008614AA">
              <w:rPr>
                <w:rFonts w:ascii="Times New Roman" w:eastAsia="Times New Roman" w:hAnsi="Times New Roman" w:cs="Times New Roman"/>
                <w:sz w:val="24"/>
                <w:szCs w:val="24"/>
                <w:lang w:eastAsia="ru-RU"/>
              </w:rPr>
              <w:t xml:space="preserve">- 5 </w:t>
            </w:r>
            <w:r w:rsidR="00712CBB" w:rsidRPr="008614AA">
              <w:rPr>
                <w:rFonts w:ascii="Times New Roman" w:eastAsia="Times New Roman" w:hAnsi="Times New Roman" w:cs="Times New Roman"/>
                <w:sz w:val="24"/>
                <w:szCs w:val="24"/>
                <w:lang w:val="tt-RU" w:eastAsia="ru-RU"/>
              </w:rPr>
              <w:t>яшь</w:t>
            </w:r>
          </w:p>
        </w:tc>
        <w:tc>
          <w:tcPr>
            <w:tcW w:w="5102"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75 мин</w:t>
            </w:r>
          </w:p>
        </w:tc>
      </w:tr>
      <w:tr w:rsidR="00CD1C1D" w:rsidRPr="008614AA" w:rsidTr="0069057E">
        <w:trPr>
          <w:trHeight w:val="187"/>
        </w:trPr>
        <w:tc>
          <w:tcPr>
            <w:tcW w:w="3969"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 xml:space="preserve">6 - 15 </w:t>
            </w:r>
            <w:r w:rsidR="00712CBB" w:rsidRPr="008614AA">
              <w:rPr>
                <w:rFonts w:ascii="Times New Roman" w:eastAsia="Times New Roman" w:hAnsi="Times New Roman" w:cs="Times New Roman"/>
                <w:sz w:val="24"/>
                <w:szCs w:val="24"/>
                <w:lang w:eastAsia="ru-RU"/>
              </w:rPr>
              <w:t>яшь</w:t>
            </w:r>
          </w:p>
        </w:tc>
        <w:tc>
          <w:tcPr>
            <w:tcW w:w="5102"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90 мин</w:t>
            </w:r>
          </w:p>
        </w:tc>
      </w:tr>
      <w:tr w:rsidR="00CD1C1D" w:rsidRPr="008614AA" w:rsidTr="0069057E">
        <w:tc>
          <w:tcPr>
            <w:tcW w:w="3969"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 xml:space="preserve">16 - 29 </w:t>
            </w:r>
            <w:r w:rsidR="00712CBB" w:rsidRPr="008614AA">
              <w:rPr>
                <w:rFonts w:ascii="Times New Roman" w:eastAsia="Times New Roman" w:hAnsi="Times New Roman" w:cs="Times New Roman"/>
                <w:sz w:val="24"/>
                <w:szCs w:val="24"/>
                <w:lang w:eastAsia="ru-RU"/>
              </w:rPr>
              <w:t>яшь</w:t>
            </w:r>
          </w:p>
        </w:tc>
        <w:tc>
          <w:tcPr>
            <w:tcW w:w="5102"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125 мин</w:t>
            </w:r>
          </w:p>
        </w:tc>
      </w:tr>
      <w:tr w:rsidR="00CD1C1D" w:rsidRPr="008614AA" w:rsidTr="0069057E">
        <w:tc>
          <w:tcPr>
            <w:tcW w:w="3969"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 xml:space="preserve">30 - 59 </w:t>
            </w:r>
            <w:r w:rsidR="00712CBB" w:rsidRPr="008614AA">
              <w:rPr>
                <w:rFonts w:ascii="Times New Roman" w:eastAsia="Times New Roman" w:hAnsi="Times New Roman" w:cs="Times New Roman"/>
                <w:sz w:val="24"/>
                <w:szCs w:val="24"/>
                <w:lang w:eastAsia="ru-RU"/>
              </w:rPr>
              <w:t>яшь</w:t>
            </w:r>
          </w:p>
        </w:tc>
        <w:tc>
          <w:tcPr>
            <w:tcW w:w="5102"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115 мин</w:t>
            </w:r>
          </w:p>
        </w:tc>
      </w:tr>
      <w:tr w:rsidR="00CD1C1D" w:rsidRPr="008614AA" w:rsidTr="0069057E">
        <w:trPr>
          <w:trHeight w:val="52"/>
        </w:trPr>
        <w:tc>
          <w:tcPr>
            <w:tcW w:w="3969"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 xml:space="preserve">60 - 90 </w:t>
            </w:r>
            <w:r w:rsidR="00712CBB" w:rsidRPr="008614AA">
              <w:rPr>
                <w:rFonts w:ascii="Times New Roman" w:eastAsia="Times New Roman" w:hAnsi="Times New Roman" w:cs="Times New Roman"/>
                <w:sz w:val="24"/>
                <w:szCs w:val="24"/>
                <w:lang w:eastAsia="ru-RU"/>
              </w:rPr>
              <w:t>яшь</w:t>
            </w:r>
          </w:p>
        </w:tc>
        <w:tc>
          <w:tcPr>
            <w:tcW w:w="5102"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14AA">
              <w:rPr>
                <w:rFonts w:ascii="Times New Roman" w:eastAsia="Times New Roman" w:hAnsi="Times New Roman" w:cs="Times New Roman"/>
                <w:sz w:val="24"/>
                <w:szCs w:val="24"/>
                <w:lang w:eastAsia="ru-RU"/>
              </w:rPr>
              <w:t>90 мин</w:t>
            </w:r>
          </w:p>
        </w:tc>
      </w:tr>
    </w:tbl>
    <w:p w:rsidR="00CD1C1D" w:rsidRPr="008614AA" w:rsidRDefault="00CD1C1D" w:rsidP="00CD1C1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12CBB" w:rsidRPr="008614AA" w:rsidRDefault="00712CBB" w:rsidP="00CD1C1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Спорт чаралары-спорт ярышлары, шулай ук теория һә</w:t>
      </w:r>
      <w:proofErr w:type="gramStart"/>
      <w:r w:rsidRPr="008614AA">
        <w:rPr>
          <w:rFonts w:ascii="Times New Roman" w:eastAsia="Times New Roman" w:hAnsi="Times New Roman" w:cs="Times New Roman"/>
          <w:sz w:val="28"/>
          <w:szCs w:val="28"/>
          <w:lang w:eastAsia="ru-RU"/>
        </w:rPr>
        <w:t>м</w:t>
      </w:r>
      <w:proofErr w:type="gramEnd"/>
      <w:r w:rsidRPr="008614AA">
        <w:rPr>
          <w:rFonts w:ascii="Times New Roman" w:eastAsia="Times New Roman" w:hAnsi="Times New Roman" w:cs="Times New Roman"/>
          <w:sz w:val="28"/>
          <w:szCs w:val="28"/>
          <w:lang w:eastAsia="ru-RU"/>
        </w:rPr>
        <w:t xml:space="preserve"> оештыру өлешләрен үз эченә алган тренировкалар һәм спортчылар катнашындагы спорт ярышларына әзерләнү буенча башка чаралар;</w:t>
      </w: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t>Физкультура чаралары (физик культура чаралары) - гражданнарның физик культура белән шөгыльләнүе.</w:t>
      </w: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lastRenderedPageBreak/>
        <w:t>Мәгълүмат җиткерүче - мәгълүмат җитештерүчелә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 яки аның милекчеләре;</w:t>
      </w:r>
    </w:p>
    <w:p w:rsidR="00712CBB" w:rsidRPr="008614AA" w:rsidRDefault="00712CBB" w:rsidP="00712CB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xml:space="preserve">Мәгълүмат алучысы - аны алга таба эшкәртү һәм куллану максаты белән аның чагылышларының барлык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әвешләрендә мәгълүматны кабул итүче материаль объект яисә субъект. Мәгълүмат чыганаклары кешелә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 дә, туплаучы, саклаучы, үзгәртүче, мәгълүматны тапшыручы һәм кабул итүче техник чаралар да булырга мөмкин.</w:t>
      </w:r>
    </w:p>
    <w:p w:rsidR="00CD1C1D" w:rsidRPr="008614AA" w:rsidRDefault="00CD1C1D" w:rsidP="00CD1C1D">
      <w:pPr>
        <w:spacing w:after="0" w:line="240" w:lineRule="auto"/>
        <w:jc w:val="both"/>
        <w:rPr>
          <w:rFonts w:ascii="Times New Roman" w:eastAsia="Times New Roman" w:hAnsi="Times New Roman" w:cs="Times New Roman"/>
          <w:b/>
          <w:color w:val="FF0000"/>
          <w:sz w:val="28"/>
          <w:szCs w:val="28"/>
          <w:lang w:eastAsia="ru-RU"/>
        </w:rPr>
      </w:pPr>
    </w:p>
    <w:p w:rsidR="00CD1C1D" w:rsidRPr="008614AA" w:rsidRDefault="00CD1C1D" w:rsidP="00CD1C1D">
      <w:pPr>
        <w:spacing w:after="0" w:line="240" w:lineRule="auto"/>
        <w:jc w:val="center"/>
        <w:rPr>
          <w:rFonts w:ascii="Times New Roman" w:eastAsia="Times New Roman" w:hAnsi="Times New Roman" w:cs="Times New Roman"/>
          <w:b/>
          <w:sz w:val="28"/>
          <w:szCs w:val="28"/>
          <w:lang w:eastAsia="ru-RU"/>
        </w:rPr>
      </w:pPr>
      <w:r w:rsidRPr="008614AA">
        <w:rPr>
          <w:rFonts w:ascii="Times New Roman" w:eastAsia="Times New Roman" w:hAnsi="Times New Roman" w:cs="Times New Roman"/>
          <w:b/>
          <w:sz w:val="28"/>
          <w:szCs w:val="28"/>
          <w:lang w:val="en-US" w:eastAsia="ru-RU"/>
        </w:rPr>
        <w:t>III</w:t>
      </w:r>
      <w:r w:rsidRPr="008614AA">
        <w:rPr>
          <w:rFonts w:ascii="Times New Roman" w:eastAsia="Times New Roman" w:hAnsi="Times New Roman" w:cs="Times New Roman"/>
          <w:b/>
          <w:sz w:val="28"/>
          <w:szCs w:val="28"/>
          <w:lang w:eastAsia="ru-RU"/>
        </w:rPr>
        <w:t xml:space="preserve">. </w:t>
      </w:r>
      <w:r w:rsidR="00041F9D" w:rsidRPr="008614AA">
        <w:rPr>
          <w:rFonts w:ascii="Times New Roman" w:eastAsia="Times New Roman" w:hAnsi="Times New Roman" w:cs="Times New Roman"/>
          <w:b/>
          <w:sz w:val="28"/>
          <w:szCs w:val="28"/>
          <w:lang w:eastAsia="ru-RU"/>
        </w:rPr>
        <w:t>Мәгълүмат җыю тәртибе, сроклары һәм формалары</w:t>
      </w:r>
    </w:p>
    <w:p w:rsidR="00CD1C1D" w:rsidRPr="008614AA" w:rsidRDefault="00CD1C1D" w:rsidP="00CD1C1D">
      <w:pPr>
        <w:spacing w:after="0" w:line="240" w:lineRule="auto"/>
        <w:ind w:firstLine="708"/>
        <w:jc w:val="both"/>
        <w:rPr>
          <w:rFonts w:ascii="Times New Roman" w:eastAsia="Times New Roman" w:hAnsi="Times New Roman" w:cs="Times New Roman"/>
          <w:sz w:val="28"/>
          <w:szCs w:val="28"/>
          <w:lang w:eastAsia="ru-RU"/>
        </w:rPr>
      </w:pPr>
    </w:p>
    <w:p w:rsidR="00712CBB" w:rsidRPr="008614AA" w:rsidRDefault="00712CBB" w:rsidP="00CD1C1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Күрсәткечнең әһәмиятен исә</w:t>
      </w:r>
      <w:proofErr w:type="gramStart"/>
      <w:r w:rsidRPr="008614AA">
        <w:rPr>
          <w:rFonts w:ascii="Times New Roman" w:eastAsia="Times New Roman" w:hAnsi="Times New Roman" w:cs="Times New Roman"/>
          <w:sz w:val="28"/>
          <w:szCs w:val="28"/>
          <w:lang w:eastAsia="ru-RU"/>
        </w:rPr>
        <w:t>пл</w:t>
      </w:r>
      <w:proofErr w:type="gramEnd"/>
      <w:r w:rsidRPr="008614AA">
        <w:rPr>
          <w:rFonts w:ascii="Times New Roman" w:eastAsia="Times New Roman" w:hAnsi="Times New Roman" w:cs="Times New Roman"/>
          <w:sz w:val="28"/>
          <w:szCs w:val="28"/>
          <w:lang w:eastAsia="ru-RU"/>
        </w:rPr>
        <w:t>әү өчен төрле яшьтәге төркемнәрдәге халык белән (шул исәптән инвалидлар белән) учреждениеләрдә, предприятиеләрдә, берләшмәләрдә һәм оешмаларда үткәрелә торган физкультура-сәламәтләндерү һәм спорт эшләренең барлык формалары исәпкә алына.</w:t>
      </w:r>
    </w:p>
    <w:p w:rsidR="00712CBB" w:rsidRPr="008614AA" w:rsidRDefault="00712CBB" w:rsidP="00712CBB">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Спорт һәм физик культура өлкәсендә чаралар үткәрелергә мөмкин:</w:t>
      </w:r>
    </w:p>
    <w:p w:rsidR="00712CBB" w:rsidRPr="008614AA" w:rsidRDefault="00712CBB" w:rsidP="00712CBB">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 алдан әзерләнгән план буенча дәреслә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 һәм чаралар үткәрүнең оешкан рәвешендә яки югарыда кабул ителгән хакимият органнары һәм/яки оешмаларны гамәлгә куючылар, коммерцияле оешмаларның идарә органнары карарлары нигезендә оператив тәртиптә;</w:t>
      </w:r>
    </w:p>
    <w:p w:rsidR="00712CBB" w:rsidRPr="008614AA" w:rsidRDefault="00712CBB" w:rsidP="00CD1C1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 иҗтимагый оешмалар, социаль учреждениеләр, шифаханәләр, профилакторияләр, идарә оешмалары (торак фонды белән идарә итү өлкәләре), җирлекләрнең җирле үзидарә органнары, торак пунктларда яшәүчеләрнең инициатив төркемнәре, предприятиеләр һәм оешмалар тарафыннан алып барыла торган инициатив тәртиптә.</w:t>
      </w:r>
    </w:p>
    <w:p w:rsidR="00041F9D" w:rsidRPr="008614AA" w:rsidRDefault="00041F9D" w:rsidP="00041F9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 xml:space="preserve">Чараларның беренче категориясе барлык баскычларда белем бирү оешмаларын үз эченә ала </w:t>
      </w:r>
      <w:r w:rsidR="00CD1C1D" w:rsidRPr="008614AA">
        <w:rPr>
          <w:rFonts w:ascii="Times New Roman" w:eastAsia="Times New Roman" w:hAnsi="Times New Roman" w:cs="Times New Roman"/>
          <w:sz w:val="28"/>
          <w:szCs w:val="28"/>
          <w:lang w:val="tt-RU" w:eastAsia="ru-RU"/>
        </w:rPr>
        <w:t>(</w:t>
      </w:r>
      <w:r w:rsidRPr="008614AA">
        <w:rPr>
          <w:rFonts w:ascii="Times New Roman" w:eastAsia="Times New Roman" w:hAnsi="Times New Roman" w:cs="Times New Roman"/>
          <w:sz w:val="28"/>
          <w:szCs w:val="28"/>
          <w:lang w:val="tt-RU" w:eastAsia="ru-RU"/>
        </w:rPr>
        <w:t>мәктәпкәчә белем бирү оешмалары</w:t>
      </w:r>
      <w:r w:rsidR="00CD1C1D"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val="tt-RU" w:eastAsia="ru-RU"/>
        </w:rPr>
        <w:t>гомуми белем бирү оешмалары</w:t>
      </w:r>
      <w:r w:rsidR="00CD1C1D"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val="tt-RU" w:eastAsia="ru-RU"/>
        </w:rPr>
        <w:t xml:space="preserve">урта һәм югары һөнәри белем бирү оешмалары, өстәмә белем бирү оешмалары </w:t>
      </w:r>
      <w:r w:rsidR="00CD1C1D"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val="tt-RU" w:eastAsia="ru-RU"/>
        </w:rPr>
        <w:t>балалар яшүсмерләр спорт мәктәпләре</w:t>
      </w:r>
      <w:r w:rsidR="00CD1C1D"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val="tt-RU" w:eastAsia="ru-RU"/>
        </w:rPr>
        <w:t>махсуслаштырылган спорт оешмалары, спорт комплекслары һәм мәйданчыклар, спорт секцияләре, шәһәр яны һәм мәктәп яны лагерьлары, туристик төркемнәр һ. б</w:t>
      </w:r>
      <w:r w:rsidR="00CD1C1D" w:rsidRPr="008614AA">
        <w:rPr>
          <w:rFonts w:ascii="Times New Roman" w:eastAsia="Times New Roman" w:hAnsi="Times New Roman" w:cs="Times New Roman"/>
          <w:sz w:val="28"/>
          <w:szCs w:val="28"/>
          <w:lang w:val="tt-RU" w:eastAsia="ru-RU"/>
        </w:rPr>
        <w:t xml:space="preserve">.). </w:t>
      </w:r>
    </w:p>
    <w:p w:rsidR="00041F9D" w:rsidRPr="008614AA" w:rsidRDefault="00041F9D" w:rsidP="00041F9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Кагыйдә буларак, әлеге субъектлар исемлекне, тәртипне, расписаниене, катнашучылар санын формальләштерелгән рәвештә билгелиләр, бу мәгълүмат шактый тулы һәм дөрес һәм мәгълүмат чыганагы булып тора. Әлеге субъектлар өчен уздырыла торган чаралар турында мәгълүмат бирүнең мәҗбүрилеге йә дәүләт (муниципаль) йөкләмәләрендә, йә рөхсәтләрне рәсмиләштергәндә (Буа муниципаль районы башкарма комитеты җитәкчесенең карарында билгеләнгән тәртип һәм форма буенча), шул исәптән мондый чараларны уздыруга килешүләр һәм контрактлар рәвешендә теркәлә.</w:t>
      </w:r>
    </w:p>
    <w:p w:rsidR="00CD1C1D" w:rsidRPr="008614AA" w:rsidRDefault="00041F9D" w:rsidP="00041F9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 xml:space="preserve">Чараларның икенче категориясе – буш вакытта спорт һәм тренажер залларында, фитнес-клубларда, күпфатирлы йорт яны территориясендә, җәяү йөрү һәм йөзү, бу максатлар өчен рөхсәт ителгән су объектында шөгыльләнү, яшүсмерләр клубларында шөгыльләнү, предприятиеләрдә физкультура тәнәфесе һ. б. чараларны үткәрүнең регламентлар белән оештырылмаган формасы. </w:t>
      </w:r>
      <w:r w:rsidRPr="008614AA">
        <w:rPr>
          <w:rFonts w:ascii="Times New Roman" w:eastAsia="Times New Roman" w:hAnsi="Times New Roman" w:cs="Times New Roman"/>
          <w:sz w:val="28"/>
          <w:szCs w:val="28"/>
          <w:lang w:eastAsia="ru-RU"/>
        </w:rPr>
        <w:t xml:space="preserve">Мондый чараларның мониторингы формальләштерелмәгәнгә түгел, ә алар колачлаган халык саны шактый булганлыктан, санап үтелгән субъектларга мөлкәт, </w:t>
      </w:r>
      <w:r w:rsidRPr="008614AA">
        <w:rPr>
          <w:rFonts w:ascii="Times New Roman" w:eastAsia="Times New Roman" w:hAnsi="Times New Roman" w:cs="Times New Roman"/>
          <w:sz w:val="28"/>
          <w:szCs w:val="28"/>
          <w:lang w:eastAsia="ru-RU"/>
        </w:rPr>
        <w:lastRenderedPageBreak/>
        <w:t xml:space="preserve">мәгълүмат, </w:t>
      </w:r>
      <w:r w:rsidRPr="008614AA">
        <w:rPr>
          <w:rFonts w:ascii="Times New Roman" w:eastAsia="Times New Roman" w:hAnsi="Times New Roman" w:cs="Times New Roman"/>
          <w:sz w:val="28"/>
          <w:szCs w:val="28"/>
          <w:lang w:val="tt-RU" w:eastAsia="ru-RU"/>
        </w:rPr>
        <w:t>к</w:t>
      </w:r>
      <w:r w:rsidRPr="008614AA">
        <w:rPr>
          <w:rFonts w:ascii="Times New Roman" w:eastAsia="Times New Roman" w:hAnsi="Times New Roman" w:cs="Times New Roman"/>
          <w:sz w:val="28"/>
          <w:szCs w:val="28"/>
          <w:lang w:eastAsia="ru-RU"/>
        </w:rPr>
        <w:t xml:space="preserve">адрлар, финанс формалары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әвешендә дәүләт һәм/яки муниципаль ярдәм күрсәтү чаралары каралган булырга мөмкин.</w:t>
      </w:r>
      <w:r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eastAsia="ru-RU"/>
        </w:rPr>
        <w:t>Мондый чаралар исемлеге республика дә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әҗәсендәге яки муниципаль хакимиятнең тиешле органы тарафыннан билгеләнә. Шул ук вакытта Буа муниципаль районы бюджетында яисә муниципаль дәрәҗәдәге программаларда һәм проектларда каралган чаралар составында җирле дәрәҗәдәге чаралар карала.</w:t>
      </w:r>
    </w:p>
    <w:p w:rsidR="00041F9D" w:rsidRPr="008614AA" w:rsidRDefault="00041F9D" w:rsidP="00CD1C1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Шулай итеп, чараларның (активлыкларның) оешкан формалары буенча мәгълүмат хисап формасы буенча билгеләнгән вакыт эчендә 1</w:t>
      </w:r>
      <w:r w:rsidRPr="008614AA">
        <w:rPr>
          <w:rFonts w:ascii="Times New Roman" w:eastAsia="Times New Roman" w:hAnsi="Times New Roman" w:cs="Times New Roman"/>
          <w:sz w:val="28"/>
          <w:szCs w:val="28"/>
          <w:lang w:val="tt-RU" w:eastAsia="ru-RU"/>
        </w:rPr>
        <w:t>нче</w:t>
      </w:r>
      <w:r w:rsidRPr="008614AA">
        <w:rPr>
          <w:rFonts w:ascii="Times New Roman" w:eastAsia="Times New Roman" w:hAnsi="Times New Roman" w:cs="Times New Roman"/>
          <w:sz w:val="28"/>
          <w:szCs w:val="28"/>
          <w:lang w:eastAsia="ru-RU"/>
        </w:rPr>
        <w:t xml:space="preserve"> кушымтасы нигезендә тапшырыла. Оештырылмаган форма буенча мәгълүмат чараны үткә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үгә рөхсәт алганда </w:t>
      </w:r>
      <w:r w:rsidRPr="008614AA">
        <w:rPr>
          <w:rFonts w:ascii="Times New Roman" w:eastAsia="Times New Roman" w:hAnsi="Times New Roman" w:cs="Times New Roman"/>
          <w:sz w:val="28"/>
          <w:szCs w:val="28"/>
          <w:lang w:val="tt-RU" w:eastAsia="ru-RU"/>
        </w:rPr>
        <w:t xml:space="preserve">1 нче </w:t>
      </w:r>
      <w:r w:rsidRPr="008614AA">
        <w:rPr>
          <w:rFonts w:ascii="Times New Roman" w:eastAsia="Times New Roman" w:hAnsi="Times New Roman" w:cs="Times New Roman"/>
          <w:sz w:val="28"/>
          <w:szCs w:val="28"/>
          <w:lang w:eastAsia="ru-RU"/>
        </w:rPr>
        <w:t>кушымтасы нигезендә тапшырыла.</w:t>
      </w:r>
    </w:p>
    <w:p w:rsidR="00041F9D" w:rsidRPr="008614AA" w:rsidRDefault="00041F9D" w:rsidP="00CD1C1D">
      <w:pPr>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 xml:space="preserve">Мәгълүмат Буа муниципаль районы Башкарма комитетының җаваплылык үзәгенә электрон рәвештә яки ныклы күчермәдә тапшырыла. Җаваплылык үзәгенең вазыйфаи заты 2 нче кушымта формасы буенча исәп журналын алып бара. </w:t>
      </w:r>
      <w:r w:rsidRPr="008614AA">
        <w:rPr>
          <w:rFonts w:ascii="Times New Roman" w:eastAsia="Times New Roman" w:hAnsi="Times New Roman" w:cs="Times New Roman"/>
          <w:sz w:val="28"/>
          <w:szCs w:val="28"/>
          <w:lang w:eastAsia="ru-RU"/>
        </w:rPr>
        <w:t xml:space="preserve">Каты күчермәдән кергән һәм электрон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әвештә мәгълүматлар базасына кертелә, ведомствоара бердәм электрон документ әйләнеше системасын кулланып квартал саен министрлыкка тапшырыла һәм 5 ел дәвамында исәпкә алу муниципаль электрон журналында саклана.</w:t>
      </w:r>
    </w:p>
    <w:p w:rsidR="00CD1C1D" w:rsidRPr="008614AA" w:rsidRDefault="00CD1C1D" w:rsidP="00CD1C1D">
      <w:pPr>
        <w:spacing w:after="0" w:line="240" w:lineRule="auto"/>
        <w:ind w:firstLine="709"/>
        <w:jc w:val="both"/>
        <w:rPr>
          <w:rFonts w:ascii="Times New Roman" w:eastAsia="Times New Roman" w:hAnsi="Times New Roman" w:cs="Times New Roman"/>
          <w:sz w:val="28"/>
          <w:szCs w:val="28"/>
          <w:lang w:eastAsia="ru-RU"/>
        </w:rPr>
      </w:pPr>
    </w:p>
    <w:p w:rsidR="00CD1C1D" w:rsidRPr="008614AA" w:rsidRDefault="00CD1C1D" w:rsidP="00CD1C1D">
      <w:pPr>
        <w:spacing w:after="0" w:line="240" w:lineRule="auto"/>
        <w:rPr>
          <w:rFonts w:ascii="Times New Roman" w:hAnsi="Times New Roman" w:cs="Times New Roman"/>
          <w:b/>
          <w:sz w:val="28"/>
          <w:szCs w:val="28"/>
        </w:rPr>
      </w:pPr>
      <w:r w:rsidRPr="008614AA">
        <w:rPr>
          <w:rFonts w:ascii="Times New Roman" w:eastAsia="Times New Roman" w:hAnsi="Times New Roman" w:cs="Times New Roman"/>
          <w:b/>
          <w:sz w:val="28"/>
          <w:szCs w:val="28"/>
          <w:lang w:eastAsia="ru-RU"/>
        </w:rPr>
        <w:br w:type="page"/>
      </w:r>
    </w:p>
    <w:p w:rsidR="00CD1C1D" w:rsidRPr="008614AA" w:rsidRDefault="00712CBB" w:rsidP="00CD1C1D">
      <w:pPr>
        <w:spacing w:after="0" w:line="240" w:lineRule="auto"/>
        <w:jc w:val="right"/>
        <w:rPr>
          <w:rFonts w:ascii="Times New Roman" w:hAnsi="Times New Roman" w:cs="Times New Roman"/>
          <w:b/>
          <w:sz w:val="28"/>
          <w:szCs w:val="28"/>
          <w:lang w:val="tt-RU"/>
        </w:rPr>
      </w:pPr>
      <w:r w:rsidRPr="008614AA">
        <w:rPr>
          <w:rFonts w:ascii="Times New Roman" w:hAnsi="Times New Roman" w:cs="Times New Roman"/>
          <w:sz w:val="20"/>
          <w:szCs w:val="20"/>
          <w:lang w:val="tt-RU"/>
        </w:rPr>
        <w:lastRenderedPageBreak/>
        <w:t>Регламентка 1 нче кушымта</w:t>
      </w:r>
    </w:p>
    <w:p w:rsidR="00CD1C1D" w:rsidRPr="008614AA" w:rsidRDefault="00712CBB" w:rsidP="00CD1C1D">
      <w:pPr>
        <w:spacing w:after="0" w:line="240" w:lineRule="auto"/>
        <w:jc w:val="both"/>
        <w:rPr>
          <w:rFonts w:ascii="Times New Roman" w:hAnsi="Times New Roman" w:cs="Times New Roman"/>
          <w:sz w:val="28"/>
          <w:szCs w:val="28"/>
        </w:rPr>
      </w:pPr>
      <w:r w:rsidRPr="008614AA">
        <w:rPr>
          <w:rFonts w:ascii="Times New Roman" w:hAnsi="Times New Roman" w:cs="Times New Roman"/>
          <w:sz w:val="28"/>
          <w:szCs w:val="28"/>
        </w:rPr>
        <w:t>1. Мәктәпкәчә белем бирү оешмалары, гомуми белем бирү оешмалары, һөнәри белем бирү оешмалары, югары белем бирү мәгариф оешмалары буенча белешмәлә</w:t>
      </w:r>
      <w:proofErr w:type="gramStart"/>
      <w:r w:rsidRPr="008614AA">
        <w:rPr>
          <w:rFonts w:ascii="Times New Roman" w:hAnsi="Times New Roman" w:cs="Times New Roman"/>
          <w:sz w:val="28"/>
          <w:szCs w:val="28"/>
        </w:rPr>
        <w:t>р</w:t>
      </w:r>
      <w:proofErr w:type="gramEnd"/>
      <w:r w:rsidRPr="008614AA">
        <w:rPr>
          <w:rFonts w:ascii="Times New Roman" w:hAnsi="Times New Roman" w:cs="Times New Roman"/>
          <w:sz w:val="28"/>
          <w:szCs w:val="28"/>
        </w:rPr>
        <w:t xml:space="preserve"> мониторингы формасы</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CD1C1D" w:rsidRPr="008614AA" w:rsidTr="0069057E">
        <w:trPr>
          <w:trHeight w:val="20"/>
          <w:jc w:val="center"/>
        </w:trPr>
        <w:tc>
          <w:tcPr>
            <w:tcW w:w="1555" w:type="dxa"/>
          </w:tcPr>
          <w:p w:rsidR="00CD1C1D" w:rsidRPr="008614AA" w:rsidRDefault="00712CBB"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712CBB" w:rsidRPr="008614AA" w:rsidRDefault="00712CBB"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CD1C1D" w:rsidRPr="008614AA" w:rsidRDefault="00712CBB"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Оештыру вакыты (дәреслә</w:t>
            </w:r>
            <w:proofErr w:type="gramStart"/>
            <w:r w:rsidRPr="008614AA">
              <w:rPr>
                <w:rFonts w:ascii="Times New Roman" w:eastAsia="Times New Roman" w:hAnsi="Times New Roman" w:cs="Times New Roman"/>
                <w:color w:val="000000" w:themeColor="text1"/>
                <w:sz w:val="14"/>
                <w:szCs w:val="14"/>
                <w:lang w:eastAsia="ru-RU"/>
              </w:rPr>
              <w:t>р</w:t>
            </w:r>
            <w:proofErr w:type="gramEnd"/>
            <w:r w:rsidRPr="008614AA">
              <w:rPr>
                <w:rFonts w:ascii="Times New Roman" w:eastAsia="Times New Roman" w:hAnsi="Times New Roman" w:cs="Times New Roman"/>
                <w:color w:val="000000" w:themeColor="text1"/>
                <w:sz w:val="14"/>
                <w:szCs w:val="14"/>
                <w:lang w:eastAsia="ru-RU"/>
              </w:rPr>
              <w:t xml:space="preserve"> вакыты)</w:t>
            </w:r>
          </w:p>
        </w:tc>
        <w:tc>
          <w:tcPr>
            <w:tcW w:w="1843" w:type="dxa"/>
          </w:tcPr>
          <w:p w:rsidR="00CD1C1D" w:rsidRPr="008614AA" w:rsidRDefault="00712CBB"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Катнашучылар саны</w:t>
            </w:r>
          </w:p>
        </w:tc>
        <w:tc>
          <w:tcPr>
            <w:tcW w:w="1984" w:type="dxa"/>
          </w:tcPr>
          <w:p w:rsidR="00CD1C1D" w:rsidRPr="008614AA" w:rsidRDefault="00712CBB"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Катнашучылар яше</w:t>
            </w: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spacing w:after="0" w:line="240" w:lineRule="auto"/>
        <w:rPr>
          <w:rFonts w:ascii="Times New Roman" w:eastAsia="Times New Roman" w:hAnsi="Times New Roman" w:cs="Times New Roman"/>
          <w:b/>
          <w:bCs/>
          <w:sz w:val="24"/>
          <w:szCs w:val="24"/>
          <w:lang w:eastAsia="ru-RU"/>
        </w:rPr>
      </w:pPr>
    </w:p>
    <w:p w:rsidR="00CD1C1D" w:rsidRPr="008614AA" w:rsidRDefault="00183450"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bookmarkStart w:id="0" w:name="P355"/>
      <w:bookmarkEnd w:id="0"/>
      <w:r w:rsidRPr="008614AA">
        <w:rPr>
          <w:rFonts w:ascii="Times New Roman" w:hAnsi="Times New Roman" w:cs="Times New Roman"/>
          <w:sz w:val="28"/>
          <w:szCs w:val="28"/>
        </w:rPr>
        <w:t>1. Балаларга ө</w:t>
      </w:r>
      <w:proofErr w:type="gramStart"/>
      <w:r w:rsidRPr="008614AA">
        <w:rPr>
          <w:rFonts w:ascii="Times New Roman" w:hAnsi="Times New Roman" w:cs="Times New Roman"/>
          <w:sz w:val="28"/>
          <w:szCs w:val="28"/>
        </w:rPr>
        <w:t>ст</w:t>
      </w:r>
      <w:proofErr w:type="gramEnd"/>
      <w:r w:rsidRPr="008614AA">
        <w:rPr>
          <w:rFonts w:ascii="Times New Roman" w:hAnsi="Times New Roman" w:cs="Times New Roman"/>
          <w:sz w:val="28"/>
          <w:szCs w:val="28"/>
        </w:rPr>
        <w:t>әмә белем бирү оешмалары (</w:t>
      </w:r>
      <w:r w:rsidRPr="008614AA">
        <w:rPr>
          <w:rFonts w:ascii="Times New Roman" w:hAnsi="Times New Roman" w:cs="Times New Roman"/>
          <w:sz w:val="28"/>
          <w:szCs w:val="28"/>
          <w:lang w:val="tt-RU"/>
        </w:rPr>
        <w:t>балалар-яшьләр спорт мәктәпләре</w:t>
      </w:r>
      <w:r w:rsidRPr="008614AA">
        <w:rPr>
          <w:rFonts w:ascii="Times New Roman" w:hAnsi="Times New Roman" w:cs="Times New Roman"/>
          <w:sz w:val="28"/>
          <w:szCs w:val="28"/>
        </w:rPr>
        <w:t>, мәдәният һәм яшьләр сарайлары, иҗат йортлары һ. б.) буенча белешмәләр мониторингы</w:t>
      </w:r>
      <w:r w:rsidRPr="008614AA">
        <w:rPr>
          <w:rFonts w:ascii="Times New Roman" w:hAnsi="Times New Roman" w:cs="Times New Roman"/>
          <w:sz w:val="28"/>
          <w:szCs w:val="28"/>
          <w:lang w:val="tt-RU"/>
        </w:rPr>
        <w:t xml:space="preserve"> рәвеше</w:t>
      </w:r>
      <w:r w:rsidRPr="008614AA">
        <w:rPr>
          <w:rFonts w:ascii="Times New Roman" w:hAnsi="Times New Roman" w:cs="Times New Roman"/>
          <w:sz w:val="28"/>
          <w:szCs w:val="28"/>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183450" w:rsidRPr="008614AA" w:rsidTr="0069057E">
        <w:trPr>
          <w:trHeight w:val="20"/>
          <w:jc w:val="center"/>
        </w:trPr>
        <w:tc>
          <w:tcPr>
            <w:tcW w:w="1555" w:type="dxa"/>
          </w:tcPr>
          <w:p w:rsidR="00183450"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183450" w:rsidRPr="008614AA" w:rsidRDefault="00183450" w:rsidP="00183450">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183450"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183450" w:rsidRPr="008614AA" w:rsidRDefault="00183450" w:rsidP="00C95BDA">
            <w:pPr>
              <w:rPr>
                <w:rFonts w:ascii="Times New Roman" w:hAnsi="Times New Roman" w:cs="Times New Roman"/>
                <w:sz w:val="16"/>
                <w:szCs w:val="16"/>
              </w:rPr>
            </w:pPr>
            <w:r w:rsidRPr="008614AA">
              <w:rPr>
                <w:rFonts w:ascii="Times New Roman" w:hAnsi="Times New Roman" w:cs="Times New Roman"/>
                <w:sz w:val="16"/>
                <w:szCs w:val="16"/>
              </w:rPr>
              <w:t>Оештыру вакыты (дәреслә</w:t>
            </w:r>
            <w:proofErr w:type="gramStart"/>
            <w:r w:rsidRPr="008614AA">
              <w:rPr>
                <w:rFonts w:ascii="Times New Roman" w:hAnsi="Times New Roman" w:cs="Times New Roman"/>
                <w:sz w:val="16"/>
                <w:szCs w:val="16"/>
              </w:rPr>
              <w:t>р</w:t>
            </w:r>
            <w:proofErr w:type="gramEnd"/>
            <w:r w:rsidRPr="008614AA">
              <w:rPr>
                <w:rFonts w:ascii="Times New Roman" w:hAnsi="Times New Roman" w:cs="Times New Roman"/>
                <w:sz w:val="16"/>
                <w:szCs w:val="16"/>
              </w:rPr>
              <w:t xml:space="preserve"> вакыты)</w:t>
            </w:r>
          </w:p>
        </w:tc>
        <w:tc>
          <w:tcPr>
            <w:tcW w:w="1843" w:type="dxa"/>
          </w:tcPr>
          <w:p w:rsidR="00183450" w:rsidRPr="008614AA" w:rsidRDefault="00183450" w:rsidP="00C95BDA">
            <w:pPr>
              <w:rPr>
                <w:rFonts w:ascii="Times New Roman" w:hAnsi="Times New Roman" w:cs="Times New Roman"/>
                <w:sz w:val="16"/>
                <w:szCs w:val="16"/>
              </w:rPr>
            </w:pPr>
            <w:r w:rsidRPr="008614AA">
              <w:rPr>
                <w:rFonts w:ascii="Times New Roman" w:hAnsi="Times New Roman" w:cs="Times New Roman"/>
                <w:sz w:val="16"/>
                <w:szCs w:val="16"/>
              </w:rPr>
              <w:t>Катнашучылар саны</w:t>
            </w:r>
          </w:p>
        </w:tc>
        <w:tc>
          <w:tcPr>
            <w:tcW w:w="1984" w:type="dxa"/>
          </w:tcPr>
          <w:p w:rsidR="00183450" w:rsidRPr="008614AA" w:rsidRDefault="00183450" w:rsidP="00C95BDA">
            <w:pPr>
              <w:rPr>
                <w:rFonts w:ascii="Times New Roman" w:hAnsi="Times New Roman" w:cs="Times New Roman"/>
                <w:sz w:val="16"/>
                <w:szCs w:val="16"/>
              </w:rPr>
            </w:pPr>
            <w:r w:rsidRPr="008614AA">
              <w:rPr>
                <w:rFonts w:ascii="Times New Roman" w:hAnsi="Times New Roman" w:cs="Times New Roman"/>
                <w:sz w:val="16"/>
                <w:szCs w:val="16"/>
              </w:rPr>
              <w:t>Катнашучылар яше</w:t>
            </w:r>
          </w:p>
        </w:tc>
        <w:tc>
          <w:tcPr>
            <w:tcW w:w="1134" w:type="dxa"/>
          </w:tcPr>
          <w:p w:rsidR="00183450" w:rsidRPr="008614AA" w:rsidRDefault="00183450" w:rsidP="00C95BDA">
            <w:pPr>
              <w:rPr>
                <w:rFonts w:ascii="Times New Roman" w:hAnsi="Times New Roman" w:cs="Times New Roman"/>
                <w:sz w:val="16"/>
                <w:szCs w:val="16"/>
              </w:rPr>
            </w:pPr>
            <w:r w:rsidRPr="008614AA">
              <w:rPr>
                <w:rFonts w:ascii="Times New Roman" w:hAnsi="Times New Roman" w:cs="Times New Roman"/>
                <w:sz w:val="16"/>
                <w:szCs w:val="16"/>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p>
    <w:p w:rsidR="00CD1C1D" w:rsidRPr="008614AA" w:rsidRDefault="00CD1C1D"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p>
    <w:p w:rsidR="00CD1C1D" w:rsidRPr="008614AA" w:rsidRDefault="00183450" w:rsidP="00CD1C1D">
      <w:pPr>
        <w:tabs>
          <w:tab w:val="left" w:pos="426"/>
          <w:tab w:val="left" w:pos="709"/>
        </w:tabs>
        <w:spacing w:after="0" w:line="240" w:lineRule="auto"/>
        <w:jc w:val="both"/>
        <w:rPr>
          <w:rFonts w:ascii="Times New Roman" w:hAnsi="Times New Roman" w:cs="Times New Roman"/>
          <w:sz w:val="28"/>
          <w:szCs w:val="28"/>
        </w:rPr>
      </w:pPr>
      <w:r w:rsidRPr="008614AA">
        <w:rPr>
          <w:rFonts w:ascii="Times New Roman" w:hAnsi="Times New Roman" w:cs="Times New Roman"/>
          <w:sz w:val="28"/>
          <w:szCs w:val="28"/>
        </w:rPr>
        <w:t>2. Спорт корылмалары каршындагы оешмалар һәм учреждениелә</w:t>
      </w:r>
      <w:proofErr w:type="gramStart"/>
      <w:r w:rsidRPr="008614AA">
        <w:rPr>
          <w:rFonts w:ascii="Times New Roman" w:hAnsi="Times New Roman" w:cs="Times New Roman"/>
          <w:sz w:val="28"/>
          <w:szCs w:val="28"/>
        </w:rPr>
        <w:t>р</w:t>
      </w:r>
      <w:proofErr w:type="gramEnd"/>
      <w:r w:rsidRPr="008614AA">
        <w:rPr>
          <w:rFonts w:ascii="Times New Roman" w:hAnsi="Times New Roman" w:cs="Times New Roman"/>
          <w:sz w:val="28"/>
          <w:szCs w:val="28"/>
        </w:rPr>
        <w:t xml:space="preserve"> буенча мәгълүматларны мониторинглау </w:t>
      </w:r>
      <w:r w:rsidRPr="008614AA">
        <w:rPr>
          <w:rFonts w:ascii="Times New Roman" w:hAnsi="Times New Roman" w:cs="Times New Roman"/>
          <w:sz w:val="28"/>
          <w:szCs w:val="28"/>
          <w:lang w:val="tt-RU"/>
        </w:rPr>
        <w:t xml:space="preserve"> рәвеше </w:t>
      </w:r>
      <w:r w:rsidRPr="008614AA">
        <w:rPr>
          <w:rFonts w:ascii="Times New Roman" w:hAnsi="Times New Roman" w:cs="Times New Roman"/>
          <w:sz w:val="28"/>
          <w:szCs w:val="28"/>
        </w:rPr>
        <w:t>(физкультура-спорт клублары)</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CD1C1D" w:rsidRPr="008614AA" w:rsidTr="0069057E">
        <w:trPr>
          <w:trHeight w:val="20"/>
          <w:jc w:val="center"/>
        </w:trPr>
        <w:tc>
          <w:tcPr>
            <w:tcW w:w="1555" w:type="dxa"/>
          </w:tcPr>
          <w:p w:rsidR="00CD1C1D"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183450" w:rsidRPr="008614AA" w:rsidRDefault="00183450" w:rsidP="00183450">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Оештыру вакыты (дәреслә</w:t>
            </w:r>
            <w:proofErr w:type="gramStart"/>
            <w:r w:rsidRPr="008614AA">
              <w:rPr>
                <w:rFonts w:ascii="Times New Roman" w:hAnsi="Times New Roman" w:cs="Times New Roman"/>
                <w:sz w:val="16"/>
                <w:szCs w:val="16"/>
              </w:rPr>
              <w:t>р</w:t>
            </w:r>
            <w:proofErr w:type="gramEnd"/>
            <w:r w:rsidRPr="008614AA">
              <w:rPr>
                <w:rFonts w:ascii="Times New Roman" w:hAnsi="Times New Roman" w:cs="Times New Roman"/>
                <w:sz w:val="16"/>
                <w:szCs w:val="16"/>
              </w:rPr>
              <w:t xml:space="preserve"> вакыты)</w:t>
            </w:r>
          </w:p>
        </w:tc>
        <w:tc>
          <w:tcPr>
            <w:tcW w:w="1843"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Катнашучылар саны</w:t>
            </w:r>
          </w:p>
        </w:tc>
        <w:tc>
          <w:tcPr>
            <w:tcW w:w="1984"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Катнашучылар яше</w:t>
            </w: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p>
    <w:p w:rsidR="00CD1C1D" w:rsidRPr="008614AA" w:rsidRDefault="00CD1C1D" w:rsidP="00CD1C1D">
      <w:pPr>
        <w:tabs>
          <w:tab w:val="left" w:pos="426"/>
          <w:tab w:val="left" w:pos="709"/>
        </w:tabs>
        <w:spacing w:after="0" w:line="240" w:lineRule="auto"/>
        <w:jc w:val="both"/>
        <w:rPr>
          <w:rFonts w:ascii="Times New Roman" w:hAnsi="Times New Roman" w:cs="Times New Roman"/>
          <w:sz w:val="28"/>
          <w:szCs w:val="28"/>
        </w:rPr>
      </w:pPr>
    </w:p>
    <w:p w:rsidR="00CD1C1D" w:rsidRPr="008614AA" w:rsidRDefault="00183450" w:rsidP="00CD1C1D">
      <w:pPr>
        <w:tabs>
          <w:tab w:val="left" w:pos="426"/>
          <w:tab w:val="left" w:pos="709"/>
        </w:tabs>
        <w:spacing w:after="0" w:line="240" w:lineRule="auto"/>
        <w:jc w:val="both"/>
        <w:rPr>
          <w:rFonts w:ascii="Times New Roman" w:eastAsia="Times New Roman" w:hAnsi="Times New Roman" w:cs="Times New Roman"/>
          <w:sz w:val="28"/>
          <w:szCs w:val="28"/>
          <w:lang w:val="tt-RU" w:eastAsia="ru-RU"/>
        </w:rPr>
      </w:pPr>
      <w:r w:rsidRPr="008614AA">
        <w:rPr>
          <w:rFonts w:ascii="Times New Roman" w:hAnsi="Times New Roman" w:cs="Times New Roman"/>
          <w:sz w:val="28"/>
          <w:szCs w:val="28"/>
        </w:rPr>
        <w:t>3. Социаль юнәлешле коммерциячел булмаган оешмалар һәм иҗтимагый берләшмәлә</w:t>
      </w:r>
      <w:proofErr w:type="gramStart"/>
      <w:r w:rsidRPr="008614AA">
        <w:rPr>
          <w:rFonts w:ascii="Times New Roman" w:hAnsi="Times New Roman" w:cs="Times New Roman"/>
          <w:sz w:val="28"/>
          <w:szCs w:val="28"/>
        </w:rPr>
        <w:t>р</w:t>
      </w:r>
      <w:proofErr w:type="gramEnd"/>
      <w:r w:rsidRPr="008614AA">
        <w:rPr>
          <w:rFonts w:ascii="Times New Roman" w:hAnsi="Times New Roman" w:cs="Times New Roman"/>
          <w:sz w:val="28"/>
          <w:szCs w:val="28"/>
        </w:rPr>
        <w:t xml:space="preserve"> (халык белән үткәрелә торган физкультура-сәламәтләндерү һәм спорт эше формалары)буенча мәгълүматларны мониторинглау </w:t>
      </w:r>
      <w:r w:rsidRPr="008614AA">
        <w:rPr>
          <w:rFonts w:ascii="Times New Roman" w:hAnsi="Times New Roman" w:cs="Times New Roman"/>
          <w:sz w:val="28"/>
          <w:szCs w:val="28"/>
          <w:lang w:val="tt-RU"/>
        </w:rPr>
        <w:t>рәвеше</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CD1C1D" w:rsidRPr="008614AA" w:rsidTr="0069057E">
        <w:trPr>
          <w:trHeight w:val="20"/>
          <w:jc w:val="center"/>
        </w:trPr>
        <w:tc>
          <w:tcPr>
            <w:tcW w:w="1555" w:type="dxa"/>
          </w:tcPr>
          <w:p w:rsidR="00CD1C1D"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183450" w:rsidRPr="008614AA" w:rsidRDefault="00183450" w:rsidP="00183450">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Оештыру вакыты (дәреслә</w:t>
            </w:r>
            <w:proofErr w:type="gramStart"/>
            <w:r w:rsidRPr="008614AA">
              <w:rPr>
                <w:rFonts w:ascii="Times New Roman" w:hAnsi="Times New Roman" w:cs="Times New Roman"/>
                <w:sz w:val="16"/>
                <w:szCs w:val="16"/>
              </w:rPr>
              <w:t>р</w:t>
            </w:r>
            <w:proofErr w:type="gramEnd"/>
            <w:r w:rsidRPr="008614AA">
              <w:rPr>
                <w:rFonts w:ascii="Times New Roman" w:hAnsi="Times New Roman" w:cs="Times New Roman"/>
                <w:sz w:val="16"/>
                <w:szCs w:val="16"/>
              </w:rPr>
              <w:t xml:space="preserve"> вакыты)</w:t>
            </w:r>
          </w:p>
        </w:tc>
        <w:tc>
          <w:tcPr>
            <w:tcW w:w="1843"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Катнашучылар саны</w:t>
            </w:r>
          </w:p>
        </w:tc>
        <w:tc>
          <w:tcPr>
            <w:tcW w:w="1984"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Катнашучылар яше</w:t>
            </w: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p>
    <w:p w:rsidR="00CD1C1D" w:rsidRPr="008614AA" w:rsidRDefault="00CD1C1D" w:rsidP="00CD1C1D">
      <w:pPr>
        <w:spacing w:after="0" w:line="240" w:lineRule="auto"/>
        <w:rPr>
          <w:rFonts w:ascii="Times New Roman" w:hAnsi="Times New Roman" w:cs="Times New Roman"/>
          <w:sz w:val="28"/>
          <w:szCs w:val="28"/>
        </w:rPr>
      </w:pPr>
    </w:p>
    <w:p w:rsidR="00CD1C1D" w:rsidRPr="008614AA" w:rsidRDefault="00183450" w:rsidP="00CD1C1D">
      <w:pPr>
        <w:tabs>
          <w:tab w:val="left" w:pos="426"/>
          <w:tab w:val="left" w:pos="709"/>
        </w:tabs>
        <w:spacing w:after="0" w:line="240" w:lineRule="auto"/>
        <w:jc w:val="both"/>
        <w:rPr>
          <w:rFonts w:ascii="Times New Roman" w:eastAsia="Times New Roman" w:hAnsi="Times New Roman" w:cs="Times New Roman"/>
          <w:sz w:val="28"/>
          <w:szCs w:val="28"/>
          <w:lang w:val="tt-RU" w:eastAsia="ru-RU"/>
        </w:rPr>
      </w:pPr>
      <w:r w:rsidRPr="008614AA">
        <w:rPr>
          <w:rFonts w:ascii="Times New Roman" w:hAnsi="Times New Roman" w:cs="Times New Roman"/>
          <w:sz w:val="28"/>
          <w:szCs w:val="28"/>
        </w:rPr>
        <w:t>4. Предприятиелә</w:t>
      </w:r>
      <w:proofErr w:type="gramStart"/>
      <w:r w:rsidRPr="008614AA">
        <w:rPr>
          <w:rFonts w:ascii="Times New Roman" w:hAnsi="Times New Roman" w:cs="Times New Roman"/>
          <w:sz w:val="28"/>
          <w:szCs w:val="28"/>
        </w:rPr>
        <w:t>р</w:t>
      </w:r>
      <w:proofErr w:type="gramEnd"/>
      <w:r w:rsidRPr="008614AA">
        <w:rPr>
          <w:rFonts w:ascii="Times New Roman" w:hAnsi="Times New Roman" w:cs="Times New Roman"/>
          <w:sz w:val="28"/>
          <w:szCs w:val="28"/>
        </w:rPr>
        <w:t xml:space="preserve"> һәм оешмалар (үз хезмәткәрләре һәм аларның гаилә әгъзалары арасында физкультура-сәламәтләндерү һәм спорт эшләре алып баручы предприятиеләр һәм оешмалар)буенча мәгълүмат мониторингы </w:t>
      </w:r>
      <w:r w:rsidRPr="008614AA">
        <w:rPr>
          <w:rFonts w:ascii="Times New Roman" w:hAnsi="Times New Roman" w:cs="Times New Roman"/>
          <w:sz w:val="28"/>
          <w:szCs w:val="28"/>
          <w:lang w:val="tt-RU"/>
        </w:rPr>
        <w:t>рәвеше</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CD1C1D" w:rsidRPr="008614AA" w:rsidTr="0069057E">
        <w:trPr>
          <w:trHeight w:val="20"/>
          <w:jc w:val="center"/>
        </w:trPr>
        <w:tc>
          <w:tcPr>
            <w:tcW w:w="1555" w:type="dxa"/>
          </w:tcPr>
          <w:p w:rsidR="00CD1C1D"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183450" w:rsidRPr="008614AA" w:rsidRDefault="00183450" w:rsidP="00183450">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Оештыру вакыты (дәреслә</w:t>
            </w:r>
            <w:proofErr w:type="gramStart"/>
            <w:r w:rsidRPr="008614AA">
              <w:rPr>
                <w:rFonts w:ascii="Times New Roman" w:hAnsi="Times New Roman" w:cs="Times New Roman"/>
                <w:sz w:val="16"/>
                <w:szCs w:val="16"/>
              </w:rPr>
              <w:t>р</w:t>
            </w:r>
            <w:proofErr w:type="gramEnd"/>
            <w:r w:rsidRPr="008614AA">
              <w:rPr>
                <w:rFonts w:ascii="Times New Roman" w:hAnsi="Times New Roman" w:cs="Times New Roman"/>
                <w:sz w:val="16"/>
                <w:szCs w:val="16"/>
              </w:rPr>
              <w:t xml:space="preserve"> вакыты)</w:t>
            </w:r>
          </w:p>
        </w:tc>
        <w:tc>
          <w:tcPr>
            <w:tcW w:w="1843"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Катнашучылар саны</w:t>
            </w:r>
          </w:p>
        </w:tc>
        <w:tc>
          <w:tcPr>
            <w:tcW w:w="1984"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Катнашучылар яше</w:t>
            </w: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tabs>
          <w:tab w:val="left" w:pos="426"/>
          <w:tab w:val="left" w:pos="709"/>
        </w:tabs>
        <w:spacing w:after="0" w:line="240" w:lineRule="auto"/>
        <w:jc w:val="both"/>
        <w:rPr>
          <w:rFonts w:ascii="Times New Roman" w:eastAsia="Times New Roman" w:hAnsi="Times New Roman" w:cs="Times New Roman"/>
          <w:sz w:val="28"/>
          <w:szCs w:val="28"/>
          <w:lang w:eastAsia="ru-RU"/>
        </w:rPr>
      </w:pPr>
    </w:p>
    <w:p w:rsidR="00CD1C1D" w:rsidRPr="008614AA" w:rsidRDefault="00CD1C1D" w:rsidP="00CD1C1D">
      <w:pPr>
        <w:tabs>
          <w:tab w:val="left" w:pos="426"/>
          <w:tab w:val="left" w:pos="709"/>
        </w:tabs>
        <w:spacing w:after="0" w:line="240" w:lineRule="auto"/>
        <w:jc w:val="both"/>
        <w:rPr>
          <w:rFonts w:ascii="Times New Roman" w:hAnsi="Times New Roman" w:cs="Times New Roman"/>
          <w:i/>
          <w:iCs/>
          <w:sz w:val="28"/>
          <w:szCs w:val="28"/>
        </w:rPr>
      </w:pPr>
    </w:p>
    <w:p w:rsidR="00CD1C1D" w:rsidRPr="008614AA" w:rsidRDefault="00183450" w:rsidP="00CD1C1D">
      <w:pPr>
        <w:tabs>
          <w:tab w:val="left" w:pos="426"/>
          <w:tab w:val="left" w:pos="709"/>
        </w:tabs>
        <w:spacing w:after="0" w:line="240" w:lineRule="auto"/>
        <w:jc w:val="both"/>
        <w:rPr>
          <w:rFonts w:ascii="Times New Roman" w:eastAsia="Times New Roman" w:hAnsi="Times New Roman" w:cs="Times New Roman"/>
          <w:sz w:val="28"/>
          <w:szCs w:val="28"/>
          <w:lang w:val="tt-RU" w:eastAsia="ru-RU"/>
        </w:rPr>
      </w:pPr>
      <w:r w:rsidRPr="008614AA">
        <w:rPr>
          <w:rFonts w:ascii="Times New Roman" w:hAnsi="Times New Roman" w:cs="Times New Roman"/>
          <w:sz w:val="28"/>
          <w:szCs w:val="28"/>
        </w:rPr>
        <w:t>5. Бистә, район, республика, гомумроссия һәм халыкара масштабтагы спорт чараларында катнашучылар буенча белешмәлә</w:t>
      </w:r>
      <w:proofErr w:type="gramStart"/>
      <w:r w:rsidRPr="008614AA">
        <w:rPr>
          <w:rFonts w:ascii="Times New Roman" w:hAnsi="Times New Roman" w:cs="Times New Roman"/>
          <w:sz w:val="28"/>
          <w:szCs w:val="28"/>
        </w:rPr>
        <w:t>р</w:t>
      </w:r>
      <w:proofErr w:type="gramEnd"/>
      <w:r w:rsidRPr="008614AA">
        <w:rPr>
          <w:rFonts w:ascii="Times New Roman" w:hAnsi="Times New Roman" w:cs="Times New Roman"/>
          <w:sz w:val="28"/>
          <w:szCs w:val="28"/>
        </w:rPr>
        <w:t xml:space="preserve"> мониторингы </w:t>
      </w:r>
      <w:r w:rsidRPr="008614AA">
        <w:rPr>
          <w:rFonts w:ascii="Times New Roman" w:hAnsi="Times New Roman" w:cs="Times New Roman"/>
          <w:sz w:val="28"/>
          <w:szCs w:val="28"/>
          <w:lang w:val="tt-RU"/>
        </w:rPr>
        <w:t>рәвеше</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1134"/>
      </w:tblGrid>
      <w:tr w:rsidR="00CD1C1D" w:rsidRPr="008614AA" w:rsidTr="0069057E">
        <w:trPr>
          <w:trHeight w:val="20"/>
          <w:jc w:val="center"/>
        </w:trPr>
        <w:tc>
          <w:tcPr>
            <w:tcW w:w="1555" w:type="dxa"/>
          </w:tcPr>
          <w:p w:rsidR="00CD1C1D" w:rsidRPr="008614AA" w:rsidRDefault="00183450"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val="tt-RU" w:eastAsia="ru-RU"/>
              </w:rPr>
              <w:t>Оешма исеме</w:t>
            </w:r>
          </w:p>
        </w:tc>
        <w:tc>
          <w:tcPr>
            <w:tcW w:w="1984" w:type="dxa"/>
          </w:tcPr>
          <w:p w:rsidR="00183450" w:rsidRPr="008614AA" w:rsidRDefault="00183450" w:rsidP="00183450">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r w:rsidRPr="008614AA">
              <w:rPr>
                <w:rFonts w:ascii="Times New Roman" w:eastAsia="Times New Roman" w:hAnsi="Times New Roman" w:cs="Times New Roman"/>
                <w:color w:val="000000" w:themeColor="text1"/>
                <w:sz w:val="14"/>
                <w:szCs w:val="14"/>
                <w:lang w:val="tt-RU" w:eastAsia="ru-RU"/>
              </w:rPr>
              <w:t xml:space="preserve">Спорт активлыгының исеме/ФКС дәресләр /секцияләр дәресләре / башкалар </w:t>
            </w:r>
          </w:p>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val="tt-RU" w:eastAsia="ru-RU"/>
              </w:rPr>
            </w:pPr>
          </w:p>
        </w:tc>
        <w:tc>
          <w:tcPr>
            <w:tcW w:w="2268"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Оештыру вакыты (дәреслә</w:t>
            </w:r>
            <w:proofErr w:type="gramStart"/>
            <w:r w:rsidRPr="008614AA">
              <w:rPr>
                <w:rFonts w:ascii="Times New Roman" w:hAnsi="Times New Roman" w:cs="Times New Roman"/>
                <w:sz w:val="16"/>
                <w:szCs w:val="16"/>
              </w:rPr>
              <w:t>р</w:t>
            </w:r>
            <w:proofErr w:type="gramEnd"/>
            <w:r w:rsidRPr="008614AA">
              <w:rPr>
                <w:rFonts w:ascii="Times New Roman" w:hAnsi="Times New Roman" w:cs="Times New Roman"/>
                <w:sz w:val="16"/>
                <w:szCs w:val="16"/>
              </w:rPr>
              <w:t xml:space="preserve"> вакыты)</w:t>
            </w:r>
          </w:p>
        </w:tc>
        <w:tc>
          <w:tcPr>
            <w:tcW w:w="1843"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hAnsi="Times New Roman" w:cs="Times New Roman"/>
                <w:sz w:val="16"/>
                <w:szCs w:val="16"/>
              </w:rPr>
              <w:t>Катнашучылар саны</w:t>
            </w:r>
          </w:p>
        </w:tc>
        <w:tc>
          <w:tcPr>
            <w:tcW w:w="1984" w:type="dxa"/>
          </w:tcPr>
          <w:p w:rsidR="00CD1C1D" w:rsidRPr="008614AA" w:rsidRDefault="00041F9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Катнашучылар яше</w:t>
            </w: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14"/>
                <w:szCs w:val="14"/>
                <w:lang w:eastAsia="ru-RU"/>
              </w:rPr>
            </w:pPr>
            <w:r w:rsidRPr="008614AA">
              <w:rPr>
                <w:rFonts w:ascii="Times New Roman" w:eastAsia="Times New Roman" w:hAnsi="Times New Roman" w:cs="Times New Roman"/>
                <w:color w:val="000000" w:themeColor="text1"/>
                <w:sz w:val="14"/>
                <w:szCs w:val="14"/>
                <w:lang w:eastAsia="ru-RU"/>
              </w:rPr>
              <w:t>Дата</w:t>
            </w:r>
          </w:p>
        </w:tc>
      </w:tr>
      <w:tr w:rsidR="00CD1C1D" w:rsidRPr="008614AA" w:rsidTr="0069057E">
        <w:trPr>
          <w:trHeight w:val="20"/>
          <w:jc w:val="center"/>
        </w:trPr>
        <w:tc>
          <w:tcPr>
            <w:tcW w:w="1555"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2268"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843"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98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Pr>
          <w:p w:rsidR="00CD1C1D" w:rsidRPr="008614AA" w:rsidRDefault="00CD1C1D" w:rsidP="00CD1C1D">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r>
    </w:tbl>
    <w:p w:rsidR="00CD1C1D" w:rsidRPr="008614AA" w:rsidRDefault="00CD1C1D" w:rsidP="00CD1C1D">
      <w:pPr>
        <w:tabs>
          <w:tab w:val="left" w:pos="426"/>
          <w:tab w:val="left" w:pos="709"/>
        </w:tabs>
        <w:spacing w:after="0" w:line="240" w:lineRule="auto"/>
        <w:ind w:firstLine="567"/>
        <w:jc w:val="both"/>
        <w:rPr>
          <w:rFonts w:ascii="Times New Roman" w:eastAsia="Times New Roman" w:hAnsi="Times New Roman" w:cs="Times New Roman"/>
          <w:color w:val="000000" w:themeColor="text1"/>
          <w:sz w:val="18"/>
          <w:szCs w:val="18"/>
          <w:lang w:eastAsia="ru-RU"/>
        </w:rPr>
        <w:sectPr w:rsidR="00CD1C1D" w:rsidRPr="008614AA" w:rsidSect="005A3BC0">
          <w:footerReference w:type="default" r:id="rId9"/>
          <w:pgSz w:w="11906" w:h="16838"/>
          <w:pgMar w:top="1134" w:right="851" w:bottom="1134" w:left="1134" w:header="709" w:footer="709" w:gutter="0"/>
          <w:cols w:space="708"/>
          <w:docGrid w:linePitch="360"/>
        </w:sectPr>
      </w:pPr>
    </w:p>
    <w:p w:rsidR="00183450" w:rsidRPr="008614AA" w:rsidRDefault="00183450" w:rsidP="00183450">
      <w:pPr>
        <w:autoSpaceDE w:val="0"/>
        <w:autoSpaceDN w:val="0"/>
        <w:adjustRightInd w:val="0"/>
        <w:spacing w:after="0" w:line="240" w:lineRule="auto"/>
        <w:jc w:val="right"/>
        <w:rPr>
          <w:rFonts w:ascii="Times New Roman" w:eastAsia="Times New Roman" w:hAnsi="Times New Roman" w:cs="Times New Roman"/>
          <w:b/>
          <w:sz w:val="28"/>
          <w:szCs w:val="28"/>
          <w:lang w:val="tt-RU" w:eastAsia="ru-RU"/>
        </w:rPr>
      </w:pPr>
      <w:r w:rsidRPr="008614AA">
        <w:rPr>
          <w:rFonts w:ascii="Times New Roman" w:eastAsia="Times New Roman" w:hAnsi="Times New Roman" w:cs="Times New Roman"/>
          <w:sz w:val="20"/>
          <w:lang w:val="tt-RU" w:eastAsia="ru-RU"/>
        </w:rPr>
        <w:lastRenderedPageBreak/>
        <w:t>Регламентка 2</w:t>
      </w:r>
      <w:r w:rsidRPr="008614AA">
        <w:rPr>
          <w:rFonts w:ascii="Times New Roman" w:eastAsia="Times New Roman" w:hAnsi="Times New Roman" w:cs="Times New Roman"/>
          <w:sz w:val="20"/>
          <w:lang w:val="tt-RU" w:eastAsia="ru-RU"/>
        </w:rPr>
        <w:t xml:space="preserve"> нче кушымта</w:t>
      </w:r>
    </w:p>
    <w:p w:rsidR="00CD1C1D" w:rsidRPr="008614AA" w:rsidRDefault="00CD1C1D" w:rsidP="00CD1C1D">
      <w:pPr>
        <w:autoSpaceDE w:val="0"/>
        <w:autoSpaceDN w:val="0"/>
        <w:adjustRightInd w:val="0"/>
        <w:spacing w:before="280" w:after="0" w:line="240" w:lineRule="auto"/>
        <w:ind w:firstLine="540"/>
        <w:jc w:val="right"/>
        <w:rPr>
          <w:rFonts w:ascii="Times New Roman" w:eastAsia="Times New Roman" w:hAnsi="Times New Roman" w:cs="Times New Roman"/>
          <w:b/>
          <w:sz w:val="28"/>
          <w:szCs w:val="28"/>
          <w:lang w:eastAsia="ru-RU"/>
        </w:rPr>
      </w:pPr>
    </w:p>
    <w:p w:rsidR="00CD1C1D" w:rsidRPr="008614AA" w:rsidRDefault="00183450" w:rsidP="00CD1C1D">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614AA">
        <w:rPr>
          <w:rFonts w:ascii="Times New Roman" w:eastAsia="Times New Roman" w:hAnsi="Times New Roman" w:cs="Times New Roman"/>
          <w:b/>
          <w:sz w:val="24"/>
          <w:szCs w:val="24"/>
          <w:lang w:eastAsia="ru-RU"/>
        </w:rPr>
        <w:t>Буа муниципаль районында күрсәткечне җыю һәм мониторинглау өчен җаваплылык үзәгенә мәгълүмат бирүче учреждениелә</w:t>
      </w:r>
      <w:proofErr w:type="gramStart"/>
      <w:r w:rsidRPr="008614AA">
        <w:rPr>
          <w:rFonts w:ascii="Times New Roman" w:eastAsia="Times New Roman" w:hAnsi="Times New Roman" w:cs="Times New Roman"/>
          <w:b/>
          <w:sz w:val="24"/>
          <w:szCs w:val="24"/>
          <w:lang w:eastAsia="ru-RU"/>
        </w:rPr>
        <w:t>р</w:t>
      </w:r>
      <w:proofErr w:type="gramEnd"/>
      <w:r w:rsidRPr="008614AA">
        <w:rPr>
          <w:rFonts w:ascii="Times New Roman" w:eastAsia="Times New Roman" w:hAnsi="Times New Roman" w:cs="Times New Roman"/>
          <w:b/>
          <w:sz w:val="24"/>
          <w:szCs w:val="24"/>
          <w:lang w:eastAsia="ru-RU"/>
        </w:rPr>
        <w:t>, предприятиеләр, берләшмәләр, оешмалар исемлеге</w:t>
      </w:r>
    </w:p>
    <w:tbl>
      <w:tblPr>
        <w:tblW w:w="10773" w:type="dxa"/>
        <w:tblInd w:w="-572" w:type="dxa"/>
        <w:tblLayout w:type="fixed"/>
        <w:tblCellMar>
          <w:top w:w="102" w:type="dxa"/>
          <w:left w:w="62" w:type="dxa"/>
          <w:bottom w:w="102" w:type="dxa"/>
          <w:right w:w="62" w:type="dxa"/>
        </w:tblCellMar>
        <w:tblLook w:val="0000" w:firstRow="0" w:lastRow="0" w:firstColumn="0" w:lastColumn="0" w:noHBand="0" w:noVBand="0"/>
      </w:tblPr>
      <w:tblGrid>
        <w:gridCol w:w="2552"/>
        <w:gridCol w:w="283"/>
        <w:gridCol w:w="7938"/>
      </w:tblGrid>
      <w:tr w:rsidR="00CD1C1D" w:rsidRPr="008614AA" w:rsidTr="0069057E">
        <w:trPr>
          <w:trHeight w:val="750"/>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Оешмалар, предприятиелә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берләшмәләр, оешмалар</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Тутыру буенча күрсәтмәлә</w:t>
            </w:r>
            <w:proofErr w:type="gramStart"/>
            <w:r w:rsidRPr="008614AA">
              <w:rPr>
                <w:rFonts w:ascii="Times New Roman" w:eastAsia="Times New Roman" w:hAnsi="Times New Roman" w:cs="Times New Roman"/>
                <w:color w:val="000000" w:themeColor="text1"/>
                <w:sz w:val="24"/>
                <w:szCs w:val="24"/>
                <w:lang w:eastAsia="ru-RU"/>
              </w:rPr>
              <w:t>р</w:t>
            </w:r>
            <w:proofErr w:type="gramEnd"/>
          </w:p>
        </w:tc>
      </w:tr>
      <w:tr w:rsidR="00CD1C1D" w:rsidRPr="008614AA" w:rsidTr="0069057E">
        <w:trPr>
          <w:trHeight w:val="712"/>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Мәктәпкәчә белем бирү оешмалары</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Мәгълүмат бирүче барлык мәктәпкәчә белем бирү оешмалары күрсәтелә</w:t>
            </w:r>
          </w:p>
        </w:tc>
      </w:tr>
      <w:tr w:rsidR="00CD1C1D" w:rsidRPr="008614AA" w:rsidTr="0069057E">
        <w:trPr>
          <w:trHeight w:val="474"/>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Гомуми белем бирү оешмалары</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vMerge w:val="restart"/>
            <w:tcBorders>
              <w:top w:val="single" w:sz="4" w:space="0" w:color="auto"/>
              <w:left w:val="single" w:sz="4" w:space="0" w:color="auto"/>
              <w:right w:val="single" w:sz="4" w:space="0" w:color="auto"/>
            </w:tcBorders>
          </w:tcPr>
          <w:p w:rsidR="00183450" w:rsidRPr="008614AA" w:rsidRDefault="00183450" w:rsidP="0018345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Физкультура-спорт эшен оештыручы барлык оешмалар да үзләренең яки арендалана торган спорт базасында барлык типтагы мәгариф оешмалары тарафыннан алып барыла.</w:t>
            </w:r>
          </w:p>
          <w:p w:rsidR="00183450" w:rsidRPr="008614AA" w:rsidRDefault="00183450" w:rsidP="0018345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Белем бирү оешмаларының филиаллары территориаль билге буенча үткә</w:t>
            </w:r>
            <w:proofErr w:type="gramStart"/>
            <w:r w:rsidRPr="008614AA">
              <w:rPr>
                <w:rFonts w:ascii="Times New Roman" w:eastAsia="Times New Roman" w:hAnsi="Times New Roman" w:cs="Times New Roman"/>
                <w:color w:val="000000" w:themeColor="text1"/>
                <w:sz w:val="24"/>
                <w:szCs w:val="24"/>
                <w:lang w:eastAsia="ru-RU"/>
              </w:rPr>
              <w:t>рел</w:t>
            </w:r>
            <w:proofErr w:type="gramEnd"/>
            <w:r w:rsidRPr="008614AA">
              <w:rPr>
                <w:rFonts w:ascii="Times New Roman" w:eastAsia="Times New Roman" w:hAnsi="Times New Roman" w:cs="Times New Roman"/>
                <w:color w:val="000000" w:themeColor="text1"/>
                <w:sz w:val="24"/>
                <w:szCs w:val="24"/>
                <w:lang w:eastAsia="ru-RU"/>
              </w:rPr>
              <w:t>ә торган физкультура-спорт эше турында мөстәкыйль хисап тота.</w:t>
            </w:r>
          </w:p>
          <w:p w:rsidR="00CD1C1D" w:rsidRPr="008614AA" w:rsidRDefault="00183450" w:rsidP="0018345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 xml:space="preserve">Мәгълүмат белән тәэмин </w:t>
            </w:r>
            <w:proofErr w:type="gramStart"/>
            <w:r w:rsidRPr="008614AA">
              <w:rPr>
                <w:rFonts w:ascii="Times New Roman" w:eastAsia="Times New Roman" w:hAnsi="Times New Roman" w:cs="Times New Roman"/>
                <w:color w:val="000000" w:themeColor="text1"/>
                <w:sz w:val="24"/>
                <w:szCs w:val="24"/>
                <w:lang w:eastAsia="ru-RU"/>
              </w:rPr>
              <w:t>ит</w:t>
            </w:r>
            <w:proofErr w:type="gramEnd"/>
            <w:r w:rsidRPr="008614AA">
              <w:rPr>
                <w:rFonts w:ascii="Times New Roman" w:eastAsia="Times New Roman" w:hAnsi="Times New Roman" w:cs="Times New Roman"/>
                <w:color w:val="000000" w:themeColor="text1"/>
                <w:sz w:val="24"/>
                <w:szCs w:val="24"/>
                <w:lang w:eastAsia="ru-RU"/>
              </w:rPr>
              <w:t>үче барлык оешмалар да карала</w:t>
            </w:r>
          </w:p>
        </w:tc>
      </w:tr>
      <w:tr w:rsidR="00CD1C1D" w:rsidRPr="008614AA" w:rsidTr="0069057E">
        <w:trPr>
          <w:trHeight w:val="699"/>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Һөнәри белем бирү оешмалары</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vMerge/>
            <w:tcBorders>
              <w:left w:val="single" w:sz="4" w:space="0" w:color="auto"/>
              <w:right w:val="single" w:sz="4" w:space="0" w:color="auto"/>
            </w:tcBorders>
          </w:tcPr>
          <w:p w:rsidR="00CD1C1D" w:rsidRPr="008614AA" w:rsidRDefault="00CD1C1D"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CD1C1D" w:rsidRPr="008614AA" w:rsidTr="0069057E">
        <w:trPr>
          <w:trHeight w:val="696"/>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Югары белем бирү оешмалары</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vMerge/>
            <w:tcBorders>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CD1C1D" w:rsidRPr="008614AA" w:rsidTr="0069057E">
        <w:trPr>
          <w:trHeight w:val="1505"/>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Балаларга ө</w:t>
            </w:r>
            <w:proofErr w:type="gramStart"/>
            <w:r w:rsidRPr="008614AA">
              <w:rPr>
                <w:rFonts w:ascii="Times New Roman" w:eastAsia="Times New Roman" w:hAnsi="Times New Roman" w:cs="Times New Roman"/>
                <w:color w:val="000000" w:themeColor="text1"/>
                <w:sz w:val="24"/>
                <w:szCs w:val="24"/>
                <w:lang w:eastAsia="ru-RU"/>
              </w:rPr>
              <w:t>ст</w:t>
            </w:r>
            <w:proofErr w:type="gramEnd"/>
            <w:r w:rsidRPr="008614AA">
              <w:rPr>
                <w:rFonts w:ascii="Times New Roman" w:eastAsia="Times New Roman" w:hAnsi="Times New Roman" w:cs="Times New Roman"/>
                <w:color w:val="000000" w:themeColor="text1"/>
                <w:sz w:val="24"/>
                <w:szCs w:val="24"/>
                <w:lang w:eastAsia="ru-RU"/>
              </w:rPr>
              <w:t>әмә белем бирү һәм спорт әзерлеген гамәлгә ашыручы оешмалар</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183450"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16"/>
                <w:szCs w:val="16"/>
                <w:lang w:val="tt-RU" w:eastAsia="ru-RU"/>
              </w:rPr>
            </w:pPr>
            <w:r w:rsidRPr="008614AA">
              <w:rPr>
                <w:rFonts w:ascii="Times New Roman" w:eastAsia="Times New Roman" w:hAnsi="Times New Roman" w:cs="Times New Roman"/>
                <w:color w:val="000000" w:themeColor="text1"/>
                <w:sz w:val="24"/>
                <w:szCs w:val="24"/>
                <w:lang w:eastAsia="ru-RU"/>
              </w:rPr>
              <w:t>Барлык типтагы ө</w:t>
            </w:r>
            <w:proofErr w:type="gramStart"/>
            <w:r w:rsidRPr="008614AA">
              <w:rPr>
                <w:rFonts w:ascii="Times New Roman" w:eastAsia="Times New Roman" w:hAnsi="Times New Roman" w:cs="Times New Roman"/>
                <w:color w:val="000000" w:themeColor="text1"/>
                <w:sz w:val="24"/>
                <w:szCs w:val="24"/>
                <w:lang w:eastAsia="ru-RU"/>
              </w:rPr>
              <w:t>ст</w:t>
            </w:r>
            <w:proofErr w:type="gramEnd"/>
            <w:r w:rsidRPr="008614AA">
              <w:rPr>
                <w:rFonts w:ascii="Times New Roman" w:eastAsia="Times New Roman" w:hAnsi="Times New Roman" w:cs="Times New Roman"/>
                <w:color w:val="000000" w:themeColor="text1"/>
                <w:sz w:val="24"/>
                <w:szCs w:val="24"/>
                <w:lang w:eastAsia="ru-RU"/>
              </w:rPr>
              <w:t xml:space="preserve">әмә белем бирү оешмаларында, шулай ук спорт әзерлеген гамәлгә ашыручы </w:t>
            </w:r>
            <w:r w:rsidRPr="008614AA">
              <w:rPr>
                <w:rFonts w:ascii="Times New Roman" w:eastAsia="Times New Roman" w:hAnsi="Times New Roman" w:cs="Times New Roman"/>
                <w:color w:val="000000" w:themeColor="text1"/>
                <w:sz w:val="16"/>
                <w:szCs w:val="16"/>
                <w:lang w:eastAsia="ru-RU"/>
              </w:rPr>
              <w:t>оешмаларда (</w:t>
            </w:r>
            <w:r w:rsidR="00041F9D" w:rsidRPr="008614AA">
              <w:rPr>
                <w:rFonts w:ascii="Times New Roman" w:eastAsia="Times New Roman" w:hAnsi="Times New Roman" w:cs="Times New Roman"/>
                <w:sz w:val="16"/>
                <w:szCs w:val="16"/>
                <w:lang w:val="tt-RU" w:eastAsia="ru-RU"/>
              </w:rPr>
              <w:t>б</w:t>
            </w:r>
            <w:r w:rsidR="00041F9D" w:rsidRPr="008614AA">
              <w:rPr>
                <w:rFonts w:ascii="Times New Roman" w:eastAsia="Times New Roman" w:hAnsi="Times New Roman" w:cs="Times New Roman"/>
                <w:sz w:val="16"/>
                <w:szCs w:val="16"/>
                <w:lang w:eastAsia="ru-RU"/>
              </w:rPr>
              <w:t>алалар яшүсмерләр спорт мәктәпләре</w:t>
            </w:r>
            <w:r w:rsidRPr="008614AA">
              <w:rPr>
                <w:rFonts w:ascii="Times New Roman" w:eastAsia="Times New Roman" w:hAnsi="Times New Roman" w:cs="Times New Roman"/>
                <w:color w:val="000000" w:themeColor="text1"/>
                <w:sz w:val="16"/>
                <w:szCs w:val="16"/>
                <w:lang w:eastAsia="ru-RU"/>
              </w:rPr>
              <w:t>, мәдәният һәм яшьләр сарайлары, иҗат йортлары һ.б.) физкультура-спорт эше күрсәткечләре күрсәтелә.</w:t>
            </w:r>
          </w:p>
          <w:p w:rsidR="00CD1C1D" w:rsidRPr="008614AA" w:rsidRDefault="00CD1C1D" w:rsidP="0018345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CD1C1D" w:rsidRPr="008614AA" w:rsidTr="0069057E">
        <w:trPr>
          <w:trHeight w:val="2183"/>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Предприятиелә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учреждениеләр, оешмалар</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183450" w:rsidRPr="008614AA" w:rsidRDefault="00183450" w:rsidP="0018345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Предприятиелә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учреждениеләр, барлык милек рәвешләрендәге оешмалар, эшчәнлекнең барлык масштаблары һәм төрләре, оештыру-хокукый милек формасы, барлык тармаклар буенча күрсәтелә.</w:t>
            </w:r>
          </w:p>
          <w:p w:rsidR="00CD1C1D" w:rsidRPr="008614AA" w:rsidRDefault="00183450" w:rsidP="0018345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Үз хезмәткәрләре һәм аларның гаилә әгъзалары арасында эш көне режимында һәм эштән буш вакытта үзләре яки арендага алына торган спорт корылмаларында физкультура-сәламәтләндерү һәм спорт эшләре алып баручы предприятиелә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учреждениеләр, оешмалар мәгълүмат белән тәэмин итүчеләр булып торалар.</w:t>
            </w:r>
          </w:p>
        </w:tc>
      </w:tr>
      <w:tr w:rsidR="00CD1C1D" w:rsidRPr="008614AA" w:rsidTr="0069057E">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Спорт корылмалары карамагындагы учреждениелә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xml:space="preserve"> һәм оешмалар</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Спорт корылмалары каршындагы учреждениелә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xml:space="preserve"> һәм оешмалар – спорт корылмаларында гамәлгә ашырыла торган физкультура-спорт эшен оештыручылар булып торалар. Спорт корылмалары әлеге корылманы арендалаучы учреждениеләрнең эшчәнлеге өчен хисап тотмыйлар.</w:t>
            </w:r>
          </w:p>
        </w:tc>
      </w:tr>
      <w:tr w:rsidR="00CD1C1D" w:rsidRPr="008614AA" w:rsidTr="0069057E">
        <w:trPr>
          <w:trHeight w:val="738"/>
        </w:trPr>
        <w:tc>
          <w:tcPr>
            <w:tcW w:w="2552" w:type="dxa"/>
            <w:tcBorders>
              <w:top w:val="single" w:sz="4" w:space="0" w:color="auto"/>
              <w:left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val="tt-RU" w:eastAsia="ru-RU"/>
              </w:rPr>
            </w:pPr>
            <w:r w:rsidRPr="008614AA">
              <w:rPr>
                <w:rFonts w:ascii="Times New Roman" w:eastAsia="Times New Roman" w:hAnsi="Times New Roman" w:cs="Times New Roman"/>
                <w:color w:val="000000" w:themeColor="text1"/>
                <w:sz w:val="24"/>
                <w:szCs w:val="24"/>
                <w:lang w:eastAsia="ru-RU"/>
              </w:rPr>
              <w:t>Физкультур</w:t>
            </w:r>
            <w:r w:rsidRPr="008614AA">
              <w:rPr>
                <w:rFonts w:ascii="Times New Roman" w:eastAsia="Times New Roman" w:hAnsi="Times New Roman" w:cs="Times New Roman"/>
                <w:color w:val="000000" w:themeColor="text1"/>
                <w:sz w:val="24"/>
                <w:szCs w:val="24"/>
                <w:lang w:val="tt-RU" w:eastAsia="ru-RU"/>
              </w:rPr>
              <w:t>а</w:t>
            </w:r>
            <w:r w:rsidRPr="008614AA">
              <w:rPr>
                <w:rFonts w:ascii="Times New Roman" w:eastAsia="Times New Roman" w:hAnsi="Times New Roman" w:cs="Times New Roman"/>
                <w:color w:val="000000" w:themeColor="text1"/>
                <w:sz w:val="24"/>
                <w:szCs w:val="24"/>
                <w:lang w:eastAsia="ru-RU"/>
              </w:rPr>
              <w:t>-спорт клуб</w:t>
            </w:r>
            <w:r w:rsidRPr="008614AA">
              <w:rPr>
                <w:rFonts w:ascii="Times New Roman" w:eastAsia="Times New Roman" w:hAnsi="Times New Roman" w:cs="Times New Roman"/>
                <w:color w:val="000000" w:themeColor="text1"/>
                <w:sz w:val="24"/>
                <w:szCs w:val="24"/>
                <w:lang w:val="tt-RU" w:eastAsia="ru-RU"/>
              </w:rPr>
              <w:t>лары</w:t>
            </w:r>
          </w:p>
        </w:tc>
        <w:tc>
          <w:tcPr>
            <w:tcW w:w="283" w:type="dxa"/>
            <w:tcBorders>
              <w:top w:val="single" w:sz="4" w:space="0" w:color="auto"/>
              <w:left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Яшәү урыны буенча эшләүче физкультура-спорт клублары, шул исәптән фитнес-клублар, балалар һәм яшүсмерлә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xml:space="preserve"> клублары күрсәтелә.</w:t>
            </w:r>
          </w:p>
        </w:tc>
      </w:tr>
      <w:tr w:rsidR="00CD1C1D" w:rsidRPr="008614AA" w:rsidTr="0069057E">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Башка учреждениелә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xml:space="preserve"> һәм оешмалар, шул исәптән адаптив физик культура һәм спорт</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Әлеге бүлек исемлегенә кермәгән, шул исәптән адаптив физик культура һәм спорт, шулай ук профессиональ спорт клублары эшчәнлеге халык белән үткә</w:t>
            </w:r>
            <w:proofErr w:type="gramStart"/>
            <w:r w:rsidRPr="008614AA">
              <w:rPr>
                <w:rFonts w:ascii="Times New Roman" w:eastAsia="Times New Roman" w:hAnsi="Times New Roman" w:cs="Times New Roman"/>
                <w:color w:val="000000" w:themeColor="text1"/>
                <w:sz w:val="24"/>
                <w:szCs w:val="24"/>
                <w:lang w:eastAsia="ru-RU"/>
              </w:rPr>
              <w:t>рел</w:t>
            </w:r>
            <w:proofErr w:type="gramEnd"/>
            <w:r w:rsidRPr="008614AA">
              <w:rPr>
                <w:rFonts w:ascii="Times New Roman" w:eastAsia="Times New Roman" w:hAnsi="Times New Roman" w:cs="Times New Roman"/>
                <w:color w:val="000000" w:themeColor="text1"/>
                <w:sz w:val="24"/>
                <w:szCs w:val="24"/>
                <w:lang w:eastAsia="ru-RU"/>
              </w:rPr>
              <w:t>ә торган физкультура-сәламәтләндерү һәм спорт эшләре рәвешендәге учреждениеләр күрсәтелә</w:t>
            </w:r>
          </w:p>
        </w:tc>
      </w:tr>
      <w:tr w:rsidR="00CD1C1D" w:rsidRPr="008614AA" w:rsidTr="0069057E">
        <w:trPr>
          <w:trHeight w:val="291"/>
        </w:trPr>
        <w:tc>
          <w:tcPr>
            <w:tcW w:w="2552"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lastRenderedPageBreak/>
              <w:t>Авыл җирлегендә гомуми саннан</w:t>
            </w:r>
          </w:p>
        </w:tc>
        <w:tc>
          <w:tcPr>
            <w:tcW w:w="283" w:type="dxa"/>
            <w:tcBorders>
              <w:top w:val="single" w:sz="4" w:space="0" w:color="auto"/>
              <w:left w:val="single" w:sz="4" w:space="0" w:color="auto"/>
              <w:bottom w:val="single" w:sz="4" w:space="0" w:color="auto"/>
              <w:right w:val="single" w:sz="4" w:space="0" w:color="auto"/>
            </w:tcBorders>
          </w:tcPr>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CD1C1D" w:rsidRPr="008614AA" w:rsidRDefault="00183450" w:rsidP="00CD1C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8614AA">
              <w:rPr>
                <w:rFonts w:ascii="Times New Roman" w:eastAsia="Times New Roman" w:hAnsi="Times New Roman" w:cs="Times New Roman"/>
                <w:color w:val="000000" w:themeColor="text1"/>
                <w:sz w:val="24"/>
                <w:szCs w:val="24"/>
                <w:lang w:eastAsia="ru-RU"/>
              </w:rPr>
              <w:t>Төбәкнең муниципаль районнарында урнашкан учреждениелә</w:t>
            </w:r>
            <w:proofErr w:type="gramStart"/>
            <w:r w:rsidRPr="008614AA">
              <w:rPr>
                <w:rFonts w:ascii="Times New Roman" w:eastAsia="Times New Roman" w:hAnsi="Times New Roman" w:cs="Times New Roman"/>
                <w:color w:val="000000" w:themeColor="text1"/>
                <w:sz w:val="24"/>
                <w:szCs w:val="24"/>
                <w:lang w:eastAsia="ru-RU"/>
              </w:rPr>
              <w:t>р</w:t>
            </w:r>
            <w:proofErr w:type="gramEnd"/>
            <w:r w:rsidRPr="008614AA">
              <w:rPr>
                <w:rFonts w:ascii="Times New Roman" w:eastAsia="Times New Roman" w:hAnsi="Times New Roman" w:cs="Times New Roman"/>
                <w:color w:val="000000" w:themeColor="text1"/>
                <w:sz w:val="24"/>
                <w:szCs w:val="24"/>
                <w:lang w:eastAsia="ru-RU"/>
              </w:rPr>
              <w:t>, предприятиеләр, берләшмәләр, оешмалар күрсәтелә</w:t>
            </w:r>
          </w:p>
        </w:tc>
      </w:tr>
    </w:tbl>
    <w:p w:rsidR="00CD1C1D" w:rsidRPr="008614AA" w:rsidRDefault="00CD1C1D" w:rsidP="00CD1C1D">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D1C1D" w:rsidRPr="008614AA" w:rsidRDefault="00CD1C1D" w:rsidP="00CD1C1D">
      <w:pPr>
        <w:spacing w:after="0" w:line="240" w:lineRule="auto"/>
        <w:rPr>
          <w:rFonts w:ascii="Times New Roman" w:eastAsia="Times New Roman" w:hAnsi="Times New Roman" w:cs="Times New Roman"/>
          <w:b/>
          <w:sz w:val="28"/>
          <w:szCs w:val="28"/>
          <w:lang w:eastAsia="ru-RU"/>
        </w:rPr>
      </w:pPr>
      <w:r w:rsidRPr="008614AA">
        <w:rPr>
          <w:rFonts w:ascii="Times New Roman" w:eastAsia="Times New Roman" w:hAnsi="Times New Roman" w:cs="Times New Roman"/>
          <w:b/>
          <w:sz w:val="28"/>
          <w:szCs w:val="28"/>
          <w:lang w:eastAsia="ru-RU"/>
        </w:rPr>
        <w:br w:type="page"/>
      </w:r>
    </w:p>
    <w:p w:rsidR="00CD1C1D" w:rsidRPr="008614AA" w:rsidRDefault="00183450" w:rsidP="00183450">
      <w:pPr>
        <w:autoSpaceDE w:val="0"/>
        <w:autoSpaceDN w:val="0"/>
        <w:adjustRightInd w:val="0"/>
        <w:spacing w:after="0" w:line="240" w:lineRule="auto"/>
        <w:jc w:val="right"/>
        <w:rPr>
          <w:rFonts w:ascii="Times New Roman" w:eastAsia="Times New Roman" w:hAnsi="Times New Roman" w:cs="Times New Roman"/>
          <w:b/>
          <w:sz w:val="28"/>
          <w:szCs w:val="28"/>
          <w:lang w:val="tt-RU" w:eastAsia="ru-RU"/>
        </w:rPr>
      </w:pPr>
      <w:r w:rsidRPr="008614AA">
        <w:rPr>
          <w:rFonts w:ascii="Times New Roman" w:eastAsia="Times New Roman" w:hAnsi="Times New Roman" w:cs="Times New Roman"/>
          <w:sz w:val="20"/>
          <w:lang w:val="tt-RU" w:eastAsia="ru-RU"/>
        </w:rPr>
        <w:lastRenderedPageBreak/>
        <w:t>Регламентка 3 нче кушымта</w:t>
      </w:r>
    </w:p>
    <w:p w:rsidR="00CD1C1D" w:rsidRPr="008614AA" w:rsidRDefault="00183450" w:rsidP="00CD1C1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614AA">
        <w:rPr>
          <w:rFonts w:ascii="Times New Roman" w:eastAsia="Times New Roman" w:hAnsi="Times New Roman" w:cs="Times New Roman"/>
          <w:b/>
          <w:sz w:val="28"/>
          <w:szCs w:val="28"/>
          <w:lang w:eastAsia="ru-RU"/>
        </w:rPr>
        <w:t xml:space="preserve">Халыкны физик культура һәм спорт белән шөгыльләнүгә шул исәптән оештырылмаган дәресләргә җәлеп </w:t>
      </w:r>
      <w:proofErr w:type="gramStart"/>
      <w:r w:rsidRPr="008614AA">
        <w:rPr>
          <w:rFonts w:ascii="Times New Roman" w:eastAsia="Times New Roman" w:hAnsi="Times New Roman" w:cs="Times New Roman"/>
          <w:b/>
          <w:sz w:val="28"/>
          <w:szCs w:val="28"/>
          <w:lang w:eastAsia="ru-RU"/>
        </w:rPr>
        <w:t>ит</w:t>
      </w:r>
      <w:proofErr w:type="gramEnd"/>
      <w:r w:rsidRPr="008614AA">
        <w:rPr>
          <w:rFonts w:ascii="Times New Roman" w:eastAsia="Times New Roman" w:hAnsi="Times New Roman" w:cs="Times New Roman"/>
          <w:b/>
          <w:sz w:val="28"/>
          <w:szCs w:val="28"/>
          <w:lang w:eastAsia="ru-RU"/>
        </w:rPr>
        <w:t>ү өчен стимуллаштыру буенча чаралар комплексы</w:t>
      </w:r>
    </w:p>
    <w:p w:rsidR="00CD1C1D" w:rsidRPr="008614AA" w:rsidRDefault="00132214" w:rsidP="00CD1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t>Чаралар комплексы үз эченә</w:t>
      </w:r>
      <w:r w:rsidRPr="008614AA">
        <w:rPr>
          <w:rFonts w:ascii="Times New Roman" w:eastAsia="Times New Roman" w:hAnsi="Times New Roman" w:cs="Times New Roman"/>
          <w:sz w:val="28"/>
          <w:szCs w:val="28"/>
          <w:lang w:val="tt-RU" w:eastAsia="ru-RU"/>
        </w:rPr>
        <w:t xml:space="preserve"> түбәндәгеләрне </w:t>
      </w:r>
      <w:r w:rsidRPr="008614AA">
        <w:rPr>
          <w:rFonts w:ascii="Times New Roman" w:eastAsia="Times New Roman" w:hAnsi="Times New Roman" w:cs="Times New Roman"/>
          <w:sz w:val="28"/>
          <w:szCs w:val="28"/>
          <w:lang w:eastAsia="ru-RU"/>
        </w:rPr>
        <w:t xml:space="preserve"> </w:t>
      </w:r>
      <w:proofErr w:type="gramStart"/>
      <w:r w:rsidRPr="008614AA">
        <w:rPr>
          <w:rFonts w:ascii="Times New Roman" w:eastAsia="Times New Roman" w:hAnsi="Times New Roman" w:cs="Times New Roman"/>
          <w:sz w:val="28"/>
          <w:szCs w:val="28"/>
          <w:lang w:eastAsia="ru-RU"/>
        </w:rPr>
        <w:t>ала</w:t>
      </w:r>
      <w:proofErr w:type="gramEnd"/>
      <w:r w:rsidR="00CD1C1D" w:rsidRPr="008614AA">
        <w:rPr>
          <w:rFonts w:ascii="Times New Roman" w:eastAsia="Times New Roman" w:hAnsi="Times New Roman" w:cs="Times New Roman"/>
          <w:sz w:val="28"/>
          <w:szCs w:val="28"/>
          <w:lang w:eastAsia="ru-RU"/>
        </w:rPr>
        <w:t>:</w:t>
      </w:r>
    </w:p>
    <w:p w:rsidR="00132214" w:rsidRPr="008614AA" w:rsidRDefault="00132214" w:rsidP="001322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t xml:space="preserve">1.Физик культура һәм массакүләм спортны пропагандалау буенча чаралар комплексын эшләү һәм тормышка ашыру, шул исәптән сәламәт яшәү </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әвешен популярлаштыру турында реклама роликларын булдыру һәм трансляцияләү, спорт чаралары анонслары, тышкы реклама урнаштыру, социаль челтәрләрдә мәгълүмат.</w:t>
      </w:r>
    </w:p>
    <w:p w:rsidR="00132214" w:rsidRPr="008614AA" w:rsidRDefault="00132214" w:rsidP="001322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14AA">
        <w:rPr>
          <w:rFonts w:ascii="Times New Roman" w:eastAsia="Times New Roman" w:hAnsi="Times New Roman" w:cs="Times New Roman"/>
          <w:sz w:val="28"/>
          <w:szCs w:val="28"/>
          <w:lang w:eastAsia="ru-RU"/>
        </w:rPr>
        <w:t>2.</w:t>
      </w:r>
      <w:r w:rsidRPr="008614AA">
        <w:rPr>
          <w:rFonts w:ascii="Times New Roman" w:eastAsia="Times New Roman" w:hAnsi="Times New Roman" w:cs="Times New Roman"/>
          <w:sz w:val="28"/>
          <w:szCs w:val="28"/>
          <w:lang w:val="tt-RU" w:eastAsia="ru-RU"/>
        </w:rPr>
        <w:t xml:space="preserve"> </w:t>
      </w:r>
      <w:r w:rsidRPr="008614AA">
        <w:rPr>
          <w:rFonts w:ascii="Times New Roman" w:eastAsia="Times New Roman" w:hAnsi="Times New Roman" w:cs="Times New Roman"/>
          <w:sz w:val="28"/>
          <w:szCs w:val="28"/>
          <w:lang w:eastAsia="ru-RU"/>
        </w:rPr>
        <w:t>Иң популяр һәм арзан спорт төрләре, шул исәптән</w:t>
      </w:r>
      <w:r w:rsidRPr="008614AA">
        <w:rPr>
          <w:rFonts w:ascii="Times New Roman" w:eastAsia="Times New Roman" w:hAnsi="Times New Roman" w:cs="Times New Roman"/>
          <w:sz w:val="28"/>
          <w:szCs w:val="28"/>
          <w:lang w:eastAsia="ru-RU"/>
        </w:rPr>
        <w:t xml:space="preserve"> спартакиадалар, фестивальлә</w:t>
      </w:r>
      <w:proofErr w:type="gramStart"/>
      <w:r w:rsidRPr="008614AA">
        <w:rPr>
          <w:rFonts w:ascii="Times New Roman" w:eastAsia="Times New Roman" w:hAnsi="Times New Roman" w:cs="Times New Roman"/>
          <w:sz w:val="28"/>
          <w:szCs w:val="28"/>
          <w:lang w:eastAsia="ru-RU"/>
        </w:rPr>
        <w:t>р</w:t>
      </w:r>
      <w:proofErr w:type="gramEnd"/>
      <w:r w:rsidRPr="008614AA">
        <w:rPr>
          <w:rFonts w:ascii="Times New Roman" w:eastAsia="Times New Roman" w:hAnsi="Times New Roman" w:cs="Times New Roman"/>
          <w:sz w:val="28"/>
          <w:szCs w:val="28"/>
          <w:lang w:eastAsia="ru-RU"/>
        </w:rPr>
        <w:t xml:space="preserve">, </w:t>
      </w:r>
      <w:r w:rsidRPr="008614AA">
        <w:rPr>
          <w:rFonts w:ascii="Times New Roman" w:eastAsia="Times New Roman" w:hAnsi="Times New Roman" w:cs="Times New Roman"/>
          <w:sz w:val="28"/>
          <w:szCs w:val="28"/>
          <w:lang w:val="tt-RU" w:eastAsia="ru-RU"/>
        </w:rPr>
        <w:t>с</w:t>
      </w:r>
      <w:r w:rsidRPr="008614AA">
        <w:rPr>
          <w:rFonts w:ascii="Times New Roman" w:eastAsia="Times New Roman" w:hAnsi="Times New Roman" w:cs="Times New Roman"/>
          <w:sz w:val="28"/>
          <w:szCs w:val="28"/>
          <w:lang w:eastAsia="ru-RU"/>
        </w:rPr>
        <w:t>әл</w:t>
      </w:r>
      <w:r w:rsidR="00183450" w:rsidRPr="008614AA">
        <w:rPr>
          <w:rFonts w:ascii="Times New Roman" w:eastAsia="Times New Roman" w:hAnsi="Times New Roman" w:cs="Times New Roman"/>
          <w:sz w:val="28"/>
          <w:szCs w:val="28"/>
          <w:lang w:eastAsia="ru-RU"/>
        </w:rPr>
        <w:t xml:space="preserve">амәтлек декадалары һ.б. буенча </w:t>
      </w:r>
      <w:r w:rsidR="00183450" w:rsidRPr="008614AA">
        <w:rPr>
          <w:rFonts w:ascii="Times New Roman" w:eastAsia="Times New Roman" w:hAnsi="Times New Roman" w:cs="Times New Roman"/>
          <w:sz w:val="28"/>
          <w:szCs w:val="28"/>
          <w:lang w:val="tt-RU" w:eastAsia="ru-RU"/>
        </w:rPr>
        <w:t>м</w:t>
      </w:r>
      <w:r w:rsidRPr="008614AA">
        <w:rPr>
          <w:rFonts w:ascii="Times New Roman" w:eastAsia="Times New Roman" w:hAnsi="Times New Roman" w:cs="Times New Roman"/>
          <w:sz w:val="28"/>
          <w:szCs w:val="28"/>
          <w:lang w:eastAsia="ru-RU"/>
        </w:rPr>
        <w:t>ассакүләм спорт чараларын (сезонлы) оештыру һәм уздыру.</w:t>
      </w:r>
    </w:p>
    <w:p w:rsidR="00132214" w:rsidRPr="008614AA" w:rsidRDefault="00132214" w:rsidP="00132214">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eastAsia="ru-RU"/>
        </w:rPr>
        <w:t>3.Татарстан Республикасы халкының төрле яшь категорияләре һәм төркемнәре арасында «Хезмәткә һәм оборонага әзер» (ГТО) Бөтенроссия физкультура-спорт комплексы чараларын уздыру (билгеләнгән график буенча ГТО комплексы нормаларын үтәү, ярышлар эшчәнлеге).</w:t>
      </w:r>
    </w:p>
    <w:p w:rsidR="00132214" w:rsidRPr="008614AA" w:rsidRDefault="00CD1C1D" w:rsidP="00CD1C1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614AA">
        <w:rPr>
          <w:rFonts w:ascii="Times New Roman" w:eastAsia="Times New Roman" w:hAnsi="Times New Roman" w:cs="Times New Roman"/>
          <w:sz w:val="28"/>
          <w:szCs w:val="28"/>
          <w:lang w:val="tt-RU" w:eastAsia="ru-RU"/>
        </w:rPr>
        <w:t>4.</w:t>
      </w:r>
      <w:r w:rsidR="00132214" w:rsidRPr="008614AA">
        <w:rPr>
          <w:lang w:val="tt-RU"/>
        </w:rPr>
        <w:t xml:space="preserve"> </w:t>
      </w:r>
      <w:r w:rsidR="00132214" w:rsidRPr="008614AA">
        <w:rPr>
          <w:rFonts w:ascii="Times New Roman" w:eastAsia="Times New Roman" w:hAnsi="Times New Roman" w:cs="Times New Roman"/>
          <w:sz w:val="28"/>
          <w:szCs w:val="28"/>
          <w:lang w:val="tt-RU" w:eastAsia="ru-RU"/>
        </w:rPr>
        <w:t xml:space="preserve">Татарстан Республикасы шәһәрләрен һәм муниципаль районнарын матди-техник тәэмин итүне камилләштерү юлы белән Татарстан Республикасы муниципаль берәмлекләре халкының физик активлыгы өчен шартлар тудыру. </w:t>
      </w:r>
      <w:r w:rsidR="00132214" w:rsidRPr="008614AA">
        <w:rPr>
          <w:rFonts w:ascii="Times New Roman" w:eastAsia="Times New Roman" w:hAnsi="Times New Roman" w:cs="Times New Roman"/>
          <w:sz w:val="28"/>
          <w:szCs w:val="28"/>
          <w:lang w:eastAsia="ru-RU"/>
        </w:rPr>
        <w:t>Шул исәптән, халыкның яшәү урыны буенча эшне оештыру, секция дәресләре үткә</w:t>
      </w:r>
      <w:proofErr w:type="gramStart"/>
      <w:r w:rsidR="00132214" w:rsidRPr="008614AA">
        <w:rPr>
          <w:rFonts w:ascii="Times New Roman" w:eastAsia="Times New Roman" w:hAnsi="Times New Roman" w:cs="Times New Roman"/>
          <w:sz w:val="28"/>
          <w:szCs w:val="28"/>
          <w:lang w:eastAsia="ru-RU"/>
        </w:rPr>
        <w:t>р</w:t>
      </w:r>
      <w:proofErr w:type="gramEnd"/>
      <w:r w:rsidR="00132214" w:rsidRPr="008614AA">
        <w:rPr>
          <w:rFonts w:ascii="Times New Roman" w:eastAsia="Times New Roman" w:hAnsi="Times New Roman" w:cs="Times New Roman"/>
          <w:sz w:val="28"/>
          <w:szCs w:val="28"/>
          <w:lang w:eastAsia="ru-RU"/>
        </w:rPr>
        <w:t>ү өчен спорт объектлары, спорт мәйданчыклары урнашу мөмкинлеген исәпкә алырга.</w:t>
      </w:r>
    </w:p>
    <w:p w:rsidR="00132214" w:rsidRPr="008614AA" w:rsidRDefault="00CD1C1D" w:rsidP="00CD1C1D">
      <w:pPr>
        <w:spacing w:after="0" w:line="240" w:lineRule="auto"/>
        <w:ind w:firstLine="709"/>
        <w:jc w:val="both"/>
        <w:rPr>
          <w:rFonts w:ascii="Times New Roman" w:eastAsia="Times New Roman" w:hAnsi="Times New Roman" w:cs="Times New Roman"/>
          <w:color w:val="000000" w:themeColor="text1"/>
          <w:sz w:val="28"/>
          <w:szCs w:val="28"/>
          <w:lang w:val="tt-RU" w:eastAsia="ru-RU"/>
        </w:rPr>
      </w:pPr>
      <w:r w:rsidRPr="008614AA">
        <w:rPr>
          <w:rFonts w:ascii="Times New Roman" w:eastAsia="Times New Roman" w:hAnsi="Times New Roman" w:cs="Times New Roman"/>
          <w:color w:val="000000" w:themeColor="text1"/>
          <w:sz w:val="28"/>
          <w:szCs w:val="28"/>
          <w:lang w:val="tt-RU" w:eastAsia="ru-RU"/>
        </w:rPr>
        <w:t>5.</w:t>
      </w:r>
      <w:r w:rsidR="00132214" w:rsidRPr="008614AA">
        <w:rPr>
          <w:lang w:val="tt-RU"/>
        </w:rPr>
        <w:t xml:space="preserve"> </w:t>
      </w:r>
      <w:r w:rsidR="00132214" w:rsidRPr="008614AA">
        <w:rPr>
          <w:rFonts w:ascii="Times New Roman" w:eastAsia="Times New Roman" w:hAnsi="Times New Roman" w:cs="Times New Roman"/>
          <w:color w:val="000000" w:themeColor="text1"/>
          <w:sz w:val="28"/>
          <w:szCs w:val="28"/>
          <w:lang w:val="tt-RU" w:eastAsia="ru-RU"/>
        </w:rPr>
        <w:t xml:space="preserve">Сәламәтлек мөмкинлекләре чикләнгән затлар һәм инвалидлар, шул исәптән инвалид балалар өчен адаптив спорт төрләре буенча бүлекләр, төркемнәр, секцияләр ачу. </w:t>
      </w:r>
      <w:r w:rsidR="00132214" w:rsidRPr="008614AA">
        <w:rPr>
          <w:rFonts w:ascii="Times New Roman" w:eastAsia="Times New Roman" w:hAnsi="Times New Roman" w:cs="Times New Roman"/>
          <w:color w:val="000000" w:themeColor="text1"/>
          <w:sz w:val="28"/>
          <w:szCs w:val="28"/>
          <w:lang w:eastAsia="ru-RU"/>
        </w:rPr>
        <w:t>Инвалидлар</w:t>
      </w:r>
      <w:r w:rsidR="00132214" w:rsidRPr="008614AA">
        <w:rPr>
          <w:rFonts w:ascii="Times New Roman" w:eastAsia="Times New Roman" w:hAnsi="Times New Roman" w:cs="Times New Roman"/>
          <w:color w:val="000000" w:themeColor="text1"/>
          <w:sz w:val="28"/>
          <w:szCs w:val="28"/>
          <w:lang w:val="tt-RU" w:eastAsia="ru-RU"/>
        </w:rPr>
        <w:t xml:space="preserve"> арасында</w:t>
      </w:r>
      <w:r w:rsidR="00132214" w:rsidRPr="008614AA">
        <w:rPr>
          <w:rFonts w:ascii="Times New Roman" w:eastAsia="Times New Roman" w:hAnsi="Times New Roman" w:cs="Times New Roman"/>
          <w:color w:val="000000" w:themeColor="text1"/>
          <w:sz w:val="28"/>
          <w:szCs w:val="28"/>
          <w:lang w:eastAsia="ru-RU"/>
        </w:rPr>
        <w:t>, спортның адаптив төрләре буенча чемпионатлар һәм беренчелеклә</w:t>
      </w:r>
      <w:proofErr w:type="gramStart"/>
      <w:r w:rsidR="00132214" w:rsidRPr="008614AA">
        <w:rPr>
          <w:rFonts w:ascii="Times New Roman" w:eastAsia="Times New Roman" w:hAnsi="Times New Roman" w:cs="Times New Roman"/>
          <w:color w:val="000000" w:themeColor="text1"/>
          <w:sz w:val="28"/>
          <w:szCs w:val="28"/>
          <w:lang w:eastAsia="ru-RU"/>
        </w:rPr>
        <w:t>р</w:t>
      </w:r>
      <w:proofErr w:type="gramEnd"/>
      <w:r w:rsidR="00132214" w:rsidRPr="008614AA">
        <w:rPr>
          <w:rFonts w:ascii="Times New Roman" w:eastAsia="Times New Roman" w:hAnsi="Times New Roman" w:cs="Times New Roman"/>
          <w:color w:val="000000" w:themeColor="text1"/>
          <w:sz w:val="28"/>
          <w:szCs w:val="28"/>
          <w:lang w:eastAsia="ru-RU"/>
        </w:rPr>
        <w:t xml:space="preserve"> арасында Спартакиада уздыру.</w:t>
      </w:r>
    </w:p>
    <w:p w:rsidR="00E46855" w:rsidRPr="00132214" w:rsidRDefault="00CD1C1D" w:rsidP="00132214">
      <w:pPr>
        <w:spacing w:after="0" w:line="240" w:lineRule="auto"/>
        <w:ind w:firstLine="709"/>
        <w:jc w:val="both"/>
        <w:rPr>
          <w:lang w:val="tt-RU"/>
        </w:rPr>
      </w:pPr>
      <w:r w:rsidRPr="008614AA">
        <w:rPr>
          <w:rFonts w:ascii="Times New Roman" w:eastAsia="Times New Roman" w:hAnsi="Times New Roman" w:cs="Times New Roman"/>
          <w:color w:val="000000" w:themeColor="text1"/>
          <w:sz w:val="28"/>
          <w:szCs w:val="28"/>
          <w:lang w:val="tt-RU" w:eastAsia="ru-RU"/>
        </w:rPr>
        <w:t>6.</w:t>
      </w:r>
      <w:r w:rsidR="00132214" w:rsidRPr="008614AA">
        <w:rPr>
          <w:rFonts w:ascii="Times New Roman" w:eastAsia="Times New Roman" w:hAnsi="Times New Roman" w:cs="Times New Roman"/>
          <w:color w:val="000000" w:themeColor="text1"/>
          <w:sz w:val="28"/>
          <w:szCs w:val="28"/>
          <w:lang w:val="tt-RU" w:eastAsia="ru-RU"/>
        </w:rPr>
        <w:t xml:space="preserve"> Татарстан Республикасы халкының өлкән категорияле физкультура-сәламәтләндерү дәресләре өчен шартлар тудыру. Республика һәм муниципаль дәрәҗәдәге  «Өченче яшь» спартакиадасын уздыру. Урыннарда физкультура-спорт клублары булдыру. Физик культура һәм спорт белән шөгыльләнү өчен спорт объектларына өлкән яшьтәге кешеләр өчен ташламалар бирү. Төрле дәрәҗәдәге ярышларда катнашу нәтиҗәләре буенча халыкны бүләкләү чаралары системасын гамәлгә кертү (Рәхмәт хатлары, акчалата бүләкләр, ял көннәре, керү имтиханнарында өстәмә баллар).</w:t>
      </w:r>
      <w:bookmarkStart w:id="1" w:name="_GoBack"/>
      <w:bookmarkEnd w:id="1"/>
    </w:p>
    <w:sectPr w:rsidR="00E46855" w:rsidRPr="00132214" w:rsidSect="0041046D">
      <w:pgSz w:w="11906" w:h="16838" w:code="9"/>
      <w:pgMar w:top="851" w:right="567" w:bottom="851"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20" w:rsidRDefault="00895420">
      <w:pPr>
        <w:spacing w:after="0" w:line="240" w:lineRule="auto"/>
      </w:pPr>
      <w:r>
        <w:separator/>
      </w:r>
    </w:p>
  </w:endnote>
  <w:endnote w:type="continuationSeparator" w:id="0">
    <w:p w:rsidR="00895420" w:rsidRDefault="0089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07796"/>
      <w:docPartObj>
        <w:docPartGallery w:val="Page Numbers (Bottom of Page)"/>
        <w:docPartUnique/>
      </w:docPartObj>
    </w:sdtPr>
    <w:sdtEndPr/>
    <w:sdtContent>
      <w:p w:rsidR="00CF74E3" w:rsidRDefault="00CD1C1D">
        <w:pPr>
          <w:pStyle w:val="a3"/>
          <w:jc w:val="center"/>
        </w:pPr>
        <w:r>
          <w:fldChar w:fldCharType="begin"/>
        </w:r>
        <w:r>
          <w:instrText>PAGE   \* MERGEFORMAT</w:instrText>
        </w:r>
        <w:r>
          <w:fldChar w:fldCharType="separate"/>
        </w:r>
        <w:r w:rsidR="008614AA">
          <w:rPr>
            <w:noProof/>
          </w:rPr>
          <w:t>11</w:t>
        </w:r>
        <w:r>
          <w:fldChar w:fldCharType="end"/>
        </w:r>
      </w:p>
    </w:sdtContent>
  </w:sdt>
  <w:p w:rsidR="00CF74E3" w:rsidRDefault="008954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20" w:rsidRDefault="00895420">
      <w:pPr>
        <w:spacing w:after="0" w:line="240" w:lineRule="auto"/>
      </w:pPr>
      <w:r>
        <w:separator/>
      </w:r>
    </w:p>
  </w:footnote>
  <w:footnote w:type="continuationSeparator" w:id="0">
    <w:p w:rsidR="00895420" w:rsidRDefault="00895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63270"/>
    <w:multiLevelType w:val="hybridMultilevel"/>
    <w:tmpl w:val="17C2E4F0"/>
    <w:lvl w:ilvl="0" w:tplc="3B941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61"/>
    <w:rsid w:val="00041F9D"/>
    <w:rsid w:val="00132214"/>
    <w:rsid w:val="00183450"/>
    <w:rsid w:val="002E507D"/>
    <w:rsid w:val="004F1761"/>
    <w:rsid w:val="00542990"/>
    <w:rsid w:val="00712CBB"/>
    <w:rsid w:val="008614AA"/>
    <w:rsid w:val="00895420"/>
    <w:rsid w:val="00CD1C1D"/>
    <w:rsid w:val="00E4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1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D1C1D"/>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1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1C1D"/>
    <w:rPr>
      <w:rFonts w:ascii="Tahoma" w:hAnsi="Tahoma" w:cs="Tahoma"/>
      <w:sz w:val="16"/>
      <w:szCs w:val="16"/>
    </w:rPr>
  </w:style>
  <w:style w:type="paragraph" w:styleId="a7">
    <w:name w:val="List Paragraph"/>
    <w:basedOn w:val="a"/>
    <w:uiPriority w:val="34"/>
    <w:qFormat/>
    <w:rsid w:val="00041F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1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D1C1D"/>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1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1C1D"/>
    <w:rPr>
      <w:rFonts w:ascii="Tahoma" w:hAnsi="Tahoma" w:cs="Tahoma"/>
      <w:sz w:val="16"/>
      <w:szCs w:val="16"/>
    </w:rPr>
  </w:style>
  <w:style w:type="paragraph" w:styleId="a7">
    <w:name w:val="List Paragraph"/>
    <w:basedOn w:val="a"/>
    <w:uiPriority w:val="34"/>
    <w:qFormat/>
    <w:rsid w:val="0004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2022-09-12T11:10:00Z</dcterms:created>
  <dcterms:modified xsi:type="dcterms:W3CDTF">2022-09-12T12:50:00Z</dcterms:modified>
</cp:coreProperties>
</file>