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F4550D" w:rsidRPr="00F4550D" w:rsidTr="00973A19">
        <w:trPr>
          <w:trHeight w:val="1560"/>
        </w:trPr>
        <w:tc>
          <w:tcPr>
            <w:tcW w:w="4258" w:type="dxa"/>
            <w:tcBorders>
              <w:bottom w:val="single" w:sz="4" w:space="0" w:color="auto"/>
            </w:tcBorders>
            <w:shd w:val="clear" w:color="auto" w:fill="auto"/>
            <w:vAlign w:val="center"/>
          </w:tcPr>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color w:val="000000"/>
                <w:sz w:val="26"/>
                <w:szCs w:val="26"/>
                <w:lang w:eastAsia="ru-RU"/>
              </w:rPr>
              <w:t>РЕСПУБЛИКА ТАТАРСТАН</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color w:val="000000"/>
                <w:sz w:val="26"/>
                <w:szCs w:val="26"/>
                <w:lang w:eastAsia="ru-RU"/>
              </w:rPr>
              <w:t>ИСПОЛНИТЕЛЬНЫЙ КОМИТЕТ</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color w:val="000000"/>
                <w:sz w:val="26"/>
                <w:szCs w:val="26"/>
                <w:lang w:eastAsia="ru-RU"/>
              </w:rPr>
              <w:t>БУИНСКОГО</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color w:val="000000"/>
                <w:sz w:val="26"/>
                <w:szCs w:val="26"/>
                <w:lang w:eastAsia="ru-RU"/>
              </w:rPr>
              <w:t>МУНИЦИПАЛЬНОГО РАЙОНА</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p>
        </w:tc>
        <w:tc>
          <w:tcPr>
            <w:tcW w:w="1286" w:type="dxa"/>
            <w:gridSpan w:val="2"/>
            <w:tcBorders>
              <w:bottom w:val="single" w:sz="4" w:space="0" w:color="auto"/>
            </w:tcBorders>
            <w:shd w:val="clear" w:color="auto" w:fill="auto"/>
            <w:vAlign w:val="center"/>
          </w:tcPr>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noProof/>
                <w:color w:val="000000"/>
                <w:sz w:val="26"/>
                <w:szCs w:val="26"/>
                <w:lang w:eastAsia="ru-RU"/>
              </w:rPr>
              <w:drawing>
                <wp:inline distT="0" distB="0" distL="0" distR="0" wp14:anchorId="50917647" wp14:editId="777360B9">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color w:val="000000"/>
                <w:sz w:val="26"/>
                <w:szCs w:val="26"/>
                <w:lang w:eastAsia="ru-RU"/>
              </w:rPr>
              <w:t>ТАТАРСТАН РЕСПУБЛИКАСЫ</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color w:val="000000"/>
                <w:sz w:val="26"/>
                <w:szCs w:val="26"/>
                <w:lang w:eastAsia="ru-RU"/>
              </w:rPr>
              <w:t>БУА</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color w:val="000000"/>
                <w:sz w:val="26"/>
                <w:szCs w:val="26"/>
                <w:lang w:eastAsia="ru-RU"/>
              </w:rPr>
              <w:t xml:space="preserve"> МУНИЦИПАЛЬ РАЙОНЫ</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color w:val="000000"/>
                <w:sz w:val="26"/>
                <w:szCs w:val="26"/>
                <w:lang w:eastAsia="ru-RU"/>
              </w:rPr>
              <w:t xml:space="preserve"> БАШКАРМА КОМИТЕТЫ</w:t>
            </w:r>
            <w:r w:rsidRPr="00F4550D">
              <w:rPr>
                <w:rFonts w:ascii="Times New Roman" w:eastAsia="Times New Roman" w:hAnsi="Times New Roman" w:cs="Times New Roman"/>
                <w:color w:val="000000"/>
                <w:sz w:val="26"/>
                <w:szCs w:val="26"/>
                <w:lang w:eastAsia="ru-RU"/>
              </w:rPr>
              <w:br/>
            </w:r>
          </w:p>
        </w:tc>
      </w:tr>
      <w:tr w:rsidR="00F4550D" w:rsidRPr="00F4550D" w:rsidTr="00973A19">
        <w:tblPrEx>
          <w:tblCellMar>
            <w:bottom w:w="0" w:type="dxa"/>
          </w:tblCellMar>
        </w:tblPrEx>
        <w:trPr>
          <w:gridAfter w:val="1"/>
          <w:wAfter w:w="81" w:type="dxa"/>
          <w:trHeight w:val="1323"/>
        </w:trPr>
        <w:tc>
          <w:tcPr>
            <w:tcW w:w="4852" w:type="dxa"/>
            <w:gridSpan w:val="2"/>
            <w:shd w:val="clear" w:color="auto" w:fill="auto"/>
          </w:tcPr>
          <w:p w:rsidR="00F4550D" w:rsidRPr="00F4550D" w:rsidRDefault="00F4550D" w:rsidP="00F4550D">
            <w:pPr>
              <w:spacing w:after="0" w:line="240" w:lineRule="auto"/>
              <w:jc w:val="center"/>
              <w:rPr>
                <w:rFonts w:ascii="Times New Roman" w:eastAsia="Times New Roman" w:hAnsi="Times New Roman" w:cs="Times New Roman"/>
                <w:b/>
                <w:color w:val="000000"/>
                <w:sz w:val="26"/>
                <w:szCs w:val="26"/>
                <w:lang w:eastAsia="ru-RU"/>
              </w:rPr>
            </w:pPr>
          </w:p>
          <w:p w:rsidR="00F4550D" w:rsidRPr="00F4550D" w:rsidRDefault="00F4550D" w:rsidP="00F4550D">
            <w:pPr>
              <w:spacing w:after="0" w:line="240" w:lineRule="auto"/>
              <w:jc w:val="center"/>
              <w:rPr>
                <w:rFonts w:ascii="Times New Roman" w:eastAsia="Times New Roman" w:hAnsi="Times New Roman" w:cs="Times New Roman"/>
                <w:b/>
                <w:color w:val="000000"/>
                <w:sz w:val="26"/>
                <w:szCs w:val="26"/>
                <w:lang w:eastAsia="ru-RU"/>
              </w:rPr>
            </w:pPr>
            <w:r w:rsidRPr="00F4550D">
              <w:rPr>
                <w:rFonts w:ascii="Times New Roman" w:eastAsia="Times New Roman" w:hAnsi="Times New Roman" w:cs="Times New Roman"/>
                <w:b/>
                <w:color w:val="000000"/>
                <w:sz w:val="26"/>
                <w:szCs w:val="26"/>
                <w:lang w:eastAsia="ru-RU"/>
              </w:rPr>
              <w:t>ПОСТАНОВЛЕНИЕ</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r w:rsidRPr="00F4550D">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59264" behindDoc="0" locked="0" layoutInCell="1" allowOverlap="1" wp14:anchorId="2ED37695" wp14:editId="0178F57F">
                      <wp:simplePos x="0" y="0"/>
                      <wp:positionH relativeFrom="column">
                        <wp:posOffset>2708909</wp:posOffset>
                      </wp:positionH>
                      <wp:positionV relativeFrom="paragraph">
                        <wp:posOffset>94615</wp:posOffset>
                      </wp:positionV>
                      <wp:extent cx="12287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4550D" w:rsidRPr="008D01B6" w:rsidRDefault="008D01B6" w:rsidP="00F4550D">
                                  <w:pPr>
                                    <w:jc w:val="center"/>
                                    <w:rPr>
                                      <w:rFonts w:ascii="Times New Roman" w:hAnsi="Times New Roman" w:cs="Times New Roman"/>
                                      <w:sz w:val="28"/>
                                      <w:szCs w:val="28"/>
                                    </w:rPr>
                                  </w:pPr>
                                  <w:proofErr w:type="spellStart"/>
                                  <w:r>
                                    <w:rPr>
                                      <w:rFonts w:ascii="Times New Roman" w:hAnsi="Times New Roman" w:cs="Times New Roman"/>
                                      <w:sz w:val="28"/>
                                      <w:szCs w:val="28"/>
                                    </w:rPr>
                                    <w:t>Буа</w:t>
                                  </w:r>
                                  <w:proofErr w:type="spellEnd"/>
                                  <w:r>
                                    <w:rPr>
                                      <w:rFonts w:ascii="Times New Roman" w:hAnsi="Times New Roman" w:cs="Times New Roman"/>
                                      <w:sz w:val="28"/>
                                      <w:szCs w:val="28"/>
                                    </w:rPr>
                                    <w:t xml:space="preserve">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45pt;width:96.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" filled="f" stroked="f" strokecolor="white">
                      <v:textbox inset="0,0,0,0">
                        <w:txbxContent>
                          <w:p w:rsidR="00F4550D" w:rsidRPr="008D01B6" w:rsidRDefault="008D01B6" w:rsidP="00F4550D">
                            <w:pPr>
                              <w:jc w:val="center"/>
                              <w:rPr>
                                <w:rFonts w:ascii="Times New Roman" w:hAnsi="Times New Roman" w:cs="Times New Roman"/>
                                <w:sz w:val="28"/>
                                <w:szCs w:val="28"/>
                              </w:rPr>
                            </w:pPr>
                            <w:proofErr w:type="spellStart"/>
                            <w:r>
                              <w:rPr>
                                <w:rFonts w:ascii="Times New Roman" w:hAnsi="Times New Roman" w:cs="Times New Roman"/>
                                <w:sz w:val="28"/>
                                <w:szCs w:val="28"/>
                              </w:rPr>
                              <w:t>Буа</w:t>
                            </w:r>
                            <w:proofErr w:type="spellEnd"/>
                            <w:r>
                              <w:rPr>
                                <w:rFonts w:ascii="Times New Roman" w:hAnsi="Times New Roman" w:cs="Times New Roman"/>
                                <w:sz w:val="28"/>
                                <w:szCs w:val="28"/>
                              </w:rPr>
                              <w:t xml:space="preserve"> ш</w:t>
                            </w:r>
                            <w:r>
                              <w:rPr>
                                <w:rFonts w:ascii="Times New Roman" w:hAnsi="Times New Roman" w:cs="Times New Roman"/>
                                <w:sz w:val="28"/>
                                <w:szCs w:val="28"/>
                                <w:lang w:val="tt-RU"/>
                              </w:rPr>
                              <w:t>әһә</w:t>
                            </w:r>
                            <w:r>
                              <w:rPr>
                                <w:rFonts w:ascii="Times New Roman" w:hAnsi="Times New Roman" w:cs="Times New Roman"/>
                                <w:sz w:val="28"/>
                                <w:szCs w:val="28"/>
                              </w:rPr>
                              <w:t>ре</w:t>
                            </w:r>
                          </w:p>
                        </w:txbxContent>
                      </v:textbox>
                    </v:shape>
                  </w:pict>
                </mc:Fallback>
              </mc:AlternateContent>
            </w:r>
          </w:p>
          <w:p w:rsidR="00F4550D" w:rsidRPr="008D01B6" w:rsidRDefault="008D01B6" w:rsidP="008D01B6">
            <w:pPr>
              <w:spacing w:after="0" w:line="240" w:lineRule="auto"/>
              <w:jc w:val="center"/>
              <w:rPr>
                <w:rFonts w:ascii="Times New Roman" w:eastAsia="Times New Roman" w:hAnsi="Times New Roman" w:cs="Times New Roman"/>
                <w:color w:val="000000"/>
                <w:sz w:val="26"/>
                <w:szCs w:val="26"/>
                <w:lang w:val="tt-RU" w:eastAsia="ru-RU"/>
              </w:rPr>
            </w:pPr>
            <w:r>
              <w:rPr>
                <w:rFonts w:ascii="Times New Roman" w:eastAsia="Times New Roman" w:hAnsi="Times New Roman" w:cs="Times New Roman"/>
                <w:color w:val="000000"/>
                <w:sz w:val="26"/>
                <w:szCs w:val="26"/>
                <w:lang w:val="tt-RU" w:eastAsia="ru-RU"/>
              </w:rPr>
              <w:t>22.09.2022</w:t>
            </w:r>
          </w:p>
        </w:tc>
        <w:tc>
          <w:tcPr>
            <w:tcW w:w="4853" w:type="dxa"/>
            <w:gridSpan w:val="2"/>
            <w:shd w:val="clear" w:color="auto" w:fill="auto"/>
          </w:tcPr>
          <w:p w:rsidR="00F4550D" w:rsidRPr="00F4550D" w:rsidRDefault="00F4550D" w:rsidP="00F4550D">
            <w:pPr>
              <w:keepNext/>
              <w:spacing w:after="0" w:line="240" w:lineRule="auto"/>
              <w:jc w:val="center"/>
              <w:outlineLvl w:val="0"/>
              <w:rPr>
                <w:rFonts w:ascii="Times New Roman" w:eastAsia="Times New Roman" w:hAnsi="Times New Roman" w:cs="Times New Roman"/>
                <w:b/>
                <w:color w:val="000000"/>
                <w:sz w:val="26"/>
                <w:szCs w:val="26"/>
                <w:lang w:eastAsia="ru-RU"/>
              </w:rPr>
            </w:pPr>
          </w:p>
          <w:p w:rsidR="00F4550D" w:rsidRPr="00F4550D" w:rsidRDefault="00F4550D" w:rsidP="00F4550D">
            <w:pPr>
              <w:keepNext/>
              <w:spacing w:after="0" w:line="240" w:lineRule="auto"/>
              <w:jc w:val="center"/>
              <w:outlineLvl w:val="0"/>
              <w:rPr>
                <w:rFonts w:ascii="Times New Roman" w:eastAsia="Times New Roman" w:hAnsi="Times New Roman" w:cs="Times New Roman"/>
                <w:b/>
                <w:color w:val="000000"/>
                <w:sz w:val="26"/>
                <w:szCs w:val="26"/>
                <w:lang w:eastAsia="ru-RU"/>
              </w:rPr>
            </w:pPr>
            <w:r w:rsidRPr="00F4550D">
              <w:rPr>
                <w:rFonts w:ascii="Times New Roman" w:eastAsia="Times New Roman" w:hAnsi="Times New Roman" w:cs="Times New Roman"/>
                <w:b/>
                <w:color w:val="000000"/>
                <w:sz w:val="26"/>
                <w:szCs w:val="26"/>
                <w:lang w:eastAsia="ru-RU"/>
              </w:rPr>
              <w:t>КАРАР</w:t>
            </w:r>
          </w:p>
          <w:p w:rsidR="00F4550D" w:rsidRPr="00F4550D" w:rsidRDefault="00F4550D" w:rsidP="00F4550D">
            <w:pPr>
              <w:spacing w:after="0" w:line="240" w:lineRule="auto"/>
              <w:jc w:val="center"/>
              <w:rPr>
                <w:rFonts w:ascii="Times New Roman" w:eastAsia="Times New Roman" w:hAnsi="Times New Roman" w:cs="Times New Roman"/>
                <w:color w:val="000000"/>
                <w:sz w:val="26"/>
                <w:szCs w:val="26"/>
                <w:lang w:eastAsia="ru-RU"/>
              </w:rPr>
            </w:pPr>
          </w:p>
          <w:p w:rsidR="00F4550D" w:rsidRPr="008D01B6" w:rsidRDefault="008D01B6" w:rsidP="00F4550D">
            <w:pPr>
              <w:spacing w:after="0" w:line="240" w:lineRule="auto"/>
              <w:jc w:val="center"/>
              <w:rPr>
                <w:rFonts w:ascii="Times New Roman" w:eastAsia="Times New Roman" w:hAnsi="Times New Roman" w:cs="Times New Roman"/>
                <w:color w:val="000000"/>
                <w:sz w:val="26"/>
                <w:szCs w:val="26"/>
                <w:lang w:val="tt-RU" w:eastAsia="ru-RU"/>
              </w:rPr>
            </w:pPr>
            <w:r>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val="tt-RU" w:eastAsia="ru-RU"/>
              </w:rPr>
              <w:t xml:space="preserve"> 285 Бк/</w:t>
            </w:r>
            <w:proofErr w:type="gramStart"/>
            <w:r>
              <w:rPr>
                <w:rFonts w:ascii="Times New Roman" w:eastAsia="Times New Roman" w:hAnsi="Times New Roman" w:cs="Times New Roman"/>
                <w:color w:val="000000"/>
                <w:sz w:val="26"/>
                <w:szCs w:val="26"/>
                <w:lang w:val="tt-RU" w:eastAsia="ru-RU"/>
              </w:rPr>
              <w:t>к</w:t>
            </w:r>
            <w:proofErr w:type="gramEnd"/>
          </w:p>
        </w:tc>
      </w:tr>
    </w:tbl>
    <w:p w:rsidR="00F4550D" w:rsidRPr="00F4550D" w:rsidRDefault="00F4550D" w:rsidP="00F4550D">
      <w:pPr>
        <w:spacing w:after="0" w:line="240" w:lineRule="auto"/>
        <w:rPr>
          <w:rFonts w:ascii="Times New Roman" w:eastAsia="Times New Roman" w:hAnsi="Times New Roman" w:cs="Times New Roman"/>
          <w:sz w:val="26"/>
          <w:szCs w:val="26"/>
          <w:lang w:eastAsia="ru-RU"/>
        </w:rPr>
      </w:pPr>
    </w:p>
    <w:p w:rsidR="00A215DA" w:rsidRPr="00A215DA" w:rsidRDefault="00A215DA" w:rsidP="00A215DA">
      <w:pPr>
        <w:spacing w:after="0" w:line="240" w:lineRule="auto"/>
        <w:ind w:left="-360" w:right="4818"/>
        <w:jc w:val="both"/>
        <w:rPr>
          <w:rFonts w:ascii="Times New Roman" w:eastAsia="Times New Roman" w:hAnsi="Times New Roman" w:cs="Times New Roman"/>
          <w:sz w:val="26"/>
          <w:szCs w:val="26"/>
          <w:lang w:val="tt-RU" w:eastAsia="ru-RU"/>
        </w:rPr>
      </w:pPr>
      <w:r w:rsidRPr="00A215DA">
        <w:rPr>
          <w:rFonts w:ascii="Times New Roman" w:eastAsia="SimSun" w:hAnsi="Times New Roman" w:cs="Times New Roman"/>
          <w:kern w:val="3"/>
          <w:sz w:val="26"/>
          <w:szCs w:val="26"/>
          <w:lang w:val="tt-RU" w:eastAsia="zh-CN" w:bidi="hi-IN"/>
        </w:rPr>
        <w:t>Муниципаль дәрәҗәдә, хисап чорында декомпозацияләнгән «</w:t>
      </w:r>
      <w:r w:rsidRPr="006E4D34">
        <w:rPr>
          <w:rFonts w:ascii="Times New Roman" w:eastAsia="SimSun" w:hAnsi="Times New Roman" w:cs="Times New Roman"/>
          <w:kern w:val="3"/>
          <w:sz w:val="26"/>
          <w:szCs w:val="26"/>
          <w:lang w:val="tt-RU" w:eastAsia="zh-CN" w:bidi="hi-IN"/>
        </w:rPr>
        <w:t xml:space="preserve">Гармонияле үсеш алган һәм социаль җаваплы шәхес тәрбияләү өчен шартлар» </w:t>
      </w:r>
      <w:r w:rsidRPr="00A215DA">
        <w:rPr>
          <w:rFonts w:ascii="Times New Roman" w:eastAsia="SimSun" w:hAnsi="Times New Roman" w:cs="Times New Roman"/>
          <w:kern w:val="3"/>
          <w:sz w:val="26"/>
          <w:szCs w:val="26"/>
          <w:lang w:val="tt-RU" w:eastAsia="zh-CN" w:bidi="hi-IN"/>
        </w:rPr>
        <w:t>күрсәткече</w:t>
      </w:r>
      <w:r w:rsidRPr="006E4D34">
        <w:rPr>
          <w:rFonts w:ascii="Times New Roman" w:eastAsia="SimSun" w:hAnsi="Times New Roman" w:cs="Times New Roman"/>
          <w:kern w:val="3"/>
          <w:sz w:val="26"/>
          <w:szCs w:val="26"/>
          <w:lang w:val="tt-RU" w:eastAsia="zh-CN" w:bidi="hi-IN"/>
        </w:rPr>
        <w:t xml:space="preserve">н </w:t>
      </w:r>
      <w:r w:rsidRPr="00A215DA">
        <w:rPr>
          <w:rFonts w:ascii="Times New Roman" w:eastAsia="SimSun" w:hAnsi="Times New Roman" w:cs="Times New Roman"/>
          <w:kern w:val="3"/>
          <w:sz w:val="26"/>
          <w:szCs w:val="26"/>
          <w:lang w:val="tt-RU" w:eastAsia="zh-CN" w:bidi="hi-IN"/>
        </w:rPr>
        <w:t xml:space="preserve">исәпләү өчен кирәкле мәгълүматларны җыю һәм мониторинглау механизмы буенча Татарстан Республикасы </w:t>
      </w:r>
      <w:r w:rsidRPr="006E4D34">
        <w:rPr>
          <w:rFonts w:ascii="Times New Roman" w:eastAsia="SimSun" w:hAnsi="Times New Roman" w:cs="Times New Roman"/>
          <w:kern w:val="3"/>
          <w:sz w:val="26"/>
          <w:szCs w:val="26"/>
          <w:lang w:val="tt-RU" w:eastAsia="zh-CN" w:bidi="hi-IN"/>
        </w:rPr>
        <w:t xml:space="preserve">Буа </w:t>
      </w:r>
      <w:r w:rsidRPr="00A215DA">
        <w:rPr>
          <w:rFonts w:ascii="Times New Roman" w:eastAsia="SimSun" w:hAnsi="Times New Roman" w:cs="Times New Roman"/>
          <w:kern w:val="3"/>
          <w:sz w:val="26"/>
          <w:szCs w:val="26"/>
          <w:lang w:val="tt-RU" w:eastAsia="zh-CN" w:bidi="hi-IN"/>
        </w:rPr>
        <w:t>муниципаль районы җирле үзидарә органы эшчәнлеге регламентын раслау турында</w:t>
      </w:r>
    </w:p>
    <w:p w:rsidR="00A215DA" w:rsidRPr="00A215DA" w:rsidRDefault="00A215DA" w:rsidP="00A215DA">
      <w:pPr>
        <w:keepNext/>
        <w:shd w:val="clear" w:color="auto" w:fill="FFFFFF"/>
        <w:suppressAutoHyphens/>
        <w:autoSpaceDN w:val="0"/>
        <w:spacing w:after="0" w:line="240" w:lineRule="auto"/>
        <w:ind w:firstLine="709"/>
        <w:jc w:val="both"/>
        <w:rPr>
          <w:rFonts w:ascii="Times New Roman" w:eastAsia="Times New Roman" w:hAnsi="Times New Roman" w:cs="Times New Roman"/>
          <w:kern w:val="3"/>
          <w:sz w:val="28"/>
          <w:szCs w:val="28"/>
          <w:lang w:val="tt-RU" w:eastAsia="ru-RU"/>
        </w:rPr>
      </w:pPr>
    </w:p>
    <w:p w:rsidR="00F4550D" w:rsidRPr="006E4D34" w:rsidRDefault="00F4550D" w:rsidP="00F4550D">
      <w:pPr>
        <w:spacing w:after="0" w:line="240" w:lineRule="auto"/>
        <w:ind w:firstLine="567"/>
        <w:jc w:val="both"/>
        <w:rPr>
          <w:rFonts w:ascii="Times New Roman" w:eastAsia="Times New Roman" w:hAnsi="Times New Roman" w:cs="Times New Roman"/>
          <w:sz w:val="26"/>
          <w:szCs w:val="26"/>
          <w:lang w:eastAsia="ru-RU"/>
        </w:rPr>
      </w:pPr>
    </w:p>
    <w:p w:rsidR="00C3050A" w:rsidRPr="006E4D34" w:rsidRDefault="00C3050A" w:rsidP="00F4550D">
      <w:pPr>
        <w:keepNext/>
        <w:shd w:val="clear" w:color="auto" w:fill="FFFFFF"/>
        <w:suppressAutoHyphens/>
        <w:autoSpaceDN w:val="0"/>
        <w:spacing w:after="0" w:line="240" w:lineRule="auto"/>
        <w:ind w:firstLine="709"/>
        <w:jc w:val="both"/>
        <w:rPr>
          <w:rFonts w:ascii="Times New Roman" w:eastAsia="SimSun" w:hAnsi="Times New Roman" w:cs="Times New Roman"/>
          <w:kern w:val="3"/>
          <w:sz w:val="26"/>
          <w:szCs w:val="26"/>
          <w:lang w:val="tt-RU" w:eastAsia="zh-CN" w:bidi="hi-IN"/>
        </w:rPr>
      </w:pPr>
      <w:r w:rsidRPr="006E4D34">
        <w:rPr>
          <w:rFonts w:ascii="Times New Roman" w:eastAsia="SimSun" w:hAnsi="Times New Roman" w:cs="Times New Roman"/>
          <w:kern w:val="3"/>
          <w:sz w:val="26"/>
          <w:szCs w:val="26"/>
          <w:lang w:eastAsia="zh-CN" w:bidi="hi-IN"/>
        </w:rPr>
        <w:t xml:space="preserve">Россия </w:t>
      </w:r>
      <w:proofErr w:type="spellStart"/>
      <w:r w:rsidRPr="006E4D34">
        <w:rPr>
          <w:rFonts w:ascii="Times New Roman" w:eastAsia="SimSun" w:hAnsi="Times New Roman" w:cs="Times New Roman"/>
          <w:kern w:val="3"/>
          <w:sz w:val="26"/>
          <w:szCs w:val="26"/>
          <w:lang w:eastAsia="zh-CN" w:bidi="hi-IN"/>
        </w:rPr>
        <w:t>Федерациясе</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Президентының</w:t>
      </w:r>
      <w:proofErr w:type="spellEnd"/>
      <w:r w:rsidRPr="006E4D34">
        <w:rPr>
          <w:rFonts w:ascii="Times New Roman" w:eastAsia="SimSun" w:hAnsi="Times New Roman" w:cs="Times New Roman"/>
          <w:kern w:val="3"/>
          <w:sz w:val="26"/>
          <w:szCs w:val="26"/>
          <w:lang w:eastAsia="zh-CN" w:bidi="hi-IN"/>
        </w:rPr>
        <w:t xml:space="preserve"> «2030 </w:t>
      </w:r>
      <w:proofErr w:type="spellStart"/>
      <w:r w:rsidRPr="006E4D34">
        <w:rPr>
          <w:rFonts w:ascii="Times New Roman" w:eastAsia="SimSun" w:hAnsi="Times New Roman" w:cs="Times New Roman"/>
          <w:kern w:val="3"/>
          <w:sz w:val="26"/>
          <w:szCs w:val="26"/>
          <w:lang w:eastAsia="zh-CN" w:bidi="hi-IN"/>
        </w:rPr>
        <w:t>елга</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кадәрге</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чорга</w:t>
      </w:r>
      <w:proofErr w:type="spellEnd"/>
      <w:r w:rsidRPr="006E4D34">
        <w:rPr>
          <w:rFonts w:ascii="Times New Roman" w:eastAsia="SimSun" w:hAnsi="Times New Roman" w:cs="Times New Roman"/>
          <w:kern w:val="3"/>
          <w:sz w:val="26"/>
          <w:szCs w:val="26"/>
          <w:lang w:eastAsia="zh-CN" w:bidi="hi-IN"/>
        </w:rPr>
        <w:t xml:space="preserve"> Россия </w:t>
      </w:r>
      <w:proofErr w:type="spellStart"/>
      <w:r w:rsidRPr="006E4D34">
        <w:rPr>
          <w:rFonts w:ascii="Times New Roman" w:eastAsia="SimSun" w:hAnsi="Times New Roman" w:cs="Times New Roman"/>
          <w:kern w:val="3"/>
          <w:sz w:val="26"/>
          <w:szCs w:val="26"/>
          <w:lang w:eastAsia="zh-CN" w:bidi="hi-IN"/>
        </w:rPr>
        <w:t>Федерациясен</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үстерүнең</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милли</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максатлары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турында</w:t>
      </w:r>
      <w:proofErr w:type="spellEnd"/>
      <w:r w:rsidRPr="006E4D34">
        <w:rPr>
          <w:rFonts w:ascii="Times New Roman" w:eastAsia="SimSun" w:hAnsi="Times New Roman" w:cs="Times New Roman"/>
          <w:kern w:val="3"/>
          <w:sz w:val="26"/>
          <w:szCs w:val="26"/>
          <w:lang w:eastAsia="zh-CN" w:bidi="hi-IN"/>
        </w:rPr>
        <w:t xml:space="preserve">» 2020 </w:t>
      </w:r>
      <w:proofErr w:type="spellStart"/>
      <w:r w:rsidRPr="006E4D34">
        <w:rPr>
          <w:rFonts w:ascii="Times New Roman" w:eastAsia="SimSun" w:hAnsi="Times New Roman" w:cs="Times New Roman"/>
          <w:kern w:val="3"/>
          <w:sz w:val="26"/>
          <w:szCs w:val="26"/>
          <w:lang w:eastAsia="zh-CN" w:bidi="hi-IN"/>
        </w:rPr>
        <w:t>елның</w:t>
      </w:r>
      <w:proofErr w:type="spellEnd"/>
      <w:r w:rsidRPr="006E4D34">
        <w:rPr>
          <w:rFonts w:ascii="Times New Roman" w:eastAsia="SimSun" w:hAnsi="Times New Roman" w:cs="Times New Roman"/>
          <w:kern w:val="3"/>
          <w:sz w:val="26"/>
          <w:szCs w:val="26"/>
          <w:lang w:eastAsia="zh-CN" w:bidi="hi-IN"/>
        </w:rPr>
        <w:t xml:space="preserve"> 21 </w:t>
      </w:r>
      <w:proofErr w:type="spellStart"/>
      <w:r w:rsidRPr="006E4D34">
        <w:rPr>
          <w:rFonts w:ascii="Times New Roman" w:eastAsia="SimSun" w:hAnsi="Times New Roman" w:cs="Times New Roman"/>
          <w:kern w:val="3"/>
          <w:sz w:val="26"/>
          <w:szCs w:val="26"/>
          <w:lang w:eastAsia="zh-CN" w:bidi="hi-IN"/>
        </w:rPr>
        <w:t>июлендәге</w:t>
      </w:r>
      <w:proofErr w:type="spellEnd"/>
      <w:r w:rsidRPr="006E4D34">
        <w:rPr>
          <w:rFonts w:ascii="Times New Roman" w:eastAsia="SimSun" w:hAnsi="Times New Roman" w:cs="Times New Roman"/>
          <w:kern w:val="3"/>
          <w:sz w:val="26"/>
          <w:szCs w:val="26"/>
          <w:lang w:eastAsia="zh-CN" w:bidi="hi-IN"/>
        </w:rPr>
        <w:t xml:space="preserve"> 474 </w:t>
      </w:r>
      <w:proofErr w:type="spellStart"/>
      <w:r w:rsidRPr="006E4D34">
        <w:rPr>
          <w:rFonts w:ascii="Times New Roman" w:eastAsia="SimSun" w:hAnsi="Times New Roman" w:cs="Times New Roman"/>
          <w:kern w:val="3"/>
          <w:sz w:val="26"/>
          <w:szCs w:val="26"/>
          <w:lang w:eastAsia="zh-CN" w:bidi="hi-IN"/>
        </w:rPr>
        <w:t>номерлы</w:t>
      </w:r>
      <w:proofErr w:type="spellEnd"/>
      <w:r w:rsidRPr="006E4D34">
        <w:rPr>
          <w:rFonts w:ascii="Times New Roman" w:eastAsia="SimSun" w:hAnsi="Times New Roman" w:cs="Times New Roman"/>
          <w:kern w:val="3"/>
          <w:sz w:val="26"/>
          <w:szCs w:val="26"/>
          <w:lang w:eastAsia="zh-CN" w:bidi="hi-IN"/>
        </w:rPr>
        <w:t xml:space="preserve">, «Россия </w:t>
      </w:r>
      <w:proofErr w:type="spellStart"/>
      <w:r w:rsidRPr="006E4D34">
        <w:rPr>
          <w:rFonts w:ascii="Times New Roman" w:eastAsia="SimSun" w:hAnsi="Times New Roman" w:cs="Times New Roman"/>
          <w:kern w:val="3"/>
          <w:sz w:val="26"/>
          <w:szCs w:val="26"/>
          <w:lang w:eastAsia="zh-CN" w:bidi="hi-IN"/>
        </w:rPr>
        <w:t>Федерациясе</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субъектларының</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югары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вазыйфаи</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затлары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дәүләт</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хакимиятенең</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югары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башкарма</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органнары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җ</w:t>
      </w:r>
      <w:proofErr w:type="gramStart"/>
      <w:r w:rsidRPr="006E4D34">
        <w:rPr>
          <w:rFonts w:ascii="Times New Roman" w:eastAsia="SimSun" w:hAnsi="Times New Roman" w:cs="Times New Roman"/>
          <w:kern w:val="3"/>
          <w:sz w:val="26"/>
          <w:szCs w:val="26"/>
          <w:lang w:eastAsia="zh-CN" w:bidi="hi-IN"/>
        </w:rPr>
        <w:t>ит</w:t>
      </w:r>
      <w:proofErr w:type="gramEnd"/>
      <w:r w:rsidRPr="006E4D34">
        <w:rPr>
          <w:rFonts w:ascii="Times New Roman" w:eastAsia="SimSun" w:hAnsi="Times New Roman" w:cs="Times New Roman"/>
          <w:kern w:val="3"/>
          <w:sz w:val="26"/>
          <w:szCs w:val="26"/>
          <w:lang w:eastAsia="zh-CN" w:bidi="hi-IN"/>
        </w:rPr>
        <w:t>әкчеләре</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эшчәнлегенең</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һәм</w:t>
      </w:r>
      <w:proofErr w:type="spellEnd"/>
      <w:r w:rsidRPr="006E4D34">
        <w:rPr>
          <w:rFonts w:ascii="Times New Roman" w:eastAsia="SimSun" w:hAnsi="Times New Roman" w:cs="Times New Roman"/>
          <w:kern w:val="3"/>
          <w:sz w:val="26"/>
          <w:szCs w:val="26"/>
          <w:lang w:eastAsia="zh-CN" w:bidi="hi-IN"/>
        </w:rPr>
        <w:t xml:space="preserve"> Россия </w:t>
      </w:r>
      <w:proofErr w:type="spellStart"/>
      <w:r w:rsidRPr="006E4D34">
        <w:rPr>
          <w:rFonts w:ascii="Times New Roman" w:eastAsia="SimSun" w:hAnsi="Times New Roman" w:cs="Times New Roman"/>
          <w:kern w:val="3"/>
          <w:sz w:val="26"/>
          <w:szCs w:val="26"/>
          <w:lang w:eastAsia="zh-CN" w:bidi="hi-IN"/>
        </w:rPr>
        <w:t>Федерациясе</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субъектлары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башкарма</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хакимияте</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органнары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эшчәнлегенең</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нәтиҗәлелеген</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бәяләү</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турында</w:t>
      </w:r>
      <w:proofErr w:type="spellEnd"/>
      <w:r w:rsidRPr="006E4D34">
        <w:rPr>
          <w:rFonts w:ascii="Times New Roman" w:eastAsia="SimSun" w:hAnsi="Times New Roman" w:cs="Times New Roman"/>
          <w:kern w:val="3"/>
          <w:sz w:val="26"/>
          <w:szCs w:val="26"/>
          <w:lang w:eastAsia="zh-CN" w:bidi="hi-IN"/>
        </w:rPr>
        <w:t xml:space="preserve">» 2021 </w:t>
      </w:r>
      <w:proofErr w:type="spellStart"/>
      <w:r w:rsidRPr="006E4D34">
        <w:rPr>
          <w:rFonts w:ascii="Times New Roman" w:eastAsia="SimSun" w:hAnsi="Times New Roman" w:cs="Times New Roman"/>
          <w:kern w:val="3"/>
          <w:sz w:val="26"/>
          <w:szCs w:val="26"/>
          <w:lang w:eastAsia="zh-CN" w:bidi="hi-IN"/>
        </w:rPr>
        <w:t>елның</w:t>
      </w:r>
      <w:proofErr w:type="spellEnd"/>
      <w:r w:rsidRPr="006E4D34">
        <w:rPr>
          <w:rFonts w:ascii="Times New Roman" w:eastAsia="SimSun" w:hAnsi="Times New Roman" w:cs="Times New Roman"/>
          <w:kern w:val="3"/>
          <w:sz w:val="26"/>
          <w:szCs w:val="26"/>
          <w:lang w:eastAsia="zh-CN" w:bidi="hi-IN"/>
        </w:rPr>
        <w:t xml:space="preserve"> 4 </w:t>
      </w:r>
      <w:proofErr w:type="spellStart"/>
      <w:r w:rsidRPr="006E4D34">
        <w:rPr>
          <w:rFonts w:ascii="Times New Roman" w:eastAsia="SimSun" w:hAnsi="Times New Roman" w:cs="Times New Roman"/>
          <w:kern w:val="3"/>
          <w:sz w:val="26"/>
          <w:szCs w:val="26"/>
          <w:lang w:eastAsia="zh-CN" w:bidi="hi-IN"/>
        </w:rPr>
        <w:t>февралендәге</w:t>
      </w:r>
      <w:proofErr w:type="spellEnd"/>
      <w:r w:rsidRPr="006E4D34">
        <w:rPr>
          <w:rFonts w:ascii="Times New Roman" w:eastAsia="SimSun" w:hAnsi="Times New Roman" w:cs="Times New Roman"/>
          <w:kern w:val="3"/>
          <w:sz w:val="26"/>
          <w:szCs w:val="26"/>
          <w:lang w:eastAsia="zh-CN" w:bidi="hi-IN"/>
        </w:rPr>
        <w:t xml:space="preserve"> 68 </w:t>
      </w:r>
      <w:proofErr w:type="spellStart"/>
      <w:r w:rsidRPr="006E4D34">
        <w:rPr>
          <w:rFonts w:ascii="Times New Roman" w:eastAsia="SimSun" w:hAnsi="Times New Roman" w:cs="Times New Roman"/>
          <w:kern w:val="3"/>
          <w:sz w:val="26"/>
          <w:szCs w:val="26"/>
          <w:lang w:eastAsia="zh-CN" w:bidi="hi-IN"/>
        </w:rPr>
        <w:t>номерлы</w:t>
      </w:r>
      <w:proofErr w:type="spellEnd"/>
      <w:r w:rsidRPr="006E4D34">
        <w:rPr>
          <w:rFonts w:ascii="Times New Roman" w:eastAsia="SimSun" w:hAnsi="Times New Roman" w:cs="Times New Roman"/>
          <w:kern w:val="3"/>
          <w:sz w:val="26"/>
          <w:szCs w:val="26"/>
          <w:lang w:eastAsia="zh-CN" w:bidi="hi-IN"/>
        </w:rPr>
        <w:t xml:space="preserve"> </w:t>
      </w:r>
      <w:r w:rsidRPr="006E4D34">
        <w:rPr>
          <w:rFonts w:ascii="Times New Roman" w:eastAsia="SimSun" w:hAnsi="Times New Roman" w:cs="Times New Roman"/>
          <w:kern w:val="3"/>
          <w:sz w:val="26"/>
          <w:szCs w:val="26"/>
          <w:lang w:val="tt-RU" w:eastAsia="zh-CN" w:bidi="hi-IN"/>
        </w:rPr>
        <w:t>У</w:t>
      </w:r>
      <w:proofErr w:type="spellStart"/>
      <w:r w:rsidRPr="006E4D34">
        <w:rPr>
          <w:rFonts w:ascii="Times New Roman" w:eastAsia="SimSun" w:hAnsi="Times New Roman" w:cs="Times New Roman"/>
          <w:kern w:val="3"/>
          <w:sz w:val="26"/>
          <w:szCs w:val="26"/>
          <w:lang w:eastAsia="zh-CN" w:bidi="hi-IN"/>
        </w:rPr>
        <w:t>казлары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нигезендә</w:t>
      </w:r>
      <w:proofErr w:type="spellEnd"/>
      <w:r w:rsidRPr="006E4D34">
        <w:rPr>
          <w:rFonts w:ascii="Times New Roman" w:eastAsia="SimSun" w:hAnsi="Times New Roman" w:cs="Times New Roman"/>
          <w:kern w:val="3"/>
          <w:sz w:val="26"/>
          <w:szCs w:val="26"/>
          <w:lang w:eastAsia="zh-CN" w:bidi="hi-IN"/>
        </w:rPr>
        <w:t xml:space="preserve"> Татарстан </w:t>
      </w:r>
      <w:proofErr w:type="spellStart"/>
      <w:r w:rsidRPr="006E4D34">
        <w:rPr>
          <w:rFonts w:ascii="Times New Roman" w:eastAsia="SimSun" w:hAnsi="Times New Roman" w:cs="Times New Roman"/>
          <w:kern w:val="3"/>
          <w:sz w:val="26"/>
          <w:szCs w:val="26"/>
          <w:lang w:eastAsia="zh-CN" w:bidi="hi-IN"/>
        </w:rPr>
        <w:t>Республикасы</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Буа</w:t>
      </w:r>
      <w:proofErr w:type="spellEnd"/>
      <w:r w:rsidRPr="006E4D34">
        <w:rPr>
          <w:rFonts w:ascii="Times New Roman" w:eastAsia="SimSun" w:hAnsi="Times New Roman" w:cs="Times New Roman"/>
          <w:kern w:val="3"/>
          <w:sz w:val="26"/>
          <w:szCs w:val="26"/>
          <w:lang w:eastAsia="zh-CN" w:bidi="hi-IN"/>
        </w:rPr>
        <w:t xml:space="preserve"> </w:t>
      </w:r>
      <w:proofErr w:type="spellStart"/>
      <w:r w:rsidRPr="006E4D34">
        <w:rPr>
          <w:rFonts w:ascii="Times New Roman" w:eastAsia="SimSun" w:hAnsi="Times New Roman" w:cs="Times New Roman"/>
          <w:kern w:val="3"/>
          <w:sz w:val="26"/>
          <w:szCs w:val="26"/>
          <w:lang w:eastAsia="zh-CN" w:bidi="hi-IN"/>
        </w:rPr>
        <w:t>муниципаль</w:t>
      </w:r>
      <w:proofErr w:type="spellEnd"/>
      <w:r w:rsidRPr="006E4D34">
        <w:rPr>
          <w:rFonts w:ascii="Times New Roman" w:eastAsia="SimSun" w:hAnsi="Times New Roman" w:cs="Times New Roman"/>
          <w:kern w:val="3"/>
          <w:sz w:val="26"/>
          <w:szCs w:val="26"/>
          <w:lang w:eastAsia="zh-CN" w:bidi="hi-IN"/>
        </w:rPr>
        <w:t xml:space="preserve"> районы </w:t>
      </w:r>
      <w:proofErr w:type="spellStart"/>
      <w:r w:rsidRPr="006E4D34">
        <w:rPr>
          <w:rFonts w:ascii="Times New Roman" w:eastAsia="SimSun" w:hAnsi="Times New Roman" w:cs="Times New Roman"/>
          <w:kern w:val="3"/>
          <w:sz w:val="26"/>
          <w:szCs w:val="26"/>
          <w:lang w:eastAsia="zh-CN" w:bidi="hi-IN"/>
        </w:rPr>
        <w:t>Башкарма</w:t>
      </w:r>
      <w:proofErr w:type="spellEnd"/>
      <w:r w:rsidRPr="006E4D34">
        <w:rPr>
          <w:rFonts w:ascii="Times New Roman" w:eastAsia="SimSun" w:hAnsi="Times New Roman" w:cs="Times New Roman"/>
          <w:kern w:val="3"/>
          <w:sz w:val="26"/>
          <w:szCs w:val="26"/>
          <w:lang w:eastAsia="zh-CN" w:bidi="hi-IN"/>
        </w:rPr>
        <w:t xml:space="preserve"> комитеты</w:t>
      </w:r>
    </w:p>
    <w:p w:rsidR="00F4550D" w:rsidRPr="006E4D34" w:rsidRDefault="00F4550D" w:rsidP="00F4550D">
      <w:pPr>
        <w:spacing w:after="0" w:line="240" w:lineRule="auto"/>
        <w:ind w:firstLine="567"/>
        <w:jc w:val="both"/>
        <w:rPr>
          <w:rFonts w:ascii="Times New Roman" w:eastAsia="Times New Roman" w:hAnsi="Times New Roman" w:cs="Times New Roman"/>
          <w:b/>
          <w:sz w:val="26"/>
          <w:szCs w:val="26"/>
          <w:lang w:eastAsia="ru-RU"/>
        </w:rPr>
      </w:pPr>
    </w:p>
    <w:p w:rsidR="00F4550D" w:rsidRPr="006E4D34" w:rsidRDefault="00C3050A" w:rsidP="00F4550D">
      <w:pPr>
        <w:spacing w:after="0" w:line="240" w:lineRule="auto"/>
        <w:ind w:firstLine="567"/>
        <w:jc w:val="center"/>
        <w:rPr>
          <w:rFonts w:ascii="Times New Roman" w:eastAsia="Times New Roman" w:hAnsi="Times New Roman" w:cs="Times New Roman"/>
          <w:sz w:val="26"/>
          <w:szCs w:val="26"/>
          <w:lang w:eastAsia="ru-RU"/>
        </w:rPr>
      </w:pPr>
      <w:r w:rsidRPr="006E4D34">
        <w:rPr>
          <w:rFonts w:ascii="Times New Roman" w:eastAsia="Times New Roman" w:hAnsi="Times New Roman" w:cs="Times New Roman"/>
          <w:sz w:val="26"/>
          <w:szCs w:val="26"/>
          <w:lang w:val="tt-RU" w:eastAsia="ru-RU"/>
        </w:rPr>
        <w:t>КАРАР БИРӘ</w:t>
      </w:r>
      <w:r w:rsidR="00F4550D" w:rsidRPr="006E4D34">
        <w:rPr>
          <w:rFonts w:ascii="Times New Roman" w:eastAsia="Times New Roman" w:hAnsi="Times New Roman" w:cs="Times New Roman"/>
          <w:sz w:val="26"/>
          <w:szCs w:val="26"/>
          <w:lang w:eastAsia="ru-RU"/>
        </w:rPr>
        <w:t>:</w:t>
      </w:r>
    </w:p>
    <w:p w:rsidR="00F4550D" w:rsidRPr="006E4D34" w:rsidRDefault="00F4550D" w:rsidP="00F4550D">
      <w:pPr>
        <w:spacing w:after="0" w:line="240" w:lineRule="auto"/>
        <w:ind w:firstLine="567"/>
        <w:jc w:val="center"/>
        <w:rPr>
          <w:rFonts w:ascii="Times New Roman" w:eastAsia="Times New Roman" w:hAnsi="Times New Roman" w:cs="Times New Roman"/>
          <w:sz w:val="26"/>
          <w:szCs w:val="26"/>
          <w:lang w:eastAsia="ru-RU"/>
        </w:rPr>
      </w:pPr>
    </w:p>
    <w:p w:rsidR="00F4550D" w:rsidRPr="006E4D34" w:rsidRDefault="00F4550D" w:rsidP="00F4550D">
      <w:pPr>
        <w:spacing w:after="0" w:line="240" w:lineRule="auto"/>
        <w:ind w:firstLine="567"/>
        <w:jc w:val="both"/>
        <w:rPr>
          <w:rFonts w:ascii="Times New Roman" w:eastAsia="Times New Roman" w:hAnsi="Times New Roman" w:cs="Times New Roman"/>
          <w:b/>
          <w:sz w:val="26"/>
          <w:szCs w:val="26"/>
          <w:lang w:eastAsia="ru-RU"/>
        </w:rPr>
      </w:pPr>
      <w:r w:rsidRPr="006E4D34">
        <w:rPr>
          <w:rFonts w:ascii="Times New Roman" w:eastAsia="Times New Roman" w:hAnsi="Times New Roman" w:cs="Times New Roman"/>
          <w:sz w:val="26"/>
          <w:szCs w:val="26"/>
          <w:lang w:eastAsia="ru-RU"/>
        </w:rPr>
        <w:t xml:space="preserve">1. </w:t>
      </w:r>
      <w:proofErr w:type="spellStart"/>
      <w:r w:rsidR="00A215DA" w:rsidRPr="006E4D34">
        <w:rPr>
          <w:rFonts w:ascii="Times New Roman" w:eastAsia="Times New Roman" w:hAnsi="Times New Roman" w:cs="Times New Roman"/>
          <w:sz w:val="26"/>
          <w:szCs w:val="26"/>
          <w:lang w:eastAsia="ru-RU"/>
        </w:rPr>
        <w:t>Муниципаль</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дә</w:t>
      </w:r>
      <w:proofErr w:type="gramStart"/>
      <w:r w:rsidR="00A215DA" w:rsidRPr="006E4D34">
        <w:rPr>
          <w:rFonts w:ascii="Times New Roman" w:eastAsia="Times New Roman" w:hAnsi="Times New Roman" w:cs="Times New Roman"/>
          <w:sz w:val="26"/>
          <w:szCs w:val="26"/>
          <w:lang w:eastAsia="ru-RU"/>
        </w:rPr>
        <w:t>р</w:t>
      </w:r>
      <w:proofErr w:type="gramEnd"/>
      <w:r w:rsidR="00A215DA" w:rsidRPr="006E4D34">
        <w:rPr>
          <w:rFonts w:ascii="Times New Roman" w:eastAsia="Times New Roman" w:hAnsi="Times New Roman" w:cs="Times New Roman"/>
          <w:sz w:val="26"/>
          <w:szCs w:val="26"/>
          <w:lang w:eastAsia="ru-RU"/>
        </w:rPr>
        <w:t>әҗәдә</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хисап</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чорында</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декомпозацияләнгән</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Гармонияле</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үсеш</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алган</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һәм</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социаль</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җаваплы</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шәхес</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тәрбияләү</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өчен</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шартлар</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күрсәткечен</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исәпләү</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өчен</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кирәкле</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мәгълүматларны</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җыю</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һәм</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мониторинглау</w:t>
      </w:r>
      <w:proofErr w:type="spellEnd"/>
      <w:r w:rsidR="00A215DA" w:rsidRPr="006E4D34">
        <w:rPr>
          <w:rFonts w:ascii="Times New Roman" w:eastAsia="Times New Roman" w:hAnsi="Times New Roman" w:cs="Times New Roman"/>
          <w:sz w:val="26"/>
          <w:szCs w:val="26"/>
          <w:lang w:eastAsia="ru-RU"/>
        </w:rPr>
        <w:t xml:space="preserve"> механизмы </w:t>
      </w:r>
      <w:proofErr w:type="spellStart"/>
      <w:r w:rsidR="00A215DA" w:rsidRPr="006E4D34">
        <w:rPr>
          <w:rFonts w:ascii="Times New Roman" w:eastAsia="Times New Roman" w:hAnsi="Times New Roman" w:cs="Times New Roman"/>
          <w:sz w:val="26"/>
          <w:szCs w:val="26"/>
          <w:lang w:eastAsia="ru-RU"/>
        </w:rPr>
        <w:t>буенча</w:t>
      </w:r>
      <w:proofErr w:type="spellEnd"/>
      <w:r w:rsidR="00A215DA" w:rsidRPr="006E4D34">
        <w:rPr>
          <w:rFonts w:ascii="Times New Roman" w:eastAsia="Times New Roman" w:hAnsi="Times New Roman" w:cs="Times New Roman"/>
          <w:sz w:val="26"/>
          <w:szCs w:val="26"/>
          <w:lang w:eastAsia="ru-RU"/>
        </w:rPr>
        <w:t xml:space="preserve"> Татарстан </w:t>
      </w:r>
      <w:proofErr w:type="spellStart"/>
      <w:r w:rsidR="00A215DA" w:rsidRPr="006E4D34">
        <w:rPr>
          <w:rFonts w:ascii="Times New Roman" w:eastAsia="Times New Roman" w:hAnsi="Times New Roman" w:cs="Times New Roman"/>
          <w:sz w:val="26"/>
          <w:szCs w:val="26"/>
          <w:lang w:eastAsia="ru-RU"/>
        </w:rPr>
        <w:t>Республикасы</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Буа</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муниципаль</w:t>
      </w:r>
      <w:proofErr w:type="spellEnd"/>
      <w:r w:rsidR="00A215DA" w:rsidRPr="006E4D34">
        <w:rPr>
          <w:rFonts w:ascii="Times New Roman" w:eastAsia="Times New Roman" w:hAnsi="Times New Roman" w:cs="Times New Roman"/>
          <w:sz w:val="26"/>
          <w:szCs w:val="26"/>
          <w:lang w:eastAsia="ru-RU"/>
        </w:rPr>
        <w:t xml:space="preserve"> районы </w:t>
      </w:r>
      <w:proofErr w:type="spellStart"/>
      <w:r w:rsidR="00A215DA" w:rsidRPr="006E4D34">
        <w:rPr>
          <w:rFonts w:ascii="Times New Roman" w:eastAsia="Times New Roman" w:hAnsi="Times New Roman" w:cs="Times New Roman"/>
          <w:sz w:val="26"/>
          <w:szCs w:val="26"/>
          <w:lang w:eastAsia="ru-RU"/>
        </w:rPr>
        <w:t>җирле</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үзидарә</w:t>
      </w:r>
      <w:proofErr w:type="spellEnd"/>
      <w:r w:rsidR="00A215DA" w:rsidRPr="006E4D34">
        <w:rPr>
          <w:rFonts w:ascii="Times New Roman" w:eastAsia="Times New Roman" w:hAnsi="Times New Roman" w:cs="Times New Roman"/>
          <w:sz w:val="26"/>
          <w:szCs w:val="26"/>
          <w:lang w:eastAsia="ru-RU"/>
        </w:rPr>
        <w:t xml:space="preserve"> органы </w:t>
      </w:r>
      <w:proofErr w:type="spellStart"/>
      <w:r w:rsidR="00A215DA" w:rsidRPr="006E4D34">
        <w:rPr>
          <w:rFonts w:ascii="Times New Roman" w:eastAsia="Times New Roman" w:hAnsi="Times New Roman" w:cs="Times New Roman"/>
          <w:sz w:val="26"/>
          <w:szCs w:val="26"/>
          <w:lang w:eastAsia="ru-RU"/>
        </w:rPr>
        <w:t>эшчәнлеге</w:t>
      </w:r>
      <w:proofErr w:type="spellEnd"/>
      <w:r w:rsidR="00A215DA" w:rsidRPr="006E4D34">
        <w:rPr>
          <w:rFonts w:ascii="Times New Roman" w:eastAsia="Times New Roman" w:hAnsi="Times New Roman" w:cs="Times New Roman"/>
          <w:sz w:val="26"/>
          <w:szCs w:val="26"/>
          <w:lang w:eastAsia="ru-RU"/>
        </w:rPr>
        <w:t xml:space="preserve"> </w:t>
      </w:r>
      <w:proofErr w:type="spellStart"/>
      <w:r w:rsidR="00A215DA" w:rsidRPr="006E4D34">
        <w:rPr>
          <w:rFonts w:ascii="Times New Roman" w:eastAsia="Times New Roman" w:hAnsi="Times New Roman" w:cs="Times New Roman"/>
          <w:sz w:val="26"/>
          <w:szCs w:val="26"/>
          <w:lang w:eastAsia="ru-RU"/>
        </w:rPr>
        <w:t>регламентын</w:t>
      </w:r>
      <w:proofErr w:type="spellEnd"/>
      <w:r w:rsidR="00A215DA" w:rsidRPr="006E4D34">
        <w:rPr>
          <w:rFonts w:ascii="Times New Roman" w:eastAsia="Times New Roman" w:hAnsi="Times New Roman" w:cs="Times New Roman"/>
          <w:sz w:val="26"/>
          <w:szCs w:val="26"/>
          <w:lang w:val="tt-RU" w:eastAsia="ru-RU"/>
        </w:rPr>
        <w:t xml:space="preserve"> кушымта нигезендә расларга</w:t>
      </w:r>
      <w:r w:rsidRPr="006E4D34">
        <w:rPr>
          <w:rFonts w:ascii="Times New Roman" w:eastAsia="Times New Roman" w:hAnsi="Times New Roman" w:cs="Times New Roman"/>
          <w:sz w:val="26"/>
          <w:szCs w:val="26"/>
          <w:lang w:eastAsia="ru-RU"/>
        </w:rPr>
        <w:t>.</w:t>
      </w:r>
    </w:p>
    <w:p w:rsidR="00F4550D" w:rsidRPr="006E4D34" w:rsidRDefault="00F4550D" w:rsidP="00F4550D">
      <w:pPr>
        <w:spacing w:after="0" w:line="240" w:lineRule="auto"/>
        <w:ind w:firstLine="567"/>
        <w:jc w:val="both"/>
        <w:rPr>
          <w:rFonts w:ascii="Times New Roman" w:eastAsia="Times New Roman" w:hAnsi="Times New Roman" w:cs="Times New Roman"/>
          <w:sz w:val="26"/>
          <w:szCs w:val="26"/>
          <w:lang w:val="tt-RU" w:eastAsia="ru-RU"/>
        </w:rPr>
      </w:pPr>
      <w:r w:rsidRPr="006E4D34">
        <w:rPr>
          <w:rFonts w:ascii="Times New Roman" w:eastAsia="Times New Roman" w:hAnsi="Times New Roman" w:cs="Times New Roman"/>
          <w:sz w:val="26"/>
          <w:szCs w:val="26"/>
          <w:lang w:eastAsia="ru-RU"/>
        </w:rPr>
        <w:t xml:space="preserve">2. </w:t>
      </w:r>
      <w:proofErr w:type="spellStart"/>
      <w:r w:rsidR="00C3050A" w:rsidRPr="006E4D34">
        <w:rPr>
          <w:rFonts w:ascii="Times New Roman" w:eastAsia="Times New Roman" w:hAnsi="Times New Roman" w:cs="Times New Roman"/>
          <w:sz w:val="26"/>
          <w:szCs w:val="26"/>
          <w:lang w:eastAsia="ru-RU"/>
        </w:rPr>
        <w:t>Әлеге</w:t>
      </w:r>
      <w:proofErr w:type="spellEnd"/>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карар</w:t>
      </w:r>
      <w:proofErr w:type="spellEnd"/>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имзаланганнан</w:t>
      </w:r>
      <w:proofErr w:type="spellEnd"/>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соң</w:t>
      </w:r>
      <w:proofErr w:type="spellEnd"/>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законлы</w:t>
      </w:r>
      <w:proofErr w:type="spellEnd"/>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көченә</w:t>
      </w:r>
      <w:proofErr w:type="spellEnd"/>
      <w:r w:rsidR="00C3050A" w:rsidRPr="006E4D34">
        <w:rPr>
          <w:rFonts w:ascii="Times New Roman" w:eastAsia="Times New Roman" w:hAnsi="Times New Roman" w:cs="Times New Roman"/>
          <w:sz w:val="26"/>
          <w:szCs w:val="26"/>
          <w:lang w:eastAsia="ru-RU"/>
        </w:rPr>
        <w:t xml:space="preserve"> </w:t>
      </w:r>
      <w:proofErr w:type="spellStart"/>
      <w:proofErr w:type="gramStart"/>
      <w:r w:rsidR="00C3050A" w:rsidRPr="006E4D34">
        <w:rPr>
          <w:rFonts w:ascii="Times New Roman" w:eastAsia="Times New Roman" w:hAnsi="Times New Roman" w:cs="Times New Roman"/>
          <w:sz w:val="26"/>
          <w:szCs w:val="26"/>
          <w:lang w:eastAsia="ru-RU"/>
        </w:rPr>
        <w:t>керә</w:t>
      </w:r>
      <w:proofErr w:type="spellEnd"/>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һәм</w:t>
      </w:r>
      <w:proofErr w:type="spellEnd"/>
      <w:proofErr w:type="gramEnd"/>
      <w:r w:rsidR="00C3050A" w:rsidRPr="006E4D34">
        <w:rPr>
          <w:rFonts w:ascii="Times New Roman" w:eastAsia="Times New Roman" w:hAnsi="Times New Roman" w:cs="Times New Roman"/>
          <w:sz w:val="26"/>
          <w:szCs w:val="26"/>
          <w:lang w:eastAsia="ru-RU"/>
        </w:rPr>
        <w:t xml:space="preserve"> Интернет </w:t>
      </w:r>
      <w:proofErr w:type="spellStart"/>
      <w:r w:rsidR="00C3050A" w:rsidRPr="006E4D34">
        <w:rPr>
          <w:rFonts w:ascii="Times New Roman" w:eastAsia="Times New Roman" w:hAnsi="Times New Roman" w:cs="Times New Roman"/>
          <w:sz w:val="26"/>
          <w:szCs w:val="26"/>
          <w:lang w:eastAsia="ru-RU"/>
        </w:rPr>
        <w:t>мәгълүмати</w:t>
      </w:r>
      <w:proofErr w:type="spellEnd"/>
      <w:r w:rsidR="00C3050A" w:rsidRPr="006E4D34">
        <w:rPr>
          <w:rFonts w:ascii="Times New Roman" w:eastAsia="Times New Roman" w:hAnsi="Times New Roman" w:cs="Times New Roman"/>
          <w:sz w:val="26"/>
          <w:szCs w:val="26"/>
          <w:lang w:eastAsia="ru-RU"/>
        </w:rPr>
        <w:t xml:space="preserve">-телекоммуникация </w:t>
      </w:r>
      <w:proofErr w:type="spellStart"/>
      <w:r w:rsidR="00C3050A" w:rsidRPr="006E4D34">
        <w:rPr>
          <w:rFonts w:ascii="Times New Roman" w:eastAsia="Times New Roman" w:hAnsi="Times New Roman" w:cs="Times New Roman"/>
          <w:sz w:val="26"/>
          <w:szCs w:val="26"/>
          <w:lang w:eastAsia="ru-RU"/>
        </w:rPr>
        <w:t>челтәрендә</w:t>
      </w:r>
      <w:proofErr w:type="spellEnd"/>
      <w:r w:rsidR="00C3050A" w:rsidRPr="006E4D34">
        <w:rPr>
          <w:rFonts w:ascii="Times New Roman" w:eastAsia="Times New Roman" w:hAnsi="Times New Roman" w:cs="Times New Roman"/>
          <w:sz w:val="26"/>
          <w:szCs w:val="26"/>
          <w:lang w:eastAsia="ru-RU"/>
        </w:rPr>
        <w:t xml:space="preserve"> </w:t>
      </w:r>
      <w:hyperlink r:id="rId9" w:history="1">
        <w:r w:rsidR="00C3050A" w:rsidRPr="006E4D34">
          <w:rPr>
            <w:rStyle w:val="a8"/>
            <w:rFonts w:ascii="Times New Roman" w:eastAsia="Times New Roman" w:hAnsi="Times New Roman" w:cs="Times New Roman"/>
            <w:sz w:val="26"/>
            <w:szCs w:val="26"/>
            <w:lang w:eastAsia="ru-RU"/>
          </w:rPr>
          <w:t>http://buinsk.tatarstan.ru</w:t>
        </w:r>
      </w:hyperlink>
      <w:r w:rsidR="00C3050A" w:rsidRPr="006E4D34">
        <w:rPr>
          <w:rFonts w:ascii="Times New Roman" w:eastAsia="Times New Roman" w:hAnsi="Times New Roman" w:cs="Times New Roman"/>
          <w:sz w:val="26"/>
          <w:szCs w:val="26"/>
          <w:lang w:eastAsia="ru-RU"/>
        </w:rPr>
        <w:t>.</w:t>
      </w:r>
      <w:r w:rsidR="00C3050A" w:rsidRPr="006E4D34">
        <w:rPr>
          <w:rFonts w:ascii="Times New Roman" w:eastAsia="Times New Roman" w:hAnsi="Times New Roman" w:cs="Times New Roman"/>
          <w:sz w:val="26"/>
          <w:szCs w:val="26"/>
          <w:lang w:val="tt-RU" w:eastAsia="ru-RU"/>
        </w:rPr>
        <w:t xml:space="preserve"> </w:t>
      </w:r>
      <w:r w:rsidR="00C3050A" w:rsidRPr="006E4D34">
        <w:rPr>
          <w:rFonts w:ascii="Times New Roman" w:eastAsia="Times New Roman" w:hAnsi="Times New Roman" w:cs="Times New Roman"/>
          <w:sz w:val="26"/>
          <w:szCs w:val="26"/>
          <w:lang w:eastAsia="ru-RU"/>
        </w:rPr>
        <w:t>адрес</w:t>
      </w:r>
      <w:r w:rsidR="00C3050A" w:rsidRPr="006E4D34">
        <w:rPr>
          <w:rFonts w:ascii="Times New Roman" w:eastAsia="Times New Roman" w:hAnsi="Times New Roman" w:cs="Times New Roman"/>
          <w:sz w:val="26"/>
          <w:szCs w:val="26"/>
          <w:lang w:val="tt-RU" w:eastAsia="ru-RU"/>
        </w:rPr>
        <w:t>ы</w:t>
      </w:r>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буенча</w:t>
      </w:r>
      <w:proofErr w:type="spellEnd"/>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урнаштырылырга</w:t>
      </w:r>
      <w:proofErr w:type="spellEnd"/>
      <w:r w:rsidR="00C3050A" w:rsidRPr="006E4D34">
        <w:rPr>
          <w:rFonts w:ascii="Times New Roman" w:eastAsia="Times New Roman" w:hAnsi="Times New Roman" w:cs="Times New Roman"/>
          <w:sz w:val="26"/>
          <w:szCs w:val="26"/>
          <w:lang w:eastAsia="ru-RU"/>
        </w:rPr>
        <w:t xml:space="preserve"> </w:t>
      </w:r>
      <w:proofErr w:type="spellStart"/>
      <w:r w:rsidR="00C3050A" w:rsidRPr="006E4D34">
        <w:rPr>
          <w:rFonts w:ascii="Times New Roman" w:eastAsia="Times New Roman" w:hAnsi="Times New Roman" w:cs="Times New Roman"/>
          <w:sz w:val="26"/>
          <w:szCs w:val="26"/>
          <w:lang w:eastAsia="ru-RU"/>
        </w:rPr>
        <w:t>тиеш</w:t>
      </w:r>
      <w:proofErr w:type="spellEnd"/>
      <w:r w:rsidR="00C3050A" w:rsidRPr="006E4D34">
        <w:rPr>
          <w:rFonts w:ascii="Times New Roman" w:eastAsia="Times New Roman" w:hAnsi="Times New Roman" w:cs="Times New Roman"/>
          <w:sz w:val="26"/>
          <w:szCs w:val="26"/>
          <w:lang w:val="tt-RU" w:eastAsia="ru-RU"/>
        </w:rPr>
        <w:t>.</w:t>
      </w:r>
    </w:p>
    <w:p w:rsidR="00F4550D" w:rsidRPr="006E4D34" w:rsidRDefault="00F4550D" w:rsidP="00C3050A">
      <w:pPr>
        <w:tabs>
          <w:tab w:val="left" w:pos="1800"/>
          <w:tab w:val="right" w:pos="9542"/>
        </w:tabs>
        <w:spacing w:after="0" w:line="240" w:lineRule="auto"/>
        <w:ind w:firstLine="567"/>
        <w:jc w:val="both"/>
        <w:rPr>
          <w:rFonts w:ascii="Times New Roman" w:eastAsia="Times New Roman" w:hAnsi="Times New Roman" w:cs="Times New Roman"/>
          <w:sz w:val="26"/>
          <w:szCs w:val="26"/>
          <w:lang w:val="tt-RU" w:eastAsia="ru-RU"/>
        </w:rPr>
      </w:pPr>
      <w:r w:rsidRPr="006E4D34">
        <w:rPr>
          <w:rFonts w:ascii="Times New Roman" w:eastAsia="Times New Roman" w:hAnsi="Times New Roman" w:cs="Times New Roman"/>
          <w:sz w:val="26"/>
          <w:szCs w:val="26"/>
          <w:lang w:val="tt-RU" w:eastAsia="ru-RU"/>
        </w:rPr>
        <w:t xml:space="preserve">3. </w:t>
      </w:r>
      <w:r w:rsidR="00C3050A" w:rsidRPr="006E4D34">
        <w:rPr>
          <w:rFonts w:ascii="Times New Roman" w:eastAsia="Times New Roman" w:hAnsi="Times New Roman" w:cs="Times New Roman"/>
          <w:sz w:val="26"/>
          <w:szCs w:val="26"/>
          <w:lang w:val="tt-RU" w:eastAsia="ru-RU"/>
        </w:rPr>
        <w:t>Әлеге карарның үтәлешен Буа муниципаль районы башкарма комитеты җитәкчесе урынбасары Л. Н.Садретдиновага йөкләргә.</w:t>
      </w:r>
    </w:p>
    <w:p w:rsidR="00F4550D" w:rsidRPr="006E4D34" w:rsidRDefault="00F4550D" w:rsidP="00F4550D">
      <w:pPr>
        <w:tabs>
          <w:tab w:val="left" w:pos="1800"/>
          <w:tab w:val="right" w:pos="9542"/>
        </w:tabs>
        <w:spacing w:after="0" w:line="240" w:lineRule="auto"/>
        <w:jc w:val="both"/>
        <w:rPr>
          <w:rFonts w:ascii="Times New Roman" w:eastAsia="Times New Roman" w:hAnsi="Times New Roman" w:cs="Times New Roman"/>
          <w:sz w:val="26"/>
          <w:szCs w:val="26"/>
          <w:lang w:val="tt-RU" w:eastAsia="ru-RU"/>
        </w:rPr>
      </w:pPr>
    </w:p>
    <w:p w:rsidR="00F4550D" w:rsidRPr="006E4D34" w:rsidRDefault="00C3050A" w:rsidP="00F4550D">
      <w:pPr>
        <w:tabs>
          <w:tab w:val="left" w:pos="1800"/>
          <w:tab w:val="right" w:pos="9542"/>
        </w:tabs>
        <w:spacing w:after="0" w:line="240" w:lineRule="auto"/>
        <w:rPr>
          <w:rFonts w:ascii="Times New Roman" w:eastAsia="Times New Roman" w:hAnsi="Times New Roman" w:cs="Times New Roman"/>
          <w:sz w:val="26"/>
          <w:szCs w:val="26"/>
          <w:lang w:eastAsia="ru-RU"/>
        </w:rPr>
      </w:pPr>
      <w:r w:rsidRPr="006E4D34">
        <w:rPr>
          <w:rFonts w:ascii="Times New Roman" w:eastAsia="Times New Roman" w:hAnsi="Times New Roman" w:cs="Times New Roman"/>
          <w:sz w:val="26"/>
          <w:szCs w:val="26"/>
          <w:lang w:val="tt-RU" w:eastAsia="ru-RU"/>
        </w:rPr>
        <w:t xml:space="preserve">Җитәкче </w:t>
      </w:r>
      <w:r w:rsidR="00F4550D" w:rsidRPr="006E4D34">
        <w:rPr>
          <w:rFonts w:ascii="Times New Roman" w:eastAsia="Times New Roman" w:hAnsi="Times New Roman" w:cs="Times New Roman"/>
          <w:sz w:val="26"/>
          <w:szCs w:val="26"/>
          <w:lang w:eastAsia="ru-RU"/>
        </w:rPr>
        <w:t xml:space="preserve">                                                                                 </w:t>
      </w:r>
      <w:r w:rsidRPr="006E4D34">
        <w:rPr>
          <w:rFonts w:ascii="Times New Roman" w:eastAsia="Times New Roman" w:hAnsi="Times New Roman" w:cs="Times New Roman"/>
          <w:sz w:val="26"/>
          <w:szCs w:val="26"/>
          <w:lang w:eastAsia="ru-RU"/>
        </w:rPr>
        <w:t xml:space="preserve">                 Л.Р. </w:t>
      </w:r>
      <w:proofErr w:type="spellStart"/>
      <w:r w:rsidRPr="006E4D34">
        <w:rPr>
          <w:rFonts w:ascii="Times New Roman" w:eastAsia="Times New Roman" w:hAnsi="Times New Roman" w:cs="Times New Roman"/>
          <w:sz w:val="26"/>
          <w:szCs w:val="26"/>
          <w:lang w:eastAsia="ru-RU"/>
        </w:rPr>
        <w:t>Шакир</w:t>
      </w:r>
      <w:proofErr w:type="spellEnd"/>
      <w:r w:rsidRPr="006E4D34">
        <w:rPr>
          <w:rFonts w:ascii="Times New Roman" w:eastAsia="Times New Roman" w:hAnsi="Times New Roman" w:cs="Times New Roman"/>
          <w:sz w:val="26"/>
          <w:szCs w:val="26"/>
          <w:lang w:val="tt-RU" w:eastAsia="ru-RU"/>
        </w:rPr>
        <w:t>җа</w:t>
      </w:r>
      <w:r w:rsidR="00F4550D" w:rsidRPr="006E4D34">
        <w:rPr>
          <w:rFonts w:ascii="Times New Roman" w:eastAsia="Times New Roman" w:hAnsi="Times New Roman" w:cs="Times New Roman"/>
          <w:sz w:val="26"/>
          <w:szCs w:val="26"/>
          <w:lang w:eastAsia="ru-RU"/>
        </w:rPr>
        <w:t>нов</w:t>
      </w:r>
      <w:r w:rsidR="00F4550D" w:rsidRPr="006E4D34">
        <w:rPr>
          <w:rFonts w:ascii="Times New Roman" w:eastAsia="Times New Roman" w:hAnsi="Times New Roman" w:cs="Times New Roman"/>
          <w:sz w:val="26"/>
          <w:szCs w:val="26"/>
          <w:lang w:eastAsia="ru-RU"/>
        </w:rPr>
        <w:br w:type="page"/>
      </w:r>
    </w:p>
    <w:p w:rsidR="00C3050A" w:rsidRPr="00C3050A" w:rsidRDefault="00C3050A" w:rsidP="00C3050A">
      <w:pPr>
        <w:spacing w:after="0" w:line="240" w:lineRule="auto"/>
        <w:ind w:left="5245"/>
        <w:rPr>
          <w:rFonts w:ascii="Times New Roman" w:eastAsia="Times New Roman" w:hAnsi="Times New Roman" w:cs="Times New Roman"/>
          <w:sz w:val="24"/>
          <w:szCs w:val="24"/>
          <w:lang w:val="tt-RU" w:eastAsia="ru-RU"/>
        </w:rPr>
      </w:pPr>
      <w:r w:rsidRPr="00C3050A">
        <w:rPr>
          <w:rFonts w:ascii="Times New Roman" w:eastAsia="Times New Roman" w:hAnsi="Times New Roman" w:cs="Times New Roman"/>
          <w:sz w:val="24"/>
          <w:szCs w:val="24"/>
          <w:lang w:val="tt" w:eastAsia="ru-RU"/>
        </w:rPr>
        <w:lastRenderedPageBreak/>
        <w:t>Татарстан Республикасы Буа муниципаль районы Башкарма комитетының 2022 елның ____ __________ ____номерлы  карарына кушымта</w:t>
      </w:r>
    </w:p>
    <w:p w:rsidR="00F4550D" w:rsidRPr="006E4D34" w:rsidRDefault="00F4550D" w:rsidP="00F4550D">
      <w:pPr>
        <w:suppressAutoHyphens/>
        <w:autoSpaceDN w:val="0"/>
        <w:spacing w:after="0" w:line="240" w:lineRule="auto"/>
        <w:contextualSpacing/>
        <w:rPr>
          <w:rFonts w:ascii="Times New Roman" w:eastAsia="SimSun" w:hAnsi="Times New Roman" w:cs="Times New Roman"/>
          <w:kern w:val="3"/>
          <w:sz w:val="20"/>
          <w:szCs w:val="26"/>
          <w:lang w:val="tt-RU" w:eastAsia="zh-CN" w:bidi="hi-IN"/>
        </w:rPr>
      </w:pPr>
    </w:p>
    <w:p w:rsidR="00F4550D" w:rsidRPr="006E4D34" w:rsidRDefault="00F4550D" w:rsidP="00F4550D">
      <w:pPr>
        <w:suppressAutoHyphens/>
        <w:autoSpaceDN w:val="0"/>
        <w:spacing w:after="0" w:line="240" w:lineRule="auto"/>
        <w:contextualSpacing/>
        <w:rPr>
          <w:rFonts w:ascii="Times New Roman" w:eastAsia="SimSun" w:hAnsi="Times New Roman" w:cs="Times New Roman"/>
          <w:kern w:val="3"/>
          <w:sz w:val="20"/>
          <w:szCs w:val="26"/>
          <w:lang w:eastAsia="zh-CN" w:bidi="hi-IN"/>
        </w:rPr>
      </w:pPr>
    </w:p>
    <w:p w:rsidR="00F4550D" w:rsidRPr="006E4D34" w:rsidRDefault="00A215DA" w:rsidP="00F4550D">
      <w:pPr>
        <w:spacing w:after="0" w:line="240" w:lineRule="auto"/>
        <w:contextualSpacing/>
        <w:jc w:val="center"/>
        <w:rPr>
          <w:rFonts w:ascii="Times New Roman" w:eastAsia="Calibri" w:hAnsi="Times New Roman" w:cs="Times New Roman"/>
          <w:b/>
          <w:sz w:val="26"/>
          <w:szCs w:val="26"/>
        </w:rPr>
      </w:pPr>
      <w:r w:rsidRPr="00A215DA">
        <w:rPr>
          <w:rFonts w:ascii="Times New Roman" w:eastAsia="SimSun" w:hAnsi="Times New Roman" w:cs="Times New Roman"/>
          <w:b/>
          <w:kern w:val="3"/>
          <w:sz w:val="28"/>
          <w:szCs w:val="28"/>
          <w:lang w:val="tt-RU" w:eastAsia="zh-CN" w:bidi="hi-IN"/>
        </w:rPr>
        <w:t>Муниципаль дәрәҗәдә, хисап чорында декомпозацияләнгән «</w:t>
      </w:r>
      <w:r w:rsidRPr="006E4D34">
        <w:rPr>
          <w:rFonts w:ascii="Times New Roman" w:eastAsia="SimSun" w:hAnsi="Times New Roman" w:cs="Times New Roman"/>
          <w:b/>
          <w:kern w:val="3"/>
          <w:sz w:val="28"/>
          <w:szCs w:val="28"/>
          <w:lang w:val="tt-RU" w:eastAsia="zh-CN" w:bidi="hi-IN"/>
        </w:rPr>
        <w:t xml:space="preserve">Гармонияле үсеш алган һәм социаль җаваплы шәхес тәрбияләү өчен шартлар» </w:t>
      </w:r>
      <w:r w:rsidRPr="00A215DA">
        <w:rPr>
          <w:rFonts w:ascii="Times New Roman" w:eastAsia="SimSun" w:hAnsi="Times New Roman" w:cs="Times New Roman"/>
          <w:b/>
          <w:kern w:val="3"/>
          <w:sz w:val="28"/>
          <w:szCs w:val="28"/>
          <w:lang w:val="tt-RU" w:eastAsia="zh-CN" w:bidi="hi-IN"/>
        </w:rPr>
        <w:t>күрсәткече</w:t>
      </w:r>
      <w:r w:rsidRPr="006E4D34">
        <w:rPr>
          <w:rFonts w:ascii="Times New Roman" w:eastAsia="SimSun" w:hAnsi="Times New Roman" w:cs="Times New Roman"/>
          <w:b/>
          <w:kern w:val="3"/>
          <w:sz w:val="28"/>
          <w:szCs w:val="28"/>
          <w:lang w:val="tt-RU" w:eastAsia="zh-CN" w:bidi="hi-IN"/>
        </w:rPr>
        <w:t xml:space="preserve">н </w:t>
      </w:r>
      <w:r w:rsidRPr="00A215DA">
        <w:rPr>
          <w:rFonts w:ascii="Times New Roman" w:eastAsia="SimSun" w:hAnsi="Times New Roman" w:cs="Times New Roman"/>
          <w:b/>
          <w:kern w:val="3"/>
          <w:sz w:val="28"/>
          <w:szCs w:val="28"/>
          <w:lang w:val="tt-RU" w:eastAsia="zh-CN" w:bidi="hi-IN"/>
        </w:rPr>
        <w:t xml:space="preserve">исәпләү өчен кирәкле мәгълүматларны җыю һәм мониторинглау механизмы буенча Татарстан Республикасы </w:t>
      </w:r>
      <w:r w:rsidRPr="006E4D34">
        <w:rPr>
          <w:rFonts w:ascii="Times New Roman" w:eastAsia="SimSun" w:hAnsi="Times New Roman" w:cs="Times New Roman"/>
          <w:b/>
          <w:kern w:val="3"/>
          <w:sz w:val="28"/>
          <w:szCs w:val="28"/>
          <w:lang w:val="tt-RU" w:eastAsia="zh-CN" w:bidi="hi-IN"/>
        </w:rPr>
        <w:t xml:space="preserve">Буа </w:t>
      </w:r>
      <w:r w:rsidRPr="00A215DA">
        <w:rPr>
          <w:rFonts w:ascii="Times New Roman" w:eastAsia="SimSun" w:hAnsi="Times New Roman" w:cs="Times New Roman"/>
          <w:b/>
          <w:kern w:val="3"/>
          <w:sz w:val="28"/>
          <w:szCs w:val="28"/>
          <w:lang w:val="tt-RU" w:eastAsia="zh-CN" w:bidi="hi-IN"/>
        </w:rPr>
        <w:t>муниципаль районы җирле үзидарә органы эшчәнлеге регламенты</w:t>
      </w:r>
    </w:p>
    <w:p w:rsidR="00F4550D" w:rsidRPr="006E4D34" w:rsidRDefault="00F4550D" w:rsidP="00F4550D">
      <w:pPr>
        <w:spacing w:after="0" w:line="240" w:lineRule="auto"/>
        <w:contextualSpacing/>
        <w:jc w:val="center"/>
        <w:rPr>
          <w:rFonts w:ascii="Times New Roman" w:eastAsia="Calibri" w:hAnsi="Times New Roman" w:cs="Times New Roman"/>
          <w:b/>
          <w:sz w:val="26"/>
          <w:szCs w:val="26"/>
          <w:lang w:val="tt-RU"/>
        </w:rPr>
      </w:pPr>
      <w:r w:rsidRPr="006E4D34">
        <w:rPr>
          <w:rFonts w:ascii="Times New Roman" w:eastAsia="Calibri" w:hAnsi="Times New Roman" w:cs="Times New Roman"/>
          <w:b/>
          <w:sz w:val="26"/>
          <w:szCs w:val="26"/>
          <w:lang w:val="en-US"/>
        </w:rPr>
        <w:t>I</w:t>
      </w:r>
      <w:r w:rsidRPr="006E4D34">
        <w:rPr>
          <w:rFonts w:ascii="Times New Roman" w:eastAsia="Calibri" w:hAnsi="Times New Roman" w:cs="Times New Roman"/>
          <w:b/>
          <w:sz w:val="26"/>
          <w:szCs w:val="26"/>
        </w:rPr>
        <w:t xml:space="preserve">. </w:t>
      </w:r>
      <w:r w:rsidR="00C3050A" w:rsidRPr="006E4D34">
        <w:rPr>
          <w:rFonts w:ascii="Times New Roman" w:eastAsia="Calibri" w:hAnsi="Times New Roman" w:cs="Times New Roman"/>
          <w:b/>
          <w:sz w:val="26"/>
          <w:szCs w:val="26"/>
          <w:lang w:val="tt-RU"/>
        </w:rPr>
        <w:t>Гомуми нигезләмәләр</w:t>
      </w:r>
    </w:p>
    <w:p w:rsidR="00F4550D" w:rsidRPr="006E4D34" w:rsidRDefault="00F4550D" w:rsidP="00F4550D">
      <w:pPr>
        <w:spacing w:after="0" w:line="240" w:lineRule="auto"/>
        <w:contextualSpacing/>
        <w:jc w:val="center"/>
        <w:rPr>
          <w:rFonts w:ascii="Times New Roman" w:eastAsia="Calibri" w:hAnsi="Times New Roman" w:cs="Times New Roman"/>
          <w:b/>
          <w:sz w:val="26"/>
          <w:szCs w:val="26"/>
        </w:rPr>
      </w:pPr>
    </w:p>
    <w:p w:rsidR="007F5B7E" w:rsidRPr="006E4D34" w:rsidRDefault="007F5B7E" w:rsidP="00325F78">
      <w:pPr>
        <w:spacing w:after="0" w:line="240" w:lineRule="auto"/>
        <w:ind w:firstLine="708"/>
        <w:contextualSpacing/>
        <w:jc w:val="both"/>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lang w:val="tt-RU"/>
        </w:rPr>
        <w:t xml:space="preserve">Әлеге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дәрәҗәдә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хисап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чорында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декомпозацияләнгән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Гармонияле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үсеш</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алган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социаль</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җаваплы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шәхес</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тәрбияләү</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шартлар</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күрсәткечен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исәпләү</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кирәкле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мәгълүматларны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җыю</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мониторинглау</w:t>
      </w:r>
      <w:proofErr w:type="spellEnd"/>
      <w:r w:rsidRPr="006E4D34">
        <w:rPr>
          <w:rFonts w:ascii="Times New Roman" w:eastAsia="Calibri" w:hAnsi="Times New Roman" w:cs="Times New Roman"/>
          <w:sz w:val="26"/>
          <w:szCs w:val="26"/>
        </w:rPr>
        <w:t xml:space="preserve"> механизмы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районы </w:t>
      </w:r>
      <w:proofErr w:type="spellStart"/>
      <w:r w:rsidRPr="006E4D34">
        <w:rPr>
          <w:rFonts w:ascii="Times New Roman" w:eastAsia="Calibri" w:hAnsi="Times New Roman" w:cs="Times New Roman"/>
          <w:sz w:val="26"/>
          <w:szCs w:val="26"/>
        </w:rPr>
        <w:t>җирле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үзидарә</w:t>
      </w:r>
      <w:proofErr w:type="spellEnd"/>
      <w:r w:rsidRPr="006E4D34">
        <w:rPr>
          <w:rFonts w:ascii="Times New Roman" w:eastAsia="Calibri" w:hAnsi="Times New Roman" w:cs="Times New Roman"/>
          <w:sz w:val="26"/>
          <w:szCs w:val="26"/>
        </w:rPr>
        <w:t xml:space="preserve"> органы </w:t>
      </w:r>
      <w:proofErr w:type="spellStart"/>
      <w:r w:rsidRPr="006E4D34">
        <w:rPr>
          <w:rFonts w:ascii="Times New Roman" w:eastAsia="Calibri" w:hAnsi="Times New Roman" w:cs="Times New Roman"/>
          <w:sz w:val="26"/>
          <w:szCs w:val="26"/>
        </w:rPr>
        <w:t>эшчәнлеге</w:t>
      </w:r>
      <w:proofErr w:type="spellEnd"/>
      <w:r w:rsidRPr="006E4D34">
        <w:rPr>
          <w:rFonts w:ascii="Times New Roman" w:eastAsia="Calibri" w:hAnsi="Times New Roman" w:cs="Times New Roman"/>
          <w:sz w:val="26"/>
          <w:szCs w:val="26"/>
        </w:rPr>
        <w:t xml:space="preserve"> регламенты</w:t>
      </w:r>
      <w:r w:rsidRPr="006E4D34">
        <w:rPr>
          <w:rFonts w:ascii="Times New Roman" w:eastAsia="Calibri" w:hAnsi="Times New Roman" w:cs="Times New Roman"/>
          <w:sz w:val="26"/>
          <w:szCs w:val="26"/>
          <w:lang w:val="tt-RU"/>
        </w:rPr>
        <w:t xml:space="preserve"> </w:t>
      </w:r>
      <w:r w:rsidRPr="006E4D34">
        <w:rPr>
          <w:rFonts w:ascii="Times New Roman" w:eastAsia="Calibri" w:hAnsi="Times New Roman" w:cs="Times New Roman"/>
          <w:sz w:val="26"/>
          <w:szCs w:val="26"/>
        </w:rPr>
        <w:t>(</w:t>
      </w:r>
      <w:r w:rsidRPr="006E4D34">
        <w:rPr>
          <w:rFonts w:ascii="Times New Roman" w:eastAsia="Calibri" w:hAnsi="Times New Roman" w:cs="Times New Roman"/>
          <w:sz w:val="26"/>
          <w:szCs w:val="26"/>
          <w:lang w:val="tt-RU"/>
        </w:rPr>
        <w:t>алга таба</w:t>
      </w:r>
      <w:r w:rsidRPr="006E4D34">
        <w:rPr>
          <w:rFonts w:ascii="Times New Roman" w:eastAsia="Calibri" w:hAnsi="Times New Roman" w:cs="Times New Roman"/>
          <w:sz w:val="26"/>
          <w:szCs w:val="26"/>
        </w:rPr>
        <w:t>– Регламент)</w:t>
      </w:r>
      <w:r w:rsidRPr="006E4D34">
        <w:t xml:space="preserve"> </w:t>
      </w:r>
      <w:r w:rsidRPr="006E4D34">
        <w:rPr>
          <w:rFonts w:ascii="Times New Roman" w:eastAsia="Calibri" w:hAnsi="Times New Roman" w:cs="Times New Roman"/>
          <w:sz w:val="26"/>
          <w:szCs w:val="26"/>
        </w:rPr>
        <w:t xml:space="preserve">Россия </w:t>
      </w:r>
      <w:proofErr w:type="spellStart"/>
      <w:r w:rsidRPr="006E4D34">
        <w:rPr>
          <w:rFonts w:ascii="Times New Roman" w:eastAsia="Calibri" w:hAnsi="Times New Roman" w:cs="Times New Roman"/>
          <w:sz w:val="26"/>
          <w:szCs w:val="26"/>
        </w:rPr>
        <w:t>Федерациясе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Президентының</w:t>
      </w:r>
      <w:proofErr w:type="spellEnd"/>
      <w:r w:rsidRPr="006E4D34">
        <w:rPr>
          <w:rFonts w:ascii="Times New Roman" w:eastAsia="Calibri" w:hAnsi="Times New Roman" w:cs="Times New Roman"/>
          <w:sz w:val="26"/>
          <w:szCs w:val="26"/>
        </w:rPr>
        <w:t xml:space="preserve"> «Россия </w:t>
      </w:r>
      <w:proofErr w:type="spellStart"/>
      <w:r w:rsidRPr="006E4D34">
        <w:rPr>
          <w:rFonts w:ascii="Times New Roman" w:eastAsia="Calibri" w:hAnsi="Times New Roman" w:cs="Times New Roman"/>
          <w:sz w:val="26"/>
          <w:szCs w:val="26"/>
        </w:rPr>
        <w:t>Федерациясе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субъектларының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югары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вазыйфаи</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затлары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дәүләт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хакимиятенең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югары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башкарма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органнары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җитәкчеләре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Россия </w:t>
      </w:r>
      <w:proofErr w:type="spellStart"/>
      <w:r w:rsidRPr="006E4D34">
        <w:rPr>
          <w:rFonts w:ascii="Times New Roman" w:eastAsia="Calibri" w:hAnsi="Times New Roman" w:cs="Times New Roman"/>
          <w:sz w:val="26"/>
          <w:szCs w:val="26"/>
        </w:rPr>
        <w:t>Федерациясе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субъектларының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башкарма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хакимият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органнары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эшчәнлеге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нәтиҗәлелеген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бәяләү</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турында</w:t>
      </w:r>
      <w:proofErr w:type="spellEnd"/>
      <w:r w:rsidRPr="006E4D34">
        <w:rPr>
          <w:rFonts w:ascii="Times New Roman" w:eastAsia="Calibri" w:hAnsi="Times New Roman" w:cs="Times New Roman"/>
          <w:sz w:val="26"/>
          <w:szCs w:val="26"/>
        </w:rPr>
        <w:t xml:space="preserve">» </w:t>
      </w:r>
      <w:r w:rsidRPr="006E4D34">
        <w:rPr>
          <w:rFonts w:ascii="Times New Roman" w:eastAsia="Calibri" w:hAnsi="Times New Roman" w:cs="Times New Roman"/>
          <w:sz w:val="26"/>
          <w:szCs w:val="26"/>
          <w:lang w:val="tt-RU"/>
        </w:rPr>
        <w:t xml:space="preserve">2021 елның 4 февралендәге </w:t>
      </w:r>
      <w:r w:rsidRPr="006E4D34">
        <w:rPr>
          <w:rFonts w:ascii="Times New Roman" w:eastAsia="Calibri" w:hAnsi="Times New Roman" w:cs="Times New Roman"/>
          <w:sz w:val="26"/>
          <w:szCs w:val="26"/>
        </w:rPr>
        <w:t xml:space="preserve">68 </w:t>
      </w:r>
      <w:proofErr w:type="spellStart"/>
      <w:r w:rsidRPr="006E4D34">
        <w:rPr>
          <w:rFonts w:ascii="Times New Roman" w:eastAsia="Calibri" w:hAnsi="Times New Roman" w:cs="Times New Roman"/>
          <w:sz w:val="26"/>
          <w:szCs w:val="26"/>
        </w:rPr>
        <w:t>номерлы</w:t>
      </w:r>
      <w:proofErr w:type="spellEnd"/>
      <w:r w:rsidRPr="006E4D34">
        <w:rPr>
          <w:rFonts w:ascii="Times New Roman" w:eastAsia="Calibri" w:hAnsi="Times New Roman" w:cs="Times New Roman"/>
          <w:sz w:val="26"/>
          <w:szCs w:val="26"/>
        </w:rPr>
        <w:t xml:space="preserve"> Указы, Россия </w:t>
      </w:r>
      <w:proofErr w:type="spellStart"/>
      <w:r w:rsidRPr="006E4D34">
        <w:rPr>
          <w:rFonts w:ascii="Times New Roman" w:eastAsia="Calibri" w:hAnsi="Times New Roman" w:cs="Times New Roman"/>
          <w:sz w:val="26"/>
          <w:szCs w:val="26"/>
        </w:rPr>
        <w:t>Федерациясе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Хөкүмәтенең</w:t>
      </w:r>
      <w:proofErr w:type="spellEnd"/>
      <w:r w:rsidRPr="006E4D34">
        <w:rPr>
          <w:rFonts w:ascii="Times New Roman" w:eastAsia="Calibri" w:hAnsi="Times New Roman" w:cs="Times New Roman"/>
          <w:sz w:val="26"/>
          <w:szCs w:val="26"/>
          <w:lang w:val="tt-RU"/>
        </w:rPr>
        <w:t xml:space="preserve"> 2021 елның 3 апрелендәге 542 номерлы</w:t>
      </w:r>
      <w:r w:rsidRPr="006E4D34">
        <w:rPr>
          <w:rFonts w:ascii="Times New Roman" w:eastAsia="Calibri" w:hAnsi="Times New Roman" w:cs="Times New Roman"/>
          <w:sz w:val="26"/>
          <w:szCs w:val="26"/>
        </w:rPr>
        <w:t xml:space="preserve"> «Россия </w:t>
      </w:r>
      <w:proofErr w:type="spellStart"/>
      <w:r w:rsidRPr="006E4D34">
        <w:rPr>
          <w:rFonts w:ascii="Times New Roman" w:eastAsia="Calibri" w:hAnsi="Times New Roman" w:cs="Times New Roman"/>
          <w:sz w:val="26"/>
          <w:szCs w:val="26"/>
        </w:rPr>
        <w:t>Федерациясе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субъектларының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югары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вазыйфаи</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затлары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дәүләт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хакимиятенең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югары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башкарма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органнары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җитәкчеләре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эшчәнлегенең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Россия </w:t>
      </w:r>
      <w:proofErr w:type="spellStart"/>
      <w:r w:rsidRPr="006E4D34">
        <w:rPr>
          <w:rFonts w:ascii="Times New Roman" w:eastAsia="Calibri" w:hAnsi="Times New Roman" w:cs="Times New Roman"/>
          <w:sz w:val="26"/>
          <w:szCs w:val="26"/>
        </w:rPr>
        <w:t>Федерациясе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субъектларының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башкарма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хакимият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органнары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эшчәнлегенең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нәтиҗәлелеген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бәяләү</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шулай</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ук</w:t>
      </w:r>
      <w:proofErr w:type="spellEnd"/>
      <w:r w:rsidRPr="006E4D34">
        <w:rPr>
          <w:rFonts w:ascii="Times New Roman" w:eastAsia="Calibri" w:hAnsi="Times New Roman" w:cs="Times New Roman"/>
          <w:sz w:val="26"/>
          <w:szCs w:val="26"/>
        </w:rPr>
        <w:t xml:space="preserve"> Россия </w:t>
      </w:r>
      <w:proofErr w:type="spellStart"/>
      <w:r w:rsidRPr="006E4D34">
        <w:rPr>
          <w:rFonts w:ascii="Times New Roman" w:eastAsia="Calibri" w:hAnsi="Times New Roman" w:cs="Times New Roman"/>
          <w:sz w:val="26"/>
          <w:szCs w:val="26"/>
        </w:rPr>
        <w:t>Федерациясе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Хөкүмәтенең</w:t>
      </w:r>
      <w:proofErr w:type="spellEnd"/>
      <w:r w:rsidRPr="006E4D34">
        <w:rPr>
          <w:rFonts w:ascii="Times New Roman" w:eastAsia="Calibri" w:hAnsi="Times New Roman" w:cs="Times New Roman"/>
          <w:sz w:val="26"/>
          <w:szCs w:val="26"/>
        </w:rPr>
        <w:t xml:space="preserve"> 2019 </w:t>
      </w:r>
      <w:proofErr w:type="spellStart"/>
      <w:r w:rsidRPr="006E4D34">
        <w:rPr>
          <w:rFonts w:ascii="Times New Roman" w:eastAsia="Calibri" w:hAnsi="Times New Roman" w:cs="Times New Roman"/>
          <w:sz w:val="26"/>
          <w:szCs w:val="26"/>
        </w:rPr>
        <w:t>елның</w:t>
      </w:r>
      <w:proofErr w:type="spellEnd"/>
      <w:r w:rsidRPr="006E4D34">
        <w:rPr>
          <w:rFonts w:ascii="Times New Roman" w:eastAsia="Calibri" w:hAnsi="Times New Roman" w:cs="Times New Roman"/>
          <w:sz w:val="26"/>
          <w:szCs w:val="26"/>
        </w:rPr>
        <w:t xml:space="preserve"> 17 </w:t>
      </w:r>
      <w:proofErr w:type="spellStart"/>
      <w:r w:rsidRPr="006E4D34">
        <w:rPr>
          <w:rFonts w:ascii="Times New Roman" w:eastAsia="Calibri" w:hAnsi="Times New Roman" w:cs="Times New Roman"/>
          <w:sz w:val="26"/>
          <w:szCs w:val="26"/>
        </w:rPr>
        <w:t>июлендәге</w:t>
      </w:r>
      <w:proofErr w:type="spellEnd"/>
      <w:r w:rsidRPr="006E4D34">
        <w:rPr>
          <w:rFonts w:ascii="Times New Roman" w:eastAsia="Calibri" w:hAnsi="Times New Roman" w:cs="Times New Roman"/>
          <w:sz w:val="26"/>
          <w:szCs w:val="26"/>
        </w:rPr>
        <w:t xml:space="preserve"> 915 </w:t>
      </w:r>
      <w:proofErr w:type="spellStart"/>
      <w:r w:rsidRPr="006E4D34">
        <w:rPr>
          <w:rFonts w:ascii="Times New Roman" w:eastAsia="Calibri" w:hAnsi="Times New Roman" w:cs="Times New Roman"/>
          <w:sz w:val="26"/>
          <w:szCs w:val="26"/>
        </w:rPr>
        <w:t>номерлы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карарының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аерым</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нигезләмәләренең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үз</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көчләрен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югалтуын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тану</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методикаларын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раслау</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турында</w:t>
      </w:r>
      <w:proofErr w:type="spellEnd"/>
      <w:r w:rsidRPr="006E4D34">
        <w:rPr>
          <w:rFonts w:ascii="Times New Roman" w:eastAsia="Calibri" w:hAnsi="Times New Roman" w:cs="Times New Roman"/>
          <w:sz w:val="26"/>
          <w:szCs w:val="26"/>
        </w:rPr>
        <w:t>»,</w:t>
      </w:r>
      <w:r w:rsidR="00325F78" w:rsidRPr="006E4D34">
        <w:t xml:space="preserve"> </w:t>
      </w:r>
      <w:r w:rsidR="00325F78" w:rsidRPr="006E4D34">
        <w:rPr>
          <w:rFonts w:ascii="Times New Roman" w:eastAsia="Calibri" w:hAnsi="Times New Roman" w:cs="Times New Roman"/>
          <w:sz w:val="26"/>
          <w:szCs w:val="26"/>
        </w:rPr>
        <w:t xml:space="preserve">Татарстан </w:t>
      </w:r>
      <w:proofErr w:type="spellStart"/>
      <w:r w:rsidR="00325F78" w:rsidRPr="006E4D34">
        <w:rPr>
          <w:rFonts w:ascii="Times New Roman" w:eastAsia="Calibri" w:hAnsi="Times New Roman" w:cs="Times New Roman"/>
          <w:sz w:val="26"/>
          <w:szCs w:val="26"/>
        </w:rPr>
        <w:t>Республикасы</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Министрлар</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Кабинетының</w:t>
      </w:r>
      <w:proofErr w:type="spellEnd"/>
      <w:r w:rsidR="00325F78" w:rsidRPr="006E4D34">
        <w:rPr>
          <w:rFonts w:ascii="Times New Roman" w:eastAsia="Calibri" w:hAnsi="Times New Roman" w:cs="Times New Roman"/>
          <w:sz w:val="26"/>
          <w:szCs w:val="26"/>
        </w:rPr>
        <w:t xml:space="preserve"> «Татарстан </w:t>
      </w:r>
      <w:proofErr w:type="spellStart"/>
      <w:r w:rsidR="00325F78" w:rsidRPr="006E4D34">
        <w:rPr>
          <w:rFonts w:ascii="Times New Roman" w:eastAsia="Calibri" w:hAnsi="Times New Roman" w:cs="Times New Roman"/>
          <w:sz w:val="26"/>
          <w:szCs w:val="26"/>
        </w:rPr>
        <w:t>Республикасы</w:t>
      </w:r>
      <w:proofErr w:type="spellEnd"/>
      <w:r w:rsidR="00325F78" w:rsidRPr="006E4D34">
        <w:rPr>
          <w:rFonts w:ascii="Times New Roman" w:eastAsia="Calibri" w:hAnsi="Times New Roman" w:cs="Times New Roman"/>
          <w:sz w:val="26"/>
          <w:szCs w:val="26"/>
        </w:rPr>
        <w:t xml:space="preserve"> электрон </w:t>
      </w:r>
      <w:proofErr w:type="spellStart"/>
      <w:r w:rsidR="00325F78" w:rsidRPr="006E4D34">
        <w:rPr>
          <w:rFonts w:ascii="Times New Roman" w:eastAsia="Calibri" w:hAnsi="Times New Roman" w:cs="Times New Roman"/>
          <w:sz w:val="26"/>
          <w:szCs w:val="26"/>
        </w:rPr>
        <w:t>документлар</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әйләнешенең</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бердәм</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ведомствоара</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системасы</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турында</w:t>
      </w:r>
      <w:proofErr w:type="spellEnd"/>
      <w:r w:rsidR="00325F78" w:rsidRPr="006E4D34">
        <w:rPr>
          <w:rFonts w:ascii="Times New Roman" w:eastAsia="Calibri" w:hAnsi="Times New Roman" w:cs="Times New Roman"/>
          <w:sz w:val="26"/>
          <w:szCs w:val="26"/>
        </w:rPr>
        <w:t xml:space="preserve">» 2009 </w:t>
      </w:r>
      <w:proofErr w:type="spellStart"/>
      <w:r w:rsidR="00325F78" w:rsidRPr="006E4D34">
        <w:rPr>
          <w:rFonts w:ascii="Times New Roman" w:eastAsia="Calibri" w:hAnsi="Times New Roman" w:cs="Times New Roman"/>
          <w:sz w:val="26"/>
          <w:szCs w:val="26"/>
        </w:rPr>
        <w:t>елның</w:t>
      </w:r>
      <w:proofErr w:type="spellEnd"/>
      <w:r w:rsidR="00325F78" w:rsidRPr="006E4D34">
        <w:rPr>
          <w:rFonts w:ascii="Times New Roman" w:eastAsia="Calibri" w:hAnsi="Times New Roman" w:cs="Times New Roman"/>
          <w:sz w:val="26"/>
          <w:szCs w:val="26"/>
        </w:rPr>
        <w:t xml:space="preserve"> 31 </w:t>
      </w:r>
      <w:proofErr w:type="spellStart"/>
      <w:r w:rsidR="00325F78" w:rsidRPr="006E4D34">
        <w:rPr>
          <w:rFonts w:ascii="Times New Roman" w:eastAsia="Calibri" w:hAnsi="Times New Roman" w:cs="Times New Roman"/>
          <w:sz w:val="26"/>
          <w:szCs w:val="26"/>
        </w:rPr>
        <w:t>декабрендәге</w:t>
      </w:r>
      <w:proofErr w:type="spellEnd"/>
      <w:r w:rsidR="00325F78" w:rsidRPr="006E4D34">
        <w:rPr>
          <w:rFonts w:ascii="Times New Roman" w:eastAsia="Calibri" w:hAnsi="Times New Roman" w:cs="Times New Roman"/>
          <w:sz w:val="26"/>
          <w:szCs w:val="26"/>
        </w:rPr>
        <w:t xml:space="preserve"> 920 </w:t>
      </w:r>
      <w:proofErr w:type="spellStart"/>
      <w:r w:rsidR="00325F78" w:rsidRPr="006E4D34">
        <w:rPr>
          <w:rFonts w:ascii="Times New Roman" w:eastAsia="Calibri" w:hAnsi="Times New Roman" w:cs="Times New Roman"/>
          <w:sz w:val="26"/>
          <w:szCs w:val="26"/>
        </w:rPr>
        <w:t>номерлы</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карары</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белән</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расланган</w:t>
      </w:r>
      <w:proofErr w:type="spellEnd"/>
      <w:r w:rsidR="00325F78" w:rsidRPr="006E4D34">
        <w:rPr>
          <w:rFonts w:ascii="Times New Roman" w:eastAsia="Calibri" w:hAnsi="Times New Roman" w:cs="Times New Roman"/>
          <w:sz w:val="26"/>
          <w:szCs w:val="26"/>
        </w:rPr>
        <w:t xml:space="preserve"> Татарстан </w:t>
      </w:r>
      <w:proofErr w:type="spellStart"/>
      <w:r w:rsidR="00325F78" w:rsidRPr="006E4D34">
        <w:rPr>
          <w:rFonts w:ascii="Times New Roman" w:eastAsia="Calibri" w:hAnsi="Times New Roman" w:cs="Times New Roman"/>
          <w:sz w:val="26"/>
          <w:szCs w:val="26"/>
        </w:rPr>
        <w:t>Республикасы</w:t>
      </w:r>
      <w:proofErr w:type="spellEnd"/>
      <w:r w:rsidR="00325F78" w:rsidRPr="006E4D34">
        <w:rPr>
          <w:rFonts w:ascii="Times New Roman" w:eastAsia="Calibri" w:hAnsi="Times New Roman" w:cs="Times New Roman"/>
          <w:sz w:val="26"/>
          <w:szCs w:val="26"/>
        </w:rPr>
        <w:t xml:space="preserve"> электрон </w:t>
      </w:r>
      <w:proofErr w:type="spellStart"/>
      <w:r w:rsidR="00325F78" w:rsidRPr="006E4D34">
        <w:rPr>
          <w:rFonts w:ascii="Times New Roman" w:eastAsia="Calibri" w:hAnsi="Times New Roman" w:cs="Times New Roman"/>
          <w:sz w:val="26"/>
          <w:szCs w:val="26"/>
        </w:rPr>
        <w:t>документлар</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әйләнеше</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бердәм</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ведомствоара</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системасының</w:t>
      </w:r>
      <w:proofErr w:type="spellEnd"/>
      <w:r w:rsidR="00325F78" w:rsidRPr="006E4D34">
        <w:rPr>
          <w:rFonts w:ascii="Times New Roman" w:eastAsia="Calibri" w:hAnsi="Times New Roman" w:cs="Times New Roman"/>
          <w:sz w:val="26"/>
          <w:szCs w:val="26"/>
        </w:rPr>
        <w:t xml:space="preserve"> «Контроль» модуле </w:t>
      </w:r>
      <w:proofErr w:type="spellStart"/>
      <w:r w:rsidR="00325F78" w:rsidRPr="006E4D34">
        <w:rPr>
          <w:rFonts w:ascii="Times New Roman" w:eastAsia="Calibri" w:hAnsi="Times New Roman" w:cs="Times New Roman"/>
          <w:sz w:val="26"/>
          <w:szCs w:val="26"/>
        </w:rPr>
        <w:t>эшләве</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тәртибендә</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һәм</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муниципаль</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дәрәҗәгә</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декомпозицияләнгән</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Гармонияле</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үсеш</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һәм</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социаль</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җаваплы</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шәхес</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тәрбияләү</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өчен</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шартлар</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күрсәткеченең</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алга</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таба</w:t>
      </w:r>
      <w:proofErr w:type="spellEnd"/>
      <w:r w:rsidR="00325F78" w:rsidRPr="006E4D34">
        <w:rPr>
          <w:rFonts w:ascii="Times New Roman" w:eastAsia="Calibri" w:hAnsi="Times New Roman" w:cs="Times New Roman"/>
          <w:sz w:val="26"/>
          <w:szCs w:val="26"/>
        </w:rPr>
        <w:t xml:space="preserve"> - </w:t>
      </w:r>
      <w:proofErr w:type="spellStart"/>
      <w:r w:rsidR="00325F78" w:rsidRPr="006E4D34">
        <w:rPr>
          <w:rFonts w:ascii="Times New Roman" w:eastAsia="Calibri" w:hAnsi="Times New Roman" w:cs="Times New Roman"/>
          <w:sz w:val="26"/>
          <w:szCs w:val="26"/>
        </w:rPr>
        <w:t>Күрсәткеч</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күрсәткечләрен</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җыю</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тәртибен</w:t>
      </w:r>
      <w:proofErr w:type="spellEnd"/>
      <w:r w:rsidR="00325F78" w:rsidRPr="006E4D34">
        <w:rPr>
          <w:rFonts w:ascii="Times New Roman" w:eastAsia="Calibri" w:hAnsi="Times New Roman" w:cs="Times New Roman"/>
          <w:sz w:val="26"/>
          <w:szCs w:val="26"/>
        </w:rPr>
        <w:t xml:space="preserve"> </w:t>
      </w:r>
      <w:proofErr w:type="spellStart"/>
      <w:r w:rsidR="00325F78" w:rsidRPr="006E4D34">
        <w:rPr>
          <w:rFonts w:ascii="Times New Roman" w:eastAsia="Calibri" w:hAnsi="Times New Roman" w:cs="Times New Roman"/>
          <w:sz w:val="26"/>
          <w:szCs w:val="26"/>
        </w:rPr>
        <w:t>билгели</w:t>
      </w:r>
      <w:proofErr w:type="spellEnd"/>
      <w:r w:rsidR="00325F78" w:rsidRPr="006E4D34">
        <w:rPr>
          <w:rFonts w:ascii="Times New Roman" w:eastAsia="Calibri" w:hAnsi="Times New Roman" w:cs="Times New Roman"/>
          <w:sz w:val="26"/>
          <w:szCs w:val="26"/>
        </w:rPr>
        <w:t>.</w:t>
      </w:r>
    </w:p>
    <w:p w:rsidR="00C3050A" w:rsidRPr="006E4D34" w:rsidRDefault="00C3050A" w:rsidP="00C3050A">
      <w:pPr>
        <w:spacing w:after="0" w:line="240" w:lineRule="auto"/>
        <w:ind w:firstLine="708"/>
        <w:contextualSpacing/>
        <w:jc w:val="both"/>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lang w:val="tt-RU"/>
        </w:rPr>
        <w:t>Татарстан Республикасы Буа м</w:t>
      </w:r>
      <w:r w:rsidRPr="006E4D34">
        <w:rPr>
          <w:rFonts w:ascii="Times New Roman" w:eastAsia="Calibri" w:hAnsi="Times New Roman" w:cs="Times New Roman"/>
          <w:sz w:val="26"/>
          <w:szCs w:val="26"/>
          <w:lang w:val="tt-RU"/>
        </w:rPr>
        <w:t>униципаль районында күрсәткечләрне җыю һәм мониторинглау өчен Җ</w:t>
      </w:r>
      <w:r w:rsidRPr="006E4D34">
        <w:rPr>
          <w:rFonts w:ascii="Times New Roman" w:eastAsia="Calibri" w:hAnsi="Times New Roman" w:cs="Times New Roman"/>
          <w:sz w:val="26"/>
          <w:szCs w:val="26"/>
          <w:lang w:val="tt-RU"/>
        </w:rPr>
        <w:t>аваплылык үзәге булып «Татарстан Республ</w:t>
      </w:r>
      <w:r w:rsidRPr="006E4D34">
        <w:rPr>
          <w:rFonts w:ascii="Times New Roman" w:eastAsia="Calibri" w:hAnsi="Times New Roman" w:cs="Times New Roman"/>
          <w:sz w:val="26"/>
          <w:szCs w:val="26"/>
          <w:lang w:val="tt-RU"/>
        </w:rPr>
        <w:t>икасы Буа муниципаль районының м</w:t>
      </w:r>
      <w:r w:rsidRPr="006E4D34">
        <w:rPr>
          <w:rFonts w:ascii="Times New Roman" w:eastAsia="Calibri" w:hAnsi="Times New Roman" w:cs="Times New Roman"/>
          <w:sz w:val="26"/>
          <w:szCs w:val="26"/>
          <w:lang w:val="tt-RU"/>
        </w:rPr>
        <w:t>әдәният идарәсе» МКУ тора (алга</w:t>
      </w:r>
      <w:r w:rsidRPr="006E4D34">
        <w:rPr>
          <w:rFonts w:ascii="Times New Roman" w:eastAsia="Calibri" w:hAnsi="Times New Roman" w:cs="Times New Roman"/>
          <w:sz w:val="26"/>
          <w:szCs w:val="26"/>
          <w:lang w:val="tt-RU"/>
        </w:rPr>
        <w:t xml:space="preserve"> таба – Җ</w:t>
      </w:r>
      <w:r w:rsidRPr="006E4D34">
        <w:rPr>
          <w:rFonts w:ascii="Times New Roman" w:eastAsia="Calibri" w:hAnsi="Times New Roman" w:cs="Times New Roman"/>
          <w:sz w:val="26"/>
          <w:szCs w:val="26"/>
          <w:lang w:val="tt-RU"/>
        </w:rPr>
        <w:t>аваплылык үзәге).</w:t>
      </w:r>
    </w:p>
    <w:p w:rsidR="00C3050A" w:rsidRPr="006E4D34" w:rsidRDefault="00C3050A" w:rsidP="00C3050A">
      <w:pPr>
        <w:spacing w:after="0" w:line="240" w:lineRule="auto"/>
        <w:ind w:firstLine="708"/>
        <w:contextualSpacing/>
        <w:jc w:val="both"/>
        <w:rPr>
          <w:rFonts w:ascii="Times New Roman" w:eastAsia="Calibri" w:hAnsi="Times New Roman" w:cs="Times New Roman"/>
          <w:sz w:val="26"/>
          <w:szCs w:val="26"/>
          <w:lang w:val="tt-RU"/>
        </w:rPr>
      </w:pPr>
      <w:proofErr w:type="spellStart"/>
      <w:r w:rsidRPr="006E4D34">
        <w:rPr>
          <w:rFonts w:ascii="Times New Roman" w:eastAsia="Calibri" w:hAnsi="Times New Roman" w:cs="Times New Roman"/>
          <w:sz w:val="26"/>
          <w:szCs w:val="26"/>
        </w:rPr>
        <w:t>Күрсәткечнең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әһәмиятләре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турында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белән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тәэмин</w:t>
      </w:r>
      <w:proofErr w:type="spellEnd"/>
      <w:r w:rsidRPr="006E4D34">
        <w:rPr>
          <w:rFonts w:ascii="Times New Roman" w:eastAsia="Calibri" w:hAnsi="Times New Roman" w:cs="Times New Roman"/>
          <w:sz w:val="26"/>
          <w:szCs w:val="26"/>
        </w:rPr>
        <w:t xml:space="preserve"> </w:t>
      </w:r>
      <w:proofErr w:type="spellStart"/>
      <w:proofErr w:type="gramStart"/>
      <w:r w:rsidRPr="006E4D34">
        <w:rPr>
          <w:rFonts w:ascii="Times New Roman" w:eastAsia="Calibri" w:hAnsi="Times New Roman" w:cs="Times New Roman"/>
          <w:sz w:val="26"/>
          <w:szCs w:val="26"/>
        </w:rPr>
        <w:t>ит</w:t>
      </w:r>
      <w:proofErr w:type="gramEnd"/>
      <w:r w:rsidRPr="006E4D34">
        <w:rPr>
          <w:rFonts w:ascii="Times New Roman" w:eastAsia="Calibri" w:hAnsi="Times New Roman" w:cs="Times New Roman"/>
          <w:sz w:val="26"/>
          <w:szCs w:val="26"/>
        </w:rPr>
        <w:t>үчеләр</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булып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дәүләт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башка </w:t>
      </w:r>
      <w:proofErr w:type="spellStart"/>
      <w:r w:rsidRPr="006E4D34">
        <w:rPr>
          <w:rFonts w:ascii="Times New Roman" w:eastAsia="Calibri" w:hAnsi="Times New Roman" w:cs="Times New Roman"/>
          <w:sz w:val="26"/>
          <w:szCs w:val="26"/>
        </w:rPr>
        <w:t>оешмалар</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иҗтимагый</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берләшмәләр</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башка </w:t>
      </w:r>
      <w:proofErr w:type="spellStart"/>
      <w:r w:rsidRPr="006E4D34">
        <w:rPr>
          <w:rFonts w:ascii="Times New Roman" w:eastAsia="Calibri" w:hAnsi="Times New Roman" w:cs="Times New Roman"/>
          <w:sz w:val="26"/>
          <w:szCs w:val="26"/>
        </w:rPr>
        <w:t>инициаторлар</w:t>
      </w:r>
      <w:proofErr w:type="spellEnd"/>
      <w:r w:rsidRPr="006E4D34">
        <w:rPr>
          <w:rFonts w:ascii="Times New Roman" w:eastAsia="Calibri" w:hAnsi="Times New Roman" w:cs="Times New Roman"/>
          <w:sz w:val="26"/>
          <w:szCs w:val="26"/>
        </w:rPr>
        <w:t xml:space="preserve"> тора (</w:t>
      </w:r>
      <w:proofErr w:type="spellStart"/>
      <w:r w:rsidRPr="006E4D34">
        <w:rPr>
          <w:rFonts w:ascii="Times New Roman" w:eastAsia="Calibri" w:hAnsi="Times New Roman" w:cs="Times New Roman"/>
          <w:sz w:val="26"/>
          <w:szCs w:val="26"/>
        </w:rPr>
        <w:t>алга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таба</w:t>
      </w:r>
      <w:proofErr w:type="spellEnd"/>
      <w:r w:rsidRPr="006E4D34">
        <w:rPr>
          <w:rFonts w:ascii="Times New Roman" w:eastAsia="Calibri" w:hAnsi="Times New Roman" w:cs="Times New Roman"/>
          <w:sz w:val="26"/>
          <w:szCs w:val="26"/>
        </w:rPr>
        <w:t xml:space="preserve"> – </w:t>
      </w:r>
      <w:r w:rsidRPr="006E4D34">
        <w:rPr>
          <w:rFonts w:ascii="Times New Roman" w:eastAsia="Calibri" w:hAnsi="Times New Roman" w:cs="Times New Roman"/>
          <w:sz w:val="26"/>
          <w:szCs w:val="26"/>
          <w:lang w:val="tt-RU"/>
        </w:rPr>
        <w:t>М</w:t>
      </w:r>
      <w:proofErr w:type="spellStart"/>
      <w:r w:rsidRPr="006E4D34">
        <w:rPr>
          <w:rFonts w:ascii="Times New Roman" w:eastAsia="Calibri" w:hAnsi="Times New Roman" w:cs="Times New Roman"/>
          <w:sz w:val="26"/>
          <w:szCs w:val="26"/>
        </w:rPr>
        <w:t>әгълүмат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белән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тәэмин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итүчеләр</w:t>
      </w:r>
      <w:proofErr w:type="spellEnd"/>
      <w:r w:rsidRPr="006E4D34">
        <w:rPr>
          <w:rFonts w:ascii="Times New Roman" w:eastAsia="Calibri" w:hAnsi="Times New Roman" w:cs="Times New Roman"/>
          <w:sz w:val="26"/>
          <w:szCs w:val="26"/>
        </w:rPr>
        <w:t>).</w:t>
      </w:r>
    </w:p>
    <w:p w:rsidR="00F4550D" w:rsidRPr="006E4D34" w:rsidRDefault="00F4550D" w:rsidP="00F4550D">
      <w:pPr>
        <w:spacing w:after="0" w:line="240" w:lineRule="auto"/>
        <w:ind w:firstLine="709"/>
        <w:contextualSpacing/>
        <w:jc w:val="both"/>
        <w:rPr>
          <w:rFonts w:ascii="Times New Roman" w:eastAsia="Calibri" w:hAnsi="Times New Roman" w:cs="Times New Roman"/>
          <w:sz w:val="26"/>
          <w:szCs w:val="26"/>
        </w:rPr>
      </w:pPr>
    </w:p>
    <w:p w:rsidR="00F4550D" w:rsidRPr="006E4D34" w:rsidRDefault="00F4550D" w:rsidP="00F4550D">
      <w:pPr>
        <w:spacing w:after="0" w:line="240" w:lineRule="auto"/>
        <w:contextualSpacing/>
        <w:jc w:val="center"/>
        <w:rPr>
          <w:rFonts w:ascii="Times New Roman" w:eastAsia="Times New Roman" w:hAnsi="Times New Roman" w:cs="Times New Roman"/>
          <w:b/>
          <w:bCs/>
          <w:sz w:val="26"/>
          <w:szCs w:val="26"/>
        </w:rPr>
      </w:pPr>
      <w:r w:rsidRPr="006E4D34">
        <w:rPr>
          <w:rFonts w:ascii="Times New Roman" w:eastAsia="Times New Roman" w:hAnsi="Times New Roman" w:cs="Times New Roman"/>
          <w:b/>
          <w:bCs/>
          <w:sz w:val="26"/>
          <w:szCs w:val="26"/>
          <w:lang w:val="en-US"/>
        </w:rPr>
        <w:t>II</w:t>
      </w:r>
      <w:r w:rsidRPr="006E4D34">
        <w:rPr>
          <w:rFonts w:ascii="Times New Roman" w:eastAsia="Times New Roman" w:hAnsi="Times New Roman" w:cs="Times New Roman"/>
          <w:b/>
          <w:bCs/>
          <w:sz w:val="26"/>
          <w:szCs w:val="26"/>
        </w:rPr>
        <w:t xml:space="preserve">. </w:t>
      </w:r>
      <w:proofErr w:type="spellStart"/>
      <w:r w:rsidR="008D1251" w:rsidRPr="006E4D34">
        <w:rPr>
          <w:rFonts w:ascii="Times New Roman" w:eastAsia="Times New Roman" w:hAnsi="Times New Roman" w:cs="Times New Roman"/>
          <w:b/>
          <w:bCs/>
          <w:sz w:val="26"/>
          <w:szCs w:val="26"/>
        </w:rPr>
        <w:t>Төп</w:t>
      </w:r>
      <w:proofErr w:type="spellEnd"/>
      <w:r w:rsidR="008D1251" w:rsidRPr="006E4D34">
        <w:rPr>
          <w:rFonts w:ascii="Times New Roman" w:eastAsia="Times New Roman" w:hAnsi="Times New Roman" w:cs="Times New Roman"/>
          <w:b/>
          <w:bCs/>
          <w:sz w:val="26"/>
          <w:szCs w:val="26"/>
        </w:rPr>
        <w:t xml:space="preserve"> </w:t>
      </w:r>
      <w:proofErr w:type="spellStart"/>
      <w:r w:rsidR="008D1251" w:rsidRPr="006E4D34">
        <w:rPr>
          <w:rFonts w:ascii="Times New Roman" w:eastAsia="Times New Roman" w:hAnsi="Times New Roman" w:cs="Times New Roman"/>
          <w:b/>
          <w:bCs/>
          <w:sz w:val="26"/>
          <w:szCs w:val="26"/>
        </w:rPr>
        <w:t>төшенчәләр</w:t>
      </w:r>
      <w:proofErr w:type="spellEnd"/>
      <w:r w:rsidR="008D1251" w:rsidRPr="006E4D34">
        <w:rPr>
          <w:rFonts w:ascii="Times New Roman" w:eastAsia="Times New Roman" w:hAnsi="Times New Roman" w:cs="Times New Roman"/>
          <w:b/>
          <w:bCs/>
          <w:sz w:val="26"/>
          <w:szCs w:val="26"/>
        </w:rPr>
        <w:t xml:space="preserve"> </w:t>
      </w:r>
    </w:p>
    <w:p w:rsidR="00F4550D" w:rsidRPr="006E4D34" w:rsidRDefault="00F4550D" w:rsidP="00F4550D">
      <w:pPr>
        <w:spacing w:after="0" w:line="240" w:lineRule="auto"/>
        <w:contextualSpacing/>
        <w:jc w:val="both"/>
        <w:rPr>
          <w:rFonts w:ascii="Times New Roman" w:eastAsia="Times New Roman" w:hAnsi="Times New Roman" w:cs="Times New Roman"/>
          <w:b/>
          <w:bCs/>
          <w:i/>
          <w:sz w:val="26"/>
          <w:szCs w:val="26"/>
        </w:rPr>
      </w:pPr>
    </w:p>
    <w:p w:rsidR="008D1251" w:rsidRPr="006E4D34" w:rsidRDefault="008D1251" w:rsidP="00F4550D">
      <w:pPr>
        <w:spacing w:after="0" w:line="240" w:lineRule="auto"/>
        <w:ind w:firstLine="708"/>
        <w:contextualSpacing/>
        <w:jc w:val="both"/>
        <w:rPr>
          <w:rFonts w:ascii="Times New Roman" w:eastAsia="Calibri" w:hAnsi="Times New Roman" w:cs="Arial"/>
          <w:spacing w:val="-6"/>
          <w:sz w:val="26"/>
          <w:szCs w:val="26"/>
          <w:lang w:val="tt-RU"/>
        </w:rPr>
      </w:pPr>
      <w:proofErr w:type="spellStart"/>
      <w:r w:rsidRPr="006E4D34">
        <w:rPr>
          <w:rFonts w:ascii="Times New Roman" w:eastAsia="Calibri" w:hAnsi="Times New Roman" w:cs="Arial"/>
          <w:b/>
          <w:spacing w:val="-6"/>
          <w:sz w:val="26"/>
          <w:szCs w:val="26"/>
        </w:rPr>
        <w:t>Тәрбия</w:t>
      </w:r>
      <w:proofErr w:type="spellEnd"/>
      <w:r w:rsidR="00F4550D" w:rsidRPr="006E4D34">
        <w:rPr>
          <w:rFonts w:ascii="Times New Roman" w:eastAsia="Calibri" w:hAnsi="Times New Roman" w:cs="Arial"/>
          <w:spacing w:val="-6"/>
          <w:sz w:val="26"/>
          <w:szCs w:val="26"/>
        </w:rPr>
        <w:t xml:space="preserve"> – </w:t>
      </w:r>
      <w:proofErr w:type="spellStart"/>
      <w:r w:rsidRPr="006E4D34">
        <w:rPr>
          <w:rFonts w:ascii="Times New Roman" w:eastAsia="Calibri" w:hAnsi="Times New Roman" w:cs="Arial"/>
          <w:spacing w:val="-6"/>
          <w:sz w:val="26"/>
          <w:szCs w:val="26"/>
        </w:rPr>
        <w:t>бу</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шәхесне</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үстерүгә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социаль-мәдәни</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рух</w:t>
      </w:r>
      <w:proofErr w:type="gramStart"/>
      <w:r w:rsidRPr="006E4D34">
        <w:rPr>
          <w:rFonts w:ascii="Times New Roman" w:eastAsia="Calibri" w:hAnsi="Times New Roman" w:cs="Arial"/>
          <w:spacing w:val="-6"/>
          <w:sz w:val="26"/>
          <w:szCs w:val="26"/>
        </w:rPr>
        <w:t>и-</w:t>
      </w:r>
      <w:proofErr w:type="gramEnd"/>
      <w:r w:rsidRPr="006E4D34">
        <w:rPr>
          <w:rFonts w:ascii="Times New Roman" w:eastAsia="Calibri" w:hAnsi="Times New Roman" w:cs="Arial"/>
          <w:spacing w:val="-6"/>
          <w:sz w:val="26"/>
          <w:szCs w:val="26"/>
        </w:rPr>
        <w:t>әхлакый</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кыйммәтләр</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һәм</w:t>
      </w:r>
      <w:proofErr w:type="spellEnd"/>
      <w:r w:rsidRPr="006E4D34">
        <w:rPr>
          <w:rFonts w:ascii="Times New Roman" w:eastAsia="Calibri" w:hAnsi="Times New Roman" w:cs="Arial"/>
          <w:spacing w:val="-6"/>
          <w:sz w:val="26"/>
          <w:szCs w:val="26"/>
        </w:rPr>
        <w:t xml:space="preserve"> Россия </w:t>
      </w:r>
      <w:proofErr w:type="spellStart"/>
      <w:r w:rsidRPr="006E4D34">
        <w:rPr>
          <w:rFonts w:ascii="Times New Roman" w:eastAsia="Calibri" w:hAnsi="Times New Roman" w:cs="Arial"/>
          <w:spacing w:val="-6"/>
          <w:sz w:val="26"/>
          <w:szCs w:val="26"/>
        </w:rPr>
        <w:t>җәмгыятендә</w:t>
      </w:r>
      <w:proofErr w:type="spellEnd"/>
      <w:r w:rsidRPr="006E4D34">
        <w:rPr>
          <w:rFonts w:ascii="Times New Roman" w:eastAsia="Calibri" w:hAnsi="Times New Roman" w:cs="Arial"/>
          <w:spacing w:val="-6"/>
          <w:sz w:val="26"/>
          <w:szCs w:val="26"/>
        </w:rPr>
        <w:t xml:space="preserve"> кабул </w:t>
      </w:r>
      <w:proofErr w:type="spellStart"/>
      <w:r w:rsidRPr="006E4D34">
        <w:rPr>
          <w:rFonts w:ascii="Times New Roman" w:eastAsia="Calibri" w:hAnsi="Times New Roman" w:cs="Arial"/>
          <w:spacing w:val="-6"/>
          <w:sz w:val="26"/>
          <w:szCs w:val="26"/>
        </w:rPr>
        <w:t>ителгән</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кеше</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гаилә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җәмгыять</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һәм</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дәүләт</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мәнфәгатьләрендә</w:t>
      </w:r>
      <w:proofErr w:type="spellEnd"/>
      <w:r w:rsidRPr="006E4D34">
        <w:rPr>
          <w:rFonts w:ascii="Times New Roman" w:eastAsia="Calibri" w:hAnsi="Times New Roman" w:cs="Arial"/>
          <w:spacing w:val="-6"/>
          <w:sz w:val="26"/>
          <w:szCs w:val="26"/>
        </w:rPr>
        <w:t xml:space="preserve"> кабул </w:t>
      </w:r>
      <w:proofErr w:type="spellStart"/>
      <w:r w:rsidRPr="006E4D34">
        <w:rPr>
          <w:rFonts w:ascii="Times New Roman" w:eastAsia="Calibri" w:hAnsi="Times New Roman" w:cs="Arial"/>
          <w:spacing w:val="-6"/>
          <w:sz w:val="26"/>
          <w:szCs w:val="26"/>
        </w:rPr>
        <w:t>ителгән</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кагыйдәләр</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һәм</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тәртип</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нормалары</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нигезендә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укучыларда</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патриотлык</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гражданлык</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хисе</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Ватанны</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саклаучылар</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истәлегенә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хөрмәт</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Ватан</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геройлары</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батырлыгына</w:t>
      </w:r>
      <w:proofErr w:type="spellEnd"/>
      <w:r w:rsidRPr="006E4D34">
        <w:rPr>
          <w:rFonts w:ascii="Times New Roman" w:eastAsia="Calibri" w:hAnsi="Times New Roman" w:cs="Arial"/>
          <w:spacing w:val="-6"/>
          <w:sz w:val="26"/>
          <w:szCs w:val="26"/>
        </w:rPr>
        <w:t xml:space="preserve">, закон </w:t>
      </w:r>
      <w:proofErr w:type="spellStart"/>
      <w:r w:rsidRPr="006E4D34">
        <w:rPr>
          <w:rFonts w:ascii="Times New Roman" w:eastAsia="Calibri" w:hAnsi="Times New Roman" w:cs="Arial"/>
          <w:spacing w:val="-6"/>
          <w:sz w:val="26"/>
          <w:szCs w:val="26"/>
        </w:rPr>
        <w:t>һәм</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хокук</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тәртибенә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хезмәт</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кешесенә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хөрмәт</w:t>
      </w:r>
      <w:proofErr w:type="spellEnd"/>
      <w:r w:rsidRPr="006E4D34">
        <w:rPr>
          <w:rFonts w:ascii="Times New Roman" w:eastAsia="Calibri" w:hAnsi="Times New Roman" w:cs="Arial"/>
          <w:spacing w:val="-6"/>
          <w:sz w:val="26"/>
          <w:szCs w:val="26"/>
        </w:rPr>
        <w:t xml:space="preserve"> </w:t>
      </w:r>
      <w:proofErr w:type="spellStart"/>
      <w:proofErr w:type="gramStart"/>
      <w:r w:rsidRPr="006E4D34">
        <w:rPr>
          <w:rFonts w:ascii="Times New Roman" w:eastAsia="Calibri" w:hAnsi="Times New Roman" w:cs="Arial"/>
          <w:spacing w:val="-6"/>
          <w:sz w:val="26"/>
          <w:szCs w:val="26"/>
        </w:rPr>
        <w:t>т</w:t>
      </w:r>
      <w:proofErr w:type="gramEnd"/>
      <w:r w:rsidRPr="006E4D34">
        <w:rPr>
          <w:rFonts w:ascii="Times New Roman" w:eastAsia="Calibri" w:hAnsi="Times New Roman" w:cs="Arial"/>
          <w:spacing w:val="-6"/>
          <w:sz w:val="26"/>
          <w:szCs w:val="26"/>
        </w:rPr>
        <w:t>әрбияләүгә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юнәлдерелгән</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эшчәнлек</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lastRenderedPageBreak/>
        <w:t>олы</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буынга</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үзара</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хөрмәт</w:t>
      </w:r>
      <w:proofErr w:type="spellEnd"/>
      <w:r w:rsidRPr="006E4D34">
        <w:rPr>
          <w:rFonts w:ascii="Times New Roman" w:eastAsia="Calibri" w:hAnsi="Times New Roman" w:cs="Arial"/>
          <w:spacing w:val="-6"/>
          <w:sz w:val="26"/>
          <w:szCs w:val="26"/>
        </w:rPr>
        <w:t xml:space="preserve">, Россия </w:t>
      </w:r>
      <w:proofErr w:type="spellStart"/>
      <w:r w:rsidRPr="006E4D34">
        <w:rPr>
          <w:rFonts w:ascii="Times New Roman" w:eastAsia="Calibri" w:hAnsi="Times New Roman" w:cs="Arial"/>
          <w:spacing w:val="-6"/>
          <w:sz w:val="26"/>
          <w:szCs w:val="26"/>
        </w:rPr>
        <w:t>Федерациясенең</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күпмилләтле</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халкының</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мәдәни</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мирасына</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һәм</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традицияләренә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табигатькә</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һәм</w:t>
      </w:r>
      <w:proofErr w:type="spellEnd"/>
      <w:r w:rsidRPr="006E4D34">
        <w:rPr>
          <w:rFonts w:ascii="Times New Roman" w:eastAsia="Calibri" w:hAnsi="Times New Roman" w:cs="Arial"/>
          <w:spacing w:val="-6"/>
          <w:sz w:val="26"/>
          <w:szCs w:val="26"/>
        </w:rPr>
        <w:t xml:space="preserve"> </w:t>
      </w:r>
      <w:proofErr w:type="spellStart"/>
      <w:r w:rsidRPr="006E4D34">
        <w:rPr>
          <w:rFonts w:ascii="Times New Roman" w:eastAsia="Calibri" w:hAnsi="Times New Roman" w:cs="Arial"/>
          <w:spacing w:val="-6"/>
          <w:sz w:val="26"/>
          <w:szCs w:val="26"/>
        </w:rPr>
        <w:t>әйләнә-тирәлеккә</w:t>
      </w:r>
      <w:proofErr w:type="spellEnd"/>
      <w:r w:rsidRPr="006E4D34">
        <w:rPr>
          <w:rFonts w:ascii="Times New Roman" w:eastAsia="Calibri" w:hAnsi="Times New Roman" w:cs="Arial"/>
          <w:spacing w:val="-6"/>
          <w:sz w:val="26"/>
          <w:szCs w:val="26"/>
        </w:rPr>
        <w:t xml:space="preserve"> сак </w:t>
      </w:r>
      <w:proofErr w:type="spellStart"/>
      <w:r w:rsidRPr="006E4D34">
        <w:rPr>
          <w:rFonts w:ascii="Times New Roman" w:eastAsia="Calibri" w:hAnsi="Times New Roman" w:cs="Arial"/>
          <w:spacing w:val="-6"/>
          <w:sz w:val="26"/>
          <w:szCs w:val="26"/>
        </w:rPr>
        <w:t>караш</w:t>
      </w:r>
      <w:proofErr w:type="spellEnd"/>
      <w:r w:rsidRPr="006E4D34">
        <w:rPr>
          <w:rFonts w:ascii="Times New Roman" w:eastAsia="Calibri" w:hAnsi="Times New Roman" w:cs="Arial"/>
          <w:spacing w:val="-6"/>
          <w:sz w:val="26"/>
          <w:szCs w:val="26"/>
        </w:rPr>
        <w:t>.</w:t>
      </w:r>
    </w:p>
    <w:p w:rsidR="00325F78" w:rsidRPr="006E4D34" w:rsidRDefault="00325F78" w:rsidP="00325F78">
      <w:pPr>
        <w:spacing w:after="0" w:line="240" w:lineRule="auto"/>
        <w:ind w:firstLine="708"/>
        <w:contextualSpacing/>
        <w:jc w:val="both"/>
        <w:rPr>
          <w:rFonts w:ascii="Times New Roman" w:eastAsia="Calibri" w:hAnsi="Times New Roman" w:cs="Arial"/>
          <w:spacing w:val="-6"/>
          <w:sz w:val="26"/>
          <w:szCs w:val="26"/>
          <w:lang w:val="tt-RU"/>
        </w:rPr>
      </w:pPr>
      <w:r w:rsidRPr="006E4D34">
        <w:rPr>
          <w:rFonts w:ascii="Times New Roman" w:eastAsia="Calibri" w:hAnsi="Times New Roman" w:cs="Arial"/>
          <w:b/>
          <w:spacing w:val="-6"/>
          <w:sz w:val="26"/>
          <w:szCs w:val="26"/>
          <w:lang w:val="tt-RU"/>
        </w:rPr>
        <w:t>Гражданлык тәңгәллеге</w:t>
      </w:r>
      <w:r w:rsidR="00F4550D" w:rsidRPr="006E4D34">
        <w:rPr>
          <w:rFonts w:ascii="Times New Roman" w:eastAsia="Calibri" w:hAnsi="Times New Roman" w:cs="Arial"/>
          <w:spacing w:val="-6"/>
          <w:sz w:val="26"/>
          <w:szCs w:val="26"/>
          <w:lang w:val="tt-RU"/>
        </w:rPr>
        <w:t xml:space="preserve"> – </w:t>
      </w:r>
      <w:r w:rsidRPr="006E4D34">
        <w:rPr>
          <w:rFonts w:ascii="Times New Roman" w:eastAsia="Calibri" w:hAnsi="Times New Roman" w:cs="Arial"/>
          <w:spacing w:val="-6"/>
          <w:sz w:val="26"/>
          <w:szCs w:val="26"/>
          <w:lang w:val="tt-RU"/>
        </w:rPr>
        <w:t xml:space="preserve">гражданнарның аңында аларның үз дәүләтләренә, халкына, җәмәгатьчелегенә, традицияләренә, ил язмышы өчен җаваплылыгына, гражданлык хокукларын һәм бурычларын үтәү зарурлыгына, шулай ук рухи-әхлакый кыйммәтләр, социаль теләктәшлек, сәнгать, тел һәм дөньяга караш үзенчәлекләрен чагылдыра торган Россия җәмгыятенең база кыйммәтләренә таянуы. </w:t>
      </w:r>
    </w:p>
    <w:p w:rsidR="00F4550D" w:rsidRPr="006E4D34" w:rsidRDefault="008D1251" w:rsidP="00325F78">
      <w:pPr>
        <w:spacing w:after="0" w:line="240" w:lineRule="auto"/>
        <w:ind w:firstLine="708"/>
        <w:contextualSpacing/>
        <w:jc w:val="both"/>
        <w:rPr>
          <w:rFonts w:ascii="Times New Roman" w:eastAsia="Calibri" w:hAnsi="Times New Roman" w:cs="Arial"/>
          <w:spacing w:val="-6"/>
          <w:sz w:val="26"/>
          <w:szCs w:val="26"/>
          <w:lang w:val="tt-RU"/>
        </w:rPr>
      </w:pPr>
      <w:r w:rsidRPr="006E4D34">
        <w:rPr>
          <w:rFonts w:ascii="Times New Roman" w:eastAsia="Calibri" w:hAnsi="Times New Roman" w:cs="Arial"/>
          <w:b/>
          <w:bCs/>
          <w:spacing w:val="-6"/>
          <w:sz w:val="26"/>
          <w:szCs w:val="26"/>
          <w:lang w:val="tt-RU"/>
        </w:rPr>
        <w:t>«</w:t>
      </w:r>
      <w:r w:rsidRPr="006E4D34">
        <w:rPr>
          <w:rFonts w:ascii="Times New Roman" w:eastAsia="Calibri" w:hAnsi="Times New Roman" w:cs="Arial"/>
          <w:b/>
          <w:bCs/>
          <w:spacing w:val="-6"/>
          <w:sz w:val="26"/>
          <w:szCs w:val="26"/>
          <w:lang w:val="tt-RU"/>
        </w:rPr>
        <w:t>Мәктәп укучылары өчен Мәдәният</w:t>
      </w:r>
      <w:r w:rsidRPr="006E4D34">
        <w:rPr>
          <w:rFonts w:ascii="Times New Roman" w:eastAsia="Calibri" w:hAnsi="Times New Roman" w:cs="Arial"/>
          <w:b/>
          <w:bCs/>
          <w:spacing w:val="-6"/>
          <w:sz w:val="26"/>
          <w:szCs w:val="26"/>
          <w:lang w:val="tt-RU"/>
        </w:rPr>
        <w:t>»</w:t>
      </w:r>
      <w:r w:rsidRPr="006E4D34">
        <w:rPr>
          <w:rFonts w:ascii="Times New Roman" w:eastAsia="Calibri" w:hAnsi="Times New Roman" w:cs="Arial"/>
          <w:b/>
          <w:bCs/>
          <w:spacing w:val="-6"/>
          <w:sz w:val="26"/>
          <w:szCs w:val="26"/>
          <w:lang w:val="tt-RU"/>
        </w:rPr>
        <w:t xml:space="preserve"> ведомствоара проекты</w:t>
      </w:r>
      <w:r w:rsidR="00F4550D" w:rsidRPr="006E4D34">
        <w:rPr>
          <w:rFonts w:ascii="Times New Roman" w:eastAsia="Calibri" w:hAnsi="Times New Roman" w:cs="Arial"/>
          <w:spacing w:val="-6"/>
          <w:sz w:val="26"/>
          <w:szCs w:val="26"/>
          <w:lang w:val="tt-RU"/>
        </w:rPr>
        <w:t xml:space="preserve">- </w:t>
      </w:r>
      <w:r w:rsidRPr="006E4D34">
        <w:rPr>
          <w:rFonts w:ascii="Times New Roman" w:eastAsia="Calibri" w:hAnsi="Times New Roman" w:cs="Arial"/>
          <w:spacing w:val="-6"/>
          <w:sz w:val="26"/>
          <w:szCs w:val="26"/>
          <w:lang w:val="tt-RU"/>
        </w:rPr>
        <w:t>Россия Федерациясе Мәдәният министрлыгының һәм Россия Федерациясе Мәгариф министрлыгының мәдәни-мәгариф проекты.</w:t>
      </w:r>
    </w:p>
    <w:p w:rsidR="00F4550D" w:rsidRPr="006E4D34" w:rsidRDefault="008D1251" w:rsidP="008D1251">
      <w:pPr>
        <w:suppressAutoHyphens/>
        <w:autoSpaceDN w:val="0"/>
        <w:spacing w:after="0" w:line="240" w:lineRule="auto"/>
        <w:ind w:firstLine="567"/>
        <w:contextualSpacing/>
        <w:jc w:val="center"/>
        <w:rPr>
          <w:rFonts w:ascii="Times New Roman" w:eastAsia="SimSun" w:hAnsi="Times New Roman" w:cs="Times New Roman"/>
          <w:b/>
          <w:kern w:val="3"/>
          <w:sz w:val="26"/>
          <w:szCs w:val="26"/>
          <w:lang w:eastAsia="zh-CN" w:bidi="hi-IN"/>
        </w:rPr>
      </w:pPr>
      <w:r w:rsidRPr="006E4D34">
        <w:rPr>
          <w:rFonts w:ascii="Times New Roman" w:eastAsia="SimSun" w:hAnsi="Times New Roman" w:cs="Times New Roman"/>
          <w:b/>
          <w:kern w:val="3"/>
          <w:sz w:val="26"/>
          <w:szCs w:val="26"/>
          <w:lang w:eastAsia="zh-CN" w:bidi="hi-IN"/>
        </w:rPr>
        <w:t xml:space="preserve">III. </w:t>
      </w:r>
      <w:r w:rsidRPr="006E4D34">
        <w:rPr>
          <w:rFonts w:ascii="Times New Roman" w:eastAsia="SimSun" w:hAnsi="Times New Roman" w:cs="Times New Roman"/>
          <w:b/>
          <w:kern w:val="3"/>
          <w:sz w:val="26"/>
          <w:szCs w:val="26"/>
          <w:lang w:val="tt-RU" w:eastAsia="zh-CN" w:bidi="hi-IN"/>
        </w:rPr>
        <w:t xml:space="preserve">Күрсәткечне </w:t>
      </w:r>
      <w:proofErr w:type="spellStart"/>
      <w:r w:rsidRPr="006E4D34">
        <w:rPr>
          <w:rFonts w:ascii="Times New Roman" w:eastAsia="SimSun" w:hAnsi="Times New Roman" w:cs="Times New Roman"/>
          <w:b/>
          <w:kern w:val="3"/>
          <w:sz w:val="26"/>
          <w:szCs w:val="26"/>
          <w:lang w:eastAsia="zh-CN" w:bidi="hi-IN"/>
        </w:rPr>
        <w:t>исәпләү</w:t>
      </w:r>
      <w:proofErr w:type="spellEnd"/>
      <w:r w:rsidRPr="006E4D34">
        <w:rPr>
          <w:rFonts w:ascii="Times New Roman" w:eastAsia="SimSun" w:hAnsi="Times New Roman" w:cs="Times New Roman"/>
          <w:b/>
          <w:kern w:val="3"/>
          <w:sz w:val="26"/>
          <w:szCs w:val="26"/>
          <w:lang w:eastAsia="zh-CN" w:bidi="hi-IN"/>
        </w:rPr>
        <w:t xml:space="preserve"> стандарты</w:t>
      </w:r>
    </w:p>
    <w:p w:rsidR="00AE2872" w:rsidRPr="006E4D34" w:rsidRDefault="00AE2872" w:rsidP="00F4550D">
      <w:pPr>
        <w:widowControl w:val="0"/>
        <w:autoSpaceDE w:val="0"/>
        <w:autoSpaceDN w:val="0"/>
        <w:spacing w:after="0" w:line="240" w:lineRule="auto"/>
        <w:ind w:firstLine="539"/>
        <w:contextualSpacing/>
        <w:jc w:val="both"/>
        <w:rPr>
          <w:rFonts w:ascii="Times New Roman" w:eastAsia="Times New Roman" w:hAnsi="Times New Roman" w:cs="Times New Roman"/>
          <w:sz w:val="26"/>
          <w:szCs w:val="26"/>
          <w:lang w:val="tt-RU" w:eastAsia="ru-RU"/>
        </w:rPr>
      </w:pPr>
      <w:r w:rsidRPr="006E4D34">
        <w:rPr>
          <w:rFonts w:ascii="Times New Roman" w:eastAsia="Times New Roman" w:hAnsi="Times New Roman" w:cs="Times New Roman"/>
          <w:sz w:val="26"/>
          <w:szCs w:val="26"/>
          <w:lang w:eastAsia="ru-RU"/>
        </w:rPr>
        <w:t>«</w:t>
      </w:r>
      <w:proofErr w:type="spellStart"/>
      <w:r w:rsidRPr="006E4D34">
        <w:rPr>
          <w:rFonts w:ascii="Times New Roman" w:eastAsia="Times New Roman" w:hAnsi="Times New Roman" w:cs="Times New Roman"/>
          <w:sz w:val="26"/>
          <w:szCs w:val="26"/>
          <w:lang w:eastAsia="ru-RU"/>
        </w:rPr>
        <w:t>Гармонияле</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үсеш</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алган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һәм</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социаль</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җаваплы</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шәхес</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тәрбияләү</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өчен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шартлар</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күрсәткечен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исә</w:t>
      </w:r>
      <w:proofErr w:type="gramStart"/>
      <w:r w:rsidRPr="006E4D34">
        <w:rPr>
          <w:rFonts w:ascii="Times New Roman" w:eastAsia="Times New Roman" w:hAnsi="Times New Roman" w:cs="Times New Roman"/>
          <w:sz w:val="26"/>
          <w:szCs w:val="26"/>
          <w:lang w:eastAsia="ru-RU"/>
        </w:rPr>
        <w:t>пл</w:t>
      </w:r>
      <w:proofErr w:type="gramEnd"/>
      <w:r w:rsidRPr="006E4D34">
        <w:rPr>
          <w:rFonts w:ascii="Times New Roman" w:eastAsia="Times New Roman" w:hAnsi="Times New Roman" w:cs="Times New Roman"/>
          <w:sz w:val="26"/>
          <w:szCs w:val="26"/>
          <w:lang w:eastAsia="ru-RU"/>
        </w:rPr>
        <w:t>әп</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чыгару</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өчен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түбәндәге</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декомпозияле</w:t>
      </w:r>
      <w:proofErr w:type="spellEnd"/>
      <w:r w:rsidRPr="006E4D34">
        <w:rPr>
          <w:rFonts w:ascii="Times New Roman" w:eastAsia="Times New Roman" w:hAnsi="Times New Roman" w:cs="Times New Roman"/>
          <w:sz w:val="26"/>
          <w:szCs w:val="26"/>
          <w:lang w:eastAsia="ru-RU"/>
        </w:rPr>
        <w:t xml:space="preserve"> </w:t>
      </w:r>
      <w:r w:rsidRPr="006E4D34">
        <w:rPr>
          <w:rFonts w:ascii="Times New Roman" w:eastAsia="Times New Roman" w:hAnsi="Times New Roman" w:cs="Times New Roman"/>
          <w:sz w:val="26"/>
          <w:szCs w:val="26"/>
          <w:lang w:val="tt-RU" w:eastAsia="ru-RU"/>
        </w:rPr>
        <w:t xml:space="preserve">күрсәткечләр </w:t>
      </w:r>
      <w:proofErr w:type="spellStart"/>
      <w:r w:rsidRPr="006E4D34">
        <w:rPr>
          <w:rFonts w:ascii="Times New Roman" w:eastAsia="Times New Roman" w:hAnsi="Times New Roman" w:cs="Times New Roman"/>
          <w:sz w:val="26"/>
          <w:szCs w:val="26"/>
          <w:lang w:eastAsia="ru-RU"/>
        </w:rPr>
        <w:t>кулланыла</w:t>
      </w:r>
      <w:proofErr w:type="spellEnd"/>
      <w:r w:rsidRPr="006E4D34">
        <w:rPr>
          <w:rFonts w:ascii="Times New Roman" w:eastAsia="Times New Roman" w:hAnsi="Times New Roman" w:cs="Times New Roman"/>
          <w:sz w:val="26"/>
          <w:szCs w:val="26"/>
          <w:lang w:eastAsia="ru-RU"/>
        </w:rPr>
        <w:t>:</w:t>
      </w:r>
    </w:p>
    <w:p w:rsidR="00F4550D" w:rsidRPr="006E4D34" w:rsidRDefault="00325F78" w:rsidP="00325F78">
      <w:pPr>
        <w:numPr>
          <w:ilvl w:val="0"/>
          <w:numId w:val="2"/>
        </w:numPr>
        <w:tabs>
          <w:tab w:val="left" w:pos="851"/>
          <w:tab w:val="left" w:pos="993"/>
        </w:tabs>
        <w:suppressAutoHyphens/>
        <w:autoSpaceDN w:val="0"/>
        <w:spacing w:after="0" w:line="240" w:lineRule="auto"/>
        <w:contextualSpacing/>
        <w:jc w:val="both"/>
        <w:rPr>
          <w:rFonts w:ascii="Times New Roman" w:eastAsia="Times New Roman" w:hAnsi="Times New Roman" w:cs="Times New Roman"/>
          <w:sz w:val="26"/>
          <w:szCs w:val="26"/>
          <w:lang w:val="tt-RU" w:eastAsia="ru-RU"/>
        </w:rPr>
      </w:pPr>
      <w:r w:rsidRPr="006E4D34">
        <w:rPr>
          <w:rFonts w:ascii="Times New Roman" w:eastAsia="Times New Roman" w:hAnsi="Times New Roman" w:cs="Times New Roman"/>
          <w:sz w:val="26"/>
          <w:szCs w:val="26"/>
          <w:lang w:val="tt-RU" w:eastAsia="ru-RU"/>
        </w:rPr>
        <w:t>Грантлар һәм стипендияләр алу өчен юнәлдерелгән заявкалар саны, яшь авторлар һәм башкаручылар тарафыннан Татарстан Республикасы бюджеты акчалары исәбеннән, берәмлекләр исәбеннән</w:t>
      </w:r>
      <w:r w:rsidR="00F4550D" w:rsidRPr="006E4D34">
        <w:rPr>
          <w:rFonts w:ascii="Times New Roman" w:eastAsia="Times New Roman" w:hAnsi="Times New Roman" w:cs="Times New Roman"/>
          <w:sz w:val="26"/>
          <w:szCs w:val="26"/>
          <w:lang w:val="tt-RU" w:eastAsia="ru-RU"/>
        </w:rPr>
        <w:t>;</w:t>
      </w:r>
    </w:p>
    <w:p w:rsidR="00F4550D" w:rsidRPr="006E4D34" w:rsidRDefault="00325F78" w:rsidP="00325F78">
      <w:pPr>
        <w:numPr>
          <w:ilvl w:val="0"/>
          <w:numId w:val="2"/>
        </w:numPr>
        <w:tabs>
          <w:tab w:val="left" w:pos="851"/>
          <w:tab w:val="left" w:pos="993"/>
        </w:tabs>
        <w:suppressAutoHyphens/>
        <w:autoSpaceDN w:val="0"/>
        <w:spacing w:after="0" w:line="240" w:lineRule="auto"/>
        <w:contextualSpacing/>
        <w:jc w:val="both"/>
        <w:rPr>
          <w:rFonts w:ascii="Times New Roman" w:eastAsia="Times New Roman" w:hAnsi="Times New Roman" w:cs="Times New Roman"/>
          <w:sz w:val="26"/>
          <w:szCs w:val="26"/>
          <w:lang w:eastAsia="ru-RU"/>
        </w:rPr>
      </w:pPr>
      <w:proofErr w:type="spellStart"/>
      <w:r w:rsidRPr="006E4D34">
        <w:rPr>
          <w:rFonts w:ascii="Times New Roman" w:eastAsia="Times New Roman" w:hAnsi="Times New Roman" w:cs="Times New Roman"/>
          <w:sz w:val="26"/>
          <w:szCs w:val="26"/>
          <w:lang w:eastAsia="ru-RU"/>
        </w:rPr>
        <w:t>Проектларны</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гамәлгә</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ашыру</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өчен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шул</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исәптән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коммерциягә</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карамаган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оешмаларга</w:t>
      </w:r>
      <w:proofErr w:type="spellEnd"/>
      <w:r w:rsidRPr="006E4D34">
        <w:rPr>
          <w:rFonts w:ascii="Times New Roman" w:eastAsia="Times New Roman" w:hAnsi="Times New Roman" w:cs="Times New Roman"/>
          <w:sz w:val="26"/>
          <w:szCs w:val="26"/>
          <w:lang w:eastAsia="ru-RU"/>
        </w:rPr>
        <w:t xml:space="preserve"> грант </w:t>
      </w:r>
      <w:proofErr w:type="spellStart"/>
      <w:r w:rsidRPr="006E4D34">
        <w:rPr>
          <w:rFonts w:ascii="Times New Roman" w:eastAsia="Times New Roman" w:hAnsi="Times New Roman" w:cs="Times New Roman"/>
          <w:sz w:val="26"/>
          <w:szCs w:val="26"/>
          <w:lang w:eastAsia="ru-RU"/>
        </w:rPr>
        <w:t>ярдәме</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кысаларында</w:t>
      </w:r>
      <w:proofErr w:type="spellEnd"/>
      <w:r w:rsidRPr="006E4D34">
        <w:rPr>
          <w:rFonts w:ascii="Times New Roman" w:eastAsia="Times New Roman" w:hAnsi="Times New Roman" w:cs="Times New Roman"/>
          <w:sz w:val="26"/>
          <w:szCs w:val="26"/>
          <w:lang w:eastAsia="ru-RU"/>
        </w:rPr>
        <w:t xml:space="preserve">, Россия </w:t>
      </w:r>
      <w:proofErr w:type="spellStart"/>
      <w:r w:rsidRPr="006E4D34">
        <w:rPr>
          <w:rFonts w:ascii="Times New Roman" w:eastAsia="Times New Roman" w:hAnsi="Times New Roman" w:cs="Times New Roman"/>
          <w:sz w:val="26"/>
          <w:szCs w:val="26"/>
          <w:lang w:eastAsia="ru-RU"/>
        </w:rPr>
        <w:t>Федерациясе</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халыкларының</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рухи-әхлакый</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һәм</w:t>
      </w:r>
      <w:proofErr w:type="spellEnd"/>
      <w:r w:rsidRPr="006E4D34">
        <w:rPr>
          <w:rFonts w:ascii="Times New Roman" w:eastAsia="Times New Roman" w:hAnsi="Times New Roman" w:cs="Times New Roman"/>
          <w:sz w:val="26"/>
          <w:szCs w:val="26"/>
          <w:lang w:eastAsia="ru-RU"/>
        </w:rPr>
        <w:t xml:space="preserve"> </w:t>
      </w:r>
      <w:proofErr w:type="spellStart"/>
      <w:proofErr w:type="gramStart"/>
      <w:r w:rsidRPr="006E4D34">
        <w:rPr>
          <w:rFonts w:ascii="Times New Roman" w:eastAsia="Times New Roman" w:hAnsi="Times New Roman" w:cs="Times New Roman"/>
          <w:sz w:val="26"/>
          <w:szCs w:val="26"/>
          <w:lang w:eastAsia="ru-RU"/>
        </w:rPr>
        <w:t>м</w:t>
      </w:r>
      <w:proofErr w:type="gramEnd"/>
      <w:r w:rsidRPr="006E4D34">
        <w:rPr>
          <w:rFonts w:ascii="Times New Roman" w:eastAsia="Times New Roman" w:hAnsi="Times New Roman" w:cs="Times New Roman"/>
          <w:sz w:val="26"/>
          <w:szCs w:val="26"/>
          <w:lang w:eastAsia="ru-RU"/>
        </w:rPr>
        <w:t>әдәни</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кыйммәтләре</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нигезендә</w:t>
      </w:r>
      <w:proofErr w:type="spellEnd"/>
      <w:r w:rsidRPr="006E4D34">
        <w:rPr>
          <w:rFonts w:ascii="Times New Roman" w:eastAsia="Times New Roman" w:hAnsi="Times New Roman" w:cs="Times New Roman"/>
          <w:sz w:val="26"/>
          <w:szCs w:val="26"/>
          <w:lang w:eastAsia="ru-RU"/>
        </w:rPr>
        <w:t xml:space="preserve"> Россия граждан </w:t>
      </w:r>
      <w:proofErr w:type="spellStart"/>
      <w:r w:rsidRPr="006E4D34">
        <w:rPr>
          <w:rFonts w:ascii="Times New Roman" w:eastAsia="Times New Roman" w:hAnsi="Times New Roman" w:cs="Times New Roman"/>
          <w:sz w:val="26"/>
          <w:szCs w:val="26"/>
          <w:lang w:eastAsia="ru-RU"/>
        </w:rPr>
        <w:t>тәңгәллеген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ныгытуга</w:t>
      </w:r>
      <w:proofErr w:type="spellEnd"/>
      <w:r w:rsidRPr="006E4D34">
        <w:rPr>
          <w:rFonts w:ascii="Times New Roman" w:eastAsia="Times New Roman" w:hAnsi="Times New Roman" w:cs="Times New Roman"/>
          <w:sz w:val="26"/>
          <w:szCs w:val="26"/>
          <w:lang w:eastAsia="ru-RU"/>
        </w:rPr>
        <w:t xml:space="preserve"> Татарстан </w:t>
      </w:r>
      <w:proofErr w:type="spellStart"/>
      <w:r w:rsidRPr="006E4D34">
        <w:rPr>
          <w:rFonts w:ascii="Times New Roman" w:eastAsia="Times New Roman" w:hAnsi="Times New Roman" w:cs="Times New Roman"/>
          <w:sz w:val="26"/>
          <w:szCs w:val="26"/>
          <w:lang w:eastAsia="ru-RU"/>
        </w:rPr>
        <w:t>Республикасы</w:t>
      </w:r>
      <w:proofErr w:type="spellEnd"/>
      <w:r w:rsidRPr="006E4D34">
        <w:rPr>
          <w:rFonts w:ascii="Times New Roman" w:eastAsia="Times New Roman" w:hAnsi="Times New Roman" w:cs="Times New Roman"/>
          <w:sz w:val="26"/>
          <w:szCs w:val="26"/>
          <w:lang w:eastAsia="ru-RU"/>
        </w:rPr>
        <w:t xml:space="preserve"> бюджеты </w:t>
      </w:r>
      <w:proofErr w:type="spellStart"/>
      <w:r w:rsidRPr="006E4D34">
        <w:rPr>
          <w:rFonts w:ascii="Times New Roman" w:eastAsia="Times New Roman" w:hAnsi="Times New Roman" w:cs="Times New Roman"/>
          <w:sz w:val="26"/>
          <w:szCs w:val="26"/>
          <w:lang w:eastAsia="ru-RU"/>
        </w:rPr>
        <w:t>акчалары</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исәбеннән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юнәлтелгән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гаризалар</w:t>
      </w:r>
      <w:proofErr w:type="spellEnd"/>
      <w:r w:rsidRPr="006E4D34">
        <w:rPr>
          <w:rFonts w:ascii="Times New Roman" w:eastAsia="Times New Roman" w:hAnsi="Times New Roman" w:cs="Times New Roman"/>
          <w:sz w:val="26"/>
          <w:szCs w:val="26"/>
          <w:lang w:eastAsia="ru-RU"/>
        </w:rPr>
        <w:t xml:space="preserve"> саны, </w:t>
      </w:r>
      <w:proofErr w:type="spellStart"/>
      <w:r w:rsidRPr="006E4D34">
        <w:rPr>
          <w:rFonts w:ascii="Times New Roman" w:eastAsia="Times New Roman" w:hAnsi="Times New Roman" w:cs="Times New Roman"/>
          <w:sz w:val="26"/>
          <w:szCs w:val="26"/>
          <w:lang w:eastAsia="ru-RU"/>
        </w:rPr>
        <w:t>берәмлекләр</w:t>
      </w:r>
      <w:proofErr w:type="spellEnd"/>
      <w:r w:rsidR="00F4550D" w:rsidRPr="006E4D34">
        <w:rPr>
          <w:rFonts w:ascii="Times New Roman" w:eastAsia="Times New Roman" w:hAnsi="Times New Roman" w:cs="Times New Roman"/>
          <w:sz w:val="26"/>
          <w:szCs w:val="26"/>
          <w:lang w:eastAsia="ru-RU"/>
        </w:rPr>
        <w:t>;</w:t>
      </w:r>
    </w:p>
    <w:p w:rsidR="00325F78" w:rsidRPr="006E4D34" w:rsidRDefault="00325F78" w:rsidP="00325F78">
      <w:pPr>
        <w:numPr>
          <w:ilvl w:val="0"/>
          <w:numId w:val="2"/>
        </w:numPr>
        <w:tabs>
          <w:tab w:val="left" w:pos="851"/>
          <w:tab w:val="left" w:pos="993"/>
        </w:tabs>
        <w:suppressAutoHyphens/>
        <w:autoSpaceDN w:val="0"/>
        <w:spacing w:after="0" w:line="240" w:lineRule="auto"/>
        <w:contextualSpacing/>
        <w:jc w:val="both"/>
        <w:rPr>
          <w:rFonts w:ascii="Times New Roman" w:eastAsia="Times New Roman" w:hAnsi="Times New Roman" w:cs="Times New Roman"/>
          <w:sz w:val="26"/>
          <w:szCs w:val="26"/>
          <w:lang w:eastAsia="ru-RU"/>
        </w:rPr>
      </w:pPr>
      <w:r w:rsidRPr="006E4D34">
        <w:rPr>
          <w:rFonts w:ascii="Times New Roman" w:eastAsia="Times New Roman" w:hAnsi="Times New Roman" w:cs="Times New Roman"/>
          <w:sz w:val="26"/>
          <w:szCs w:val="26"/>
          <w:lang w:eastAsia="ru-RU"/>
        </w:rPr>
        <w:t xml:space="preserve">Квалификация </w:t>
      </w:r>
      <w:proofErr w:type="spellStart"/>
      <w:r w:rsidRPr="006E4D34">
        <w:rPr>
          <w:rFonts w:ascii="Times New Roman" w:eastAsia="Times New Roman" w:hAnsi="Times New Roman" w:cs="Times New Roman"/>
          <w:sz w:val="26"/>
          <w:szCs w:val="26"/>
          <w:lang w:eastAsia="ru-RU"/>
        </w:rPr>
        <w:t>күтә</w:t>
      </w:r>
      <w:proofErr w:type="gramStart"/>
      <w:r w:rsidRPr="006E4D34">
        <w:rPr>
          <w:rFonts w:ascii="Times New Roman" w:eastAsia="Times New Roman" w:hAnsi="Times New Roman" w:cs="Times New Roman"/>
          <w:sz w:val="26"/>
          <w:szCs w:val="26"/>
          <w:lang w:eastAsia="ru-RU"/>
        </w:rPr>
        <w:t>р</w:t>
      </w:r>
      <w:proofErr w:type="gramEnd"/>
      <w:r w:rsidRPr="006E4D34">
        <w:rPr>
          <w:rFonts w:ascii="Times New Roman" w:eastAsia="Times New Roman" w:hAnsi="Times New Roman" w:cs="Times New Roman"/>
          <w:sz w:val="26"/>
          <w:szCs w:val="26"/>
          <w:lang w:eastAsia="ru-RU"/>
        </w:rPr>
        <w:t>үне</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узган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мәдәният</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өлкәсе</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хезмәткәрләре</w:t>
      </w:r>
      <w:proofErr w:type="spellEnd"/>
      <w:r w:rsidRPr="006E4D34">
        <w:rPr>
          <w:rFonts w:ascii="Times New Roman" w:eastAsia="Times New Roman" w:hAnsi="Times New Roman" w:cs="Times New Roman"/>
          <w:sz w:val="26"/>
          <w:szCs w:val="26"/>
          <w:lang w:eastAsia="ru-RU"/>
        </w:rPr>
        <w:t xml:space="preserve"> саны, </w:t>
      </w:r>
      <w:proofErr w:type="spellStart"/>
      <w:r w:rsidRPr="006E4D34">
        <w:rPr>
          <w:rFonts w:ascii="Times New Roman" w:eastAsia="Times New Roman" w:hAnsi="Times New Roman" w:cs="Times New Roman"/>
          <w:sz w:val="26"/>
          <w:szCs w:val="26"/>
          <w:lang w:eastAsia="ru-RU"/>
        </w:rPr>
        <w:t>кеше</w:t>
      </w:r>
      <w:proofErr w:type="spellEnd"/>
      <w:r w:rsidRPr="006E4D34">
        <w:rPr>
          <w:rFonts w:ascii="Times New Roman" w:eastAsia="Times New Roman" w:hAnsi="Times New Roman" w:cs="Times New Roman"/>
          <w:sz w:val="26"/>
          <w:szCs w:val="26"/>
          <w:lang w:eastAsia="ru-RU"/>
        </w:rPr>
        <w:t>;</w:t>
      </w:r>
    </w:p>
    <w:p w:rsidR="00F4550D" w:rsidRPr="006E4D34" w:rsidRDefault="00325F78" w:rsidP="00325F78">
      <w:pPr>
        <w:numPr>
          <w:ilvl w:val="0"/>
          <w:numId w:val="2"/>
        </w:numPr>
        <w:tabs>
          <w:tab w:val="left" w:pos="851"/>
          <w:tab w:val="left" w:pos="993"/>
        </w:tabs>
        <w:suppressAutoHyphens/>
        <w:autoSpaceDN w:val="0"/>
        <w:spacing w:after="0" w:line="240" w:lineRule="auto"/>
        <w:contextualSpacing/>
        <w:jc w:val="both"/>
        <w:rPr>
          <w:rFonts w:ascii="Times New Roman" w:eastAsia="Times New Roman" w:hAnsi="Times New Roman" w:cs="Times New Roman"/>
          <w:sz w:val="26"/>
          <w:szCs w:val="26"/>
          <w:lang w:eastAsia="ru-RU"/>
        </w:rPr>
      </w:pPr>
      <w:r w:rsidRPr="006E4D34">
        <w:rPr>
          <w:rFonts w:ascii="Times New Roman" w:eastAsia="Times New Roman" w:hAnsi="Times New Roman" w:cs="Times New Roman"/>
          <w:sz w:val="26"/>
          <w:szCs w:val="26"/>
          <w:lang w:eastAsia="ru-RU"/>
        </w:rPr>
        <w:t>«</w:t>
      </w:r>
      <w:proofErr w:type="spellStart"/>
      <w:r w:rsidRPr="006E4D34">
        <w:rPr>
          <w:rFonts w:ascii="Times New Roman" w:eastAsia="Times New Roman" w:hAnsi="Times New Roman" w:cs="Times New Roman"/>
          <w:sz w:val="26"/>
          <w:szCs w:val="26"/>
          <w:lang w:eastAsia="ru-RU"/>
        </w:rPr>
        <w:t>Укучылар</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өчен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мәдәният</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ведомствоара</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проектында</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катнашучылар</w:t>
      </w:r>
      <w:proofErr w:type="spellEnd"/>
      <w:r w:rsidRPr="006E4D34">
        <w:rPr>
          <w:rFonts w:ascii="Times New Roman" w:eastAsia="Times New Roman" w:hAnsi="Times New Roman" w:cs="Times New Roman"/>
          <w:sz w:val="26"/>
          <w:szCs w:val="26"/>
          <w:lang w:eastAsia="ru-RU"/>
        </w:rPr>
        <w:t xml:space="preserve"> саны, </w:t>
      </w:r>
      <w:proofErr w:type="spellStart"/>
      <w:r w:rsidRPr="006E4D34">
        <w:rPr>
          <w:rFonts w:ascii="Times New Roman" w:eastAsia="Times New Roman" w:hAnsi="Times New Roman" w:cs="Times New Roman"/>
          <w:sz w:val="26"/>
          <w:szCs w:val="26"/>
          <w:lang w:eastAsia="ru-RU"/>
        </w:rPr>
        <w:t>берәмлеклә</w:t>
      </w:r>
      <w:proofErr w:type="gramStart"/>
      <w:r w:rsidRPr="006E4D34">
        <w:rPr>
          <w:rFonts w:ascii="Times New Roman" w:eastAsia="Times New Roman" w:hAnsi="Times New Roman" w:cs="Times New Roman"/>
          <w:sz w:val="26"/>
          <w:szCs w:val="26"/>
          <w:lang w:eastAsia="ru-RU"/>
        </w:rPr>
        <w:t>р</w:t>
      </w:r>
      <w:proofErr w:type="spellEnd"/>
      <w:proofErr w:type="gramEnd"/>
      <w:r w:rsidRPr="006E4D34">
        <w:rPr>
          <w:rFonts w:ascii="Times New Roman" w:eastAsia="Times New Roman" w:hAnsi="Times New Roman" w:cs="Times New Roman"/>
          <w:sz w:val="26"/>
          <w:szCs w:val="26"/>
          <w:lang w:eastAsia="ru-RU"/>
        </w:rPr>
        <w:t xml:space="preserve"> саны</w:t>
      </w:r>
      <w:r w:rsidR="00F4550D" w:rsidRPr="006E4D34">
        <w:rPr>
          <w:rFonts w:ascii="Times New Roman" w:eastAsia="Times New Roman" w:hAnsi="Times New Roman" w:cs="Times New Roman"/>
          <w:sz w:val="26"/>
          <w:szCs w:val="26"/>
          <w:lang w:eastAsia="ru-RU"/>
        </w:rPr>
        <w:t>;</w:t>
      </w:r>
    </w:p>
    <w:p w:rsidR="00325F78" w:rsidRPr="006E4D34" w:rsidRDefault="00325F78" w:rsidP="00325F78">
      <w:pPr>
        <w:numPr>
          <w:ilvl w:val="0"/>
          <w:numId w:val="2"/>
        </w:numPr>
        <w:tabs>
          <w:tab w:val="left" w:pos="851"/>
          <w:tab w:val="left" w:pos="993"/>
        </w:tabs>
        <w:suppressAutoHyphens/>
        <w:autoSpaceDN w:val="0"/>
        <w:spacing w:after="0" w:line="240" w:lineRule="auto"/>
        <w:contextualSpacing/>
        <w:jc w:val="both"/>
        <w:rPr>
          <w:rFonts w:ascii="Times New Roman" w:eastAsia="Times New Roman" w:hAnsi="Times New Roman" w:cs="Times New Roman"/>
          <w:sz w:val="26"/>
          <w:szCs w:val="26"/>
          <w:lang w:eastAsia="ru-RU"/>
        </w:rPr>
      </w:pPr>
      <w:proofErr w:type="spellStart"/>
      <w:r w:rsidRPr="006E4D34">
        <w:rPr>
          <w:rFonts w:ascii="Times New Roman" w:eastAsia="Times New Roman" w:hAnsi="Times New Roman" w:cs="Times New Roman"/>
          <w:sz w:val="26"/>
          <w:szCs w:val="26"/>
          <w:lang w:eastAsia="ru-RU"/>
        </w:rPr>
        <w:t>Мәктә</w:t>
      </w:r>
      <w:proofErr w:type="gramStart"/>
      <w:r w:rsidRPr="006E4D34">
        <w:rPr>
          <w:rFonts w:ascii="Times New Roman" w:eastAsia="Times New Roman" w:hAnsi="Times New Roman" w:cs="Times New Roman"/>
          <w:sz w:val="26"/>
          <w:szCs w:val="26"/>
          <w:lang w:eastAsia="ru-RU"/>
        </w:rPr>
        <w:t>п</w:t>
      </w:r>
      <w:proofErr w:type="spellEnd"/>
      <w:proofErr w:type="gram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укучылары</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өчен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мәдәни-агарту</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программаларында</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катнашучылар</w:t>
      </w:r>
      <w:proofErr w:type="spellEnd"/>
      <w:r w:rsidRPr="006E4D34">
        <w:rPr>
          <w:rFonts w:ascii="Times New Roman" w:eastAsia="Times New Roman" w:hAnsi="Times New Roman" w:cs="Times New Roman"/>
          <w:sz w:val="26"/>
          <w:szCs w:val="26"/>
          <w:lang w:eastAsia="ru-RU"/>
        </w:rPr>
        <w:t xml:space="preserve"> саны, </w:t>
      </w:r>
      <w:proofErr w:type="spellStart"/>
      <w:r w:rsidRPr="006E4D34">
        <w:rPr>
          <w:rFonts w:ascii="Times New Roman" w:eastAsia="Times New Roman" w:hAnsi="Times New Roman" w:cs="Times New Roman"/>
          <w:sz w:val="26"/>
          <w:szCs w:val="26"/>
          <w:lang w:eastAsia="ru-RU"/>
        </w:rPr>
        <w:t>шул</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исәптән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Җиңү</w:t>
      </w:r>
      <w:proofErr w:type="spellEnd"/>
      <w:r w:rsidRPr="006E4D34">
        <w:rPr>
          <w:rFonts w:ascii="Times New Roman" w:eastAsia="Times New Roman" w:hAnsi="Times New Roman" w:cs="Times New Roman"/>
          <w:sz w:val="26"/>
          <w:szCs w:val="26"/>
          <w:lang w:eastAsia="ru-RU"/>
        </w:rPr>
        <w:t xml:space="preserve"> </w:t>
      </w:r>
      <w:r w:rsidRPr="006E4D34">
        <w:rPr>
          <w:rFonts w:ascii="Times New Roman" w:eastAsia="Times New Roman" w:hAnsi="Times New Roman" w:cs="Times New Roman"/>
          <w:sz w:val="26"/>
          <w:szCs w:val="26"/>
          <w:lang w:val="tt-RU" w:eastAsia="ru-RU"/>
        </w:rPr>
        <w:t>Ю</w:t>
      </w:r>
      <w:proofErr w:type="spellStart"/>
      <w:r w:rsidRPr="006E4D34">
        <w:rPr>
          <w:rFonts w:ascii="Times New Roman" w:eastAsia="Times New Roman" w:hAnsi="Times New Roman" w:cs="Times New Roman"/>
          <w:sz w:val="26"/>
          <w:szCs w:val="26"/>
          <w:lang w:eastAsia="ru-RU"/>
        </w:rPr>
        <w:t>ллары</w:t>
      </w:r>
      <w:proofErr w:type="spellEnd"/>
      <w:r w:rsidRPr="006E4D34">
        <w:rPr>
          <w:rFonts w:ascii="Times New Roman" w:eastAsia="Times New Roman" w:hAnsi="Times New Roman" w:cs="Times New Roman"/>
          <w:sz w:val="26"/>
          <w:szCs w:val="26"/>
          <w:lang w:eastAsia="ru-RU"/>
        </w:rPr>
        <w:t xml:space="preserve">» Татарстан </w:t>
      </w:r>
      <w:proofErr w:type="spellStart"/>
      <w:r w:rsidRPr="006E4D34">
        <w:rPr>
          <w:rFonts w:ascii="Times New Roman" w:eastAsia="Times New Roman" w:hAnsi="Times New Roman" w:cs="Times New Roman"/>
          <w:sz w:val="26"/>
          <w:szCs w:val="26"/>
          <w:lang w:eastAsia="ru-RU"/>
        </w:rPr>
        <w:t>Республикасы</w:t>
      </w:r>
      <w:proofErr w:type="spellEnd"/>
      <w:r w:rsidRPr="006E4D34">
        <w:rPr>
          <w:rFonts w:ascii="Times New Roman" w:eastAsia="Times New Roman" w:hAnsi="Times New Roman" w:cs="Times New Roman"/>
          <w:sz w:val="26"/>
          <w:szCs w:val="26"/>
          <w:lang w:eastAsia="ru-RU"/>
        </w:rPr>
        <w:t xml:space="preserve"> бюджеты </w:t>
      </w:r>
      <w:proofErr w:type="spellStart"/>
      <w:r w:rsidRPr="006E4D34">
        <w:rPr>
          <w:rFonts w:ascii="Times New Roman" w:eastAsia="Times New Roman" w:hAnsi="Times New Roman" w:cs="Times New Roman"/>
          <w:sz w:val="26"/>
          <w:szCs w:val="26"/>
          <w:lang w:eastAsia="ru-RU"/>
        </w:rPr>
        <w:t>акчалары</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исәбеннән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берәмлекләр</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исәбеннән</w:t>
      </w:r>
      <w:proofErr w:type="spellEnd"/>
    </w:p>
    <w:p w:rsidR="00325F78" w:rsidRPr="006E4D34" w:rsidRDefault="00325F78" w:rsidP="00325F78">
      <w:pPr>
        <w:numPr>
          <w:ilvl w:val="0"/>
          <w:numId w:val="2"/>
        </w:numPr>
        <w:tabs>
          <w:tab w:val="left" w:pos="851"/>
          <w:tab w:val="left" w:pos="993"/>
        </w:tabs>
        <w:suppressAutoHyphens/>
        <w:autoSpaceDN w:val="0"/>
        <w:spacing w:after="0" w:line="240" w:lineRule="auto"/>
        <w:contextualSpacing/>
        <w:jc w:val="both"/>
        <w:rPr>
          <w:rFonts w:ascii="Times New Roman" w:eastAsia="Times New Roman" w:hAnsi="Times New Roman" w:cs="Times New Roman"/>
          <w:sz w:val="26"/>
          <w:szCs w:val="26"/>
          <w:lang w:eastAsia="ru-RU"/>
        </w:rPr>
      </w:pPr>
      <w:r w:rsidRPr="006E4D34">
        <w:rPr>
          <w:rFonts w:ascii="Times New Roman" w:eastAsia="Times New Roman" w:hAnsi="Times New Roman" w:cs="Times New Roman"/>
          <w:sz w:val="26"/>
          <w:szCs w:val="26"/>
          <w:lang w:eastAsia="ru-RU"/>
        </w:rPr>
        <w:t xml:space="preserve">Россия </w:t>
      </w:r>
      <w:proofErr w:type="spellStart"/>
      <w:r w:rsidRPr="006E4D34">
        <w:rPr>
          <w:rFonts w:ascii="Times New Roman" w:eastAsia="Times New Roman" w:hAnsi="Times New Roman" w:cs="Times New Roman"/>
          <w:sz w:val="26"/>
          <w:szCs w:val="26"/>
          <w:lang w:eastAsia="ru-RU"/>
        </w:rPr>
        <w:t>халыкларының</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рухи-әхлакый</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һәм</w:t>
      </w:r>
      <w:proofErr w:type="spellEnd"/>
      <w:r w:rsidRPr="006E4D34">
        <w:rPr>
          <w:rFonts w:ascii="Times New Roman" w:eastAsia="Times New Roman" w:hAnsi="Times New Roman" w:cs="Times New Roman"/>
          <w:sz w:val="26"/>
          <w:szCs w:val="26"/>
          <w:lang w:eastAsia="ru-RU"/>
        </w:rPr>
        <w:t xml:space="preserve"> </w:t>
      </w:r>
      <w:proofErr w:type="spellStart"/>
      <w:proofErr w:type="gramStart"/>
      <w:r w:rsidRPr="006E4D34">
        <w:rPr>
          <w:rFonts w:ascii="Times New Roman" w:eastAsia="Times New Roman" w:hAnsi="Times New Roman" w:cs="Times New Roman"/>
          <w:sz w:val="26"/>
          <w:szCs w:val="26"/>
          <w:lang w:eastAsia="ru-RU"/>
        </w:rPr>
        <w:t>м</w:t>
      </w:r>
      <w:proofErr w:type="gramEnd"/>
      <w:r w:rsidRPr="006E4D34">
        <w:rPr>
          <w:rFonts w:ascii="Times New Roman" w:eastAsia="Times New Roman" w:hAnsi="Times New Roman" w:cs="Times New Roman"/>
          <w:sz w:val="26"/>
          <w:szCs w:val="26"/>
          <w:lang w:eastAsia="ru-RU"/>
        </w:rPr>
        <w:t>әдәни</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кыйммәтләре</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нигезендә</w:t>
      </w:r>
      <w:proofErr w:type="spellEnd"/>
      <w:r w:rsidRPr="006E4D34">
        <w:rPr>
          <w:rFonts w:ascii="Times New Roman" w:eastAsia="Times New Roman" w:hAnsi="Times New Roman" w:cs="Times New Roman"/>
          <w:sz w:val="26"/>
          <w:szCs w:val="26"/>
          <w:lang w:eastAsia="ru-RU"/>
        </w:rPr>
        <w:t xml:space="preserve"> Татарстан </w:t>
      </w:r>
      <w:proofErr w:type="spellStart"/>
      <w:r w:rsidRPr="006E4D34">
        <w:rPr>
          <w:rFonts w:ascii="Times New Roman" w:eastAsia="Times New Roman" w:hAnsi="Times New Roman" w:cs="Times New Roman"/>
          <w:sz w:val="26"/>
          <w:szCs w:val="26"/>
          <w:lang w:eastAsia="ru-RU"/>
        </w:rPr>
        <w:t>Республикасы</w:t>
      </w:r>
      <w:proofErr w:type="spellEnd"/>
      <w:r w:rsidRPr="006E4D34">
        <w:rPr>
          <w:rFonts w:ascii="Times New Roman" w:eastAsia="Times New Roman" w:hAnsi="Times New Roman" w:cs="Times New Roman"/>
          <w:sz w:val="26"/>
          <w:szCs w:val="26"/>
          <w:lang w:eastAsia="ru-RU"/>
        </w:rPr>
        <w:t xml:space="preserve"> бюджеты </w:t>
      </w:r>
      <w:proofErr w:type="spellStart"/>
      <w:r w:rsidRPr="006E4D34">
        <w:rPr>
          <w:rFonts w:ascii="Times New Roman" w:eastAsia="Times New Roman" w:hAnsi="Times New Roman" w:cs="Times New Roman"/>
          <w:sz w:val="26"/>
          <w:szCs w:val="26"/>
          <w:lang w:eastAsia="ru-RU"/>
        </w:rPr>
        <w:t>акчалары</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исәбеннән</w:t>
      </w:r>
      <w:proofErr w:type="spellEnd"/>
      <w:r w:rsidRPr="006E4D34">
        <w:rPr>
          <w:rFonts w:ascii="Times New Roman" w:eastAsia="Times New Roman" w:hAnsi="Times New Roman" w:cs="Times New Roman"/>
          <w:sz w:val="26"/>
          <w:szCs w:val="26"/>
          <w:lang w:eastAsia="ru-RU"/>
        </w:rPr>
        <w:t xml:space="preserve"> Россия граждан </w:t>
      </w:r>
      <w:proofErr w:type="spellStart"/>
      <w:r w:rsidRPr="006E4D34">
        <w:rPr>
          <w:rFonts w:ascii="Times New Roman" w:eastAsia="Times New Roman" w:hAnsi="Times New Roman" w:cs="Times New Roman"/>
          <w:sz w:val="26"/>
          <w:szCs w:val="26"/>
          <w:lang w:eastAsia="ru-RU"/>
        </w:rPr>
        <w:t>тәңгәллеген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ныгытуга</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юнәлдерелгән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коммерциягә</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карамаган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оешмалар</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чараларына</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килүчеләр</w:t>
      </w:r>
      <w:proofErr w:type="spellEnd"/>
      <w:r w:rsidRPr="006E4D34">
        <w:rPr>
          <w:rFonts w:ascii="Times New Roman" w:eastAsia="Times New Roman" w:hAnsi="Times New Roman" w:cs="Times New Roman"/>
          <w:sz w:val="26"/>
          <w:szCs w:val="26"/>
          <w:lang w:eastAsia="ru-RU"/>
        </w:rPr>
        <w:t xml:space="preserve"> саны;</w:t>
      </w:r>
      <w:r w:rsidRPr="006E4D34">
        <w:rPr>
          <w:rFonts w:ascii="Times New Roman" w:eastAsia="Times New Roman" w:hAnsi="Times New Roman" w:cs="Times New Roman" w:hint="eastAsia"/>
          <w:sz w:val="26"/>
          <w:szCs w:val="26"/>
          <w:lang w:eastAsia="ru-RU"/>
        </w:rPr>
        <w:t xml:space="preserve"> </w:t>
      </w:r>
    </w:p>
    <w:p w:rsidR="00325F78" w:rsidRPr="006E4D34" w:rsidRDefault="00325F78" w:rsidP="00325F78">
      <w:pPr>
        <w:numPr>
          <w:ilvl w:val="0"/>
          <w:numId w:val="2"/>
        </w:numPr>
        <w:tabs>
          <w:tab w:val="left" w:pos="851"/>
          <w:tab w:val="left" w:pos="993"/>
        </w:tabs>
        <w:suppressAutoHyphens/>
        <w:autoSpaceDN w:val="0"/>
        <w:spacing w:after="0" w:line="240" w:lineRule="auto"/>
        <w:contextualSpacing/>
        <w:jc w:val="both"/>
        <w:rPr>
          <w:rFonts w:ascii="Times New Roman" w:eastAsia="Times New Roman" w:hAnsi="Times New Roman" w:cs="Times New Roman"/>
          <w:sz w:val="26"/>
          <w:szCs w:val="26"/>
          <w:lang w:eastAsia="ru-RU"/>
        </w:rPr>
      </w:pPr>
      <w:r w:rsidRPr="006E4D34">
        <w:rPr>
          <w:rFonts w:ascii="Times New Roman" w:eastAsia="Times New Roman" w:hAnsi="Times New Roman" w:cs="Times New Roman"/>
          <w:sz w:val="26"/>
          <w:szCs w:val="26"/>
          <w:lang w:eastAsia="ru-RU"/>
        </w:rPr>
        <w:t xml:space="preserve">«Татарстан </w:t>
      </w:r>
      <w:proofErr w:type="spellStart"/>
      <w:r w:rsidRPr="006E4D34">
        <w:rPr>
          <w:rFonts w:ascii="Times New Roman" w:eastAsia="Times New Roman" w:hAnsi="Times New Roman" w:cs="Times New Roman"/>
          <w:sz w:val="26"/>
          <w:szCs w:val="26"/>
          <w:lang w:eastAsia="ru-RU"/>
        </w:rPr>
        <w:t>Республикасы</w:t>
      </w:r>
      <w:proofErr w:type="spellEnd"/>
      <w:r w:rsidRPr="006E4D34">
        <w:rPr>
          <w:rFonts w:ascii="Times New Roman" w:eastAsia="Times New Roman" w:hAnsi="Times New Roman" w:cs="Times New Roman"/>
          <w:sz w:val="26"/>
          <w:szCs w:val="26"/>
          <w:lang w:eastAsia="ru-RU"/>
        </w:rPr>
        <w:t xml:space="preserve"> бюджеты </w:t>
      </w:r>
      <w:proofErr w:type="spellStart"/>
      <w:r w:rsidRPr="006E4D34">
        <w:rPr>
          <w:rFonts w:ascii="Times New Roman" w:eastAsia="Times New Roman" w:hAnsi="Times New Roman" w:cs="Times New Roman"/>
          <w:sz w:val="26"/>
          <w:szCs w:val="26"/>
          <w:lang w:eastAsia="ru-RU"/>
        </w:rPr>
        <w:t>акчалары</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исәбеннән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гомумроссия</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гражданлык</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бердәмлеген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ныгытуга</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юнәлдерелгән</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чараларда</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катнашучылар</w:t>
      </w:r>
      <w:proofErr w:type="spellEnd"/>
      <w:r w:rsidRPr="006E4D34">
        <w:rPr>
          <w:rFonts w:ascii="Times New Roman" w:eastAsia="Times New Roman" w:hAnsi="Times New Roman" w:cs="Times New Roman"/>
          <w:sz w:val="26"/>
          <w:szCs w:val="26"/>
          <w:lang w:eastAsia="ru-RU"/>
        </w:rPr>
        <w:t xml:space="preserve"> саны </w:t>
      </w:r>
      <w:proofErr w:type="spellStart"/>
      <w:r w:rsidRPr="006E4D34">
        <w:rPr>
          <w:rFonts w:ascii="Times New Roman" w:eastAsia="Times New Roman" w:hAnsi="Times New Roman" w:cs="Times New Roman"/>
          <w:sz w:val="26"/>
          <w:szCs w:val="26"/>
          <w:lang w:eastAsia="ru-RU"/>
        </w:rPr>
        <w:t>бер</w:t>
      </w:r>
      <w:proofErr w:type="spellEnd"/>
      <w:r w:rsidRPr="006E4D34">
        <w:rPr>
          <w:rFonts w:ascii="Times New Roman" w:eastAsia="Times New Roman" w:hAnsi="Times New Roman" w:cs="Times New Roman"/>
          <w:sz w:val="26"/>
          <w:szCs w:val="26"/>
          <w:lang w:eastAsia="ru-RU"/>
        </w:rPr>
        <w:t xml:space="preserve"> </w:t>
      </w:r>
      <w:proofErr w:type="spellStart"/>
      <w:r w:rsidRPr="006E4D34">
        <w:rPr>
          <w:rFonts w:ascii="Times New Roman" w:eastAsia="Times New Roman" w:hAnsi="Times New Roman" w:cs="Times New Roman"/>
          <w:sz w:val="26"/>
          <w:szCs w:val="26"/>
          <w:lang w:eastAsia="ru-RU"/>
        </w:rPr>
        <w:t>генә</w:t>
      </w:r>
      <w:proofErr w:type="spellEnd"/>
      <w:r w:rsidRPr="006E4D34">
        <w:rPr>
          <w:rFonts w:ascii="Times New Roman" w:eastAsia="Times New Roman" w:hAnsi="Times New Roman" w:cs="Times New Roman"/>
          <w:sz w:val="26"/>
          <w:szCs w:val="26"/>
          <w:lang w:eastAsia="ru-RU"/>
        </w:rPr>
        <w:t>.</w:t>
      </w:r>
      <w:r w:rsidRPr="006E4D34">
        <w:rPr>
          <w:rFonts w:ascii="Times New Roman" w:eastAsia="Times New Roman" w:hAnsi="Times New Roman" w:cs="Times New Roman" w:hint="eastAsia"/>
          <w:sz w:val="26"/>
          <w:szCs w:val="26"/>
          <w:lang w:eastAsia="ru-RU"/>
        </w:rPr>
        <w:t xml:space="preserve"> </w:t>
      </w:r>
    </w:p>
    <w:p w:rsidR="00F4550D" w:rsidRPr="006E4D34" w:rsidRDefault="00F4550D" w:rsidP="00F4550D">
      <w:pPr>
        <w:suppressAutoHyphens/>
        <w:autoSpaceDN w:val="0"/>
        <w:spacing w:after="0" w:line="240" w:lineRule="auto"/>
        <w:contextualSpacing/>
        <w:jc w:val="both"/>
        <w:rPr>
          <w:rFonts w:ascii="Arial" w:eastAsia="SimSun" w:hAnsi="Arial" w:cs="Mangal"/>
          <w:b/>
          <w:kern w:val="3"/>
          <w:sz w:val="26"/>
          <w:szCs w:val="26"/>
          <w:lang w:eastAsia="zh-CN" w:bidi="hi-IN"/>
        </w:rPr>
      </w:pPr>
    </w:p>
    <w:p w:rsidR="00F4550D" w:rsidRPr="006E4D34" w:rsidRDefault="00F4550D" w:rsidP="00F4550D">
      <w:pPr>
        <w:spacing w:after="0" w:line="240" w:lineRule="auto"/>
        <w:contextualSpacing/>
        <w:jc w:val="center"/>
        <w:rPr>
          <w:rFonts w:ascii="Times New Roman" w:eastAsia="Calibri" w:hAnsi="Times New Roman" w:cs="Times New Roman"/>
          <w:b/>
          <w:sz w:val="26"/>
          <w:szCs w:val="26"/>
        </w:rPr>
      </w:pPr>
      <w:r w:rsidRPr="006E4D34">
        <w:rPr>
          <w:rFonts w:ascii="Times New Roman" w:eastAsia="Calibri" w:hAnsi="Times New Roman" w:cs="Times New Roman"/>
          <w:b/>
          <w:sz w:val="26"/>
          <w:szCs w:val="26"/>
          <w:lang w:val="en-US"/>
        </w:rPr>
        <w:t>IV</w:t>
      </w:r>
      <w:r w:rsidRPr="006E4D34">
        <w:rPr>
          <w:rFonts w:ascii="Times New Roman" w:eastAsia="Calibri" w:hAnsi="Times New Roman" w:cs="Times New Roman"/>
          <w:b/>
          <w:sz w:val="26"/>
          <w:szCs w:val="26"/>
        </w:rPr>
        <w:t xml:space="preserve">. </w:t>
      </w:r>
      <w:proofErr w:type="spellStart"/>
      <w:r w:rsidR="008D1251" w:rsidRPr="006E4D34">
        <w:rPr>
          <w:rFonts w:ascii="Times New Roman" w:eastAsia="Calibri" w:hAnsi="Times New Roman" w:cs="Times New Roman"/>
          <w:b/>
          <w:sz w:val="26"/>
          <w:szCs w:val="26"/>
        </w:rPr>
        <w:t>Мәгълүмат</w:t>
      </w:r>
      <w:proofErr w:type="spellEnd"/>
      <w:r w:rsidR="008D1251" w:rsidRPr="006E4D34">
        <w:rPr>
          <w:rFonts w:ascii="Times New Roman" w:eastAsia="Calibri" w:hAnsi="Times New Roman" w:cs="Times New Roman"/>
          <w:b/>
          <w:sz w:val="26"/>
          <w:szCs w:val="26"/>
        </w:rPr>
        <w:t xml:space="preserve"> </w:t>
      </w:r>
      <w:proofErr w:type="spellStart"/>
      <w:r w:rsidR="008D1251" w:rsidRPr="006E4D34">
        <w:rPr>
          <w:rFonts w:ascii="Times New Roman" w:eastAsia="Calibri" w:hAnsi="Times New Roman" w:cs="Times New Roman"/>
          <w:b/>
          <w:sz w:val="26"/>
          <w:szCs w:val="26"/>
        </w:rPr>
        <w:t>җыю</w:t>
      </w:r>
      <w:proofErr w:type="spellEnd"/>
      <w:r w:rsidR="008D1251" w:rsidRPr="006E4D34">
        <w:rPr>
          <w:rFonts w:ascii="Times New Roman" w:eastAsia="Calibri" w:hAnsi="Times New Roman" w:cs="Times New Roman"/>
          <w:b/>
          <w:sz w:val="26"/>
          <w:szCs w:val="26"/>
        </w:rPr>
        <w:t xml:space="preserve"> </w:t>
      </w:r>
      <w:proofErr w:type="spellStart"/>
      <w:r w:rsidR="008D1251" w:rsidRPr="006E4D34">
        <w:rPr>
          <w:rFonts w:ascii="Times New Roman" w:eastAsia="Calibri" w:hAnsi="Times New Roman" w:cs="Times New Roman"/>
          <w:b/>
          <w:sz w:val="26"/>
          <w:szCs w:val="26"/>
        </w:rPr>
        <w:t>тәртибе</w:t>
      </w:r>
      <w:proofErr w:type="spellEnd"/>
      <w:r w:rsidR="008D1251" w:rsidRPr="006E4D34">
        <w:rPr>
          <w:rFonts w:ascii="Times New Roman" w:eastAsia="Calibri" w:hAnsi="Times New Roman" w:cs="Times New Roman"/>
          <w:b/>
          <w:sz w:val="26"/>
          <w:szCs w:val="26"/>
        </w:rPr>
        <w:t xml:space="preserve">, </w:t>
      </w:r>
      <w:proofErr w:type="spellStart"/>
      <w:r w:rsidR="008D1251" w:rsidRPr="006E4D34">
        <w:rPr>
          <w:rFonts w:ascii="Times New Roman" w:eastAsia="Calibri" w:hAnsi="Times New Roman" w:cs="Times New Roman"/>
          <w:b/>
          <w:sz w:val="26"/>
          <w:szCs w:val="26"/>
        </w:rPr>
        <w:t>сроклары</w:t>
      </w:r>
      <w:proofErr w:type="spellEnd"/>
      <w:r w:rsidR="008D1251" w:rsidRPr="006E4D34">
        <w:rPr>
          <w:rFonts w:ascii="Times New Roman" w:eastAsia="Calibri" w:hAnsi="Times New Roman" w:cs="Times New Roman"/>
          <w:b/>
          <w:sz w:val="26"/>
          <w:szCs w:val="26"/>
        </w:rPr>
        <w:t xml:space="preserve"> </w:t>
      </w:r>
      <w:proofErr w:type="spellStart"/>
      <w:r w:rsidR="008D1251" w:rsidRPr="006E4D34">
        <w:rPr>
          <w:rFonts w:ascii="Times New Roman" w:eastAsia="Calibri" w:hAnsi="Times New Roman" w:cs="Times New Roman"/>
          <w:b/>
          <w:sz w:val="26"/>
          <w:szCs w:val="26"/>
        </w:rPr>
        <w:t>һәм</w:t>
      </w:r>
      <w:proofErr w:type="spellEnd"/>
      <w:r w:rsidR="008D1251" w:rsidRPr="006E4D34">
        <w:rPr>
          <w:rFonts w:ascii="Times New Roman" w:eastAsia="Calibri" w:hAnsi="Times New Roman" w:cs="Times New Roman"/>
          <w:b/>
          <w:sz w:val="26"/>
          <w:szCs w:val="26"/>
        </w:rPr>
        <w:t xml:space="preserve"> </w:t>
      </w:r>
      <w:proofErr w:type="spellStart"/>
      <w:r w:rsidR="008D1251" w:rsidRPr="006E4D34">
        <w:rPr>
          <w:rFonts w:ascii="Times New Roman" w:eastAsia="Calibri" w:hAnsi="Times New Roman" w:cs="Times New Roman"/>
          <w:b/>
          <w:sz w:val="26"/>
          <w:szCs w:val="26"/>
        </w:rPr>
        <w:t>формалары</w:t>
      </w:r>
      <w:proofErr w:type="spellEnd"/>
    </w:p>
    <w:p w:rsidR="00F4550D" w:rsidRPr="006E4D34" w:rsidRDefault="00F4550D" w:rsidP="00F4550D">
      <w:pPr>
        <w:spacing w:after="0" w:line="240" w:lineRule="auto"/>
        <w:ind w:firstLine="708"/>
        <w:contextualSpacing/>
        <w:jc w:val="both"/>
        <w:rPr>
          <w:rFonts w:ascii="Times New Roman" w:eastAsia="Calibri" w:hAnsi="Times New Roman" w:cs="Times New Roman"/>
          <w:sz w:val="26"/>
          <w:szCs w:val="26"/>
        </w:rPr>
      </w:pPr>
    </w:p>
    <w:p w:rsidR="008D1251" w:rsidRPr="006E4D34" w:rsidRDefault="008D1251" w:rsidP="00F4550D">
      <w:pPr>
        <w:spacing w:after="0" w:line="240" w:lineRule="auto"/>
        <w:ind w:firstLine="709"/>
        <w:contextualSpacing/>
        <w:jc w:val="both"/>
        <w:rPr>
          <w:rFonts w:ascii="Times New Roman" w:eastAsia="Calibri" w:hAnsi="Times New Roman" w:cs="Times New Roman"/>
          <w:sz w:val="26"/>
          <w:szCs w:val="26"/>
          <w:lang w:val="tt-RU"/>
        </w:rPr>
      </w:pPr>
      <w:proofErr w:type="spellStart"/>
      <w:r w:rsidRPr="006E4D34">
        <w:rPr>
          <w:rFonts w:ascii="Times New Roman" w:eastAsia="Calibri" w:hAnsi="Times New Roman" w:cs="Times New Roman"/>
          <w:sz w:val="26"/>
          <w:szCs w:val="26"/>
        </w:rPr>
        <w:t>Күрсәткечләрне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исә</w:t>
      </w:r>
      <w:proofErr w:type="gramStart"/>
      <w:r w:rsidRPr="006E4D34">
        <w:rPr>
          <w:rFonts w:ascii="Times New Roman" w:eastAsia="Calibri" w:hAnsi="Times New Roman" w:cs="Times New Roman"/>
          <w:sz w:val="26"/>
          <w:szCs w:val="26"/>
        </w:rPr>
        <w:t>пл</w:t>
      </w:r>
      <w:proofErr w:type="gramEnd"/>
      <w:r w:rsidRPr="006E4D34">
        <w:rPr>
          <w:rFonts w:ascii="Times New Roman" w:eastAsia="Calibri" w:hAnsi="Times New Roman" w:cs="Times New Roman"/>
          <w:sz w:val="26"/>
          <w:szCs w:val="26"/>
        </w:rPr>
        <w:t>әү</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кирәкле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күрсәткечләрнең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кыйммәтләре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турында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бирү</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формалары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белән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тәэмин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итүчеләрдән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җаваплылык</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үзәгенә</w:t>
      </w:r>
      <w:proofErr w:type="spellEnd"/>
      <w:r w:rsidRPr="006E4D34">
        <w:rPr>
          <w:rFonts w:ascii="Times New Roman" w:eastAsia="Calibri" w:hAnsi="Times New Roman" w:cs="Times New Roman"/>
          <w:sz w:val="26"/>
          <w:szCs w:val="26"/>
        </w:rPr>
        <w:t xml:space="preserve"> 1-7 регламент </w:t>
      </w:r>
      <w:proofErr w:type="spellStart"/>
      <w:r w:rsidRPr="006E4D34">
        <w:rPr>
          <w:rFonts w:ascii="Times New Roman" w:eastAsia="Calibri" w:hAnsi="Times New Roman" w:cs="Times New Roman"/>
          <w:sz w:val="26"/>
          <w:szCs w:val="26"/>
        </w:rPr>
        <w:t>кушымталарына</w:t>
      </w:r>
      <w:proofErr w:type="spellEnd"/>
      <w:r w:rsidRPr="006E4D34">
        <w:rPr>
          <w:rFonts w:ascii="Times New Roman" w:eastAsia="Calibri" w:hAnsi="Times New Roman" w:cs="Times New Roman"/>
          <w:sz w:val="26"/>
          <w:szCs w:val="26"/>
        </w:rPr>
        <w:t xml:space="preserve"> туры </w:t>
      </w:r>
      <w:proofErr w:type="spellStart"/>
      <w:r w:rsidRPr="006E4D34">
        <w:rPr>
          <w:rFonts w:ascii="Times New Roman" w:eastAsia="Calibri" w:hAnsi="Times New Roman" w:cs="Times New Roman"/>
          <w:sz w:val="26"/>
          <w:szCs w:val="26"/>
        </w:rPr>
        <w:t>килергә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тиеш</w:t>
      </w:r>
      <w:proofErr w:type="spellEnd"/>
      <w:r w:rsidRPr="006E4D34">
        <w:rPr>
          <w:rFonts w:ascii="Times New Roman" w:eastAsia="Calibri" w:hAnsi="Times New Roman" w:cs="Times New Roman"/>
          <w:sz w:val="26"/>
          <w:szCs w:val="26"/>
        </w:rPr>
        <w:t xml:space="preserve">. 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Мәдәният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министрлыгының</w:t>
      </w:r>
      <w:proofErr w:type="spellEnd"/>
      <w:r w:rsidRPr="006E4D34">
        <w:rPr>
          <w:rFonts w:ascii="Times New Roman" w:eastAsia="Calibri" w:hAnsi="Times New Roman" w:cs="Times New Roman"/>
          <w:sz w:val="26"/>
          <w:szCs w:val="26"/>
        </w:rPr>
        <w:t xml:space="preserve"> проект </w:t>
      </w:r>
      <w:proofErr w:type="spellStart"/>
      <w:r w:rsidRPr="006E4D34">
        <w:rPr>
          <w:rFonts w:ascii="Times New Roman" w:eastAsia="Calibri" w:hAnsi="Times New Roman" w:cs="Times New Roman"/>
          <w:sz w:val="26"/>
          <w:szCs w:val="26"/>
        </w:rPr>
        <w:t>офисына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алга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таба</w:t>
      </w:r>
      <w:proofErr w:type="spellEnd"/>
      <w:r w:rsidRPr="006E4D34">
        <w:rPr>
          <w:rFonts w:ascii="Times New Roman" w:eastAsia="Calibri" w:hAnsi="Times New Roman" w:cs="Times New Roman"/>
          <w:sz w:val="26"/>
          <w:szCs w:val="26"/>
        </w:rPr>
        <w:t xml:space="preserve"> – </w:t>
      </w:r>
      <w:proofErr w:type="spellStart"/>
      <w:r w:rsidRPr="006E4D34">
        <w:rPr>
          <w:rFonts w:ascii="Times New Roman" w:eastAsia="Calibri" w:hAnsi="Times New Roman" w:cs="Times New Roman"/>
          <w:sz w:val="26"/>
          <w:szCs w:val="26"/>
        </w:rPr>
        <w:t>министрлыкка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җибә</w:t>
      </w:r>
      <w:proofErr w:type="gramStart"/>
      <w:r w:rsidRPr="006E4D34">
        <w:rPr>
          <w:rFonts w:ascii="Times New Roman" w:eastAsia="Calibri" w:hAnsi="Times New Roman" w:cs="Times New Roman"/>
          <w:sz w:val="26"/>
          <w:szCs w:val="26"/>
        </w:rPr>
        <w:t>рел</w:t>
      </w:r>
      <w:proofErr w:type="gramEnd"/>
      <w:r w:rsidRPr="006E4D34">
        <w:rPr>
          <w:rFonts w:ascii="Times New Roman" w:eastAsia="Calibri" w:hAnsi="Times New Roman" w:cs="Times New Roman"/>
          <w:sz w:val="26"/>
          <w:szCs w:val="26"/>
        </w:rPr>
        <w:t>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җибәрелә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торган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күрсәткечнең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әһәмияте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турында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җыелма</w:t>
      </w:r>
      <w:proofErr w:type="spellEnd"/>
      <w:r w:rsidRPr="006E4D34">
        <w:rPr>
          <w:rFonts w:ascii="Times New Roman" w:eastAsia="Calibri" w:hAnsi="Times New Roman" w:cs="Times New Roman"/>
          <w:sz w:val="26"/>
          <w:szCs w:val="26"/>
        </w:rPr>
        <w:t xml:space="preserve"> форма – «</w:t>
      </w:r>
      <w:proofErr w:type="spellStart"/>
      <w:r w:rsidRPr="006E4D34">
        <w:rPr>
          <w:rFonts w:ascii="Times New Roman" w:eastAsia="Calibri" w:hAnsi="Times New Roman" w:cs="Times New Roman"/>
          <w:sz w:val="26"/>
          <w:szCs w:val="26"/>
        </w:rPr>
        <w:t>Таткультресурсурсцентр</w:t>
      </w:r>
      <w:proofErr w:type="spellEnd"/>
      <w:r w:rsidRPr="006E4D34">
        <w:rPr>
          <w:rFonts w:ascii="Times New Roman" w:eastAsia="Calibri" w:hAnsi="Times New Roman" w:cs="Times New Roman"/>
          <w:sz w:val="26"/>
          <w:szCs w:val="26"/>
        </w:rPr>
        <w:t xml:space="preserve">» ДБУ </w:t>
      </w:r>
      <w:proofErr w:type="spellStart"/>
      <w:r w:rsidRPr="006E4D34">
        <w:rPr>
          <w:rFonts w:ascii="Times New Roman" w:eastAsia="Calibri" w:hAnsi="Times New Roman" w:cs="Times New Roman"/>
          <w:sz w:val="26"/>
          <w:szCs w:val="26"/>
        </w:rPr>
        <w:t>җаваплылык</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үзәге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хезмәткәре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тарафыннан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регламентка</w:t>
      </w:r>
      <w:proofErr w:type="spellEnd"/>
      <w:r w:rsidRPr="006E4D34">
        <w:rPr>
          <w:rFonts w:ascii="Times New Roman" w:eastAsia="Calibri" w:hAnsi="Times New Roman" w:cs="Times New Roman"/>
          <w:sz w:val="26"/>
          <w:szCs w:val="26"/>
        </w:rPr>
        <w:t xml:space="preserve"> 8 </w:t>
      </w:r>
      <w:proofErr w:type="spellStart"/>
      <w:r w:rsidRPr="006E4D34">
        <w:rPr>
          <w:rFonts w:ascii="Times New Roman" w:eastAsia="Calibri" w:hAnsi="Times New Roman" w:cs="Times New Roman"/>
          <w:sz w:val="26"/>
          <w:szCs w:val="26"/>
        </w:rPr>
        <w:t>нче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кушымтада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тәкъдим</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ителгән</w:t>
      </w:r>
      <w:proofErr w:type="spellEnd"/>
      <w:r w:rsidRPr="006E4D34">
        <w:rPr>
          <w:rFonts w:ascii="Times New Roman" w:eastAsia="Calibri" w:hAnsi="Times New Roman" w:cs="Times New Roman"/>
          <w:sz w:val="26"/>
          <w:szCs w:val="26"/>
        </w:rPr>
        <w:t>.</w:t>
      </w:r>
    </w:p>
    <w:p w:rsidR="00F4550D" w:rsidRPr="006E4D34" w:rsidRDefault="008D1251" w:rsidP="00F4550D">
      <w:pPr>
        <w:spacing w:after="0" w:line="240" w:lineRule="auto"/>
        <w:ind w:firstLine="709"/>
        <w:contextualSpacing/>
        <w:jc w:val="both"/>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lang w:val="tt-RU"/>
        </w:rPr>
        <w:t xml:space="preserve">Мәгълүмат </w:t>
      </w:r>
      <w:r w:rsidR="00C3050A" w:rsidRPr="006E4D34">
        <w:rPr>
          <w:rFonts w:ascii="Times New Roman" w:eastAsia="Calibri" w:hAnsi="Times New Roman" w:cs="Times New Roman"/>
          <w:sz w:val="26"/>
          <w:szCs w:val="26"/>
          <w:lang w:val="tt-RU"/>
        </w:rPr>
        <w:t xml:space="preserve">Мәгълүмат белән тәэмин итүчеләр </w:t>
      </w:r>
      <w:r w:rsidRPr="006E4D34">
        <w:rPr>
          <w:rFonts w:ascii="Times New Roman" w:eastAsia="Calibri" w:hAnsi="Times New Roman" w:cs="Times New Roman"/>
          <w:sz w:val="26"/>
          <w:szCs w:val="26"/>
          <w:lang w:val="tt-RU"/>
        </w:rPr>
        <w:t>тарафыннан оешма җитәкчесе имзалаган һәм мөһерләнгән электрон рәвештә яки кәгазь медиада җаваплылык үзәгенә бирелә</w:t>
      </w:r>
      <w:r w:rsidR="00F4550D" w:rsidRPr="006E4D34">
        <w:rPr>
          <w:rFonts w:ascii="Times New Roman" w:eastAsia="Calibri" w:hAnsi="Times New Roman" w:cs="Times New Roman"/>
          <w:sz w:val="26"/>
          <w:szCs w:val="26"/>
          <w:lang w:val="tt-RU"/>
        </w:rPr>
        <w:t xml:space="preserve">. </w:t>
      </w:r>
    </w:p>
    <w:p w:rsidR="008D1251" w:rsidRPr="006E4D34" w:rsidRDefault="008D1251" w:rsidP="00F4550D">
      <w:pPr>
        <w:spacing w:after="0" w:line="240" w:lineRule="auto"/>
        <w:ind w:firstLine="709"/>
        <w:contextualSpacing/>
        <w:jc w:val="both"/>
        <w:rPr>
          <w:rFonts w:ascii="Times New Roman" w:eastAsia="Calibri" w:hAnsi="Times New Roman" w:cs="Times New Roman"/>
          <w:sz w:val="26"/>
          <w:szCs w:val="26"/>
          <w:lang w:val="tt-RU"/>
        </w:rPr>
      </w:pPr>
      <w:proofErr w:type="spellStart"/>
      <w:r w:rsidRPr="006E4D34">
        <w:rPr>
          <w:rFonts w:ascii="Times New Roman" w:eastAsia="Calibri" w:hAnsi="Times New Roman" w:cs="Times New Roman"/>
          <w:sz w:val="26"/>
          <w:szCs w:val="26"/>
        </w:rPr>
        <w:t>Кәгазьдә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кергән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электрон </w:t>
      </w:r>
      <w:proofErr w:type="spellStart"/>
      <w:r w:rsidRPr="006E4D34">
        <w:rPr>
          <w:rFonts w:ascii="Times New Roman" w:eastAsia="Calibri" w:hAnsi="Times New Roman" w:cs="Times New Roman"/>
          <w:sz w:val="26"/>
          <w:szCs w:val="26"/>
        </w:rPr>
        <w:t>формада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алынган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җаваплылык</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үзәге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Microsoft</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Excel</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Microsoft</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Access</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һ.б</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билгеләгән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форматтагы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мәгълүматлар</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базасына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lastRenderedPageBreak/>
        <w:t>кертелә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Шул</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ук</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вакытта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кәгазьдә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алынган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кул</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белән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вәкаләтлә</w:t>
      </w:r>
      <w:proofErr w:type="gramStart"/>
      <w:r w:rsidRPr="006E4D34">
        <w:rPr>
          <w:rFonts w:ascii="Times New Roman" w:eastAsia="Calibri" w:hAnsi="Times New Roman" w:cs="Times New Roman"/>
          <w:sz w:val="26"/>
          <w:szCs w:val="26"/>
        </w:rPr>
        <w:t>р</w:t>
      </w:r>
      <w:proofErr w:type="spellEnd"/>
      <w:proofErr w:type="gram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җаваплылык</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үзәге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хезмәткәре</w:t>
      </w:r>
      <w:proofErr w:type="spellEnd"/>
      <w:r w:rsidRPr="006E4D34">
        <w:rPr>
          <w:rFonts w:ascii="Times New Roman" w:eastAsia="Calibri" w:hAnsi="Times New Roman" w:cs="Times New Roman"/>
          <w:sz w:val="26"/>
          <w:szCs w:val="26"/>
        </w:rPr>
        <w:t xml:space="preserve"> </w:t>
      </w:r>
      <w:r w:rsidRPr="006E4D34">
        <w:rPr>
          <w:rFonts w:ascii="Times New Roman" w:eastAsia="Calibri" w:hAnsi="Times New Roman" w:cs="Times New Roman"/>
          <w:sz w:val="26"/>
          <w:szCs w:val="26"/>
          <w:lang w:val="tt-RU"/>
        </w:rPr>
        <w:t xml:space="preserve">тарафыннан </w:t>
      </w:r>
      <w:proofErr w:type="spellStart"/>
      <w:r w:rsidRPr="006E4D34">
        <w:rPr>
          <w:rFonts w:ascii="Times New Roman" w:eastAsia="Calibri" w:hAnsi="Times New Roman" w:cs="Times New Roman"/>
          <w:sz w:val="26"/>
          <w:szCs w:val="26"/>
        </w:rPr>
        <w:t>таблицага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күчерелә</w:t>
      </w:r>
      <w:proofErr w:type="spellEnd"/>
      <w:r w:rsidRPr="006E4D34">
        <w:rPr>
          <w:rFonts w:ascii="Times New Roman" w:eastAsia="Calibri" w:hAnsi="Times New Roman" w:cs="Times New Roman"/>
          <w:sz w:val="26"/>
          <w:szCs w:val="26"/>
        </w:rPr>
        <w:t>.</w:t>
      </w:r>
      <w:r w:rsidRPr="006E4D34">
        <w:rPr>
          <w:rFonts w:ascii="Times New Roman" w:eastAsia="Calibri" w:hAnsi="Times New Roman" w:cs="Times New Roman"/>
          <w:sz w:val="26"/>
          <w:szCs w:val="26"/>
          <w:lang w:val="tt-RU"/>
        </w:rPr>
        <w:t xml:space="preserve"> Гомумиләштерелгән мәгълүмат Буа муниципаль районы территориясендә урнашкан мәгълүмат белән тәэмин итүчеләрнең мәгълүматларына нигезләнеп формалаша һәм хисап чорыннан соң булган айның 5 числосына кадәр Министрлыкның проект офисына – «Таткультресурсурсцентр» дәүләт бюджет учреждениесенә тапшырыла һәм 5 ел дәвамында муниципаль электрон исәп журналында саклана. Татарстан Республикасының барлык муниципаль районнары буенча җыелма мәгълүматларны «Таткультресурсурсцентр» ДБУ алга таба министрлыкка электрон документ әйләнеше системасын кулланып хисап чорыннан соң килгән айның 10 числосына кадәр тапшыра. Министрлыкка тапшырыла торган мәгълүмат эчтәлеге (мәгълүматлар),</w:t>
      </w:r>
      <w:r w:rsidRPr="006E4D34">
        <w:rPr>
          <w:lang w:val="tt-RU"/>
        </w:rPr>
        <w:t xml:space="preserve"> </w:t>
      </w:r>
      <w:r w:rsidRPr="006E4D34">
        <w:rPr>
          <w:rFonts w:ascii="Times New Roman" w:eastAsia="Calibri" w:hAnsi="Times New Roman" w:cs="Times New Roman"/>
          <w:sz w:val="26"/>
          <w:szCs w:val="26"/>
          <w:lang w:val="tt-RU"/>
        </w:rPr>
        <w:t>«Россия Федерациясе субъектларының югары вазыйфаи затлары (дәүләт хакимиятенең югары башкарма органнары җитәкчеләре) эшчәнлегенең нәтиҗәлелеген бәяләү өчен күрсәткечләрне исәпләү методикаларын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Россия Федерациясе Хөкүмәтенең 2021 елның 3 апрелендәге 542 номерлы карары нигезендә билгеләнә.</w:t>
      </w:r>
    </w:p>
    <w:p w:rsidR="008D1251" w:rsidRPr="006E4D34" w:rsidRDefault="008D1251" w:rsidP="00F4550D">
      <w:pPr>
        <w:spacing w:after="0" w:line="240" w:lineRule="auto"/>
        <w:ind w:firstLine="709"/>
        <w:contextualSpacing/>
        <w:jc w:val="both"/>
        <w:rPr>
          <w:rFonts w:ascii="Times New Roman" w:eastAsia="Calibri" w:hAnsi="Times New Roman" w:cs="Times New Roman"/>
          <w:sz w:val="26"/>
          <w:szCs w:val="26"/>
          <w:lang w:val="tt-RU"/>
        </w:rPr>
      </w:pPr>
    </w:p>
    <w:p w:rsidR="008D01B6" w:rsidRPr="006E4D34" w:rsidRDefault="008D01B6" w:rsidP="008D01B6">
      <w:pPr>
        <w:spacing w:after="0" w:line="288" w:lineRule="auto"/>
        <w:ind w:left="567"/>
        <w:contextualSpacing/>
        <w:jc w:val="right"/>
        <w:rPr>
          <w:rFonts w:ascii="Times New Roman" w:eastAsia="Calibri" w:hAnsi="Times New Roman" w:cs="Times New Roman"/>
          <w:sz w:val="28"/>
          <w:szCs w:val="28"/>
          <w:lang w:val="tt-RU"/>
        </w:rPr>
      </w:pPr>
      <w:r w:rsidRPr="006E4D34">
        <w:rPr>
          <w:rFonts w:ascii="Times New Roman" w:eastAsia="SimSun" w:hAnsi="Times New Roman" w:cs="Times New Roman"/>
          <w:kern w:val="3"/>
          <w:sz w:val="20"/>
          <w:szCs w:val="28"/>
          <w:lang w:val="tt-RU" w:eastAsia="zh-CN" w:bidi="hi-IN"/>
        </w:rPr>
        <w:t>Регламентка</w:t>
      </w:r>
      <w:r w:rsidRPr="006E4D34">
        <w:rPr>
          <w:rFonts w:ascii="Times New Roman" w:eastAsia="SimSun" w:hAnsi="Times New Roman" w:cs="Times New Roman"/>
          <w:kern w:val="3"/>
          <w:sz w:val="20"/>
          <w:szCs w:val="28"/>
          <w:lang w:val="tt-RU" w:eastAsia="zh-CN" w:bidi="hi-IN"/>
        </w:rPr>
        <w:t xml:space="preserve"> 1</w:t>
      </w:r>
      <w:r w:rsidRPr="006E4D34">
        <w:rPr>
          <w:rFonts w:ascii="Times New Roman" w:eastAsia="SimSun" w:hAnsi="Times New Roman" w:cs="Times New Roman"/>
          <w:kern w:val="3"/>
          <w:sz w:val="20"/>
          <w:szCs w:val="28"/>
          <w:lang w:val="tt-RU" w:eastAsia="zh-CN" w:bidi="hi-IN"/>
        </w:rPr>
        <w:t xml:space="preserve"> нче кушымта</w:t>
      </w:r>
    </w:p>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8"/>
          <w:szCs w:val="28"/>
          <w:lang w:val="tt-RU" w:eastAsia="zh-CN" w:bidi="hi-IN"/>
        </w:rPr>
      </w:pPr>
    </w:p>
    <w:p w:rsidR="00AE2872" w:rsidRPr="006E4D34" w:rsidRDefault="00AE2872" w:rsidP="00AE2872">
      <w:pPr>
        <w:spacing w:after="0" w:line="240" w:lineRule="auto"/>
        <w:ind w:left="425"/>
        <w:contextualSpacing/>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lang w:val="tt-RU"/>
        </w:rPr>
        <w:t>Татарстан Республикасы Буа муниципаль районы буенча «Татарстан Республикасы бюджеты акчалары исәбеннән грантлар һәм стипендияләр, яшь авторлар һәм башкаручылар өчен җибәрелгән гаризалар саны» дигән хисап белешмәләре</w:t>
      </w:r>
    </w:p>
    <w:p w:rsidR="00F4550D" w:rsidRPr="006E4D34" w:rsidRDefault="00AE2872" w:rsidP="00F4550D">
      <w:pPr>
        <w:spacing w:after="0" w:line="240" w:lineRule="auto"/>
        <w:jc w:val="center"/>
        <w:rPr>
          <w:rFonts w:ascii="Times New Roman" w:eastAsia="Calibri" w:hAnsi="Times New Roman" w:cs="Times New Roman"/>
          <w:sz w:val="24"/>
          <w:szCs w:val="28"/>
          <w:lang w:val="tt-RU"/>
        </w:rPr>
      </w:pPr>
      <w:r w:rsidRPr="006E4D34">
        <w:rPr>
          <w:rFonts w:ascii="Times New Roman" w:eastAsia="Calibri" w:hAnsi="Times New Roman" w:cs="Times New Roman"/>
          <w:sz w:val="24"/>
          <w:szCs w:val="24"/>
          <w:lang w:val="tt-RU"/>
        </w:rPr>
        <w:t xml:space="preserve"> </w:t>
      </w:r>
      <w:r w:rsidR="00F4550D" w:rsidRPr="006E4D34">
        <w:rPr>
          <w:rFonts w:ascii="Times New Roman" w:eastAsia="Calibri" w:hAnsi="Times New Roman" w:cs="Times New Roman"/>
          <w:sz w:val="24"/>
          <w:szCs w:val="24"/>
          <w:lang w:val="tt-RU"/>
        </w:rPr>
        <w:t>(</w:t>
      </w:r>
      <w:r w:rsidR="00C3050A" w:rsidRPr="006E4D34">
        <w:rPr>
          <w:rFonts w:ascii="Times New Roman" w:eastAsia="Calibri" w:hAnsi="Times New Roman" w:cs="Times New Roman"/>
          <w:sz w:val="24"/>
          <w:szCs w:val="24"/>
          <w:lang w:val="tt-RU"/>
        </w:rPr>
        <w:t xml:space="preserve">Мәгълүмат белән тәэмин итүчеләр </w:t>
      </w:r>
      <w:r w:rsidR="008D01B6" w:rsidRPr="006E4D34">
        <w:rPr>
          <w:rFonts w:ascii="Times New Roman" w:eastAsia="Calibri" w:hAnsi="Times New Roman" w:cs="Times New Roman"/>
          <w:sz w:val="24"/>
          <w:szCs w:val="24"/>
          <w:lang w:val="tt-RU"/>
        </w:rPr>
        <w:t>тарафыннан</w:t>
      </w:r>
      <w:r w:rsidR="008D01B6" w:rsidRPr="006E4D34">
        <w:rPr>
          <w:rFonts w:ascii="Times New Roman" w:eastAsia="Calibri" w:hAnsi="Times New Roman" w:cs="Times New Roman"/>
          <w:sz w:val="24"/>
          <w:szCs w:val="28"/>
          <w:lang w:val="tt-RU"/>
        </w:rPr>
        <w:t xml:space="preserve"> тутырыла</w:t>
      </w:r>
      <w:r w:rsidR="00F4550D" w:rsidRPr="006E4D34">
        <w:rPr>
          <w:rFonts w:ascii="Times New Roman" w:eastAsia="Calibri" w:hAnsi="Times New Roman" w:cs="Times New Roman"/>
          <w:sz w:val="24"/>
          <w:szCs w:val="28"/>
          <w:lang w:val="tt-RU"/>
        </w:rPr>
        <w:t>)</w:t>
      </w:r>
    </w:p>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8"/>
          <w:szCs w:val="28"/>
          <w:lang w:val="tt-RU" w:eastAsia="zh-CN" w:bidi="hi-IN"/>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1842"/>
        <w:gridCol w:w="4224"/>
      </w:tblGrid>
      <w:tr w:rsidR="00F4550D" w:rsidRPr="006E4D34" w:rsidTr="00973A19">
        <w:tc>
          <w:tcPr>
            <w:tcW w:w="846"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8"/>
                <w:lang w:val="tt-RU" w:eastAsia="zh-CN" w:bidi="hi-IN"/>
              </w:rPr>
            </w:pPr>
            <w:r w:rsidRPr="006E4D34">
              <w:rPr>
                <w:rFonts w:ascii="Times New Roman" w:eastAsia="SimSun" w:hAnsi="Times New Roman" w:cs="Times New Roman"/>
                <w:kern w:val="3"/>
                <w:sz w:val="24"/>
                <w:szCs w:val="28"/>
                <w:lang w:eastAsia="zh-CN" w:bidi="hi-IN"/>
              </w:rPr>
              <w:t xml:space="preserve">№ </w:t>
            </w:r>
            <w:proofErr w:type="gramStart"/>
            <w:r w:rsidRPr="006E4D34">
              <w:rPr>
                <w:rFonts w:ascii="Times New Roman" w:eastAsia="SimSun" w:hAnsi="Times New Roman" w:cs="Times New Roman"/>
                <w:kern w:val="3"/>
                <w:sz w:val="24"/>
                <w:szCs w:val="28"/>
                <w:lang w:val="tt-RU" w:eastAsia="zh-CN" w:bidi="hi-IN"/>
              </w:rPr>
              <w:t>т</w:t>
            </w:r>
            <w:r w:rsidRPr="006E4D34">
              <w:rPr>
                <w:rFonts w:ascii="Times New Roman" w:eastAsia="SimSun" w:hAnsi="Times New Roman" w:cs="Times New Roman"/>
                <w:kern w:val="3"/>
                <w:sz w:val="24"/>
                <w:szCs w:val="28"/>
                <w:lang w:eastAsia="zh-CN" w:bidi="hi-IN"/>
              </w:rPr>
              <w:t>/</w:t>
            </w:r>
            <w:r w:rsidRPr="006E4D34">
              <w:rPr>
                <w:rFonts w:ascii="Times New Roman" w:eastAsia="SimSun" w:hAnsi="Times New Roman" w:cs="Times New Roman"/>
                <w:kern w:val="3"/>
                <w:sz w:val="24"/>
                <w:szCs w:val="28"/>
                <w:lang w:val="tt-RU" w:eastAsia="zh-CN" w:bidi="hi-IN"/>
              </w:rPr>
              <w:t>б</w:t>
            </w:r>
            <w:proofErr w:type="gramEnd"/>
          </w:p>
        </w:tc>
        <w:tc>
          <w:tcPr>
            <w:tcW w:w="3119" w:type="dxa"/>
            <w:shd w:val="clear" w:color="auto" w:fill="auto"/>
          </w:tcPr>
          <w:p w:rsidR="00F4550D" w:rsidRPr="006E4D34" w:rsidRDefault="008D01B6" w:rsidP="008D01B6">
            <w:pPr>
              <w:suppressAutoHyphens/>
              <w:autoSpaceDN w:val="0"/>
              <w:spacing w:after="0" w:line="240" w:lineRule="auto"/>
              <w:jc w:val="center"/>
              <w:rPr>
                <w:rFonts w:ascii="Times New Roman" w:eastAsia="SimSun" w:hAnsi="Times New Roman" w:cs="Times New Roman"/>
                <w:kern w:val="3"/>
                <w:sz w:val="24"/>
                <w:szCs w:val="28"/>
                <w:lang w:eastAsia="zh-CN" w:bidi="hi-IN"/>
              </w:rPr>
            </w:pPr>
            <w:proofErr w:type="spellStart"/>
            <w:r w:rsidRPr="006E4D34">
              <w:rPr>
                <w:rFonts w:ascii="Times New Roman" w:eastAsia="SimSun" w:hAnsi="Times New Roman" w:cs="Times New Roman"/>
                <w:kern w:val="3"/>
                <w:sz w:val="24"/>
                <w:szCs w:val="28"/>
                <w:lang w:eastAsia="zh-CN" w:bidi="hi-IN"/>
              </w:rPr>
              <w:t>Заявкалар</w:t>
            </w:r>
            <w:proofErr w:type="spellEnd"/>
            <w:r w:rsidRPr="006E4D34">
              <w:rPr>
                <w:rFonts w:ascii="Times New Roman" w:eastAsia="SimSun" w:hAnsi="Times New Roman" w:cs="Times New Roman"/>
                <w:kern w:val="3"/>
                <w:sz w:val="24"/>
                <w:szCs w:val="28"/>
                <w:lang w:eastAsia="zh-CN" w:bidi="hi-IN"/>
              </w:rPr>
              <w:t xml:space="preserve"> </w:t>
            </w:r>
            <w:r w:rsidRPr="006E4D34">
              <w:rPr>
                <w:rFonts w:ascii="Times New Roman" w:eastAsia="SimSun" w:hAnsi="Times New Roman" w:cs="Times New Roman"/>
                <w:kern w:val="3"/>
                <w:sz w:val="24"/>
                <w:szCs w:val="28"/>
                <w:lang w:val="tt-RU" w:eastAsia="zh-CN" w:bidi="hi-IN"/>
              </w:rPr>
              <w:t xml:space="preserve"> җибә</w:t>
            </w:r>
            <w:proofErr w:type="gramStart"/>
            <w:r w:rsidRPr="006E4D34">
              <w:rPr>
                <w:rFonts w:ascii="Times New Roman" w:eastAsia="SimSun" w:hAnsi="Times New Roman" w:cs="Times New Roman"/>
                <w:kern w:val="3"/>
                <w:sz w:val="24"/>
                <w:szCs w:val="28"/>
                <w:lang w:val="tt-RU" w:eastAsia="zh-CN" w:bidi="hi-IN"/>
              </w:rPr>
              <w:t>р</w:t>
            </w:r>
            <w:proofErr w:type="gramEnd"/>
            <w:r w:rsidRPr="006E4D34">
              <w:rPr>
                <w:rFonts w:ascii="Times New Roman" w:eastAsia="SimSun" w:hAnsi="Times New Roman" w:cs="Times New Roman"/>
                <w:kern w:val="3"/>
                <w:sz w:val="24"/>
                <w:szCs w:val="28"/>
                <w:lang w:val="tt-RU" w:eastAsia="zh-CN" w:bidi="hi-IN"/>
              </w:rPr>
              <w:t xml:space="preserve">ү </w:t>
            </w:r>
            <w:r w:rsidRPr="006E4D34">
              <w:rPr>
                <w:rFonts w:ascii="Times New Roman" w:eastAsia="SimSun" w:hAnsi="Times New Roman" w:cs="Times New Roman"/>
                <w:kern w:val="3"/>
                <w:sz w:val="24"/>
                <w:szCs w:val="28"/>
                <w:lang w:eastAsia="zh-CN" w:bidi="hi-IN"/>
              </w:rPr>
              <w:t>инициаторы</w:t>
            </w: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r w:rsidRPr="006E4D34">
              <w:rPr>
                <w:rFonts w:ascii="Times New Roman" w:eastAsia="SimSun" w:hAnsi="Times New Roman" w:cs="Times New Roman"/>
                <w:kern w:val="3"/>
                <w:sz w:val="24"/>
                <w:szCs w:val="28"/>
                <w:lang w:eastAsia="zh-CN" w:bidi="hi-IN"/>
              </w:rPr>
              <w:t>Дата</w:t>
            </w:r>
          </w:p>
        </w:tc>
        <w:tc>
          <w:tcPr>
            <w:tcW w:w="4224"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roofErr w:type="spellStart"/>
            <w:r w:rsidRPr="006E4D34">
              <w:rPr>
                <w:rFonts w:ascii="Times New Roman" w:eastAsia="SimSun" w:hAnsi="Times New Roman" w:cs="Times New Roman"/>
                <w:kern w:val="3"/>
                <w:sz w:val="24"/>
                <w:szCs w:val="28"/>
                <w:lang w:eastAsia="zh-CN" w:bidi="hi-IN"/>
              </w:rPr>
              <w:t>Грантлар</w:t>
            </w:r>
            <w:proofErr w:type="spellEnd"/>
            <w:r w:rsidRPr="006E4D34">
              <w:rPr>
                <w:rFonts w:ascii="Times New Roman" w:eastAsia="SimSun" w:hAnsi="Times New Roman" w:cs="Times New Roman"/>
                <w:kern w:val="3"/>
                <w:sz w:val="24"/>
                <w:szCs w:val="28"/>
                <w:lang w:eastAsia="zh-CN" w:bidi="hi-IN"/>
              </w:rPr>
              <w:t xml:space="preserve"> </w:t>
            </w:r>
            <w:proofErr w:type="spellStart"/>
            <w:r w:rsidRPr="006E4D34">
              <w:rPr>
                <w:rFonts w:ascii="Times New Roman" w:eastAsia="SimSun" w:hAnsi="Times New Roman" w:cs="Times New Roman"/>
                <w:kern w:val="3"/>
                <w:sz w:val="24"/>
                <w:szCs w:val="28"/>
                <w:lang w:eastAsia="zh-CN" w:bidi="hi-IN"/>
              </w:rPr>
              <w:t>һәм</w:t>
            </w:r>
            <w:proofErr w:type="spellEnd"/>
            <w:r w:rsidRPr="006E4D34">
              <w:rPr>
                <w:rFonts w:ascii="Times New Roman" w:eastAsia="SimSun" w:hAnsi="Times New Roman" w:cs="Times New Roman"/>
                <w:kern w:val="3"/>
                <w:sz w:val="24"/>
                <w:szCs w:val="28"/>
                <w:lang w:eastAsia="zh-CN" w:bidi="hi-IN"/>
              </w:rPr>
              <w:t xml:space="preserve"> </w:t>
            </w:r>
            <w:proofErr w:type="spellStart"/>
            <w:r w:rsidRPr="006E4D34">
              <w:rPr>
                <w:rFonts w:ascii="Times New Roman" w:eastAsia="SimSun" w:hAnsi="Times New Roman" w:cs="Times New Roman"/>
                <w:kern w:val="3"/>
                <w:sz w:val="24"/>
                <w:szCs w:val="28"/>
                <w:lang w:eastAsia="zh-CN" w:bidi="hi-IN"/>
              </w:rPr>
              <w:t>стипендиялә</w:t>
            </w:r>
            <w:proofErr w:type="gramStart"/>
            <w:r w:rsidRPr="006E4D34">
              <w:rPr>
                <w:rFonts w:ascii="Times New Roman" w:eastAsia="SimSun" w:hAnsi="Times New Roman" w:cs="Times New Roman"/>
                <w:kern w:val="3"/>
                <w:sz w:val="24"/>
                <w:szCs w:val="28"/>
                <w:lang w:eastAsia="zh-CN" w:bidi="hi-IN"/>
              </w:rPr>
              <w:t>р</w:t>
            </w:r>
            <w:proofErr w:type="spellEnd"/>
            <w:proofErr w:type="gramEnd"/>
            <w:r w:rsidRPr="006E4D34">
              <w:rPr>
                <w:rFonts w:ascii="Times New Roman" w:eastAsia="SimSun" w:hAnsi="Times New Roman" w:cs="Times New Roman"/>
                <w:kern w:val="3"/>
                <w:sz w:val="24"/>
                <w:szCs w:val="28"/>
                <w:lang w:eastAsia="zh-CN" w:bidi="hi-IN"/>
              </w:rPr>
              <w:t xml:space="preserve"> </w:t>
            </w:r>
            <w:proofErr w:type="spellStart"/>
            <w:r w:rsidRPr="006E4D34">
              <w:rPr>
                <w:rFonts w:ascii="Times New Roman" w:eastAsia="SimSun" w:hAnsi="Times New Roman" w:cs="Times New Roman"/>
                <w:kern w:val="3"/>
                <w:sz w:val="24"/>
                <w:szCs w:val="28"/>
                <w:lang w:eastAsia="zh-CN" w:bidi="hi-IN"/>
              </w:rPr>
              <w:t>алу</w:t>
            </w:r>
            <w:proofErr w:type="spellEnd"/>
            <w:r w:rsidRPr="006E4D34">
              <w:rPr>
                <w:rFonts w:ascii="Times New Roman" w:eastAsia="SimSun" w:hAnsi="Times New Roman" w:cs="Times New Roman"/>
                <w:kern w:val="3"/>
                <w:sz w:val="24"/>
                <w:szCs w:val="28"/>
                <w:lang w:eastAsia="zh-CN" w:bidi="hi-IN"/>
              </w:rPr>
              <w:t xml:space="preserve"> </w:t>
            </w:r>
            <w:proofErr w:type="spellStart"/>
            <w:r w:rsidRPr="006E4D34">
              <w:rPr>
                <w:rFonts w:ascii="Times New Roman" w:eastAsia="SimSun" w:hAnsi="Times New Roman" w:cs="Times New Roman"/>
                <w:kern w:val="3"/>
                <w:sz w:val="24"/>
                <w:szCs w:val="28"/>
                <w:lang w:eastAsia="zh-CN" w:bidi="hi-IN"/>
              </w:rPr>
              <w:t>өчен</w:t>
            </w:r>
            <w:proofErr w:type="spellEnd"/>
            <w:r w:rsidRPr="006E4D34">
              <w:rPr>
                <w:rFonts w:ascii="Times New Roman" w:eastAsia="SimSun" w:hAnsi="Times New Roman" w:cs="Times New Roman"/>
                <w:kern w:val="3"/>
                <w:sz w:val="24"/>
                <w:szCs w:val="28"/>
                <w:lang w:eastAsia="zh-CN" w:bidi="hi-IN"/>
              </w:rPr>
              <w:t xml:space="preserve"> </w:t>
            </w:r>
            <w:proofErr w:type="spellStart"/>
            <w:r w:rsidRPr="006E4D34">
              <w:rPr>
                <w:rFonts w:ascii="Times New Roman" w:eastAsia="SimSun" w:hAnsi="Times New Roman" w:cs="Times New Roman"/>
                <w:kern w:val="3"/>
                <w:sz w:val="24"/>
                <w:szCs w:val="28"/>
                <w:lang w:eastAsia="zh-CN" w:bidi="hi-IN"/>
              </w:rPr>
              <w:t>җибәрелгән</w:t>
            </w:r>
            <w:proofErr w:type="spellEnd"/>
            <w:r w:rsidRPr="006E4D34">
              <w:rPr>
                <w:rFonts w:ascii="Times New Roman" w:eastAsia="SimSun" w:hAnsi="Times New Roman" w:cs="Times New Roman"/>
                <w:kern w:val="3"/>
                <w:sz w:val="24"/>
                <w:szCs w:val="28"/>
                <w:lang w:eastAsia="zh-CN" w:bidi="hi-IN"/>
              </w:rPr>
              <w:t xml:space="preserve"> </w:t>
            </w:r>
            <w:proofErr w:type="spellStart"/>
            <w:r w:rsidRPr="006E4D34">
              <w:rPr>
                <w:rFonts w:ascii="Times New Roman" w:eastAsia="SimSun" w:hAnsi="Times New Roman" w:cs="Times New Roman"/>
                <w:kern w:val="3"/>
                <w:sz w:val="24"/>
                <w:szCs w:val="28"/>
                <w:lang w:eastAsia="zh-CN" w:bidi="hi-IN"/>
              </w:rPr>
              <w:t>заявкалар</w:t>
            </w:r>
            <w:proofErr w:type="spellEnd"/>
            <w:r w:rsidRPr="006E4D34">
              <w:rPr>
                <w:rFonts w:ascii="Times New Roman" w:eastAsia="SimSun" w:hAnsi="Times New Roman" w:cs="Times New Roman"/>
                <w:kern w:val="3"/>
                <w:sz w:val="24"/>
                <w:szCs w:val="28"/>
                <w:lang w:eastAsia="zh-CN" w:bidi="hi-IN"/>
              </w:rPr>
              <w:t xml:space="preserve"> саны</w:t>
            </w:r>
          </w:p>
        </w:tc>
      </w:tr>
      <w:tr w:rsidR="00F4550D" w:rsidRPr="006E4D34" w:rsidTr="00973A19">
        <w:tc>
          <w:tcPr>
            <w:tcW w:w="84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r w:rsidRPr="006E4D34">
              <w:rPr>
                <w:rFonts w:ascii="Times New Roman" w:eastAsia="SimSun" w:hAnsi="Times New Roman" w:cs="Times New Roman"/>
                <w:kern w:val="3"/>
                <w:sz w:val="24"/>
                <w:szCs w:val="28"/>
                <w:lang w:eastAsia="zh-CN" w:bidi="hi-IN"/>
              </w:rPr>
              <w:t>1</w:t>
            </w:r>
          </w:p>
        </w:tc>
        <w:tc>
          <w:tcPr>
            <w:tcW w:w="3119"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r w:rsidRPr="006E4D34">
              <w:rPr>
                <w:rFonts w:ascii="Times New Roman" w:eastAsia="SimSun" w:hAnsi="Times New Roman" w:cs="Times New Roman"/>
                <w:kern w:val="3"/>
                <w:sz w:val="24"/>
                <w:szCs w:val="28"/>
                <w:lang w:eastAsia="zh-CN" w:bidi="hi-IN"/>
              </w:rPr>
              <w:t>2</w:t>
            </w: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r w:rsidRPr="006E4D34">
              <w:rPr>
                <w:rFonts w:ascii="Times New Roman" w:eastAsia="SimSun" w:hAnsi="Times New Roman" w:cs="Times New Roman"/>
                <w:kern w:val="3"/>
                <w:sz w:val="24"/>
                <w:szCs w:val="28"/>
                <w:lang w:eastAsia="zh-CN" w:bidi="hi-IN"/>
              </w:rPr>
              <w:t>3</w:t>
            </w:r>
          </w:p>
        </w:tc>
        <w:tc>
          <w:tcPr>
            <w:tcW w:w="422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r w:rsidRPr="006E4D34">
              <w:rPr>
                <w:rFonts w:ascii="Times New Roman" w:eastAsia="SimSun" w:hAnsi="Times New Roman" w:cs="Times New Roman"/>
                <w:kern w:val="3"/>
                <w:sz w:val="24"/>
                <w:szCs w:val="28"/>
                <w:lang w:eastAsia="zh-CN" w:bidi="hi-IN"/>
              </w:rPr>
              <w:t>4</w:t>
            </w:r>
          </w:p>
        </w:tc>
      </w:tr>
      <w:tr w:rsidR="00F4550D" w:rsidRPr="006E4D34" w:rsidTr="00973A19">
        <w:tc>
          <w:tcPr>
            <w:tcW w:w="84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3119"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422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r>
      <w:tr w:rsidR="00F4550D" w:rsidRPr="006E4D34" w:rsidTr="00973A19">
        <w:tc>
          <w:tcPr>
            <w:tcW w:w="84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3119"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422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r>
      <w:tr w:rsidR="00F4550D" w:rsidRPr="006E4D34" w:rsidTr="00973A19">
        <w:tc>
          <w:tcPr>
            <w:tcW w:w="84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3119"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c>
          <w:tcPr>
            <w:tcW w:w="422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p>
        </w:tc>
      </w:tr>
    </w:tbl>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8"/>
          <w:szCs w:val="28"/>
          <w:lang w:eastAsia="zh-CN" w:bidi="hi-IN"/>
        </w:rPr>
      </w:pPr>
    </w:p>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8"/>
          <w:szCs w:val="28"/>
          <w:lang w:eastAsia="zh-CN" w:bidi="hi-IN"/>
        </w:rPr>
      </w:pPr>
    </w:p>
    <w:p w:rsidR="00F4550D" w:rsidRPr="006E4D34" w:rsidRDefault="00F4550D" w:rsidP="00F4550D">
      <w:pPr>
        <w:spacing w:after="160" w:line="259" w:lineRule="auto"/>
        <w:rPr>
          <w:rFonts w:ascii="Times New Roman" w:eastAsia="SimSun" w:hAnsi="Times New Roman" w:cs="Times New Roman"/>
          <w:kern w:val="3"/>
          <w:sz w:val="20"/>
          <w:szCs w:val="28"/>
          <w:lang w:eastAsia="zh-CN" w:bidi="hi-IN"/>
        </w:rPr>
      </w:pPr>
      <w:r w:rsidRPr="006E4D34">
        <w:rPr>
          <w:rFonts w:ascii="Times New Roman" w:eastAsia="Calibri" w:hAnsi="Times New Roman" w:cs="Times New Roman"/>
          <w:sz w:val="20"/>
          <w:szCs w:val="28"/>
        </w:rPr>
        <w:br w:type="page"/>
      </w:r>
    </w:p>
    <w:p w:rsidR="008D01B6" w:rsidRPr="006E4D34" w:rsidRDefault="008D01B6" w:rsidP="008D01B6">
      <w:pPr>
        <w:spacing w:after="0" w:line="288" w:lineRule="auto"/>
        <w:ind w:left="567"/>
        <w:contextualSpacing/>
        <w:jc w:val="right"/>
        <w:rPr>
          <w:rFonts w:ascii="Times New Roman" w:eastAsia="Calibri" w:hAnsi="Times New Roman" w:cs="Times New Roman"/>
          <w:sz w:val="28"/>
          <w:szCs w:val="28"/>
          <w:lang w:val="tt-RU"/>
        </w:rPr>
      </w:pPr>
      <w:bookmarkStart w:id="0" w:name="_GoBack"/>
      <w:bookmarkEnd w:id="0"/>
      <w:r w:rsidRPr="006E4D34">
        <w:rPr>
          <w:rFonts w:ascii="Times New Roman" w:eastAsia="SimSun" w:hAnsi="Times New Roman" w:cs="Times New Roman"/>
          <w:kern w:val="3"/>
          <w:sz w:val="20"/>
          <w:szCs w:val="28"/>
          <w:lang w:val="tt-RU" w:eastAsia="zh-CN" w:bidi="hi-IN"/>
        </w:rPr>
        <w:lastRenderedPageBreak/>
        <w:t>Регламентка</w:t>
      </w:r>
      <w:r w:rsidRPr="006E4D34">
        <w:rPr>
          <w:rFonts w:ascii="Times New Roman" w:eastAsia="SimSun" w:hAnsi="Times New Roman" w:cs="Times New Roman"/>
          <w:kern w:val="3"/>
          <w:sz w:val="20"/>
          <w:szCs w:val="28"/>
          <w:lang w:val="tt-RU" w:eastAsia="zh-CN" w:bidi="hi-IN"/>
        </w:rPr>
        <w:t xml:space="preserve"> 2</w:t>
      </w:r>
      <w:r w:rsidRPr="006E4D34">
        <w:rPr>
          <w:rFonts w:ascii="Times New Roman" w:eastAsia="SimSun" w:hAnsi="Times New Roman" w:cs="Times New Roman"/>
          <w:kern w:val="3"/>
          <w:sz w:val="20"/>
          <w:szCs w:val="28"/>
          <w:lang w:val="tt-RU" w:eastAsia="zh-CN" w:bidi="hi-IN"/>
        </w:rPr>
        <w:t xml:space="preserve"> нче кушымта</w:t>
      </w:r>
    </w:p>
    <w:p w:rsidR="00F4550D" w:rsidRPr="006E4D34" w:rsidRDefault="00F4550D" w:rsidP="00F4550D">
      <w:pPr>
        <w:spacing w:after="0" w:line="288" w:lineRule="auto"/>
        <w:ind w:firstLine="709"/>
        <w:jc w:val="both"/>
        <w:rPr>
          <w:rFonts w:ascii="Times New Roman" w:eastAsia="Calibri" w:hAnsi="Times New Roman" w:cs="Times New Roman"/>
          <w:sz w:val="28"/>
          <w:szCs w:val="28"/>
        </w:rPr>
      </w:pPr>
    </w:p>
    <w:p w:rsidR="00AE2872" w:rsidRPr="006E4D34" w:rsidRDefault="00AE2872" w:rsidP="00F4550D">
      <w:pPr>
        <w:spacing w:after="0" w:line="240" w:lineRule="auto"/>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rPr>
        <w:t xml:space="preserve">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районы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бюджеты </w:t>
      </w:r>
      <w:proofErr w:type="spellStart"/>
      <w:r w:rsidRPr="006E4D34">
        <w:rPr>
          <w:rFonts w:ascii="Times New Roman" w:eastAsia="Calibri" w:hAnsi="Times New Roman" w:cs="Times New Roman"/>
          <w:sz w:val="26"/>
          <w:szCs w:val="26"/>
        </w:rPr>
        <w:t>акчалары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исәбеннән</w:t>
      </w:r>
      <w:proofErr w:type="spellEnd"/>
      <w:r w:rsidRPr="006E4D34">
        <w:rPr>
          <w:rFonts w:ascii="Times New Roman" w:eastAsia="Calibri" w:hAnsi="Times New Roman" w:cs="Times New Roman"/>
          <w:sz w:val="26"/>
          <w:szCs w:val="26"/>
        </w:rPr>
        <w:t xml:space="preserve"> Россия </w:t>
      </w:r>
      <w:proofErr w:type="spellStart"/>
      <w:r w:rsidRPr="006E4D34">
        <w:rPr>
          <w:rFonts w:ascii="Times New Roman" w:eastAsia="Calibri" w:hAnsi="Times New Roman" w:cs="Times New Roman"/>
          <w:sz w:val="26"/>
          <w:szCs w:val="26"/>
        </w:rPr>
        <w:t>гражданнарының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рухи-әхлакый</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w:t>
      </w:r>
      <w:proofErr w:type="spellStart"/>
      <w:proofErr w:type="gramStart"/>
      <w:r w:rsidRPr="006E4D34">
        <w:rPr>
          <w:rFonts w:ascii="Times New Roman" w:eastAsia="Calibri" w:hAnsi="Times New Roman" w:cs="Times New Roman"/>
          <w:sz w:val="26"/>
          <w:szCs w:val="26"/>
        </w:rPr>
        <w:t>м</w:t>
      </w:r>
      <w:proofErr w:type="gramEnd"/>
      <w:r w:rsidRPr="006E4D34">
        <w:rPr>
          <w:rFonts w:ascii="Times New Roman" w:eastAsia="Calibri" w:hAnsi="Times New Roman" w:cs="Times New Roman"/>
          <w:sz w:val="26"/>
          <w:szCs w:val="26"/>
        </w:rPr>
        <w:t>әдәни</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кыйммәтләре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нигезендә</w:t>
      </w:r>
      <w:proofErr w:type="spellEnd"/>
      <w:r w:rsidRPr="006E4D34">
        <w:rPr>
          <w:rFonts w:ascii="Times New Roman" w:eastAsia="Calibri" w:hAnsi="Times New Roman" w:cs="Times New Roman"/>
          <w:sz w:val="26"/>
          <w:szCs w:val="26"/>
        </w:rPr>
        <w:t xml:space="preserve"> Россия граждан </w:t>
      </w:r>
      <w:proofErr w:type="spellStart"/>
      <w:r w:rsidRPr="006E4D34">
        <w:rPr>
          <w:rFonts w:ascii="Times New Roman" w:eastAsia="Calibri" w:hAnsi="Times New Roman" w:cs="Times New Roman"/>
          <w:sz w:val="26"/>
          <w:szCs w:val="26"/>
        </w:rPr>
        <w:t>тәңгәллеген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ныгытуга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юнәлдерелгән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коммерциягә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карамаган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оешмаларга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проектларны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гамәлгә</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ашыру</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юнәлдерелгән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гаризалар</w:t>
      </w:r>
      <w:proofErr w:type="spellEnd"/>
      <w:r w:rsidRPr="006E4D34">
        <w:rPr>
          <w:rFonts w:ascii="Times New Roman" w:eastAsia="Calibri" w:hAnsi="Times New Roman" w:cs="Times New Roman"/>
          <w:sz w:val="26"/>
          <w:szCs w:val="26"/>
        </w:rPr>
        <w:t xml:space="preserve"> саны» </w:t>
      </w:r>
      <w:proofErr w:type="spellStart"/>
      <w:r w:rsidRPr="006E4D34">
        <w:rPr>
          <w:rFonts w:ascii="Times New Roman" w:eastAsia="Calibri" w:hAnsi="Times New Roman" w:cs="Times New Roman"/>
          <w:sz w:val="26"/>
          <w:szCs w:val="26"/>
        </w:rPr>
        <w:t>дигән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хисап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белешмәләре</w:t>
      </w:r>
      <w:proofErr w:type="spellEnd"/>
    </w:p>
    <w:p w:rsidR="00F4550D" w:rsidRPr="006E4D34" w:rsidRDefault="00AE2872" w:rsidP="00F4550D">
      <w:pPr>
        <w:spacing w:after="0" w:line="240" w:lineRule="auto"/>
        <w:jc w:val="center"/>
        <w:rPr>
          <w:rFonts w:ascii="Times New Roman" w:eastAsia="Calibri" w:hAnsi="Times New Roman" w:cs="Times New Roman"/>
          <w:sz w:val="24"/>
          <w:szCs w:val="28"/>
          <w:lang w:val="tt-RU"/>
        </w:rPr>
      </w:pPr>
      <w:r w:rsidRPr="006E4D34">
        <w:rPr>
          <w:rFonts w:ascii="Times New Roman" w:eastAsia="Calibri" w:hAnsi="Times New Roman" w:cs="Times New Roman"/>
          <w:sz w:val="24"/>
          <w:szCs w:val="28"/>
          <w:lang w:val="tt-RU"/>
        </w:rPr>
        <w:t xml:space="preserve"> </w:t>
      </w:r>
      <w:r w:rsidR="00F4550D" w:rsidRPr="006E4D34">
        <w:rPr>
          <w:rFonts w:ascii="Times New Roman" w:eastAsia="Calibri" w:hAnsi="Times New Roman" w:cs="Times New Roman"/>
          <w:sz w:val="24"/>
          <w:szCs w:val="28"/>
          <w:lang w:val="tt-RU"/>
        </w:rPr>
        <w:t>(</w:t>
      </w:r>
      <w:r w:rsidR="00C3050A" w:rsidRPr="006E4D34">
        <w:rPr>
          <w:rFonts w:ascii="Times New Roman" w:eastAsia="Calibri" w:hAnsi="Times New Roman" w:cs="Times New Roman"/>
          <w:sz w:val="24"/>
          <w:szCs w:val="28"/>
          <w:lang w:val="tt-RU"/>
        </w:rPr>
        <w:t xml:space="preserve">Мәгълүмат белән тәэмин итүчеләр </w:t>
      </w:r>
      <w:r w:rsidR="008D01B6" w:rsidRPr="006E4D34">
        <w:rPr>
          <w:rFonts w:ascii="Times New Roman" w:eastAsia="Calibri" w:hAnsi="Times New Roman" w:cs="Times New Roman"/>
          <w:sz w:val="24"/>
          <w:szCs w:val="28"/>
          <w:lang w:val="tt-RU"/>
        </w:rPr>
        <w:t>тарафыннан тутырыла</w:t>
      </w:r>
      <w:r w:rsidR="00F4550D" w:rsidRPr="006E4D34">
        <w:rPr>
          <w:rFonts w:ascii="Times New Roman" w:eastAsia="Calibri" w:hAnsi="Times New Roman" w:cs="Times New Roman"/>
          <w:sz w:val="24"/>
          <w:szCs w:val="28"/>
          <w:lang w:val="tt-RU"/>
        </w:rPr>
        <w:t>)</w:t>
      </w:r>
    </w:p>
    <w:p w:rsidR="00F4550D" w:rsidRPr="006E4D34" w:rsidRDefault="00F4550D" w:rsidP="00F4550D">
      <w:pPr>
        <w:spacing w:after="0" w:line="240" w:lineRule="auto"/>
        <w:jc w:val="center"/>
        <w:rPr>
          <w:rFonts w:ascii="Times New Roman" w:eastAsia="Calibri" w:hAnsi="Times New Roman" w:cs="Times New Roman"/>
          <w:sz w:val="28"/>
          <w:szCs w:val="28"/>
          <w:lang w:val="tt-RU"/>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119"/>
        <w:gridCol w:w="1842"/>
        <w:gridCol w:w="4224"/>
      </w:tblGrid>
      <w:tr w:rsidR="00F4550D" w:rsidRPr="006E4D34" w:rsidTr="00973A19">
        <w:tc>
          <w:tcPr>
            <w:tcW w:w="846" w:type="dxa"/>
            <w:shd w:val="clear" w:color="auto" w:fill="auto"/>
          </w:tcPr>
          <w:p w:rsidR="00F4550D" w:rsidRPr="006E4D34" w:rsidRDefault="00AE2872"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eastAsia="zh-CN" w:bidi="hi-IN"/>
              </w:rPr>
              <w:t xml:space="preserve">№ </w:t>
            </w:r>
            <w:proofErr w:type="gramStart"/>
            <w:r w:rsidRPr="006E4D34">
              <w:rPr>
                <w:rFonts w:ascii="Times New Roman" w:eastAsia="SimSun" w:hAnsi="Times New Roman" w:cs="Times New Roman"/>
                <w:kern w:val="3"/>
                <w:sz w:val="24"/>
                <w:szCs w:val="24"/>
                <w:lang w:val="tt-RU" w:eastAsia="zh-CN" w:bidi="hi-IN"/>
              </w:rPr>
              <w:t>т</w:t>
            </w:r>
            <w:r w:rsidRPr="006E4D34">
              <w:rPr>
                <w:rFonts w:ascii="Times New Roman" w:eastAsia="SimSun" w:hAnsi="Times New Roman" w:cs="Times New Roman"/>
                <w:kern w:val="3"/>
                <w:sz w:val="24"/>
                <w:szCs w:val="24"/>
                <w:lang w:eastAsia="zh-CN" w:bidi="hi-IN"/>
              </w:rPr>
              <w:t>/</w:t>
            </w:r>
            <w:r w:rsidRPr="006E4D34">
              <w:rPr>
                <w:rFonts w:ascii="Times New Roman" w:eastAsia="SimSun" w:hAnsi="Times New Roman" w:cs="Times New Roman"/>
                <w:kern w:val="3"/>
                <w:sz w:val="24"/>
                <w:szCs w:val="24"/>
                <w:lang w:val="tt-RU" w:eastAsia="zh-CN" w:bidi="hi-IN"/>
              </w:rPr>
              <w:t>б</w:t>
            </w:r>
            <w:proofErr w:type="gramEnd"/>
          </w:p>
        </w:tc>
        <w:tc>
          <w:tcPr>
            <w:tcW w:w="3119"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roofErr w:type="spellStart"/>
            <w:r w:rsidRPr="006E4D34">
              <w:rPr>
                <w:rFonts w:ascii="Times New Roman" w:eastAsia="SimSun" w:hAnsi="Times New Roman" w:cs="Times New Roman"/>
                <w:kern w:val="3"/>
                <w:sz w:val="24"/>
                <w:szCs w:val="28"/>
                <w:lang w:eastAsia="zh-CN" w:bidi="hi-IN"/>
              </w:rPr>
              <w:t>Заявкалар</w:t>
            </w:r>
            <w:proofErr w:type="spellEnd"/>
            <w:r w:rsidRPr="006E4D34">
              <w:rPr>
                <w:rFonts w:ascii="Times New Roman" w:eastAsia="SimSun" w:hAnsi="Times New Roman" w:cs="Times New Roman"/>
                <w:kern w:val="3"/>
                <w:sz w:val="24"/>
                <w:szCs w:val="28"/>
                <w:lang w:eastAsia="zh-CN" w:bidi="hi-IN"/>
              </w:rPr>
              <w:t xml:space="preserve"> </w:t>
            </w:r>
            <w:r w:rsidRPr="006E4D34">
              <w:rPr>
                <w:rFonts w:ascii="Times New Roman" w:eastAsia="SimSun" w:hAnsi="Times New Roman" w:cs="Times New Roman"/>
                <w:kern w:val="3"/>
                <w:sz w:val="24"/>
                <w:szCs w:val="28"/>
                <w:lang w:val="tt-RU" w:eastAsia="zh-CN" w:bidi="hi-IN"/>
              </w:rPr>
              <w:t xml:space="preserve"> җибә</w:t>
            </w:r>
            <w:proofErr w:type="gramStart"/>
            <w:r w:rsidRPr="006E4D34">
              <w:rPr>
                <w:rFonts w:ascii="Times New Roman" w:eastAsia="SimSun" w:hAnsi="Times New Roman" w:cs="Times New Roman"/>
                <w:kern w:val="3"/>
                <w:sz w:val="24"/>
                <w:szCs w:val="28"/>
                <w:lang w:val="tt-RU" w:eastAsia="zh-CN" w:bidi="hi-IN"/>
              </w:rPr>
              <w:t>р</w:t>
            </w:r>
            <w:proofErr w:type="gramEnd"/>
            <w:r w:rsidRPr="006E4D34">
              <w:rPr>
                <w:rFonts w:ascii="Times New Roman" w:eastAsia="SimSun" w:hAnsi="Times New Roman" w:cs="Times New Roman"/>
                <w:kern w:val="3"/>
                <w:sz w:val="24"/>
                <w:szCs w:val="28"/>
                <w:lang w:val="tt-RU" w:eastAsia="zh-CN" w:bidi="hi-IN"/>
              </w:rPr>
              <w:t xml:space="preserve">ү </w:t>
            </w:r>
            <w:r w:rsidRPr="006E4D34">
              <w:rPr>
                <w:rFonts w:ascii="Times New Roman" w:eastAsia="SimSun" w:hAnsi="Times New Roman" w:cs="Times New Roman"/>
                <w:kern w:val="3"/>
                <w:sz w:val="24"/>
                <w:szCs w:val="28"/>
                <w:lang w:eastAsia="zh-CN" w:bidi="hi-IN"/>
              </w:rPr>
              <w:t>инициаторы</w:t>
            </w: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8"/>
                <w:lang w:eastAsia="zh-CN" w:bidi="hi-IN"/>
              </w:rPr>
            </w:pPr>
            <w:r w:rsidRPr="006E4D34">
              <w:rPr>
                <w:rFonts w:ascii="Times New Roman" w:eastAsia="SimSun" w:hAnsi="Times New Roman" w:cs="Times New Roman"/>
                <w:kern w:val="3"/>
                <w:sz w:val="24"/>
                <w:szCs w:val="28"/>
                <w:lang w:eastAsia="zh-CN" w:bidi="hi-IN"/>
              </w:rPr>
              <w:t>Дата</w:t>
            </w:r>
          </w:p>
        </w:tc>
        <w:tc>
          <w:tcPr>
            <w:tcW w:w="4224" w:type="dxa"/>
            <w:shd w:val="clear" w:color="auto" w:fill="auto"/>
          </w:tcPr>
          <w:p w:rsidR="00F4550D" w:rsidRPr="006E4D34" w:rsidRDefault="00AE2872"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roofErr w:type="spellStart"/>
            <w:r w:rsidRPr="006E4D34">
              <w:rPr>
                <w:rFonts w:ascii="Times New Roman" w:eastAsia="Times New Roman" w:hAnsi="Times New Roman" w:cs="Times New Roman"/>
                <w:kern w:val="3"/>
                <w:sz w:val="24"/>
                <w:szCs w:val="24"/>
                <w:lang w:eastAsia="ru-RU" w:bidi="hi-IN"/>
              </w:rPr>
              <w:t>Проектларны</w:t>
            </w:r>
            <w:proofErr w:type="spellEnd"/>
            <w:r w:rsidRPr="006E4D34">
              <w:rPr>
                <w:rFonts w:ascii="Times New Roman" w:eastAsia="Times New Roman" w:hAnsi="Times New Roman" w:cs="Times New Roman"/>
                <w:kern w:val="3"/>
                <w:sz w:val="24"/>
                <w:szCs w:val="24"/>
                <w:lang w:eastAsia="ru-RU" w:bidi="hi-IN"/>
              </w:rPr>
              <w:t xml:space="preserve"> </w:t>
            </w:r>
            <w:proofErr w:type="spellStart"/>
            <w:r w:rsidRPr="006E4D34">
              <w:rPr>
                <w:rFonts w:ascii="Times New Roman" w:eastAsia="Times New Roman" w:hAnsi="Times New Roman" w:cs="Times New Roman"/>
                <w:kern w:val="3"/>
                <w:sz w:val="24"/>
                <w:szCs w:val="24"/>
                <w:lang w:eastAsia="ru-RU" w:bidi="hi-IN"/>
              </w:rPr>
              <w:t>гамәлгә</w:t>
            </w:r>
            <w:proofErr w:type="spellEnd"/>
            <w:r w:rsidRPr="006E4D34">
              <w:rPr>
                <w:rFonts w:ascii="Times New Roman" w:eastAsia="Times New Roman" w:hAnsi="Times New Roman" w:cs="Times New Roman"/>
                <w:kern w:val="3"/>
                <w:sz w:val="24"/>
                <w:szCs w:val="24"/>
                <w:lang w:eastAsia="ru-RU" w:bidi="hi-IN"/>
              </w:rPr>
              <w:t xml:space="preserve"> </w:t>
            </w:r>
            <w:proofErr w:type="spellStart"/>
            <w:r w:rsidRPr="006E4D34">
              <w:rPr>
                <w:rFonts w:ascii="Times New Roman" w:eastAsia="Times New Roman" w:hAnsi="Times New Roman" w:cs="Times New Roman"/>
                <w:kern w:val="3"/>
                <w:sz w:val="24"/>
                <w:szCs w:val="24"/>
                <w:lang w:eastAsia="ru-RU" w:bidi="hi-IN"/>
              </w:rPr>
              <w:t>ашыру</w:t>
            </w:r>
            <w:proofErr w:type="spellEnd"/>
            <w:r w:rsidRPr="006E4D34">
              <w:rPr>
                <w:rFonts w:ascii="Times New Roman" w:eastAsia="Times New Roman" w:hAnsi="Times New Roman" w:cs="Times New Roman"/>
                <w:kern w:val="3"/>
                <w:sz w:val="24"/>
                <w:szCs w:val="24"/>
                <w:lang w:eastAsia="ru-RU" w:bidi="hi-IN"/>
              </w:rPr>
              <w:t xml:space="preserve"> </w:t>
            </w:r>
            <w:proofErr w:type="spellStart"/>
            <w:r w:rsidRPr="006E4D34">
              <w:rPr>
                <w:rFonts w:ascii="Times New Roman" w:eastAsia="Times New Roman" w:hAnsi="Times New Roman" w:cs="Times New Roman"/>
                <w:kern w:val="3"/>
                <w:sz w:val="24"/>
                <w:szCs w:val="24"/>
                <w:lang w:eastAsia="ru-RU" w:bidi="hi-IN"/>
              </w:rPr>
              <w:t>өчен</w:t>
            </w:r>
            <w:proofErr w:type="spellEnd"/>
            <w:r w:rsidRPr="006E4D34">
              <w:rPr>
                <w:rFonts w:ascii="Times New Roman" w:eastAsia="Times New Roman" w:hAnsi="Times New Roman" w:cs="Times New Roman"/>
                <w:kern w:val="3"/>
                <w:sz w:val="24"/>
                <w:szCs w:val="24"/>
                <w:lang w:eastAsia="ru-RU" w:bidi="hi-IN"/>
              </w:rPr>
              <w:t xml:space="preserve"> </w:t>
            </w:r>
            <w:proofErr w:type="spellStart"/>
            <w:r w:rsidRPr="006E4D34">
              <w:rPr>
                <w:rFonts w:ascii="Times New Roman" w:eastAsia="Times New Roman" w:hAnsi="Times New Roman" w:cs="Times New Roman"/>
                <w:kern w:val="3"/>
                <w:sz w:val="24"/>
                <w:szCs w:val="24"/>
                <w:lang w:eastAsia="ru-RU" w:bidi="hi-IN"/>
              </w:rPr>
              <w:t>җибәрелгән</w:t>
            </w:r>
            <w:proofErr w:type="spellEnd"/>
            <w:r w:rsidRPr="006E4D34">
              <w:rPr>
                <w:rFonts w:ascii="Times New Roman" w:eastAsia="Times New Roman" w:hAnsi="Times New Roman" w:cs="Times New Roman"/>
                <w:kern w:val="3"/>
                <w:sz w:val="24"/>
                <w:szCs w:val="24"/>
                <w:lang w:eastAsia="ru-RU" w:bidi="hi-IN"/>
              </w:rPr>
              <w:t xml:space="preserve"> </w:t>
            </w:r>
            <w:proofErr w:type="spellStart"/>
            <w:r w:rsidRPr="006E4D34">
              <w:rPr>
                <w:rFonts w:ascii="Times New Roman" w:eastAsia="Times New Roman" w:hAnsi="Times New Roman" w:cs="Times New Roman"/>
                <w:kern w:val="3"/>
                <w:sz w:val="24"/>
                <w:szCs w:val="24"/>
                <w:lang w:eastAsia="ru-RU" w:bidi="hi-IN"/>
              </w:rPr>
              <w:t>заявкалар</w:t>
            </w:r>
            <w:proofErr w:type="spellEnd"/>
            <w:r w:rsidRPr="006E4D34">
              <w:rPr>
                <w:rFonts w:ascii="Times New Roman" w:eastAsia="Times New Roman" w:hAnsi="Times New Roman" w:cs="Times New Roman"/>
                <w:kern w:val="3"/>
                <w:sz w:val="24"/>
                <w:szCs w:val="24"/>
                <w:lang w:eastAsia="ru-RU" w:bidi="hi-IN"/>
              </w:rPr>
              <w:t xml:space="preserve"> саны</w:t>
            </w:r>
          </w:p>
        </w:tc>
      </w:tr>
      <w:tr w:rsidR="00F4550D" w:rsidRPr="006E4D34" w:rsidTr="00973A19">
        <w:tc>
          <w:tcPr>
            <w:tcW w:w="84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1</w:t>
            </w:r>
          </w:p>
        </w:tc>
        <w:tc>
          <w:tcPr>
            <w:tcW w:w="3119"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2</w:t>
            </w: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3</w:t>
            </w:r>
          </w:p>
        </w:tc>
        <w:tc>
          <w:tcPr>
            <w:tcW w:w="422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4</w:t>
            </w:r>
          </w:p>
        </w:tc>
      </w:tr>
      <w:tr w:rsidR="00F4550D" w:rsidRPr="006E4D34" w:rsidTr="00973A19">
        <w:tc>
          <w:tcPr>
            <w:tcW w:w="84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3119"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422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84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3119"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422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84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3119"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422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bl>
    <w:p w:rsidR="00F4550D" w:rsidRPr="006E4D34" w:rsidRDefault="00F4550D" w:rsidP="00F4550D">
      <w:pPr>
        <w:spacing w:after="0" w:line="288" w:lineRule="auto"/>
        <w:ind w:firstLine="709"/>
        <w:jc w:val="both"/>
        <w:rPr>
          <w:rFonts w:ascii="Times New Roman" w:eastAsia="Calibri" w:hAnsi="Times New Roman" w:cs="Times New Roman"/>
          <w:sz w:val="28"/>
          <w:szCs w:val="28"/>
        </w:rPr>
      </w:pPr>
    </w:p>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8"/>
          <w:szCs w:val="28"/>
          <w:lang w:eastAsia="zh-CN" w:bidi="hi-IN"/>
        </w:rPr>
      </w:pPr>
    </w:p>
    <w:p w:rsidR="00F4550D" w:rsidRPr="006E4D34" w:rsidRDefault="00F4550D" w:rsidP="00F4550D">
      <w:pPr>
        <w:spacing w:after="160" w:line="259" w:lineRule="auto"/>
        <w:rPr>
          <w:rFonts w:ascii="Times New Roman" w:eastAsia="SimSun" w:hAnsi="Times New Roman" w:cs="Times New Roman"/>
          <w:kern w:val="3"/>
          <w:sz w:val="20"/>
          <w:szCs w:val="28"/>
          <w:lang w:eastAsia="zh-CN" w:bidi="hi-IN"/>
        </w:rPr>
      </w:pPr>
      <w:r w:rsidRPr="006E4D34">
        <w:rPr>
          <w:rFonts w:ascii="Times New Roman" w:eastAsia="Calibri" w:hAnsi="Times New Roman" w:cs="Times New Roman"/>
          <w:sz w:val="20"/>
          <w:szCs w:val="28"/>
        </w:rPr>
        <w:br w:type="page"/>
      </w:r>
    </w:p>
    <w:p w:rsidR="008D01B6" w:rsidRPr="006E4D34" w:rsidRDefault="008D01B6" w:rsidP="008D01B6">
      <w:pPr>
        <w:spacing w:after="0" w:line="288" w:lineRule="auto"/>
        <w:ind w:left="567"/>
        <w:contextualSpacing/>
        <w:jc w:val="right"/>
        <w:rPr>
          <w:rFonts w:ascii="Times New Roman" w:eastAsia="Calibri" w:hAnsi="Times New Roman" w:cs="Times New Roman"/>
          <w:sz w:val="28"/>
          <w:szCs w:val="28"/>
          <w:lang w:val="tt-RU"/>
        </w:rPr>
      </w:pPr>
      <w:r w:rsidRPr="006E4D34">
        <w:rPr>
          <w:rFonts w:ascii="Times New Roman" w:eastAsia="SimSun" w:hAnsi="Times New Roman" w:cs="Times New Roman"/>
          <w:kern w:val="3"/>
          <w:sz w:val="20"/>
          <w:szCs w:val="28"/>
          <w:lang w:val="tt-RU" w:eastAsia="zh-CN" w:bidi="hi-IN"/>
        </w:rPr>
        <w:lastRenderedPageBreak/>
        <w:t>Регламентка</w:t>
      </w:r>
      <w:r w:rsidRPr="006E4D34">
        <w:rPr>
          <w:rFonts w:ascii="Times New Roman" w:eastAsia="SimSun" w:hAnsi="Times New Roman" w:cs="Times New Roman"/>
          <w:kern w:val="3"/>
          <w:sz w:val="20"/>
          <w:szCs w:val="28"/>
          <w:lang w:val="tt-RU" w:eastAsia="zh-CN" w:bidi="hi-IN"/>
        </w:rPr>
        <w:t xml:space="preserve"> 3</w:t>
      </w:r>
      <w:r w:rsidRPr="006E4D34">
        <w:rPr>
          <w:rFonts w:ascii="Times New Roman" w:eastAsia="SimSun" w:hAnsi="Times New Roman" w:cs="Times New Roman"/>
          <w:kern w:val="3"/>
          <w:sz w:val="20"/>
          <w:szCs w:val="28"/>
          <w:lang w:val="tt-RU" w:eastAsia="zh-CN" w:bidi="hi-IN"/>
        </w:rPr>
        <w:t xml:space="preserve"> нче кушымта</w:t>
      </w:r>
    </w:p>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8"/>
          <w:szCs w:val="28"/>
          <w:lang w:eastAsia="zh-CN" w:bidi="hi-IN"/>
        </w:rPr>
      </w:pPr>
    </w:p>
    <w:p w:rsidR="00542652" w:rsidRPr="006E4D34" w:rsidRDefault="00542652" w:rsidP="00F4550D">
      <w:pPr>
        <w:spacing w:after="0" w:line="240" w:lineRule="auto"/>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rPr>
        <w:t xml:space="preserve">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районы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w:t>
      </w:r>
      <w:r w:rsidRPr="006E4D34">
        <w:rPr>
          <w:rFonts w:ascii="Times New Roman" w:eastAsia="Calibri" w:hAnsi="Times New Roman" w:cs="Times New Roman"/>
          <w:sz w:val="26"/>
          <w:szCs w:val="26"/>
        </w:rPr>
        <w:t>«</w:t>
      </w:r>
      <w:proofErr w:type="spellStart"/>
      <w:r w:rsidRPr="006E4D34">
        <w:rPr>
          <w:rFonts w:ascii="Times New Roman" w:eastAsia="Calibri" w:hAnsi="Times New Roman" w:cs="Times New Roman"/>
          <w:sz w:val="26"/>
          <w:szCs w:val="26"/>
        </w:rPr>
        <w:t>Мәдәният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өлкәсе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квалификациясен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күтәргән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хезмәткәрләре</w:t>
      </w:r>
      <w:proofErr w:type="spellEnd"/>
      <w:r w:rsidRPr="006E4D34">
        <w:rPr>
          <w:rFonts w:ascii="Times New Roman" w:eastAsia="Calibri" w:hAnsi="Times New Roman" w:cs="Times New Roman"/>
          <w:sz w:val="26"/>
          <w:szCs w:val="26"/>
        </w:rPr>
        <w:t xml:space="preserve"> саны</w:t>
      </w:r>
      <w:r w:rsidRPr="006E4D34">
        <w:rPr>
          <w:rFonts w:ascii="Times New Roman" w:eastAsia="Calibri" w:hAnsi="Times New Roman" w:cs="Times New Roman"/>
          <w:sz w:val="26"/>
          <w:szCs w:val="26"/>
        </w:rPr>
        <w:t>»</w:t>
      </w:r>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дигән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хисап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белешмәләре</w:t>
      </w:r>
      <w:proofErr w:type="spellEnd"/>
    </w:p>
    <w:p w:rsidR="00F4550D" w:rsidRPr="006E4D34" w:rsidRDefault="00542652" w:rsidP="00F4550D">
      <w:pPr>
        <w:spacing w:after="0" w:line="240" w:lineRule="auto"/>
        <w:jc w:val="center"/>
        <w:rPr>
          <w:rFonts w:ascii="Times New Roman" w:eastAsia="Calibri" w:hAnsi="Times New Roman" w:cs="Times New Roman"/>
          <w:sz w:val="24"/>
          <w:szCs w:val="28"/>
          <w:lang w:val="tt-RU"/>
        </w:rPr>
      </w:pPr>
      <w:r w:rsidRPr="006E4D34">
        <w:rPr>
          <w:rFonts w:ascii="Times New Roman" w:eastAsia="Calibri" w:hAnsi="Times New Roman" w:cs="Times New Roman"/>
          <w:sz w:val="24"/>
          <w:szCs w:val="28"/>
          <w:lang w:val="tt-RU"/>
        </w:rPr>
        <w:t xml:space="preserve"> </w:t>
      </w:r>
      <w:r w:rsidR="00F4550D" w:rsidRPr="006E4D34">
        <w:rPr>
          <w:rFonts w:ascii="Times New Roman" w:eastAsia="Calibri" w:hAnsi="Times New Roman" w:cs="Times New Roman"/>
          <w:sz w:val="24"/>
          <w:szCs w:val="28"/>
          <w:lang w:val="tt-RU"/>
        </w:rPr>
        <w:t>(</w:t>
      </w:r>
      <w:r w:rsidR="00C3050A" w:rsidRPr="006E4D34">
        <w:rPr>
          <w:rFonts w:ascii="Times New Roman" w:eastAsia="Calibri" w:hAnsi="Times New Roman" w:cs="Times New Roman"/>
          <w:sz w:val="24"/>
          <w:szCs w:val="24"/>
          <w:lang w:val="tt-RU"/>
        </w:rPr>
        <w:t xml:space="preserve">Мәгълүмат белән тәэмин итүчеләр </w:t>
      </w:r>
      <w:r w:rsidR="008D1251" w:rsidRPr="006E4D34">
        <w:rPr>
          <w:rFonts w:ascii="Times New Roman" w:eastAsia="Calibri" w:hAnsi="Times New Roman" w:cs="Times New Roman"/>
          <w:sz w:val="24"/>
          <w:szCs w:val="28"/>
          <w:lang w:val="tt-RU"/>
        </w:rPr>
        <w:t>тарафыннан тутырыла</w:t>
      </w:r>
      <w:r w:rsidR="00F4550D" w:rsidRPr="006E4D34">
        <w:rPr>
          <w:rFonts w:ascii="Times New Roman" w:eastAsia="Calibri" w:hAnsi="Times New Roman" w:cs="Times New Roman"/>
          <w:sz w:val="24"/>
          <w:szCs w:val="28"/>
          <w:lang w:val="tt-RU"/>
        </w:rPr>
        <w:t>)</w:t>
      </w:r>
    </w:p>
    <w:p w:rsidR="00F4550D" w:rsidRPr="006E4D34" w:rsidRDefault="00F4550D" w:rsidP="00F4550D">
      <w:pPr>
        <w:spacing w:after="0" w:line="240" w:lineRule="auto"/>
        <w:jc w:val="center"/>
        <w:rPr>
          <w:rFonts w:ascii="Times New Roman" w:eastAsia="Calibri" w:hAnsi="Times New Roman" w:cs="Times New Roman"/>
          <w:sz w:val="28"/>
          <w:szCs w:val="28"/>
          <w:lang w:val="tt-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7"/>
        <w:gridCol w:w="1842"/>
        <w:gridCol w:w="4366"/>
      </w:tblGrid>
      <w:tr w:rsidR="00F4550D" w:rsidRPr="006E4D34" w:rsidTr="00973A19">
        <w:tc>
          <w:tcPr>
            <w:tcW w:w="988" w:type="dxa"/>
            <w:shd w:val="clear" w:color="auto" w:fill="auto"/>
          </w:tcPr>
          <w:p w:rsidR="00F4550D" w:rsidRPr="006E4D34" w:rsidRDefault="00542652"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eastAsia="zh-CN" w:bidi="hi-IN"/>
              </w:rPr>
              <w:t xml:space="preserve">№ </w:t>
            </w:r>
            <w:proofErr w:type="gramStart"/>
            <w:r w:rsidRPr="006E4D34">
              <w:rPr>
                <w:rFonts w:ascii="Times New Roman" w:eastAsia="SimSun" w:hAnsi="Times New Roman" w:cs="Times New Roman"/>
                <w:kern w:val="3"/>
                <w:sz w:val="24"/>
                <w:szCs w:val="24"/>
                <w:lang w:val="tt-RU" w:eastAsia="zh-CN" w:bidi="hi-IN"/>
              </w:rPr>
              <w:t>т</w:t>
            </w:r>
            <w:r w:rsidRPr="006E4D34">
              <w:rPr>
                <w:rFonts w:ascii="Times New Roman" w:eastAsia="SimSun" w:hAnsi="Times New Roman" w:cs="Times New Roman"/>
                <w:kern w:val="3"/>
                <w:sz w:val="24"/>
                <w:szCs w:val="24"/>
                <w:lang w:eastAsia="zh-CN" w:bidi="hi-IN"/>
              </w:rPr>
              <w:t>/</w:t>
            </w:r>
            <w:r w:rsidRPr="006E4D34">
              <w:rPr>
                <w:rFonts w:ascii="Times New Roman" w:eastAsia="SimSun" w:hAnsi="Times New Roman" w:cs="Times New Roman"/>
                <w:kern w:val="3"/>
                <w:sz w:val="24"/>
                <w:szCs w:val="24"/>
                <w:lang w:val="tt-RU" w:eastAsia="zh-CN" w:bidi="hi-IN"/>
              </w:rPr>
              <w:t>б</w:t>
            </w:r>
            <w:proofErr w:type="gramEnd"/>
          </w:p>
        </w:tc>
        <w:tc>
          <w:tcPr>
            <w:tcW w:w="2977"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roofErr w:type="spellStart"/>
            <w:r w:rsidRPr="006E4D34">
              <w:rPr>
                <w:rFonts w:ascii="Times New Roman" w:eastAsia="SimSun" w:hAnsi="Times New Roman" w:cs="Times New Roman"/>
                <w:kern w:val="3"/>
                <w:sz w:val="24"/>
                <w:szCs w:val="24"/>
                <w:lang w:eastAsia="zh-CN" w:bidi="hi-IN"/>
              </w:rPr>
              <w:t>Мәгълүмат</w:t>
            </w:r>
            <w:proofErr w:type="spellEnd"/>
            <w:r w:rsidRPr="006E4D34">
              <w:rPr>
                <w:rFonts w:ascii="Times New Roman" w:eastAsia="SimSun" w:hAnsi="Times New Roman" w:cs="Times New Roman"/>
                <w:kern w:val="3"/>
                <w:sz w:val="24"/>
                <w:szCs w:val="24"/>
                <w:lang w:eastAsia="zh-CN" w:bidi="hi-IN"/>
              </w:rPr>
              <w:t xml:space="preserve"> </w:t>
            </w:r>
            <w:proofErr w:type="spellStart"/>
            <w:r w:rsidRPr="006E4D34">
              <w:rPr>
                <w:rFonts w:ascii="Times New Roman" w:eastAsia="SimSun" w:hAnsi="Times New Roman" w:cs="Times New Roman"/>
                <w:kern w:val="3"/>
                <w:sz w:val="24"/>
                <w:szCs w:val="24"/>
                <w:lang w:eastAsia="zh-CN" w:bidi="hi-IN"/>
              </w:rPr>
              <w:t>җиткерүче</w:t>
            </w:r>
            <w:proofErr w:type="spellEnd"/>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Дата</w:t>
            </w:r>
          </w:p>
        </w:tc>
        <w:tc>
          <w:tcPr>
            <w:tcW w:w="4366" w:type="dxa"/>
            <w:shd w:val="clear" w:color="auto" w:fill="auto"/>
          </w:tcPr>
          <w:p w:rsidR="00F4550D" w:rsidRPr="006E4D34" w:rsidRDefault="00542652"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 xml:space="preserve">Квалификация </w:t>
            </w:r>
            <w:proofErr w:type="spellStart"/>
            <w:r w:rsidRPr="006E4D34">
              <w:rPr>
                <w:rFonts w:ascii="Times New Roman" w:eastAsia="SimSun" w:hAnsi="Times New Roman" w:cs="Times New Roman"/>
                <w:kern w:val="3"/>
                <w:sz w:val="24"/>
                <w:szCs w:val="24"/>
                <w:lang w:eastAsia="zh-CN" w:bidi="hi-IN"/>
              </w:rPr>
              <w:t>күтә</w:t>
            </w:r>
            <w:proofErr w:type="gramStart"/>
            <w:r w:rsidRPr="006E4D34">
              <w:rPr>
                <w:rFonts w:ascii="Times New Roman" w:eastAsia="SimSun" w:hAnsi="Times New Roman" w:cs="Times New Roman"/>
                <w:kern w:val="3"/>
                <w:sz w:val="24"/>
                <w:szCs w:val="24"/>
                <w:lang w:eastAsia="zh-CN" w:bidi="hi-IN"/>
              </w:rPr>
              <w:t>р</w:t>
            </w:r>
            <w:proofErr w:type="gramEnd"/>
            <w:r w:rsidRPr="006E4D34">
              <w:rPr>
                <w:rFonts w:ascii="Times New Roman" w:eastAsia="SimSun" w:hAnsi="Times New Roman" w:cs="Times New Roman"/>
                <w:kern w:val="3"/>
                <w:sz w:val="24"/>
                <w:szCs w:val="24"/>
                <w:lang w:eastAsia="zh-CN" w:bidi="hi-IN"/>
              </w:rPr>
              <w:t>үче</w:t>
            </w:r>
            <w:proofErr w:type="spellEnd"/>
            <w:r w:rsidRPr="006E4D34">
              <w:rPr>
                <w:rFonts w:ascii="Times New Roman" w:eastAsia="SimSun" w:hAnsi="Times New Roman" w:cs="Times New Roman"/>
                <w:kern w:val="3"/>
                <w:sz w:val="24"/>
                <w:szCs w:val="24"/>
                <w:lang w:eastAsia="zh-CN" w:bidi="hi-IN"/>
              </w:rPr>
              <w:t xml:space="preserve"> </w:t>
            </w:r>
            <w:proofErr w:type="spellStart"/>
            <w:r w:rsidRPr="006E4D34">
              <w:rPr>
                <w:rFonts w:ascii="Times New Roman" w:eastAsia="SimSun" w:hAnsi="Times New Roman" w:cs="Times New Roman"/>
                <w:kern w:val="3"/>
                <w:sz w:val="24"/>
                <w:szCs w:val="24"/>
                <w:lang w:eastAsia="zh-CN" w:bidi="hi-IN"/>
              </w:rPr>
              <w:t>мәдәният</w:t>
            </w:r>
            <w:proofErr w:type="spellEnd"/>
            <w:r w:rsidRPr="006E4D34">
              <w:rPr>
                <w:rFonts w:ascii="Times New Roman" w:eastAsia="SimSun" w:hAnsi="Times New Roman" w:cs="Times New Roman"/>
                <w:kern w:val="3"/>
                <w:sz w:val="24"/>
                <w:szCs w:val="24"/>
                <w:lang w:eastAsia="zh-CN" w:bidi="hi-IN"/>
              </w:rPr>
              <w:t xml:space="preserve"> </w:t>
            </w:r>
            <w:proofErr w:type="spellStart"/>
            <w:r w:rsidRPr="006E4D34">
              <w:rPr>
                <w:rFonts w:ascii="Times New Roman" w:eastAsia="SimSun" w:hAnsi="Times New Roman" w:cs="Times New Roman"/>
                <w:kern w:val="3"/>
                <w:sz w:val="24"/>
                <w:szCs w:val="24"/>
                <w:lang w:eastAsia="zh-CN" w:bidi="hi-IN"/>
              </w:rPr>
              <w:t>өлкәсе</w:t>
            </w:r>
            <w:proofErr w:type="spellEnd"/>
            <w:r w:rsidRPr="006E4D34">
              <w:rPr>
                <w:rFonts w:ascii="Times New Roman" w:eastAsia="SimSun" w:hAnsi="Times New Roman" w:cs="Times New Roman"/>
                <w:kern w:val="3"/>
                <w:sz w:val="24"/>
                <w:szCs w:val="24"/>
                <w:lang w:eastAsia="zh-CN" w:bidi="hi-IN"/>
              </w:rPr>
              <w:t xml:space="preserve"> </w:t>
            </w:r>
            <w:proofErr w:type="spellStart"/>
            <w:r w:rsidRPr="006E4D34">
              <w:rPr>
                <w:rFonts w:ascii="Times New Roman" w:eastAsia="SimSun" w:hAnsi="Times New Roman" w:cs="Times New Roman"/>
                <w:kern w:val="3"/>
                <w:sz w:val="24"/>
                <w:szCs w:val="24"/>
                <w:lang w:eastAsia="zh-CN" w:bidi="hi-IN"/>
              </w:rPr>
              <w:t>хезмәткәрләре</w:t>
            </w:r>
            <w:proofErr w:type="spellEnd"/>
            <w:r w:rsidRPr="006E4D34">
              <w:rPr>
                <w:rFonts w:ascii="Times New Roman" w:eastAsia="SimSun" w:hAnsi="Times New Roman" w:cs="Times New Roman"/>
                <w:kern w:val="3"/>
                <w:sz w:val="24"/>
                <w:szCs w:val="24"/>
                <w:lang w:eastAsia="zh-CN" w:bidi="hi-IN"/>
              </w:rPr>
              <w:t xml:space="preserve"> саны</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1</w:t>
            </w:r>
          </w:p>
        </w:tc>
        <w:tc>
          <w:tcPr>
            <w:tcW w:w="2977"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2</w:t>
            </w: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3</w:t>
            </w:r>
          </w:p>
        </w:tc>
        <w:tc>
          <w:tcPr>
            <w:tcW w:w="436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4</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2977"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436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2977"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436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2977"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184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c>
          <w:tcPr>
            <w:tcW w:w="436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8"/>
                <w:szCs w:val="28"/>
                <w:lang w:eastAsia="zh-CN" w:bidi="hi-IN"/>
              </w:rPr>
            </w:pPr>
          </w:p>
        </w:tc>
      </w:tr>
    </w:tbl>
    <w:p w:rsidR="00F4550D" w:rsidRPr="006E4D34" w:rsidRDefault="00F4550D" w:rsidP="00F4550D">
      <w:pPr>
        <w:spacing w:after="160" w:line="259" w:lineRule="auto"/>
        <w:jc w:val="right"/>
        <w:rPr>
          <w:rFonts w:ascii="Times New Roman" w:eastAsia="Calibri" w:hAnsi="Times New Roman" w:cs="Times New Roman"/>
          <w:sz w:val="28"/>
          <w:szCs w:val="28"/>
        </w:rPr>
      </w:pPr>
    </w:p>
    <w:p w:rsidR="00F4550D" w:rsidRPr="006E4D34" w:rsidRDefault="00F4550D" w:rsidP="00F4550D">
      <w:pPr>
        <w:spacing w:after="160" w:line="259" w:lineRule="auto"/>
        <w:rPr>
          <w:rFonts w:ascii="Times New Roman" w:eastAsia="SimSun" w:hAnsi="Times New Roman" w:cs="Times New Roman"/>
          <w:kern w:val="3"/>
          <w:sz w:val="20"/>
          <w:szCs w:val="28"/>
          <w:lang w:eastAsia="zh-CN" w:bidi="hi-IN"/>
        </w:rPr>
      </w:pPr>
      <w:r w:rsidRPr="006E4D34">
        <w:rPr>
          <w:rFonts w:ascii="Times New Roman" w:eastAsia="Calibri" w:hAnsi="Times New Roman" w:cs="Times New Roman"/>
          <w:sz w:val="20"/>
          <w:szCs w:val="28"/>
        </w:rPr>
        <w:br w:type="page"/>
      </w:r>
    </w:p>
    <w:p w:rsidR="008D01B6" w:rsidRPr="006E4D34" w:rsidRDefault="008D01B6" w:rsidP="008D01B6">
      <w:pPr>
        <w:spacing w:after="0" w:line="288" w:lineRule="auto"/>
        <w:ind w:left="567"/>
        <w:contextualSpacing/>
        <w:jc w:val="right"/>
        <w:rPr>
          <w:rFonts w:ascii="Times New Roman" w:eastAsia="Calibri" w:hAnsi="Times New Roman" w:cs="Times New Roman"/>
          <w:sz w:val="28"/>
          <w:szCs w:val="28"/>
          <w:lang w:val="tt-RU"/>
        </w:rPr>
      </w:pPr>
      <w:r w:rsidRPr="006E4D34">
        <w:rPr>
          <w:rFonts w:ascii="Times New Roman" w:eastAsia="SimSun" w:hAnsi="Times New Roman" w:cs="Times New Roman"/>
          <w:kern w:val="3"/>
          <w:sz w:val="20"/>
          <w:szCs w:val="28"/>
          <w:lang w:val="tt-RU" w:eastAsia="zh-CN" w:bidi="hi-IN"/>
        </w:rPr>
        <w:lastRenderedPageBreak/>
        <w:t>Регламентка</w:t>
      </w:r>
      <w:r w:rsidRPr="006E4D34">
        <w:rPr>
          <w:rFonts w:ascii="Times New Roman" w:eastAsia="SimSun" w:hAnsi="Times New Roman" w:cs="Times New Roman"/>
          <w:kern w:val="3"/>
          <w:sz w:val="20"/>
          <w:szCs w:val="28"/>
          <w:lang w:val="tt-RU" w:eastAsia="zh-CN" w:bidi="hi-IN"/>
        </w:rPr>
        <w:t xml:space="preserve"> 4</w:t>
      </w:r>
      <w:r w:rsidRPr="006E4D34">
        <w:rPr>
          <w:rFonts w:ascii="Times New Roman" w:eastAsia="SimSun" w:hAnsi="Times New Roman" w:cs="Times New Roman"/>
          <w:kern w:val="3"/>
          <w:sz w:val="20"/>
          <w:szCs w:val="28"/>
          <w:lang w:val="tt-RU" w:eastAsia="zh-CN" w:bidi="hi-IN"/>
        </w:rPr>
        <w:t xml:space="preserve"> нче кушымта</w:t>
      </w:r>
    </w:p>
    <w:p w:rsidR="00F4550D" w:rsidRPr="006E4D34" w:rsidRDefault="00F4550D" w:rsidP="00F4550D">
      <w:pPr>
        <w:spacing w:after="0" w:line="240" w:lineRule="auto"/>
        <w:jc w:val="center"/>
        <w:rPr>
          <w:rFonts w:ascii="Times New Roman" w:eastAsia="Calibri" w:hAnsi="Times New Roman" w:cs="Times New Roman"/>
          <w:sz w:val="28"/>
          <w:szCs w:val="28"/>
        </w:rPr>
      </w:pPr>
    </w:p>
    <w:p w:rsidR="00542652" w:rsidRPr="006E4D34" w:rsidRDefault="00542652" w:rsidP="00F4550D">
      <w:pPr>
        <w:spacing w:after="0" w:line="240" w:lineRule="auto"/>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rPr>
        <w:t xml:space="preserve">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районы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Мәктә</w:t>
      </w:r>
      <w:proofErr w:type="gramStart"/>
      <w:r w:rsidRPr="006E4D34">
        <w:rPr>
          <w:rFonts w:ascii="Times New Roman" w:eastAsia="Calibri" w:hAnsi="Times New Roman" w:cs="Times New Roman"/>
          <w:sz w:val="26"/>
          <w:szCs w:val="26"/>
        </w:rPr>
        <w:t>п</w:t>
      </w:r>
      <w:proofErr w:type="spellEnd"/>
      <w:proofErr w:type="gram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укучылары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мәдәният</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ведомствоара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проектында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катнашучылар</w:t>
      </w:r>
      <w:proofErr w:type="spellEnd"/>
      <w:r w:rsidRPr="006E4D34">
        <w:rPr>
          <w:rFonts w:ascii="Times New Roman" w:eastAsia="Calibri" w:hAnsi="Times New Roman" w:cs="Times New Roman"/>
          <w:sz w:val="26"/>
          <w:szCs w:val="26"/>
        </w:rPr>
        <w:t xml:space="preserve"> саны»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хисап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мәгълүматлары</w:t>
      </w:r>
      <w:proofErr w:type="spellEnd"/>
    </w:p>
    <w:p w:rsidR="00F4550D" w:rsidRPr="006E4D34" w:rsidRDefault="00542652" w:rsidP="00F4550D">
      <w:pPr>
        <w:spacing w:after="0" w:line="240" w:lineRule="auto"/>
        <w:jc w:val="center"/>
        <w:rPr>
          <w:rFonts w:ascii="Times New Roman" w:eastAsia="Calibri" w:hAnsi="Times New Roman" w:cs="Times New Roman"/>
          <w:sz w:val="24"/>
          <w:szCs w:val="24"/>
          <w:lang w:val="tt-RU"/>
        </w:rPr>
      </w:pPr>
      <w:r w:rsidRPr="006E4D34">
        <w:rPr>
          <w:rFonts w:ascii="Times New Roman" w:eastAsia="Calibri" w:hAnsi="Times New Roman" w:cs="Times New Roman"/>
          <w:sz w:val="24"/>
          <w:szCs w:val="24"/>
          <w:lang w:val="tt-RU"/>
        </w:rPr>
        <w:t xml:space="preserve"> </w:t>
      </w:r>
      <w:r w:rsidR="00F4550D" w:rsidRPr="006E4D34">
        <w:rPr>
          <w:rFonts w:ascii="Times New Roman" w:eastAsia="Calibri" w:hAnsi="Times New Roman" w:cs="Times New Roman"/>
          <w:sz w:val="24"/>
          <w:szCs w:val="24"/>
          <w:lang w:val="tt-RU"/>
        </w:rPr>
        <w:t>(</w:t>
      </w:r>
      <w:r w:rsidR="00C3050A" w:rsidRPr="006E4D34">
        <w:rPr>
          <w:rFonts w:ascii="Times New Roman" w:eastAsia="Calibri" w:hAnsi="Times New Roman" w:cs="Times New Roman"/>
          <w:sz w:val="24"/>
          <w:szCs w:val="24"/>
          <w:lang w:val="tt-RU"/>
        </w:rPr>
        <w:t xml:space="preserve">Мәгълүмат белән тәэмин итүчеләр </w:t>
      </w:r>
      <w:r w:rsidR="008D1251" w:rsidRPr="006E4D34">
        <w:rPr>
          <w:rFonts w:ascii="Times New Roman" w:eastAsia="Calibri" w:hAnsi="Times New Roman" w:cs="Times New Roman"/>
          <w:sz w:val="24"/>
          <w:szCs w:val="28"/>
          <w:lang w:val="tt-RU"/>
        </w:rPr>
        <w:t>тарафыннан тутырыла</w:t>
      </w:r>
      <w:r w:rsidR="00F4550D" w:rsidRPr="006E4D34">
        <w:rPr>
          <w:rFonts w:ascii="Times New Roman" w:eastAsia="Calibri" w:hAnsi="Times New Roman" w:cs="Times New Roman"/>
          <w:sz w:val="24"/>
          <w:szCs w:val="24"/>
          <w:lang w:val="tt-RU"/>
        </w:rPr>
        <w:t>)</w:t>
      </w:r>
    </w:p>
    <w:p w:rsidR="00F4550D" w:rsidRPr="006E4D34" w:rsidRDefault="00F4550D" w:rsidP="00F4550D">
      <w:pPr>
        <w:spacing w:after="0" w:line="240" w:lineRule="auto"/>
        <w:jc w:val="center"/>
        <w:rPr>
          <w:rFonts w:ascii="Times New Roman" w:eastAsia="Calibri" w:hAnsi="Times New Roman" w:cs="Times New Roman"/>
          <w:sz w:val="28"/>
          <w:szCs w:val="28"/>
          <w:lang w:val="tt-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7"/>
        <w:gridCol w:w="1800"/>
        <w:gridCol w:w="4408"/>
      </w:tblGrid>
      <w:tr w:rsidR="00F4550D" w:rsidRPr="006E4D34" w:rsidTr="00973A19">
        <w:tc>
          <w:tcPr>
            <w:tcW w:w="988" w:type="dxa"/>
            <w:shd w:val="clear" w:color="auto" w:fill="auto"/>
          </w:tcPr>
          <w:p w:rsidR="00F4550D" w:rsidRPr="006E4D34" w:rsidRDefault="00542652"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eastAsia="zh-CN" w:bidi="hi-IN"/>
              </w:rPr>
              <w:t xml:space="preserve">№ </w:t>
            </w:r>
            <w:proofErr w:type="gramStart"/>
            <w:r w:rsidRPr="006E4D34">
              <w:rPr>
                <w:rFonts w:ascii="Times New Roman" w:eastAsia="SimSun" w:hAnsi="Times New Roman" w:cs="Times New Roman"/>
                <w:kern w:val="3"/>
                <w:sz w:val="24"/>
                <w:szCs w:val="24"/>
                <w:lang w:val="tt-RU" w:eastAsia="zh-CN" w:bidi="hi-IN"/>
              </w:rPr>
              <w:t>т</w:t>
            </w:r>
            <w:r w:rsidRPr="006E4D34">
              <w:rPr>
                <w:rFonts w:ascii="Times New Roman" w:eastAsia="SimSun" w:hAnsi="Times New Roman" w:cs="Times New Roman"/>
                <w:kern w:val="3"/>
                <w:sz w:val="24"/>
                <w:szCs w:val="24"/>
                <w:lang w:eastAsia="zh-CN" w:bidi="hi-IN"/>
              </w:rPr>
              <w:t>/</w:t>
            </w:r>
            <w:r w:rsidRPr="006E4D34">
              <w:rPr>
                <w:rFonts w:ascii="Times New Roman" w:eastAsia="SimSun" w:hAnsi="Times New Roman" w:cs="Times New Roman"/>
                <w:kern w:val="3"/>
                <w:sz w:val="24"/>
                <w:szCs w:val="24"/>
                <w:lang w:val="tt-RU" w:eastAsia="zh-CN" w:bidi="hi-IN"/>
              </w:rPr>
              <w:t>б</w:t>
            </w:r>
            <w:proofErr w:type="gramEnd"/>
          </w:p>
        </w:tc>
        <w:tc>
          <w:tcPr>
            <w:tcW w:w="2977"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roofErr w:type="spellStart"/>
            <w:r w:rsidRPr="006E4D34">
              <w:rPr>
                <w:rFonts w:ascii="Times New Roman" w:eastAsia="SimSun" w:hAnsi="Times New Roman" w:cs="Times New Roman"/>
                <w:kern w:val="3"/>
                <w:sz w:val="24"/>
                <w:szCs w:val="24"/>
                <w:lang w:eastAsia="zh-CN" w:bidi="hi-IN"/>
              </w:rPr>
              <w:t>Мәгълүмат</w:t>
            </w:r>
            <w:proofErr w:type="spellEnd"/>
            <w:r w:rsidRPr="006E4D34">
              <w:rPr>
                <w:rFonts w:ascii="Times New Roman" w:eastAsia="SimSun" w:hAnsi="Times New Roman" w:cs="Times New Roman"/>
                <w:kern w:val="3"/>
                <w:sz w:val="24"/>
                <w:szCs w:val="24"/>
                <w:lang w:eastAsia="zh-CN" w:bidi="hi-IN"/>
              </w:rPr>
              <w:t xml:space="preserve"> </w:t>
            </w:r>
            <w:proofErr w:type="spellStart"/>
            <w:r w:rsidRPr="006E4D34">
              <w:rPr>
                <w:rFonts w:ascii="Times New Roman" w:eastAsia="SimSun" w:hAnsi="Times New Roman" w:cs="Times New Roman"/>
                <w:kern w:val="3"/>
                <w:sz w:val="24"/>
                <w:szCs w:val="24"/>
                <w:lang w:eastAsia="zh-CN" w:bidi="hi-IN"/>
              </w:rPr>
              <w:t>җиткерүче</w:t>
            </w:r>
            <w:proofErr w:type="spellEnd"/>
          </w:p>
        </w:tc>
        <w:tc>
          <w:tcPr>
            <w:tcW w:w="1800"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Дата</w:t>
            </w:r>
          </w:p>
        </w:tc>
        <w:tc>
          <w:tcPr>
            <w:tcW w:w="4408" w:type="dxa"/>
            <w:shd w:val="clear" w:color="auto" w:fill="auto"/>
          </w:tcPr>
          <w:p w:rsidR="00F4550D" w:rsidRPr="006E4D34" w:rsidRDefault="008D1251"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val="tt-RU" w:eastAsia="zh-CN" w:bidi="hi-IN"/>
              </w:rPr>
              <w:t>Проектта к</w:t>
            </w:r>
            <w:r w:rsidRPr="006E4D34">
              <w:rPr>
                <w:rFonts w:ascii="Times New Roman" w:eastAsia="SimSun" w:hAnsi="Times New Roman" w:cs="Times New Roman"/>
                <w:kern w:val="3"/>
                <w:sz w:val="24"/>
                <w:szCs w:val="24"/>
                <w:lang w:val="tt-RU" w:eastAsia="zh-CN" w:bidi="hi-IN"/>
              </w:rPr>
              <w:t>атнашучылар саны</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1</w:t>
            </w:r>
          </w:p>
        </w:tc>
        <w:tc>
          <w:tcPr>
            <w:tcW w:w="2977"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2</w:t>
            </w:r>
          </w:p>
        </w:tc>
        <w:tc>
          <w:tcPr>
            <w:tcW w:w="1800"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3</w:t>
            </w:r>
          </w:p>
        </w:tc>
        <w:tc>
          <w:tcPr>
            <w:tcW w:w="440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4</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977"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1800"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440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977"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1800"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440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977"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1800"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440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bl>
    <w:p w:rsidR="00F4550D" w:rsidRPr="006E4D34" w:rsidRDefault="00F4550D" w:rsidP="00F4550D">
      <w:pPr>
        <w:spacing w:after="0" w:line="288" w:lineRule="auto"/>
        <w:ind w:left="567"/>
        <w:contextualSpacing/>
        <w:jc w:val="right"/>
        <w:rPr>
          <w:rFonts w:ascii="Times New Roman" w:eastAsia="Calibri" w:hAnsi="Times New Roman" w:cs="Times New Roman"/>
          <w:sz w:val="28"/>
          <w:szCs w:val="28"/>
        </w:rPr>
      </w:pPr>
    </w:p>
    <w:p w:rsidR="00F4550D" w:rsidRPr="006E4D34" w:rsidRDefault="00F4550D" w:rsidP="00F4550D">
      <w:pPr>
        <w:spacing w:after="160" w:line="259" w:lineRule="auto"/>
        <w:rPr>
          <w:rFonts w:ascii="Times New Roman" w:eastAsia="SimSun" w:hAnsi="Times New Roman" w:cs="Times New Roman"/>
          <w:kern w:val="3"/>
          <w:sz w:val="20"/>
          <w:szCs w:val="28"/>
          <w:lang w:eastAsia="zh-CN" w:bidi="hi-IN"/>
        </w:rPr>
      </w:pPr>
      <w:r w:rsidRPr="006E4D34">
        <w:rPr>
          <w:rFonts w:ascii="Times New Roman" w:eastAsia="Calibri" w:hAnsi="Times New Roman" w:cs="Times New Roman"/>
          <w:sz w:val="20"/>
          <w:szCs w:val="28"/>
        </w:rPr>
        <w:br w:type="page"/>
      </w:r>
    </w:p>
    <w:p w:rsidR="008D01B6" w:rsidRPr="006E4D34" w:rsidRDefault="008D01B6" w:rsidP="008D01B6">
      <w:pPr>
        <w:spacing w:after="0" w:line="288" w:lineRule="auto"/>
        <w:ind w:left="567"/>
        <w:contextualSpacing/>
        <w:jc w:val="right"/>
        <w:rPr>
          <w:rFonts w:ascii="Times New Roman" w:eastAsia="Calibri" w:hAnsi="Times New Roman" w:cs="Times New Roman"/>
          <w:sz w:val="28"/>
          <w:szCs w:val="28"/>
          <w:lang w:val="tt-RU"/>
        </w:rPr>
      </w:pPr>
      <w:r w:rsidRPr="006E4D34">
        <w:rPr>
          <w:rFonts w:ascii="Times New Roman" w:eastAsia="SimSun" w:hAnsi="Times New Roman" w:cs="Times New Roman"/>
          <w:kern w:val="3"/>
          <w:sz w:val="20"/>
          <w:szCs w:val="28"/>
          <w:lang w:val="tt-RU" w:eastAsia="zh-CN" w:bidi="hi-IN"/>
        </w:rPr>
        <w:lastRenderedPageBreak/>
        <w:t>Регламентка</w:t>
      </w:r>
      <w:r w:rsidRPr="006E4D34">
        <w:rPr>
          <w:rFonts w:ascii="Times New Roman" w:eastAsia="SimSun" w:hAnsi="Times New Roman" w:cs="Times New Roman"/>
          <w:kern w:val="3"/>
          <w:sz w:val="20"/>
          <w:szCs w:val="28"/>
          <w:lang w:val="tt-RU" w:eastAsia="zh-CN" w:bidi="hi-IN"/>
        </w:rPr>
        <w:t xml:space="preserve"> 5</w:t>
      </w:r>
      <w:r w:rsidRPr="006E4D34">
        <w:rPr>
          <w:rFonts w:ascii="Times New Roman" w:eastAsia="SimSun" w:hAnsi="Times New Roman" w:cs="Times New Roman"/>
          <w:kern w:val="3"/>
          <w:sz w:val="20"/>
          <w:szCs w:val="28"/>
          <w:lang w:val="tt-RU" w:eastAsia="zh-CN" w:bidi="hi-IN"/>
        </w:rPr>
        <w:t xml:space="preserve"> нче кушымта</w:t>
      </w:r>
    </w:p>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8"/>
          <w:szCs w:val="28"/>
          <w:lang w:eastAsia="zh-CN" w:bidi="hi-IN"/>
        </w:rPr>
      </w:pPr>
    </w:p>
    <w:p w:rsidR="006E4D34" w:rsidRPr="006E4D34" w:rsidRDefault="006E4D34" w:rsidP="00F4550D">
      <w:pPr>
        <w:spacing w:after="0" w:line="240" w:lineRule="auto"/>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rPr>
        <w:t xml:space="preserve">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районы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«РФ </w:t>
      </w:r>
      <w:proofErr w:type="spellStart"/>
      <w:r w:rsidRPr="006E4D34">
        <w:rPr>
          <w:rFonts w:ascii="Times New Roman" w:eastAsia="Calibri" w:hAnsi="Times New Roman" w:cs="Times New Roman"/>
          <w:sz w:val="26"/>
          <w:szCs w:val="26"/>
        </w:rPr>
        <w:t>халыкларының</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рухи-әхлакый</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һәм</w:t>
      </w:r>
      <w:proofErr w:type="spellEnd"/>
      <w:r w:rsidRPr="006E4D34">
        <w:rPr>
          <w:rFonts w:ascii="Times New Roman" w:eastAsia="Calibri" w:hAnsi="Times New Roman" w:cs="Times New Roman"/>
          <w:sz w:val="26"/>
          <w:szCs w:val="26"/>
        </w:rPr>
        <w:t xml:space="preserve"> </w:t>
      </w:r>
      <w:proofErr w:type="spellStart"/>
      <w:proofErr w:type="gramStart"/>
      <w:r w:rsidRPr="006E4D34">
        <w:rPr>
          <w:rFonts w:ascii="Times New Roman" w:eastAsia="Calibri" w:hAnsi="Times New Roman" w:cs="Times New Roman"/>
          <w:sz w:val="26"/>
          <w:szCs w:val="26"/>
        </w:rPr>
        <w:t>м</w:t>
      </w:r>
      <w:proofErr w:type="gramEnd"/>
      <w:r w:rsidRPr="006E4D34">
        <w:rPr>
          <w:rFonts w:ascii="Times New Roman" w:eastAsia="Calibri" w:hAnsi="Times New Roman" w:cs="Times New Roman"/>
          <w:sz w:val="26"/>
          <w:szCs w:val="26"/>
        </w:rPr>
        <w:t>әдәни</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кыйммәтләре</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нигезендә</w:t>
      </w:r>
      <w:proofErr w:type="spellEnd"/>
      <w:r w:rsidRPr="006E4D34">
        <w:rPr>
          <w:rFonts w:ascii="Times New Roman" w:eastAsia="Calibri" w:hAnsi="Times New Roman" w:cs="Times New Roman"/>
          <w:sz w:val="26"/>
          <w:szCs w:val="26"/>
        </w:rPr>
        <w:t xml:space="preserve"> Россия граждан </w:t>
      </w:r>
      <w:proofErr w:type="spellStart"/>
      <w:r w:rsidRPr="006E4D34">
        <w:rPr>
          <w:rFonts w:ascii="Times New Roman" w:eastAsia="Calibri" w:hAnsi="Times New Roman" w:cs="Times New Roman"/>
          <w:sz w:val="26"/>
          <w:szCs w:val="26"/>
        </w:rPr>
        <w:t>тәңгәллеген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ныгытуга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юнәлтелгән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коммерциячел</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булмаган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оешмалар</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чараларына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килүчеләр</w:t>
      </w:r>
      <w:proofErr w:type="spellEnd"/>
      <w:r w:rsidRPr="006E4D34">
        <w:rPr>
          <w:rFonts w:ascii="Times New Roman" w:eastAsia="Calibri" w:hAnsi="Times New Roman" w:cs="Times New Roman"/>
          <w:sz w:val="26"/>
          <w:szCs w:val="26"/>
        </w:rPr>
        <w:t xml:space="preserve"> саны» </w:t>
      </w:r>
      <w:proofErr w:type="spellStart"/>
      <w:r w:rsidRPr="006E4D34">
        <w:rPr>
          <w:rFonts w:ascii="Times New Roman" w:eastAsia="Calibri" w:hAnsi="Times New Roman" w:cs="Times New Roman"/>
          <w:sz w:val="26"/>
          <w:szCs w:val="26"/>
        </w:rPr>
        <w:t>ярдәмче</w:t>
      </w:r>
      <w:proofErr w:type="spellEnd"/>
      <w:r w:rsidRPr="006E4D34">
        <w:rPr>
          <w:rFonts w:ascii="Times New Roman" w:eastAsia="Calibri" w:hAnsi="Times New Roman" w:cs="Times New Roman"/>
          <w:sz w:val="26"/>
          <w:szCs w:val="26"/>
        </w:rPr>
        <w:t xml:space="preserve"> </w:t>
      </w:r>
      <w:r w:rsidRPr="006E4D34">
        <w:rPr>
          <w:rFonts w:ascii="Times New Roman" w:eastAsia="Calibri" w:hAnsi="Times New Roman" w:cs="Times New Roman"/>
          <w:sz w:val="26"/>
          <w:szCs w:val="26"/>
          <w:lang w:val="tt-RU"/>
        </w:rPr>
        <w:t xml:space="preserve">күрсәткече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хисап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мәгълүматлары</w:t>
      </w:r>
      <w:proofErr w:type="spellEnd"/>
      <w:r w:rsidRPr="006E4D34">
        <w:rPr>
          <w:rFonts w:ascii="Times New Roman" w:eastAsia="Calibri" w:hAnsi="Times New Roman" w:cs="Times New Roman"/>
          <w:sz w:val="26"/>
          <w:szCs w:val="26"/>
        </w:rPr>
        <w:t xml:space="preserve"> </w:t>
      </w:r>
    </w:p>
    <w:p w:rsidR="00F4550D" w:rsidRPr="006E4D34" w:rsidRDefault="00F4550D" w:rsidP="00F4550D">
      <w:pPr>
        <w:spacing w:after="0" w:line="240" w:lineRule="auto"/>
        <w:jc w:val="center"/>
        <w:rPr>
          <w:rFonts w:ascii="Times New Roman" w:eastAsia="Calibri" w:hAnsi="Times New Roman" w:cs="Times New Roman"/>
          <w:sz w:val="24"/>
          <w:szCs w:val="28"/>
          <w:lang w:val="tt-RU"/>
        </w:rPr>
      </w:pPr>
      <w:r w:rsidRPr="006E4D34">
        <w:rPr>
          <w:rFonts w:ascii="Times New Roman" w:eastAsia="Calibri" w:hAnsi="Times New Roman" w:cs="Times New Roman"/>
          <w:sz w:val="24"/>
          <w:szCs w:val="28"/>
          <w:lang w:val="tt-RU"/>
        </w:rPr>
        <w:t>(</w:t>
      </w:r>
      <w:r w:rsidR="00C3050A" w:rsidRPr="006E4D34">
        <w:rPr>
          <w:rFonts w:ascii="Times New Roman" w:eastAsia="Calibri" w:hAnsi="Times New Roman" w:cs="Times New Roman"/>
          <w:sz w:val="24"/>
          <w:szCs w:val="24"/>
          <w:lang w:val="tt-RU"/>
        </w:rPr>
        <w:t xml:space="preserve">Мәгълүмат белән тәэмин итүчеләр </w:t>
      </w:r>
      <w:r w:rsidR="008D1251" w:rsidRPr="006E4D34">
        <w:rPr>
          <w:rFonts w:ascii="Times New Roman" w:eastAsia="Calibri" w:hAnsi="Times New Roman" w:cs="Times New Roman"/>
          <w:sz w:val="24"/>
          <w:szCs w:val="28"/>
          <w:lang w:val="tt-RU"/>
        </w:rPr>
        <w:t>тарафыннан тутырыла</w:t>
      </w:r>
      <w:r w:rsidRPr="006E4D34">
        <w:rPr>
          <w:rFonts w:ascii="Times New Roman" w:eastAsia="Calibri" w:hAnsi="Times New Roman" w:cs="Times New Roman"/>
          <w:sz w:val="24"/>
          <w:szCs w:val="28"/>
          <w:lang w:val="tt-RU"/>
        </w:rPr>
        <w:t>)</w:t>
      </w:r>
    </w:p>
    <w:p w:rsidR="00F4550D" w:rsidRPr="006E4D34" w:rsidRDefault="00F4550D" w:rsidP="00F4550D">
      <w:pPr>
        <w:spacing w:after="0" w:line="240" w:lineRule="auto"/>
        <w:jc w:val="center"/>
        <w:rPr>
          <w:rFonts w:ascii="Times New Roman" w:eastAsia="Calibri" w:hAnsi="Times New Roman" w:cs="Times New Roman"/>
          <w:sz w:val="28"/>
          <w:szCs w:val="28"/>
          <w:lang w:val="tt-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2196"/>
        <w:gridCol w:w="2084"/>
        <w:gridCol w:w="2212"/>
      </w:tblGrid>
      <w:tr w:rsidR="00F4550D" w:rsidRPr="006E4D34" w:rsidTr="00973A19">
        <w:tc>
          <w:tcPr>
            <w:tcW w:w="988" w:type="dxa"/>
            <w:shd w:val="clear" w:color="auto" w:fill="auto"/>
          </w:tcPr>
          <w:p w:rsidR="00F4550D" w:rsidRPr="006E4D34" w:rsidRDefault="00542652"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eastAsia="zh-CN" w:bidi="hi-IN"/>
              </w:rPr>
              <w:t xml:space="preserve">№ </w:t>
            </w:r>
            <w:proofErr w:type="gramStart"/>
            <w:r w:rsidRPr="006E4D34">
              <w:rPr>
                <w:rFonts w:ascii="Times New Roman" w:eastAsia="SimSun" w:hAnsi="Times New Roman" w:cs="Times New Roman"/>
                <w:kern w:val="3"/>
                <w:sz w:val="24"/>
                <w:szCs w:val="24"/>
                <w:lang w:val="tt-RU" w:eastAsia="zh-CN" w:bidi="hi-IN"/>
              </w:rPr>
              <w:t>т</w:t>
            </w:r>
            <w:r w:rsidRPr="006E4D34">
              <w:rPr>
                <w:rFonts w:ascii="Times New Roman" w:eastAsia="SimSun" w:hAnsi="Times New Roman" w:cs="Times New Roman"/>
                <w:kern w:val="3"/>
                <w:sz w:val="24"/>
                <w:szCs w:val="24"/>
                <w:lang w:eastAsia="zh-CN" w:bidi="hi-IN"/>
              </w:rPr>
              <w:t>/</w:t>
            </w:r>
            <w:r w:rsidRPr="006E4D34">
              <w:rPr>
                <w:rFonts w:ascii="Times New Roman" w:eastAsia="SimSun" w:hAnsi="Times New Roman" w:cs="Times New Roman"/>
                <w:kern w:val="3"/>
                <w:sz w:val="24"/>
                <w:szCs w:val="24"/>
                <w:lang w:val="tt-RU" w:eastAsia="zh-CN" w:bidi="hi-IN"/>
              </w:rPr>
              <w:t>б</w:t>
            </w:r>
            <w:proofErr w:type="gramEnd"/>
          </w:p>
        </w:tc>
        <w:tc>
          <w:tcPr>
            <w:tcW w:w="2693"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roofErr w:type="spellStart"/>
            <w:r w:rsidRPr="006E4D34">
              <w:rPr>
                <w:rFonts w:ascii="Times New Roman" w:eastAsia="SimSun" w:hAnsi="Times New Roman" w:cs="Times New Roman"/>
                <w:kern w:val="3"/>
                <w:sz w:val="24"/>
                <w:szCs w:val="24"/>
                <w:lang w:eastAsia="zh-CN" w:bidi="hi-IN"/>
              </w:rPr>
              <w:t>Мәгълүмат</w:t>
            </w:r>
            <w:proofErr w:type="spellEnd"/>
            <w:r w:rsidRPr="006E4D34">
              <w:rPr>
                <w:rFonts w:ascii="Times New Roman" w:eastAsia="SimSun" w:hAnsi="Times New Roman" w:cs="Times New Roman"/>
                <w:kern w:val="3"/>
                <w:sz w:val="24"/>
                <w:szCs w:val="24"/>
                <w:lang w:eastAsia="zh-CN" w:bidi="hi-IN"/>
              </w:rPr>
              <w:t xml:space="preserve"> </w:t>
            </w:r>
            <w:proofErr w:type="spellStart"/>
            <w:r w:rsidRPr="006E4D34">
              <w:rPr>
                <w:rFonts w:ascii="Times New Roman" w:eastAsia="SimSun" w:hAnsi="Times New Roman" w:cs="Times New Roman"/>
                <w:kern w:val="3"/>
                <w:sz w:val="24"/>
                <w:szCs w:val="24"/>
                <w:lang w:eastAsia="zh-CN" w:bidi="hi-IN"/>
              </w:rPr>
              <w:t>җиткерүче</w:t>
            </w:r>
            <w:proofErr w:type="spellEnd"/>
          </w:p>
        </w:tc>
        <w:tc>
          <w:tcPr>
            <w:tcW w:w="2196" w:type="dxa"/>
            <w:shd w:val="clear" w:color="auto" w:fill="auto"/>
          </w:tcPr>
          <w:p w:rsidR="00F4550D" w:rsidRPr="006E4D34" w:rsidRDefault="00542652"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val="tt-RU" w:eastAsia="zh-CN" w:bidi="hi-IN"/>
              </w:rPr>
              <w:t>Чара исеме</w:t>
            </w: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Дата</w:t>
            </w:r>
          </w:p>
        </w:tc>
        <w:tc>
          <w:tcPr>
            <w:tcW w:w="2212" w:type="dxa"/>
            <w:shd w:val="clear" w:color="auto" w:fill="auto"/>
          </w:tcPr>
          <w:p w:rsidR="00F4550D" w:rsidRPr="006E4D34" w:rsidRDefault="008D1251"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val="tt-RU" w:eastAsia="zh-CN" w:bidi="hi-IN"/>
              </w:rPr>
              <w:t>Катнашучылар саны</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1</w:t>
            </w: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2</w:t>
            </w: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3</w:t>
            </w: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4</w:t>
            </w:r>
          </w:p>
        </w:tc>
        <w:tc>
          <w:tcPr>
            <w:tcW w:w="221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5</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21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21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21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bl>
    <w:p w:rsidR="00F4550D" w:rsidRPr="006E4D34" w:rsidRDefault="00F4550D" w:rsidP="00F4550D">
      <w:pPr>
        <w:suppressAutoHyphens/>
        <w:autoSpaceDN w:val="0"/>
        <w:spacing w:after="0" w:line="240" w:lineRule="auto"/>
        <w:rPr>
          <w:rFonts w:ascii="Times New Roman" w:eastAsia="Calibri" w:hAnsi="Times New Roman" w:cs="Times New Roman"/>
          <w:sz w:val="28"/>
          <w:szCs w:val="28"/>
        </w:rPr>
      </w:pPr>
    </w:p>
    <w:p w:rsidR="00F4550D" w:rsidRPr="006E4D34" w:rsidRDefault="00F4550D" w:rsidP="00F4550D">
      <w:pPr>
        <w:suppressAutoHyphens/>
        <w:autoSpaceDN w:val="0"/>
        <w:spacing w:after="0" w:line="240" w:lineRule="auto"/>
        <w:rPr>
          <w:rFonts w:ascii="Times New Roman" w:eastAsia="SimSun" w:hAnsi="Times New Roman" w:cs="Times New Roman"/>
          <w:kern w:val="3"/>
          <w:sz w:val="28"/>
          <w:szCs w:val="28"/>
          <w:lang w:eastAsia="zh-CN" w:bidi="hi-IN"/>
        </w:rPr>
      </w:pPr>
    </w:p>
    <w:p w:rsidR="00F4550D" w:rsidRPr="006E4D34" w:rsidRDefault="00F4550D" w:rsidP="00F4550D">
      <w:pPr>
        <w:spacing w:after="160" w:line="259" w:lineRule="auto"/>
        <w:rPr>
          <w:rFonts w:ascii="Times New Roman" w:eastAsia="SimSun" w:hAnsi="Times New Roman" w:cs="Times New Roman"/>
          <w:kern w:val="3"/>
          <w:sz w:val="20"/>
          <w:szCs w:val="28"/>
          <w:lang w:eastAsia="zh-CN" w:bidi="hi-IN"/>
        </w:rPr>
      </w:pPr>
      <w:r w:rsidRPr="006E4D34">
        <w:rPr>
          <w:rFonts w:ascii="Times New Roman" w:eastAsia="Calibri" w:hAnsi="Times New Roman" w:cs="Times New Roman"/>
          <w:sz w:val="20"/>
          <w:szCs w:val="28"/>
        </w:rPr>
        <w:br w:type="page"/>
      </w:r>
    </w:p>
    <w:p w:rsidR="008D01B6" w:rsidRPr="006E4D34" w:rsidRDefault="008D01B6" w:rsidP="008D01B6">
      <w:pPr>
        <w:spacing w:after="0" w:line="288" w:lineRule="auto"/>
        <w:ind w:left="567"/>
        <w:contextualSpacing/>
        <w:jc w:val="right"/>
        <w:rPr>
          <w:rFonts w:ascii="Times New Roman" w:eastAsia="Calibri" w:hAnsi="Times New Roman" w:cs="Times New Roman"/>
          <w:sz w:val="28"/>
          <w:szCs w:val="28"/>
          <w:lang w:val="tt-RU"/>
        </w:rPr>
      </w:pPr>
      <w:r w:rsidRPr="006E4D34">
        <w:rPr>
          <w:rFonts w:ascii="Times New Roman" w:eastAsia="SimSun" w:hAnsi="Times New Roman" w:cs="Times New Roman"/>
          <w:kern w:val="3"/>
          <w:sz w:val="20"/>
          <w:szCs w:val="28"/>
          <w:lang w:val="tt-RU" w:eastAsia="zh-CN" w:bidi="hi-IN"/>
        </w:rPr>
        <w:lastRenderedPageBreak/>
        <w:t>Регламентка</w:t>
      </w:r>
      <w:r w:rsidRPr="006E4D34">
        <w:rPr>
          <w:rFonts w:ascii="Times New Roman" w:eastAsia="SimSun" w:hAnsi="Times New Roman" w:cs="Times New Roman"/>
          <w:kern w:val="3"/>
          <w:sz w:val="20"/>
          <w:szCs w:val="28"/>
          <w:lang w:val="tt-RU" w:eastAsia="zh-CN" w:bidi="hi-IN"/>
        </w:rPr>
        <w:t xml:space="preserve"> 6 нчы</w:t>
      </w:r>
      <w:r w:rsidRPr="006E4D34">
        <w:rPr>
          <w:rFonts w:ascii="Times New Roman" w:eastAsia="SimSun" w:hAnsi="Times New Roman" w:cs="Times New Roman"/>
          <w:kern w:val="3"/>
          <w:sz w:val="20"/>
          <w:szCs w:val="28"/>
          <w:lang w:val="tt-RU" w:eastAsia="zh-CN" w:bidi="hi-IN"/>
        </w:rPr>
        <w:t xml:space="preserve"> кушымта</w:t>
      </w:r>
    </w:p>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8"/>
          <w:szCs w:val="28"/>
          <w:lang w:eastAsia="zh-CN" w:bidi="hi-IN"/>
        </w:rPr>
      </w:pPr>
    </w:p>
    <w:p w:rsidR="006E4D34" w:rsidRPr="006E4D34" w:rsidRDefault="006E4D34" w:rsidP="00F4550D">
      <w:pPr>
        <w:spacing w:after="0" w:line="240" w:lineRule="auto"/>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rPr>
        <w:t xml:space="preserve">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районы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w:t>
      </w:r>
      <w:r w:rsidRPr="006E4D34">
        <w:rPr>
          <w:rFonts w:ascii="Times New Roman" w:eastAsia="Calibri" w:hAnsi="Times New Roman" w:cs="Times New Roman"/>
          <w:sz w:val="26"/>
          <w:szCs w:val="26"/>
        </w:rPr>
        <w:t>«</w:t>
      </w:r>
      <w:proofErr w:type="spellStart"/>
      <w:r w:rsidRPr="006E4D34">
        <w:rPr>
          <w:rFonts w:ascii="Times New Roman" w:eastAsia="Calibri" w:hAnsi="Times New Roman" w:cs="Times New Roman"/>
          <w:sz w:val="26"/>
          <w:szCs w:val="26"/>
        </w:rPr>
        <w:t>Җиңү</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юллары</w:t>
      </w:r>
      <w:proofErr w:type="gramStart"/>
      <w:r w:rsidRPr="006E4D34">
        <w:rPr>
          <w:rFonts w:ascii="Times New Roman" w:eastAsia="Calibri" w:hAnsi="Times New Roman" w:cs="Times New Roman"/>
          <w:sz w:val="26"/>
          <w:szCs w:val="26"/>
        </w:rPr>
        <w:t>»</w:t>
      </w:r>
      <w:r w:rsidRPr="006E4D34">
        <w:rPr>
          <w:rFonts w:ascii="Times New Roman" w:eastAsia="Calibri" w:hAnsi="Times New Roman" w:cs="Times New Roman"/>
          <w:sz w:val="26"/>
          <w:szCs w:val="26"/>
        </w:rPr>
        <w:t>н</w:t>
      </w:r>
      <w:proofErr w:type="gramEnd"/>
      <w:r w:rsidRPr="006E4D34">
        <w:rPr>
          <w:rFonts w:ascii="Times New Roman" w:eastAsia="Calibri" w:hAnsi="Times New Roman" w:cs="Times New Roman"/>
          <w:sz w:val="26"/>
          <w:szCs w:val="26"/>
        </w:rPr>
        <w:t>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мәктәп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укучылары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өчен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мәдәни-агарту</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программаларында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катнашучылар</w:t>
      </w:r>
      <w:proofErr w:type="spellEnd"/>
      <w:r w:rsidRPr="006E4D34">
        <w:rPr>
          <w:rFonts w:ascii="Times New Roman" w:eastAsia="Calibri" w:hAnsi="Times New Roman" w:cs="Times New Roman"/>
          <w:sz w:val="26"/>
          <w:szCs w:val="26"/>
        </w:rPr>
        <w:t xml:space="preserve"> саны</w:t>
      </w:r>
      <w:r w:rsidRPr="006E4D34">
        <w:rPr>
          <w:rFonts w:ascii="Times New Roman" w:eastAsia="Calibri" w:hAnsi="Times New Roman" w:cs="Times New Roman"/>
          <w:sz w:val="26"/>
          <w:szCs w:val="26"/>
        </w:rPr>
        <w:t>»</w:t>
      </w:r>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дигән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хисап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мәгълүматлары</w:t>
      </w:r>
      <w:proofErr w:type="spellEnd"/>
    </w:p>
    <w:p w:rsidR="006E4D34" w:rsidRPr="006E4D34" w:rsidRDefault="006E4D34" w:rsidP="00F4550D">
      <w:pPr>
        <w:spacing w:after="0" w:line="240" w:lineRule="auto"/>
        <w:jc w:val="center"/>
        <w:rPr>
          <w:rFonts w:ascii="Times New Roman" w:eastAsia="Calibri" w:hAnsi="Times New Roman" w:cs="Times New Roman"/>
          <w:sz w:val="26"/>
          <w:szCs w:val="26"/>
          <w:lang w:val="tt-RU"/>
        </w:rPr>
      </w:pPr>
    </w:p>
    <w:p w:rsidR="00F4550D" w:rsidRPr="006E4D34" w:rsidRDefault="006E4D34" w:rsidP="00F4550D">
      <w:pPr>
        <w:spacing w:after="0" w:line="240" w:lineRule="auto"/>
        <w:jc w:val="center"/>
        <w:rPr>
          <w:rFonts w:ascii="Times New Roman" w:eastAsia="Calibri" w:hAnsi="Times New Roman" w:cs="Times New Roman"/>
          <w:sz w:val="24"/>
          <w:szCs w:val="28"/>
          <w:lang w:val="tt-RU"/>
        </w:rPr>
      </w:pPr>
      <w:r w:rsidRPr="006E4D34">
        <w:rPr>
          <w:rFonts w:ascii="Times New Roman" w:eastAsia="Calibri" w:hAnsi="Times New Roman" w:cs="Times New Roman"/>
          <w:sz w:val="24"/>
          <w:szCs w:val="28"/>
          <w:lang w:val="tt-RU"/>
        </w:rPr>
        <w:t xml:space="preserve"> </w:t>
      </w:r>
      <w:r w:rsidR="00F4550D" w:rsidRPr="006E4D34">
        <w:rPr>
          <w:rFonts w:ascii="Times New Roman" w:eastAsia="Calibri" w:hAnsi="Times New Roman" w:cs="Times New Roman"/>
          <w:sz w:val="24"/>
          <w:szCs w:val="28"/>
          <w:lang w:val="tt-RU"/>
        </w:rPr>
        <w:t>(</w:t>
      </w:r>
      <w:r w:rsidR="00C3050A" w:rsidRPr="006E4D34">
        <w:rPr>
          <w:rFonts w:ascii="Times New Roman" w:eastAsia="Calibri" w:hAnsi="Times New Roman" w:cs="Times New Roman"/>
          <w:sz w:val="24"/>
          <w:szCs w:val="24"/>
          <w:lang w:val="tt-RU"/>
        </w:rPr>
        <w:t xml:space="preserve">Мәгълүмат белән тәэмин итүчеләр </w:t>
      </w:r>
      <w:r w:rsidR="008D1251" w:rsidRPr="006E4D34">
        <w:rPr>
          <w:rFonts w:ascii="Times New Roman" w:eastAsia="Calibri" w:hAnsi="Times New Roman" w:cs="Times New Roman"/>
          <w:sz w:val="24"/>
          <w:szCs w:val="28"/>
          <w:lang w:val="tt-RU"/>
        </w:rPr>
        <w:t>тарафыннан тутырыла</w:t>
      </w:r>
      <w:r w:rsidR="00F4550D" w:rsidRPr="006E4D34">
        <w:rPr>
          <w:rFonts w:ascii="Times New Roman" w:eastAsia="Calibri" w:hAnsi="Times New Roman" w:cs="Times New Roman"/>
          <w:sz w:val="24"/>
          <w:szCs w:val="28"/>
          <w:lang w:val="tt-RU"/>
        </w:rPr>
        <w:t>)</w:t>
      </w:r>
    </w:p>
    <w:p w:rsidR="00F4550D" w:rsidRPr="006E4D34" w:rsidRDefault="00F4550D" w:rsidP="00F4550D">
      <w:pPr>
        <w:spacing w:after="0" w:line="240" w:lineRule="auto"/>
        <w:jc w:val="center"/>
        <w:rPr>
          <w:rFonts w:ascii="Times New Roman" w:eastAsia="Calibri" w:hAnsi="Times New Roman" w:cs="Times New Roman"/>
          <w:sz w:val="28"/>
          <w:szCs w:val="28"/>
          <w:lang w:val="tt-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2196"/>
        <w:gridCol w:w="2084"/>
        <w:gridCol w:w="2092"/>
      </w:tblGrid>
      <w:tr w:rsidR="00F4550D" w:rsidRPr="006E4D34" w:rsidTr="00973A19">
        <w:tc>
          <w:tcPr>
            <w:tcW w:w="988"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eastAsia="zh-CN" w:bidi="hi-IN"/>
              </w:rPr>
              <w:t xml:space="preserve">№ </w:t>
            </w:r>
            <w:proofErr w:type="gramStart"/>
            <w:r w:rsidRPr="006E4D34">
              <w:rPr>
                <w:rFonts w:ascii="Times New Roman" w:eastAsia="SimSun" w:hAnsi="Times New Roman" w:cs="Times New Roman"/>
                <w:kern w:val="3"/>
                <w:sz w:val="24"/>
                <w:szCs w:val="24"/>
                <w:lang w:val="tt-RU" w:eastAsia="zh-CN" w:bidi="hi-IN"/>
              </w:rPr>
              <w:t>т</w:t>
            </w:r>
            <w:r w:rsidRPr="006E4D34">
              <w:rPr>
                <w:rFonts w:ascii="Times New Roman" w:eastAsia="SimSun" w:hAnsi="Times New Roman" w:cs="Times New Roman"/>
                <w:kern w:val="3"/>
                <w:sz w:val="24"/>
                <w:szCs w:val="24"/>
                <w:lang w:eastAsia="zh-CN" w:bidi="hi-IN"/>
              </w:rPr>
              <w:t>/</w:t>
            </w:r>
            <w:r w:rsidRPr="006E4D34">
              <w:rPr>
                <w:rFonts w:ascii="Times New Roman" w:eastAsia="SimSun" w:hAnsi="Times New Roman" w:cs="Times New Roman"/>
                <w:kern w:val="3"/>
                <w:sz w:val="24"/>
                <w:szCs w:val="24"/>
                <w:lang w:val="tt-RU" w:eastAsia="zh-CN" w:bidi="hi-IN"/>
              </w:rPr>
              <w:t>б</w:t>
            </w:r>
            <w:proofErr w:type="gramEnd"/>
          </w:p>
        </w:tc>
        <w:tc>
          <w:tcPr>
            <w:tcW w:w="2693"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roofErr w:type="spellStart"/>
            <w:r w:rsidRPr="006E4D34">
              <w:rPr>
                <w:rFonts w:ascii="Times New Roman" w:eastAsia="SimSun" w:hAnsi="Times New Roman" w:cs="Times New Roman"/>
                <w:kern w:val="3"/>
                <w:sz w:val="24"/>
                <w:szCs w:val="24"/>
                <w:lang w:eastAsia="zh-CN" w:bidi="hi-IN"/>
              </w:rPr>
              <w:t>Мәгълүмат</w:t>
            </w:r>
            <w:proofErr w:type="spellEnd"/>
            <w:r w:rsidRPr="006E4D34">
              <w:rPr>
                <w:rFonts w:ascii="Times New Roman" w:eastAsia="SimSun" w:hAnsi="Times New Roman" w:cs="Times New Roman"/>
                <w:kern w:val="3"/>
                <w:sz w:val="24"/>
                <w:szCs w:val="24"/>
                <w:lang w:eastAsia="zh-CN" w:bidi="hi-IN"/>
              </w:rPr>
              <w:t xml:space="preserve"> </w:t>
            </w:r>
            <w:proofErr w:type="spellStart"/>
            <w:r w:rsidRPr="006E4D34">
              <w:rPr>
                <w:rFonts w:ascii="Times New Roman" w:eastAsia="SimSun" w:hAnsi="Times New Roman" w:cs="Times New Roman"/>
                <w:kern w:val="3"/>
                <w:sz w:val="24"/>
                <w:szCs w:val="24"/>
                <w:lang w:eastAsia="zh-CN" w:bidi="hi-IN"/>
              </w:rPr>
              <w:t>җиткерүче</w:t>
            </w:r>
            <w:proofErr w:type="spellEnd"/>
          </w:p>
        </w:tc>
        <w:tc>
          <w:tcPr>
            <w:tcW w:w="2196" w:type="dxa"/>
            <w:shd w:val="clear" w:color="auto" w:fill="auto"/>
          </w:tcPr>
          <w:p w:rsidR="00F4550D" w:rsidRPr="006E4D34" w:rsidRDefault="008D01B6" w:rsidP="008D01B6">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val="tt-RU" w:eastAsia="zh-CN" w:bidi="hi-IN"/>
              </w:rPr>
              <w:t>Чара исеме</w:t>
            </w: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Дата</w:t>
            </w:r>
          </w:p>
        </w:tc>
        <w:tc>
          <w:tcPr>
            <w:tcW w:w="2092" w:type="dxa"/>
            <w:shd w:val="clear" w:color="auto" w:fill="auto"/>
          </w:tcPr>
          <w:p w:rsidR="00F4550D" w:rsidRPr="006E4D34" w:rsidRDefault="008D01B6"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val="tt-RU" w:eastAsia="zh-CN" w:bidi="hi-IN"/>
              </w:rPr>
              <w:t>Катнашучылар саны</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1</w:t>
            </w: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2</w:t>
            </w: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3</w:t>
            </w: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4</w:t>
            </w:r>
          </w:p>
        </w:tc>
        <w:tc>
          <w:tcPr>
            <w:tcW w:w="209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5</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9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9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9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bl>
    <w:p w:rsidR="00F4550D" w:rsidRPr="006E4D34" w:rsidRDefault="00F4550D" w:rsidP="00F4550D">
      <w:pPr>
        <w:spacing w:after="160" w:line="259" w:lineRule="auto"/>
        <w:jc w:val="right"/>
        <w:rPr>
          <w:rFonts w:ascii="Times New Roman" w:eastAsia="Calibri" w:hAnsi="Times New Roman" w:cs="Times New Roman"/>
          <w:sz w:val="28"/>
          <w:szCs w:val="28"/>
        </w:rPr>
      </w:pPr>
    </w:p>
    <w:p w:rsidR="00F4550D" w:rsidRPr="006E4D34" w:rsidRDefault="00F4550D" w:rsidP="00F4550D">
      <w:pPr>
        <w:spacing w:after="160" w:line="259" w:lineRule="auto"/>
        <w:rPr>
          <w:rFonts w:ascii="Times New Roman" w:eastAsia="SimSun" w:hAnsi="Times New Roman" w:cs="Times New Roman"/>
          <w:kern w:val="3"/>
          <w:sz w:val="20"/>
          <w:szCs w:val="28"/>
          <w:lang w:eastAsia="zh-CN" w:bidi="hi-IN"/>
        </w:rPr>
      </w:pPr>
      <w:r w:rsidRPr="006E4D34">
        <w:rPr>
          <w:rFonts w:ascii="Times New Roman" w:eastAsia="Calibri" w:hAnsi="Times New Roman" w:cs="Times New Roman"/>
          <w:sz w:val="20"/>
          <w:szCs w:val="28"/>
        </w:rPr>
        <w:br w:type="page"/>
      </w:r>
    </w:p>
    <w:p w:rsidR="008D01B6" w:rsidRPr="006E4D34" w:rsidRDefault="008D01B6" w:rsidP="008D01B6">
      <w:pPr>
        <w:spacing w:after="0" w:line="288" w:lineRule="auto"/>
        <w:ind w:left="567"/>
        <w:contextualSpacing/>
        <w:jc w:val="right"/>
        <w:rPr>
          <w:rFonts w:ascii="Times New Roman" w:eastAsia="Calibri" w:hAnsi="Times New Roman" w:cs="Times New Roman"/>
          <w:sz w:val="28"/>
          <w:szCs w:val="28"/>
          <w:lang w:val="tt-RU"/>
        </w:rPr>
      </w:pPr>
      <w:r w:rsidRPr="006E4D34">
        <w:rPr>
          <w:rFonts w:ascii="Times New Roman" w:eastAsia="SimSun" w:hAnsi="Times New Roman" w:cs="Times New Roman"/>
          <w:kern w:val="3"/>
          <w:sz w:val="20"/>
          <w:szCs w:val="28"/>
          <w:lang w:val="tt-RU" w:eastAsia="zh-CN" w:bidi="hi-IN"/>
        </w:rPr>
        <w:lastRenderedPageBreak/>
        <w:t>Регламентка</w:t>
      </w:r>
      <w:r w:rsidRPr="006E4D34">
        <w:rPr>
          <w:rFonts w:ascii="Times New Roman" w:eastAsia="SimSun" w:hAnsi="Times New Roman" w:cs="Times New Roman"/>
          <w:kern w:val="3"/>
          <w:sz w:val="20"/>
          <w:szCs w:val="28"/>
          <w:lang w:val="tt-RU" w:eastAsia="zh-CN" w:bidi="hi-IN"/>
        </w:rPr>
        <w:t xml:space="preserve"> 7</w:t>
      </w:r>
      <w:r w:rsidRPr="006E4D34">
        <w:rPr>
          <w:rFonts w:ascii="Times New Roman" w:eastAsia="SimSun" w:hAnsi="Times New Roman" w:cs="Times New Roman"/>
          <w:kern w:val="3"/>
          <w:sz w:val="20"/>
          <w:szCs w:val="28"/>
          <w:lang w:val="tt-RU" w:eastAsia="zh-CN" w:bidi="hi-IN"/>
        </w:rPr>
        <w:t xml:space="preserve"> нче кушымта</w:t>
      </w:r>
    </w:p>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0"/>
          <w:szCs w:val="28"/>
          <w:lang w:eastAsia="zh-CN" w:bidi="hi-IN"/>
        </w:rPr>
      </w:pPr>
    </w:p>
    <w:p w:rsidR="006E4D34" w:rsidRPr="006E4D34" w:rsidRDefault="006E4D34" w:rsidP="00F4550D">
      <w:pPr>
        <w:spacing w:after="0" w:line="240" w:lineRule="auto"/>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rPr>
        <w:t xml:space="preserve">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Буа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муниципаль</w:t>
      </w:r>
      <w:proofErr w:type="spellEnd"/>
      <w:r w:rsidRPr="006E4D34">
        <w:rPr>
          <w:rFonts w:ascii="Times New Roman" w:eastAsia="Calibri" w:hAnsi="Times New Roman" w:cs="Times New Roman"/>
          <w:sz w:val="26"/>
          <w:szCs w:val="26"/>
        </w:rPr>
        <w:t xml:space="preserve"> районы </w:t>
      </w:r>
      <w:proofErr w:type="spellStart"/>
      <w:r w:rsidRPr="006E4D34">
        <w:rPr>
          <w:rFonts w:ascii="Times New Roman" w:eastAsia="Calibri" w:hAnsi="Times New Roman" w:cs="Times New Roman"/>
          <w:sz w:val="26"/>
          <w:szCs w:val="26"/>
        </w:rPr>
        <w:t>буенча</w:t>
      </w:r>
      <w:proofErr w:type="spellEnd"/>
      <w:r w:rsidRPr="006E4D34">
        <w:rPr>
          <w:rFonts w:ascii="Times New Roman" w:eastAsia="Calibri" w:hAnsi="Times New Roman" w:cs="Times New Roman"/>
          <w:sz w:val="26"/>
          <w:szCs w:val="26"/>
        </w:rPr>
        <w:t xml:space="preserve"> «Татарстан </w:t>
      </w:r>
      <w:proofErr w:type="spellStart"/>
      <w:r w:rsidRPr="006E4D34">
        <w:rPr>
          <w:rFonts w:ascii="Times New Roman" w:eastAsia="Calibri" w:hAnsi="Times New Roman" w:cs="Times New Roman"/>
          <w:sz w:val="26"/>
          <w:szCs w:val="26"/>
        </w:rPr>
        <w:t>Республикасы</w:t>
      </w:r>
      <w:proofErr w:type="spellEnd"/>
      <w:r w:rsidRPr="006E4D34">
        <w:rPr>
          <w:rFonts w:ascii="Times New Roman" w:eastAsia="Calibri" w:hAnsi="Times New Roman" w:cs="Times New Roman"/>
          <w:sz w:val="26"/>
          <w:szCs w:val="26"/>
        </w:rPr>
        <w:t xml:space="preserve"> бюджеты </w:t>
      </w:r>
      <w:proofErr w:type="spellStart"/>
      <w:r w:rsidRPr="006E4D34">
        <w:rPr>
          <w:rFonts w:ascii="Times New Roman" w:eastAsia="Calibri" w:hAnsi="Times New Roman" w:cs="Times New Roman"/>
          <w:sz w:val="26"/>
          <w:szCs w:val="26"/>
        </w:rPr>
        <w:t>акчалары</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исәбеннән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гомумроссия</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гражданлык</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бердәмлеген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ныгытуга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юнәлдерелгән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чараларда</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катнашучылар</w:t>
      </w:r>
      <w:proofErr w:type="spellEnd"/>
      <w:r w:rsidRPr="006E4D34">
        <w:rPr>
          <w:rFonts w:ascii="Times New Roman" w:eastAsia="Calibri" w:hAnsi="Times New Roman" w:cs="Times New Roman"/>
          <w:sz w:val="26"/>
          <w:szCs w:val="26"/>
        </w:rPr>
        <w:t xml:space="preserve"> саны» </w:t>
      </w:r>
      <w:proofErr w:type="spellStart"/>
      <w:r w:rsidRPr="006E4D34">
        <w:rPr>
          <w:rFonts w:ascii="Times New Roman" w:eastAsia="Calibri" w:hAnsi="Times New Roman" w:cs="Times New Roman"/>
          <w:sz w:val="26"/>
          <w:szCs w:val="26"/>
        </w:rPr>
        <w:t>дигән</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хисап</w:t>
      </w:r>
      <w:proofErr w:type="spellEnd"/>
      <w:r w:rsidRPr="006E4D34">
        <w:rPr>
          <w:rFonts w:ascii="Times New Roman" w:eastAsia="Calibri" w:hAnsi="Times New Roman" w:cs="Times New Roman"/>
          <w:sz w:val="26"/>
          <w:szCs w:val="26"/>
        </w:rPr>
        <w:t xml:space="preserve"> </w:t>
      </w:r>
      <w:proofErr w:type="spellStart"/>
      <w:r w:rsidRPr="006E4D34">
        <w:rPr>
          <w:rFonts w:ascii="Times New Roman" w:eastAsia="Calibri" w:hAnsi="Times New Roman" w:cs="Times New Roman"/>
          <w:sz w:val="26"/>
          <w:szCs w:val="26"/>
        </w:rPr>
        <w:t>белешмәләре</w:t>
      </w:r>
      <w:proofErr w:type="spellEnd"/>
    </w:p>
    <w:p w:rsidR="00F4550D" w:rsidRPr="006E4D34" w:rsidRDefault="00F4550D" w:rsidP="00F4550D">
      <w:pPr>
        <w:spacing w:after="0" w:line="240" w:lineRule="auto"/>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4"/>
          <w:szCs w:val="28"/>
          <w:lang w:val="tt-RU"/>
        </w:rPr>
        <w:t>(</w:t>
      </w:r>
      <w:r w:rsidR="00C3050A" w:rsidRPr="006E4D34">
        <w:rPr>
          <w:rFonts w:ascii="Times New Roman" w:eastAsia="Calibri" w:hAnsi="Times New Roman" w:cs="Times New Roman"/>
          <w:sz w:val="24"/>
          <w:szCs w:val="24"/>
          <w:lang w:val="tt-RU"/>
        </w:rPr>
        <w:t xml:space="preserve">Мәгълүмат белән тәэмин итүчеләр </w:t>
      </w:r>
      <w:r w:rsidR="008D1251" w:rsidRPr="006E4D34">
        <w:rPr>
          <w:rFonts w:ascii="Times New Roman" w:eastAsia="Calibri" w:hAnsi="Times New Roman" w:cs="Times New Roman"/>
          <w:sz w:val="24"/>
          <w:szCs w:val="28"/>
          <w:lang w:val="tt-RU"/>
        </w:rPr>
        <w:t>тарафыннан тутырыла</w:t>
      </w:r>
      <w:r w:rsidRPr="006E4D34">
        <w:rPr>
          <w:rFonts w:ascii="Times New Roman" w:eastAsia="Calibri" w:hAnsi="Times New Roman" w:cs="Times New Roman"/>
          <w:sz w:val="24"/>
          <w:szCs w:val="28"/>
          <w:lang w:val="tt-RU"/>
        </w:rPr>
        <w:t>)</w:t>
      </w:r>
    </w:p>
    <w:p w:rsidR="00F4550D" w:rsidRPr="006E4D34" w:rsidRDefault="00F4550D" w:rsidP="00F4550D">
      <w:pPr>
        <w:spacing w:after="0" w:line="240" w:lineRule="auto"/>
        <w:jc w:val="center"/>
        <w:rPr>
          <w:rFonts w:ascii="Times New Roman" w:eastAsia="Calibri" w:hAnsi="Times New Roman" w:cs="Times New Roman"/>
          <w:sz w:val="28"/>
          <w:szCs w:val="28"/>
          <w:lang w:val="tt-RU"/>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2196"/>
        <w:gridCol w:w="2084"/>
        <w:gridCol w:w="2092"/>
      </w:tblGrid>
      <w:tr w:rsidR="00F4550D" w:rsidRPr="006E4D34" w:rsidTr="00973A19">
        <w:tc>
          <w:tcPr>
            <w:tcW w:w="988" w:type="dxa"/>
            <w:shd w:val="clear" w:color="auto" w:fill="auto"/>
          </w:tcPr>
          <w:p w:rsidR="00F4550D" w:rsidRPr="006E4D34" w:rsidRDefault="008D1251"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eastAsia="zh-CN" w:bidi="hi-IN"/>
              </w:rPr>
              <w:t xml:space="preserve">№ </w:t>
            </w:r>
            <w:proofErr w:type="gramStart"/>
            <w:r w:rsidR="006E4D34" w:rsidRPr="006E4D34">
              <w:rPr>
                <w:rFonts w:ascii="Times New Roman" w:eastAsia="SimSun" w:hAnsi="Times New Roman" w:cs="Times New Roman"/>
                <w:kern w:val="3"/>
                <w:sz w:val="24"/>
                <w:szCs w:val="24"/>
                <w:lang w:val="tt-RU" w:eastAsia="zh-CN" w:bidi="hi-IN"/>
              </w:rPr>
              <w:t>т</w:t>
            </w:r>
            <w:r w:rsidRPr="006E4D34">
              <w:rPr>
                <w:rFonts w:ascii="Times New Roman" w:eastAsia="SimSun" w:hAnsi="Times New Roman" w:cs="Times New Roman"/>
                <w:kern w:val="3"/>
                <w:sz w:val="24"/>
                <w:szCs w:val="24"/>
                <w:lang w:eastAsia="zh-CN" w:bidi="hi-IN"/>
              </w:rPr>
              <w:t>/</w:t>
            </w:r>
            <w:r w:rsidRPr="006E4D34">
              <w:rPr>
                <w:rFonts w:ascii="Times New Roman" w:eastAsia="SimSun" w:hAnsi="Times New Roman" w:cs="Times New Roman"/>
                <w:kern w:val="3"/>
                <w:sz w:val="24"/>
                <w:szCs w:val="24"/>
                <w:lang w:val="tt-RU" w:eastAsia="zh-CN" w:bidi="hi-IN"/>
              </w:rPr>
              <w:t>б</w:t>
            </w:r>
            <w:proofErr w:type="gramEnd"/>
          </w:p>
        </w:tc>
        <w:tc>
          <w:tcPr>
            <w:tcW w:w="2693" w:type="dxa"/>
            <w:shd w:val="clear" w:color="auto" w:fill="auto"/>
          </w:tcPr>
          <w:p w:rsidR="00F4550D" w:rsidRPr="006E4D34" w:rsidRDefault="006E4D34"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Calibri" w:hAnsi="Times New Roman" w:cs="Times New Roman"/>
                <w:sz w:val="24"/>
                <w:szCs w:val="24"/>
                <w:lang w:val="tt-RU"/>
              </w:rPr>
              <w:t>Мәгълүмат белән тәэмин итүче</w:t>
            </w:r>
          </w:p>
        </w:tc>
        <w:tc>
          <w:tcPr>
            <w:tcW w:w="2196" w:type="dxa"/>
            <w:shd w:val="clear" w:color="auto" w:fill="auto"/>
          </w:tcPr>
          <w:p w:rsidR="00F4550D" w:rsidRPr="006E4D34" w:rsidRDefault="006E4D34"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val="tt-RU" w:eastAsia="zh-CN" w:bidi="hi-IN"/>
              </w:rPr>
              <w:t>Чара исеме</w:t>
            </w: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Дата</w:t>
            </w:r>
          </w:p>
        </w:tc>
        <w:tc>
          <w:tcPr>
            <w:tcW w:w="2092" w:type="dxa"/>
            <w:shd w:val="clear" w:color="auto" w:fill="auto"/>
          </w:tcPr>
          <w:p w:rsidR="00F4550D" w:rsidRPr="006E4D34" w:rsidRDefault="008D1251" w:rsidP="00F4550D">
            <w:pPr>
              <w:suppressAutoHyphens/>
              <w:autoSpaceDN w:val="0"/>
              <w:spacing w:after="0" w:line="240" w:lineRule="auto"/>
              <w:jc w:val="center"/>
              <w:rPr>
                <w:rFonts w:ascii="Times New Roman" w:eastAsia="SimSun" w:hAnsi="Times New Roman" w:cs="Times New Roman"/>
                <w:kern w:val="3"/>
                <w:sz w:val="24"/>
                <w:szCs w:val="24"/>
                <w:lang w:val="tt-RU" w:eastAsia="zh-CN" w:bidi="hi-IN"/>
              </w:rPr>
            </w:pPr>
            <w:r w:rsidRPr="006E4D34">
              <w:rPr>
                <w:rFonts w:ascii="Times New Roman" w:eastAsia="SimSun" w:hAnsi="Times New Roman" w:cs="Times New Roman"/>
                <w:kern w:val="3"/>
                <w:sz w:val="24"/>
                <w:szCs w:val="24"/>
                <w:lang w:val="tt-RU" w:eastAsia="zh-CN" w:bidi="hi-IN"/>
              </w:rPr>
              <w:t>Катнашучылар саны</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1</w:t>
            </w: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2</w:t>
            </w: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3</w:t>
            </w: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4</w:t>
            </w:r>
          </w:p>
        </w:tc>
        <w:tc>
          <w:tcPr>
            <w:tcW w:w="209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r w:rsidRPr="006E4D34">
              <w:rPr>
                <w:rFonts w:ascii="Times New Roman" w:eastAsia="SimSun" w:hAnsi="Times New Roman" w:cs="Times New Roman"/>
                <w:kern w:val="3"/>
                <w:sz w:val="24"/>
                <w:szCs w:val="24"/>
                <w:lang w:eastAsia="zh-CN" w:bidi="hi-IN"/>
              </w:rPr>
              <w:t>5</w:t>
            </w: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9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9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r w:rsidR="00F4550D" w:rsidRPr="006E4D34" w:rsidTr="00973A19">
        <w:tc>
          <w:tcPr>
            <w:tcW w:w="988"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693"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196"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84"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c>
          <w:tcPr>
            <w:tcW w:w="2092" w:type="dxa"/>
            <w:shd w:val="clear" w:color="auto" w:fill="auto"/>
          </w:tcPr>
          <w:p w:rsidR="00F4550D" w:rsidRPr="006E4D34" w:rsidRDefault="00F4550D" w:rsidP="00F4550D">
            <w:pPr>
              <w:suppressAutoHyphens/>
              <w:autoSpaceDN w:val="0"/>
              <w:spacing w:after="0" w:line="240" w:lineRule="auto"/>
              <w:jc w:val="center"/>
              <w:rPr>
                <w:rFonts w:ascii="Times New Roman" w:eastAsia="SimSun" w:hAnsi="Times New Roman" w:cs="Times New Roman"/>
                <w:kern w:val="3"/>
                <w:sz w:val="24"/>
                <w:szCs w:val="24"/>
                <w:lang w:eastAsia="zh-CN" w:bidi="hi-IN"/>
              </w:rPr>
            </w:pPr>
          </w:p>
        </w:tc>
      </w:tr>
    </w:tbl>
    <w:p w:rsidR="00F4550D" w:rsidRPr="006E4D34" w:rsidRDefault="00F4550D" w:rsidP="00F4550D">
      <w:pPr>
        <w:suppressAutoHyphens/>
        <w:autoSpaceDN w:val="0"/>
        <w:spacing w:after="0" w:line="240" w:lineRule="auto"/>
        <w:ind w:left="-142"/>
        <w:jc w:val="right"/>
        <w:rPr>
          <w:rFonts w:ascii="Times New Roman" w:eastAsia="SimSun" w:hAnsi="Times New Roman" w:cs="Times New Roman"/>
          <w:kern w:val="3"/>
          <w:sz w:val="20"/>
          <w:szCs w:val="28"/>
          <w:lang w:eastAsia="zh-CN" w:bidi="hi-IN"/>
        </w:rPr>
      </w:pPr>
    </w:p>
    <w:p w:rsidR="00F4550D" w:rsidRPr="006E4D34" w:rsidRDefault="00F4550D" w:rsidP="00F4550D">
      <w:pPr>
        <w:spacing w:after="160" w:line="259" w:lineRule="auto"/>
        <w:rPr>
          <w:rFonts w:ascii="Times New Roman" w:eastAsia="SimSun" w:hAnsi="Times New Roman" w:cs="Times New Roman"/>
          <w:kern w:val="3"/>
          <w:sz w:val="20"/>
          <w:szCs w:val="28"/>
          <w:lang w:eastAsia="zh-CN" w:bidi="hi-IN"/>
        </w:rPr>
      </w:pPr>
      <w:r w:rsidRPr="006E4D34">
        <w:rPr>
          <w:rFonts w:ascii="Times New Roman" w:eastAsia="Calibri" w:hAnsi="Times New Roman" w:cs="Times New Roman"/>
          <w:sz w:val="20"/>
          <w:szCs w:val="28"/>
        </w:rPr>
        <w:br w:type="page"/>
      </w:r>
    </w:p>
    <w:p w:rsidR="00F4550D" w:rsidRPr="006E4D34" w:rsidRDefault="008D01B6" w:rsidP="00F4550D">
      <w:pPr>
        <w:spacing w:after="0" w:line="288" w:lineRule="auto"/>
        <w:ind w:left="567"/>
        <w:contextualSpacing/>
        <w:jc w:val="right"/>
        <w:rPr>
          <w:rFonts w:ascii="Times New Roman" w:eastAsia="Calibri" w:hAnsi="Times New Roman" w:cs="Times New Roman"/>
          <w:sz w:val="28"/>
          <w:szCs w:val="28"/>
          <w:lang w:val="tt-RU"/>
        </w:rPr>
      </w:pPr>
      <w:r w:rsidRPr="006E4D34">
        <w:rPr>
          <w:rFonts w:ascii="Times New Roman" w:eastAsia="SimSun" w:hAnsi="Times New Roman" w:cs="Times New Roman"/>
          <w:kern w:val="3"/>
          <w:sz w:val="20"/>
          <w:szCs w:val="28"/>
          <w:lang w:val="tt-RU" w:eastAsia="zh-CN" w:bidi="hi-IN"/>
        </w:rPr>
        <w:lastRenderedPageBreak/>
        <w:t>Регламентка 8 нче кушымта</w:t>
      </w:r>
    </w:p>
    <w:p w:rsidR="008D1251" w:rsidRPr="006E4D34" w:rsidRDefault="008D1251" w:rsidP="00F4550D">
      <w:pPr>
        <w:spacing w:after="0" w:line="240" w:lineRule="auto"/>
        <w:ind w:left="426"/>
        <w:contextualSpacing/>
        <w:jc w:val="center"/>
        <w:rPr>
          <w:rFonts w:ascii="Times New Roman" w:eastAsia="Calibri" w:hAnsi="Times New Roman" w:cs="Times New Roman"/>
          <w:sz w:val="26"/>
          <w:szCs w:val="26"/>
          <w:lang w:val="tt-RU"/>
        </w:rPr>
      </w:pPr>
      <w:r w:rsidRPr="006E4D34">
        <w:rPr>
          <w:rFonts w:ascii="Times New Roman" w:eastAsia="Calibri" w:hAnsi="Times New Roman" w:cs="Times New Roman"/>
          <w:sz w:val="26"/>
          <w:szCs w:val="26"/>
          <w:lang w:val="tt-RU"/>
        </w:rPr>
        <w:t xml:space="preserve">Татарстан Республикасы Буа муниципаль районы буенча «Гармонияле үсеш алган һәм социаль җаваплы шәхес тәрбияләү өчен шартлар» күрсәткече буенча белешмәләр мониторингы  рәвеше </w:t>
      </w:r>
    </w:p>
    <w:p w:rsidR="00F4550D" w:rsidRPr="006E4D34" w:rsidRDefault="008D1251" w:rsidP="00F4550D">
      <w:pPr>
        <w:spacing w:after="0" w:line="240" w:lineRule="auto"/>
        <w:jc w:val="center"/>
        <w:rPr>
          <w:rFonts w:ascii="Times New Roman" w:eastAsia="Calibri" w:hAnsi="Times New Roman" w:cs="Times New Roman"/>
          <w:sz w:val="28"/>
          <w:szCs w:val="28"/>
        </w:rPr>
      </w:pPr>
      <w:r w:rsidRPr="006E4D34">
        <w:rPr>
          <w:rFonts w:ascii="Times New Roman" w:eastAsia="Calibri" w:hAnsi="Times New Roman" w:cs="Times New Roman"/>
          <w:sz w:val="24"/>
          <w:szCs w:val="28"/>
        </w:rPr>
        <w:t xml:space="preserve"> </w:t>
      </w:r>
      <w:r w:rsidR="00F4550D" w:rsidRPr="006E4D34">
        <w:rPr>
          <w:rFonts w:ascii="Times New Roman" w:eastAsia="Calibri" w:hAnsi="Times New Roman" w:cs="Times New Roman"/>
          <w:sz w:val="24"/>
          <w:szCs w:val="28"/>
        </w:rPr>
        <w:t>(</w:t>
      </w:r>
      <w:r w:rsidRPr="006E4D34">
        <w:rPr>
          <w:rFonts w:ascii="Times New Roman" w:eastAsia="Calibri" w:hAnsi="Times New Roman" w:cs="Times New Roman"/>
          <w:sz w:val="24"/>
          <w:szCs w:val="28"/>
          <w:lang w:val="tt-RU"/>
        </w:rPr>
        <w:t xml:space="preserve">Җаваплы үзәк </w:t>
      </w:r>
      <w:r w:rsidRPr="006E4D34">
        <w:rPr>
          <w:rFonts w:ascii="Times New Roman" w:eastAsia="Calibri" w:hAnsi="Times New Roman" w:cs="Times New Roman"/>
          <w:sz w:val="24"/>
          <w:szCs w:val="28"/>
          <w:lang w:val="tt-RU"/>
        </w:rPr>
        <w:t>тарафыннан тутырыла</w:t>
      </w:r>
      <w:r w:rsidR="00F4550D" w:rsidRPr="006E4D34">
        <w:rPr>
          <w:rFonts w:ascii="Times New Roman" w:eastAsia="Calibri" w:hAnsi="Times New Roman" w:cs="Times New Roman"/>
          <w:sz w:val="24"/>
          <w:szCs w:val="28"/>
        </w:rPr>
        <w:t>)</w:t>
      </w:r>
    </w:p>
    <w:p w:rsidR="00F4550D" w:rsidRPr="006E4D34" w:rsidRDefault="00F4550D" w:rsidP="00F4550D">
      <w:pPr>
        <w:spacing w:after="0" w:line="240" w:lineRule="auto"/>
        <w:jc w:val="center"/>
        <w:rPr>
          <w:rFonts w:ascii="Times New Roman" w:eastAsia="Calibri" w:hAnsi="Times New Roman" w:cs="Times New Roman"/>
          <w:sz w:val="28"/>
          <w:szCs w:val="28"/>
        </w:rPr>
      </w:pPr>
    </w:p>
    <w:tbl>
      <w:tblPr>
        <w:tblStyle w:val="a3"/>
        <w:tblW w:w="5078" w:type="pct"/>
        <w:tblInd w:w="-147" w:type="dxa"/>
        <w:tblLayout w:type="fixed"/>
        <w:tblLook w:val="04A0" w:firstRow="1" w:lastRow="0" w:firstColumn="1" w:lastColumn="0" w:noHBand="0" w:noVBand="1"/>
      </w:tblPr>
      <w:tblGrid>
        <w:gridCol w:w="726"/>
        <w:gridCol w:w="3335"/>
        <w:gridCol w:w="2029"/>
        <w:gridCol w:w="2319"/>
        <w:gridCol w:w="1886"/>
      </w:tblGrid>
      <w:tr w:rsidR="00F4550D" w:rsidRPr="006E4D34" w:rsidTr="008D01B6">
        <w:tc>
          <w:tcPr>
            <w:tcW w:w="726" w:type="dxa"/>
            <w:tcBorders>
              <w:bottom w:val="single" w:sz="4" w:space="0" w:color="auto"/>
            </w:tcBorders>
            <w:vAlign w:val="center"/>
          </w:tcPr>
          <w:p w:rsidR="00F4550D" w:rsidRPr="006E4D34" w:rsidRDefault="008D01B6" w:rsidP="00F4550D">
            <w:pPr>
              <w:contextualSpacing/>
              <w:jc w:val="center"/>
              <w:rPr>
                <w:rFonts w:ascii="Times New Roman" w:eastAsia="Calibri" w:hAnsi="Times New Roman" w:cs="Times New Roman"/>
                <w:b/>
                <w:sz w:val="24"/>
                <w:szCs w:val="24"/>
                <w:lang w:val="tt-RU"/>
              </w:rPr>
            </w:pPr>
            <w:r w:rsidRPr="006E4D34">
              <w:rPr>
                <w:rFonts w:ascii="Times New Roman" w:eastAsia="Calibri" w:hAnsi="Times New Roman" w:cs="Times New Roman"/>
                <w:b/>
                <w:sz w:val="24"/>
                <w:szCs w:val="24"/>
              </w:rPr>
              <w:t xml:space="preserve">№ </w:t>
            </w:r>
            <w:proofErr w:type="gramStart"/>
            <w:r w:rsidRPr="006E4D34">
              <w:rPr>
                <w:rFonts w:ascii="Times New Roman" w:eastAsia="Calibri" w:hAnsi="Times New Roman" w:cs="Times New Roman"/>
                <w:b/>
                <w:sz w:val="24"/>
                <w:szCs w:val="24"/>
                <w:lang w:val="tt-RU"/>
              </w:rPr>
              <w:t>т</w:t>
            </w:r>
            <w:r w:rsidRPr="006E4D34">
              <w:rPr>
                <w:rFonts w:ascii="Times New Roman" w:eastAsia="Calibri" w:hAnsi="Times New Roman" w:cs="Times New Roman"/>
                <w:b/>
                <w:sz w:val="24"/>
                <w:szCs w:val="24"/>
              </w:rPr>
              <w:t>/</w:t>
            </w:r>
            <w:r w:rsidRPr="006E4D34">
              <w:rPr>
                <w:rFonts w:ascii="Times New Roman" w:eastAsia="Calibri" w:hAnsi="Times New Roman" w:cs="Times New Roman"/>
                <w:b/>
                <w:sz w:val="24"/>
                <w:szCs w:val="24"/>
                <w:lang w:val="tt-RU"/>
              </w:rPr>
              <w:t>б</w:t>
            </w:r>
            <w:proofErr w:type="gramEnd"/>
          </w:p>
        </w:tc>
        <w:tc>
          <w:tcPr>
            <w:tcW w:w="3335" w:type="dxa"/>
            <w:tcBorders>
              <w:bottom w:val="single" w:sz="4" w:space="0" w:color="auto"/>
            </w:tcBorders>
            <w:vAlign w:val="center"/>
          </w:tcPr>
          <w:p w:rsidR="00F4550D" w:rsidRPr="006E4D34" w:rsidRDefault="006E4D34" w:rsidP="00F4550D">
            <w:pPr>
              <w:contextualSpacing/>
              <w:jc w:val="center"/>
              <w:rPr>
                <w:rFonts w:ascii="Times New Roman" w:eastAsia="Calibri" w:hAnsi="Times New Roman" w:cs="Times New Roman"/>
                <w:b/>
                <w:sz w:val="24"/>
                <w:szCs w:val="24"/>
                <w:lang w:val="tt-RU"/>
              </w:rPr>
            </w:pPr>
            <w:r w:rsidRPr="006E4D34">
              <w:rPr>
                <w:rFonts w:ascii="Times New Roman" w:eastAsia="Calibri" w:hAnsi="Times New Roman" w:cs="Times New Roman"/>
                <w:b/>
                <w:sz w:val="24"/>
                <w:szCs w:val="24"/>
                <w:lang w:val="tt-RU"/>
              </w:rPr>
              <w:t>Ярдәмче күрсәткечнең исеме</w:t>
            </w:r>
          </w:p>
        </w:tc>
        <w:tc>
          <w:tcPr>
            <w:tcW w:w="2029" w:type="dxa"/>
            <w:tcBorders>
              <w:bottom w:val="single" w:sz="4" w:space="0" w:color="auto"/>
            </w:tcBorders>
            <w:vAlign w:val="center"/>
          </w:tcPr>
          <w:p w:rsidR="00F4550D" w:rsidRPr="006E4D34" w:rsidRDefault="006E4D34" w:rsidP="00F4550D">
            <w:pPr>
              <w:contextualSpacing/>
              <w:jc w:val="center"/>
              <w:rPr>
                <w:rFonts w:ascii="Times New Roman" w:eastAsia="Calibri" w:hAnsi="Times New Roman" w:cs="Times New Roman"/>
                <w:b/>
                <w:sz w:val="24"/>
                <w:szCs w:val="24"/>
              </w:rPr>
            </w:pPr>
            <w:r w:rsidRPr="006E4D34">
              <w:rPr>
                <w:rFonts w:ascii="Times New Roman" w:eastAsia="Calibri" w:hAnsi="Times New Roman" w:cs="Times New Roman"/>
                <w:b/>
                <w:sz w:val="24"/>
                <w:szCs w:val="24"/>
                <w:lang w:val="tt-RU"/>
              </w:rPr>
              <w:t>Ярдәмче күрсәткечнең план әһәмияте</w:t>
            </w:r>
            <w:r w:rsidR="00F4550D" w:rsidRPr="006E4D34">
              <w:rPr>
                <w:rFonts w:ascii="Times New Roman" w:eastAsia="Calibri" w:hAnsi="Times New Roman" w:cs="Times New Roman"/>
                <w:b/>
                <w:sz w:val="24"/>
                <w:szCs w:val="24"/>
              </w:rPr>
              <w:t>*</w:t>
            </w:r>
          </w:p>
        </w:tc>
        <w:tc>
          <w:tcPr>
            <w:tcW w:w="2319" w:type="dxa"/>
            <w:tcBorders>
              <w:bottom w:val="single" w:sz="4" w:space="0" w:color="auto"/>
            </w:tcBorders>
            <w:vAlign w:val="center"/>
          </w:tcPr>
          <w:p w:rsidR="00F4550D" w:rsidRPr="006E4D34" w:rsidRDefault="006E4D34" w:rsidP="00F4550D">
            <w:pPr>
              <w:contextualSpacing/>
              <w:jc w:val="center"/>
              <w:rPr>
                <w:rFonts w:ascii="Times New Roman" w:eastAsia="Calibri" w:hAnsi="Times New Roman" w:cs="Times New Roman"/>
                <w:b/>
                <w:sz w:val="24"/>
                <w:szCs w:val="24"/>
              </w:rPr>
            </w:pPr>
            <w:r w:rsidRPr="006E4D34">
              <w:rPr>
                <w:rFonts w:ascii="Times New Roman" w:eastAsia="Calibri" w:hAnsi="Times New Roman" w:cs="Times New Roman"/>
                <w:b/>
                <w:sz w:val="24"/>
                <w:szCs w:val="24"/>
                <w:lang w:val="tt-RU"/>
              </w:rPr>
              <w:t xml:space="preserve">Ярдәмче күрсәткечнең </w:t>
            </w:r>
            <w:proofErr w:type="spellStart"/>
            <w:r w:rsidRPr="006E4D34">
              <w:rPr>
                <w:rFonts w:ascii="Times New Roman" w:eastAsia="Calibri" w:hAnsi="Times New Roman" w:cs="Times New Roman"/>
                <w:b/>
                <w:sz w:val="24"/>
                <w:szCs w:val="24"/>
              </w:rPr>
              <w:t>фактик</w:t>
            </w:r>
            <w:proofErr w:type="spellEnd"/>
            <w:r w:rsidRPr="006E4D34">
              <w:rPr>
                <w:rFonts w:ascii="Times New Roman" w:eastAsia="Calibri" w:hAnsi="Times New Roman" w:cs="Times New Roman"/>
                <w:b/>
                <w:sz w:val="24"/>
                <w:szCs w:val="24"/>
              </w:rPr>
              <w:t xml:space="preserve"> </w:t>
            </w:r>
            <w:proofErr w:type="spellStart"/>
            <w:r w:rsidRPr="006E4D34">
              <w:rPr>
                <w:rFonts w:ascii="Times New Roman" w:eastAsia="Calibri" w:hAnsi="Times New Roman" w:cs="Times New Roman"/>
                <w:b/>
                <w:sz w:val="24"/>
                <w:szCs w:val="24"/>
              </w:rPr>
              <w:t>әһәмияте</w:t>
            </w:r>
            <w:proofErr w:type="spellEnd"/>
          </w:p>
        </w:tc>
        <w:tc>
          <w:tcPr>
            <w:tcW w:w="1886" w:type="dxa"/>
            <w:tcBorders>
              <w:bottom w:val="single" w:sz="4" w:space="0" w:color="auto"/>
            </w:tcBorders>
            <w:vAlign w:val="center"/>
          </w:tcPr>
          <w:p w:rsidR="00F4550D" w:rsidRPr="006E4D34" w:rsidRDefault="006E4D34" w:rsidP="006E4D34">
            <w:pPr>
              <w:contextualSpacing/>
              <w:jc w:val="center"/>
              <w:rPr>
                <w:rFonts w:ascii="Times New Roman" w:eastAsia="Calibri" w:hAnsi="Times New Roman" w:cs="Times New Roman"/>
                <w:b/>
                <w:sz w:val="24"/>
                <w:szCs w:val="24"/>
              </w:rPr>
            </w:pPr>
            <w:r w:rsidRPr="006E4D34">
              <w:rPr>
                <w:rFonts w:ascii="Times New Roman" w:eastAsia="Calibri" w:hAnsi="Times New Roman" w:cs="Times New Roman"/>
                <w:b/>
                <w:sz w:val="24"/>
                <w:szCs w:val="24"/>
              </w:rPr>
              <w:t>План</w:t>
            </w:r>
            <w:r w:rsidRPr="006E4D34">
              <w:rPr>
                <w:rFonts w:ascii="Times New Roman" w:eastAsia="Calibri" w:hAnsi="Times New Roman" w:cs="Times New Roman"/>
                <w:b/>
                <w:sz w:val="24"/>
                <w:szCs w:val="24"/>
                <w:lang w:val="tt-RU"/>
              </w:rPr>
              <w:t>нан</w:t>
            </w:r>
            <w:r w:rsidRPr="006E4D34">
              <w:rPr>
                <w:rFonts w:ascii="Times New Roman" w:eastAsia="Calibri" w:hAnsi="Times New Roman" w:cs="Times New Roman"/>
                <w:b/>
                <w:sz w:val="24"/>
                <w:szCs w:val="24"/>
              </w:rPr>
              <w:t xml:space="preserve"> </w:t>
            </w:r>
            <w:proofErr w:type="spellStart"/>
            <w:r w:rsidRPr="006E4D34">
              <w:rPr>
                <w:rFonts w:ascii="Times New Roman" w:eastAsia="Calibri" w:hAnsi="Times New Roman" w:cs="Times New Roman"/>
                <w:b/>
                <w:sz w:val="24"/>
                <w:szCs w:val="24"/>
              </w:rPr>
              <w:t>тайпылыш</w:t>
            </w:r>
            <w:proofErr w:type="spellEnd"/>
            <w:r w:rsidRPr="006E4D34">
              <w:rPr>
                <w:rFonts w:ascii="Times New Roman" w:eastAsia="Calibri" w:hAnsi="Times New Roman" w:cs="Times New Roman"/>
                <w:b/>
                <w:sz w:val="24"/>
                <w:szCs w:val="24"/>
              </w:rPr>
              <w:t xml:space="preserve"> </w:t>
            </w:r>
            <w:proofErr w:type="spellStart"/>
            <w:r w:rsidRPr="006E4D34">
              <w:rPr>
                <w:rFonts w:ascii="Times New Roman" w:eastAsia="Calibri" w:hAnsi="Times New Roman" w:cs="Times New Roman"/>
                <w:b/>
                <w:sz w:val="24"/>
                <w:szCs w:val="24"/>
              </w:rPr>
              <w:t>сәбә</w:t>
            </w:r>
            <w:proofErr w:type="gramStart"/>
            <w:r w:rsidRPr="006E4D34">
              <w:rPr>
                <w:rFonts w:ascii="Times New Roman" w:eastAsia="Calibri" w:hAnsi="Times New Roman" w:cs="Times New Roman"/>
                <w:b/>
                <w:sz w:val="24"/>
                <w:szCs w:val="24"/>
              </w:rPr>
              <w:t>пл</w:t>
            </w:r>
            <w:proofErr w:type="gramEnd"/>
            <w:r w:rsidRPr="006E4D34">
              <w:rPr>
                <w:rFonts w:ascii="Times New Roman" w:eastAsia="Calibri" w:hAnsi="Times New Roman" w:cs="Times New Roman"/>
                <w:b/>
                <w:sz w:val="24"/>
                <w:szCs w:val="24"/>
              </w:rPr>
              <w:t>әре</w:t>
            </w:r>
            <w:proofErr w:type="spellEnd"/>
            <w:r w:rsidRPr="006E4D34">
              <w:rPr>
                <w:rFonts w:ascii="Times New Roman" w:eastAsia="Calibri" w:hAnsi="Times New Roman" w:cs="Times New Roman"/>
                <w:b/>
                <w:sz w:val="24"/>
                <w:szCs w:val="24"/>
              </w:rPr>
              <w:t xml:space="preserve"> </w:t>
            </w:r>
            <w:r w:rsidR="00F4550D" w:rsidRPr="006E4D34">
              <w:rPr>
                <w:rFonts w:ascii="Times New Roman" w:eastAsia="Calibri" w:hAnsi="Times New Roman" w:cs="Times New Roman"/>
                <w:b/>
                <w:sz w:val="24"/>
                <w:szCs w:val="24"/>
              </w:rPr>
              <w:t>**</w:t>
            </w:r>
          </w:p>
        </w:tc>
      </w:tr>
      <w:tr w:rsidR="00F4550D" w:rsidRPr="006E4D34" w:rsidTr="008D01B6">
        <w:tc>
          <w:tcPr>
            <w:tcW w:w="726" w:type="dxa"/>
            <w:tcBorders>
              <w:bottom w:val="single" w:sz="4" w:space="0" w:color="auto"/>
            </w:tcBorders>
            <w:vAlign w:val="center"/>
          </w:tcPr>
          <w:p w:rsidR="00F4550D" w:rsidRPr="006E4D34" w:rsidRDefault="00F4550D" w:rsidP="00F4550D">
            <w:pPr>
              <w:tabs>
                <w:tab w:val="left" w:pos="314"/>
              </w:tabs>
              <w:ind w:left="-254" w:firstLine="254"/>
              <w:contextualSpacing/>
              <w:jc w:val="center"/>
              <w:rPr>
                <w:rFonts w:ascii="Times New Roman" w:eastAsia="Calibri" w:hAnsi="Times New Roman" w:cs="Times New Roman"/>
                <w:b/>
                <w:sz w:val="24"/>
                <w:szCs w:val="24"/>
              </w:rPr>
            </w:pPr>
            <w:r w:rsidRPr="006E4D34">
              <w:rPr>
                <w:rFonts w:ascii="Times New Roman" w:eastAsia="Calibri" w:hAnsi="Times New Roman" w:cs="Times New Roman"/>
                <w:b/>
                <w:sz w:val="24"/>
                <w:szCs w:val="24"/>
              </w:rPr>
              <w:t>1</w:t>
            </w:r>
          </w:p>
        </w:tc>
        <w:tc>
          <w:tcPr>
            <w:tcW w:w="3335" w:type="dxa"/>
            <w:tcBorders>
              <w:bottom w:val="single" w:sz="4" w:space="0" w:color="auto"/>
            </w:tcBorders>
            <w:vAlign w:val="center"/>
          </w:tcPr>
          <w:p w:rsidR="00F4550D" w:rsidRPr="006E4D34" w:rsidRDefault="00F4550D" w:rsidP="00F4550D">
            <w:pPr>
              <w:contextualSpacing/>
              <w:jc w:val="center"/>
              <w:rPr>
                <w:rFonts w:ascii="Times New Roman" w:eastAsia="Calibri" w:hAnsi="Times New Roman" w:cs="Times New Roman"/>
                <w:b/>
                <w:sz w:val="24"/>
                <w:szCs w:val="24"/>
              </w:rPr>
            </w:pPr>
            <w:r w:rsidRPr="006E4D34">
              <w:rPr>
                <w:rFonts w:ascii="Times New Roman" w:eastAsia="Calibri" w:hAnsi="Times New Roman" w:cs="Times New Roman"/>
                <w:b/>
                <w:sz w:val="24"/>
                <w:szCs w:val="24"/>
              </w:rPr>
              <w:t>2</w:t>
            </w:r>
          </w:p>
        </w:tc>
        <w:tc>
          <w:tcPr>
            <w:tcW w:w="2029" w:type="dxa"/>
            <w:tcBorders>
              <w:bottom w:val="single" w:sz="4" w:space="0" w:color="auto"/>
            </w:tcBorders>
            <w:vAlign w:val="center"/>
          </w:tcPr>
          <w:p w:rsidR="00F4550D" w:rsidRPr="006E4D34" w:rsidRDefault="00F4550D" w:rsidP="00F4550D">
            <w:pPr>
              <w:contextualSpacing/>
              <w:jc w:val="center"/>
              <w:rPr>
                <w:rFonts w:ascii="Times New Roman" w:eastAsia="Calibri" w:hAnsi="Times New Roman" w:cs="Times New Roman"/>
                <w:b/>
                <w:sz w:val="24"/>
                <w:szCs w:val="24"/>
              </w:rPr>
            </w:pPr>
            <w:r w:rsidRPr="006E4D34">
              <w:rPr>
                <w:rFonts w:ascii="Times New Roman" w:eastAsia="Calibri" w:hAnsi="Times New Roman" w:cs="Times New Roman"/>
                <w:b/>
                <w:sz w:val="24"/>
                <w:szCs w:val="24"/>
              </w:rPr>
              <w:t>3</w:t>
            </w:r>
          </w:p>
        </w:tc>
        <w:tc>
          <w:tcPr>
            <w:tcW w:w="2319" w:type="dxa"/>
            <w:tcBorders>
              <w:bottom w:val="single" w:sz="4" w:space="0" w:color="auto"/>
            </w:tcBorders>
            <w:vAlign w:val="center"/>
          </w:tcPr>
          <w:p w:rsidR="00F4550D" w:rsidRPr="006E4D34" w:rsidRDefault="00F4550D" w:rsidP="00F4550D">
            <w:pPr>
              <w:contextualSpacing/>
              <w:jc w:val="center"/>
              <w:rPr>
                <w:rFonts w:ascii="Times New Roman" w:eastAsia="Calibri" w:hAnsi="Times New Roman" w:cs="Times New Roman"/>
                <w:b/>
                <w:sz w:val="24"/>
                <w:szCs w:val="24"/>
              </w:rPr>
            </w:pPr>
            <w:r w:rsidRPr="006E4D34">
              <w:rPr>
                <w:rFonts w:ascii="Times New Roman" w:eastAsia="Calibri" w:hAnsi="Times New Roman" w:cs="Times New Roman"/>
                <w:b/>
                <w:sz w:val="24"/>
                <w:szCs w:val="24"/>
              </w:rPr>
              <w:t>4</w:t>
            </w:r>
          </w:p>
        </w:tc>
        <w:tc>
          <w:tcPr>
            <w:tcW w:w="1886" w:type="dxa"/>
            <w:tcBorders>
              <w:bottom w:val="single" w:sz="4" w:space="0" w:color="auto"/>
            </w:tcBorders>
            <w:vAlign w:val="center"/>
          </w:tcPr>
          <w:p w:rsidR="00F4550D" w:rsidRPr="006E4D34" w:rsidRDefault="00F4550D" w:rsidP="00F4550D">
            <w:pPr>
              <w:contextualSpacing/>
              <w:jc w:val="center"/>
              <w:rPr>
                <w:rFonts w:ascii="Times New Roman" w:eastAsia="Calibri" w:hAnsi="Times New Roman" w:cs="Times New Roman"/>
                <w:b/>
                <w:sz w:val="24"/>
                <w:szCs w:val="24"/>
              </w:rPr>
            </w:pPr>
            <w:r w:rsidRPr="006E4D34">
              <w:rPr>
                <w:rFonts w:ascii="Times New Roman" w:eastAsia="Calibri" w:hAnsi="Times New Roman" w:cs="Times New Roman"/>
                <w:b/>
                <w:sz w:val="24"/>
                <w:szCs w:val="24"/>
              </w:rPr>
              <w:t>5</w:t>
            </w:r>
          </w:p>
        </w:tc>
      </w:tr>
      <w:tr w:rsidR="00F4550D" w:rsidRPr="006E4D34" w:rsidTr="008D01B6">
        <w:tc>
          <w:tcPr>
            <w:tcW w:w="726" w:type="dxa"/>
            <w:tcBorders>
              <w:top w:val="single" w:sz="4" w:space="0" w:color="auto"/>
              <w:left w:val="single" w:sz="4" w:space="0" w:color="auto"/>
              <w:bottom w:val="single" w:sz="4" w:space="0" w:color="auto"/>
              <w:right w:val="single" w:sz="4" w:space="0" w:color="auto"/>
            </w:tcBorders>
            <w:vAlign w:val="center"/>
          </w:tcPr>
          <w:p w:rsidR="00F4550D" w:rsidRPr="006E4D34" w:rsidRDefault="00F4550D" w:rsidP="00F4550D">
            <w:pPr>
              <w:tabs>
                <w:tab w:val="left" w:pos="314"/>
              </w:tabs>
              <w:ind w:left="-254" w:right="39" w:firstLine="254"/>
              <w:contextualSpacing/>
              <w:jc w:val="center"/>
              <w:rPr>
                <w:rFonts w:ascii="Times New Roman" w:eastAsia="Calibri" w:hAnsi="Times New Roman" w:cs="Times New Roman"/>
                <w:sz w:val="24"/>
                <w:szCs w:val="24"/>
              </w:rPr>
            </w:pPr>
            <w:r w:rsidRPr="006E4D34">
              <w:rPr>
                <w:rFonts w:ascii="Times New Roman" w:eastAsia="Calibri" w:hAnsi="Times New Roman" w:cs="Times New Roman"/>
                <w:sz w:val="24"/>
                <w:szCs w:val="24"/>
              </w:rPr>
              <w:t>1</w:t>
            </w:r>
          </w:p>
        </w:tc>
        <w:tc>
          <w:tcPr>
            <w:tcW w:w="3335" w:type="dxa"/>
            <w:tcBorders>
              <w:top w:val="single" w:sz="4" w:space="0" w:color="auto"/>
              <w:left w:val="single" w:sz="4" w:space="0" w:color="auto"/>
              <w:bottom w:val="single" w:sz="4" w:space="0" w:color="auto"/>
              <w:right w:val="single" w:sz="4" w:space="0" w:color="auto"/>
            </w:tcBorders>
          </w:tcPr>
          <w:p w:rsidR="00F4550D" w:rsidRPr="006E4D34" w:rsidRDefault="008D01B6" w:rsidP="00F4550D">
            <w:pPr>
              <w:contextualSpacing/>
              <w:jc w:val="both"/>
              <w:rPr>
                <w:rFonts w:ascii="Times New Roman" w:eastAsia="Calibri" w:hAnsi="Times New Roman" w:cs="Times New Roman"/>
                <w:b/>
                <w:sz w:val="24"/>
                <w:szCs w:val="24"/>
              </w:rPr>
            </w:pPr>
            <w:proofErr w:type="spellStart"/>
            <w:r w:rsidRPr="006E4D34">
              <w:rPr>
                <w:rFonts w:ascii="Times New Roman" w:eastAsia="Calibri" w:hAnsi="Times New Roman" w:cs="Times New Roman"/>
                <w:sz w:val="24"/>
                <w:szCs w:val="24"/>
              </w:rPr>
              <w:t>Грантлар</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һәм</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стипендиялә</w:t>
            </w:r>
            <w:proofErr w:type="gramStart"/>
            <w:r w:rsidRPr="006E4D34">
              <w:rPr>
                <w:rFonts w:ascii="Times New Roman" w:eastAsia="Calibri" w:hAnsi="Times New Roman" w:cs="Times New Roman"/>
                <w:sz w:val="24"/>
                <w:szCs w:val="24"/>
              </w:rPr>
              <w:t>р</w:t>
            </w:r>
            <w:proofErr w:type="spellEnd"/>
            <w:proofErr w:type="gram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алу</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өчен</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җибәрелгән</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гаризалар</w:t>
            </w:r>
            <w:proofErr w:type="spellEnd"/>
            <w:r w:rsidRPr="006E4D34">
              <w:rPr>
                <w:rFonts w:ascii="Times New Roman" w:eastAsia="Calibri" w:hAnsi="Times New Roman" w:cs="Times New Roman"/>
                <w:sz w:val="24"/>
                <w:szCs w:val="24"/>
              </w:rPr>
              <w:t xml:space="preserve"> саны, </w:t>
            </w:r>
            <w:proofErr w:type="spellStart"/>
            <w:r w:rsidRPr="006E4D34">
              <w:rPr>
                <w:rFonts w:ascii="Times New Roman" w:eastAsia="Calibri" w:hAnsi="Times New Roman" w:cs="Times New Roman"/>
                <w:sz w:val="24"/>
                <w:szCs w:val="24"/>
              </w:rPr>
              <w:t>яшь</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авторлар</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һәм</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башкаручылар</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тарафыннан</w:t>
            </w:r>
            <w:proofErr w:type="spellEnd"/>
            <w:r w:rsidRPr="006E4D34">
              <w:rPr>
                <w:rFonts w:ascii="Times New Roman" w:eastAsia="Calibri" w:hAnsi="Times New Roman" w:cs="Times New Roman"/>
                <w:sz w:val="24"/>
                <w:szCs w:val="24"/>
              </w:rPr>
              <w:t xml:space="preserve"> Татарстан </w:t>
            </w:r>
            <w:proofErr w:type="spellStart"/>
            <w:r w:rsidRPr="006E4D34">
              <w:rPr>
                <w:rFonts w:ascii="Times New Roman" w:eastAsia="Calibri" w:hAnsi="Times New Roman" w:cs="Times New Roman"/>
                <w:sz w:val="24"/>
                <w:szCs w:val="24"/>
              </w:rPr>
              <w:t>Республикасы</w:t>
            </w:r>
            <w:proofErr w:type="spellEnd"/>
            <w:r w:rsidRPr="006E4D34">
              <w:rPr>
                <w:rFonts w:ascii="Times New Roman" w:eastAsia="Calibri" w:hAnsi="Times New Roman" w:cs="Times New Roman"/>
                <w:sz w:val="24"/>
                <w:szCs w:val="24"/>
              </w:rPr>
              <w:t xml:space="preserve"> бюджеты </w:t>
            </w:r>
            <w:proofErr w:type="spellStart"/>
            <w:r w:rsidRPr="006E4D34">
              <w:rPr>
                <w:rFonts w:ascii="Times New Roman" w:eastAsia="Calibri" w:hAnsi="Times New Roman" w:cs="Times New Roman"/>
                <w:sz w:val="24"/>
                <w:szCs w:val="24"/>
              </w:rPr>
              <w:t>акчалары</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исәбеннән</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берәмлекләр</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исәбеннән</w:t>
            </w:r>
            <w:proofErr w:type="spellEnd"/>
          </w:p>
        </w:tc>
        <w:tc>
          <w:tcPr>
            <w:tcW w:w="2029"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c>
          <w:tcPr>
            <w:tcW w:w="2319"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c>
          <w:tcPr>
            <w:tcW w:w="1886"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r>
      <w:tr w:rsidR="00F4550D" w:rsidRPr="006E4D34" w:rsidTr="008D01B6">
        <w:tc>
          <w:tcPr>
            <w:tcW w:w="726" w:type="dxa"/>
            <w:tcBorders>
              <w:top w:val="single" w:sz="4" w:space="0" w:color="auto"/>
              <w:left w:val="single" w:sz="4" w:space="0" w:color="auto"/>
              <w:bottom w:val="single" w:sz="4" w:space="0" w:color="auto"/>
              <w:right w:val="single" w:sz="4" w:space="0" w:color="auto"/>
            </w:tcBorders>
            <w:vAlign w:val="center"/>
          </w:tcPr>
          <w:p w:rsidR="00F4550D" w:rsidRPr="006E4D34" w:rsidRDefault="00F4550D" w:rsidP="00F4550D">
            <w:pPr>
              <w:tabs>
                <w:tab w:val="left" w:pos="314"/>
              </w:tabs>
              <w:ind w:left="-254" w:firstLine="254"/>
              <w:contextualSpacing/>
              <w:jc w:val="center"/>
              <w:rPr>
                <w:rFonts w:ascii="Times New Roman" w:eastAsia="Times New Roman" w:hAnsi="Times New Roman" w:cs="Times New Roman"/>
                <w:sz w:val="24"/>
                <w:szCs w:val="24"/>
                <w:lang w:eastAsia="ru-RU"/>
              </w:rPr>
            </w:pPr>
            <w:r w:rsidRPr="006E4D34">
              <w:rPr>
                <w:rFonts w:ascii="Times New Roman" w:eastAsia="Times New Roman" w:hAnsi="Times New Roman" w:cs="Times New Roman"/>
                <w:sz w:val="24"/>
                <w:szCs w:val="24"/>
                <w:lang w:eastAsia="ru-RU"/>
              </w:rPr>
              <w:t>2</w:t>
            </w:r>
          </w:p>
        </w:tc>
        <w:tc>
          <w:tcPr>
            <w:tcW w:w="3335" w:type="dxa"/>
            <w:tcBorders>
              <w:top w:val="single" w:sz="4" w:space="0" w:color="auto"/>
              <w:left w:val="single" w:sz="4" w:space="0" w:color="auto"/>
              <w:bottom w:val="single" w:sz="4" w:space="0" w:color="auto"/>
              <w:right w:val="single" w:sz="4" w:space="0" w:color="auto"/>
            </w:tcBorders>
          </w:tcPr>
          <w:p w:rsidR="00F4550D" w:rsidRPr="006E4D34" w:rsidRDefault="008D01B6" w:rsidP="00F4550D">
            <w:pPr>
              <w:contextualSpacing/>
              <w:jc w:val="both"/>
              <w:rPr>
                <w:rFonts w:ascii="Times New Roman" w:eastAsia="Calibri" w:hAnsi="Times New Roman" w:cs="Times New Roman"/>
                <w:b/>
                <w:sz w:val="24"/>
                <w:szCs w:val="24"/>
              </w:rPr>
            </w:pPr>
            <w:proofErr w:type="spellStart"/>
            <w:r w:rsidRPr="006E4D34">
              <w:rPr>
                <w:rFonts w:ascii="Times New Roman" w:eastAsia="Times New Roman" w:hAnsi="Times New Roman" w:cs="Times New Roman"/>
                <w:sz w:val="24"/>
                <w:szCs w:val="24"/>
                <w:lang w:eastAsia="ru-RU"/>
              </w:rPr>
              <w:t>Проектларны</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гамәлгә</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ашыру</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өчен</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шул</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исәптән</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коммерциягә</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карамаган</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оешмаларга</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грантлар</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бирү</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кысаларында</w:t>
            </w:r>
            <w:proofErr w:type="spellEnd"/>
            <w:r w:rsidRPr="006E4D34">
              <w:rPr>
                <w:rFonts w:ascii="Times New Roman" w:eastAsia="Times New Roman" w:hAnsi="Times New Roman" w:cs="Times New Roman"/>
                <w:sz w:val="24"/>
                <w:szCs w:val="24"/>
                <w:lang w:eastAsia="ru-RU"/>
              </w:rPr>
              <w:t xml:space="preserve">, Россия </w:t>
            </w:r>
            <w:proofErr w:type="spellStart"/>
            <w:r w:rsidRPr="006E4D34">
              <w:rPr>
                <w:rFonts w:ascii="Times New Roman" w:eastAsia="Times New Roman" w:hAnsi="Times New Roman" w:cs="Times New Roman"/>
                <w:sz w:val="24"/>
                <w:szCs w:val="24"/>
                <w:lang w:eastAsia="ru-RU"/>
              </w:rPr>
              <w:t>Федерациясе</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халыкларының</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рухи</w:t>
            </w:r>
            <w:proofErr w:type="spellEnd"/>
            <w:r w:rsidRPr="006E4D34">
              <w:rPr>
                <w:rFonts w:ascii="Times New Roman" w:eastAsia="Times New Roman" w:hAnsi="Times New Roman" w:cs="Times New Roman"/>
                <w:sz w:val="24"/>
                <w:szCs w:val="24"/>
                <w:lang w:eastAsia="ru-RU"/>
              </w:rPr>
              <w:t xml:space="preserve"> - </w:t>
            </w:r>
            <w:proofErr w:type="spellStart"/>
            <w:r w:rsidRPr="006E4D34">
              <w:rPr>
                <w:rFonts w:ascii="Times New Roman" w:eastAsia="Times New Roman" w:hAnsi="Times New Roman" w:cs="Times New Roman"/>
                <w:sz w:val="24"/>
                <w:szCs w:val="24"/>
                <w:lang w:eastAsia="ru-RU"/>
              </w:rPr>
              <w:t>әхлакый</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һәм</w:t>
            </w:r>
            <w:proofErr w:type="spellEnd"/>
            <w:r w:rsidRPr="006E4D34">
              <w:rPr>
                <w:rFonts w:ascii="Times New Roman" w:eastAsia="Times New Roman" w:hAnsi="Times New Roman" w:cs="Times New Roman"/>
                <w:sz w:val="24"/>
                <w:szCs w:val="24"/>
                <w:lang w:eastAsia="ru-RU"/>
              </w:rPr>
              <w:t xml:space="preserve"> </w:t>
            </w:r>
            <w:proofErr w:type="spellStart"/>
            <w:proofErr w:type="gramStart"/>
            <w:r w:rsidRPr="006E4D34">
              <w:rPr>
                <w:rFonts w:ascii="Times New Roman" w:eastAsia="Times New Roman" w:hAnsi="Times New Roman" w:cs="Times New Roman"/>
                <w:sz w:val="24"/>
                <w:szCs w:val="24"/>
                <w:lang w:eastAsia="ru-RU"/>
              </w:rPr>
              <w:t>м</w:t>
            </w:r>
            <w:proofErr w:type="gramEnd"/>
            <w:r w:rsidRPr="006E4D34">
              <w:rPr>
                <w:rFonts w:ascii="Times New Roman" w:eastAsia="Times New Roman" w:hAnsi="Times New Roman" w:cs="Times New Roman"/>
                <w:sz w:val="24"/>
                <w:szCs w:val="24"/>
                <w:lang w:eastAsia="ru-RU"/>
              </w:rPr>
              <w:t>әдәни</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кыйммәтләре</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нигезендә</w:t>
            </w:r>
            <w:proofErr w:type="spellEnd"/>
            <w:r w:rsidRPr="006E4D34">
              <w:rPr>
                <w:rFonts w:ascii="Times New Roman" w:eastAsia="Times New Roman" w:hAnsi="Times New Roman" w:cs="Times New Roman"/>
                <w:sz w:val="24"/>
                <w:szCs w:val="24"/>
                <w:lang w:eastAsia="ru-RU"/>
              </w:rPr>
              <w:t xml:space="preserve"> Россия граждан </w:t>
            </w:r>
            <w:proofErr w:type="spellStart"/>
            <w:r w:rsidRPr="006E4D34">
              <w:rPr>
                <w:rFonts w:ascii="Times New Roman" w:eastAsia="Times New Roman" w:hAnsi="Times New Roman" w:cs="Times New Roman"/>
                <w:sz w:val="24"/>
                <w:szCs w:val="24"/>
                <w:lang w:eastAsia="ru-RU"/>
              </w:rPr>
              <w:t>тәңгәллеген</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ныгытуга</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юнәлтелгән</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заявкалар</w:t>
            </w:r>
            <w:proofErr w:type="spellEnd"/>
            <w:r w:rsidRPr="006E4D34">
              <w:rPr>
                <w:rFonts w:ascii="Times New Roman" w:eastAsia="Times New Roman" w:hAnsi="Times New Roman" w:cs="Times New Roman"/>
                <w:sz w:val="24"/>
                <w:szCs w:val="24"/>
                <w:lang w:eastAsia="ru-RU"/>
              </w:rPr>
              <w:t xml:space="preserve"> саны Татарстан </w:t>
            </w:r>
            <w:proofErr w:type="spellStart"/>
            <w:r w:rsidRPr="006E4D34">
              <w:rPr>
                <w:rFonts w:ascii="Times New Roman" w:eastAsia="Times New Roman" w:hAnsi="Times New Roman" w:cs="Times New Roman"/>
                <w:sz w:val="24"/>
                <w:szCs w:val="24"/>
                <w:lang w:eastAsia="ru-RU"/>
              </w:rPr>
              <w:t>Республикасы</w:t>
            </w:r>
            <w:proofErr w:type="spellEnd"/>
            <w:r w:rsidRPr="006E4D34">
              <w:rPr>
                <w:rFonts w:ascii="Times New Roman" w:eastAsia="Times New Roman" w:hAnsi="Times New Roman" w:cs="Times New Roman"/>
                <w:sz w:val="24"/>
                <w:szCs w:val="24"/>
                <w:lang w:eastAsia="ru-RU"/>
              </w:rPr>
              <w:t xml:space="preserve"> бюджеты </w:t>
            </w:r>
            <w:proofErr w:type="spellStart"/>
            <w:r w:rsidRPr="006E4D34">
              <w:rPr>
                <w:rFonts w:ascii="Times New Roman" w:eastAsia="Times New Roman" w:hAnsi="Times New Roman" w:cs="Times New Roman"/>
                <w:sz w:val="24"/>
                <w:szCs w:val="24"/>
                <w:lang w:eastAsia="ru-RU"/>
              </w:rPr>
              <w:t>акчалары</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исәбеннән</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берәмлекләр</w:t>
            </w:r>
            <w:proofErr w:type="spellEnd"/>
            <w:r w:rsidRPr="006E4D34">
              <w:rPr>
                <w:rFonts w:ascii="Times New Roman" w:eastAsia="Times New Roman" w:hAnsi="Times New Roman" w:cs="Times New Roman"/>
                <w:sz w:val="24"/>
                <w:szCs w:val="24"/>
                <w:lang w:eastAsia="ru-RU"/>
              </w:rPr>
              <w:t xml:space="preserve"> </w:t>
            </w:r>
            <w:proofErr w:type="spellStart"/>
            <w:r w:rsidRPr="006E4D34">
              <w:rPr>
                <w:rFonts w:ascii="Times New Roman" w:eastAsia="Times New Roman" w:hAnsi="Times New Roman" w:cs="Times New Roman"/>
                <w:sz w:val="24"/>
                <w:szCs w:val="24"/>
                <w:lang w:eastAsia="ru-RU"/>
              </w:rPr>
              <w:t>исәбеннән</w:t>
            </w:r>
            <w:proofErr w:type="spellEnd"/>
          </w:p>
        </w:tc>
        <w:tc>
          <w:tcPr>
            <w:tcW w:w="2029"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c>
          <w:tcPr>
            <w:tcW w:w="2319"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c>
          <w:tcPr>
            <w:tcW w:w="1886"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r>
      <w:tr w:rsidR="00F4550D" w:rsidRPr="006E4D34" w:rsidTr="008D01B6">
        <w:tc>
          <w:tcPr>
            <w:tcW w:w="726" w:type="dxa"/>
            <w:tcBorders>
              <w:top w:val="single" w:sz="4" w:space="0" w:color="auto"/>
              <w:left w:val="single" w:sz="4" w:space="0" w:color="auto"/>
              <w:bottom w:val="single" w:sz="4" w:space="0" w:color="auto"/>
              <w:right w:val="single" w:sz="4" w:space="0" w:color="auto"/>
            </w:tcBorders>
            <w:vAlign w:val="center"/>
          </w:tcPr>
          <w:p w:rsidR="00F4550D" w:rsidRPr="006E4D34" w:rsidRDefault="00F4550D" w:rsidP="00F4550D">
            <w:pPr>
              <w:tabs>
                <w:tab w:val="left" w:pos="314"/>
              </w:tabs>
              <w:ind w:left="-254" w:firstLine="254"/>
              <w:contextualSpacing/>
              <w:jc w:val="center"/>
              <w:rPr>
                <w:rFonts w:ascii="Times New Roman" w:eastAsia="Calibri" w:hAnsi="Times New Roman" w:cs="Times New Roman"/>
                <w:sz w:val="24"/>
                <w:szCs w:val="24"/>
              </w:rPr>
            </w:pPr>
            <w:r w:rsidRPr="006E4D34">
              <w:rPr>
                <w:rFonts w:ascii="Times New Roman" w:eastAsia="Calibri" w:hAnsi="Times New Roman" w:cs="Times New Roman"/>
                <w:sz w:val="24"/>
                <w:szCs w:val="24"/>
              </w:rPr>
              <w:t>3</w:t>
            </w:r>
          </w:p>
        </w:tc>
        <w:tc>
          <w:tcPr>
            <w:tcW w:w="3335" w:type="dxa"/>
            <w:tcBorders>
              <w:top w:val="single" w:sz="4" w:space="0" w:color="auto"/>
              <w:left w:val="single" w:sz="4" w:space="0" w:color="auto"/>
              <w:bottom w:val="single" w:sz="4" w:space="0" w:color="auto"/>
              <w:right w:val="single" w:sz="4" w:space="0" w:color="auto"/>
            </w:tcBorders>
          </w:tcPr>
          <w:p w:rsidR="00F4550D" w:rsidRPr="006E4D34" w:rsidRDefault="008D01B6" w:rsidP="00F4550D">
            <w:pPr>
              <w:contextualSpacing/>
              <w:jc w:val="both"/>
              <w:rPr>
                <w:rFonts w:ascii="Times New Roman" w:eastAsia="Calibri" w:hAnsi="Times New Roman" w:cs="Times New Roman"/>
                <w:sz w:val="24"/>
                <w:szCs w:val="24"/>
              </w:rPr>
            </w:pPr>
            <w:r w:rsidRPr="006E4D34">
              <w:rPr>
                <w:rFonts w:ascii="Times New Roman" w:eastAsia="Calibri" w:hAnsi="Times New Roman" w:cs="Times New Roman"/>
                <w:sz w:val="24"/>
                <w:szCs w:val="24"/>
              </w:rPr>
              <w:t xml:space="preserve">Квалификация </w:t>
            </w:r>
            <w:proofErr w:type="spellStart"/>
            <w:r w:rsidRPr="006E4D34">
              <w:rPr>
                <w:rFonts w:ascii="Times New Roman" w:eastAsia="Calibri" w:hAnsi="Times New Roman" w:cs="Times New Roman"/>
                <w:sz w:val="24"/>
                <w:szCs w:val="24"/>
              </w:rPr>
              <w:t>күтә</w:t>
            </w:r>
            <w:proofErr w:type="gramStart"/>
            <w:r w:rsidRPr="006E4D34">
              <w:rPr>
                <w:rFonts w:ascii="Times New Roman" w:eastAsia="Calibri" w:hAnsi="Times New Roman" w:cs="Times New Roman"/>
                <w:sz w:val="24"/>
                <w:szCs w:val="24"/>
              </w:rPr>
              <w:t>р</w:t>
            </w:r>
            <w:proofErr w:type="gramEnd"/>
            <w:r w:rsidRPr="006E4D34">
              <w:rPr>
                <w:rFonts w:ascii="Times New Roman" w:eastAsia="Calibri" w:hAnsi="Times New Roman" w:cs="Times New Roman"/>
                <w:sz w:val="24"/>
                <w:szCs w:val="24"/>
              </w:rPr>
              <w:t>үче</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мәдәният</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өлкәсе</w:t>
            </w:r>
            <w:proofErr w:type="spellEnd"/>
            <w:r w:rsidRPr="006E4D34">
              <w:rPr>
                <w:rFonts w:ascii="Times New Roman" w:eastAsia="Calibri" w:hAnsi="Times New Roman" w:cs="Times New Roman"/>
                <w:sz w:val="24"/>
                <w:szCs w:val="24"/>
              </w:rPr>
              <w:t xml:space="preserve"> </w:t>
            </w:r>
            <w:proofErr w:type="spellStart"/>
            <w:r w:rsidRPr="006E4D34">
              <w:rPr>
                <w:rFonts w:ascii="Times New Roman" w:eastAsia="Calibri" w:hAnsi="Times New Roman" w:cs="Times New Roman"/>
                <w:sz w:val="24"/>
                <w:szCs w:val="24"/>
              </w:rPr>
              <w:t>хезмәткәрләре</w:t>
            </w:r>
            <w:proofErr w:type="spellEnd"/>
            <w:r w:rsidRPr="006E4D34">
              <w:rPr>
                <w:rFonts w:ascii="Times New Roman" w:eastAsia="Calibri" w:hAnsi="Times New Roman" w:cs="Times New Roman"/>
                <w:sz w:val="24"/>
                <w:szCs w:val="24"/>
              </w:rPr>
              <w:t xml:space="preserve"> саны, </w:t>
            </w:r>
            <w:proofErr w:type="spellStart"/>
            <w:r w:rsidRPr="006E4D34">
              <w:rPr>
                <w:rFonts w:ascii="Times New Roman" w:eastAsia="Calibri" w:hAnsi="Times New Roman" w:cs="Times New Roman"/>
                <w:sz w:val="24"/>
                <w:szCs w:val="24"/>
              </w:rPr>
              <w:t>кеше</w:t>
            </w:r>
            <w:proofErr w:type="spellEnd"/>
          </w:p>
        </w:tc>
        <w:tc>
          <w:tcPr>
            <w:tcW w:w="2029"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c>
          <w:tcPr>
            <w:tcW w:w="2319"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c>
          <w:tcPr>
            <w:tcW w:w="1886" w:type="dxa"/>
            <w:tcBorders>
              <w:bottom w:val="single" w:sz="4" w:space="0" w:color="auto"/>
            </w:tcBorders>
          </w:tcPr>
          <w:p w:rsidR="00F4550D" w:rsidRPr="006E4D34" w:rsidRDefault="00F4550D" w:rsidP="00F4550D">
            <w:pPr>
              <w:contextualSpacing/>
              <w:jc w:val="center"/>
              <w:rPr>
                <w:rFonts w:ascii="Times New Roman" w:eastAsia="Calibri" w:hAnsi="Times New Roman" w:cs="Times New Roman"/>
                <w:b/>
                <w:sz w:val="24"/>
                <w:szCs w:val="24"/>
              </w:rPr>
            </w:pPr>
          </w:p>
        </w:tc>
      </w:tr>
      <w:tr w:rsidR="008D01B6" w:rsidRPr="006E4D34" w:rsidTr="008D01B6">
        <w:tc>
          <w:tcPr>
            <w:tcW w:w="726" w:type="dxa"/>
            <w:tcBorders>
              <w:top w:val="single" w:sz="4" w:space="0" w:color="auto"/>
              <w:left w:val="single" w:sz="4" w:space="0" w:color="auto"/>
              <w:bottom w:val="single" w:sz="4" w:space="0" w:color="auto"/>
              <w:right w:val="single" w:sz="4" w:space="0" w:color="auto"/>
            </w:tcBorders>
            <w:vAlign w:val="center"/>
          </w:tcPr>
          <w:p w:rsidR="008D01B6" w:rsidRPr="006E4D34" w:rsidRDefault="008D01B6" w:rsidP="00F4550D">
            <w:pPr>
              <w:tabs>
                <w:tab w:val="left" w:pos="314"/>
              </w:tabs>
              <w:ind w:left="-254" w:firstLine="254"/>
              <w:contextualSpacing/>
              <w:jc w:val="center"/>
              <w:rPr>
                <w:rFonts w:ascii="Times New Roman" w:eastAsia="Calibri" w:hAnsi="Times New Roman" w:cs="Times New Roman"/>
                <w:sz w:val="24"/>
                <w:szCs w:val="24"/>
              </w:rPr>
            </w:pPr>
            <w:r w:rsidRPr="006E4D34">
              <w:rPr>
                <w:rFonts w:ascii="Times New Roman" w:eastAsia="Calibri" w:hAnsi="Times New Roman" w:cs="Times New Roman"/>
                <w:sz w:val="24"/>
                <w:szCs w:val="24"/>
              </w:rPr>
              <w:t>4</w:t>
            </w:r>
          </w:p>
        </w:tc>
        <w:tc>
          <w:tcPr>
            <w:tcW w:w="3335" w:type="dxa"/>
            <w:tcBorders>
              <w:top w:val="single" w:sz="4" w:space="0" w:color="auto"/>
              <w:left w:val="single" w:sz="4" w:space="0" w:color="auto"/>
              <w:bottom w:val="single" w:sz="4" w:space="0" w:color="auto"/>
              <w:right w:val="single" w:sz="4" w:space="0" w:color="auto"/>
            </w:tcBorders>
          </w:tcPr>
          <w:p w:rsidR="008D01B6" w:rsidRPr="006E4D34" w:rsidRDefault="008D01B6" w:rsidP="00597F99">
            <w:r w:rsidRPr="006E4D34">
              <w:t>«</w:t>
            </w:r>
            <w:proofErr w:type="spellStart"/>
            <w:r w:rsidRPr="006E4D34">
              <w:t>Мәктә</w:t>
            </w:r>
            <w:proofErr w:type="gramStart"/>
            <w:r w:rsidRPr="006E4D34">
              <w:t>п</w:t>
            </w:r>
            <w:proofErr w:type="spellEnd"/>
            <w:proofErr w:type="gramEnd"/>
            <w:r w:rsidRPr="006E4D34">
              <w:t xml:space="preserve"> </w:t>
            </w:r>
            <w:proofErr w:type="spellStart"/>
            <w:r w:rsidRPr="006E4D34">
              <w:t>укучылары</w:t>
            </w:r>
            <w:proofErr w:type="spellEnd"/>
            <w:r w:rsidRPr="006E4D34">
              <w:t xml:space="preserve"> </w:t>
            </w:r>
            <w:proofErr w:type="spellStart"/>
            <w:r w:rsidRPr="006E4D34">
              <w:t>өчен</w:t>
            </w:r>
            <w:proofErr w:type="spellEnd"/>
            <w:r w:rsidRPr="006E4D34">
              <w:t xml:space="preserve"> </w:t>
            </w:r>
            <w:r w:rsidRPr="006E4D34">
              <w:rPr>
                <w:lang w:val="tt-RU"/>
              </w:rPr>
              <w:t>м</w:t>
            </w:r>
            <w:proofErr w:type="spellStart"/>
            <w:r w:rsidRPr="006E4D34">
              <w:t>әдәният</w:t>
            </w:r>
            <w:proofErr w:type="spellEnd"/>
            <w:r w:rsidRPr="006E4D34">
              <w:t xml:space="preserve">» </w:t>
            </w:r>
            <w:r w:rsidRPr="006E4D34">
              <w:rPr>
                <w:lang w:val="tt-RU"/>
              </w:rPr>
              <w:t xml:space="preserve"> </w:t>
            </w:r>
            <w:proofErr w:type="spellStart"/>
            <w:r w:rsidRPr="006E4D34">
              <w:t>ведомствоара</w:t>
            </w:r>
            <w:proofErr w:type="spellEnd"/>
            <w:r w:rsidRPr="006E4D34">
              <w:t xml:space="preserve"> </w:t>
            </w:r>
            <w:proofErr w:type="spellStart"/>
            <w:r w:rsidRPr="006E4D34">
              <w:t>проектында</w:t>
            </w:r>
            <w:proofErr w:type="spellEnd"/>
            <w:r w:rsidRPr="006E4D34">
              <w:t xml:space="preserve"> </w:t>
            </w:r>
            <w:proofErr w:type="spellStart"/>
            <w:r w:rsidRPr="006E4D34">
              <w:t>катнашучылар</w:t>
            </w:r>
            <w:proofErr w:type="spellEnd"/>
            <w:r w:rsidRPr="006E4D34">
              <w:t xml:space="preserve"> саны, </w:t>
            </w:r>
            <w:proofErr w:type="spellStart"/>
            <w:r w:rsidRPr="006E4D34">
              <w:t>берәмлекләр</w:t>
            </w:r>
            <w:proofErr w:type="spellEnd"/>
          </w:p>
        </w:tc>
        <w:tc>
          <w:tcPr>
            <w:tcW w:w="2029" w:type="dxa"/>
            <w:tcBorders>
              <w:bottom w:val="single" w:sz="4" w:space="0" w:color="auto"/>
            </w:tcBorders>
          </w:tcPr>
          <w:p w:rsidR="008D01B6" w:rsidRPr="006E4D34" w:rsidRDefault="008D01B6" w:rsidP="00F4550D">
            <w:pPr>
              <w:contextualSpacing/>
              <w:jc w:val="center"/>
              <w:rPr>
                <w:rFonts w:ascii="Times New Roman" w:eastAsia="Calibri" w:hAnsi="Times New Roman" w:cs="Times New Roman"/>
                <w:b/>
                <w:sz w:val="24"/>
                <w:szCs w:val="24"/>
              </w:rPr>
            </w:pPr>
          </w:p>
        </w:tc>
        <w:tc>
          <w:tcPr>
            <w:tcW w:w="2319" w:type="dxa"/>
            <w:tcBorders>
              <w:bottom w:val="single" w:sz="4" w:space="0" w:color="auto"/>
            </w:tcBorders>
          </w:tcPr>
          <w:p w:rsidR="008D01B6" w:rsidRPr="006E4D34" w:rsidRDefault="008D01B6" w:rsidP="00F4550D">
            <w:pPr>
              <w:contextualSpacing/>
              <w:jc w:val="center"/>
              <w:rPr>
                <w:rFonts w:ascii="Times New Roman" w:eastAsia="Calibri" w:hAnsi="Times New Roman" w:cs="Times New Roman"/>
                <w:b/>
                <w:sz w:val="24"/>
                <w:szCs w:val="24"/>
              </w:rPr>
            </w:pPr>
          </w:p>
        </w:tc>
        <w:tc>
          <w:tcPr>
            <w:tcW w:w="1886" w:type="dxa"/>
            <w:tcBorders>
              <w:bottom w:val="single" w:sz="4" w:space="0" w:color="auto"/>
            </w:tcBorders>
          </w:tcPr>
          <w:p w:rsidR="008D01B6" w:rsidRPr="006E4D34" w:rsidRDefault="008D01B6" w:rsidP="00F4550D">
            <w:pPr>
              <w:contextualSpacing/>
              <w:jc w:val="center"/>
              <w:rPr>
                <w:rFonts w:ascii="Times New Roman" w:eastAsia="Calibri" w:hAnsi="Times New Roman" w:cs="Times New Roman"/>
                <w:b/>
                <w:sz w:val="24"/>
                <w:szCs w:val="24"/>
              </w:rPr>
            </w:pPr>
          </w:p>
        </w:tc>
      </w:tr>
      <w:tr w:rsidR="008D01B6" w:rsidRPr="006E4D34" w:rsidTr="008D01B6">
        <w:tc>
          <w:tcPr>
            <w:tcW w:w="726" w:type="dxa"/>
            <w:tcBorders>
              <w:top w:val="single" w:sz="4" w:space="0" w:color="auto"/>
              <w:left w:val="single" w:sz="4" w:space="0" w:color="auto"/>
              <w:bottom w:val="single" w:sz="4" w:space="0" w:color="auto"/>
              <w:right w:val="single" w:sz="4" w:space="0" w:color="auto"/>
            </w:tcBorders>
            <w:vAlign w:val="center"/>
          </w:tcPr>
          <w:p w:rsidR="008D01B6" w:rsidRPr="006E4D34" w:rsidRDefault="008D01B6" w:rsidP="00F4550D">
            <w:pPr>
              <w:tabs>
                <w:tab w:val="left" w:pos="314"/>
              </w:tabs>
              <w:ind w:left="-254" w:firstLine="254"/>
              <w:contextualSpacing/>
              <w:jc w:val="center"/>
              <w:rPr>
                <w:rFonts w:ascii="Times New Roman" w:eastAsia="Calibri" w:hAnsi="Times New Roman" w:cs="Times New Roman"/>
                <w:sz w:val="24"/>
                <w:szCs w:val="24"/>
              </w:rPr>
            </w:pPr>
            <w:r w:rsidRPr="006E4D34">
              <w:rPr>
                <w:rFonts w:ascii="Times New Roman" w:eastAsia="Calibri" w:hAnsi="Times New Roman" w:cs="Times New Roman"/>
                <w:sz w:val="24"/>
                <w:szCs w:val="24"/>
              </w:rPr>
              <w:t>5</w:t>
            </w:r>
          </w:p>
        </w:tc>
        <w:tc>
          <w:tcPr>
            <w:tcW w:w="3335" w:type="dxa"/>
            <w:tcBorders>
              <w:top w:val="single" w:sz="4" w:space="0" w:color="auto"/>
              <w:left w:val="single" w:sz="4" w:space="0" w:color="auto"/>
              <w:bottom w:val="single" w:sz="4" w:space="0" w:color="auto"/>
              <w:right w:val="single" w:sz="4" w:space="0" w:color="auto"/>
            </w:tcBorders>
          </w:tcPr>
          <w:p w:rsidR="008D01B6" w:rsidRPr="006E4D34" w:rsidRDefault="008D01B6" w:rsidP="00597F99">
            <w:r w:rsidRPr="006E4D34">
              <w:t xml:space="preserve">Россия </w:t>
            </w:r>
            <w:proofErr w:type="spellStart"/>
            <w:r w:rsidRPr="006E4D34">
              <w:t>Федерациясе</w:t>
            </w:r>
            <w:proofErr w:type="spellEnd"/>
            <w:r w:rsidRPr="006E4D34">
              <w:t xml:space="preserve"> </w:t>
            </w:r>
            <w:proofErr w:type="spellStart"/>
            <w:r w:rsidRPr="006E4D34">
              <w:t>халыкларының</w:t>
            </w:r>
            <w:proofErr w:type="spellEnd"/>
            <w:r w:rsidRPr="006E4D34">
              <w:t xml:space="preserve"> </w:t>
            </w:r>
            <w:proofErr w:type="spellStart"/>
            <w:r w:rsidRPr="006E4D34">
              <w:t>рухи-әхлакый</w:t>
            </w:r>
            <w:proofErr w:type="spellEnd"/>
            <w:r w:rsidRPr="006E4D34">
              <w:t xml:space="preserve"> </w:t>
            </w:r>
            <w:proofErr w:type="spellStart"/>
            <w:r w:rsidRPr="006E4D34">
              <w:t>һәм</w:t>
            </w:r>
            <w:proofErr w:type="spellEnd"/>
            <w:r w:rsidRPr="006E4D34">
              <w:t xml:space="preserve"> </w:t>
            </w:r>
            <w:proofErr w:type="spellStart"/>
            <w:proofErr w:type="gramStart"/>
            <w:r w:rsidRPr="006E4D34">
              <w:t>м</w:t>
            </w:r>
            <w:proofErr w:type="gramEnd"/>
            <w:r w:rsidRPr="006E4D34">
              <w:t>әдәни</w:t>
            </w:r>
            <w:proofErr w:type="spellEnd"/>
            <w:r w:rsidRPr="006E4D34">
              <w:t xml:space="preserve"> </w:t>
            </w:r>
            <w:proofErr w:type="spellStart"/>
            <w:r w:rsidRPr="006E4D34">
              <w:t>кыйммәтләре</w:t>
            </w:r>
            <w:proofErr w:type="spellEnd"/>
            <w:r w:rsidRPr="006E4D34">
              <w:t xml:space="preserve"> </w:t>
            </w:r>
            <w:proofErr w:type="spellStart"/>
            <w:r w:rsidRPr="006E4D34">
              <w:t>нигезендә</w:t>
            </w:r>
            <w:proofErr w:type="spellEnd"/>
            <w:r w:rsidRPr="006E4D34">
              <w:t xml:space="preserve"> Татарстан </w:t>
            </w:r>
            <w:proofErr w:type="spellStart"/>
            <w:r w:rsidRPr="006E4D34">
              <w:t>Республикасы</w:t>
            </w:r>
            <w:proofErr w:type="spellEnd"/>
            <w:r w:rsidRPr="006E4D34">
              <w:t xml:space="preserve"> бюджеты </w:t>
            </w:r>
            <w:proofErr w:type="spellStart"/>
            <w:r w:rsidRPr="006E4D34">
              <w:t>акчалары</w:t>
            </w:r>
            <w:proofErr w:type="spellEnd"/>
            <w:r w:rsidRPr="006E4D34">
              <w:t xml:space="preserve"> </w:t>
            </w:r>
            <w:proofErr w:type="spellStart"/>
            <w:r w:rsidRPr="006E4D34">
              <w:t>исәбеннән</w:t>
            </w:r>
            <w:proofErr w:type="spellEnd"/>
            <w:r w:rsidRPr="006E4D34">
              <w:t xml:space="preserve"> </w:t>
            </w:r>
            <w:proofErr w:type="spellStart"/>
            <w:r w:rsidRPr="006E4D34">
              <w:t>россия</w:t>
            </w:r>
            <w:proofErr w:type="spellEnd"/>
            <w:r w:rsidRPr="006E4D34">
              <w:t xml:space="preserve"> граждан </w:t>
            </w:r>
            <w:proofErr w:type="spellStart"/>
            <w:r w:rsidRPr="006E4D34">
              <w:t>тәңгәллеген</w:t>
            </w:r>
            <w:proofErr w:type="spellEnd"/>
            <w:r w:rsidRPr="006E4D34">
              <w:t xml:space="preserve"> </w:t>
            </w:r>
            <w:proofErr w:type="spellStart"/>
            <w:r w:rsidRPr="006E4D34">
              <w:t>ныгытуга</w:t>
            </w:r>
            <w:proofErr w:type="spellEnd"/>
            <w:r w:rsidRPr="006E4D34">
              <w:t xml:space="preserve"> </w:t>
            </w:r>
            <w:proofErr w:type="spellStart"/>
            <w:r w:rsidRPr="006E4D34">
              <w:t>юнәлдерелгән</w:t>
            </w:r>
            <w:proofErr w:type="spellEnd"/>
            <w:r w:rsidRPr="006E4D34">
              <w:t xml:space="preserve"> </w:t>
            </w:r>
            <w:proofErr w:type="spellStart"/>
            <w:r w:rsidRPr="006E4D34">
              <w:t>чараларга</w:t>
            </w:r>
            <w:proofErr w:type="spellEnd"/>
            <w:r w:rsidRPr="006E4D34">
              <w:t xml:space="preserve"> </w:t>
            </w:r>
            <w:proofErr w:type="spellStart"/>
            <w:r w:rsidRPr="006E4D34">
              <w:t>килүчеләр</w:t>
            </w:r>
            <w:proofErr w:type="spellEnd"/>
            <w:r w:rsidRPr="006E4D34">
              <w:t xml:space="preserve"> саны, </w:t>
            </w:r>
            <w:proofErr w:type="spellStart"/>
            <w:r w:rsidRPr="006E4D34">
              <w:t>берәмлекләр</w:t>
            </w:r>
            <w:proofErr w:type="spellEnd"/>
          </w:p>
        </w:tc>
        <w:tc>
          <w:tcPr>
            <w:tcW w:w="2029"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c>
          <w:tcPr>
            <w:tcW w:w="1886"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r>
      <w:tr w:rsidR="008D01B6" w:rsidRPr="006E4D34" w:rsidTr="008D01B6">
        <w:tc>
          <w:tcPr>
            <w:tcW w:w="726" w:type="dxa"/>
            <w:tcBorders>
              <w:top w:val="single" w:sz="4" w:space="0" w:color="auto"/>
              <w:left w:val="single" w:sz="4" w:space="0" w:color="auto"/>
              <w:bottom w:val="single" w:sz="4" w:space="0" w:color="auto"/>
              <w:right w:val="single" w:sz="4" w:space="0" w:color="auto"/>
            </w:tcBorders>
            <w:vAlign w:val="center"/>
          </w:tcPr>
          <w:p w:rsidR="008D01B6" w:rsidRPr="006E4D34" w:rsidRDefault="008D01B6" w:rsidP="00F4550D">
            <w:pPr>
              <w:tabs>
                <w:tab w:val="left" w:pos="314"/>
              </w:tabs>
              <w:ind w:left="-254" w:firstLine="254"/>
              <w:contextualSpacing/>
              <w:jc w:val="center"/>
              <w:rPr>
                <w:rFonts w:ascii="Times New Roman" w:eastAsia="Calibri" w:hAnsi="Times New Roman" w:cs="Times New Roman"/>
                <w:sz w:val="24"/>
                <w:szCs w:val="24"/>
              </w:rPr>
            </w:pPr>
            <w:r w:rsidRPr="006E4D34">
              <w:rPr>
                <w:rFonts w:ascii="Times New Roman" w:eastAsia="Calibri" w:hAnsi="Times New Roman" w:cs="Times New Roman"/>
                <w:sz w:val="24"/>
                <w:szCs w:val="24"/>
              </w:rPr>
              <w:t>6</w:t>
            </w:r>
          </w:p>
        </w:tc>
        <w:tc>
          <w:tcPr>
            <w:tcW w:w="3335" w:type="dxa"/>
            <w:tcBorders>
              <w:top w:val="single" w:sz="4" w:space="0" w:color="auto"/>
              <w:left w:val="single" w:sz="4" w:space="0" w:color="auto"/>
              <w:bottom w:val="single" w:sz="4" w:space="0" w:color="auto"/>
              <w:right w:val="single" w:sz="4" w:space="0" w:color="auto"/>
            </w:tcBorders>
          </w:tcPr>
          <w:p w:rsidR="008D01B6" w:rsidRPr="006E4D34" w:rsidRDefault="008D01B6" w:rsidP="00FC592C">
            <w:proofErr w:type="spellStart"/>
            <w:r w:rsidRPr="006E4D34">
              <w:t>Мәктә</w:t>
            </w:r>
            <w:proofErr w:type="gramStart"/>
            <w:r w:rsidRPr="006E4D34">
              <w:t>п</w:t>
            </w:r>
            <w:proofErr w:type="spellEnd"/>
            <w:proofErr w:type="gramEnd"/>
            <w:r w:rsidRPr="006E4D34">
              <w:t xml:space="preserve"> </w:t>
            </w:r>
            <w:proofErr w:type="spellStart"/>
            <w:r w:rsidRPr="006E4D34">
              <w:t>укучылары</w:t>
            </w:r>
            <w:proofErr w:type="spellEnd"/>
            <w:r w:rsidRPr="006E4D34">
              <w:t xml:space="preserve"> </w:t>
            </w:r>
            <w:proofErr w:type="spellStart"/>
            <w:r w:rsidRPr="006E4D34">
              <w:t>өчен</w:t>
            </w:r>
            <w:proofErr w:type="spellEnd"/>
            <w:r w:rsidRPr="006E4D34">
              <w:t xml:space="preserve"> </w:t>
            </w:r>
            <w:proofErr w:type="spellStart"/>
            <w:r w:rsidRPr="006E4D34">
              <w:t>мәдәни-агарту</w:t>
            </w:r>
            <w:proofErr w:type="spellEnd"/>
            <w:r w:rsidRPr="006E4D34">
              <w:t xml:space="preserve"> </w:t>
            </w:r>
            <w:proofErr w:type="spellStart"/>
            <w:r w:rsidRPr="006E4D34">
              <w:t>программаларында</w:t>
            </w:r>
            <w:proofErr w:type="spellEnd"/>
            <w:r w:rsidRPr="006E4D34">
              <w:t xml:space="preserve"> </w:t>
            </w:r>
            <w:proofErr w:type="spellStart"/>
            <w:r w:rsidRPr="006E4D34">
              <w:t>шул</w:t>
            </w:r>
            <w:proofErr w:type="spellEnd"/>
            <w:r w:rsidRPr="006E4D34">
              <w:t xml:space="preserve"> </w:t>
            </w:r>
            <w:proofErr w:type="spellStart"/>
            <w:r w:rsidRPr="006E4D34">
              <w:t>исәптән</w:t>
            </w:r>
            <w:proofErr w:type="spellEnd"/>
            <w:r w:rsidRPr="006E4D34">
              <w:t xml:space="preserve"> Татарстан </w:t>
            </w:r>
            <w:proofErr w:type="spellStart"/>
            <w:r w:rsidRPr="006E4D34">
              <w:t>Республик</w:t>
            </w:r>
            <w:r w:rsidRPr="006E4D34">
              <w:t>асы</w:t>
            </w:r>
            <w:proofErr w:type="spellEnd"/>
            <w:r w:rsidRPr="006E4D34">
              <w:t xml:space="preserve"> бюджеты </w:t>
            </w:r>
            <w:proofErr w:type="spellStart"/>
            <w:r w:rsidRPr="006E4D34">
              <w:t>акчалары</w:t>
            </w:r>
            <w:proofErr w:type="spellEnd"/>
            <w:r w:rsidRPr="006E4D34">
              <w:t xml:space="preserve"> </w:t>
            </w:r>
            <w:proofErr w:type="spellStart"/>
            <w:r w:rsidRPr="006E4D34">
              <w:t>хисабына</w:t>
            </w:r>
            <w:proofErr w:type="spellEnd"/>
            <w:r w:rsidRPr="006E4D34">
              <w:t xml:space="preserve"> </w:t>
            </w:r>
            <w:r w:rsidRPr="006E4D34">
              <w:lastRenderedPageBreak/>
              <w:t>«</w:t>
            </w:r>
            <w:r w:rsidRPr="006E4D34">
              <w:rPr>
                <w:lang w:val="tt-RU"/>
              </w:rPr>
              <w:t>Җ</w:t>
            </w:r>
            <w:proofErr w:type="spellStart"/>
            <w:r w:rsidRPr="006E4D34">
              <w:t>иңү</w:t>
            </w:r>
            <w:proofErr w:type="spellEnd"/>
            <w:r w:rsidRPr="006E4D34">
              <w:t xml:space="preserve"> </w:t>
            </w:r>
            <w:r w:rsidRPr="006E4D34">
              <w:rPr>
                <w:lang w:val="tt-RU"/>
              </w:rPr>
              <w:t>Ю</w:t>
            </w:r>
            <w:proofErr w:type="spellStart"/>
            <w:r w:rsidRPr="006E4D34">
              <w:t>ллары</w:t>
            </w:r>
            <w:proofErr w:type="spellEnd"/>
            <w:r w:rsidRPr="006E4D34">
              <w:t xml:space="preserve">» </w:t>
            </w:r>
            <w:proofErr w:type="spellStart"/>
            <w:r w:rsidRPr="006E4D34">
              <w:t>нда</w:t>
            </w:r>
            <w:proofErr w:type="spellEnd"/>
            <w:r w:rsidRPr="006E4D34">
              <w:t xml:space="preserve"> </w:t>
            </w:r>
            <w:proofErr w:type="spellStart"/>
            <w:r w:rsidRPr="006E4D34">
              <w:t>катнашучылар</w:t>
            </w:r>
            <w:proofErr w:type="spellEnd"/>
            <w:r w:rsidRPr="006E4D34">
              <w:t xml:space="preserve"> саны, </w:t>
            </w:r>
            <w:proofErr w:type="spellStart"/>
            <w:r w:rsidRPr="006E4D34">
              <w:t>берәмлекләр</w:t>
            </w:r>
            <w:proofErr w:type="spellEnd"/>
          </w:p>
        </w:tc>
        <w:tc>
          <w:tcPr>
            <w:tcW w:w="2029"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c>
          <w:tcPr>
            <w:tcW w:w="1886"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r>
      <w:tr w:rsidR="008D01B6" w:rsidRPr="006E4D34" w:rsidTr="008D01B6">
        <w:tc>
          <w:tcPr>
            <w:tcW w:w="726" w:type="dxa"/>
            <w:tcBorders>
              <w:top w:val="single" w:sz="4" w:space="0" w:color="auto"/>
              <w:left w:val="single" w:sz="4" w:space="0" w:color="auto"/>
              <w:bottom w:val="single" w:sz="4" w:space="0" w:color="auto"/>
              <w:right w:val="single" w:sz="4" w:space="0" w:color="auto"/>
            </w:tcBorders>
            <w:vAlign w:val="center"/>
          </w:tcPr>
          <w:p w:rsidR="008D01B6" w:rsidRPr="006E4D34" w:rsidRDefault="008D01B6" w:rsidP="00F4550D">
            <w:pPr>
              <w:tabs>
                <w:tab w:val="left" w:pos="314"/>
              </w:tabs>
              <w:ind w:left="-254" w:firstLine="254"/>
              <w:contextualSpacing/>
              <w:jc w:val="center"/>
              <w:rPr>
                <w:rFonts w:ascii="Times New Roman" w:eastAsia="Calibri" w:hAnsi="Times New Roman" w:cs="Times New Roman"/>
                <w:sz w:val="24"/>
                <w:szCs w:val="24"/>
              </w:rPr>
            </w:pPr>
            <w:r w:rsidRPr="006E4D34">
              <w:rPr>
                <w:rFonts w:ascii="Times New Roman" w:eastAsia="Calibri" w:hAnsi="Times New Roman" w:cs="Times New Roman"/>
                <w:sz w:val="24"/>
                <w:szCs w:val="24"/>
              </w:rPr>
              <w:lastRenderedPageBreak/>
              <w:t>7</w:t>
            </w:r>
          </w:p>
        </w:tc>
        <w:tc>
          <w:tcPr>
            <w:tcW w:w="3335" w:type="dxa"/>
            <w:tcBorders>
              <w:top w:val="single" w:sz="4" w:space="0" w:color="auto"/>
              <w:left w:val="single" w:sz="4" w:space="0" w:color="auto"/>
              <w:bottom w:val="single" w:sz="4" w:space="0" w:color="auto"/>
              <w:right w:val="single" w:sz="4" w:space="0" w:color="auto"/>
            </w:tcBorders>
          </w:tcPr>
          <w:p w:rsidR="008D01B6" w:rsidRPr="006E4D34" w:rsidRDefault="008D01B6" w:rsidP="00FC592C">
            <w:r w:rsidRPr="006E4D34">
              <w:t xml:space="preserve">Татарстан </w:t>
            </w:r>
            <w:proofErr w:type="spellStart"/>
            <w:r w:rsidRPr="006E4D34">
              <w:t>Республикасы</w:t>
            </w:r>
            <w:proofErr w:type="spellEnd"/>
            <w:r w:rsidRPr="006E4D34">
              <w:t xml:space="preserve"> бюджеты </w:t>
            </w:r>
            <w:proofErr w:type="spellStart"/>
            <w:r w:rsidRPr="006E4D34">
              <w:t>исәбеннән</w:t>
            </w:r>
            <w:proofErr w:type="spellEnd"/>
            <w:r w:rsidRPr="006E4D34">
              <w:t xml:space="preserve"> </w:t>
            </w:r>
            <w:proofErr w:type="spellStart"/>
            <w:r w:rsidRPr="006E4D34">
              <w:t>гомумроссия</w:t>
            </w:r>
            <w:proofErr w:type="spellEnd"/>
            <w:r w:rsidRPr="006E4D34">
              <w:t xml:space="preserve"> </w:t>
            </w:r>
            <w:proofErr w:type="spellStart"/>
            <w:r w:rsidRPr="006E4D34">
              <w:t>гражданлык</w:t>
            </w:r>
            <w:proofErr w:type="spellEnd"/>
            <w:r w:rsidRPr="006E4D34">
              <w:t xml:space="preserve"> </w:t>
            </w:r>
            <w:proofErr w:type="spellStart"/>
            <w:r w:rsidRPr="006E4D34">
              <w:t>бердәмлеген</w:t>
            </w:r>
            <w:proofErr w:type="spellEnd"/>
            <w:r w:rsidRPr="006E4D34">
              <w:t xml:space="preserve"> </w:t>
            </w:r>
            <w:proofErr w:type="spellStart"/>
            <w:r w:rsidRPr="006E4D34">
              <w:t>ныгытуга</w:t>
            </w:r>
            <w:proofErr w:type="spellEnd"/>
            <w:r w:rsidRPr="006E4D34">
              <w:t xml:space="preserve"> </w:t>
            </w:r>
            <w:proofErr w:type="spellStart"/>
            <w:r w:rsidRPr="006E4D34">
              <w:t>юнәлдерелгән</w:t>
            </w:r>
            <w:proofErr w:type="spellEnd"/>
            <w:r w:rsidRPr="006E4D34">
              <w:t xml:space="preserve"> </w:t>
            </w:r>
            <w:proofErr w:type="spellStart"/>
            <w:r w:rsidRPr="006E4D34">
              <w:t>чараларда</w:t>
            </w:r>
            <w:proofErr w:type="spellEnd"/>
            <w:r w:rsidRPr="006E4D34">
              <w:t xml:space="preserve"> </w:t>
            </w:r>
            <w:proofErr w:type="spellStart"/>
            <w:r w:rsidRPr="006E4D34">
              <w:t>катнашучылар</w:t>
            </w:r>
            <w:proofErr w:type="spellEnd"/>
            <w:r w:rsidRPr="006E4D34">
              <w:t xml:space="preserve"> саны, </w:t>
            </w:r>
            <w:proofErr w:type="spellStart"/>
            <w:r w:rsidRPr="006E4D34">
              <w:t>берәмлеклә</w:t>
            </w:r>
            <w:proofErr w:type="gramStart"/>
            <w:r w:rsidRPr="006E4D34">
              <w:t>р</w:t>
            </w:r>
            <w:proofErr w:type="spellEnd"/>
            <w:proofErr w:type="gramEnd"/>
          </w:p>
        </w:tc>
        <w:tc>
          <w:tcPr>
            <w:tcW w:w="2029"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c>
          <w:tcPr>
            <w:tcW w:w="2319"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c>
          <w:tcPr>
            <w:tcW w:w="1886" w:type="dxa"/>
            <w:tcBorders>
              <w:top w:val="single" w:sz="4" w:space="0" w:color="auto"/>
              <w:left w:val="single" w:sz="4" w:space="0" w:color="auto"/>
              <w:bottom w:val="single" w:sz="4" w:space="0" w:color="auto"/>
              <w:right w:val="single" w:sz="4" w:space="0" w:color="auto"/>
            </w:tcBorders>
          </w:tcPr>
          <w:p w:rsidR="008D01B6" w:rsidRPr="006E4D34" w:rsidRDefault="008D01B6" w:rsidP="00F4550D">
            <w:pPr>
              <w:contextualSpacing/>
              <w:rPr>
                <w:rFonts w:ascii="Times New Roman" w:eastAsia="Calibri" w:hAnsi="Times New Roman" w:cs="Times New Roman"/>
                <w:sz w:val="24"/>
                <w:szCs w:val="24"/>
              </w:rPr>
            </w:pPr>
          </w:p>
        </w:tc>
      </w:tr>
    </w:tbl>
    <w:p w:rsidR="00F4550D" w:rsidRPr="006E4D34" w:rsidRDefault="00F4550D" w:rsidP="00F4550D">
      <w:pPr>
        <w:spacing w:after="0" w:line="288" w:lineRule="auto"/>
        <w:ind w:firstLine="709"/>
        <w:jc w:val="both"/>
        <w:rPr>
          <w:rFonts w:ascii="Times New Roman" w:eastAsia="Calibri" w:hAnsi="Times New Roman" w:cs="Times New Roman"/>
          <w:sz w:val="28"/>
          <w:szCs w:val="28"/>
        </w:rPr>
      </w:pPr>
    </w:p>
    <w:p w:rsidR="008D01B6" w:rsidRPr="006E4D34" w:rsidRDefault="008D01B6" w:rsidP="008D01B6">
      <w:pPr>
        <w:tabs>
          <w:tab w:val="left" w:pos="426"/>
          <w:tab w:val="left" w:pos="709"/>
        </w:tabs>
        <w:spacing w:after="160" w:line="259" w:lineRule="auto"/>
        <w:ind w:firstLine="709"/>
        <w:jc w:val="both"/>
        <w:rPr>
          <w:rFonts w:ascii="Times New Roman" w:eastAsia="Calibri" w:hAnsi="Times New Roman" w:cs="Times New Roman"/>
          <w:sz w:val="24"/>
          <w:szCs w:val="28"/>
        </w:rPr>
      </w:pPr>
      <w:r w:rsidRPr="006E4D34">
        <w:rPr>
          <w:rFonts w:ascii="Times New Roman" w:eastAsia="Calibri" w:hAnsi="Times New Roman" w:cs="Times New Roman"/>
          <w:sz w:val="24"/>
          <w:szCs w:val="28"/>
        </w:rPr>
        <w:t>* - 3 графа</w:t>
      </w:r>
      <w:r w:rsidRPr="006E4D34">
        <w:rPr>
          <w:rFonts w:ascii="Times New Roman" w:eastAsia="Calibri" w:hAnsi="Times New Roman" w:cs="Times New Roman"/>
          <w:sz w:val="24"/>
          <w:szCs w:val="28"/>
        </w:rPr>
        <w:t xml:space="preserve"> Татарстан </w:t>
      </w:r>
      <w:proofErr w:type="spellStart"/>
      <w:r w:rsidRPr="006E4D34">
        <w:rPr>
          <w:rFonts w:ascii="Times New Roman" w:eastAsia="Calibri" w:hAnsi="Times New Roman" w:cs="Times New Roman"/>
          <w:sz w:val="24"/>
          <w:szCs w:val="28"/>
        </w:rPr>
        <w:t>Республикасы</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муниципаль</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районнары</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өчен</w:t>
      </w:r>
      <w:proofErr w:type="spellEnd"/>
      <w:r w:rsidRPr="006E4D34">
        <w:rPr>
          <w:rFonts w:ascii="Times New Roman" w:eastAsia="Calibri" w:hAnsi="Times New Roman" w:cs="Times New Roman"/>
          <w:sz w:val="24"/>
          <w:szCs w:val="28"/>
        </w:rPr>
        <w:t xml:space="preserve"> Татарстан </w:t>
      </w:r>
      <w:proofErr w:type="spellStart"/>
      <w:r w:rsidRPr="006E4D34">
        <w:rPr>
          <w:rFonts w:ascii="Times New Roman" w:eastAsia="Calibri" w:hAnsi="Times New Roman" w:cs="Times New Roman"/>
          <w:sz w:val="24"/>
          <w:szCs w:val="28"/>
        </w:rPr>
        <w:t>Республикасы</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Мәдәният</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министрлыгы</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тарафыннан</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формалаштырыла</w:t>
      </w:r>
      <w:proofErr w:type="spellEnd"/>
    </w:p>
    <w:p w:rsidR="00E752E3" w:rsidRDefault="008D01B6" w:rsidP="008D01B6">
      <w:pPr>
        <w:tabs>
          <w:tab w:val="left" w:pos="426"/>
          <w:tab w:val="left" w:pos="709"/>
        </w:tabs>
        <w:spacing w:after="160" w:line="259" w:lineRule="auto"/>
        <w:ind w:firstLine="709"/>
        <w:jc w:val="both"/>
      </w:pPr>
      <w:r w:rsidRPr="006E4D34">
        <w:rPr>
          <w:rFonts w:ascii="Times New Roman" w:eastAsia="Calibri" w:hAnsi="Times New Roman" w:cs="Times New Roman"/>
          <w:sz w:val="24"/>
          <w:szCs w:val="28"/>
        </w:rPr>
        <w:t xml:space="preserve">** - 5 графа </w:t>
      </w:r>
      <w:proofErr w:type="spellStart"/>
      <w:r w:rsidRPr="006E4D34">
        <w:rPr>
          <w:rFonts w:ascii="Times New Roman" w:eastAsia="Calibri" w:hAnsi="Times New Roman" w:cs="Times New Roman"/>
          <w:sz w:val="24"/>
          <w:szCs w:val="28"/>
        </w:rPr>
        <w:t>планлы</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күрсәткечләрне</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үтәмә</w:t>
      </w:r>
      <w:proofErr w:type="gramStart"/>
      <w:r w:rsidRPr="006E4D34">
        <w:rPr>
          <w:rFonts w:ascii="Times New Roman" w:eastAsia="Calibri" w:hAnsi="Times New Roman" w:cs="Times New Roman"/>
          <w:sz w:val="24"/>
          <w:szCs w:val="28"/>
        </w:rPr>
        <w:t>г</w:t>
      </w:r>
      <w:proofErr w:type="gramEnd"/>
      <w:r w:rsidRPr="006E4D34">
        <w:rPr>
          <w:rFonts w:ascii="Times New Roman" w:eastAsia="Calibri" w:hAnsi="Times New Roman" w:cs="Times New Roman"/>
          <w:sz w:val="24"/>
          <w:szCs w:val="28"/>
        </w:rPr>
        <w:t>әндә</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җаваплылык</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үзәге</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белән</w:t>
      </w:r>
      <w:proofErr w:type="spellEnd"/>
      <w:r w:rsidRPr="006E4D34">
        <w:rPr>
          <w:rFonts w:ascii="Times New Roman" w:eastAsia="Calibri" w:hAnsi="Times New Roman" w:cs="Times New Roman"/>
          <w:sz w:val="24"/>
          <w:szCs w:val="28"/>
        </w:rPr>
        <w:t xml:space="preserve"> </w:t>
      </w:r>
      <w:proofErr w:type="spellStart"/>
      <w:r w:rsidRPr="006E4D34">
        <w:rPr>
          <w:rFonts w:ascii="Times New Roman" w:eastAsia="Calibri" w:hAnsi="Times New Roman" w:cs="Times New Roman"/>
          <w:sz w:val="24"/>
          <w:szCs w:val="28"/>
        </w:rPr>
        <w:t>тутырыла</w:t>
      </w:r>
      <w:proofErr w:type="spellEnd"/>
    </w:p>
    <w:sectPr w:rsidR="00E752E3" w:rsidSect="00491BB4">
      <w:footerReference w:type="default" r:id="rId10"/>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42A" w:rsidRDefault="00C7342A">
      <w:pPr>
        <w:spacing w:after="0" w:line="240" w:lineRule="auto"/>
      </w:pPr>
      <w:r>
        <w:separator/>
      </w:r>
    </w:p>
  </w:endnote>
  <w:endnote w:type="continuationSeparator" w:id="0">
    <w:p w:rsidR="00C7342A" w:rsidRDefault="00C7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612249"/>
      <w:docPartObj>
        <w:docPartGallery w:val="Page Numbers (Bottom of Page)"/>
        <w:docPartUnique/>
      </w:docPartObj>
    </w:sdtPr>
    <w:sdtEndPr>
      <w:rPr>
        <w:rFonts w:ascii="Times New Roman" w:hAnsi="Times New Roman" w:cs="Times New Roman"/>
      </w:rPr>
    </w:sdtEndPr>
    <w:sdtContent>
      <w:p w:rsidR="00F035DD" w:rsidRPr="009B6741" w:rsidRDefault="00F4550D">
        <w:pPr>
          <w:pStyle w:val="a4"/>
          <w:jc w:val="center"/>
          <w:rPr>
            <w:rFonts w:ascii="Times New Roman" w:hAnsi="Times New Roman" w:cs="Times New Roman"/>
          </w:rPr>
        </w:pPr>
        <w:r w:rsidRPr="009B6741">
          <w:rPr>
            <w:rFonts w:ascii="Times New Roman" w:hAnsi="Times New Roman" w:cs="Times New Roman"/>
          </w:rPr>
          <w:fldChar w:fldCharType="begin"/>
        </w:r>
        <w:r w:rsidRPr="009B6741">
          <w:rPr>
            <w:rFonts w:ascii="Times New Roman" w:hAnsi="Times New Roman" w:cs="Times New Roman"/>
          </w:rPr>
          <w:instrText>PAGE   \* MERGEFORMAT</w:instrText>
        </w:r>
        <w:r w:rsidRPr="009B6741">
          <w:rPr>
            <w:rFonts w:ascii="Times New Roman" w:hAnsi="Times New Roman" w:cs="Times New Roman"/>
          </w:rPr>
          <w:fldChar w:fldCharType="separate"/>
        </w:r>
        <w:r w:rsidR="006E4D34">
          <w:rPr>
            <w:rFonts w:ascii="Times New Roman" w:hAnsi="Times New Roman" w:cs="Times New Roman"/>
            <w:noProof/>
          </w:rPr>
          <w:t>4</w:t>
        </w:r>
        <w:r w:rsidRPr="009B6741">
          <w:rPr>
            <w:rFonts w:ascii="Times New Roman" w:hAnsi="Times New Roman" w:cs="Times New Roman"/>
          </w:rPr>
          <w:fldChar w:fldCharType="end"/>
        </w:r>
      </w:p>
    </w:sdtContent>
  </w:sdt>
  <w:p w:rsidR="00F035DD" w:rsidRDefault="00C734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42A" w:rsidRDefault="00C7342A">
      <w:pPr>
        <w:spacing w:after="0" w:line="240" w:lineRule="auto"/>
      </w:pPr>
      <w:r>
        <w:separator/>
      </w:r>
    </w:p>
  </w:footnote>
  <w:footnote w:type="continuationSeparator" w:id="0">
    <w:p w:rsidR="00C7342A" w:rsidRDefault="00C73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02A6F"/>
    <w:multiLevelType w:val="hybridMultilevel"/>
    <w:tmpl w:val="2CF4EBB8"/>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
    <w:nsid w:val="77F25D82"/>
    <w:multiLevelType w:val="hybridMultilevel"/>
    <w:tmpl w:val="226018B0"/>
    <w:lvl w:ilvl="0" w:tplc="2454FFBA">
      <w:start w:val="3"/>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68"/>
    <w:rsid w:val="00325F78"/>
    <w:rsid w:val="00542652"/>
    <w:rsid w:val="006E4D34"/>
    <w:rsid w:val="007F5B7E"/>
    <w:rsid w:val="008D01B6"/>
    <w:rsid w:val="008D1251"/>
    <w:rsid w:val="00A215DA"/>
    <w:rsid w:val="00AE2872"/>
    <w:rsid w:val="00C3050A"/>
    <w:rsid w:val="00C7342A"/>
    <w:rsid w:val="00E752E3"/>
    <w:rsid w:val="00EC1468"/>
    <w:rsid w:val="00F45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aliases w:val="Знак"/>
    <w:basedOn w:val="a"/>
    <w:link w:val="a5"/>
    <w:uiPriority w:val="99"/>
    <w:unhideWhenUsed/>
    <w:rsid w:val="00F4550D"/>
    <w:pPr>
      <w:tabs>
        <w:tab w:val="center" w:pos="4677"/>
        <w:tab w:val="right" w:pos="9355"/>
      </w:tabs>
      <w:spacing w:after="0" w:line="240" w:lineRule="auto"/>
    </w:pPr>
  </w:style>
  <w:style w:type="character" w:customStyle="1" w:styleId="a5">
    <w:name w:val="Нижний колонтитул Знак"/>
    <w:aliases w:val="Знак Знак"/>
    <w:basedOn w:val="a0"/>
    <w:link w:val="a4"/>
    <w:uiPriority w:val="99"/>
    <w:rsid w:val="00F4550D"/>
  </w:style>
  <w:style w:type="paragraph" w:styleId="a6">
    <w:name w:val="Balloon Text"/>
    <w:basedOn w:val="a"/>
    <w:link w:val="a7"/>
    <w:uiPriority w:val="99"/>
    <w:semiHidden/>
    <w:unhideWhenUsed/>
    <w:rsid w:val="00F455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550D"/>
    <w:rPr>
      <w:rFonts w:ascii="Tahoma" w:hAnsi="Tahoma" w:cs="Tahoma"/>
      <w:sz w:val="16"/>
      <w:szCs w:val="16"/>
    </w:rPr>
  </w:style>
  <w:style w:type="character" w:styleId="a8">
    <w:name w:val="Hyperlink"/>
    <w:basedOn w:val="a0"/>
    <w:uiPriority w:val="99"/>
    <w:unhideWhenUsed/>
    <w:rsid w:val="00C305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5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aliases w:val="Знак"/>
    <w:basedOn w:val="a"/>
    <w:link w:val="a5"/>
    <w:uiPriority w:val="99"/>
    <w:unhideWhenUsed/>
    <w:rsid w:val="00F4550D"/>
    <w:pPr>
      <w:tabs>
        <w:tab w:val="center" w:pos="4677"/>
        <w:tab w:val="right" w:pos="9355"/>
      </w:tabs>
      <w:spacing w:after="0" w:line="240" w:lineRule="auto"/>
    </w:pPr>
  </w:style>
  <w:style w:type="character" w:customStyle="1" w:styleId="a5">
    <w:name w:val="Нижний колонтитул Знак"/>
    <w:aliases w:val="Знак Знак"/>
    <w:basedOn w:val="a0"/>
    <w:link w:val="a4"/>
    <w:uiPriority w:val="99"/>
    <w:rsid w:val="00F4550D"/>
  </w:style>
  <w:style w:type="paragraph" w:styleId="a6">
    <w:name w:val="Balloon Text"/>
    <w:basedOn w:val="a"/>
    <w:link w:val="a7"/>
    <w:uiPriority w:val="99"/>
    <w:semiHidden/>
    <w:unhideWhenUsed/>
    <w:rsid w:val="00F455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550D"/>
    <w:rPr>
      <w:rFonts w:ascii="Tahoma" w:hAnsi="Tahoma" w:cs="Tahoma"/>
      <w:sz w:val="16"/>
      <w:szCs w:val="16"/>
    </w:rPr>
  </w:style>
  <w:style w:type="character" w:styleId="a8">
    <w:name w:val="Hyperlink"/>
    <w:basedOn w:val="a0"/>
    <w:uiPriority w:val="99"/>
    <w:unhideWhenUsed/>
    <w:rsid w:val="00C305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12</Pages>
  <Words>2016</Words>
  <Characters>11493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2022-10-31T10:37:00Z</dcterms:created>
  <dcterms:modified xsi:type="dcterms:W3CDTF">2022-11-01T06:17:00Z</dcterms:modified>
</cp:coreProperties>
</file>