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1A5035" w:rsidTr="005D19C9">
        <w:trPr>
          <w:trHeight w:val="1560"/>
        </w:trPr>
        <w:tc>
          <w:tcPr>
            <w:tcW w:w="4258"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РЕСПУБЛИКА ТАТАРСТАН</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1A5035" w:rsidRPr="001A5035" w:rsidRDefault="001A5035" w:rsidP="001A5035">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w:drawing>
                <wp:inline distT="0" distB="0" distL="0" distR="0">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1A5035" w:rsidRPr="001A5035" w:rsidTr="005D19C9">
        <w:tblPrEx>
          <w:tblCellMar>
            <w:bottom w:w="0" w:type="dxa"/>
          </w:tblCellMar>
        </w:tblPrEx>
        <w:trPr>
          <w:trHeight w:val="1201"/>
        </w:trPr>
        <w:tc>
          <w:tcPr>
            <w:tcW w:w="4852" w:type="dxa"/>
            <w:gridSpan w:val="2"/>
            <w:shd w:val="clear" w:color="auto" w:fill="auto"/>
          </w:tcPr>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5D19C9" w:rsidRDefault="001A5035" w:rsidP="001A5035">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1A5035" w:rsidRPr="001A5035" w:rsidRDefault="000D66D7"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86pt;height:1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9417BF" w:rsidRPr="00CD747C" w:rsidRDefault="009417BF"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w:r>
          </w:p>
          <w:p w:rsidR="001A5035" w:rsidRPr="001A5035" w:rsidRDefault="00CE27A9"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25.11.2022</w:t>
            </w:r>
          </w:p>
        </w:tc>
        <w:tc>
          <w:tcPr>
            <w:tcW w:w="5213" w:type="dxa"/>
            <w:gridSpan w:val="2"/>
            <w:shd w:val="clear" w:color="auto" w:fill="auto"/>
          </w:tcPr>
          <w:p w:rsidR="001A5035" w:rsidRPr="001A5035" w:rsidRDefault="001A5035" w:rsidP="001A5035">
            <w:pPr>
              <w:keepNext/>
              <w:spacing w:after="0" w:line="240" w:lineRule="auto"/>
              <w:jc w:val="center"/>
              <w:outlineLvl w:val="0"/>
              <w:rPr>
                <w:rFonts w:ascii="Times New Roman" w:hAnsi="Times New Roman" w:cs="Times New Roman"/>
                <w:color w:val="000000"/>
                <w:sz w:val="28"/>
                <w:szCs w:val="28"/>
              </w:rPr>
            </w:pPr>
          </w:p>
          <w:p w:rsidR="001A5035" w:rsidRPr="005D19C9" w:rsidRDefault="001A5035" w:rsidP="001A5035">
            <w:pPr>
              <w:keepNext/>
              <w:spacing w:after="0" w:line="240" w:lineRule="auto"/>
              <w:jc w:val="center"/>
              <w:outlineLvl w:val="0"/>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КАРАР</w:t>
            </w:r>
          </w:p>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1A5035" w:rsidRDefault="00CE27A9" w:rsidP="001A5035">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371 Бк/</w:t>
            </w:r>
            <w:proofErr w:type="gramStart"/>
            <w:r>
              <w:rPr>
                <w:rFonts w:ascii="Times New Roman" w:hAnsi="Times New Roman" w:cs="Times New Roman"/>
                <w:color w:val="000000"/>
                <w:sz w:val="28"/>
                <w:szCs w:val="28"/>
              </w:rPr>
              <w:t>к</w:t>
            </w:r>
            <w:proofErr w:type="gramEnd"/>
          </w:p>
        </w:tc>
      </w:tr>
    </w:tbl>
    <w:p w:rsidR="001A5035" w:rsidRPr="001A5035" w:rsidRDefault="001A5035" w:rsidP="001A5035">
      <w:pPr>
        <w:spacing w:after="0" w:line="240" w:lineRule="auto"/>
        <w:rPr>
          <w:rFonts w:ascii="Times New Roman" w:hAnsi="Times New Roman" w:cs="Times New Roman"/>
          <w:sz w:val="28"/>
          <w:szCs w:val="28"/>
        </w:rPr>
      </w:pPr>
    </w:p>
    <w:tbl>
      <w:tblPr>
        <w:tblW w:w="11091" w:type="dxa"/>
        <w:tblInd w:w="-318" w:type="dxa"/>
        <w:tblLook w:val="04A0" w:firstRow="1" w:lastRow="0" w:firstColumn="1" w:lastColumn="0" w:noHBand="0" w:noVBand="1"/>
      </w:tblPr>
      <w:tblGrid>
        <w:gridCol w:w="10383"/>
        <w:gridCol w:w="708"/>
      </w:tblGrid>
      <w:tr w:rsidR="001A5035" w:rsidRPr="00CF7F43" w:rsidTr="00CF7F43">
        <w:tc>
          <w:tcPr>
            <w:tcW w:w="10383" w:type="dxa"/>
            <w:shd w:val="clear" w:color="auto" w:fill="auto"/>
          </w:tcPr>
          <w:p w:rsidR="00CD747C" w:rsidRPr="00CE27A9" w:rsidRDefault="00CD747C" w:rsidP="001A5035">
            <w:pPr>
              <w:keepNext/>
              <w:spacing w:after="0" w:line="240" w:lineRule="auto"/>
              <w:outlineLvl w:val="0"/>
              <w:rPr>
                <w:rFonts w:ascii="Times New Roman" w:hAnsi="Times New Roman" w:cs="Times New Roman"/>
                <w:sz w:val="28"/>
                <w:szCs w:val="28"/>
              </w:rPr>
            </w:pPr>
          </w:p>
          <w:p w:rsidR="00FE3392" w:rsidRDefault="00DF7DAD" w:rsidP="001A5035">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Тәрбиягә алынганны </w:t>
            </w:r>
            <w:r w:rsidR="00CD747C" w:rsidRPr="00CF7F43">
              <w:rPr>
                <w:rFonts w:ascii="Times New Roman" w:hAnsi="Times New Roman" w:cs="Times New Roman"/>
                <w:sz w:val="28"/>
                <w:szCs w:val="28"/>
                <w:lang w:val="tt-RU"/>
              </w:rPr>
              <w:t xml:space="preserve"> карап тоту яисә торак урыны белән </w:t>
            </w:r>
          </w:p>
          <w:p w:rsidR="00CD747C" w:rsidRPr="00CF7F43" w:rsidRDefault="00CD747C" w:rsidP="001A5035">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тәэмин итү һәм сатып алына торган урынны залогка (ипотекага) </w:t>
            </w:r>
          </w:p>
          <w:p w:rsidR="00CD747C" w:rsidRPr="00CF7F43" w:rsidRDefault="00CD747C" w:rsidP="001A5035">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тапшыру максатларында, суд тарафыннан хокуктан </w:t>
            </w:r>
            <w:bookmarkStart w:id="0" w:name="_GoBack"/>
            <w:bookmarkEnd w:id="0"/>
          </w:p>
          <w:p w:rsidR="00CD747C" w:rsidRPr="00CF7F43" w:rsidRDefault="00CD747C" w:rsidP="001A5035">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файдалануга сәләтсез яисә хокуктан файдалануга сәләте </w:t>
            </w:r>
          </w:p>
          <w:p w:rsidR="00CD747C" w:rsidRPr="00CF7F43" w:rsidRDefault="00CD747C" w:rsidP="001A5035">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чикләнгән дип танылган балигъ яшьтәге тәрбияләнүче </w:t>
            </w:r>
          </w:p>
          <w:p w:rsidR="00CD747C" w:rsidRPr="00CF7F43" w:rsidRDefault="00CD747C" w:rsidP="001A5035">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зат исеменнән заем шартнамәсен төзүгә (төзүгә ризалык </w:t>
            </w:r>
          </w:p>
          <w:p w:rsidR="00CD747C" w:rsidRPr="00CF7F43" w:rsidRDefault="00CD747C" w:rsidP="001A5035">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бирүгә) алдан рөхсәт бирү буенча</w:t>
            </w:r>
            <w:r w:rsidRPr="00CF7F43">
              <w:rPr>
                <w:lang w:val="tt-RU"/>
              </w:rPr>
              <w:t xml:space="preserve"> </w:t>
            </w:r>
            <w:r w:rsidRPr="00CF7F43">
              <w:rPr>
                <w:rFonts w:ascii="Times New Roman" w:hAnsi="Times New Roman" w:cs="Times New Roman"/>
                <w:sz w:val="28"/>
                <w:szCs w:val="28"/>
                <w:lang w:val="tt-RU"/>
              </w:rPr>
              <w:t xml:space="preserve">дәүләт хезмәте </w:t>
            </w:r>
          </w:p>
          <w:p w:rsidR="001A5035" w:rsidRPr="00CF7F43" w:rsidRDefault="00CD747C" w:rsidP="00CD747C">
            <w:pPr>
              <w:keepNext/>
              <w:spacing w:after="0" w:line="240" w:lineRule="auto"/>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күрсәтүнең административ регламентын раслау турында</w:t>
            </w:r>
          </w:p>
        </w:tc>
        <w:tc>
          <w:tcPr>
            <w:tcW w:w="708" w:type="dxa"/>
            <w:shd w:val="clear" w:color="auto" w:fill="auto"/>
          </w:tcPr>
          <w:p w:rsidR="001A5035" w:rsidRPr="00CF7F43" w:rsidRDefault="001A5035" w:rsidP="001A5035">
            <w:pPr>
              <w:spacing w:after="0" w:line="240" w:lineRule="auto"/>
              <w:rPr>
                <w:rFonts w:ascii="Times New Roman" w:hAnsi="Times New Roman" w:cs="Times New Roman"/>
                <w:sz w:val="28"/>
                <w:szCs w:val="28"/>
                <w:lang w:val="tt-RU"/>
              </w:rPr>
            </w:pPr>
          </w:p>
        </w:tc>
      </w:tr>
    </w:tbl>
    <w:p w:rsidR="001A5035" w:rsidRPr="00CF7F43" w:rsidRDefault="001A5035" w:rsidP="001A5035">
      <w:pPr>
        <w:spacing w:after="0" w:line="240" w:lineRule="auto"/>
        <w:ind w:firstLine="709"/>
        <w:jc w:val="both"/>
        <w:rPr>
          <w:rFonts w:ascii="Times New Roman" w:hAnsi="Times New Roman" w:cs="Times New Roman"/>
          <w:sz w:val="28"/>
          <w:szCs w:val="28"/>
          <w:lang w:val="tt-RU"/>
        </w:rPr>
      </w:pPr>
    </w:p>
    <w:p w:rsidR="00DF7DAD" w:rsidRPr="00DF7DAD" w:rsidRDefault="00DF7DAD" w:rsidP="00DF7DAD">
      <w:pPr>
        <w:suppressAutoHyphens/>
        <w:spacing w:after="0" w:line="240" w:lineRule="auto"/>
        <w:ind w:right="140" w:firstLine="709"/>
        <w:jc w:val="both"/>
        <w:rPr>
          <w:rFonts w:ascii="Times New Roman" w:eastAsia="Calibri" w:hAnsi="Times New Roman" w:cs="Times New Roman"/>
          <w:sz w:val="28"/>
          <w:szCs w:val="28"/>
          <w:lang w:val="tt-RU" w:eastAsia="en-US"/>
        </w:rPr>
      </w:pPr>
      <w:r w:rsidRPr="00DF7DAD">
        <w:rPr>
          <w:rFonts w:ascii="Times New Roman" w:eastAsia="Calibri" w:hAnsi="Times New Roman" w:cs="Times New Roman"/>
          <w:sz w:val="28"/>
          <w:szCs w:val="28"/>
          <w:lang w:val="tt-RU" w:eastAsia="en-US"/>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CE27A9" w:rsidRDefault="00CE27A9" w:rsidP="00DF7DAD">
      <w:pPr>
        <w:suppressAutoHyphens/>
        <w:spacing w:after="0" w:line="240" w:lineRule="auto"/>
        <w:ind w:right="140" w:firstLine="709"/>
        <w:jc w:val="center"/>
        <w:rPr>
          <w:rFonts w:ascii="Times New Roman" w:eastAsia="Calibri" w:hAnsi="Times New Roman" w:cs="Times New Roman"/>
          <w:sz w:val="28"/>
          <w:szCs w:val="28"/>
          <w:lang w:val="tt-RU" w:eastAsia="en-US"/>
        </w:rPr>
      </w:pPr>
    </w:p>
    <w:p w:rsidR="00CE27A9" w:rsidRDefault="00CE27A9" w:rsidP="00DF7DAD">
      <w:pPr>
        <w:suppressAutoHyphens/>
        <w:spacing w:after="0" w:line="240" w:lineRule="auto"/>
        <w:ind w:right="140" w:firstLine="709"/>
        <w:jc w:val="center"/>
        <w:rPr>
          <w:rFonts w:ascii="Times New Roman" w:eastAsia="Calibri" w:hAnsi="Times New Roman" w:cs="Times New Roman"/>
          <w:sz w:val="28"/>
          <w:szCs w:val="28"/>
          <w:lang w:val="tt-RU" w:eastAsia="en-US"/>
        </w:rPr>
      </w:pPr>
    </w:p>
    <w:p w:rsidR="00DF7DAD" w:rsidRPr="00DE0FA4" w:rsidRDefault="00DF7DAD" w:rsidP="00DF7DAD">
      <w:pPr>
        <w:suppressAutoHyphens/>
        <w:spacing w:after="0" w:line="240" w:lineRule="auto"/>
        <w:ind w:right="140" w:firstLine="709"/>
        <w:jc w:val="center"/>
        <w:rPr>
          <w:rFonts w:ascii="Times New Roman" w:eastAsia="Calibri" w:hAnsi="Times New Roman" w:cs="Times New Roman"/>
          <w:sz w:val="28"/>
          <w:szCs w:val="28"/>
          <w:lang w:val="tt-RU" w:eastAsia="en-US"/>
        </w:rPr>
      </w:pPr>
      <w:r w:rsidRPr="00DE0FA4">
        <w:rPr>
          <w:rFonts w:ascii="Times New Roman" w:eastAsia="Calibri" w:hAnsi="Times New Roman" w:cs="Times New Roman"/>
          <w:sz w:val="28"/>
          <w:szCs w:val="28"/>
          <w:lang w:val="tt-RU" w:eastAsia="en-US"/>
        </w:rPr>
        <w:t>КАРАР БИРӘ:</w:t>
      </w:r>
    </w:p>
    <w:p w:rsidR="00DF7DAD" w:rsidRPr="00CF7F43" w:rsidRDefault="00DF7DAD" w:rsidP="001A5035">
      <w:pPr>
        <w:suppressAutoHyphens/>
        <w:spacing w:after="0" w:line="240" w:lineRule="auto"/>
        <w:ind w:right="140" w:firstLine="709"/>
        <w:jc w:val="both"/>
        <w:rPr>
          <w:rFonts w:ascii="Times New Roman" w:hAnsi="Times New Roman" w:cs="Times New Roman"/>
          <w:sz w:val="28"/>
          <w:szCs w:val="28"/>
          <w:lang w:val="tt-RU"/>
        </w:rPr>
      </w:pPr>
    </w:p>
    <w:p w:rsidR="001A5035" w:rsidRPr="00DE0FA4" w:rsidRDefault="001A5035" w:rsidP="001A5035">
      <w:pPr>
        <w:suppressAutoHyphens/>
        <w:spacing w:after="0" w:line="240" w:lineRule="auto"/>
        <w:ind w:right="140" w:firstLine="709"/>
        <w:jc w:val="both"/>
        <w:rPr>
          <w:rFonts w:ascii="Times New Roman" w:hAnsi="Times New Roman" w:cs="Times New Roman"/>
          <w:sz w:val="28"/>
          <w:szCs w:val="28"/>
          <w:lang w:val="tt-RU"/>
        </w:rPr>
      </w:pPr>
    </w:p>
    <w:p w:rsidR="001A5035" w:rsidRPr="00CF7F43" w:rsidRDefault="00DF7DAD" w:rsidP="00DF7DAD">
      <w:pPr>
        <w:keepNext/>
        <w:spacing w:after="0" w:line="240" w:lineRule="auto"/>
        <w:jc w:val="both"/>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w:t>
      </w:r>
      <w:r w:rsidR="001A5035" w:rsidRPr="00CF7F43">
        <w:rPr>
          <w:rFonts w:ascii="Times New Roman" w:hAnsi="Times New Roman" w:cs="Times New Roman"/>
          <w:sz w:val="28"/>
          <w:szCs w:val="28"/>
          <w:lang w:val="tt-RU"/>
        </w:rPr>
        <w:t xml:space="preserve">1. </w:t>
      </w:r>
      <w:r w:rsidRPr="00CF7F43">
        <w:rPr>
          <w:rFonts w:ascii="Times New Roman" w:hAnsi="Times New Roman" w:cs="Times New Roman"/>
          <w:sz w:val="28"/>
          <w:szCs w:val="28"/>
          <w:lang w:val="tt-RU"/>
        </w:rPr>
        <w:t>Тәрбиягә алынганны карап тоту яисә торак урыны белән тәэмин итү һәм сатып алына торган урынны залогка (ипотекага) тапшыру максатларында, суд тарафыннан хокуктан файдалануга сәләтсез яисә хокуктан файдалануга сәләте чикләнгән дип танылган балигъ яшьтәге тәрбияләнүче зат исеменнән заем шартнамәсен төзүгә (төзүгә ризалык бирүгә) алдан рөхсәт бирү буенча</w:t>
      </w:r>
      <w:r w:rsidRPr="00CF7F43">
        <w:rPr>
          <w:lang w:val="tt-RU"/>
        </w:rPr>
        <w:t xml:space="preserve"> </w:t>
      </w:r>
      <w:r w:rsidRPr="00CF7F43">
        <w:rPr>
          <w:rFonts w:ascii="Times New Roman" w:hAnsi="Times New Roman" w:cs="Times New Roman"/>
          <w:sz w:val="28"/>
          <w:szCs w:val="28"/>
          <w:lang w:val="tt-RU"/>
        </w:rPr>
        <w:t xml:space="preserve">дәүләт хезмәте  күрсәтүнең административ регламентын раслау  </w:t>
      </w:r>
      <w:r w:rsidR="001A5035" w:rsidRPr="00CF7F43">
        <w:rPr>
          <w:rFonts w:ascii="Times New Roman" w:hAnsi="Times New Roman" w:cs="Times New Roman"/>
          <w:sz w:val="28"/>
          <w:szCs w:val="28"/>
          <w:lang w:val="tt-RU"/>
        </w:rPr>
        <w:t>(</w:t>
      </w:r>
      <w:r w:rsidRPr="00CF7F43">
        <w:rPr>
          <w:rFonts w:ascii="Times New Roman" w:hAnsi="Times New Roman" w:cs="Times New Roman"/>
          <w:sz w:val="28"/>
          <w:szCs w:val="28"/>
          <w:lang w:val="tt-RU"/>
        </w:rPr>
        <w:t>кушымта</w:t>
      </w:r>
      <w:r w:rsidR="001A5035" w:rsidRPr="00CF7F43">
        <w:rPr>
          <w:rFonts w:ascii="Times New Roman" w:hAnsi="Times New Roman" w:cs="Times New Roman"/>
          <w:sz w:val="28"/>
          <w:szCs w:val="28"/>
          <w:lang w:val="tt-RU"/>
        </w:rPr>
        <w:t>).</w:t>
      </w:r>
    </w:p>
    <w:p w:rsidR="001A5035" w:rsidRPr="00CF7F43" w:rsidRDefault="001A5035" w:rsidP="00DF7DAD">
      <w:pPr>
        <w:widowControl w:val="0"/>
        <w:autoSpaceDE w:val="0"/>
        <w:autoSpaceDN w:val="0"/>
        <w:adjustRightInd w:val="0"/>
        <w:spacing w:after="0" w:line="240" w:lineRule="auto"/>
        <w:ind w:firstLine="568"/>
        <w:jc w:val="both"/>
        <w:rPr>
          <w:rFonts w:ascii="Times New Roman" w:eastAsia="Calibri" w:hAnsi="Times New Roman" w:cs="Times New Roman"/>
          <w:sz w:val="28"/>
          <w:szCs w:val="28"/>
          <w:lang w:val="tt-RU" w:eastAsia="en-US"/>
        </w:rPr>
      </w:pPr>
      <w:r w:rsidRPr="00CF7F43">
        <w:rPr>
          <w:rFonts w:ascii="Times New Roman" w:hAnsi="Times New Roman" w:cs="Times New Roman"/>
          <w:sz w:val="28"/>
          <w:szCs w:val="28"/>
          <w:lang w:val="tt-RU"/>
        </w:rPr>
        <w:t xml:space="preserve">2. </w:t>
      </w:r>
      <w:r w:rsidR="00DF7DAD" w:rsidRPr="00CF7F43">
        <w:rPr>
          <w:rFonts w:ascii="Times New Roman" w:eastAsia="Calibri" w:hAnsi="Times New Roman" w:cs="Times New Roman"/>
          <w:sz w:val="28"/>
          <w:szCs w:val="28"/>
          <w:lang w:val="tt-RU" w:eastAsia="en-US"/>
        </w:rPr>
        <w:t xml:space="preserve">Әлеге карар рәсми басылып чыккан көненнән үз көченә керә һәм Татарстан Республикасы хокукый мәгълүматының рәсми порталында </w:t>
      </w:r>
      <w:hyperlink r:id="rId10" w:history="1">
        <w:r w:rsidR="00DF7DAD" w:rsidRPr="00CF7F43">
          <w:rPr>
            <w:rFonts w:ascii="Times New Roman" w:eastAsia="Calibri" w:hAnsi="Times New Roman" w:cs="Times New Roman"/>
            <w:color w:val="0000FF"/>
            <w:sz w:val="28"/>
            <w:szCs w:val="28"/>
            <w:u w:val="single"/>
            <w:lang w:val="tt-RU" w:eastAsia="en-US"/>
          </w:rPr>
          <w:t>http://pravo.tatarstan.ru/</w:t>
        </w:r>
      </w:hyperlink>
      <w:r w:rsidR="00DF7DAD" w:rsidRPr="00CF7F43">
        <w:rPr>
          <w:rFonts w:ascii="Times New Roman" w:eastAsia="Calibri" w:hAnsi="Times New Roman" w:cs="Times New Roman"/>
          <w:sz w:val="28"/>
          <w:szCs w:val="28"/>
          <w:lang w:val="tt-RU" w:eastAsia="en-US"/>
        </w:rPr>
        <w:t xml:space="preserve">, шулай ук Татарстан Республикасы муниципаль берәмлекләре Порталында Интернет мәгълүмат-телекоммуникация челтәрендә </w:t>
      </w:r>
      <w:hyperlink r:id="rId11" w:history="1">
        <w:r w:rsidR="00DF7DAD" w:rsidRPr="00CF7F43">
          <w:rPr>
            <w:rFonts w:ascii="Times New Roman" w:eastAsia="Calibri" w:hAnsi="Times New Roman" w:cs="Times New Roman"/>
            <w:color w:val="0000FF"/>
            <w:sz w:val="28"/>
            <w:szCs w:val="28"/>
            <w:u w:val="single"/>
            <w:lang w:val="tt-RU" w:eastAsia="en-US"/>
          </w:rPr>
          <w:t>http://buinsk.tatarstan.ru</w:t>
        </w:r>
      </w:hyperlink>
      <w:r w:rsidR="00DF7DAD" w:rsidRPr="00CF7F43">
        <w:rPr>
          <w:rFonts w:ascii="Times New Roman" w:eastAsia="Calibri" w:hAnsi="Times New Roman" w:cs="Times New Roman"/>
          <w:sz w:val="28"/>
          <w:szCs w:val="28"/>
          <w:lang w:val="tt-RU" w:eastAsia="en-US"/>
        </w:rPr>
        <w:t xml:space="preserve"> адресы буенча урнаштырылырга тиеш.</w:t>
      </w:r>
    </w:p>
    <w:p w:rsidR="00DF7DAD" w:rsidRPr="00DF7DAD" w:rsidRDefault="00DF7DAD" w:rsidP="00DF7DAD">
      <w:pPr>
        <w:spacing w:after="0" w:line="240" w:lineRule="auto"/>
        <w:ind w:firstLine="709"/>
        <w:jc w:val="both"/>
        <w:rPr>
          <w:rFonts w:ascii="Times New Roman" w:hAnsi="Times New Roman" w:cs="Times New Roman"/>
          <w:sz w:val="28"/>
          <w:szCs w:val="28"/>
          <w:lang w:val="tt-RU"/>
        </w:rPr>
      </w:pPr>
      <w:r w:rsidRPr="00DF7DAD">
        <w:rPr>
          <w:rFonts w:ascii="Times New Roman" w:hAnsi="Times New Roman" w:cs="Times New Roman"/>
          <w:sz w:val="28"/>
          <w:szCs w:val="28"/>
          <w:lang w:val="tt-RU"/>
        </w:rPr>
        <w:lastRenderedPageBreak/>
        <w:t>3. Әлеге карарның үтәлешен тикшереп торуны социаль мәсьәләләр буенча башкарма комитет җитәкчесе урынбасары Л.Н. Садретдиновага йөкләргә.</w:t>
      </w:r>
    </w:p>
    <w:p w:rsidR="00DF7DAD" w:rsidRPr="00DF7DAD" w:rsidRDefault="00DF7DAD" w:rsidP="00DF7DAD">
      <w:pPr>
        <w:spacing w:after="0" w:line="240" w:lineRule="auto"/>
        <w:rPr>
          <w:rFonts w:ascii="Times New Roman" w:hAnsi="Times New Roman" w:cs="Times New Roman"/>
          <w:sz w:val="28"/>
          <w:szCs w:val="28"/>
        </w:rPr>
      </w:pPr>
      <w:r w:rsidRPr="00DF7DAD">
        <w:rPr>
          <w:rFonts w:ascii="Times New Roman" w:hAnsi="Times New Roman" w:cs="Times New Roman"/>
          <w:sz w:val="28"/>
          <w:szCs w:val="28"/>
        </w:rPr>
        <w:t>Җ</w:t>
      </w:r>
      <w:proofErr w:type="gramStart"/>
      <w:r w:rsidRPr="00DF7DAD">
        <w:rPr>
          <w:rFonts w:ascii="Times New Roman" w:hAnsi="Times New Roman" w:cs="Times New Roman"/>
          <w:sz w:val="28"/>
          <w:szCs w:val="28"/>
        </w:rPr>
        <w:t>ит</w:t>
      </w:r>
      <w:proofErr w:type="gramEnd"/>
      <w:r w:rsidRPr="00DF7DAD">
        <w:rPr>
          <w:rFonts w:ascii="Times New Roman" w:hAnsi="Times New Roman" w:cs="Times New Roman"/>
          <w:sz w:val="28"/>
          <w:szCs w:val="28"/>
        </w:rPr>
        <w:t xml:space="preserve">әкче                                                                                          Л.Р. Шакирҗанов                                                                                                                                       </w:t>
      </w:r>
    </w:p>
    <w:p w:rsidR="00DF7DAD" w:rsidRPr="00DF7DAD" w:rsidRDefault="00DF7DAD" w:rsidP="00DF7DAD">
      <w:pPr>
        <w:spacing w:line="240" w:lineRule="auto"/>
        <w:rPr>
          <w:rFonts w:eastAsia="Calibri" w:cs="Times New Roman"/>
          <w:lang w:eastAsia="en-US"/>
        </w:rPr>
      </w:pPr>
    </w:p>
    <w:p w:rsidR="001A5035" w:rsidRPr="00CF7F43" w:rsidRDefault="001A5035" w:rsidP="001A5035">
      <w:pPr>
        <w:spacing w:after="0" w:line="240" w:lineRule="auto"/>
        <w:rPr>
          <w:rFonts w:ascii="Arial" w:hAnsi="Arial" w:cs="Arial"/>
          <w:sz w:val="24"/>
          <w:szCs w:val="24"/>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4161"/>
      </w:tblGrid>
      <w:tr w:rsidR="0013197C" w:rsidRPr="00CF7F43" w:rsidTr="009417BF">
        <w:tc>
          <w:tcPr>
            <w:tcW w:w="6289" w:type="dxa"/>
            <w:tcBorders>
              <w:top w:val="nil"/>
              <w:left w:val="nil"/>
              <w:bottom w:val="nil"/>
              <w:right w:val="nil"/>
            </w:tcBorders>
            <w:shd w:val="clear" w:color="auto" w:fill="auto"/>
          </w:tcPr>
          <w:p w:rsidR="0013197C" w:rsidRPr="00CF7F43" w:rsidRDefault="0013197C" w:rsidP="0013197C">
            <w:pPr>
              <w:spacing w:after="0"/>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ab/>
            </w:r>
          </w:p>
          <w:p w:rsidR="0013197C" w:rsidRPr="00CF7F43" w:rsidRDefault="0013197C" w:rsidP="0013197C">
            <w:pPr>
              <w:spacing w:after="0"/>
              <w:jc w:val="both"/>
              <w:rPr>
                <w:rFonts w:ascii="Times New Roman" w:eastAsia="Calibri" w:hAnsi="Times New Roman" w:cs="Times New Roman"/>
                <w:sz w:val="28"/>
                <w:szCs w:val="28"/>
                <w:lang w:eastAsia="en-US"/>
              </w:rPr>
            </w:pPr>
          </w:p>
          <w:p w:rsidR="0013197C" w:rsidRPr="00CF7F43" w:rsidRDefault="0013197C" w:rsidP="0013197C">
            <w:pPr>
              <w:spacing w:after="0"/>
              <w:jc w:val="both"/>
              <w:rPr>
                <w:rFonts w:ascii="Times New Roman" w:eastAsia="Calibri" w:hAnsi="Times New Roman" w:cs="Times New Roman"/>
                <w:sz w:val="28"/>
                <w:szCs w:val="28"/>
                <w:lang w:eastAsia="en-US"/>
              </w:rPr>
            </w:pPr>
          </w:p>
          <w:p w:rsidR="0013197C" w:rsidRPr="00CF7F43" w:rsidRDefault="0013197C" w:rsidP="0013197C">
            <w:pPr>
              <w:spacing w:after="0"/>
              <w:jc w:val="both"/>
              <w:rPr>
                <w:rFonts w:ascii="Times New Roman" w:eastAsia="Calibri" w:hAnsi="Times New Roman" w:cs="Times New Roman"/>
                <w:sz w:val="28"/>
                <w:szCs w:val="28"/>
                <w:lang w:eastAsia="en-US"/>
              </w:rPr>
            </w:pPr>
          </w:p>
        </w:tc>
        <w:tc>
          <w:tcPr>
            <w:tcW w:w="4161" w:type="dxa"/>
            <w:tcBorders>
              <w:top w:val="nil"/>
              <w:left w:val="nil"/>
              <w:bottom w:val="nil"/>
              <w:right w:val="nil"/>
            </w:tcBorders>
            <w:shd w:val="clear" w:color="auto" w:fill="auto"/>
          </w:tcPr>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3A6193" w:rsidRPr="00CF7F43" w:rsidRDefault="003A6193" w:rsidP="0013197C">
            <w:pPr>
              <w:spacing w:after="0" w:line="240" w:lineRule="auto"/>
              <w:rPr>
                <w:rFonts w:ascii="Times New Roman" w:eastAsia="Calibri" w:hAnsi="Times New Roman" w:cs="Times New Roman"/>
                <w:sz w:val="24"/>
                <w:szCs w:val="24"/>
                <w:lang w:eastAsia="en-US"/>
              </w:rPr>
            </w:pPr>
          </w:p>
          <w:p w:rsidR="00DF7DAD" w:rsidRPr="00CF7F43" w:rsidRDefault="00036997" w:rsidP="0013197C">
            <w:pPr>
              <w:spacing w:after="0" w:line="240" w:lineRule="auto"/>
              <w:rPr>
                <w:rFonts w:ascii="Times New Roman" w:eastAsia="Calibri" w:hAnsi="Times New Roman" w:cs="Times New Roman"/>
                <w:sz w:val="24"/>
                <w:szCs w:val="24"/>
                <w:lang w:val="tt-RU" w:eastAsia="en-US"/>
              </w:rPr>
            </w:pPr>
            <w:r w:rsidRPr="00CF7F43">
              <w:rPr>
                <w:rFonts w:ascii="Times New Roman" w:eastAsia="Calibri" w:hAnsi="Times New Roman" w:cs="Times New Roman"/>
                <w:sz w:val="24"/>
                <w:szCs w:val="24"/>
                <w:lang w:eastAsia="en-US"/>
              </w:rPr>
              <w:t xml:space="preserve">   </w:t>
            </w:r>
          </w:p>
          <w:p w:rsidR="00DF7DAD" w:rsidRPr="00CF7F43" w:rsidRDefault="00036997" w:rsidP="00DF7DAD">
            <w:pPr>
              <w:ind w:left="886"/>
              <w:rPr>
                <w:rFonts w:ascii="Times New Roman" w:eastAsia="Calibri" w:hAnsi="Times New Roman" w:cs="Times New Roman"/>
                <w:sz w:val="24"/>
                <w:szCs w:val="24"/>
                <w:lang w:eastAsia="en-US"/>
              </w:rPr>
            </w:pPr>
            <w:r w:rsidRPr="00CF7F43">
              <w:rPr>
                <w:rFonts w:ascii="Times New Roman" w:eastAsia="Calibri" w:hAnsi="Times New Roman" w:cs="Times New Roman"/>
                <w:sz w:val="24"/>
                <w:szCs w:val="24"/>
                <w:lang w:eastAsia="en-US"/>
              </w:rPr>
              <w:lastRenderedPageBreak/>
              <w:t xml:space="preserve"> </w:t>
            </w:r>
            <w:r w:rsidR="00DF7DAD" w:rsidRPr="00CF7F43">
              <w:rPr>
                <w:rFonts w:ascii="Times New Roman" w:hAnsi="Times New Roman" w:cs="Times New Roman"/>
                <w:sz w:val="28"/>
                <w:szCs w:val="28"/>
              </w:rPr>
              <w:t>Татарстан Республикасы Буа муниципаль районы Башкарма комитетының 2022 елның ____ __________ ____номерлы  карарына кушымта</w:t>
            </w:r>
            <w:r w:rsidR="00DF7DAD" w:rsidRPr="00CF7F43">
              <w:rPr>
                <w:rFonts w:ascii="Times New Roman" w:eastAsia="Calibri" w:hAnsi="Times New Roman" w:cs="Times New Roman"/>
                <w:sz w:val="24"/>
                <w:szCs w:val="24"/>
                <w:lang w:eastAsia="en-US"/>
              </w:rPr>
              <w:t xml:space="preserve"> </w:t>
            </w:r>
          </w:p>
          <w:p w:rsidR="0013197C" w:rsidRPr="00CF7F43" w:rsidRDefault="0013197C" w:rsidP="0013197C">
            <w:pPr>
              <w:spacing w:after="0"/>
              <w:jc w:val="both"/>
              <w:rPr>
                <w:rFonts w:ascii="Times New Roman" w:eastAsia="Calibri" w:hAnsi="Times New Roman" w:cs="Times New Roman"/>
                <w:sz w:val="28"/>
                <w:szCs w:val="28"/>
                <w:lang w:eastAsia="en-US"/>
              </w:rPr>
            </w:pPr>
          </w:p>
        </w:tc>
      </w:tr>
    </w:tbl>
    <w:p w:rsidR="009417BF" w:rsidRPr="00CF7F43" w:rsidRDefault="00DF7DAD" w:rsidP="009417BF">
      <w:pPr>
        <w:keepNext/>
        <w:spacing w:after="0" w:line="240" w:lineRule="auto"/>
        <w:jc w:val="center"/>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lastRenderedPageBreak/>
        <w:t xml:space="preserve">Тәрбиягә алынганны </w:t>
      </w:r>
      <w:r w:rsidR="009417BF" w:rsidRPr="00CF7F43">
        <w:rPr>
          <w:rFonts w:ascii="Times New Roman" w:hAnsi="Times New Roman" w:cs="Times New Roman"/>
          <w:sz w:val="28"/>
          <w:szCs w:val="28"/>
          <w:lang w:val="tt-RU"/>
        </w:rPr>
        <w:t xml:space="preserve"> карап тоту яисә торак урыны белән тәэмин итү һәм</w:t>
      </w:r>
    </w:p>
    <w:p w:rsidR="009417BF" w:rsidRPr="00CF7F43" w:rsidRDefault="009417BF" w:rsidP="009417BF">
      <w:pPr>
        <w:keepNext/>
        <w:spacing w:after="0" w:line="240" w:lineRule="auto"/>
        <w:jc w:val="center"/>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сатып алына торган урынны залогка (ипотекага)тапшыру максатларында, суд тарафыннан хокуктан</w:t>
      </w:r>
      <w:r w:rsidR="00DF7DAD" w:rsidRPr="00CF7F43">
        <w:rPr>
          <w:rFonts w:ascii="Times New Roman" w:hAnsi="Times New Roman" w:cs="Times New Roman"/>
          <w:sz w:val="28"/>
          <w:szCs w:val="28"/>
          <w:lang w:val="tt-RU"/>
        </w:rPr>
        <w:t xml:space="preserve"> </w:t>
      </w:r>
      <w:r w:rsidRPr="00CF7F43">
        <w:rPr>
          <w:rFonts w:ascii="Times New Roman" w:hAnsi="Times New Roman" w:cs="Times New Roman"/>
          <w:sz w:val="28"/>
          <w:szCs w:val="28"/>
          <w:lang w:val="tt-RU"/>
        </w:rPr>
        <w:t>файдалануга сәләтсез яисә хокуктан файдалануга сәләте</w:t>
      </w:r>
    </w:p>
    <w:p w:rsidR="0013197C" w:rsidRPr="00CF7F43" w:rsidRDefault="009417BF" w:rsidP="009417BF">
      <w:pPr>
        <w:keepNext/>
        <w:spacing w:after="0" w:line="240" w:lineRule="auto"/>
        <w:jc w:val="center"/>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чикләнгән дип танылган балигъ яшьтәге тәрбияләнүче зат исеменнән заем шартнамәсен төзүгә (төзүгә ризалык бирүгә) алдан рөхсәт бирү буенча</w:t>
      </w:r>
      <w:r w:rsidRPr="00CF7F43">
        <w:rPr>
          <w:lang w:val="tt-RU"/>
        </w:rPr>
        <w:t xml:space="preserve"> </w:t>
      </w:r>
      <w:r w:rsidRPr="00CF7F43">
        <w:rPr>
          <w:rFonts w:ascii="Times New Roman" w:hAnsi="Times New Roman" w:cs="Times New Roman"/>
          <w:sz w:val="28"/>
          <w:szCs w:val="28"/>
          <w:lang w:val="tt-RU"/>
        </w:rPr>
        <w:t>дәүләт хезмәте күрсәтүнең административ регламент</w:t>
      </w:r>
    </w:p>
    <w:p w:rsidR="0013197C" w:rsidRPr="00CF7F43" w:rsidRDefault="00DF7DAD" w:rsidP="0013197C">
      <w:pPr>
        <w:spacing w:line="240" w:lineRule="auto"/>
        <w:jc w:val="center"/>
        <w:rPr>
          <w:rFonts w:ascii="Times New Roman" w:eastAsia="Calibri" w:hAnsi="Times New Roman" w:cs="Times New Roman"/>
          <w:b/>
          <w:sz w:val="28"/>
          <w:szCs w:val="28"/>
          <w:lang w:val="tt-RU" w:eastAsia="en-US"/>
        </w:rPr>
      </w:pPr>
      <w:r w:rsidRPr="00DE0FA4">
        <w:rPr>
          <w:rFonts w:ascii="Times New Roman" w:eastAsia="Calibri" w:hAnsi="Times New Roman" w:cs="Times New Roman"/>
          <w:b/>
          <w:sz w:val="28"/>
          <w:szCs w:val="28"/>
          <w:lang w:val="tt-RU" w:eastAsia="en-US"/>
        </w:rPr>
        <w:t>1.</w:t>
      </w:r>
      <w:r w:rsidRPr="00CF7F43">
        <w:rPr>
          <w:rFonts w:ascii="Times New Roman" w:eastAsia="Calibri" w:hAnsi="Times New Roman" w:cs="Times New Roman"/>
          <w:b/>
          <w:sz w:val="28"/>
          <w:szCs w:val="28"/>
          <w:lang w:val="tt-RU" w:eastAsia="en-US"/>
        </w:rPr>
        <w:t>Гомуми нигезләмәләр</w:t>
      </w:r>
    </w:p>
    <w:p w:rsidR="00AC430A" w:rsidRDefault="00DF7DAD" w:rsidP="00DF7DAD">
      <w:pPr>
        <w:keepNext/>
        <w:spacing w:after="0" w:line="240" w:lineRule="auto"/>
        <w:jc w:val="both"/>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w:t>
      </w:r>
      <w:r w:rsidR="0013197C" w:rsidRPr="00CF7F43">
        <w:rPr>
          <w:rFonts w:ascii="Times New Roman" w:hAnsi="Times New Roman" w:cs="Times New Roman"/>
          <w:sz w:val="28"/>
          <w:szCs w:val="28"/>
          <w:lang w:val="tt-RU"/>
        </w:rPr>
        <w:t xml:space="preserve">1.1. </w:t>
      </w:r>
      <w:r w:rsidRPr="00CF7F43">
        <w:rPr>
          <w:rFonts w:ascii="Times New Roman" w:hAnsi="Times New Roman" w:cs="Times New Roman"/>
          <w:sz w:val="28"/>
          <w:szCs w:val="28"/>
          <w:lang w:val="tt-RU"/>
        </w:rPr>
        <w:t>Әлеге административ регламент (алга таба – Регламент) Татарстан Республикасы Буа муниципаль районы башкарма комитеты территориясендә т әрбиягә алынганны  карап тоту яисә торак урыны белән тәэмин итү һәм сатып алына торган урынны залогка (ипотекага)тапшыру максатларында, суд тарафыннан хокуктан файдалануга сәләтсез яисә хокуктан файдалануга сәләте чикләнгән дип танылган балигъ яшьтәге тәрбияләнүче зат исеменнән заем шартнамәсен төзүгә (төзүгә ризалык бирүгә) алдан рөхсәт бирү буенча ( алга таба- дәүләт хезмәте) дәүләт хезмәте күрсәтүнең ст</w:t>
      </w:r>
    </w:p>
    <w:p w:rsidR="00DF7DAD" w:rsidRPr="00CF7F43" w:rsidRDefault="00DF7DAD" w:rsidP="00DF7DAD">
      <w:pPr>
        <w:keepNext/>
        <w:spacing w:after="0" w:line="240" w:lineRule="auto"/>
        <w:jc w:val="both"/>
        <w:outlineLvl w:val="0"/>
        <w:rPr>
          <w:rFonts w:ascii="Times New Roman" w:hAnsi="Times New Roman" w:cs="Times New Roman"/>
          <w:sz w:val="28"/>
          <w:szCs w:val="28"/>
          <w:lang w:val="tt-RU"/>
        </w:rPr>
      </w:pPr>
      <w:r w:rsidRPr="00CF7F43">
        <w:rPr>
          <w:rFonts w:ascii="Times New Roman" w:hAnsi="Times New Roman" w:cs="Times New Roman"/>
          <w:sz w:val="28"/>
          <w:szCs w:val="28"/>
          <w:lang w:val="tt-RU"/>
        </w:rPr>
        <w:t>андартын һәм тәртибен билгели.</w:t>
      </w:r>
    </w:p>
    <w:p w:rsidR="00DF7DAD" w:rsidRPr="00CF7F43" w:rsidRDefault="0013197C" w:rsidP="0013197C">
      <w:pPr>
        <w:tabs>
          <w:tab w:val="left" w:pos="780"/>
        </w:tabs>
        <w:spacing w:after="0" w:line="240" w:lineRule="auto"/>
        <w:jc w:val="both"/>
        <w:rPr>
          <w:rFonts w:ascii="Times New Roman CYR" w:hAnsi="Times New Roman CYR" w:cs="Times New Roman CYR"/>
          <w:sz w:val="28"/>
          <w:szCs w:val="28"/>
          <w:lang w:val="tt-RU"/>
        </w:rPr>
      </w:pPr>
      <w:r w:rsidRPr="00CF7F43">
        <w:rPr>
          <w:rFonts w:ascii="Times New Roman" w:hAnsi="Times New Roman" w:cs="Times New Roman"/>
          <w:sz w:val="28"/>
          <w:szCs w:val="28"/>
          <w:lang w:val="tt-RU"/>
        </w:rPr>
        <w:tab/>
      </w:r>
      <w:r w:rsidRPr="00DE0FA4">
        <w:rPr>
          <w:rFonts w:ascii="Times New Roman" w:hAnsi="Times New Roman" w:cs="Times New Roman"/>
          <w:sz w:val="28"/>
          <w:szCs w:val="28"/>
          <w:lang w:val="tt-RU"/>
        </w:rPr>
        <w:t xml:space="preserve">1.2. </w:t>
      </w:r>
      <w:r w:rsidR="00DF7DAD" w:rsidRPr="00DE0FA4">
        <w:rPr>
          <w:rFonts w:ascii="Times New Roman CYR" w:hAnsi="Times New Roman CYR" w:cs="Times New Roman CYR"/>
          <w:sz w:val="28"/>
          <w:szCs w:val="28"/>
          <w:lang w:val="tt-RU"/>
        </w:rPr>
        <w:t>Мөрәҗәгать итүчеләр:</w:t>
      </w:r>
      <w:r w:rsidR="00DF7DAD" w:rsidRPr="00CF7F43">
        <w:rPr>
          <w:rFonts w:ascii="Times New Roman CYR" w:hAnsi="Times New Roman CYR" w:cs="Times New Roman CYR"/>
          <w:sz w:val="28"/>
          <w:szCs w:val="28"/>
          <w:lang w:val="tt-RU"/>
        </w:rPr>
        <w:t xml:space="preserve"> </w:t>
      </w:r>
      <w:r w:rsidR="00DF7DAD" w:rsidRPr="00DE0FA4">
        <w:rPr>
          <w:rFonts w:ascii="Times New Roman CYR" w:hAnsi="Times New Roman CYR" w:cs="Times New Roman CYR"/>
          <w:sz w:val="28"/>
          <w:szCs w:val="28"/>
          <w:lang w:val="tt-RU"/>
        </w:rPr>
        <w:t xml:space="preserve">физик затлар (опекуннар, суд тарафыннан </w:t>
      </w:r>
      <w:r w:rsidR="00DF7DAD" w:rsidRPr="00CF7F43">
        <w:rPr>
          <w:rFonts w:ascii="Times New Roman CYR" w:hAnsi="Times New Roman CYR" w:cs="Times New Roman CYR"/>
          <w:sz w:val="28"/>
          <w:szCs w:val="28"/>
          <w:lang w:val="tt-RU"/>
        </w:rPr>
        <w:t xml:space="preserve">хокукка </w:t>
      </w:r>
      <w:r w:rsidR="00DF7DAD" w:rsidRPr="00DE0FA4">
        <w:rPr>
          <w:rFonts w:ascii="Times New Roman CYR" w:hAnsi="Times New Roman CYR" w:cs="Times New Roman CYR"/>
          <w:sz w:val="28"/>
          <w:szCs w:val="28"/>
          <w:lang w:val="tt-RU"/>
        </w:rPr>
        <w:t xml:space="preserve">сәләтсез яки </w:t>
      </w:r>
      <w:r w:rsidR="00DF7DAD" w:rsidRPr="00CF7F43">
        <w:rPr>
          <w:rFonts w:ascii="Times New Roman CYR" w:hAnsi="Times New Roman CYR" w:cs="Times New Roman CYR"/>
          <w:sz w:val="28"/>
          <w:szCs w:val="28"/>
          <w:lang w:val="tt-RU"/>
        </w:rPr>
        <w:t xml:space="preserve">хокукка сәләте </w:t>
      </w:r>
      <w:r w:rsidR="00DF7DAD" w:rsidRPr="00DE0FA4">
        <w:rPr>
          <w:rFonts w:ascii="Times New Roman CYR" w:hAnsi="Times New Roman CYR" w:cs="Times New Roman CYR"/>
          <w:sz w:val="28"/>
          <w:szCs w:val="28"/>
          <w:lang w:val="tt-RU"/>
        </w:rPr>
        <w:t>чикләнгән дип танылган балигъ бул</w:t>
      </w:r>
      <w:r w:rsidR="00DF7DAD" w:rsidRPr="00CF7F43">
        <w:rPr>
          <w:rFonts w:ascii="Times New Roman CYR" w:hAnsi="Times New Roman CYR" w:cs="Times New Roman CYR"/>
          <w:sz w:val="28"/>
          <w:szCs w:val="28"/>
          <w:lang w:val="tt-RU"/>
        </w:rPr>
        <w:t>ган</w:t>
      </w:r>
      <w:r w:rsidR="00DF7DAD" w:rsidRPr="00DE0FA4">
        <w:rPr>
          <w:rFonts w:ascii="Times New Roman CYR" w:hAnsi="Times New Roman CYR" w:cs="Times New Roman CYR"/>
          <w:sz w:val="28"/>
          <w:szCs w:val="28"/>
          <w:lang w:val="tt-RU"/>
        </w:rPr>
        <w:t xml:space="preserve"> баланың попечительләре).</w:t>
      </w:r>
    </w:p>
    <w:p w:rsidR="00DF7DAD" w:rsidRPr="00CF7F43" w:rsidRDefault="0013197C" w:rsidP="00DF7DAD">
      <w:pPr>
        <w:tabs>
          <w:tab w:val="left" w:pos="780"/>
        </w:tabs>
        <w:spacing w:after="0" w:line="240" w:lineRule="auto"/>
        <w:jc w:val="both"/>
        <w:rPr>
          <w:rFonts w:ascii="Times New Roman" w:hAnsi="Times New Roman" w:cs="Times New Roman"/>
          <w:sz w:val="28"/>
          <w:szCs w:val="28"/>
          <w:lang w:val="tt-RU"/>
        </w:rPr>
      </w:pPr>
      <w:r w:rsidRPr="00DE0FA4">
        <w:rPr>
          <w:rFonts w:ascii="Times New Roman" w:hAnsi="Times New Roman" w:cs="Times New Roman"/>
          <w:sz w:val="28"/>
          <w:szCs w:val="28"/>
          <w:lang w:val="tt-RU"/>
        </w:rPr>
        <w:tab/>
        <w:t xml:space="preserve"> </w:t>
      </w:r>
      <w:r w:rsidR="00DF7DAD" w:rsidRPr="00CF7F43">
        <w:rPr>
          <w:rFonts w:ascii="Times New Roman" w:hAnsi="Times New Roman" w:cs="Times New Roman"/>
          <w:sz w:val="28"/>
          <w:szCs w:val="28"/>
          <w:lang w:val="tt-RU"/>
        </w:rPr>
        <w:t>1.3. Татарстан Республикасы Буа муниципаль районы Башкарма комитетының опека һәм попечительлек органы (алга таба - опека һәм попечительлек органы) опека һәм попечительлек органы тарафыннан дәүләт хезмәте күрсәтелә.</w:t>
      </w:r>
    </w:p>
    <w:p w:rsidR="00AC430A" w:rsidRPr="00AC430A" w:rsidRDefault="00DF7DAD" w:rsidP="00AC430A">
      <w:pPr>
        <w:tabs>
          <w:tab w:val="left" w:pos="780"/>
        </w:tabs>
        <w:spacing w:after="0" w:line="240" w:lineRule="auto"/>
        <w:jc w:val="both"/>
        <w:rPr>
          <w:rFonts w:ascii="Times New Roman" w:hAnsi="Times New Roman" w:cs="Times New Roman"/>
          <w:sz w:val="28"/>
          <w:szCs w:val="28"/>
          <w:lang w:val="tt-RU"/>
        </w:rPr>
      </w:pPr>
      <w:r w:rsidRPr="00DF7DAD">
        <w:rPr>
          <w:rFonts w:ascii="Times New Roman CYR" w:hAnsi="Times New Roman CYR" w:cs="Times New Roman CYR"/>
          <w:sz w:val="28"/>
          <w:szCs w:val="28"/>
          <w:lang w:val="tt-RU"/>
        </w:rPr>
        <w:tab/>
      </w:r>
      <w:r w:rsidR="00AC430A" w:rsidRPr="00AC430A">
        <w:rPr>
          <w:rFonts w:ascii="Times New Roman" w:hAnsi="Times New Roman" w:cs="Times New Roman"/>
          <w:sz w:val="28"/>
          <w:szCs w:val="28"/>
          <w:lang w:val="tt-RU"/>
        </w:rPr>
        <w:t>1.3.1. Опека һәм попечительлек органы шимбә, якшәмбе һәм эшсез бәйрәм көннәреннән тыш көн саен эшли. Эш сәгатьләре опека һәм попечительлек органының эчке хезмәт тәртибе кагыйдәләре нигезендә билгеләнгән.</w:t>
      </w:r>
    </w:p>
    <w:p w:rsidR="00AC430A" w:rsidRDefault="00AC430A" w:rsidP="00AC430A">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C430A">
        <w:rPr>
          <w:rFonts w:ascii="Times New Roman" w:hAnsi="Times New Roman" w:cs="Times New Roman"/>
          <w:sz w:val="28"/>
          <w:szCs w:val="28"/>
          <w:lang w:val="tt-RU"/>
        </w:rPr>
        <w:t>Дәүләт хезмәте күрсәтүгә гаризалар кабул итү графигы –һәр көнне, шимбә, якшәмбе һәм эшләми торган бәйрәм көннәреннән тыш, опека һәм попечительлек органы эш сәгатьләрендә.</w:t>
      </w:r>
      <w:r w:rsidR="00DF7DAD" w:rsidRPr="00DF7DAD">
        <w:rPr>
          <w:rFonts w:ascii="Times New Roman" w:hAnsi="Times New Roman" w:cs="Times New Roman"/>
          <w:sz w:val="28"/>
          <w:szCs w:val="28"/>
          <w:lang w:val="tt-RU"/>
        </w:rPr>
        <w:t xml:space="preserve">     </w:t>
      </w:r>
    </w:p>
    <w:p w:rsidR="00DF7DAD" w:rsidRPr="00DF7DAD" w:rsidRDefault="00DF7DAD" w:rsidP="00AC430A">
      <w:pPr>
        <w:tabs>
          <w:tab w:val="left" w:pos="780"/>
        </w:tabs>
        <w:spacing w:after="0" w:line="240" w:lineRule="auto"/>
        <w:jc w:val="both"/>
        <w:rPr>
          <w:rFonts w:ascii="Times New Roman" w:hAnsi="Times New Roman" w:cs="Times New Roman"/>
          <w:sz w:val="28"/>
          <w:szCs w:val="28"/>
          <w:lang w:val="tt-RU"/>
        </w:rPr>
      </w:pPr>
      <w:r w:rsidRPr="00DF7DAD">
        <w:rPr>
          <w:rFonts w:ascii="Times New Roman" w:hAnsi="Times New Roman" w:cs="Times New Roman"/>
          <w:sz w:val="28"/>
          <w:szCs w:val="28"/>
          <w:lang w:val="tt-RU"/>
        </w:rPr>
        <w:t xml:space="preserve">    1.3.2 дәүләт хезмәте турында мәгълүмат алынырга мөмкин:</w:t>
      </w:r>
    </w:p>
    <w:p w:rsidR="00DF7DAD" w:rsidRPr="00DF7DAD" w:rsidRDefault="00DE0FA4" w:rsidP="00DF7DAD">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F7DAD" w:rsidRPr="00DF7DAD">
        <w:rPr>
          <w:rFonts w:ascii="Times New Roman" w:hAnsi="Times New Roman" w:cs="Times New Roman"/>
          <w:sz w:val="28"/>
          <w:szCs w:val="28"/>
          <w:lang w:val="tt-RU"/>
        </w:rPr>
        <w:t xml:space="preserve">1) </w:t>
      </w:r>
      <w:r w:rsidR="006F51D3" w:rsidRPr="006F51D3">
        <w:rPr>
          <w:rFonts w:ascii="Times New Roman" w:hAnsi="Times New Roman" w:cs="Times New Roman"/>
          <w:sz w:val="28"/>
          <w:szCs w:val="28"/>
          <w:lang w:val="tt-RU"/>
        </w:rPr>
        <w:t>дәүләт хезмәте турында визуаль һәм текстлы мәгълүматны үз эченә алган, опека һәм попечительлек органнарының мөрәҗәгать итүчеләр белән эшләү бүлмәләрендә  урнаштырылган дәүләт хезмәте күрсәтү ту</w:t>
      </w:r>
      <w:r w:rsidR="006F51D3">
        <w:rPr>
          <w:rFonts w:ascii="Times New Roman" w:hAnsi="Times New Roman" w:cs="Times New Roman"/>
          <w:sz w:val="28"/>
          <w:szCs w:val="28"/>
          <w:lang w:val="tt-RU"/>
        </w:rPr>
        <w:t>рындагы мәгълүмат стендлары аша</w:t>
      </w:r>
      <w:r w:rsidR="00DF7DAD" w:rsidRPr="00DF7DAD">
        <w:rPr>
          <w:rFonts w:ascii="Times New Roman" w:hAnsi="Times New Roman" w:cs="Times New Roman"/>
          <w:sz w:val="28"/>
          <w:szCs w:val="28"/>
          <w:lang w:val="tt-RU"/>
        </w:rPr>
        <w:t>;</w:t>
      </w:r>
    </w:p>
    <w:p w:rsidR="00DF7DAD" w:rsidRPr="00DF7DAD" w:rsidRDefault="00DF7DAD" w:rsidP="00DF7DAD">
      <w:pPr>
        <w:tabs>
          <w:tab w:val="left" w:pos="780"/>
        </w:tabs>
        <w:spacing w:after="0" w:line="240" w:lineRule="auto"/>
        <w:jc w:val="both"/>
        <w:rPr>
          <w:rFonts w:ascii="Times New Roman" w:hAnsi="Times New Roman" w:cs="Times New Roman"/>
          <w:color w:val="000000"/>
          <w:sz w:val="28"/>
          <w:szCs w:val="28"/>
        </w:rPr>
      </w:pPr>
      <w:r w:rsidRPr="00DF7DAD">
        <w:rPr>
          <w:rFonts w:ascii="Times New Roman" w:hAnsi="Times New Roman" w:cs="Times New Roman"/>
          <w:color w:val="000000"/>
          <w:sz w:val="28"/>
          <w:szCs w:val="28"/>
          <w:lang w:val="tt-RU"/>
        </w:rPr>
        <w:tab/>
      </w:r>
      <w:r w:rsidRPr="00DF7DAD">
        <w:rPr>
          <w:rFonts w:ascii="Times New Roman" w:hAnsi="Times New Roman" w:cs="Times New Roman"/>
          <w:color w:val="000000"/>
          <w:sz w:val="28"/>
          <w:szCs w:val="28"/>
        </w:rPr>
        <w:t>2) «Интернет» мәгълүмат-телекоммуникация челтәре (алга таба - " Интернет</w:t>
      </w:r>
      <w:proofErr w:type="gramStart"/>
      <w:r w:rsidRPr="00DF7DAD">
        <w:rPr>
          <w:rFonts w:ascii="Times New Roman" w:hAnsi="Times New Roman" w:cs="Times New Roman"/>
          <w:color w:val="000000"/>
          <w:sz w:val="28"/>
          <w:szCs w:val="28"/>
        </w:rPr>
        <w:t>»ч</w:t>
      </w:r>
      <w:proofErr w:type="gramEnd"/>
      <w:r w:rsidRPr="00DF7DAD">
        <w:rPr>
          <w:rFonts w:ascii="Times New Roman" w:hAnsi="Times New Roman" w:cs="Times New Roman"/>
          <w:color w:val="000000"/>
          <w:sz w:val="28"/>
          <w:szCs w:val="28"/>
        </w:rPr>
        <w:t>елтәре)аша;</w:t>
      </w:r>
    </w:p>
    <w:p w:rsidR="00DF7DAD" w:rsidRPr="00DF7DAD" w:rsidRDefault="00DF7DAD" w:rsidP="00DF7DAD">
      <w:pPr>
        <w:tabs>
          <w:tab w:val="left" w:pos="780"/>
        </w:tabs>
        <w:spacing w:after="0" w:line="240" w:lineRule="auto"/>
        <w:jc w:val="both"/>
        <w:rPr>
          <w:rFonts w:ascii="Times New Roman" w:hAnsi="Times New Roman" w:cs="Times New Roman"/>
          <w:color w:val="000000"/>
          <w:sz w:val="28"/>
          <w:szCs w:val="28"/>
        </w:rPr>
      </w:pPr>
      <w:r w:rsidRPr="00DF7DAD">
        <w:rPr>
          <w:rFonts w:ascii="Times New Roman" w:hAnsi="Times New Roman" w:cs="Times New Roman"/>
          <w:color w:val="000000"/>
          <w:sz w:val="28"/>
          <w:szCs w:val="28"/>
        </w:rPr>
        <w:lastRenderedPageBreak/>
        <w:t xml:space="preserve">Татарстан Республикасы Сәламәтлек саклау министрлыгының </w:t>
      </w:r>
      <w:proofErr w:type="gramStart"/>
      <w:r w:rsidRPr="00DF7DAD">
        <w:rPr>
          <w:rFonts w:ascii="Times New Roman" w:hAnsi="Times New Roman" w:cs="Times New Roman"/>
          <w:color w:val="000000"/>
          <w:sz w:val="28"/>
          <w:szCs w:val="28"/>
        </w:rPr>
        <w:t>р</w:t>
      </w:r>
      <w:proofErr w:type="gramEnd"/>
      <w:r w:rsidRPr="00DF7DAD">
        <w:rPr>
          <w:rFonts w:ascii="Times New Roman" w:hAnsi="Times New Roman" w:cs="Times New Roman"/>
          <w:color w:val="000000"/>
          <w:sz w:val="28"/>
          <w:szCs w:val="28"/>
        </w:rPr>
        <w:t>әсми сайтында (https://minzdrav.tatarstan.ru (алга таба – министрлык), Татарстан Республикасы Буа муниципаль районы башкарма комитеты(http://buinsk.tatarstan.ru (алга таба-Башкарма комитет);</w:t>
      </w:r>
    </w:p>
    <w:p w:rsidR="00DF7DAD" w:rsidRPr="00DF7DAD" w:rsidRDefault="00DF7DAD" w:rsidP="00DF7DAD">
      <w:pPr>
        <w:tabs>
          <w:tab w:val="left" w:pos="780"/>
        </w:tabs>
        <w:spacing w:after="0" w:line="240" w:lineRule="auto"/>
        <w:jc w:val="both"/>
        <w:rPr>
          <w:rFonts w:ascii="Times New Roman" w:hAnsi="Times New Roman" w:cs="Times New Roman"/>
          <w:color w:val="000000"/>
          <w:sz w:val="28"/>
          <w:szCs w:val="28"/>
        </w:rPr>
      </w:pPr>
      <w:r w:rsidRPr="00DF7DAD">
        <w:rPr>
          <w:rFonts w:ascii="Times New Roman" w:hAnsi="Times New Roman" w:cs="Times New Roman"/>
          <w:color w:val="000000"/>
          <w:sz w:val="28"/>
          <w:szCs w:val="28"/>
        </w:rPr>
        <w:t>Татарстан Республикасы дәүләт һәм муниципаль хезмәтлә</w:t>
      </w:r>
      <w:proofErr w:type="gramStart"/>
      <w:r w:rsidRPr="00DF7DAD">
        <w:rPr>
          <w:rFonts w:ascii="Times New Roman" w:hAnsi="Times New Roman" w:cs="Times New Roman"/>
          <w:color w:val="000000"/>
          <w:sz w:val="28"/>
          <w:szCs w:val="28"/>
        </w:rPr>
        <w:t>р</w:t>
      </w:r>
      <w:proofErr w:type="gramEnd"/>
      <w:r w:rsidRPr="00DF7DAD">
        <w:rPr>
          <w:rFonts w:ascii="Times New Roman" w:hAnsi="Times New Roman" w:cs="Times New Roman"/>
          <w:color w:val="000000"/>
          <w:sz w:val="28"/>
          <w:szCs w:val="28"/>
        </w:rPr>
        <w:t xml:space="preserve"> Порталында (http://uslugi.tatarstan.ru.);</w:t>
      </w:r>
    </w:p>
    <w:p w:rsidR="00DF7DAD" w:rsidRPr="00DF7DAD" w:rsidRDefault="00DF7DAD" w:rsidP="00DF7DAD">
      <w:pPr>
        <w:tabs>
          <w:tab w:val="left" w:pos="780"/>
        </w:tabs>
        <w:spacing w:after="0" w:line="240" w:lineRule="auto"/>
        <w:jc w:val="both"/>
        <w:rPr>
          <w:rFonts w:ascii="Times New Roman" w:hAnsi="Times New Roman" w:cs="Times New Roman"/>
          <w:color w:val="000000"/>
          <w:sz w:val="28"/>
          <w:szCs w:val="28"/>
        </w:rPr>
      </w:pPr>
      <w:r w:rsidRPr="00DF7DAD">
        <w:rPr>
          <w:rFonts w:ascii="Times New Roman" w:hAnsi="Times New Roman" w:cs="Times New Roman"/>
          <w:color w:val="000000"/>
          <w:sz w:val="28"/>
          <w:szCs w:val="28"/>
        </w:rPr>
        <w:t>дәү</w:t>
      </w:r>
      <w:proofErr w:type="gramStart"/>
      <w:r w:rsidRPr="00DF7DAD">
        <w:rPr>
          <w:rFonts w:ascii="Times New Roman" w:hAnsi="Times New Roman" w:cs="Times New Roman"/>
          <w:color w:val="000000"/>
          <w:sz w:val="28"/>
          <w:szCs w:val="28"/>
        </w:rPr>
        <w:t>л</w:t>
      </w:r>
      <w:proofErr w:type="gramEnd"/>
      <w:r w:rsidRPr="00DF7DAD">
        <w:rPr>
          <w:rFonts w:ascii="Times New Roman" w:hAnsi="Times New Roman" w:cs="Times New Roman"/>
          <w:color w:val="000000"/>
          <w:sz w:val="28"/>
          <w:szCs w:val="28"/>
        </w:rPr>
        <w:t>әт һәм муниципаль хезмәтләрнең (функцияләрнең) бердәм порталында (http://www.gosuslugi.ru/.);</w:t>
      </w:r>
    </w:p>
    <w:p w:rsidR="00DF7DAD" w:rsidRPr="00DF7DAD" w:rsidRDefault="00DF7DAD" w:rsidP="00DF7DAD">
      <w:pPr>
        <w:tabs>
          <w:tab w:val="left" w:pos="780"/>
        </w:tabs>
        <w:spacing w:after="0" w:line="240" w:lineRule="auto"/>
        <w:jc w:val="both"/>
        <w:rPr>
          <w:rFonts w:ascii="Times New Roman" w:hAnsi="Times New Roman" w:cs="Times New Roman"/>
          <w:color w:val="000000"/>
          <w:sz w:val="28"/>
          <w:szCs w:val="28"/>
        </w:rPr>
      </w:pPr>
      <w:r w:rsidRPr="00DF7DAD">
        <w:rPr>
          <w:rFonts w:ascii="Times New Roman" w:hAnsi="Times New Roman" w:cs="Times New Roman"/>
          <w:color w:val="000000"/>
          <w:sz w:val="28"/>
          <w:szCs w:val="28"/>
        </w:rPr>
        <w:t>3) опека һәм попечительлек органына телдән мө</w:t>
      </w:r>
      <w:proofErr w:type="gramStart"/>
      <w:r w:rsidRPr="00DF7DAD">
        <w:rPr>
          <w:rFonts w:ascii="Times New Roman" w:hAnsi="Times New Roman" w:cs="Times New Roman"/>
          <w:color w:val="000000"/>
          <w:sz w:val="28"/>
          <w:szCs w:val="28"/>
        </w:rPr>
        <w:t>р</w:t>
      </w:r>
      <w:proofErr w:type="gramEnd"/>
      <w:r w:rsidRPr="00DF7DAD">
        <w:rPr>
          <w:rFonts w:ascii="Times New Roman" w:hAnsi="Times New Roman" w:cs="Times New Roman"/>
          <w:color w:val="000000"/>
          <w:sz w:val="28"/>
          <w:szCs w:val="28"/>
        </w:rPr>
        <w:t>әҗәгать иткәндә (шәхсән яки телефон буенча);</w:t>
      </w:r>
    </w:p>
    <w:p w:rsidR="00DF7DAD" w:rsidRPr="00DF7DAD" w:rsidRDefault="00DF7DAD" w:rsidP="00DF7DAD">
      <w:pPr>
        <w:tabs>
          <w:tab w:val="left" w:pos="780"/>
        </w:tabs>
        <w:spacing w:after="0" w:line="240" w:lineRule="auto"/>
        <w:jc w:val="both"/>
        <w:rPr>
          <w:rFonts w:ascii="Times New Roman" w:hAnsi="Times New Roman" w:cs="Times New Roman"/>
          <w:color w:val="000000"/>
          <w:sz w:val="28"/>
          <w:szCs w:val="28"/>
          <w:lang w:val="tt-RU"/>
        </w:rPr>
      </w:pPr>
      <w:r w:rsidRPr="00DF7DAD">
        <w:rPr>
          <w:rFonts w:ascii="Times New Roman" w:hAnsi="Times New Roman" w:cs="Times New Roman"/>
          <w:color w:val="000000"/>
          <w:sz w:val="28"/>
          <w:szCs w:val="28"/>
        </w:rPr>
        <w:t xml:space="preserve">4) язмача (шул исәптән электрон документ </w:t>
      </w:r>
      <w:proofErr w:type="gramStart"/>
      <w:r w:rsidRPr="00DF7DAD">
        <w:rPr>
          <w:rFonts w:ascii="Times New Roman" w:hAnsi="Times New Roman" w:cs="Times New Roman"/>
          <w:color w:val="000000"/>
          <w:sz w:val="28"/>
          <w:szCs w:val="28"/>
        </w:rPr>
        <w:t>р</w:t>
      </w:r>
      <w:proofErr w:type="gramEnd"/>
      <w:r w:rsidRPr="00DF7DAD">
        <w:rPr>
          <w:rFonts w:ascii="Times New Roman" w:hAnsi="Times New Roman" w:cs="Times New Roman"/>
          <w:color w:val="000000"/>
          <w:sz w:val="28"/>
          <w:szCs w:val="28"/>
        </w:rPr>
        <w:t>әвешендә) опека һәм попечительлек органына мөрәҗәгать иткәндә;</w:t>
      </w:r>
    </w:p>
    <w:p w:rsidR="00DF7DAD" w:rsidRPr="00DF7DAD" w:rsidRDefault="00DF7DAD" w:rsidP="00DF7DAD">
      <w:pPr>
        <w:tabs>
          <w:tab w:val="left" w:pos="780"/>
        </w:tabs>
        <w:spacing w:after="0" w:line="240" w:lineRule="auto"/>
        <w:jc w:val="both"/>
        <w:rPr>
          <w:rFonts w:ascii="Times New Roman" w:eastAsia="Calibri" w:hAnsi="Times New Roman" w:cs="Times New Roman"/>
          <w:color w:val="000000"/>
          <w:sz w:val="28"/>
          <w:szCs w:val="28"/>
          <w:lang w:eastAsia="en-US"/>
        </w:rPr>
      </w:pPr>
      <w:r w:rsidRPr="00DF7DAD">
        <w:rPr>
          <w:rFonts w:ascii="Times New Roman" w:eastAsia="Calibri" w:hAnsi="Times New Roman" w:cs="Times New Roman"/>
          <w:color w:val="000000"/>
          <w:sz w:val="28"/>
          <w:szCs w:val="28"/>
          <w:lang w:eastAsia="en-US"/>
        </w:rPr>
        <w:tab/>
        <w:t xml:space="preserve">1.3.3. Опека һәм попечительлек органнарының урнашу урыны, эш графигы, белешмә телефоннары, </w:t>
      </w:r>
      <w:proofErr w:type="gramStart"/>
      <w:r w:rsidRPr="00DF7DAD">
        <w:rPr>
          <w:rFonts w:ascii="Times New Roman" w:eastAsia="Calibri" w:hAnsi="Times New Roman" w:cs="Times New Roman"/>
          <w:color w:val="000000"/>
          <w:sz w:val="28"/>
          <w:szCs w:val="28"/>
          <w:lang w:eastAsia="en-US"/>
        </w:rPr>
        <w:t>р</w:t>
      </w:r>
      <w:proofErr w:type="gramEnd"/>
      <w:r w:rsidRPr="00DF7DAD">
        <w:rPr>
          <w:rFonts w:ascii="Times New Roman" w:eastAsia="Calibri" w:hAnsi="Times New Roman" w:cs="Times New Roman"/>
          <w:color w:val="000000"/>
          <w:sz w:val="28"/>
          <w:szCs w:val="28"/>
          <w:lang w:eastAsia="en-US"/>
        </w:rPr>
        <w:t>әсми сайтның һәм электрон почта адресы турында мәгълүмат Министрлыкның рәсми сайтында, Башкарма комитетның рәсми сайтында «Интернет» мәгълүмат-телекоммуникация челтәрендә (алга таба - «Интернет» челтәре),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Pr="00DF7DAD">
        <w:rPr>
          <w:rFonts w:ascii="Times New Roman" w:eastAsia="Calibri" w:hAnsi="Times New Roman" w:cs="Times New Roman"/>
          <w:color w:val="000000"/>
          <w:sz w:val="28"/>
          <w:szCs w:val="28"/>
          <w:lang w:eastAsia="en-US"/>
        </w:rPr>
        <w:t>р</w:t>
      </w:r>
      <w:proofErr w:type="gramEnd"/>
      <w:r w:rsidRPr="00DF7DAD">
        <w:rPr>
          <w:rFonts w:ascii="Times New Roman" w:eastAsia="Calibri" w:hAnsi="Times New Roman" w:cs="Times New Roman"/>
          <w:color w:val="000000"/>
          <w:sz w:val="28"/>
          <w:szCs w:val="28"/>
          <w:lang w:eastAsia="en-US"/>
        </w:rPr>
        <w:t xml:space="preserve"> Порталында урнаштырылган.</w:t>
      </w:r>
    </w:p>
    <w:p w:rsidR="00DF7DAD" w:rsidRPr="00CF7F43" w:rsidRDefault="0013197C" w:rsidP="00DF7DAD">
      <w:pPr>
        <w:spacing w:after="0" w:line="240" w:lineRule="auto"/>
        <w:jc w:val="both"/>
        <w:rPr>
          <w:rFonts w:ascii="Times New Roman" w:hAnsi="Times New Roman" w:cs="Times New Roman"/>
          <w:color w:val="000000"/>
          <w:sz w:val="28"/>
          <w:szCs w:val="28"/>
          <w:lang w:val="tt-RU"/>
        </w:rPr>
      </w:pPr>
      <w:r w:rsidRPr="00CF7F43">
        <w:rPr>
          <w:rFonts w:ascii="Times New Roman" w:hAnsi="Times New Roman" w:cs="Times New Roman"/>
          <w:sz w:val="28"/>
          <w:szCs w:val="28"/>
        </w:rPr>
        <w:tab/>
      </w:r>
      <w:r w:rsidR="00DF7DAD" w:rsidRPr="00CF7F43">
        <w:rPr>
          <w:rFonts w:ascii="Times New Roman" w:hAnsi="Times New Roman" w:cs="Times New Roman"/>
          <w:color w:val="000000"/>
          <w:sz w:val="28"/>
          <w:szCs w:val="28"/>
        </w:rPr>
        <w:t xml:space="preserve">1.3.4. Татарстан Республикасы дәүләт телләрендә мәгълүмат Министрлыкның, Буа муниципаль районы башкарма комитетының «Интернет» челтәрендәге </w:t>
      </w:r>
      <w:proofErr w:type="gramStart"/>
      <w:r w:rsidR="00DF7DAD" w:rsidRPr="00CF7F43">
        <w:rPr>
          <w:rFonts w:ascii="Times New Roman" w:hAnsi="Times New Roman" w:cs="Times New Roman"/>
          <w:color w:val="000000"/>
          <w:sz w:val="28"/>
          <w:szCs w:val="28"/>
        </w:rPr>
        <w:t>р</w:t>
      </w:r>
      <w:proofErr w:type="gramEnd"/>
      <w:r w:rsidR="00DF7DAD" w:rsidRPr="00CF7F43">
        <w:rPr>
          <w:rFonts w:ascii="Times New Roman" w:hAnsi="Times New Roman" w:cs="Times New Roman"/>
          <w:color w:val="000000"/>
          <w:sz w:val="28"/>
          <w:szCs w:val="28"/>
        </w:rPr>
        <w:t xml:space="preserve">әсми сайтында, мәгълүмат стендларында, гариза бирүчеләр белән эшләү өчен опека һәм попечительлек органы биналарында урнаштырыла торган мәгълүмат шушы Регламентның 1.3.1, 2.1, 2.1, 2.3, 2.4, 2.4, 2.5, 2.7, 2.9, 2.11, 5.1 пунктларындагы дәүләт хезмәте турында белешмәләрне үз эченә </w:t>
      </w:r>
      <w:proofErr w:type="gramStart"/>
      <w:r w:rsidR="00DF7DAD" w:rsidRPr="00CF7F43">
        <w:rPr>
          <w:rFonts w:ascii="Times New Roman" w:hAnsi="Times New Roman" w:cs="Times New Roman"/>
          <w:color w:val="000000"/>
          <w:sz w:val="28"/>
          <w:szCs w:val="28"/>
        </w:rPr>
        <w:t>ала</w:t>
      </w:r>
      <w:proofErr w:type="gramEnd"/>
      <w:r w:rsidR="00DF7DAD" w:rsidRPr="00CF7F43">
        <w:rPr>
          <w:rFonts w:ascii="Times New Roman" w:hAnsi="Times New Roman" w:cs="Times New Roman"/>
          <w:color w:val="000000"/>
          <w:sz w:val="28"/>
          <w:szCs w:val="28"/>
        </w:rPr>
        <w:t>.</w:t>
      </w:r>
    </w:p>
    <w:p w:rsidR="00DF7DAD" w:rsidRPr="00DF7DAD" w:rsidRDefault="00DF7DAD" w:rsidP="00DF7DAD">
      <w:pPr>
        <w:tabs>
          <w:tab w:val="left" w:pos="780"/>
        </w:tabs>
        <w:spacing w:after="0" w:line="240" w:lineRule="auto"/>
        <w:jc w:val="both"/>
        <w:rPr>
          <w:rFonts w:ascii="Times New Roman" w:hAnsi="Times New Roman" w:cs="Times New Roman"/>
          <w:sz w:val="28"/>
          <w:szCs w:val="28"/>
        </w:rPr>
      </w:pPr>
      <w:r w:rsidRPr="00DF7DAD">
        <w:rPr>
          <w:rFonts w:ascii="Times New Roman" w:hAnsi="Times New Roman" w:cs="Times New Roman"/>
          <w:sz w:val="28"/>
          <w:szCs w:val="28"/>
        </w:rPr>
        <w:tab/>
        <w:t xml:space="preserve">1.4. Дәүләт хезмәте күрсәтүне җайга сала торган норматив хокукый актлар исемлеге (норматив хокукый актларның реквизитларын һәм аларны </w:t>
      </w:r>
      <w:proofErr w:type="gramStart"/>
      <w:r w:rsidRPr="00DF7DAD">
        <w:rPr>
          <w:rFonts w:ascii="Times New Roman" w:hAnsi="Times New Roman" w:cs="Times New Roman"/>
          <w:sz w:val="28"/>
          <w:szCs w:val="28"/>
        </w:rPr>
        <w:t>р</w:t>
      </w:r>
      <w:proofErr w:type="gramEnd"/>
      <w:r w:rsidRPr="00DF7DAD">
        <w:rPr>
          <w:rFonts w:ascii="Times New Roman" w:hAnsi="Times New Roman" w:cs="Times New Roman"/>
          <w:sz w:val="28"/>
          <w:szCs w:val="28"/>
        </w:rPr>
        <w:t>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DF7DAD" w:rsidRPr="00CF7F43" w:rsidRDefault="0013197C" w:rsidP="00DE0FA4">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rPr>
        <w:tab/>
      </w:r>
      <w:r w:rsidR="00DF7DAD" w:rsidRPr="00CF7F43">
        <w:rPr>
          <w:rFonts w:ascii="Times New Roman" w:hAnsi="Times New Roman" w:cs="Times New Roman"/>
          <w:sz w:val="28"/>
          <w:szCs w:val="28"/>
          <w:lang w:val="tt-RU"/>
        </w:rPr>
        <w:t>1.5. Әлеге Регламентта түбәндәге терминнар һәм билгеләмәләр кулланыла:</w:t>
      </w:r>
      <w:r w:rsidR="00DF7DAD" w:rsidRPr="00CF7F43">
        <w:rPr>
          <w:rFonts w:ascii="Times New Roman" w:hAnsi="Times New Roman" w:cs="Times New Roman"/>
          <w:sz w:val="28"/>
          <w:szCs w:val="28"/>
          <w:lang w:val="tt-RU"/>
        </w:rPr>
        <w:tab/>
      </w:r>
    </w:p>
    <w:p w:rsidR="00DF7DAD" w:rsidRPr="00DF7DAD" w:rsidRDefault="00DF7DAD" w:rsidP="00DE0FA4">
      <w:pPr>
        <w:tabs>
          <w:tab w:val="left" w:pos="780"/>
        </w:tabs>
        <w:spacing w:after="0" w:line="240" w:lineRule="auto"/>
        <w:jc w:val="both"/>
        <w:rPr>
          <w:rFonts w:ascii="Times New Roman CYR" w:hAnsi="Times New Roman CYR" w:cs="Times New Roman CYR"/>
          <w:sz w:val="28"/>
          <w:szCs w:val="28"/>
        </w:rPr>
      </w:pPr>
      <w:r w:rsidRPr="00DF7DAD">
        <w:rPr>
          <w:rFonts w:ascii="Times New Roman CYR" w:hAnsi="Times New Roman CYR" w:cs="Times New Roman CYR"/>
          <w:sz w:val="28"/>
          <w:szCs w:val="28"/>
        </w:rPr>
        <w:tab/>
        <w:t xml:space="preserve">           -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w:t>
      </w:r>
      <w:proofErr w:type="gramStart"/>
      <w:r w:rsidRPr="00DF7DAD">
        <w:rPr>
          <w:rFonts w:ascii="Times New Roman CYR" w:hAnsi="Times New Roman CYR" w:cs="Times New Roman CYR"/>
          <w:sz w:val="28"/>
          <w:szCs w:val="28"/>
        </w:rPr>
        <w:t>дип</w:t>
      </w:r>
      <w:proofErr w:type="gramEnd"/>
      <w:r w:rsidRPr="00DF7DAD">
        <w:rPr>
          <w:rFonts w:ascii="Times New Roman CYR" w:hAnsi="Times New Roman CYR" w:cs="Times New Roman CYR"/>
          <w:sz w:val="28"/>
          <w:szCs w:val="28"/>
        </w:rPr>
        <w:t xml:space="preserve"> танылган гражданнарны урнаштыру формасы;</w:t>
      </w:r>
    </w:p>
    <w:p w:rsidR="00DF7DAD" w:rsidRPr="00DF7DAD" w:rsidRDefault="00DF7DAD" w:rsidP="00DE0FA4">
      <w:pPr>
        <w:tabs>
          <w:tab w:val="left" w:pos="780"/>
        </w:tabs>
        <w:spacing w:after="0" w:line="240" w:lineRule="auto"/>
        <w:jc w:val="both"/>
        <w:rPr>
          <w:rFonts w:ascii="Times New Roman CYR" w:hAnsi="Times New Roman CYR" w:cs="Times New Roman CYR"/>
          <w:sz w:val="28"/>
          <w:szCs w:val="28"/>
        </w:rPr>
      </w:pPr>
      <w:r w:rsidRPr="00DF7DAD">
        <w:rPr>
          <w:rFonts w:ascii="Times New Roman CYR" w:hAnsi="Times New Roman CYR" w:cs="Times New Roman CYR"/>
          <w:sz w:val="28"/>
          <w:szCs w:val="28"/>
        </w:rPr>
        <w:t xml:space="preserve">         - попечительлек - суд тарафыннан хокукка сәләте чикләнгән гражданнарны урнаштыру </w:t>
      </w:r>
      <w:proofErr w:type="gramStart"/>
      <w:r w:rsidRPr="00DF7DAD">
        <w:rPr>
          <w:rFonts w:ascii="Times New Roman CYR" w:hAnsi="Times New Roman CYR" w:cs="Times New Roman CYR"/>
          <w:sz w:val="28"/>
          <w:szCs w:val="28"/>
        </w:rPr>
        <w:t>р</w:t>
      </w:r>
      <w:proofErr w:type="gramEnd"/>
      <w:r w:rsidRPr="00DF7DAD">
        <w:rPr>
          <w:rFonts w:ascii="Times New Roman CYR" w:hAnsi="Times New Roman CYR" w:cs="Times New Roman CYR"/>
          <w:sz w:val="28"/>
          <w:szCs w:val="28"/>
        </w:rPr>
        <w:t>әвеше, бу чакта опека һәм попечительлек органы тарафыннан билгеләнгән гражданнар (попечительләр) балигъ булган опекага алынган затларның Россия Федерациясе Гражданлык кодексының 30 статьясы нигезендә гамәлләрен кылуга ризалыгын бирергә тиеш;</w:t>
      </w:r>
    </w:p>
    <w:p w:rsidR="00DF7DAD" w:rsidRPr="00DF7DAD" w:rsidRDefault="00DF7DAD" w:rsidP="00DE0FA4">
      <w:pPr>
        <w:tabs>
          <w:tab w:val="left" w:pos="780"/>
        </w:tabs>
        <w:spacing w:after="0" w:line="240" w:lineRule="auto"/>
        <w:jc w:val="both"/>
        <w:rPr>
          <w:rFonts w:ascii="Times New Roman CYR" w:hAnsi="Times New Roman CYR" w:cs="Times New Roman CYR"/>
          <w:sz w:val="28"/>
          <w:szCs w:val="28"/>
        </w:rPr>
      </w:pPr>
      <w:r w:rsidRPr="00DF7DAD">
        <w:rPr>
          <w:rFonts w:ascii="Times New Roman CYR" w:hAnsi="Times New Roman CYR" w:cs="Times New Roman CYR"/>
          <w:sz w:val="28"/>
          <w:szCs w:val="28"/>
        </w:rPr>
        <w:tab/>
        <w:t>- тәрбиягә алынган - опека яисә попечительлек билгеләнгән граждан;</w:t>
      </w:r>
    </w:p>
    <w:p w:rsidR="00DF7DAD" w:rsidRPr="00DF7DAD" w:rsidRDefault="00DF7DAD" w:rsidP="00DE0FA4">
      <w:pPr>
        <w:tabs>
          <w:tab w:val="left" w:pos="780"/>
        </w:tabs>
        <w:spacing w:after="0" w:line="240" w:lineRule="auto"/>
        <w:jc w:val="both"/>
        <w:rPr>
          <w:rFonts w:ascii="Times New Roman CYR" w:hAnsi="Times New Roman CYR" w:cs="Times New Roman CYR"/>
          <w:sz w:val="28"/>
          <w:szCs w:val="28"/>
        </w:rPr>
      </w:pPr>
      <w:r w:rsidRPr="00DF7DAD">
        <w:rPr>
          <w:rFonts w:ascii="Times New Roman CYR" w:hAnsi="Times New Roman CYR" w:cs="Times New Roman CYR"/>
          <w:sz w:val="28"/>
          <w:szCs w:val="28"/>
        </w:rPr>
        <w:tab/>
        <w:t xml:space="preserve">− хокукый сәләтсез гражданин− суд тарафыннан Россия Федерациясе Граждан кодексының 29 статьясында каралган нигезләрдә хокукый сәләтсез </w:t>
      </w:r>
      <w:proofErr w:type="gramStart"/>
      <w:r w:rsidRPr="00DF7DAD">
        <w:rPr>
          <w:rFonts w:ascii="Times New Roman CYR" w:hAnsi="Times New Roman CYR" w:cs="Times New Roman CYR"/>
          <w:sz w:val="28"/>
          <w:szCs w:val="28"/>
        </w:rPr>
        <w:t>дип</w:t>
      </w:r>
      <w:proofErr w:type="gramEnd"/>
      <w:r w:rsidRPr="00DF7DAD">
        <w:rPr>
          <w:rFonts w:ascii="Times New Roman CYR" w:hAnsi="Times New Roman CYR" w:cs="Times New Roman CYR"/>
          <w:sz w:val="28"/>
          <w:szCs w:val="28"/>
        </w:rPr>
        <w:t xml:space="preserve"> танылган граждан;</w:t>
      </w:r>
    </w:p>
    <w:p w:rsidR="00DF7DAD" w:rsidRPr="00CF7F43" w:rsidRDefault="0013197C" w:rsidP="00DE0FA4">
      <w:pPr>
        <w:tabs>
          <w:tab w:val="left" w:pos="780"/>
        </w:tabs>
        <w:spacing w:after="0" w:line="240" w:lineRule="auto"/>
        <w:jc w:val="both"/>
        <w:rPr>
          <w:rFonts w:ascii="Times New Roman CYR" w:hAnsi="Times New Roman CYR" w:cs="Times New Roman CYR"/>
          <w:sz w:val="28"/>
          <w:szCs w:val="28"/>
        </w:rPr>
      </w:pPr>
      <w:r w:rsidRPr="00CF7F43">
        <w:rPr>
          <w:rFonts w:ascii="Times New Roman" w:hAnsi="Times New Roman" w:cs="Times New Roman"/>
          <w:sz w:val="28"/>
          <w:szCs w:val="28"/>
        </w:rPr>
        <w:lastRenderedPageBreak/>
        <w:tab/>
      </w:r>
      <w:r w:rsidR="00DF7DAD" w:rsidRPr="00CF7F43">
        <w:rPr>
          <w:rFonts w:ascii="Times New Roman CYR" w:hAnsi="Times New Roman CYR" w:cs="Times New Roman CYR"/>
          <w:sz w:val="28"/>
          <w:szCs w:val="28"/>
        </w:rPr>
        <w:t>− хокуктан файдалануга сәләте чикләнгән − Россия Федерациясе Граждан кодексының 30 статьясында каралган нигезлә</w:t>
      </w:r>
      <w:proofErr w:type="gramStart"/>
      <w:r w:rsidR="00DF7DAD" w:rsidRPr="00CF7F43">
        <w:rPr>
          <w:rFonts w:ascii="Times New Roman CYR" w:hAnsi="Times New Roman CYR" w:cs="Times New Roman CYR"/>
          <w:sz w:val="28"/>
          <w:szCs w:val="28"/>
        </w:rPr>
        <w:t>р</w:t>
      </w:r>
      <w:proofErr w:type="gramEnd"/>
      <w:r w:rsidR="00DF7DAD" w:rsidRPr="00CF7F43">
        <w:rPr>
          <w:rFonts w:ascii="Times New Roman CYR" w:hAnsi="Times New Roman CYR" w:cs="Times New Roman CYR"/>
          <w:sz w:val="28"/>
          <w:szCs w:val="28"/>
        </w:rPr>
        <w:t xml:space="preserve"> буенча хокукка сәләтлелектә суд тарафыннан чикләнгән граждан;</w:t>
      </w:r>
    </w:p>
    <w:p w:rsidR="00DF7DAD" w:rsidRPr="00DF7DAD" w:rsidRDefault="00DF7DAD" w:rsidP="00DE0FA4">
      <w:pPr>
        <w:tabs>
          <w:tab w:val="left" w:pos="780"/>
        </w:tabs>
        <w:spacing w:after="0" w:line="240" w:lineRule="auto"/>
        <w:jc w:val="both"/>
        <w:rPr>
          <w:rFonts w:ascii="Times New Roman CYR" w:hAnsi="Times New Roman CYR" w:cs="Times New Roman CYR"/>
          <w:sz w:val="28"/>
          <w:szCs w:val="28"/>
        </w:rPr>
      </w:pPr>
      <w:r w:rsidRPr="00DF7DAD">
        <w:rPr>
          <w:rFonts w:ascii="Times New Roman CYR" w:hAnsi="Times New Roman CYR" w:cs="Times New Roman CYR"/>
          <w:sz w:val="28"/>
          <w:szCs w:val="28"/>
        </w:rPr>
        <w:tab/>
        <w:t>- техник хата – муниципаль хезмәт күрсәтүче орган тарафыннан җибәрелгән һәм документларга кертелгән мәгълүматларның (муниципаль хезмәт нәтиҗә</w:t>
      </w:r>
      <w:proofErr w:type="gramStart"/>
      <w:r w:rsidRPr="00DF7DAD">
        <w:rPr>
          <w:rFonts w:ascii="Times New Roman CYR" w:hAnsi="Times New Roman CYR" w:cs="Times New Roman CYR"/>
          <w:sz w:val="28"/>
          <w:szCs w:val="28"/>
        </w:rPr>
        <w:t>сене</w:t>
      </w:r>
      <w:proofErr w:type="gramEnd"/>
      <w:r w:rsidRPr="00DF7DAD">
        <w:rPr>
          <w:rFonts w:ascii="Times New Roman CYR" w:hAnsi="Times New Roman CYR" w:cs="Times New Roman CYR"/>
          <w:sz w:val="28"/>
          <w:szCs w:val="28"/>
        </w:rPr>
        <w:t>ң) документлардагы мәгълүматларга туры килмәвенә  китергән хата (хата, ялгыш, грамматик яки арифметик хата яки шундый хата);</w:t>
      </w:r>
    </w:p>
    <w:p w:rsidR="0013197C" w:rsidRPr="00CF7F43" w:rsidRDefault="0013197C" w:rsidP="00DE0FA4">
      <w:pPr>
        <w:tabs>
          <w:tab w:val="left" w:pos="780"/>
        </w:tabs>
        <w:spacing w:after="0" w:line="240" w:lineRule="auto"/>
        <w:jc w:val="both"/>
        <w:rPr>
          <w:rFonts w:ascii="Times New Roman CYR" w:hAnsi="Times New Roman CYR" w:cs="Times New Roman CYR"/>
          <w:sz w:val="28"/>
          <w:szCs w:val="28"/>
          <w:lang w:val="tt-RU"/>
        </w:rPr>
      </w:pPr>
      <w:r w:rsidRPr="00CF7F43">
        <w:rPr>
          <w:rFonts w:ascii="Times New Roman" w:hAnsi="Times New Roman" w:cs="Times New Roman"/>
          <w:sz w:val="28"/>
          <w:szCs w:val="28"/>
        </w:rPr>
        <w:tab/>
      </w:r>
      <w:r w:rsidR="00DF7DAD" w:rsidRPr="00CF7F43">
        <w:rPr>
          <w:rFonts w:ascii="Times New Roman CYR" w:hAnsi="Times New Roman CYR" w:cs="Times New Roman CYR"/>
          <w:sz w:val="28"/>
          <w:szCs w:val="28"/>
          <w:lang w:val="tt-RU"/>
        </w:rPr>
        <w:t xml:space="preserve">       - 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r w:rsidRPr="00DE0FA4">
        <w:rPr>
          <w:rFonts w:ascii="Times New Roman" w:hAnsi="Times New Roman" w:cs="Times New Roman"/>
          <w:sz w:val="28"/>
          <w:szCs w:val="28"/>
          <w:lang w:val="tt-RU"/>
        </w:rPr>
        <w:t xml:space="preserve"> </w:t>
      </w:r>
    </w:p>
    <w:p w:rsidR="0013197C" w:rsidRPr="00CF7F43" w:rsidRDefault="0013197C" w:rsidP="00DE0FA4">
      <w:pPr>
        <w:tabs>
          <w:tab w:val="left" w:pos="780"/>
        </w:tabs>
        <w:spacing w:after="0" w:line="240" w:lineRule="auto"/>
        <w:jc w:val="both"/>
        <w:rPr>
          <w:rFonts w:ascii="Times New Roman" w:hAnsi="Times New Roman" w:cs="Times New Roman"/>
          <w:b/>
          <w:bCs/>
          <w:sz w:val="28"/>
          <w:szCs w:val="28"/>
          <w:lang w:val="tt-RU"/>
        </w:rPr>
      </w:pPr>
      <w:r w:rsidRPr="00DE0FA4">
        <w:rPr>
          <w:rFonts w:ascii="Times New Roman" w:hAnsi="Times New Roman" w:cs="Times New Roman"/>
          <w:sz w:val="28"/>
          <w:szCs w:val="28"/>
          <w:lang w:val="tt-RU"/>
        </w:rPr>
        <w:tab/>
      </w:r>
      <w:r w:rsidR="00DF7DAD" w:rsidRPr="00CF7F43">
        <w:rPr>
          <w:rFonts w:ascii="Times New Roman CYR" w:hAnsi="Times New Roman CYR" w:cs="Times New Roman CYR"/>
          <w:sz w:val="28"/>
          <w:szCs w:val="28"/>
          <w:lang w:val="tt-RU"/>
        </w:rPr>
        <w:t>Әлеге Регламентта дәүләт хезмәтен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гарызнамә аңлашыла.  Гаризаның киңәш ителә торган рәвеше әлеге Регламентка 1 нче кушымтада китерелгән.</w:t>
      </w:r>
    </w:p>
    <w:p w:rsidR="0013197C" w:rsidRPr="00CF7F43" w:rsidRDefault="0013197C" w:rsidP="0013197C">
      <w:pPr>
        <w:tabs>
          <w:tab w:val="left" w:pos="780"/>
        </w:tabs>
        <w:spacing w:after="0" w:line="240" w:lineRule="auto"/>
        <w:jc w:val="both"/>
        <w:rPr>
          <w:rFonts w:ascii="Times New Roman" w:hAnsi="Times New Roman" w:cs="Times New Roman"/>
          <w:b/>
          <w:bCs/>
          <w:sz w:val="28"/>
          <w:szCs w:val="28"/>
          <w:lang w:val="tt-RU"/>
        </w:rPr>
      </w:pPr>
    </w:p>
    <w:p w:rsidR="0013197C" w:rsidRPr="00CF7F43" w:rsidRDefault="0013197C" w:rsidP="0013197C">
      <w:pPr>
        <w:tabs>
          <w:tab w:val="left" w:pos="780"/>
        </w:tabs>
        <w:spacing w:after="0" w:line="240" w:lineRule="auto"/>
        <w:jc w:val="both"/>
        <w:rPr>
          <w:rFonts w:ascii="Times New Roman" w:hAnsi="Times New Roman" w:cs="Times New Roman"/>
          <w:b/>
          <w:bCs/>
          <w:sz w:val="28"/>
          <w:szCs w:val="28"/>
          <w:lang w:val="tt-RU"/>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val="tt-RU"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val="tt-RU"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val="tt-RU" w:eastAsia="en-US"/>
        </w:rPr>
        <w:sectPr w:rsidR="0013197C" w:rsidRPr="00CF7F43" w:rsidSect="003A6193">
          <w:headerReference w:type="default" r:id="rId12"/>
          <w:type w:val="continuous"/>
          <w:pgSz w:w="11906" w:h="16838"/>
          <w:pgMar w:top="567" w:right="567" w:bottom="567" w:left="1134" w:header="709" w:footer="709" w:gutter="0"/>
          <w:cols w:space="708"/>
          <w:titlePg/>
          <w:docGrid w:linePitch="360"/>
        </w:sectPr>
      </w:pPr>
    </w:p>
    <w:p w:rsidR="00760643" w:rsidRPr="00760643" w:rsidRDefault="00760643" w:rsidP="00760643">
      <w:pPr>
        <w:autoSpaceDE w:val="0"/>
        <w:autoSpaceDN w:val="0"/>
        <w:adjustRightInd w:val="0"/>
        <w:spacing w:after="0" w:line="240" w:lineRule="auto"/>
        <w:ind w:firstLine="720"/>
        <w:jc w:val="center"/>
        <w:rPr>
          <w:rFonts w:ascii="Times New Roman CYR" w:hAnsi="Times New Roman CYR" w:cs="Times New Roman CYR"/>
          <w:sz w:val="28"/>
          <w:szCs w:val="28"/>
        </w:rPr>
      </w:pPr>
      <w:r w:rsidRPr="00760643">
        <w:rPr>
          <w:rFonts w:ascii="Times New Roman" w:hAnsi="Times New Roman" w:cs="Times New Roman"/>
          <w:bCs/>
          <w:sz w:val="28"/>
          <w:szCs w:val="28"/>
        </w:rPr>
        <w:lastRenderedPageBreak/>
        <w:t xml:space="preserve">2. </w:t>
      </w:r>
      <w:r w:rsidRPr="00760643">
        <w:rPr>
          <w:rFonts w:ascii="Times New Roman CYR" w:hAnsi="Times New Roman CYR" w:cs="Times New Roman CYR"/>
          <w:bCs/>
          <w:sz w:val="28"/>
          <w:szCs w:val="28"/>
        </w:rPr>
        <w:t>Дәү</w:t>
      </w:r>
      <w:proofErr w:type="gramStart"/>
      <w:r w:rsidRPr="00760643">
        <w:rPr>
          <w:rFonts w:ascii="Times New Roman CYR" w:hAnsi="Times New Roman CYR" w:cs="Times New Roman CYR"/>
          <w:bCs/>
          <w:sz w:val="28"/>
          <w:szCs w:val="28"/>
        </w:rPr>
        <w:t>л</w:t>
      </w:r>
      <w:proofErr w:type="gramEnd"/>
      <w:r w:rsidRPr="00760643">
        <w:rPr>
          <w:rFonts w:ascii="Times New Roman CYR" w:hAnsi="Times New Roman CYR" w:cs="Times New Roman CYR"/>
          <w:bCs/>
          <w:sz w:val="28"/>
          <w:szCs w:val="28"/>
        </w:rPr>
        <w:t>әт хезмәтен күрсәтү стандарты</w:t>
      </w:r>
    </w:p>
    <w:p w:rsidR="0013197C" w:rsidRPr="00CF7F43" w:rsidRDefault="0013197C" w:rsidP="0013197C">
      <w:pPr>
        <w:autoSpaceDE w:val="0"/>
        <w:autoSpaceDN w:val="0"/>
        <w:adjustRightInd w:val="0"/>
        <w:spacing w:after="0" w:line="240" w:lineRule="auto"/>
        <w:jc w:val="both"/>
        <w:rPr>
          <w:rFonts w:ascii="Times New Roman" w:hAnsi="Times New Roman" w:cs="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954"/>
        <w:gridCol w:w="4394"/>
      </w:tblGrid>
      <w:tr w:rsidR="00760643" w:rsidRPr="00CF7F43" w:rsidTr="00E45FBA">
        <w:trPr>
          <w:trHeight w:val="1"/>
        </w:trPr>
        <w:tc>
          <w:tcPr>
            <w:tcW w:w="4786" w:type="dxa"/>
            <w:shd w:val="clear" w:color="auto" w:fill="auto"/>
          </w:tcPr>
          <w:p w:rsidR="00760643" w:rsidRPr="00DE0FA4" w:rsidRDefault="00760643" w:rsidP="00D73353">
            <w:pPr>
              <w:rPr>
                <w:rFonts w:ascii="Times New Roman" w:hAnsi="Times New Roman" w:cs="Times New Roman"/>
                <w:sz w:val="24"/>
                <w:szCs w:val="24"/>
              </w:rPr>
            </w:pPr>
            <w:r w:rsidRPr="00DE0FA4">
              <w:rPr>
                <w:rFonts w:ascii="Times New Roman" w:hAnsi="Times New Roman" w:cs="Times New Roman"/>
                <w:sz w:val="24"/>
                <w:szCs w:val="24"/>
              </w:rPr>
              <w:t>Дәүләт хезмәте күрсәтү стандартына талә</w:t>
            </w:r>
            <w:proofErr w:type="gramStart"/>
            <w:r w:rsidRPr="00DE0FA4">
              <w:rPr>
                <w:rFonts w:ascii="Times New Roman" w:hAnsi="Times New Roman" w:cs="Times New Roman"/>
                <w:sz w:val="24"/>
                <w:szCs w:val="24"/>
              </w:rPr>
              <w:t>пл</w:t>
            </w:r>
            <w:proofErr w:type="gramEnd"/>
            <w:r w:rsidRPr="00DE0FA4">
              <w:rPr>
                <w:rFonts w:ascii="Times New Roman" w:hAnsi="Times New Roman" w:cs="Times New Roman"/>
                <w:sz w:val="24"/>
                <w:szCs w:val="24"/>
              </w:rPr>
              <w:t>әр исеме</w:t>
            </w:r>
          </w:p>
        </w:tc>
        <w:tc>
          <w:tcPr>
            <w:tcW w:w="5954" w:type="dxa"/>
            <w:shd w:val="clear" w:color="auto" w:fill="auto"/>
          </w:tcPr>
          <w:p w:rsidR="00760643" w:rsidRPr="00DE0FA4" w:rsidRDefault="00760643" w:rsidP="00D73353">
            <w:pPr>
              <w:rPr>
                <w:rFonts w:ascii="Times New Roman" w:hAnsi="Times New Roman" w:cs="Times New Roman"/>
                <w:sz w:val="24"/>
                <w:szCs w:val="24"/>
              </w:rPr>
            </w:pPr>
            <w:r w:rsidRPr="00DE0FA4">
              <w:rPr>
                <w:rFonts w:ascii="Times New Roman" w:hAnsi="Times New Roman" w:cs="Times New Roman"/>
                <w:sz w:val="24"/>
                <w:szCs w:val="24"/>
              </w:rPr>
              <w:t>Стандартка талә</w:t>
            </w:r>
            <w:proofErr w:type="gramStart"/>
            <w:r w:rsidRPr="00DE0FA4">
              <w:rPr>
                <w:rFonts w:ascii="Times New Roman" w:hAnsi="Times New Roman" w:cs="Times New Roman"/>
                <w:sz w:val="24"/>
                <w:szCs w:val="24"/>
              </w:rPr>
              <w:t>пл</w:t>
            </w:r>
            <w:proofErr w:type="gramEnd"/>
            <w:r w:rsidRPr="00DE0FA4">
              <w:rPr>
                <w:rFonts w:ascii="Times New Roman" w:hAnsi="Times New Roman" w:cs="Times New Roman"/>
                <w:sz w:val="24"/>
                <w:szCs w:val="24"/>
              </w:rPr>
              <w:t>әр эчтәлеге</w:t>
            </w:r>
          </w:p>
        </w:tc>
        <w:tc>
          <w:tcPr>
            <w:tcW w:w="4394" w:type="dxa"/>
            <w:shd w:val="clear" w:color="auto" w:fill="auto"/>
          </w:tcPr>
          <w:p w:rsidR="00760643" w:rsidRPr="00DE0FA4" w:rsidRDefault="00760643" w:rsidP="00D73353">
            <w:pPr>
              <w:rPr>
                <w:rFonts w:ascii="Times New Roman" w:hAnsi="Times New Roman" w:cs="Times New Roman"/>
                <w:sz w:val="24"/>
                <w:szCs w:val="24"/>
              </w:rPr>
            </w:pPr>
            <w:r w:rsidRPr="00DE0FA4">
              <w:rPr>
                <w:rFonts w:ascii="Times New Roman" w:hAnsi="Times New Roman" w:cs="Times New Roman"/>
                <w:sz w:val="24"/>
                <w:szCs w:val="24"/>
              </w:rPr>
              <w:t>Хезмәтне яисә талә</w:t>
            </w:r>
            <w:proofErr w:type="gramStart"/>
            <w:r w:rsidRPr="00DE0FA4">
              <w:rPr>
                <w:rFonts w:ascii="Times New Roman" w:hAnsi="Times New Roman" w:cs="Times New Roman"/>
                <w:sz w:val="24"/>
                <w:szCs w:val="24"/>
              </w:rPr>
              <w:t>пне</w:t>
            </w:r>
            <w:proofErr w:type="gramEnd"/>
            <w:r w:rsidRPr="00DE0FA4">
              <w:rPr>
                <w:rFonts w:ascii="Times New Roman" w:hAnsi="Times New Roman" w:cs="Times New Roman"/>
                <w:sz w:val="24"/>
                <w:szCs w:val="24"/>
              </w:rPr>
              <w:t xml:space="preserve"> билгели торган норматив хокукый акт</w:t>
            </w: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2.1. Дәү</w:t>
            </w:r>
            <w:proofErr w:type="gramStart"/>
            <w:r w:rsidRPr="00DE0FA4">
              <w:rPr>
                <w:rFonts w:ascii="Times New Roman" w:hAnsi="Times New Roman" w:cs="Times New Roman"/>
                <w:sz w:val="24"/>
                <w:szCs w:val="24"/>
              </w:rPr>
              <w:t>л</w:t>
            </w:r>
            <w:proofErr w:type="gramEnd"/>
            <w:r w:rsidRPr="00DE0FA4">
              <w:rPr>
                <w:rFonts w:ascii="Times New Roman" w:hAnsi="Times New Roman" w:cs="Times New Roman"/>
                <w:sz w:val="24"/>
                <w:szCs w:val="24"/>
              </w:rPr>
              <w:t>әт хезмәте исеме</w:t>
            </w:r>
          </w:p>
        </w:tc>
        <w:tc>
          <w:tcPr>
            <w:tcW w:w="5954" w:type="dxa"/>
            <w:shd w:val="clear" w:color="auto" w:fill="auto"/>
          </w:tcPr>
          <w:p w:rsidR="00F33110" w:rsidRPr="00DE0FA4" w:rsidRDefault="006E4B10" w:rsidP="006E4B10">
            <w:pPr>
              <w:keepNext/>
              <w:spacing w:after="0" w:line="240" w:lineRule="auto"/>
              <w:outlineLvl w:val="0"/>
              <w:rPr>
                <w:rFonts w:ascii="Times New Roman" w:hAnsi="Times New Roman" w:cs="Times New Roman"/>
                <w:sz w:val="24"/>
                <w:szCs w:val="24"/>
                <w:lang w:val="tt-RU"/>
              </w:rPr>
            </w:pPr>
            <w:r w:rsidRPr="00DE0FA4">
              <w:rPr>
                <w:rFonts w:ascii="Times New Roman" w:hAnsi="Times New Roman" w:cs="Times New Roman"/>
                <w:sz w:val="24"/>
                <w:szCs w:val="24"/>
                <w:lang w:val="tt-RU"/>
              </w:rPr>
              <w:t xml:space="preserve">Тәрбиягә алынганны  карап тоту яисә торак урыны белән тәэмин итү һәм сатып алына торган урынны залогка (ипотекага) тапшыру максатларында, суд тарафыннан хокуктан  файдалануга сәләтсез яисә хокуктан файдалануга сәләте чикләнгән дип танылган балигъ яшьтәге тәрбияләнүче зат исеменнән заем шартнамәсен төзүгә (төзүгә ризалык бирүгә) алдан рөхсәт бирү  (алга таба </w:t>
            </w:r>
            <w:r w:rsidR="00F33110" w:rsidRPr="00DE0FA4">
              <w:rPr>
                <w:rFonts w:ascii="Times New Roman" w:hAnsi="Times New Roman" w:cs="Times New Roman"/>
                <w:sz w:val="24"/>
                <w:szCs w:val="24"/>
                <w:lang w:val="tt-RU"/>
              </w:rPr>
              <w:t>–</w:t>
            </w:r>
            <w:r w:rsidRPr="00DE0FA4">
              <w:rPr>
                <w:rFonts w:ascii="Times New Roman" w:hAnsi="Times New Roman" w:cs="Times New Roman"/>
                <w:sz w:val="24"/>
                <w:szCs w:val="24"/>
                <w:lang w:val="tt-RU"/>
              </w:rPr>
              <w:t>рөхсәт</w:t>
            </w:r>
            <w:r w:rsidR="00F33110" w:rsidRPr="00DE0FA4">
              <w:rPr>
                <w:rFonts w:ascii="Times New Roman" w:hAnsi="Times New Roman" w:cs="Times New Roman"/>
                <w:sz w:val="24"/>
                <w:szCs w:val="24"/>
                <w:lang w:val="tt-RU"/>
              </w:rPr>
              <w:t>)</w:t>
            </w:r>
          </w:p>
        </w:tc>
        <w:tc>
          <w:tcPr>
            <w:tcW w:w="4394" w:type="dxa"/>
            <w:shd w:val="clear" w:color="auto" w:fill="auto"/>
          </w:tcPr>
          <w:p w:rsidR="006E4B10" w:rsidRPr="00DE0FA4" w:rsidRDefault="006E4B10" w:rsidP="006E4B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 xml:space="preserve">Россия Федерациясе Граждан кодексының 37, (алга таба – РФ </w:t>
            </w:r>
            <w:r w:rsidRPr="00DE0FA4">
              <w:rPr>
                <w:rFonts w:ascii="Times New Roman" w:hAnsi="Times New Roman" w:cs="Times New Roman"/>
                <w:sz w:val="24"/>
                <w:szCs w:val="24"/>
                <w:lang w:val="tt-RU"/>
              </w:rPr>
              <w:t>Г</w:t>
            </w:r>
            <w:r w:rsidRPr="00DE0FA4">
              <w:rPr>
                <w:rFonts w:ascii="Times New Roman" w:hAnsi="Times New Roman" w:cs="Times New Roman"/>
                <w:sz w:val="24"/>
                <w:szCs w:val="24"/>
              </w:rPr>
              <w:t>К);</w:t>
            </w:r>
          </w:p>
          <w:p w:rsidR="006E4B10" w:rsidRPr="00DE0FA4" w:rsidRDefault="006E4B10" w:rsidP="006E4B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rPr>
              <w:t xml:space="preserve">«Опека һәм попечительлек турында» 2008 елның 24 апрелендәге 48-ФЗ номерлы Федераль </w:t>
            </w:r>
            <w:proofErr w:type="gramStart"/>
            <w:r w:rsidRPr="00DE0FA4">
              <w:rPr>
                <w:rFonts w:ascii="Times New Roman" w:hAnsi="Times New Roman" w:cs="Times New Roman"/>
                <w:sz w:val="24"/>
                <w:szCs w:val="24"/>
              </w:rPr>
              <w:t>законны</w:t>
            </w:r>
            <w:proofErr w:type="gramEnd"/>
            <w:r w:rsidRPr="00DE0FA4">
              <w:rPr>
                <w:rFonts w:ascii="Times New Roman" w:hAnsi="Times New Roman" w:cs="Times New Roman"/>
                <w:sz w:val="24"/>
                <w:szCs w:val="24"/>
              </w:rPr>
              <w:t xml:space="preserve">ң </w:t>
            </w:r>
            <w:r w:rsidRPr="00DE0FA4">
              <w:rPr>
                <w:rFonts w:ascii="Times New Roman" w:hAnsi="Times New Roman" w:cs="Times New Roman"/>
                <w:sz w:val="24"/>
                <w:szCs w:val="24"/>
                <w:lang w:val="tt-RU"/>
              </w:rPr>
              <w:t xml:space="preserve">19, </w:t>
            </w:r>
            <w:r w:rsidRPr="00DE0FA4">
              <w:rPr>
                <w:rFonts w:ascii="Times New Roman" w:hAnsi="Times New Roman" w:cs="Times New Roman"/>
                <w:sz w:val="24"/>
                <w:szCs w:val="24"/>
              </w:rPr>
              <w:t>21 статьясы (алга таба-48-ФЗ номерлы федераль закон)</w:t>
            </w:r>
          </w:p>
          <w:p w:rsidR="00F33110" w:rsidRPr="00DE0FA4" w:rsidRDefault="00F33110" w:rsidP="006E4B10">
            <w:pPr>
              <w:autoSpaceDE w:val="0"/>
              <w:autoSpaceDN w:val="0"/>
              <w:adjustRightInd w:val="0"/>
              <w:spacing w:after="0" w:line="240" w:lineRule="auto"/>
              <w:jc w:val="both"/>
              <w:rPr>
                <w:rFonts w:ascii="Times New Roman" w:hAnsi="Times New Roman" w:cs="Times New Roman"/>
                <w:sz w:val="24"/>
                <w:szCs w:val="24"/>
              </w:rPr>
            </w:pP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2.2. Башкарма хакимият органы исеме</w:t>
            </w:r>
          </w:p>
        </w:tc>
        <w:tc>
          <w:tcPr>
            <w:tcW w:w="5954" w:type="dxa"/>
            <w:shd w:val="clear" w:color="auto" w:fill="auto"/>
          </w:tcPr>
          <w:p w:rsidR="00F33110" w:rsidRPr="00DE0FA4" w:rsidRDefault="00F33110" w:rsidP="0013197C">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ab/>
            </w:r>
            <w:r w:rsidR="006E4B10" w:rsidRPr="00DE0FA4">
              <w:rPr>
                <w:rFonts w:ascii="Times New Roman" w:hAnsi="Times New Roman" w:cs="Times New Roman"/>
                <w:sz w:val="24"/>
                <w:szCs w:val="24"/>
              </w:rPr>
              <w:t>Татарстан Республикасы Буа муниципаль районы башкарма комитетының опека һә</w:t>
            </w:r>
            <w:proofErr w:type="gramStart"/>
            <w:r w:rsidR="006E4B10" w:rsidRPr="00DE0FA4">
              <w:rPr>
                <w:rFonts w:ascii="Times New Roman" w:hAnsi="Times New Roman" w:cs="Times New Roman"/>
                <w:sz w:val="24"/>
                <w:szCs w:val="24"/>
              </w:rPr>
              <w:t>м</w:t>
            </w:r>
            <w:proofErr w:type="gramEnd"/>
            <w:r w:rsidR="006E4B10" w:rsidRPr="00DE0FA4">
              <w:rPr>
                <w:rFonts w:ascii="Times New Roman" w:hAnsi="Times New Roman" w:cs="Times New Roman"/>
                <w:sz w:val="24"/>
                <w:szCs w:val="24"/>
              </w:rPr>
              <w:t xml:space="preserve"> попечительлек органы</w:t>
            </w:r>
          </w:p>
        </w:tc>
        <w:tc>
          <w:tcPr>
            <w:tcW w:w="4394" w:type="dxa"/>
            <w:shd w:val="clear" w:color="auto" w:fill="auto"/>
          </w:tcPr>
          <w:p w:rsidR="006E4B10" w:rsidRPr="00DE0FA4" w:rsidRDefault="006E4B10" w:rsidP="006E4B10">
            <w:pPr>
              <w:autoSpaceDE w:val="0"/>
              <w:autoSpaceDN w:val="0"/>
              <w:adjustRightInd w:val="0"/>
              <w:spacing w:after="0" w:line="240" w:lineRule="auto"/>
              <w:jc w:val="both"/>
              <w:rPr>
                <w:rFonts w:ascii="Times New Roman" w:hAnsi="Times New Roman" w:cs="Times New Roman"/>
                <w:bCs/>
                <w:sz w:val="24"/>
                <w:szCs w:val="24"/>
              </w:rPr>
            </w:pPr>
            <w:r w:rsidRPr="00DE0FA4">
              <w:rPr>
                <w:rFonts w:ascii="Times New Roman" w:hAnsi="Times New Roman" w:cs="Times New Roman"/>
                <w:bCs/>
                <w:sz w:val="24"/>
                <w:szCs w:val="24"/>
              </w:rPr>
              <w:t>Татарстан Республикасы Законының 1 статьясы</w:t>
            </w:r>
          </w:p>
          <w:p w:rsidR="006E4B10" w:rsidRPr="00DE0FA4" w:rsidRDefault="006E4B10" w:rsidP="006E4B10">
            <w:pPr>
              <w:autoSpaceDE w:val="0"/>
              <w:autoSpaceDN w:val="0"/>
              <w:adjustRightInd w:val="0"/>
              <w:spacing w:after="0" w:line="240" w:lineRule="auto"/>
              <w:jc w:val="both"/>
              <w:rPr>
                <w:rFonts w:ascii="Times New Roman" w:hAnsi="Times New Roman" w:cs="Times New Roman"/>
                <w:bCs/>
                <w:sz w:val="24"/>
                <w:szCs w:val="24"/>
              </w:rPr>
            </w:pPr>
            <w:r w:rsidRPr="00DE0FA4">
              <w:rPr>
                <w:rFonts w:ascii="Times New Roman" w:hAnsi="Times New Roman" w:cs="Times New Roman"/>
                <w:bCs/>
                <w:sz w:val="24"/>
                <w:szCs w:val="24"/>
              </w:rPr>
              <w:t>2008 елның 20 мартындагы 7-ТРЗ номерлы</w:t>
            </w:r>
          </w:p>
          <w:p w:rsidR="006E4B10" w:rsidRPr="00DE0FA4" w:rsidRDefault="006E4B10" w:rsidP="006E4B10">
            <w:pPr>
              <w:autoSpaceDE w:val="0"/>
              <w:autoSpaceDN w:val="0"/>
              <w:adjustRightInd w:val="0"/>
              <w:spacing w:after="0" w:line="240" w:lineRule="auto"/>
              <w:jc w:val="both"/>
              <w:rPr>
                <w:rFonts w:ascii="Times New Roman" w:hAnsi="Times New Roman" w:cs="Times New Roman"/>
                <w:bCs/>
                <w:sz w:val="24"/>
                <w:szCs w:val="24"/>
              </w:rPr>
            </w:pPr>
            <w:r w:rsidRPr="00DE0FA4">
              <w:rPr>
                <w:rFonts w:ascii="Times New Roman" w:hAnsi="Times New Roman" w:cs="Times New Roman"/>
                <w:bCs/>
                <w:sz w:val="24"/>
                <w:szCs w:val="24"/>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Татарстан Республикасы</w:t>
            </w:r>
            <w:proofErr w:type="gramStart"/>
            <w:r w:rsidRPr="00DE0FA4">
              <w:rPr>
                <w:rFonts w:ascii="Times New Roman" w:hAnsi="Times New Roman" w:cs="Times New Roman"/>
                <w:bCs/>
                <w:sz w:val="24"/>
                <w:szCs w:val="24"/>
              </w:rPr>
              <w:t xml:space="preserve"> Д</w:t>
            </w:r>
            <w:proofErr w:type="gramEnd"/>
            <w:r w:rsidRPr="00DE0FA4">
              <w:rPr>
                <w:rFonts w:ascii="Times New Roman" w:hAnsi="Times New Roman" w:cs="Times New Roman"/>
                <w:bCs/>
                <w:sz w:val="24"/>
                <w:szCs w:val="24"/>
              </w:rPr>
              <w:t>әүләт Советы карары</w:t>
            </w:r>
          </w:p>
          <w:p w:rsidR="006E4B10" w:rsidRPr="00DE0FA4" w:rsidRDefault="006E4B10" w:rsidP="006E4B10">
            <w:pPr>
              <w:autoSpaceDE w:val="0"/>
              <w:autoSpaceDN w:val="0"/>
              <w:adjustRightInd w:val="0"/>
              <w:spacing w:after="0" w:line="240" w:lineRule="auto"/>
              <w:jc w:val="both"/>
              <w:rPr>
                <w:rFonts w:ascii="Times New Roman" w:hAnsi="Times New Roman" w:cs="Times New Roman"/>
                <w:bCs/>
                <w:sz w:val="24"/>
                <w:szCs w:val="24"/>
              </w:rPr>
            </w:pPr>
            <w:r w:rsidRPr="00DE0FA4">
              <w:rPr>
                <w:rFonts w:ascii="Times New Roman" w:hAnsi="Times New Roman" w:cs="Times New Roman"/>
                <w:bCs/>
                <w:sz w:val="24"/>
                <w:szCs w:val="24"/>
              </w:rPr>
              <w:t>(алга таба - 7-ТРЗ номерлы Закон)</w:t>
            </w:r>
          </w:p>
          <w:p w:rsidR="006E4B10" w:rsidRPr="00DE0FA4" w:rsidRDefault="006E4B10" w:rsidP="006E4B10">
            <w:pPr>
              <w:autoSpaceDE w:val="0"/>
              <w:autoSpaceDN w:val="0"/>
              <w:adjustRightInd w:val="0"/>
              <w:spacing w:after="0" w:line="240" w:lineRule="auto"/>
              <w:jc w:val="both"/>
              <w:rPr>
                <w:rFonts w:ascii="Times New Roman" w:hAnsi="Times New Roman" w:cs="Times New Roman"/>
                <w:bCs/>
                <w:sz w:val="24"/>
                <w:szCs w:val="24"/>
              </w:rPr>
            </w:pPr>
            <w:r w:rsidRPr="00DE0FA4">
              <w:rPr>
                <w:rFonts w:ascii="Times New Roman" w:hAnsi="Times New Roman" w:cs="Times New Roman"/>
                <w:bCs/>
                <w:sz w:val="24"/>
                <w:szCs w:val="24"/>
              </w:rPr>
              <w:t>«Опека һә</w:t>
            </w:r>
            <w:proofErr w:type="gramStart"/>
            <w:r w:rsidRPr="00DE0FA4">
              <w:rPr>
                <w:rFonts w:ascii="Times New Roman" w:hAnsi="Times New Roman" w:cs="Times New Roman"/>
                <w:bCs/>
                <w:sz w:val="24"/>
                <w:szCs w:val="24"/>
              </w:rPr>
              <w:t>м</w:t>
            </w:r>
            <w:proofErr w:type="gramEnd"/>
            <w:r w:rsidRPr="00DE0FA4">
              <w:rPr>
                <w:rFonts w:ascii="Times New Roman" w:hAnsi="Times New Roman" w:cs="Times New Roman"/>
                <w:bCs/>
                <w:sz w:val="24"/>
                <w:szCs w:val="24"/>
              </w:rPr>
              <w:t xml:space="preserve"> попечительлек органнары эшчәнлеген оештыру турында» 2004 елның 27 февралендәге 8-ТРЗ номерлы Татарстан Республикасы Законының 3 статьясы</w:t>
            </w:r>
          </w:p>
          <w:p w:rsidR="00F33110" w:rsidRPr="00DE0FA4" w:rsidRDefault="006E4B10" w:rsidP="006E4B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bCs/>
                <w:sz w:val="24"/>
                <w:szCs w:val="24"/>
              </w:rPr>
              <w:t>Татарстан Республикасында (алга таба - 8-ТРЗ номерлы Закон)</w:t>
            </w: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2.3. Дәү</w:t>
            </w:r>
            <w:proofErr w:type="gramStart"/>
            <w:r w:rsidRPr="00DE0FA4">
              <w:rPr>
                <w:rFonts w:ascii="Times New Roman" w:hAnsi="Times New Roman" w:cs="Times New Roman"/>
                <w:sz w:val="24"/>
                <w:szCs w:val="24"/>
              </w:rPr>
              <w:t>л</w:t>
            </w:r>
            <w:proofErr w:type="gramEnd"/>
            <w:r w:rsidRPr="00DE0FA4">
              <w:rPr>
                <w:rFonts w:ascii="Times New Roman" w:hAnsi="Times New Roman" w:cs="Times New Roman"/>
                <w:sz w:val="24"/>
                <w:szCs w:val="24"/>
              </w:rPr>
              <w:t xml:space="preserve">әт хезмәтен күрсәтү нәтиҗәсенә </w:t>
            </w:r>
            <w:r w:rsidRPr="00DE0FA4">
              <w:rPr>
                <w:rFonts w:ascii="Times New Roman" w:hAnsi="Times New Roman" w:cs="Times New Roman"/>
                <w:sz w:val="24"/>
                <w:szCs w:val="24"/>
              </w:rPr>
              <w:lastRenderedPageBreak/>
              <w:t>тасвирлама</w:t>
            </w:r>
          </w:p>
        </w:tc>
        <w:tc>
          <w:tcPr>
            <w:tcW w:w="5954" w:type="dxa"/>
            <w:shd w:val="clear" w:color="auto" w:fill="auto"/>
          </w:tcPr>
          <w:p w:rsidR="00F33110" w:rsidRPr="00DE0FA4" w:rsidRDefault="00F33110" w:rsidP="006E4B10">
            <w:pPr>
              <w:autoSpaceDE w:val="0"/>
              <w:autoSpaceDN w:val="0"/>
              <w:adjustRightInd w:val="0"/>
              <w:spacing w:after="0" w:line="240" w:lineRule="auto"/>
              <w:jc w:val="both"/>
              <w:rPr>
                <w:rFonts w:ascii="Times New Roman" w:hAnsi="Times New Roman" w:cs="Times New Roman"/>
                <w:color w:val="000000"/>
                <w:sz w:val="24"/>
                <w:szCs w:val="24"/>
              </w:rPr>
            </w:pPr>
            <w:r w:rsidRPr="00DE0FA4">
              <w:rPr>
                <w:rFonts w:ascii="Times New Roman" w:eastAsia="Calibri" w:hAnsi="Times New Roman" w:cs="Times New Roman"/>
                <w:sz w:val="24"/>
                <w:szCs w:val="24"/>
                <w:lang w:eastAsia="en-US"/>
              </w:rPr>
              <w:lastRenderedPageBreak/>
              <w:t xml:space="preserve">Суд тарафыннан хокуктан файдалануга сәләтсез яисә </w:t>
            </w:r>
            <w:r w:rsidRPr="00DE0FA4">
              <w:rPr>
                <w:rFonts w:ascii="Times New Roman" w:eastAsia="Calibri" w:hAnsi="Times New Roman" w:cs="Times New Roman"/>
                <w:sz w:val="24"/>
                <w:szCs w:val="24"/>
                <w:lang w:eastAsia="en-US"/>
              </w:rPr>
              <w:lastRenderedPageBreak/>
              <w:t xml:space="preserve">хокуктан файдалануга сәләте чикләнгән </w:t>
            </w:r>
            <w:proofErr w:type="gramStart"/>
            <w:r w:rsidRPr="00DE0FA4">
              <w:rPr>
                <w:rFonts w:ascii="Times New Roman" w:eastAsia="Calibri" w:hAnsi="Times New Roman" w:cs="Times New Roman"/>
                <w:sz w:val="24"/>
                <w:szCs w:val="24"/>
                <w:lang w:eastAsia="en-US"/>
              </w:rPr>
              <w:t>дип</w:t>
            </w:r>
            <w:proofErr w:type="gramEnd"/>
            <w:r w:rsidRPr="00DE0FA4">
              <w:rPr>
                <w:rFonts w:ascii="Times New Roman" w:eastAsia="Calibri" w:hAnsi="Times New Roman" w:cs="Times New Roman"/>
                <w:sz w:val="24"/>
                <w:szCs w:val="24"/>
                <w:lang w:eastAsia="en-US"/>
              </w:rPr>
              <w:t xml:space="preserve"> танылган балигъ яшьтәге тәрбияләнүче зат исеменнән кредит шартнамәсе һәм заем шартнамәсе төзүгә (ризалык бирүгә</w:t>
            </w:r>
            <w:r w:rsidR="006E4B10" w:rsidRPr="00DE0FA4">
              <w:rPr>
                <w:rFonts w:ascii="Times New Roman" w:eastAsia="Calibri" w:hAnsi="Times New Roman" w:cs="Times New Roman"/>
                <w:sz w:val="24"/>
                <w:szCs w:val="24"/>
                <w:lang w:eastAsia="en-US"/>
              </w:rPr>
              <w:t xml:space="preserve">) алдан рөхсәт бирү, тәрбиягә алынганны карап тоту </w:t>
            </w:r>
            <w:r w:rsidRPr="00DE0FA4">
              <w:rPr>
                <w:rFonts w:ascii="Times New Roman" w:eastAsia="Calibri" w:hAnsi="Times New Roman" w:cs="Times New Roman"/>
                <w:sz w:val="24"/>
                <w:szCs w:val="24"/>
                <w:lang w:eastAsia="en-US"/>
              </w:rPr>
              <w:t xml:space="preserve"> тоту яисә</w:t>
            </w:r>
            <w:r w:rsidR="006E4B10" w:rsidRPr="00DE0FA4">
              <w:rPr>
                <w:rFonts w:ascii="Times New Roman" w:eastAsia="Calibri" w:hAnsi="Times New Roman" w:cs="Times New Roman"/>
                <w:sz w:val="24"/>
                <w:szCs w:val="24"/>
                <w:lang w:val="tt-RU" w:eastAsia="en-US"/>
              </w:rPr>
              <w:t xml:space="preserve"> торак белән </w:t>
            </w:r>
            <w:r w:rsidRPr="00DE0FA4">
              <w:rPr>
                <w:rFonts w:ascii="Times New Roman" w:eastAsia="Calibri" w:hAnsi="Times New Roman" w:cs="Times New Roman"/>
                <w:sz w:val="24"/>
                <w:szCs w:val="24"/>
                <w:lang w:eastAsia="en-US"/>
              </w:rPr>
              <w:t xml:space="preserve"> тәэмин итү максатларында һәм сатып алына торган урынны залогка (ипотекага) тапшыру йә </w:t>
            </w:r>
            <w:proofErr w:type="gramStart"/>
            <w:r w:rsidRPr="00DE0FA4">
              <w:rPr>
                <w:rFonts w:ascii="Times New Roman" w:eastAsia="Calibri" w:hAnsi="Times New Roman" w:cs="Times New Roman"/>
                <w:sz w:val="24"/>
                <w:szCs w:val="24"/>
                <w:lang w:eastAsia="en-US"/>
              </w:rPr>
              <w:t>р</w:t>
            </w:r>
            <w:proofErr w:type="gramEnd"/>
            <w:r w:rsidRPr="00DE0FA4">
              <w:rPr>
                <w:rFonts w:ascii="Times New Roman" w:eastAsia="Calibri" w:hAnsi="Times New Roman" w:cs="Times New Roman"/>
                <w:sz w:val="24"/>
                <w:szCs w:val="24"/>
                <w:lang w:eastAsia="en-US"/>
              </w:rPr>
              <w:t>өхсәт бирүдән баш тарту турында хәбәрнамә</w:t>
            </w:r>
          </w:p>
        </w:tc>
        <w:tc>
          <w:tcPr>
            <w:tcW w:w="4394" w:type="dxa"/>
            <w:shd w:val="clear" w:color="auto" w:fill="auto"/>
          </w:tcPr>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lastRenderedPageBreak/>
              <w:t>РФ ГК 37 нче</w:t>
            </w:r>
            <w:r w:rsidRPr="00DE0FA4">
              <w:rPr>
                <w:rFonts w:ascii="Times New Roman" w:hAnsi="Times New Roman" w:cs="Times New Roman"/>
                <w:sz w:val="24"/>
                <w:szCs w:val="24"/>
                <w:lang w:val="tt-RU"/>
              </w:rPr>
              <w:t xml:space="preserve"> статьясы</w:t>
            </w:r>
            <w:r w:rsidRPr="00DE0FA4">
              <w:rPr>
                <w:rFonts w:ascii="Times New Roman" w:hAnsi="Times New Roman" w:cs="Times New Roman"/>
                <w:sz w:val="24"/>
                <w:szCs w:val="24"/>
              </w:rPr>
              <w:t>;</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rPr>
              <w:lastRenderedPageBreak/>
              <w:t>48-ФЗ номерлы Федераль законның 19, 21 статьясы</w:t>
            </w:r>
          </w:p>
          <w:p w:rsidR="00F33110" w:rsidRPr="00DE0FA4" w:rsidRDefault="00F33110" w:rsidP="0013197C">
            <w:pPr>
              <w:autoSpaceDE w:val="0"/>
              <w:autoSpaceDN w:val="0"/>
              <w:adjustRightInd w:val="0"/>
              <w:spacing w:after="0" w:line="240" w:lineRule="auto"/>
              <w:jc w:val="both"/>
              <w:rPr>
                <w:rFonts w:ascii="Times New Roman" w:hAnsi="Times New Roman" w:cs="Times New Roman"/>
                <w:sz w:val="24"/>
                <w:szCs w:val="24"/>
              </w:rPr>
            </w:pP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lastRenderedPageBreak/>
              <w:t>2.4. Дәүләт хезмәтен күрсәтү срогы, шул исәптән дәүләт хезмәтен күрсәтүдә катнашучы оешмаларга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әҗәгать итү зарурлыгын исәпкә алып, дәүләт хезмәтен күрсәтүне туктатып тору мөмкинлеге Россия Федерациясе законнарында каралган очракта, дәүләт хезмәтен күрсәтү нәтиҗәсе булган документларны бирү (җибә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ү) срогы,</w:t>
            </w:r>
          </w:p>
        </w:tc>
        <w:tc>
          <w:tcPr>
            <w:tcW w:w="5954" w:type="dxa"/>
            <w:shd w:val="clear" w:color="auto" w:fill="auto"/>
          </w:tcPr>
          <w:p w:rsidR="00F33110" w:rsidRPr="00DE0FA4" w:rsidRDefault="00F33110" w:rsidP="00F33110">
            <w:pPr>
              <w:suppressAutoHyphens/>
              <w:spacing w:after="0" w:line="240" w:lineRule="auto"/>
              <w:jc w:val="both"/>
              <w:rPr>
                <w:rFonts w:ascii="Times New Roman" w:hAnsi="Times New Roman" w:cs="Times New Roman"/>
                <w:color w:val="000000"/>
                <w:sz w:val="24"/>
                <w:szCs w:val="24"/>
              </w:rPr>
            </w:pPr>
            <w:r w:rsidRPr="00DE0FA4">
              <w:rPr>
                <w:rFonts w:ascii="Times New Roman" w:hAnsi="Times New Roman" w:cs="Times New Roman"/>
                <w:color w:val="000000"/>
                <w:sz w:val="24"/>
                <w:szCs w:val="24"/>
              </w:rPr>
              <w:tab/>
              <w:t>Дәү</w:t>
            </w:r>
            <w:proofErr w:type="gramStart"/>
            <w:r w:rsidRPr="00DE0FA4">
              <w:rPr>
                <w:rFonts w:ascii="Times New Roman" w:hAnsi="Times New Roman" w:cs="Times New Roman"/>
                <w:color w:val="000000"/>
                <w:sz w:val="24"/>
                <w:szCs w:val="24"/>
              </w:rPr>
              <w:t>л</w:t>
            </w:r>
            <w:proofErr w:type="gramEnd"/>
            <w:r w:rsidRPr="00DE0FA4">
              <w:rPr>
                <w:rFonts w:ascii="Times New Roman" w:hAnsi="Times New Roman" w:cs="Times New Roman"/>
                <w:color w:val="000000"/>
                <w:sz w:val="24"/>
                <w:szCs w:val="24"/>
              </w:rPr>
              <w:t>әт хезмәте гаризаны һәм документларны теркәгән көннән алып 15 календарь көн эчендә күрсәтелә.</w:t>
            </w:r>
          </w:p>
          <w:p w:rsidR="00F33110" w:rsidRPr="00DE0FA4" w:rsidRDefault="00F33110" w:rsidP="00F33110">
            <w:pPr>
              <w:suppressAutoHyphens/>
              <w:spacing w:after="0" w:line="240" w:lineRule="auto"/>
              <w:jc w:val="both"/>
              <w:rPr>
                <w:rFonts w:ascii="Times New Roman" w:hAnsi="Times New Roman" w:cs="Times New Roman"/>
                <w:color w:val="000000"/>
                <w:sz w:val="24"/>
                <w:szCs w:val="24"/>
              </w:rPr>
            </w:pPr>
            <w:r w:rsidRPr="00DE0FA4">
              <w:rPr>
                <w:rFonts w:ascii="Times New Roman" w:hAnsi="Times New Roman" w:cs="Times New Roman"/>
                <w:color w:val="000000"/>
                <w:sz w:val="24"/>
                <w:szCs w:val="24"/>
              </w:rPr>
              <w:tab/>
              <w:t>Дәү</w:t>
            </w:r>
            <w:proofErr w:type="gramStart"/>
            <w:r w:rsidRPr="00DE0FA4">
              <w:rPr>
                <w:rFonts w:ascii="Times New Roman" w:hAnsi="Times New Roman" w:cs="Times New Roman"/>
                <w:color w:val="000000"/>
                <w:sz w:val="24"/>
                <w:szCs w:val="24"/>
              </w:rPr>
              <w:t>л</w:t>
            </w:r>
            <w:proofErr w:type="gramEnd"/>
            <w:r w:rsidRPr="00DE0FA4">
              <w:rPr>
                <w:rFonts w:ascii="Times New Roman" w:hAnsi="Times New Roman" w:cs="Times New Roman"/>
                <w:color w:val="000000"/>
                <w:sz w:val="24"/>
                <w:szCs w:val="24"/>
              </w:rPr>
              <w:t>әт хезмәтен күрсәтү вакытын туктату каралмаган.</w:t>
            </w:r>
          </w:p>
          <w:p w:rsidR="00F33110" w:rsidRPr="00DE0FA4" w:rsidRDefault="00F33110" w:rsidP="00F33110">
            <w:pPr>
              <w:suppressAutoHyphens/>
              <w:spacing w:after="0" w:line="240" w:lineRule="auto"/>
              <w:jc w:val="both"/>
              <w:rPr>
                <w:rFonts w:ascii="Times New Roman" w:hAnsi="Times New Roman" w:cs="Times New Roman"/>
                <w:color w:val="000000"/>
                <w:sz w:val="24"/>
                <w:szCs w:val="24"/>
              </w:rPr>
            </w:pPr>
            <w:r w:rsidRPr="00DE0FA4">
              <w:rPr>
                <w:rFonts w:ascii="Times New Roman" w:hAnsi="Times New Roman" w:cs="Times New Roman"/>
                <w:color w:val="000000"/>
                <w:sz w:val="24"/>
                <w:szCs w:val="24"/>
              </w:rPr>
              <w:tab/>
              <w:t>Дәүләт хезмәте нәтиҗәсе булган документны бирү мө</w:t>
            </w:r>
            <w:proofErr w:type="gramStart"/>
            <w:r w:rsidRPr="00DE0FA4">
              <w:rPr>
                <w:rFonts w:ascii="Times New Roman" w:hAnsi="Times New Roman" w:cs="Times New Roman"/>
                <w:color w:val="000000"/>
                <w:sz w:val="24"/>
                <w:szCs w:val="24"/>
              </w:rPr>
              <w:t>р</w:t>
            </w:r>
            <w:proofErr w:type="gramEnd"/>
            <w:r w:rsidRPr="00DE0FA4">
              <w:rPr>
                <w:rFonts w:ascii="Times New Roman" w:hAnsi="Times New Roman" w:cs="Times New Roman"/>
                <w:color w:val="000000"/>
                <w:sz w:val="24"/>
                <w:szCs w:val="24"/>
              </w:rPr>
              <w:t>әҗәгать итүче мөрәҗәгать иткән көнне гамәлгә ашырыла.</w:t>
            </w:r>
          </w:p>
          <w:p w:rsidR="00F33110" w:rsidRPr="00DE0FA4" w:rsidRDefault="00F33110" w:rsidP="00F33110">
            <w:pPr>
              <w:suppressAutoHyphens/>
              <w:spacing w:after="0" w:line="240" w:lineRule="auto"/>
              <w:jc w:val="both"/>
              <w:rPr>
                <w:rFonts w:ascii="Times New Roman" w:hAnsi="Times New Roman" w:cs="Times New Roman"/>
                <w:color w:val="000000"/>
                <w:sz w:val="24"/>
                <w:szCs w:val="24"/>
              </w:rPr>
            </w:pPr>
            <w:r w:rsidRPr="00DE0FA4">
              <w:rPr>
                <w:rFonts w:ascii="Times New Roman" w:hAnsi="Times New Roman" w:cs="Times New Roman"/>
                <w:color w:val="000000"/>
                <w:sz w:val="24"/>
                <w:szCs w:val="24"/>
              </w:rPr>
              <w:tab/>
              <w:t xml:space="preserve">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w:t>
            </w:r>
            <w:proofErr w:type="gramStart"/>
            <w:r w:rsidRPr="00DE0FA4">
              <w:rPr>
                <w:rFonts w:ascii="Times New Roman" w:hAnsi="Times New Roman" w:cs="Times New Roman"/>
                <w:color w:val="000000"/>
                <w:sz w:val="24"/>
                <w:szCs w:val="24"/>
              </w:rPr>
              <w:t>р</w:t>
            </w:r>
            <w:proofErr w:type="gramEnd"/>
            <w:r w:rsidRPr="00DE0FA4">
              <w:rPr>
                <w:rFonts w:ascii="Times New Roman" w:hAnsi="Times New Roman" w:cs="Times New Roman"/>
                <w:color w:val="000000"/>
                <w:sz w:val="24"/>
                <w:szCs w:val="24"/>
              </w:rPr>
              <w:t>әсмиләштерү һәм теркәү көнендә гамәлгә ашырыла.</w:t>
            </w:r>
          </w:p>
        </w:tc>
        <w:tc>
          <w:tcPr>
            <w:tcW w:w="4394" w:type="dxa"/>
            <w:shd w:val="clear" w:color="auto" w:fill="auto"/>
          </w:tcPr>
          <w:p w:rsidR="00F33110" w:rsidRPr="00DE0FA4" w:rsidRDefault="00F33110" w:rsidP="0013197C">
            <w:pPr>
              <w:tabs>
                <w:tab w:val="left" w:pos="2242"/>
              </w:tabs>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rPr>
              <w:t>48-ФЗ номерлы Федераль законның 21 статьясындагы 3 өлеше</w:t>
            </w: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 xml:space="preserve">2.5. Мөрәҗәгать итүче тарафыннан күрсәтелергә тиешле дәүләт хезмәтләре күрсәтү өчен кирәкле һәм </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tc>
        <w:tc>
          <w:tcPr>
            <w:tcW w:w="5954" w:type="dxa"/>
            <w:shd w:val="clear" w:color="auto" w:fill="auto"/>
          </w:tcPr>
          <w:p w:rsidR="00F33110" w:rsidRPr="00DE0FA4" w:rsidRDefault="00F33110" w:rsidP="0013197C">
            <w:pPr>
              <w:autoSpaceDE w:val="0"/>
              <w:autoSpaceDN w:val="0"/>
              <w:adjustRightInd w:val="0"/>
              <w:spacing w:after="0" w:line="240" w:lineRule="auto"/>
              <w:ind w:right="68"/>
              <w:jc w:val="both"/>
              <w:outlineLvl w:val="1"/>
              <w:rPr>
                <w:rFonts w:ascii="Times New Roman" w:hAnsi="Times New Roman" w:cs="Times New Roman"/>
                <w:sz w:val="24"/>
                <w:szCs w:val="24"/>
              </w:rPr>
            </w:pPr>
            <w:r w:rsidRPr="00DE0FA4">
              <w:rPr>
                <w:rFonts w:ascii="Times New Roman" w:hAnsi="Times New Roman" w:cs="Times New Roman"/>
                <w:sz w:val="24"/>
                <w:szCs w:val="24"/>
              </w:rPr>
              <w:tab/>
              <w:t>Гариза (әлеге Регламентка 1 нче кушымта)</w:t>
            </w:r>
          </w:p>
          <w:p w:rsidR="00F33110" w:rsidRPr="00DE0FA4" w:rsidRDefault="00F33110" w:rsidP="00F33110">
            <w:pPr>
              <w:autoSpaceDE w:val="0"/>
              <w:autoSpaceDN w:val="0"/>
              <w:adjustRightInd w:val="0"/>
              <w:spacing w:after="0" w:line="240" w:lineRule="auto"/>
              <w:ind w:right="68"/>
              <w:jc w:val="both"/>
              <w:outlineLvl w:val="1"/>
              <w:rPr>
                <w:rFonts w:ascii="Times New Roman" w:hAnsi="Times New Roman" w:cs="Times New Roman"/>
                <w:sz w:val="24"/>
                <w:szCs w:val="24"/>
              </w:rPr>
            </w:pPr>
            <w:r w:rsidRPr="00DE0FA4">
              <w:rPr>
                <w:rFonts w:ascii="Times New Roman" w:hAnsi="Times New Roman" w:cs="Times New Roman"/>
                <w:sz w:val="24"/>
                <w:szCs w:val="24"/>
              </w:rPr>
              <w:tab/>
              <w:t xml:space="preserve">опекун яисә попечитель паспорты (яисә гариза бирүченең шәхесен таныклый торган </w:t>
            </w:r>
            <w:proofErr w:type="gramStart"/>
            <w:r w:rsidRPr="00DE0FA4">
              <w:rPr>
                <w:rFonts w:ascii="Times New Roman" w:hAnsi="Times New Roman" w:cs="Times New Roman"/>
                <w:sz w:val="24"/>
                <w:szCs w:val="24"/>
              </w:rPr>
              <w:t>башка</w:t>
            </w:r>
            <w:proofErr w:type="gramEnd"/>
            <w:r w:rsidRPr="00DE0FA4">
              <w:rPr>
                <w:rFonts w:ascii="Times New Roman" w:hAnsi="Times New Roman" w:cs="Times New Roman"/>
                <w:sz w:val="24"/>
                <w:szCs w:val="24"/>
              </w:rPr>
              <w:t xml:space="preserve"> документ);</w:t>
            </w:r>
          </w:p>
          <w:p w:rsidR="00F33110" w:rsidRPr="00DE0FA4" w:rsidRDefault="00F33110" w:rsidP="00F33110">
            <w:pPr>
              <w:autoSpaceDE w:val="0"/>
              <w:autoSpaceDN w:val="0"/>
              <w:adjustRightInd w:val="0"/>
              <w:spacing w:after="0" w:line="240" w:lineRule="auto"/>
              <w:ind w:right="68"/>
              <w:jc w:val="both"/>
              <w:outlineLvl w:val="1"/>
              <w:rPr>
                <w:rFonts w:ascii="Times New Roman" w:hAnsi="Times New Roman" w:cs="Times New Roman"/>
                <w:sz w:val="24"/>
                <w:szCs w:val="24"/>
              </w:rPr>
            </w:pPr>
            <w:r w:rsidRPr="00DE0FA4">
              <w:rPr>
                <w:rFonts w:ascii="Times New Roman" w:hAnsi="Times New Roman" w:cs="Times New Roman"/>
                <w:sz w:val="24"/>
                <w:szCs w:val="24"/>
              </w:rPr>
              <w:t xml:space="preserve">подопечный паспорты (яисә шәхесне таныклый торган </w:t>
            </w:r>
            <w:proofErr w:type="gramStart"/>
            <w:r w:rsidRPr="00DE0FA4">
              <w:rPr>
                <w:rFonts w:ascii="Times New Roman" w:hAnsi="Times New Roman" w:cs="Times New Roman"/>
                <w:sz w:val="24"/>
                <w:szCs w:val="24"/>
              </w:rPr>
              <w:t>башка</w:t>
            </w:r>
            <w:proofErr w:type="gramEnd"/>
            <w:r w:rsidRPr="00DE0FA4">
              <w:rPr>
                <w:rFonts w:ascii="Times New Roman" w:hAnsi="Times New Roman" w:cs="Times New Roman"/>
                <w:sz w:val="24"/>
                <w:szCs w:val="24"/>
              </w:rPr>
              <w:t xml:space="preserve"> документ);</w:t>
            </w:r>
          </w:p>
          <w:p w:rsidR="00F33110" w:rsidRPr="00DE0FA4" w:rsidRDefault="00F33110" w:rsidP="00F33110">
            <w:pPr>
              <w:autoSpaceDE w:val="0"/>
              <w:autoSpaceDN w:val="0"/>
              <w:adjustRightInd w:val="0"/>
              <w:spacing w:after="0" w:line="240" w:lineRule="auto"/>
              <w:ind w:right="68"/>
              <w:jc w:val="both"/>
              <w:outlineLvl w:val="1"/>
              <w:rPr>
                <w:rFonts w:ascii="Times New Roman" w:hAnsi="Times New Roman" w:cs="Times New Roman"/>
                <w:sz w:val="24"/>
                <w:szCs w:val="24"/>
              </w:rPr>
            </w:pPr>
            <w:r w:rsidRPr="00DE0FA4">
              <w:rPr>
                <w:rFonts w:ascii="Times New Roman" w:hAnsi="Times New Roman" w:cs="Times New Roman"/>
                <w:sz w:val="24"/>
                <w:szCs w:val="24"/>
              </w:rPr>
              <w:t xml:space="preserve">гражданны хокукка сәләтсез яисә хокукка сәләте чикләнгән </w:t>
            </w:r>
            <w:proofErr w:type="gramStart"/>
            <w:r w:rsidRPr="00DE0FA4">
              <w:rPr>
                <w:rFonts w:ascii="Times New Roman" w:hAnsi="Times New Roman" w:cs="Times New Roman"/>
                <w:sz w:val="24"/>
                <w:szCs w:val="24"/>
              </w:rPr>
              <w:t>дип</w:t>
            </w:r>
            <w:proofErr w:type="gramEnd"/>
            <w:r w:rsidRPr="00DE0FA4">
              <w:rPr>
                <w:rFonts w:ascii="Times New Roman" w:hAnsi="Times New Roman" w:cs="Times New Roman"/>
                <w:sz w:val="24"/>
                <w:szCs w:val="24"/>
              </w:rPr>
              <w:t xml:space="preserve"> тану турында суд карары (закон көченә кергән);</w:t>
            </w:r>
          </w:p>
          <w:p w:rsidR="00F33110" w:rsidRPr="00DE0FA4" w:rsidRDefault="00F33110" w:rsidP="00F33110">
            <w:pPr>
              <w:autoSpaceDE w:val="0"/>
              <w:autoSpaceDN w:val="0"/>
              <w:adjustRightInd w:val="0"/>
              <w:spacing w:after="0" w:line="240" w:lineRule="auto"/>
              <w:ind w:right="68"/>
              <w:jc w:val="both"/>
              <w:outlineLvl w:val="1"/>
              <w:rPr>
                <w:rFonts w:ascii="Times New Roman" w:hAnsi="Times New Roman" w:cs="Times New Roman"/>
                <w:sz w:val="24"/>
                <w:szCs w:val="24"/>
              </w:rPr>
            </w:pPr>
            <w:r w:rsidRPr="00DE0FA4">
              <w:rPr>
                <w:rFonts w:ascii="Times New Roman" w:hAnsi="Times New Roman" w:cs="Times New Roman"/>
                <w:sz w:val="24"/>
                <w:szCs w:val="24"/>
              </w:rPr>
              <w:t>опека яисә попечительлек билгеләү һәм опекун яисә попечитель билгеләү турында хокукый акт;</w:t>
            </w:r>
          </w:p>
          <w:p w:rsidR="00F33110" w:rsidRPr="00DE0FA4" w:rsidRDefault="00F33110" w:rsidP="00F33110">
            <w:pPr>
              <w:autoSpaceDE w:val="0"/>
              <w:autoSpaceDN w:val="0"/>
              <w:adjustRightInd w:val="0"/>
              <w:spacing w:after="0" w:line="240" w:lineRule="auto"/>
              <w:ind w:right="68"/>
              <w:jc w:val="both"/>
              <w:outlineLvl w:val="1"/>
              <w:rPr>
                <w:rFonts w:ascii="Times New Roman" w:hAnsi="Times New Roman" w:cs="Times New Roman"/>
                <w:sz w:val="24"/>
                <w:szCs w:val="24"/>
              </w:rPr>
            </w:pPr>
            <w:r w:rsidRPr="00DE0FA4">
              <w:rPr>
                <w:rFonts w:ascii="Times New Roman" w:hAnsi="Times New Roman" w:cs="Times New Roman"/>
                <w:sz w:val="24"/>
                <w:szCs w:val="24"/>
              </w:rPr>
              <w:t>килә</w:t>
            </w:r>
            <w:proofErr w:type="gramStart"/>
            <w:r w:rsidRPr="00DE0FA4">
              <w:rPr>
                <w:rFonts w:ascii="Times New Roman" w:hAnsi="Times New Roman" w:cs="Times New Roman"/>
                <w:sz w:val="24"/>
                <w:szCs w:val="24"/>
              </w:rPr>
              <w:t>ч</w:t>
            </w:r>
            <w:proofErr w:type="gramEnd"/>
            <w:r w:rsidRPr="00DE0FA4">
              <w:rPr>
                <w:rFonts w:ascii="Times New Roman" w:hAnsi="Times New Roman" w:cs="Times New Roman"/>
                <w:sz w:val="24"/>
                <w:szCs w:val="24"/>
              </w:rPr>
              <w:t>әктәге фатирны милеккә сату-алу шартнамәсе (проект) йә катнашу, сайлау һәм тапшыру беркетмәсе;</w:t>
            </w:r>
          </w:p>
          <w:p w:rsidR="00F33110" w:rsidRPr="00DE0FA4" w:rsidRDefault="00F33110" w:rsidP="00F33110">
            <w:pPr>
              <w:autoSpaceDE w:val="0"/>
              <w:autoSpaceDN w:val="0"/>
              <w:adjustRightInd w:val="0"/>
              <w:spacing w:after="0" w:line="240" w:lineRule="auto"/>
              <w:ind w:right="68"/>
              <w:jc w:val="both"/>
              <w:outlineLvl w:val="1"/>
              <w:rPr>
                <w:rFonts w:ascii="Times New Roman" w:hAnsi="Times New Roman" w:cs="Times New Roman"/>
                <w:sz w:val="24"/>
                <w:szCs w:val="24"/>
              </w:rPr>
            </w:pPr>
            <w:r w:rsidRPr="00DE0FA4">
              <w:rPr>
                <w:rFonts w:ascii="Times New Roman" w:hAnsi="Times New Roman" w:cs="Times New Roman"/>
                <w:sz w:val="24"/>
                <w:szCs w:val="24"/>
              </w:rPr>
              <w:lastRenderedPageBreak/>
              <w:t>кредит шартнамәсе яисә максатчан акчалата заем шартнамәсе проекты;</w:t>
            </w:r>
          </w:p>
          <w:p w:rsidR="00F33110" w:rsidRPr="00DE0FA4" w:rsidRDefault="00F33110" w:rsidP="00F33110">
            <w:pPr>
              <w:autoSpaceDE w:val="0"/>
              <w:autoSpaceDN w:val="0"/>
              <w:adjustRightInd w:val="0"/>
              <w:spacing w:after="0" w:line="240" w:lineRule="auto"/>
              <w:ind w:right="67"/>
              <w:jc w:val="both"/>
              <w:outlineLvl w:val="1"/>
              <w:rPr>
                <w:rFonts w:ascii="Times New Roman" w:hAnsi="Times New Roman" w:cs="Times New Roman"/>
                <w:sz w:val="24"/>
                <w:szCs w:val="24"/>
                <w:lang w:val="tt-RU"/>
              </w:rPr>
            </w:pPr>
            <w:r w:rsidRPr="00DE0FA4">
              <w:rPr>
                <w:rFonts w:ascii="Times New Roman" w:hAnsi="Times New Roman" w:cs="Times New Roman"/>
                <w:sz w:val="24"/>
                <w:szCs w:val="24"/>
              </w:rPr>
              <w:t>заем йөкләмәсе башкарылачак мөлкәтнең булуын раслаучы документлар.</w:t>
            </w:r>
          </w:p>
          <w:p w:rsidR="00F33110" w:rsidRPr="00DE0FA4" w:rsidRDefault="00F33110" w:rsidP="00F33110">
            <w:pPr>
              <w:autoSpaceDE w:val="0"/>
              <w:autoSpaceDN w:val="0"/>
              <w:adjustRightInd w:val="0"/>
              <w:spacing w:after="0" w:line="240" w:lineRule="auto"/>
              <w:ind w:right="67"/>
              <w:jc w:val="both"/>
              <w:outlineLvl w:val="1"/>
              <w:rPr>
                <w:rFonts w:ascii="Times New Roman" w:hAnsi="Times New Roman" w:cs="Times New Roman"/>
                <w:sz w:val="24"/>
                <w:szCs w:val="24"/>
              </w:rPr>
            </w:pPr>
            <w:r w:rsidRPr="00DE0FA4">
              <w:rPr>
                <w:rFonts w:ascii="Times New Roman" w:hAnsi="Times New Roman" w:cs="Times New Roman"/>
                <w:sz w:val="24"/>
                <w:szCs w:val="24"/>
              </w:rPr>
              <w:tab/>
              <w:t>Документларның тө</w:t>
            </w:r>
            <w:proofErr w:type="gramStart"/>
            <w:r w:rsidRPr="00DE0FA4">
              <w:rPr>
                <w:rFonts w:ascii="Times New Roman" w:hAnsi="Times New Roman" w:cs="Times New Roman"/>
                <w:sz w:val="24"/>
                <w:szCs w:val="24"/>
              </w:rPr>
              <w:t>п</w:t>
            </w:r>
            <w:proofErr w:type="gramEnd"/>
            <w:r w:rsidRPr="00DE0FA4">
              <w:rPr>
                <w:rFonts w:ascii="Times New Roman" w:hAnsi="Times New Roman" w:cs="Times New Roman"/>
                <w:sz w:val="24"/>
                <w:szCs w:val="24"/>
              </w:rPr>
              <w:t xml:space="preserve"> нөсхәләре һәм күчермәләре бирелә (исемлектән соң төп нөсхәләре кире кайтарыла), документларның нотариаль таныкланган күчермәләрен кабул итү мөмкин.</w:t>
            </w:r>
          </w:p>
          <w:p w:rsidR="00F33110" w:rsidRPr="00DE0FA4" w:rsidRDefault="00F33110" w:rsidP="00F33110">
            <w:pPr>
              <w:autoSpaceDE w:val="0"/>
              <w:autoSpaceDN w:val="0"/>
              <w:adjustRightInd w:val="0"/>
              <w:spacing w:after="0" w:line="240" w:lineRule="auto"/>
              <w:ind w:right="67"/>
              <w:jc w:val="both"/>
              <w:outlineLvl w:val="1"/>
              <w:rPr>
                <w:rFonts w:ascii="Times New Roman" w:hAnsi="Times New Roman" w:cs="Times New Roman"/>
                <w:sz w:val="24"/>
                <w:szCs w:val="24"/>
                <w:lang w:val="tt-RU"/>
              </w:rPr>
            </w:pPr>
            <w:r w:rsidRPr="00DE0FA4">
              <w:rPr>
                <w:rFonts w:ascii="Times New Roman" w:hAnsi="Times New Roman" w:cs="Times New Roman"/>
                <w:sz w:val="24"/>
                <w:szCs w:val="24"/>
              </w:rPr>
              <w:t>Дәүләт хезмәтен алу өчен гариза бланкын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әҗәгать итүче опека һәм попечительлек органына шәхсән мөрәҗәгать иткәндә алырга мөмкин. Бланкның электрон формасы башкарма комитетның </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әсми сайтында урнаштырылган.</w:t>
            </w:r>
          </w:p>
          <w:p w:rsidR="00F33110" w:rsidRPr="00DE0FA4" w:rsidRDefault="00F33110" w:rsidP="00F33110">
            <w:pPr>
              <w:autoSpaceDE w:val="0"/>
              <w:autoSpaceDN w:val="0"/>
              <w:adjustRightInd w:val="0"/>
              <w:spacing w:after="0" w:line="240" w:lineRule="auto"/>
              <w:ind w:right="67"/>
              <w:jc w:val="both"/>
              <w:outlineLvl w:val="1"/>
              <w:rPr>
                <w:rFonts w:ascii="Times New Roman" w:hAnsi="Times New Roman" w:cs="Times New Roman"/>
                <w:sz w:val="24"/>
                <w:szCs w:val="24"/>
              </w:rPr>
            </w:pPr>
            <w:r w:rsidRPr="00DE0FA4">
              <w:rPr>
                <w:rFonts w:ascii="Times New Roman" w:hAnsi="Times New Roman" w:cs="Times New Roman"/>
                <w:sz w:val="24"/>
                <w:szCs w:val="24"/>
              </w:rPr>
              <w:tab/>
              <w:t>Гариза һәм законнарда билгеләнгән тәртиптә таныкланган документлар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әҗәгать итүче тарафыннан кәгазьдә түбәндәге ысулларның берсе тарафыннан тапшырылырга (җибәрелергә) мөмкин:</w:t>
            </w:r>
          </w:p>
          <w:p w:rsidR="00F33110" w:rsidRPr="00DE0FA4" w:rsidRDefault="00F33110" w:rsidP="00F33110">
            <w:pPr>
              <w:autoSpaceDE w:val="0"/>
              <w:autoSpaceDN w:val="0"/>
              <w:adjustRightInd w:val="0"/>
              <w:spacing w:after="0" w:line="240" w:lineRule="auto"/>
              <w:ind w:right="67"/>
              <w:jc w:val="both"/>
              <w:outlineLvl w:val="1"/>
              <w:rPr>
                <w:rFonts w:ascii="Times New Roman" w:hAnsi="Times New Roman" w:cs="Times New Roman"/>
                <w:sz w:val="24"/>
                <w:szCs w:val="24"/>
              </w:rPr>
            </w:pPr>
            <w:r w:rsidRPr="00DE0FA4">
              <w:rPr>
                <w:rFonts w:ascii="Times New Roman" w:hAnsi="Times New Roman" w:cs="Times New Roman"/>
                <w:sz w:val="24"/>
                <w:szCs w:val="24"/>
              </w:rPr>
              <w:t>шәхсән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әҗәгать итүче исеменнән эш итүче зат, ышанычнамә нигезендә);</w:t>
            </w:r>
          </w:p>
          <w:p w:rsidR="00F33110" w:rsidRPr="00DE0FA4" w:rsidRDefault="00F33110" w:rsidP="00F33110">
            <w:pPr>
              <w:autoSpaceDE w:val="0"/>
              <w:autoSpaceDN w:val="0"/>
              <w:adjustRightInd w:val="0"/>
              <w:spacing w:after="0" w:line="240" w:lineRule="auto"/>
              <w:ind w:right="67"/>
              <w:jc w:val="both"/>
              <w:outlineLvl w:val="1"/>
              <w:rPr>
                <w:rFonts w:ascii="Times New Roman" w:hAnsi="Times New Roman" w:cs="Times New Roman"/>
                <w:sz w:val="24"/>
                <w:szCs w:val="24"/>
              </w:rPr>
            </w:pPr>
            <w:r w:rsidRPr="00DE0FA4">
              <w:rPr>
                <w:rFonts w:ascii="Times New Roman" w:hAnsi="Times New Roman" w:cs="Times New Roman"/>
                <w:sz w:val="24"/>
                <w:szCs w:val="24"/>
              </w:rPr>
              <w:t>почта аша, тапшыру турында хәбәрнамә белән.</w:t>
            </w:r>
            <w:r w:rsidRPr="00DE0FA4">
              <w:rPr>
                <w:rFonts w:ascii="Times New Roman" w:hAnsi="Times New Roman" w:cs="Times New Roman"/>
                <w:sz w:val="24"/>
                <w:szCs w:val="24"/>
              </w:rPr>
              <w:tab/>
              <w:t>Гариза һәм документлар шулай ук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әҗәгать итүче тарафыннан гади электрон имза белән имзаланган электрон документ рәвешендә, гомуми файдаланудагы мәгълүмат-телекоммуникация челтәре аша, шул исәптән «Интернет» челтәре аша, һәм Татарстан Республикасы дәүләт һәм муниципаль хезмәтләр порталы аша да тапшырылырга (җибәрелергә) мөмкин.</w:t>
            </w:r>
          </w:p>
          <w:p w:rsidR="00F33110" w:rsidRPr="00DE0FA4" w:rsidRDefault="00F33110" w:rsidP="00F33110">
            <w:pPr>
              <w:autoSpaceDE w:val="0"/>
              <w:autoSpaceDN w:val="0"/>
              <w:adjustRightInd w:val="0"/>
              <w:spacing w:after="0" w:line="240" w:lineRule="auto"/>
              <w:ind w:right="67"/>
              <w:jc w:val="both"/>
              <w:outlineLvl w:val="1"/>
              <w:rPr>
                <w:rFonts w:ascii="Times New Roman" w:hAnsi="Times New Roman" w:cs="Times New Roman"/>
                <w:sz w:val="24"/>
                <w:szCs w:val="24"/>
              </w:rPr>
            </w:pPr>
            <w:r w:rsidRPr="00DE0FA4">
              <w:rPr>
                <w:rFonts w:ascii="Times New Roman" w:hAnsi="Times New Roman" w:cs="Times New Roman"/>
                <w:sz w:val="24"/>
                <w:szCs w:val="24"/>
              </w:rPr>
              <w:t xml:space="preserve">Электрон </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әвештә тапшырыла торган документлар «Электрон имза турында» 2011 елның 6 апрелендәге 63-ФЗ номерлы Федераль закон (алга таба - 63-ФЗ номерлы Федераль закон) таләпләре нигезендә электрон имза белән имзалана.</w:t>
            </w:r>
          </w:p>
        </w:tc>
        <w:tc>
          <w:tcPr>
            <w:tcW w:w="4394" w:type="dxa"/>
            <w:shd w:val="clear" w:color="auto" w:fill="auto"/>
          </w:tcPr>
          <w:p w:rsidR="00F33110" w:rsidRPr="00DE0FA4" w:rsidRDefault="00F33110" w:rsidP="0013197C">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eastAsia="Calibri" w:hAnsi="Times New Roman" w:cs="Times New Roman"/>
                <w:sz w:val="24"/>
                <w:szCs w:val="24"/>
                <w:lang w:eastAsia="en-US"/>
              </w:rPr>
              <w:lastRenderedPageBreak/>
              <w:t>63-ФЗ номерлы Федераль закон</w:t>
            </w:r>
          </w:p>
        </w:tc>
      </w:tr>
      <w:tr w:rsidR="00F33110" w:rsidRPr="00CE27A9"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lastRenderedPageBreak/>
              <w:t xml:space="preserve">2.6. Дәүләт органнары, җирле үзидарә </w:t>
            </w:r>
            <w:r w:rsidRPr="00DE0FA4">
              <w:rPr>
                <w:rFonts w:ascii="Times New Roman" w:hAnsi="Times New Roman" w:cs="Times New Roman"/>
                <w:sz w:val="24"/>
                <w:szCs w:val="24"/>
              </w:rPr>
              <w:lastRenderedPageBreak/>
              <w:t xml:space="preserve">органнары карамагында булган һәм </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 xml:space="preserve">өрәҗәгать итүче тапшырырга хокуклы булган дәүләт хезмәте күрсәтү өчен норматив хокукый актлар нигезендә кирәкле документларның тулы исемлеге, шулай ук мөрәҗәгать итүче мөрәҗәгать итүчеләр тарафыннан аларны алу ысулларын, шул исәптән электрон рәвештә, аларны тапшыру тәртибен; дәүләт органы, җирле үзидарә органы йә шушы документлар белән эш </w:t>
            </w:r>
            <w:proofErr w:type="gramStart"/>
            <w:r w:rsidRPr="00DE0FA4">
              <w:rPr>
                <w:rFonts w:ascii="Times New Roman" w:hAnsi="Times New Roman" w:cs="Times New Roman"/>
                <w:sz w:val="24"/>
                <w:szCs w:val="24"/>
              </w:rPr>
              <w:t>ит</w:t>
            </w:r>
            <w:proofErr w:type="gramEnd"/>
            <w:r w:rsidRPr="00DE0FA4">
              <w:rPr>
                <w:rFonts w:ascii="Times New Roman" w:hAnsi="Times New Roman" w:cs="Times New Roman"/>
                <w:sz w:val="24"/>
                <w:szCs w:val="24"/>
              </w:rPr>
              <w:t>үче оешма;</w:t>
            </w:r>
          </w:p>
        </w:tc>
        <w:tc>
          <w:tcPr>
            <w:tcW w:w="5954" w:type="dxa"/>
            <w:shd w:val="clear" w:color="auto" w:fill="auto"/>
          </w:tcPr>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lastRenderedPageBreak/>
              <w:t>Ведомствоара хезмә</w:t>
            </w:r>
            <w:proofErr w:type="gramStart"/>
            <w:r w:rsidRPr="00DE0FA4">
              <w:rPr>
                <w:rFonts w:ascii="Times New Roman" w:hAnsi="Times New Roman" w:cs="Times New Roman"/>
                <w:sz w:val="24"/>
                <w:szCs w:val="24"/>
              </w:rPr>
              <w:t>тт</w:t>
            </w:r>
            <w:proofErr w:type="gramEnd"/>
            <w:r w:rsidRPr="00DE0FA4">
              <w:rPr>
                <w:rFonts w:ascii="Times New Roman" w:hAnsi="Times New Roman" w:cs="Times New Roman"/>
                <w:sz w:val="24"/>
                <w:szCs w:val="24"/>
              </w:rPr>
              <w:t>әшлек кысаларында килеп чыга:</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rPr>
              <w:lastRenderedPageBreak/>
              <w:t>Сатып алына торган торак бинага һәм тәрбиядәге бала милкендәге күчемсез мөлкәткә Бердәм дәүләт күчемсез мөлкәт реестрыннан өземтә (Татарстан Республикасы буенча</w:t>
            </w:r>
            <w:proofErr w:type="gramStart"/>
            <w:r w:rsidRPr="00DE0FA4">
              <w:rPr>
                <w:rFonts w:ascii="Times New Roman" w:hAnsi="Times New Roman" w:cs="Times New Roman"/>
                <w:sz w:val="24"/>
                <w:szCs w:val="24"/>
              </w:rPr>
              <w:t xml:space="preserve"> Д</w:t>
            </w:r>
            <w:proofErr w:type="gramEnd"/>
            <w:r w:rsidRPr="00DE0FA4">
              <w:rPr>
                <w:rFonts w:ascii="Times New Roman" w:hAnsi="Times New Roman" w:cs="Times New Roman"/>
                <w:sz w:val="24"/>
                <w:szCs w:val="24"/>
              </w:rPr>
              <w:t>әүләт теркәве, кадастр һәм картография федераль хезмәте идарәсендә).</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lang w:val="tt-RU"/>
              </w:rPr>
              <w:t>Мөрәҗәгать итүче тапшырырга хокуклы документларны алу ысуллары һәм бирү тәртибе шушы Регламентның 2.5 пунктында билгеләнгән.</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lang w:val="tt-RU"/>
              </w:rPr>
              <w:t>Мөрәҗәгать итүченең югарыда күрсәтелгән документларны тапшырмавы дәүләт хезмәтен күрсәтүдән баш тарту өчен нигез була алмый</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lang w:val="tt-RU"/>
              </w:rPr>
              <w:t>Гариза бирүчедән таләп итү тыела:</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lang w:val="tt-RU"/>
              </w:rPr>
              <w:t>дәүләт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lang w:val="tt-RU"/>
              </w:rPr>
              <w:t>дәүләт хезмәтен күрсәтү өчен мөрәҗәгать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 күрсәтүдә катнашучы оешмалар карамагында булган дәүләт хезмәтен күрсәтү өчен, шул исәптән дәүләт хезмәтен күрсәтү өчен гариза бирүче тарафыннан түләү кертелүне раслый торган документларны һәм мәгълүматны, моңа _ 210-ФЗ номерлы Федераль законның 6 өлешендә күрсәтелгән документлар керми;</w:t>
            </w:r>
            <w:r w:rsidRPr="00DE0FA4">
              <w:rPr>
                <w:rFonts w:ascii="Times New Roman" w:hAnsi="Times New Roman" w:cs="Times New Roman"/>
                <w:sz w:val="24"/>
                <w:szCs w:val="24"/>
                <w:lang w:val="tt-RU"/>
              </w:rPr>
              <w:tab/>
              <w:t xml:space="preserve">дәүләт хезмәтен күрсәтү өчен кирәкле документларны кабул итүдән башта баш тартканда яисә дәүләт хезмәтен күрсәтүдән баш тартканда, 210-ФЗ номерлы Федераль законның 7 статьясындагы 1 өлешенең 4 пунктында каралган очраклардан тыш, </w:t>
            </w:r>
            <w:r w:rsidRPr="00DE0FA4">
              <w:rPr>
                <w:rFonts w:ascii="Times New Roman" w:hAnsi="Times New Roman" w:cs="Times New Roman"/>
                <w:sz w:val="24"/>
                <w:szCs w:val="24"/>
                <w:lang w:val="tt-RU"/>
              </w:rPr>
              <w:lastRenderedPageBreak/>
              <w:t>документларның һәм мәгълүматның тапшырылуы һәм (яисә) дөреслеге күрсәтелмәгән документларны һәм мәгълүматны тапшыру</w:t>
            </w:r>
          </w:p>
        </w:tc>
        <w:tc>
          <w:tcPr>
            <w:tcW w:w="4394" w:type="dxa"/>
            <w:shd w:val="clear" w:color="auto" w:fill="auto"/>
          </w:tcPr>
          <w:p w:rsidR="00F33110" w:rsidRPr="00DE0FA4" w:rsidRDefault="00F33110" w:rsidP="0013197C">
            <w:pPr>
              <w:autoSpaceDE w:val="0"/>
              <w:autoSpaceDN w:val="0"/>
              <w:adjustRightInd w:val="0"/>
              <w:spacing w:after="0" w:line="240" w:lineRule="auto"/>
              <w:rPr>
                <w:rFonts w:ascii="Times New Roman" w:hAnsi="Times New Roman" w:cs="Times New Roman"/>
                <w:sz w:val="24"/>
                <w:szCs w:val="24"/>
                <w:lang w:val="tt-RU"/>
              </w:rPr>
            </w:pPr>
          </w:p>
        </w:tc>
      </w:tr>
      <w:tr w:rsidR="00F33110" w:rsidRPr="00CE27A9" w:rsidTr="009417BF">
        <w:trPr>
          <w:trHeight w:val="1"/>
        </w:trPr>
        <w:tc>
          <w:tcPr>
            <w:tcW w:w="4786" w:type="dxa"/>
            <w:shd w:val="clear" w:color="auto" w:fill="auto"/>
          </w:tcPr>
          <w:p w:rsidR="00F33110" w:rsidRPr="00AC430A" w:rsidRDefault="00F33110" w:rsidP="0069161F">
            <w:pPr>
              <w:rPr>
                <w:rFonts w:ascii="Times New Roman" w:hAnsi="Times New Roman" w:cs="Times New Roman"/>
                <w:sz w:val="24"/>
                <w:szCs w:val="24"/>
                <w:lang w:val="tt-RU"/>
              </w:rPr>
            </w:pPr>
            <w:r w:rsidRPr="00AC430A">
              <w:rPr>
                <w:rFonts w:ascii="Times New Roman" w:hAnsi="Times New Roman" w:cs="Times New Roman"/>
                <w:sz w:val="24"/>
                <w:szCs w:val="24"/>
                <w:lang w:val="tt-RU"/>
              </w:rPr>
              <w:lastRenderedPageBreak/>
              <w:t>2.7. Дәүләт хезмәтен күрсәтү өчен кирәкле документларны кабул итүдән баш тарту нигезләренең тулы исемлеге</w:t>
            </w:r>
          </w:p>
        </w:tc>
        <w:tc>
          <w:tcPr>
            <w:tcW w:w="5954" w:type="dxa"/>
            <w:shd w:val="clear" w:color="auto" w:fill="auto"/>
          </w:tcPr>
          <w:p w:rsidR="00F33110" w:rsidRPr="00AC430A" w:rsidRDefault="00F33110" w:rsidP="00F33110">
            <w:pPr>
              <w:tabs>
                <w:tab w:val="left" w:pos="0"/>
              </w:tabs>
              <w:autoSpaceDE w:val="0"/>
              <w:autoSpaceDN w:val="0"/>
              <w:adjustRightInd w:val="0"/>
              <w:spacing w:after="0" w:line="240" w:lineRule="auto"/>
              <w:jc w:val="both"/>
              <w:rPr>
                <w:rFonts w:ascii="Times New Roman" w:hAnsi="Times New Roman" w:cs="Times New Roman"/>
                <w:sz w:val="24"/>
                <w:szCs w:val="24"/>
                <w:lang w:val="tt-RU"/>
              </w:rPr>
            </w:pPr>
            <w:r w:rsidRPr="00AC430A">
              <w:rPr>
                <w:rFonts w:ascii="Times New Roman" w:hAnsi="Times New Roman" w:cs="Times New Roman"/>
                <w:sz w:val="24"/>
                <w:szCs w:val="24"/>
                <w:lang w:val="tt-RU"/>
              </w:rPr>
              <w:t>Дәүләт хезмәте күрсәтү өчен кирәкле документларны кабул итүдән баш тарту нигезләре:</w:t>
            </w:r>
          </w:p>
          <w:p w:rsidR="00F33110" w:rsidRPr="00AC430A" w:rsidRDefault="00F33110" w:rsidP="00F33110">
            <w:pPr>
              <w:tabs>
                <w:tab w:val="left" w:pos="0"/>
              </w:tabs>
              <w:autoSpaceDE w:val="0"/>
              <w:autoSpaceDN w:val="0"/>
              <w:adjustRightInd w:val="0"/>
              <w:spacing w:after="0" w:line="240" w:lineRule="auto"/>
              <w:jc w:val="both"/>
              <w:rPr>
                <w:rFonts w:ascii="Times New Roman" w:hAnsi="Times New Roman" w:cs="Times New Roman"/>
                <w:sz w:val="24"/>
                <w:szCs w:val="24"/>
                <w:lang w:val="tt-RU"/>
              </w:rPr>
            </w:pPr>
            <w:r w:rsidRPr="00AC430A">
              <w:rPr>
                <w:rFonts w:ascii="Times New Roman" w:hAnsi="Times New Roman" w:cs="Times New Roman"/>
                <w:sz w:val="24"/>
                <w:szCs w:val="24"/>
                <w:lang w:val="tt-RU"/>
              </w:rPr>
              <w:t>- билгеләнгән тәртиптә расланмаган тапшырыла торган документларда төзәтмәләр булу;</w:t>
            </w:r>
          </w:p>
          <w:p w:rsidR="00F33110" w:rsidRPr="00AC430A" w:rsidRDefault="00F33110" w:rsidP="00F33110">
            <w:pPr>
              <w:tabs>
                <w:tab w:val="left" w:pos="0"/>
              </w:tabs>
              <w:autoSpaceDE w:val="0"/>
              <w:autoSpaceDN w:val="0"/>
              <w:adjustRightInd w:val="0"/>
              <w:spacing w:after="0" w:line="240" w:lineRule="auto"/>
              <w:jc w:val="both"/>
              <w:rPr>
                <w:rFonts w:ascii="Times New Roman" w:hAnsi="Times New Roman" w:cs="Times New Roman"/>
                <w:sz w:val="24"/>
                <w:szCs w:val="24"/>
                <w:lang w:val="tt-RU"/>
              </w:rPr>
            </w:pPr>
            <w:r w:rsidRPr="00AC430A">
              <w:rPr>
                <w:rFonts w:ascii="Times New Roman" w:hAnsi="Times New Roman" w:cs="Times New Roman"/>
                <w:sz w:val="24"/>
                <w:szCs w:val="24"/>
                <w:lang w:val="tt-RU"/>
              </w:rPr>
              <w:t>мөрәҗәгать итүченең шикаятьне фактта яшәү урыны буенча мөрәҗәгате;</w:t>
            </w:r>
          </w:p>
          <w:p w:rsidR="00F33110" w:rsidRPr="00AC430A" w:rsidRDefault="00F33110" w:rsidP="00F33110">
            <w:pPr>
              <w:tabs>
                <w:tab w:val="left" w:pos="0"/>
              </w:tabs>
              <w:autoSpaceDE w:val="0"/>
              <w:autoSpaceDN w:val="0"/>
              <w:adjustRightInd w:val="0"/>
              <w:spacing w:after="0" w:line="240" w:lineRule="auto"/>
              <w:jc w:val="both"/>
              <w:rPr>
                <w:rFonts w:ascii="Times New Roman" w:hAnsi="Times New Roman" w:cs="Times New Roman"/>
                <w:sz w:val="24"/>
                <w:szCs w:val="24"/>
                <w:lang w:val="tt-RU"/>
              </w:rPr>
            </w:pPr>
            <w:r w:rsidRPr="00AC430A">
              <w:rPr>
                <w:rFonts w:ascii="Times New Roman" w:hAnsi="Times New Roman" w:cs="Times New Roman"/>
                <w:sz w:val="24"/>
                <w:szCs w:val="24"/>
                <w:lang w:val="tt-RU"/>
              </w:rPr>
              <w:t>әлеге регламентның 2.5 пунктында күрсәтелгән документларның тулы булмаган комплектын тапшыру</w:t>
            </w:r>
          </w:p>
        </w:tc>
        <w:tc>
          <w:tcPr>
            <w:tcW w:w="4394" w:type="dxa"/>
            <w:shd w:val="clear" w:color="auto" w:fill="auto"/>
          </w:tcPr>
          <w:p w:rsidR="00F33110" w:rsidRPr="00AC430A" w:rsidRDefault="00F33110" w:rsidP="0013197C">
            <w:pPr>
              <w:autoSpaceDE w:val="0"/>
              <w:autoSpaceDN w:val="0"/>
              <w:adjustRightInd w:val="0"/>
              <w:spacing w:after="0" w:line="240" w:lineRule="auto"/>
              <w:jc w:val="both"/>
              <w:rPr>
                <w:rFonts w:ascii="Times New Roman" w:hAnsi="Times New Roman" w:cs="Times New Roman"/>
                <w:sz w:val="24"/>
                <w:szCs w:val="24"/>
                <w:lang w:val="tt-RU"/>
              </w:rPr>
            </w:pPr>
          </w:p>
          <w:p w:rsidR="00F33110" w:rsidRPr="00AC430A" w:rsidRDefault="00F33110" w:rsidP="0013197C">
            <w:pPr>
              <w:tabs>
                <w:tab w:val="left" w:pos="0"/>
              </w:tabs>
              <w:autoSpaceDE w:val="0"/>
              <w:autoSpaceDN w:val="0"/>
              <w:adjustRightInd w:val="0"/>
              <w:spacing w:after="0" w:line="240" w:lineRule="auto"/>
              <w:jc w:val="both"/>
              <w:rPr>
                <w:rFonts w:ascii="Times New Roman" w:hAnsi="Times New Roman" w:cs="Times New Roman"/>
                <w:sz w:val="24"/>
                <w:szCs w:val="24"/>
                <w:lang w:val="tt-RU"/>
              </w:rPr>
            </w:pPr>
          </w:p>
        </w:tc>
      </w:tr>
      <w:tr w:rsidR="00F33110" w:rsidRPr="00CE27A9" w:rsidTr="009417BF">
        <w:trPr>
          <w:trHeight w:val="1"/>
        </w:trPr>
        <w:tc>
          <w:tcPr>
            <w:tcW w:w="4786" w:type="dxa"/>
            <w:shd w:val="clear" w:color="auto" w:fill="auto"/>
          </w:tcPr>
          <w:p w:rsidR="00F33110" w:rsidRPr="00AC430A" w:rsidRDefault="00F33110" w:rsidP="0069161F">
            <w:pPr>
              <w:rPr>
                <w:rFonts w:ascii="Times New Roman" w:hAnsi="Times New Roman" w:cs="Times New Roman"/>
                <w:sz w:val="24"/>
                <w:szCs w:val="24"/>
                <w:lang w:val="tt-RU"/>
              </w:rPr>
            </w:pPr>
            <w:r w:rsidRPr="00AC430A">
              <w:rPr>
                <w:rFonts w:ascii="Times New Roman" w:hAnsi="Times New Roman" w:cs="Times New Roman"/>
                <w:sz w:val="24"/>
                <w:szCs w:val="24"/>
                <w:lang w:val="tt-RU"/>
              </w:rPr>
              <w:t>2.8 Дәүләт хезмәтен күрсәтүне туктатып тору яисә кире кагу өчен нигезләрнең тулы исемлеге</w:t>
            </w:r>
          </w:p>
        </w:tc>
        <w:tc>
          <w:tcPr>
            <w:tcW w:w="5954" w:type="dxa"/>
            <w:shd w:val="clear" w:color="auto" w:fill="auto"/>
          </w:tcPr>
          <w:p w:rsidR="00F33110" w:rsidRPr="00AC430A" w:rsidRDefault="00F33110" w:rsidP="00F33110">
            <w:pPr>
              <w:spacing w:after="0" w:line="240" w:lineRule="auto"/>
              <w:ind w:right="131"/>
              <w:jc w:val="both"/>
              <w:rPr>
                <w:rFonts w:ascii="Times New Roman" w:eastAsia="Calibri" w:hAnsi="Times New Roman" w:cs="Times New Roman"/>
                <w:sz w:val="24"/>
                <w:szCs w:val="24"/>
                <w:lang w:val="tt-RU" w:eastAsia="en-US"/>
              </w:rPr>
            </w:pPr>
            <w:r w:rsidRPr="00AC430A">
              <w:rPr>
                <w:rFonts w:ascii="Times New Roman" w:eastAsia="Calibri" w:hAnsi="Times New Roman" w:cs="Times New Roman"/>
                <w:sz w:val="24"/>
                <w:szCs w:val="24"/>
                <w:lang w:val="tt-RU" w:eastAsia="en-US"/>
              </w:rPr>
              <w:tab/>
              <w:t>Дәүләт хезмәте күрсәтүдән баш тарту нигезләре:</w:t>
            </w:r>
          </w:p>
          <w:p w:rsidR="00F33110" w:rsidRPr="00AC430A" w:rsidRDefault="00F33110" w:rsidP="00F33110">
            <w:pPr>
              <w:spacing w:after="0" w:line="240" w:lineRule="auto"/>
              <w:ind w:right="131"/>
              <w:jc w:val="both"/>
              <w:rPr>
                <w:rFonts w:ascii="Times New Roman" w:eastAsia="Calibri" w:hAnsi="Times New Roman" w:cs="Times New Roman"/>
                <w:sz w:val="24"/>
                <w:szCs w:val="24"/>
                <w:lang w:val="tt-RU" w:eastAsia="en-US"/>
              </w:rPr>
            </w:pPr>
            <w:r w:rsidRPr="00AC430A">
              <w:rPr>
                <w:rFonts w:ascii="Times New Roman" w:eastAsia="Calibri" w:hAnsi="Times New Roman" w:cs="Times New Roman"/>
                <w:sz w:val="24"/>
                <w:szCs w:val="24"/>
                <w:lang w:val="tt-RU" w:eastAsia="en-US"/>
              </w:rPr>
              <w:t>- мөрәҗәгать итүченең дәүләт хезмәте күрсәтүгә хокукы булмау (мөрәҗәгать итүченең әлеге Регламентның 1.2 пункты таләпләренә туры килмәве)</w:t>
            </w:r>
          </w:p>
          <w:p w:rsidR="00F33110" w:rsidRPr="00AC430A" w:rsidRDefault="00F33110" w:rsidP="00F33110">
            <w:pPr>
              <w:spacing w:after="0" w:line="240" w:lineRule="auto"/>
              <w:ind w:right="131"/>
              <w:jc w:val="both"/>
              <w:rPr>
                <w:rFonts w:ascii="Times New Roman" w:eastAsia="Calibri" w:hAnsi="Times New Roman" w:cs="Times New Roman"/>
                <w:sz w:val="24"/>
                <w:szCs w:val="24"/>
                <w:lang w:val="tt-RU" w:eastAsia="en-US"/>
              </w:rPr>
            </w:pPr>
            <w:r w:rsidRPr="00AC430A">
              <w:rPr>
                <w:rFonts w:ascii="Times New Roman" w:eastAsia="Calibri" w:hAnsi="Times New Roman" w:cs="Times New Roman"/>
                <w:sz w:val="24"/>
                <w:szCs w:val="24"/>
                <w:lang w:val="tt-RU" w:eastAsia="en-US"/>
              </w:rPr>
              <w:t xml:space="preserve">- мөрәҗәгать итүче тарафыннан дөрес </w:t>
            </w:r>
            <w:r w:rsidRPr="00DE0FA4">
              <w:rPr>
                <w:rFonts w:ascii="Times New Roman" w:eastAsia="Calibri" w:hAnsi="Times New Roman" w:cs="Times New Roman"/>
                <w:sz w:val="24"/>
                <w:szCs w:val="24"/>
                <w:lang w:val="tt-RU" w:eastAsia="en-US"/>
              </w:rPr>
              <w:t xml:space="preserve">итеп </w:t>
            </w:r>
            <w:r w:rsidRPr="00AC430A">
              <w:rPr>
                <w:rFonts w:ascii="Times New Roman" w:eastAsia="Calibri" w:hAnsi="Times New Roman" w:cs="Times New Roman"/>
                <w:sz w:val="24"/>
                <w:szCs w:val="24"/>
                <w:lang w:val="tt-RU" w:eastAsia="en-US"/>
              </w:rPr>
              <w:t>рәсмиләштерел</w:t>
            </w:r>
            <w:r w:rsidRPr="00DE0FA4">
              <w:rPr>
                <w:rFonts w:ascii="Times New Roman" w:eastAsia="Calibri" w:hAnsi="Times New Roman" w:cs="Times New Roman"/>
                <w:sz w:val="24"/>
                <w:szCs w:val="24"/>
                <w:lang w:val="tt-RU" w:eastAsia="en-US"/>
              </w:rPr>
              <w:t>мә</w:t>
            </w:r>
            <w:r w:rsidRPr="00AC430A">
              <w:rPr>
                <w:rFonts w:ascii="Times New Roman" w:eastAsia="Calibri" w:hAnsi="Times New Roman" w:cs="Times New Roman"/>
                <w:sz w:val="24"/>
                <w:szCs w:val="24"/>
                <w:lang w:val="tt-RU" w:eastAsia="en-US"/>
              </w:rPr>
              <w:t>гән яки үз көчен югалткан документларны, шулай ук дөрес булмаган белешмәләрне тапшыру;</w:t>
            </w:r>
          </w:p>
          <w:p w:rsidR="00F33110" w:rsidRPr="00AC430A" w:rsidRDefault="00F33110" w:rsidP="00F33110">
            <w:pPr>
              <w:spacing w:after="0" w:line="240" w:lineRule="auto"/>
              <w:ind w:right="131"/>
              <w:jc w:val="both"/>
              <w:rPr>
                <w:rFonts w:ascii="Times New Roman" w:eastAsia="Calibri" w:hAnsi="Times New Roman" w:cs="Times New Roman"/>
                <w:sz w:val="24"/>
                <w:szCs w:val="24"/>
                <w:lang w:val="tt-RU" w:eastAsia="en-US"/>
              </w:rPr>
            </w:pPr>
            <w:r w:rsidRPr="00AC430A">
              <w:rPr>
                <w:rFonts w:ascii="Times New Roman" w:eastAsia="Calibri" w:hAnsi="Times New Roman" w:cs="Times New Roman"/>
                <w:sz w:val="24"/>
                <w:szCs w:val="24"/>
                <w:lang w:val="tt-RU" w:eastAsia="en-US"/>
              </w:rPr>
              <w:t>- рөхсәт бирүнең опекага алынган зат мәнфәгатьләренә туры килмәгән шартларны ачыклау.</w:t>
            </w:r>
          </w:p>
          <w:p w:rsidR="00F33110" w:rsidRPr="00AC430A" w:rsidRDefault="00F33110" w:rsidP="00F33110">
            <w:pPr>
              <w:spacing w:after="0" w:line="240" w:lineRule="auto"/>
              <w:ind w:right="131"/>
              <w:jc w:val="both"/>
              <w:rPr>
                <w:rFonts w:ascii="Times New Roman" w:eastAsia="Calibri" w:hAnsi="Times New Roman" w:cs="Times New Roman"/>
                <w:sz w:val="24"/>
                <w:szCs w:val="24"/>
                <w:lang w:val="tt-RU" w:eastAsia="en-US"/>
              </w:rPr>
            </w:pPr>
            <w:r w:rsidRPr="00AC430A">
              <w:rPr>
                <w:rFonts w:ascii="Times New Roman" w:eastAsia="Calibri" w:hAnsi="Times New Roman" w:cs="Times New Roman"/>
                <w:sz w:val="24"/>
                <w:szCs w:val="24"/>
                <w:lang w:val="tt-RU" w:eastAsia="en-US"/>
              </w:rPr>
              <w:t>Дәүләт хезмәтен туктату өчен нигез юк</w:t>
            </w:r>
          </w:p>
        </w:tc>
        <w:tc>
          <w:tcPr>
            <w:tcW w:w="4394" w:type="dxa"/>
            <w:shd w:val="clear" w:color="auto" w:fill="auto"/>
          </w:tcPr>
          <w:p w:rsidR="00F33110" w:rsidRPr="00AC430A" w:rsidRDefault="00F33110" w:rsidP="0013197C">
            <w:pPr>
              <w:spacing w:after="0" w:line="240" w:lineRule="auto"/>
              <w:rPr>
                <w:rFonts w:ascii="Times New Roman" w:eastAsia="Calibri" w:hAnsi="Times New Roman" w:cs="Times New Roman"/>
                <w:sz w:val="24"/>
                <w:szCs w:val="24"/>
                <w:lang w:val="tt-RU" w:eastAsia="en-US"/>
              </w:rPr>
            </w:pPr>
          </w:p>
        </w:tc>
      </w:tr>
      <w:tr w:rsidR="00F33110" w:rsidRPr="00CF7F43" w:rsidTr="009417BF">
        <w:trPr>
          <w:trHeight w:val="1"/>
        </w:trPr>
        <w:tc>
          <w:tcPr>
            <w:tcW w:w="4786" w:type="dxa"/>
            <w:shd w:val="clear" w:color="auto" w:fill="auto"/>
          </w:tcPr>
          <w:p w:rsidR="00F33110" w:rsidRPr="00AC430A" w:rsidRDefault="00F33110" w:rsidP="0069161F">
            <w:pPr>
              <w:rPr>
                <w:rFonts w:ascii="Times New Roman" w:hAnsi="Times New Roman" w:cs="Times New Roman"/>
                <w:sz w:val="24"/>
                <w:szCs w:val="24"/>
                <w:lang w:val="tt-RU"/>
              </w:rPr>
            </w:pPr>
            <w:r w:rsidRPr="00AC430A">
              <w:rPr>
                <w:rFonts w:ascii="Times New Roman" w:hAnsi="Times New Roman" w:cs="Times New Roman"/>
                <w:sz w:val="24"/>
                <w:szCs w:val="24"/>
                <w:lang w:val="tt-RU"/>
              </w:rPr>
              <w:t>2.9. Дәүләт хезмәтен күрсәтү өчен алына торган дәүләт пошлинасын яисә башка түләүне алу тәртибе, күләме һәм алу нигезләре</w:t>
            </w:r>
          </w:p>
        </w:tc>
        <w:tc>
          <w:tcPr>
            <w:tcW w:w="5954" w:type="dxa"/>
            <w:shd w:val="clear" w:color="auto" w:fill="auto"/>
          </w:tcPr>
          <w:p w:rsidR="00F33110" w:rsidRPr="00DE0FA4" w:rsidRDefault="00F33110" w:rsidP="0013197C">
            <w:pPr>
              <w:spacing w:line="240" w:lineRule="auto"/>
              <w:jc w:val="both"/>
              <w:rPr>
                <w:rFonts w:ascii="Times New Roman" w:hAnsi="Times New Roman" w:cs="Times New Roman"/>
                <w:sz w:val="24"/>
                <w:szCs w:val="24"/>
              </w:rPr>
            </w:pPr>
            <w:r w:rsidRPr="00AC430A">
              <w:rPr>
                <w:rFonts w:ascii="Times New Roman" w:hAnsi="Times New Roman" w:cs="Times New Roman"/>
                <w:sz w:val="24"/>
                <w:szCs w:val="24"/>
                <w:lang w:val="tt-RU"/>
              </w:rPr>
              <w:tab/>
            </w:r>
            <w:r w:rsidRPr="00DE0FA4">
              <w:rPr>
                <w:rFonts w:ascii="Times New Roman" w:hAnsi="Times New Roman" w:cs="Times New Roman"/>
                <w:sz w:val="24"/>
                <w:szCs w:val="24"/>
              </w:rPr>
              <w:t>Дәү</w:t>
            </w:r>
            <w:proofErr w:type="gramStart"/>
            <w:r w:rsidRPr="00DE0FA4">
              <w:rPr>
                <w:rFonts w:ascii="Times New Roman" w:hAnsi="Times New Roman" w:cs="Times New Roman"/>
                <w:sz w:val="24"/>
                <w:szCs w:val="24"/>
              </w:rPr>
              <w:t>л</w:t>
            </w:r>
            <w:proofErr w:type="gramEnd"/>
            <w:r w:rsidRPr="00DE0FA4">
              <w:rPr>
                <w:rFonts w:ascii="Times New Roman" w:hAnsi="Times New Roman" w:cs="Times New Roman"/>
                <w:sz w:val="24"/>
                <w:szCs w:val="24"/>
              </w:rPr>
              <w:t>әт хезмәте түләүсез нигездә күрсәтелә</w:t>
            </w:r>
          </w:p>
          <w:p w:rsidR="00F33110" w:rsidRPr="00DE0FA4" w:rsidRDefault="00F33110" w:rsidP="0013197C">
            <w:pPr>
              <w:autoSpaceDE w:val="0"/>
              <w:autoSpaceDN w:val="0"/>
              <w:adjustRightInd w:val="0"/>
              <w:spacing w:after="0" w:line="240" w:lineRule="auto"/>
              <w:jc w:val="both"/>
              <w:rPr>
                <w:rFonts w:ascii="Times New Roman" w:hAnsi="Times New Roman" w:cs="Times New Roman"/>
                <w:sz w:val="24"/>
                <w:szCs w:val="24"/>
              </w:rPr>
            </w:pPr>
          </w:p>
        </w:tc>
        <w:tc>
          <w:tcPr>
            <w:tcW w:w="4394" w:type="dxa"/>
            <w:shd w:val="clear" w:color="auto" w:fill="auto"/>
          </w:tcPr>
          <w:p w:rsidR="00F33110" w:rsidRPr="00DE0FA4" w:rsidRDefault="00F33110" w:rsidP="0013197C">
            <w:pPr>
              <w:autoSpaceDE w:val="0"/>
              <w:autoSpaceDN w:val="0"/>
              <w:adjustRightInd w:val="0"/>
              <w:spacing w:after="0" w:line="240" w:lineRule="auto"/>
              <w:rPr>
                <w:rFonts w:ascii="Times New Roman" w:hAnsi="Times New Roman" w:cs="Times New Roman"/>
                <w:sz w:val="24"/>
                <w:szCs w:val="24"/>
              </w:rPr>
            </w:pP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 xml:space="preserve">2.10. Дәүләт хезмәтен күрсәтү өчен кирәкле һәм </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 xml:space="preserve">әҗбүри булган хезмәтләр исемлеге, шул исәптән дәүләт хезмәтен күрсәтүдә катнашучы оешмалар тарафыннан бирелгән (бирелә торган) документ (документлар) </w:t>
            </w:r>
            <w:r w:rsidRPr="00DE0FA4">
              <w:rPr>
                <w:rFonts w:ascii="Times New Roman" w:hAnsi="Times New Roman" w:cs="Times New Roman"/>
                <w:sz w:val="24"/>
                <w:szCs w:val="24"/>
              </w:rPr>
              <w:lastRenderedPageBreak/>
              <w:t>турында белешмәләр</w:t>
            </w:r>
          </w:p>
        </w:tc>
        <w:tc>
          <w:tcPr>
            <w:tcW w:w="5954" w:type="dxa"/>
            <w:shd w:val="clear" w:color="auto" w:fill="auto"/>
          </w:tcPr>
          <w:p w:rsidR="00F33110" w:rsidRPr="00DE0FA4" w:rsidRDefault="00F33110" w:rsidP="0013197C">
            <w:pPr>
              <w:tabs>
                <w:tab w:val="left" w:pos="0"/>
              </w:tabs>
              <w:autoSpaceDE w:val="0"/>
              <w:autoSpaceDN w:val="0"/>
              <w:adjustRightInd w:val="0"/>
              <w:spacing w:after="0" w:line="240" w:lineRule="auto"/>
              <w:jc w:val="both"/>
              <w:rPr>
                <w:rFonts w:ascii="Times New Roman" w:hAnsi="Times New Roman" w:cs="Times New Roman"/>
                <w:sz w:val="24"/>
                <w:szCs w:val="24"/>
                <w:lang w:eastAsia="en-US"/>
              </w:rPr>
            </w:pPr>
            <w:r w:rsidRPr="00DE0FA4">
              <w:rPr>
                <w:rFonts w:ascii="Times New Roman" w:hAnsi="Times New Roman" w:cs="Times New Roman"/>
                <w:sz w:val="24"/>
                <w:szCs w:val="24"/>
                <w:lang w:eastAsia="en-US"/>
              </w:rPr>
              <w:lastRenderedPageBreak/>
              <w:tab/>
              <w:t xml:space="preserve">Кирәкле һәм </w:t>
            </w:r>
            <w:proofErr w:type="gramStart"/>
            <w:r w:rsidRPr="00DE0FA4">
              <w:rPr>
                <w:rFonts w:ascii="Times New Roman" w:hAnsi="Times New Roman" w:cs="Times New Roman"/>
                <w:sz w:val="24"/>
                <w:szCs w:val="24"/>
                <w:lang w:eastAsia="en-US"/>
              </w:rPr>
              <w:t>м</w:t>
            </w:r>
            <w:proofErr w:type="gramEnd"/>
            <w:r w:rsidRPr="00DE0FA4">
              <w:rPr>
                <w:rFonts w:ascii="Times New Roman" w:hAnsi="Times New Roman" w:cs="Times New Roman"/>
                <w:sz w:val="24"/>
                <w:szCs w:val="24"/>
                <w:lang w:eastAsia="en-US"/>
              </w:rPr>
              <w:t>әҗбүри хезмәтләр күрсәтү кирәк түгел</w:t>
            </w:r>
          </w:p>
        </w:tc>
        <w:tc>
          <w:tcPr>
            <w:tcW w:w="4394" w:type="dxa"/>
            <w:shd w:val="clear" w:color="auto" w:fill="auto"/>
          </w:tcPr>
          <w:p w:rsidR="00F33110" w:rsidRPr="00DE0FA4" w:rsidRDefault="00F33110" w:rsidP="0013197C">
            <w:pPr>
              <w:autoSpaceDE w:val="0"/>
              <w:autoSpaceDN w:val="0"/>
              <w:adjustRightInd w:val="0"/>
              <w:spacing w:after="0" w:line="240" w:lineRule="auto"/>
              <w:rPr>
                <w:rFonts w:ascii="Times New Roman" w:hAnsi="Times New Roman" w:cs="Times New Roman"/>
                <w:sz w:val="24"/>
                <w:szCs w:val="24"/>
              </w:rPr>
            </w:pP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lastRenderedPageBreak/>
              <w:t xml:space="preserve">2.11. Дәүләт хезмәтен күрсәтү өчен кирәкле һәм </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әҗбүри булган хезмәтләрне күрсәтү өчен түләүне алу тәртибе, күләме һәм алу нигезләре, мондый түләүнең күләмен исәпләү методикасы турындагы мәгълүматны да кертеп</w:t>
            </w:r>
          </w:p>
        </w:tc>
        <w:tc>
          <w:tcPr>
            <w:tcW w:w="5954" w:type="dxa"/>
            <w:shd w:val="clear" w:color="auto" w:fill="auto"/>
          </w:tcPr>
          <w:p w:rsidR="00F33110" w:rsidRPr="00DE0FA4" w:rsidRDefault="00F33110" w:rsidP="0013197C">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lang w:eastAsia="en-US"/>
              </w:rPr>
              <w:t xml:space="preserve">Кирәкле һәм </w:t>
            </w:r>
            <w:proofErr w:type="gramStart"/>
            <w:r w:rsidRPr="00DE0FA4">
              <w:rPr>
                <w:rFonts w:ascii="Times New Roman" w:hAnsi="Times New Roman" w:cs="Times New Roman"/>
                <w:sz w:val="24"/>
                <w:szCs w:val="24"/>
                <w:lang w:eastAsia="en-US"/>
              </w:rPr>
              <w:t>м</w:t>
            </w:r>
            <w:proofErr w:type="gramEnd"/>
            <w:r w:rsidRPr="00DE0FA4">
              <w:rPr>
                <w:rFonts w:ascii="Times New Roman" w:hAnsi="Times New Roman" w:cs="Times New Roman"/>
                <w:sz w:val="24"/>
                <w:szCs w:val="24"/>
                <w:lang w:eastAsia="en-US"/>
              </w:rPr>
              <w:t>әҗбүри хезмәтләр күрсәтү кирәк түгел</w:t>
            </w:r>
          </w:p>
        </w:tc>
        <w:tc>
          <w:tcPr>
            <w:tcW w:w="4394" w:type="dxa"/>
            <w:shd w:val="clear" w:color="auto" w:fill="auto"/>
          </w:tcPr>
          <w:p w:rsidR="00F33110" w:rsidRPr="00DE0FA4" w:rsidRDefault="00F33110" w:rsidP="0013197C">
            <w:pPr>
              <w:autoSpaceDE w:val="0"/>
              <w:autoSpaceDN w:val="0"/>
              <w:adjustRightInd w:val="0"/>
              <w:spacing w:after="0" w:line="240" w:lineRule="auto"/>
              <w:rPr>
                <w:rFonts w:ascii="Times New Roman" w:hAnsi="Times New Roman" w:cs="Times New Roman"/>
                <w:sz w:val="24"/>
                <w:szCs w:val="24"/>
              </w:rPr>
            </w:pP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2.12. Дәүләт хезмәтен күрсәтү турында гарызнамә биргәндә, дәүләт хезмәтен күрсәтүдә катнашучы оешма тарафыннан чиратта көтүнең максималь срогы һәм мондый хезмәтлә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күрсәтү нәтиҗәсен алганда</w:t>
            </w:r>
          </w:p>
        </w:tc>
        <w:tc>
          <w:tcPr>
            <w:tcW w:w="5954" w:type="dxa"/>
            <w:shd w:val="clear" w:color="auto" w:fill="auto"/>
          </w:tcPr>
          <w:p w:rsidR="00F33110" w:rsidRPr="00DE0FA4" w:rsidRDefault="00F33110" w:rsidP="00F33110">
            <w:pPr>
              <w:widowControl w:val="0"/>
              <w:autoSpaceDE w:val="0"/>
              <w:autoSpaceDN w:val="0"/>
              <w:adjustRightInd w:val="0"/>
              <w:spacing w:after="0" w:line="240" w:lineRule="auto"/>
              <w:ind w:left="132" w:right="131"/>
              <w:jc w:val="both"/>
              <w:rPr>
                <w:rFonts w:ascii="Times New Roman" w:hAnsi="Times New Roman" w:cs="Times New Roman"/>
                <w:sz w:val="24"/>
                <w:szCs w:val="24"/>
                <w:lang w:eastAsia="en-US"/>
              </w:rPr>
            </w:pPr>
            <w:r w:rsidRPr="00DE0FA4">
              <w:rPr>
                <w:rFonts w:ascii="Times New Roman" w:hAnsi="Times New Roman" w:cs="Times New Roman"/>
                <w:sz w:val="24"/>
                <w:szCs w:val="24"/>
                <w:lang w:eastAsia="en-US"/>
              </w:rPr>
              <w:t>Дәүләт хезмәте күрсәтүне сораганда һәм мондый хезмәтлә</w:t>
            </w:r>
            <w:proofErr w:type="gramStart"/>
            <w:r w:rsidRPr="00DE0FA4">
              <w:rPr>
                <w:rFonts w:ascii="Times New Roman" w:hAnsi="Times New Roman" w:cs="Times New Roman"/>
                <w:sz w:val="24"/>
                <w:szCs w:val="24"/>
                <w:lang w:eastAsia="en-US"/>
              </w:rPr>
              <w:t>р</w:t>
            </w:r>
            <w:proofErr w:type="gramEnd"/>
            <w:r w:rsidRPr="00DE0FA4">
              <w:rPr>
                <w:rFonts w:ascii="Times New Roman" w:hAnsi="Times New Roman" w:cs="Times New Roman"/>
                <w:sz w:val="24"/>
                <w:szCs w:val="24"/>
                <w:lang w:eastAsia="en-US"/>
              </w:rPr>
              <w:t xml:space="preserve"> күрсәтүнең нәтиҗәләрен алганда чиратта торуның максималь срогы 15 минуттан артмаска тиеш.</w:t>
            </w:r>
          </w:p>
          <w:p w:rsidR="00F33110" w:rsidRPr="00DE0FA4" w:rsidRDefault="00F33110" w:rsidP="00F33110">
            <w:pPr>
              <w:autoSpaceDE w:val="0"/>
              <w:autoSpaceDN w:val="0"/>
              <w:adjustRightInd w:val="0"/>
              <w:spacing w:after="0" w:line="240" w:lineRule="auto"/>
              <w:ind w:right="131"/>
              <w:jc w:val="both"/>
              <w:rPr>
                <w:rFonts w:ascii="Times New Roman" w:hAnsi="Times New Roman" w:cs="Times New Roman"/>
                <w:sz w:val="24"/>
                <w:szCs w:val="24"/>
                <w:lang w:eastAsia="en-US"/>
              </w:rPr>
            </w:pPr>
            <w:r w:rsidRPr="00DE0FA4">
              <w:rPr>
                <w:rFonts w:ascii="Times New Roman" w:hAnsi="Times New Roman" w:cs="Times New Roman"/>
                <w:sz w:val="24"/>
                <w:szCs w:val="24"/>
                <w:lang w:eastAsia="en-US"/>
              </w:rPr>
              <w:t>Аерым категория гражданнар өчен чират билгеләнмәгән</w:t>
            </w:r>
          </w:p>
        </w:tc>
        <w:tc>
          <w:tcPr>
            <w:tcW w:w="4394" w:type="dxa"/>
            <w:shd w:val="clear" w:color="auto" w:fill="auto"/>
          </w:tcPr>
          <w:p w:rsidR="00F33110" w:rsidRPr="00DE0FA4" w:rsidRDefault="00F33110" w:rsidP="0013197C">
            <w:pPr>
              <w:autoSpaceDE w:val="0"/>
              <w:autoSpaceDN w:val="0"/>
              <w:adjustRightInd w:val="0"/>
              <w:spacing w:after="0" w:line="240" w:lineRule="auto"/>
              <w:ind w:right="67"/>
              <w:jc w:val="both"/>
              <w:rPr>
                <w:rFonts w:ascii="Times New Roman" w:hAnsi="Times New Roman" w:cs="Times New Roman"/>
                <w:sz w:val="24"/>
                <w:szCs w:val="24"/>
                <w:lang w:eastAsia="en-US"/>
              </w:rPr>
            </w:pPr>
            <w:r w:rsidRPr="00DE0FA4">
              <w:rPr>
                <w:rFonts w:ascii="Times New Roman" w:hAnsi="Times New Roman" w:cs="Times New Roman"/>
                <w:sz w:val="24"/>
                <w:szCs w:val="24"/>
                <w:lang w:eastAsia="en-US"/>
              </w:rPr>
              <w:t>«Дәүләт идарәсе системасын камилләштерүнең тө</w:t>
            </w:r>
            <w:proofErr w:type="gramStart"/>
            <w:r w:rsidRPr="00DE0FA4">
              <w:rPr>
                <w:rFonts w:ascii="Times New Roman" w:hAnsi="Times New Roman" w:cs="Times New Roman"/>
                <w:sz w:val="24"/>
                <w:szCs w:val="24"/>
                <w:lang w:eastAsia="en-US"/>
              </w:rPr>
              <w:t>п</w:t>
            </w:r>
            <w:proofErr w:type="gramEnd"/>
            <w:r w:rsidRPr="00DE0FA4">
              <w:rPr>
                <w:rFonts w:ascii="Times New Roman" w:hAnsi="Times New Roman" w:cs="Times New Roman"/>
                <w:sz w:val="24"/>
                <w:szCs w:val="24"/>
                <w:lang w:eastAsia="en-US"/>
              </w:rPr>
              <w:t xml:space="preserve"> юнәлешләре турында» Россия Федерациясе Президентының 2012 елның 07 маендагы 601 номерлы Указының 1 п.</w:t>
            </w: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2.13. Дәүләт хезмәтен күрсәтүдә катнашучы оешма тарафыннан күрсәтелә торган дәүләт хезмәте һәм хезмәт күрсәтү турында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әҗәгать итүченең гаризасын теркәү срогы һәм тәртибе, шул исәптән электрон рәвештә</w:t>
            </w:r>
          </w:p>
        </w:tc>
        <w:tc>
          <w:tcPr>
            <w:tcW w:w="5954" w:type="dxa"/>
            <w:shd w:val="clear" w:color="auto" w:fill="auto"/>
          </w:tcPr>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Гариза кергән көнне.</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lang w:val="tt-RU"/>
              </w:rPr>
            </w:pPr>
            <w:r w:rsidRPr="00DE0FA4">
              <w:rPr>
                <w:rFonts w:ascii="Times New Roman" w:hAnsi="Times New Roman" w:cs="Times New Roman"/>
                <w:sz w:val="24"/>
                <w:szCs w:val="24"/>
              </w:rPr>
              <w:t>Электрон формада ял (бәйрәм) көнендә килгән запрос ял көне</w:t>
            </w:r>
            <w:r w:rsidRPr="00DE0FA4">
              <w:rPr>
                <w:rFonts w:ascii="Times New Roman" w:hAnsi="Times New Roman" w:cs="Times New Roman"/>
                <w:sz w:val="24"/>
                <w:szCs w:val="24"/>
                <w:lang w:val="tt-RU"/>
              </w:rPr>
              <w:t>ннән</w:t>
            </w:r>
            <w:r w:rsidRPr="00DE0FA4">
              <w:rPr>
                <w:rFonts w:ascii="Times New Roman" w:hAnsi="Times New Roman" w:cs="Times New Roman"/>
                <w:sz w:val="24"/>
                <w:szCs w:val="24"/>
              </w:rPr>
              <w:t xml:space="preserve"> (бәйрәм)</w:t>
            </w:r>
            <w:r w:rsidRPr="00DE0FA4">
              <w:rPr>
                <w:rFonts w:ascii="Times New Roman" w:hAnsi="Times New Roman" w:cs="Times New Roman"/>
                <w:sz w:val="24"/>
                <w:szCs w:val="24"/>
                <w:lang w:val="tt-RU"/>
              </w:rPr>
              <w:t xml:space="preserve"> </w:t>
            </w:r>
            <w:proofErr w:type="gramStart"/>
            <w:r w:rsidRPr="00DE0FA4">
              <w:rPr>
                <w:rFonts w:ascii="Times New Roman" w:hAnsi="Times New Roman" w:cs="Times New Roman"/>
                <w:sz w:val="24"/>
                <w:szCs w:val="24"/>
                <w:lang w:val="tt-RU"/>
              </w:rPr>
              <w:t>со</w:t>
            </w:r>
            <w:proofErr w:type="gramEnd"/>
            <w:r w:rsidRPr="00DE0FA4">
              <w:rPr>
                <w:rFonts w:ascii="Times New Roman" w:hAnsi="Times New Roman" w:cs="Times New Roman"/>
                <w:sz w:val="24"/>
                <w:szCs w:val="24"/>
                <w:lang w:val="tt-RU"/>
              </w:rPr>
              <w:t>ң киләсе</w:t>
            </w:r>
            <w:r w:rsidRPr="00DE0FA4">
              <w:rPr>
                <w:rFonts w:ascii="Times New Roman" w:hAnsi="Times New Roman" w:cs="Times New Roman"/>
                <w:sz w:val="24"/>
                <w:szCs w:val="24"/>
              </w:rPr>
              <w:t xml:space="preserve"> эш көненә теркәлә</w:t>
            </w:r>
            <w:r w:rsidRPr="00DE0FA4">
              <w:rPr>
                <w:rFonts w:ascii="Times New Roman" w:hAnsi="Times New Roman" w:cs="Times New Roman"/>
                <w:sz w:val="24"/>
                <w:szCs w:val="24"/>
                <w:lang w:val="tt-RU"/>
              </w:rPr>
              <w:t>.</w:t>
            </w:r>
            <w:r w:rsidRPr="00DE0FA4">
              <w:rPr>
                <w:rFonts w:ascii="Times New Roman" w:hAnsi="Times New Roman" w:cs="Times New Roman"/>
                <w:sz w:val="24"/>
                <w:szCs w:val="24"/>
              </w:rPr>
              <w:t xml:space="preserve"> </w:t>
            </w:r>
          </w:p>
          <w:p w:rsidR="00F33110" w:rsidRPr="00DE0FA4" w:rsidRDefault="00F33110" w:rsidP="0013197C">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 xml:space="preserve"> </w:t>
            </w:r>
          </w:p>
        </w:tc>
        <w:tc>
          <w:tcPr>
            <w:tcW w:w="4394" w:type="dxa"/>
            <w:shd w:val="clear" w:color="auto" w:fill="auto"/>
          </w:tcPr>
          <w:p w:rsidR="00F33110" w:rsidRPr="00DE0FA4" w:rsidRDefault="00F33110" w:rsidP="0013197C">
            <w:pPr>
              <w:autoSpaceDE w:val="0"/>
              <w:autoSpaceDN w:val="0"/>
              <w:adjustRightInd w:val="0"/>
              <w:spacing w:after="0" w:line="240" w:lineRule="auto"/>
              <w:rPr>
                <w:rFonts w:ascii="Times New Roman" w:hAnsi="Times New Roman" w:cs="Times New Roman"/>
                <w:sz w:val="24"/>
                <w:szCs w:val="24"/>
              </w:rPr>
            </w:pP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t xml:space="preserve">2.14. 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Pr="00DE0FA4">
              <w:rPr>
                <w:rFonts w:ascii="Times New Roman" w:hAnsi="Times New Roman" w:cs="Times New Roman"/>
                <w:sz w:val="24"/>
                <w:szCs w:val="24"/>
              </w:rPr>
              <w:t>т</w:t>
            </w:r>
            <w:proofErr w:type="gramEnd"/>
            <w:r w:rsidRPr="00DE0FA4">
              <w:rPr>
                <w:rFonts w:ascii="Times New Roman" w:hAnsi="Times New Roman" w:cs="Times New Roman"/>
                <w:sz w:val="24"/>
                <w:szCs w:val="24"/>
              </w:rPr>
              <w:t xml:space="preserve">әртибе турында визуаль, текст һәм мультимедиа </w:t>
            </w:r>
            <w:r w:rsidRPr="00DE0FA4">
              <w:rPr>
                <w:rFonts w:ascii="Times New Roman" w:hAnsi="Times New Roman" w:cs="Times New Roman"/>
                <w:sz w:val="24"/>
                <w:szCs w:val="24"/>
              </w:rPr>
              <w:lastRenderedPageBreak/>
              <w:t xml:space="preserve">мәгълүматларын урнаштыру һәм </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tc>
        <w:tc>
          <w:tcPr>
            <w:tcW w:w="5954" w:type="dxa"/>
            <w:shd w:val="clear" w:color="auto" w:fill="auto"/>
          </w:tcPr>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lastRenderedPageBreak/>
              <w:t xml:space="preserve">Дәүләт хезмәтен күрсәтү янгынга каршы система һәм янгын сүндерү системасы, документларны </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әсмиләштерү өчен кирәкле җиһаз, мәгълүмати стендлар белән җиһазланган биналарда һәм биналарда гамәлгә ашырыла.</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 xml:space="preserve">     Дәүләт хезмәтен күрсәтү </w:t>
            </w:r>
            <w:proofErr w:type="gramStart"/>
            <w:r w:rsidRPr="00DE0FA4">
              <w:rPr>
                <w:rFonts w:ascii="Times New Roman" w:hAnsi="Times New Roman" w:cs="Times New Roman"/>
                <w:sz w:val="24"/>
                <w:szCs w:val="24"/>
              </w:rPr>
              <w:t>т</w:t>
            </w:r>
            <w:proofErr w:type="gramEnd"/>
            <w:r w:rsidRPr="00DE0FA4">
              <w:rPr>
                <w:rFonts w:ascii="Times New Roman" w:hAnsi="Times New Roman" w:cs="Times New Roman"/>
                <w:sz w:val="24"/>
                <w:szCs w:val="24"/>
              </w:rPr>
              <w:t xml:space="preserve">әртибе турында визуаль, текстлы һәм мультимедиа мәгълүматы гариза бирүчеләр өчен уңайлы урыннарда, шул исәптән инвалидларның мөмкинлекләре чикләнгән урыннарда </w:t>
            </w:r>
            <w:r w:rsidRPr="00DE0FA4">
              <w:rPr>
                <w:rFonts w:ascii="Times New Roman" w:hAnsi="Times New Roman" w:cs="Times New Roman"/>
                <w:sz w:val="24"/>
                <w:szCs w:val="24"/>
              </w:rPr>
              <w:lastRenderedPageBreak/>
              <w:t>урнаштырыла.</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ab/>
              <w:t>Инвалидларга, шул исәптән кресло-коляскаларда һәм сукырларны кулланучыларга, бинаның, биналарның һәм хезмәтләрнең, шул исәптән:</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ab/>
              <w:t>бинага һәм биналарга, шулай ук аларда хезмәт күрсәтүләргә тоткарлыксыз кереп йө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ү өчен шартлар;</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объектлар урнашкан территория буенча, бина һәм бинага керү һәм чыгу, транспорт чарасына утырту һәм аннан төшерү, шул исәптән кресло-колясканы файдаланып, мө</w:t>
            </w:r>
            <w:proofErr w:type="gramStart"/>
            <w:r w:rsidRPr="00DE0FA4">
              <w:rPr>
                <w:rFonts w:ascii="Times New Roman" w:hAnsi="Times New Roman" w:cs="Times New Roman"/>
                <w:sz w:val="24"/>
                <w:szCs w:val="24"/>
              </w:rPr>
              <w:t>ст</w:t>
            </w:r>
            <w:proofErr w:type="gramEnd"/>
            <w:r w:rsidRPr="00DE0FA4">
              <w:rPr>
                <w:rFonts w:ascii="Times New Roman" w:hAnsi="Times New Roman" w:cs="Times New Roman"/>
                <w:sz w:val="24"/>
                <w:szCs w:val="24"/>
              </w:rPr>
              <w:t>әкыйль хәрәкәт итү мөмкинлеге;</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 xml:space="preserve">күрү һәм </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өстәкыйль хәрәкәт итү функцияләренең ныклы тайпылышлары булган инвалидларны озата бару һәм аларга бинада һәм биналарда ярдәм күрсәтү;</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 xml:space="preserve">инвалидларның бинага, биналарга һәм хезмәт күрсәтүләргә тоткарлыксыз керүен тәэмин итү өчен кирәкле җиһазларны һәм </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әгълүмат йөртүчеләрне аларның тормыш эшчәнлеген чикләүне исәпкә алып тиешенчә урнаштыру;</w:t>
            </w:r>
            <w:r w:rsidRPr="00DE0FA4">
              <w:rPr>
                <w:rFonts w:ascii="Times New Roman" w:hAnsi="Times New Roman" w:cs="Times New Roman"/>
                <w:sz w:val="24"/>
                <w:szCs w:val="24"/>
              </w:rPr>
              <w:tab/>
              <w:t>инвалидлар өчен кирәкле аваз һәм кү</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кертү;</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 xml:space="preserve">Россия Федерациясе Хезмәт һәм социаль яклау министрлыгының 2015 елның 22 июнендәге 386н номерлы «Озатып йөртүче этне махсус укытуны раслый торган документ </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әвешен һәм аны бирү тәртибен раслау турында» 2015 елның 22 июнендәге 386н номерлы боерыгы белән расланган рәвештә аны махсус укытуны раслаучы документ нигезендә бинага кертү;</w:t>
            </w:r>
          </w:p>
          <w:p w:rsidR="00F33110" w:rsidRPr="00DE0FA4" w:rsidRDefault="00F33110" w:rsidP="00F33110">
            <w:pPr>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ab/>
              <w:t>хезмәт күрсәтүче хезмәткәрлә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инвалидларга алар хезмәтләрен башка затлар белән бертигез дәрәҗәдә алырга комачаулаучы каршылыкларны </w:t>
            </w:r>
            <w:r w:rsidRPr="00DE0FA4">
              <w:rPr>
                <w:rFonts w:ascii="Times New Roman" w:hAnsi="Times New Roman" w:cs="Times New Roman"/>
                <w:sz w:val="24"/>
                <w:szCs w:val="24"/>
              </w:rPr>
              <w:lastRenderedPageBreak/>
              <w:t>җиңүдә ярдәм итү.</w:t>
            </w:r>
          </w:p>
          <w:p w:rsidR="00F33110" w:rsidRPr="00DE0FA4" w:rsidRDefault="00F33110" w:rsidP="00F33110">
            <w:pPr>
              <w:autoSpaceDE w:val="0"/>
              <w:autoSpaceDN w:val="0"/>
              <w:adjustRightInd w:val="0"/>
              <w:spacing w:after="0" w:line="240" w:lineRule="auto"/>
              <w:ind w:right="34"/>
              <w:jc w:val="both"/>
              <w:rPr>
                <w:rFonts w:ascii="Times New Roman" w:hAnsi="Times New Roman" w:cs="Times New Roman"/>
                <w:sz w:val="24"/>
                <w:szCs w:val="24"/>
              </w:rPr>
            </w:pPr>
            <w:r w:rsidRPr="00DE0FA4">
              <w:rPr>
                <w:rFonts w:ascii="Times New Roman" w:hAnsi="Times New Roman" w:cs="Times New Roman"/>
                <w:sz w:val="24"/>
                <w:szCs w:val="24"/>
              </w:rPr>
              <w:tab/>
              <w:t xml:space="preserve">Дәүләт хезмәте күрсәтелә торган объектлардан инвалидларның файдалана алуын тәэмин </w:t>
            </w:r>
            <w:proofErr w:type="gramStart"/>
            <w:r w:rsidRPr="00DE0FA4">
              <w:rPr>
                <w:rFonts w:ascii="Times New Roman" w:hAnsi="Times New Roman" w:cs="Times New Roman"/>
                <w:sz w:val="24"/>
                <w:szCs w:val="24"/>
              </w:rPr>
              <w:t>ит</w:t>
            </w:r>
            <w:proofErr w:type="gramEnd"/>
            <w:r w:rsidRPr="00DE0FA4">
              <w:rPr>
                <w:rFonts w:ascii="Times New Roman" w:hAnsi="Times New Roman" w:cs="Times New Roman"/>
                <w:sz w:val="24"/>
                <w:szCs w:val="24"/>
              </w:rPr>
              <w:t>ү өлешендә таләпләр эксплуатациягә кертелгән, капиталь ремонт үткән, реконструкцияләнгән, яңартылган объектларга карата 2016 елның 1 июленнән соң кулланыла</w:t>
            </w:r>
          </w:p>
        </w:tc>
        <w:tc>
          <w:tcPr>
            <w:tcW w:w="4394" w:type="dxa"/>
            <w:shd w:val="clear" w:color="auto" w:fill="auto"/>
          </w:tcPr>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lastRenderedPageBreak/>
              <w:t xml:space="preserve">«Россия Федерациясендә инвалидларны социаль яклау турында» 1995 елның 24 ноябрендәге 181-ФЗ номерлы Федераль </w:t>
            </w:r>
            <w:proofErr w:type="gramStart"/>
            <w:r w:rsidRPr="00DE0FA4">
              <w:rPr>
                <w:rFonts w:ascii="Times New Roman" w:hAnsi="Times New Roman" w:cs="Times New Roman"/>
                <w:sz w:val="24"/>
                <w:szCs w:val="24"/>
              </w:rPr>
              <w:t>законны</w:t>
            </w:r>
            <w:proofErr w:type="gramEnd"/>
            <w:r w:rsidRPr="00DE0FA4">
              <w:rPr>
                <w:rFonts w:ascii="Times New Roman" w:hAnsi="Times New Roman" w:cs="Times New Roman"/>
                <w:sz w:val="24"/>
                <w:szCs w:val="24"/>
              </w:rPr>
              <w:t xml:space="preserve">ң 14ст, 15 статьясы; </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210-ФЗ номерлы Федераль закон;</w:t>
            </w:r>
          </w:p>
          <w:p w:rsidR="00F33110" w:rsidRPr="00DE0FA4" w:rsidRDefault="00F33110" w:rsidP="00F33110">
            <w:pPr>
              <w:autoSpaceDE w:val="0"/>
              <w:autoSpaceDN w:val="0"/>
              <w:adjustRightInd w:val="0"/>
              <w:spacing w:after="0" w:line="240" w:lineRule="auto"/>
              <w:jc w:val="both"/>
              <w:rPr>
                <w:rFonts w:ascii="Times New Roman" w:hAnsi="Times New Roman" w:cs="Times New Roman"/>
                <w:sz w:val="24"/>
                <w:szCs w:val="24"/>
              </w:rPr>
            </w:pPr>
            <w:r w:rsidRPr="00DE0FA4">
              <w:rPr>
                <w:rFonts w:ascii="Times New Roman" w:hAnsi="Times New Roman" w:cs="Times New Roman"/>
                <w:sz w:val="24"/>
                <w:szCs w:val="24"/>
              </w:rPr>
              <w:t xml:space="preserve">«Татарстан Республикасы дәүләт хакимиятенең башкарма органнары тарафыннан дәүләт хезмәтләре күрсәтүнең административ </w:t>
            </w:r>
            <w:r w:rsidRPr="00DE0FA4">
              <w:rPr>
                <w:rFonts w:ascii="Times New Roman" w:hAnsi="Times New Roman" w:cs="Times New Roman"/>
                <w:sz w:val="24"/>
                <w:szCs w:val="24"/>
              </w:rPr>
              <w:lastRenderedPageBreak/>
              <w:t>регламентларын эшләү һәм раслау тәртибен һәм раслау турында һәм Татарстан Республикасы Министрлар Кабинетының аерым карарларына үзгәрешлә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кертү хакында» 2010 елның 02 декабрендәге 880 номерлы Татарстан Республикасы Министрлар Кабинеты карары</w:t>
            </w: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lastRenderedPageBreak/>
              <w:t xml:space="preserve">2.15. </w:t>
            </w:r>
            <w:proofErr w:type="gramStart"/>
            <w:r w:rsidRPr="00DE0FA4">
              <w:rPr>
                <w:rFonts w:ascii="Times New Roman" w:hAnsi="Times New Roman" w:cs="Times New Roman"/>
                <w:sz w:val="24"/>
                <w:szCs w:val="24"/>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Pr="00DE0FA4">
              <w:rPr>
                <w:rFonts w:ascii="Times New Roman" w:hAnsi="Times New Roman" w:cs="Times New Roman"/>
                <w:sz w:val="24"/>
                <w:szCs w:val="24"/>
              </w:rPr>
              <w:t>, дәүләт һәм муниципаль хезмәтлә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күрсәтү үзәкләрендә дәүләт һәм муниципаль хезмәтләр күрсәтү турында Федераль законның 15.1 статьясында каралган мөрәҗәгатьләр (комплекслы сорату)</w:t>
            </w:r>
          </w:p>
        </w:tc>
        <w:tc>
          <w:tcPr>
            <w:tcW w:w="5954" w:type="dxa"/>
            <w:shd w:val="clear" w:color="auto" w:fill="auto"/>
          </w:tcPr>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Дәүләт хезмәтен күрсәтүнең үтемлелек күрсәткечләре булып түбәндәгелә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тора:</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җә</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әгать транспортыннан файдалану зонасында опека һәм попечительлек органы урынының урнашуы;</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кирәкле санда белгечлә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шулай ук мөрәҗәгать итүчеләрдән документлар кабул ителә торган биналар булу;</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 xml:space="preserve">      мәгълүмати стендларда, Интернет челтәрендә башкарма комитетның мәгълүмати ресурсларында, Бердәм дәүләти һәм муниципаль хезмәтлә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(функцияләр) порталында дәүләт хезмәте күрсәтү ысуллары, тәртибе, сроклары турында тулы мәгълүмат булу;</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электрон формада гариза бирү мөмкинлеге;</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дәү</w:t>
            </w:r>
            <w:proofErr w:type="gramStart"/>
            <w:r w:rsidRPr="00DE0FA4">
              <w:rPr>
                <w:rFonts w:ascii="Times New Roman" w:hAnsi="Times New Roman" w:cs="Times New Roman"/>
                <w:sz w:val="24"/>
                <w:szCs w:val="24"/>
              </w:rPr>
              <w:t>л</w:t>
            </w:r>
            <w:proofErr w:type="gramEnd"/>
            <w:r w:rsidRPr="00DE0FA4">
              <w:rPr>
                <w:rFonts w:ascii="Times New Roman" w:hAnsi="Times New Roman" w:cs="Times New Roman"/>
                <w:sz w:val="24"/>
                <w:szCs w:val="24"/>
              </w:rPr>
              <w:t>әт хезмәте күрсәтелә торган биналардан инвалидларның файдалана алуы</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Аларның хезмәтләрен башка затлар белән бертигез дә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әҗәдә алырга комачаулаучы башка каршылыкларны җиңүдә инвалидларга ярдәм күрсәтү.</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ab/>
              <w:t>Дәүләт хезмәтен күрсәтүнең сыйфаты югалу  түбәндәгелә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белән характерлана:</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әҗәгать итүчеләргә документларны кабул иткәндә һәм тапшырганда чиратлар;</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дәү</w:t>
            </w:r>
            <w:proofErr w:type="gramStart"/>
            <w:r w:rsidRPr="00DE0FA4">
              <w:rPr>
                <w:rFonts w:ascii="Times New Roman" w:hAnsi="Times New Roman" w:cs="Times New Roman"/>
                <w:sz w:val="24"/>
                <w:szCs w:val="24"/>
              </w:rPr>
              <w:t>л</w:t>
            </w:r>
            <w:proofErr w:type="gramEnd"/>
            <w:r w:rsidRPr="00DE0FA4">
              <w:rPr>
                <w:rFonts w:ascii="Times New Roman" w:hAnsi="Times New Roman" w:cs="Times New Roman"/>
                <w:sz w:val="24"/>
                <w:szCs w:val="24"/>
              </w:rPr>
              <w:t>әт хезмәтен күрсәтү сроклары бозылу;</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ab/>
              <w:t>дәүләт хезмәте күрсәтүче хезмәткәрләрнең гамәлләренә (гамәл кылмавына) шикаятьлә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 xml:space="preserve">          дәүләт хезмәте күрсәтүче хезмәткәрләрнең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әҗәгать итүчеләргә карата дөрес булмаган, </w:t>
            </w:r>
            <w:r w:rsidRPr="00DE0FA4">
              <w:rPr>
                <w:rFonts w:ascii="Times New Roman" w:hAnsi="Times New Roman" w:cs="Times New Roman"/>
                <w:sz w:val="24"/>
                <w:szCs w:val="24"/>
              </w:rPr>
              <w:lastRenderedPageBreak/>
              <w:t>игътибарсыз мөнәсәбәтенә шикаятьләр</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ab/>
              <w:t xml:space="preserve">Дәүләт хезмәтен күрсәтү турында гарызнамә биргәндә һәм дәүләт хезмәте нәтиҗәсен алганда дәүләт хезмәте күрсәтүче вазыйфаи затның һәм </w:t>
            </w:r>
            <w:proofErr w:type="gramStart"/>
            <w:r w:rsidRPr="00DE0FA4">
              <w:rPr>
                <w:rFonts w:ascii="Times New Roman" w:hAnsi="Times New Roman" w:cs="Times New Roman"/>
                <w:sz w:val="24"/>
                <w:szCs w:val="24"/>
              </w:rPr>
              <w:t>м</w:t>
            </w:r>
            <w:proofErr w:type="gramEnd"/>
            <w:r w:rsidRPr="00DE0FA4">
              <w:rPr>
                <w:rFonts w:ascii="Times New Roman" w:hAnsi="Times New Roman" w:cs="Times New Roman"/>
                <w:sz w:val="24"/>
                <w:szCs w:val="24"/>
              </w:rPr>
              <w:t>өрәҗәгать итүченең бер тапкыр гына үзара хезмәттәшлеге күздә тотыла. Аралашу озынлыгы регламент белән билгеләнә.</w:t>
            </w:r>
          </w:p>
          <w:p w:rsidR="00F33110" w:rsidRPr="00DE0FA4" w:rsidRDefault="00F33110" w:rsidP="00F33110">
            <w:pPr>
              <w:autoSpaceDE w:val="0"/>
              <w:autoSpaceDN w:val="0"/>
              <w:adjustRightInd w:val="0"/>
              <w:spacing w:after="0" w:line="240" w:lineRule="auto"/>
              <w:ind w:left="33" w:right="34" w:firstLine="394"/>
              <w:jc w:val="both"/>
              <w:rPr>
                <w:rFonts w:ascii="Times New Roman" w:hAnsi="Times New Roman" w:cs="Times New Roman"/>
                <w:sz w:val="24"/>
                <w:szCs w:val="24"/>
              </w:rPr>
            </w:pPr>
            <w:r w:rsidRPr="00DE0FA4">
              <w:rPr>
                <w:rFonts w:ascii="Times New Roman" w:hAnsi="Times New Roman" w:cs="Times New Roman"/>
                <w:sz w:val="24"/>
                <w:szCs w:val="24"/>
              </w:rPr>
              <w:tab/>
              <w:t>Дәүләт хезмәтен күрсәтү барышы турында мәгълүмат мө</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әҗәгать итүче тарафыннан башкарма комитет сайтында, Бердәм дәүләт һәм муниципаль хезмәтләр (функцияләр) порталында алынырга мөмкин.</w:t>
            </w:r>
            <w:r w:rsidRPr="00DE0FA4">
              <w:rPr>
                <w:rFonts w:ascii="Times New Roman" w:hAnsi="Times New Roman" w:cs="Times New Roman"/>
                <w:sz w:val="24"/>
                <w:szCs w:val="24"/>
              </w:rPr>
              <w:tab/>
              <w:t>Дәүләт хезмәтен күрсәтү, дәүләт хезмәтен күрсәтүгә гариза бирүне дә кертеп, дәүләт һәм муниципаль хезмәтлә</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 xml:space="preserve"> күрсәтүнең күпфункцияле үзәге (алга таба -КФҮ) аша КФҮнең ерак эш урыннарында гамәлгә ашырылмый.</w:t>
            </w:r>
          </w:p>
          <w:p w:rsidR="00F33110" w:rsidRPr="00DE0FA4" w:rsidRDefault="00F33110" w:rsidP="00F33110">
            <w:pPr>
              <w:autoSpaceDE w:val="0"/>
              <w:autoSpaceDN w:val="0"/>
              <w:adjustRightInd w:val="0"/>
              <w:spacing w:after="0" w:line="240" w:lineRule="auto"/>
              <w:ind w:right="34"/>
              <w:jc w:val="both"/>
              <w:rPr>
                <w:rFonts w:ascii="Times New Roman" w:hAnsi="Times New Roman" w:cs="Times New Roman"/>
                <w:sz w:val="24"/>
                <w:szCs w:val="24"/>
              </w:rPr>
            </w:pPr>
            <w:r w:rsidRPr="00DE0FA4">
              <w:rPr>
                <w:rFonts w:ascii="Times New Roman" w:hAnsi="Times New Roman" w:cs="Times New Roman"/>
                <w:sz w:val="24"/>
                <w:szCs w:val="24"/>
              </w:rPr>
              <w:tab/>
              <w:t>Экстерриториаль принцип буенча һәм комплекслы гарызнамә составында дәүләт хезмәте күрсәтелми</w:t>
            </w:r>
          </w:p>
        </w:tc>
        <w:tc>
          <w:tcPr>
            <w:tcW w:w="4394" w:type="dxa"/>
            <w:shd w:val="clear" w:color="auto" w:fill="auto"/>
          </w:tcPr>
          <w:p w:rsidR="00F33110" w:rsidRPr="00DE0FA4" w:rsidRDefault="00F33110" w:rsidP="0013197C">
            <w:pPr>
              <w:autoSpaceDE w:val="0"/>
              <w:autoSpaceDN w:val="0"/>
              <w:adjustRightInd w:val="0"/>
              <w:spacing w:after="0" w:line="240" w:lineRule="auto"/>
              <w:rPr>
                <w:rFonts w:ascii="Times New Roman" w:hAnsi="Times New Roman" w:cs="Times New Roman"/>
                <w:sz w:val="24"/>
                <w:szCs w:val="24"/>
              </w:rPr>
            </w:pPr>
          </w:p>
        </w:tc>
      </w:tr>
      <w:tr w:rsidR="00F33110" w:rsidRPr="00CF7F43" w:rsidTr="009417BF">
        <w:trPr>
          <w:trHeight w:val="1"/>
        </w:trPr>
        <w:tc>
          <w:tcPr>
            <w:tcW w:w="4786" w:type="dxa"/>
            <w:shd w:val="clear" w:color="auto" w:fill="auto"/>
          </w:tcPr>
          <w:p w:rsidR="00F33110" w:rsidRPr="00DE0FA4" w:rsidRDefault="00F33110" w:rsidP="0069161F">
            <w:pPr>
              <w:rPr>
                <w:rFonts w:ascii="Times New Roman" w:hAnsi="Times New Roman" w:cs="Times New Roman"/>
                <w:sz w:val="24"/>
                <w:szCs w:val="24"/>
              </w:rPr>
            </w:pPr>
            <w:r w:rsidRPr="00DE0FA4">
              <w:rPr>
                <w:rFonts w:ascii="Times New Roman" w:hAnsi="Times New Roman" w:cs="Times New Roman"/>
                <w:sz w:val="24"/>
                <w:szCs w:val="24"/>
              </w:rPr>
              <w:lastRenderedPageBreak/>
              <w:t xml:space="preserve">2.16. 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w:t>
            </w:r>
            <w:proofErr w:type="gramStart"/>
            <w:r w:rsidRPr="00DE0FA4">
              <w:rPr>
                <w:rFonts w:ascii="Times New Roman" w:hAnsi="Times New Roman" w:cs="Times New Roman"/>
                <w:sz w:val="24"/>
                <w:szCs w:val="24"/>
              </w:rPr>
              <w:t>р</w:t>
            </w:r>
            <w:proofErr w:type="gramEnd"/>
            <w:r w:rsidRPr="00DE0FA4">
              <w:rPr>
                <w:rFonts w:ascii="Times New Roman" w:hAnsi="Times New Roman" w:cs="Times New Roman"/>
                <w:sz w:val="24"/>
                <w:szCs w:val="24"/>
              </w:rPr>
              <w:t>әвештә муниципаль хезмәт күрсәтү үзенчәлекләрен исәпкә алган башка таләпләр</w:t>
            </w:r>
          </w:p>
        </w:tc>
        <w:tc>
          <w:tcPr>
            <w:tcW w:w="5954" w:type="dxa"/>
            <w:shd w:val="clear" w:color="auto" w:fill="auto"/>
          </w:tcPr>
          <w:p w:rsidR="00F33110" w:rsidRPr="00DE0FA4" w:rsidRDefault="00F33110" w:rsidP="00F33110">
            <w:pPr>
              <w:autoSpaceDE w:val="0"/>
              <w:autoSpaceDN w:val="0"/>
              <w:adjustRightInd w:val="0"/>
              <w:spacing w:after="0" w:line="240" w:lineRule="auto"/>
              <w:ind w:right="131"/>
              <w:jc w:val="both"/>
              <w:rPr>
                <w:rFonts w:ascii="Times New Roman" w:eastAsia="Calibri" w:hAnsi="Times New Roman" w:cs="Times New Roman"/>
                <w:sz w:val="24"/>
                <w:szCs w:val="24"/>
              </w:rPr>
            </w:pPr>
            <w:r w:rsidRPr="00DE0FA4">
              <w:rPr>
                <w:rFonts w:ascii="Times New Roman" w:eastAsia="Calibri" w:hAnsi="Times New Roman" w:cs="Times New Roman"/>
                <w:sz w:val="24"/>
                <w:szCs w:val="24"/>
              </w:rPr>
              <w:t xml:space="preserve">Консультация башкарма комитетының Интернет кабул </w:t>
            </w:r>
            <w:proofErr w:type="gramStart"/>
            <w:r w:rsidRPr="00DE0FA4">
              <w:rPr>
                <w:rFonts w:ascii="Times New Roman" w:eastAsia="Calibri" w:hAnsi="Times New Roman" w:cs="Times New Roman"/>
                <w:sz w:val="24"/>
                <w:szCs w:val="24"/>
              </w:rPr>
              <w:t>ит</w:t>
            </w:r>
            <w:proofErr w:type="gramEnd"/>
            <w:r w:rsidRPr="00DE0FA4">
              <w:rPr>
                <w:rFonts w:ascii="Times New Roman" w:eastAsia="Calibri" w:hAnsi="Times New Roman" w:cs="Times New Roman"/>
                <w:sz w:val="24"/>
                <w:szCs w:val="24"/>
              </w:rPr>
              <w:t>ү бүлмәсе аша бирелергә мөмкин.</w:t>
            </w:r>
          </w:p>
          <w:p w:rsidR="00F33110" w:rsidRPr="00DE0FA4" w:rsidRDefault="00F33110" w:rsidP="00F33110">
            <w:pPr>
              <w:spacing w:after="0" w:line="240" w:lineRule="auto"/>
              <w:ind w:right="131"/>
              <w:jc w:val="both"/>
              <w:rPr>
                <w:rFonts w:ascii="Times New Roman" w:eastAsia="Calibri" w:hAnsi="Times New Roman" w:cs="Times New Roman"/>
                <w:sz w:val="24"/>
                <w:szCs w:val="24"/>
                <w:lang w:eastAsia="en-US"/>
              </w:rPr>
            </w:pPr>
            <w:r w:rsidRPr="00DE0FA4">
              <w:rPr>
                <w:rFonts w:ascii="Times New Roman" w:eastAsia="Calibri" w:hAnsi="Times New Roman" w:cs="Times New Roman"/>
                <w:sz w:val="24"/>
                <w:szCs w:val="24"/>
              </w:rPr>
              <w:t>Гариза һәм документларның күчермәләре мө</w:t>
            </w:r>
            <w:proofErr w:type="gramStart"/>
            <w:r w:rsidRPr="00DE0FA4">
              <w:rPr>
                <w:rFonts w:ascii="Times New Roman" w:eastAsia="Calibri" w:hAnsi="Times New Roman" w:cs="Times New Roman"/>
                <w:sz w:val="24"/>
                <w:szCs w:val="24"/>
              </w:rPr>
              <w:t>р</w:t>
            </w:r>
            <w:proofErr w:type="gramEnd"/>
            <w:r w:rsidRPr="00DE0FA4">
              <w:rPr>
                <w:rFonts w:ascii="Times New Roman" w:eastAsia="Calibri" w:hAnsi="Times New Roman" w:cs="Times New Roman"/>
                <w:sz w:val="24"/>
                <w:szCs w:val="24"/>
              </w:rPr>
              <w:t>әҗәгать итүче тарафыннан гади электрон 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w:t>
            </w:r>
          </w:p>
        </w:tc>
        <w:tc>
          <w:tcPr>
            <w:tcW w:w="4394" w:type="dxa"/>
            <w:shd w:val="clear" w:color="auto" w:fill="auto"/>
          </w:tcPr>
          <w:p w:rsidR="00F33110" w:rsidRPr="00DE0FA4" w:rsidRDefault="00F33110" w:rsidP="00F33110">
            <w:pPr>
              <w:spacing w:after="0" w:line="240" w:lineRule="auto"/>
              <w:jc w:val="both"/>
              <w:rPr>
                <w:rFonts w:ascii="Times New Roman" w:eastAsia="Calibri" w:hAnsi="Times New Roman" w:cs="Times New Roman"/>
                <w:sz w:val="24"/>
                <w:szCs w:val="24"/>
                <w:lang w:eastAsia="en-US"/>
              </w:rPr>
            </w:pPr>
            <w:r w:rsidRPr="00DE0FA4">
              <w:rPr>
                <w:rFonts w:ascii="Times New Roman" w:eastAsia="Calibri" w:hAnsi="Times New Roman" w:cs="Times New Roman"/>
                <w:sz w:val="24"/>
                <w:szCs w:val="24"/>
                <w:lang w:eastAsia="en-US"/>
              </w:rPr>
              <w:t>63-ФЗ номерлы Федераль закон; 210-ФЗ номерлы Федераль закон;</w:t>
            </w:r>
          </w:p>
          <w:p w:rsidR="00F33110" w:rsidRPr="00DE0FA4" w:rsidRDefault="00F33110" w:rsidP="00F33110">
            <w:pPr>
              <w:spacing w:after="0" w:line="240" w:lineRule="auto"/>
              <w:jc w:val="both"/>
              <w:rPr>
                <w:rFonts w:ascii="Times New Roman" w:eastAsia="Calibri" w:hAnsi="Times New Roman" w:cs="Times New Roman"/>
                <w:sz w:val="24"/>
                <w:szCs w:val="24"/>
                <w:lang w:eastAsia="en-US"/>
              </w:rPr>
            </w:pPr>
            <w:r w:rsidRPr="00DE0FA4">
              <w:rPr>
                <w:rFonts w:ascii="Times New Roman" w:eastAsia="Calibri" w:hAnsi="Times New Roman" w:cs="Times New Roman"/>
                <w:sz w:val="24"/>
                <w:szCs w:val="24"/>
                <w:lang w:eastAsia="en-US"/>
              </w:rPr>
              <w:t>«Дәүләт һәм (яисә) муниципаль хезмәтлә</w:t>
            </w:r>
            <w:proofErr w:type="gramStart"/>
            <w:r w:rsidRPr="00DE0FA4">
              <w:rPr>
                <w:rFonts w:ascii="Times New Roman" w:eastAsia="Calibri" w:hAnsi="Times New Roman" w:cs="Times New Roman"/>
                <w:sz w:val="24"/>
                <w:szCs w:val="24"/>
                <w:lang w:eastAsia="en-US"/>
              </w:rPr>
              <w:t>р</w:t>
            </w:r>
            <w:proofErr w:type="gramEnd"/>
            <w:r w:rsidRPr="00DE0FA4">
              <w:rPr>
                <w:rFonts w:ascii="Times New Roman" w:eastAsia="Calibri" w:hAnsi="Times New Roman" w:cs="Times New Roman"/>
                <w:sz w:val="24"/>
                <w:szCs w:val="24"/>
                <w:lang w:eastAsia="en-US"/>
              </w:rPr>
              <w:t xml:space="preserve"> күрсәтү өчен кирәкле гаризалар һәм башка документларны электрон документлар рәвешендә рәсмиләштерү һәм тапшыру тәртибе турында» 2011 елның 7 июлендәге 553 номерлы Россия Федерациясе Хөкүмәтенең карары</w:t>
            </w:r>
          </w:p>
        </w:tc>
      </w:tr>
    </w:tbl>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eastAsia="en-US"/>
        </w:rPr>
        <w:sectPr w:rsidR="0013197C" w:rsidRPr="00CF7F43" w:rsidSect="009417BF">
          <w:pgSz w:w="16838" w:h="11906" w:orient="landscape"/>
          <w:pgMar w:top="1134" w:right="567" w:bottom="1134" w:left="1134" w:header="708" w:footer="708" w:gutter="0"/>
          <w:cols w:space="708"/>
          <w:docGrid w:linePitch="360"/>
        </w:sectPr>
      </w:pPr>
    </w:p>
    <w:p w:rsidR="006E4B10" w:rsidRPr="006E4B10" w:rsidRDefault="006E4B10" w:rsidP="006E4B10">
      <w:pPr>
        <w:tabs>
          <w:tab w:val="left" w:pos="780"/>
        </w:tabs>
        <w:spacing w:after="0" w:line="240" w:lineRule="auto"/>
        <w:jc w:val="center"/>
        <w:rPr>
          <w:rFonts w:ascii="Times New Roman" w:eastAsia="Calibri" w:hAnsi="Times New Roman" w:cs="Times New Roman"/>
          <w:sz w:val="28"/>
          <w:szCs w:val="28"/>
          <w:lang w:eastAsia="en-US"/>
        </w:rPr>
      </w:pPr>
      <w:r w:rsidRPr="006E4B10">
        <w:rPr>
          <w:rFonts w:ascii="Times New Roman" w:eastAsia="Calibri" w:hAnsi="Times New Roman" w:cs="Times New Roman"/>
          <w:sz w:val="28"/>
          <w:szCs w:val="28"/>
          <w:lang w:eastAsia="en-US"/>
        </w:rPr>
        <w:lastRenderedPageBreak/>
        <w:t xml:space="preserve">3. Административ процедураларның (гамәлләрнең) составы, эзлеклелеге һәм аларны үтәү </w:t>
      </w:r>
      <w:proofErr w:type="gramStart"/>
      <w:r w:rsidRPr="006E4B10">
        <w:rPr>
          <w:rFonts w:ascii="Times New Roman" w:eastAsia="Calibri" w:hAnsi="Times New Roman" w:cs="Times New Roman"/>
          <w:sz w:val="28"/>
          <w:szCs w:val="28"/>
          <w:lang w:eastAsia="en-US"/>
        </w:rPr>
        <w:t>т</w:t>
      </w:r>
      <w:proofErr w:type="gramEnd"/>
      <w:r w:rsidRPr="006E4B10">
        <w:rPr>
          <w:rFonts w:ascii="Times New Roman" w:eastAsia="Calibri" w:hAnsi="Times New Roman" w:cs="Times New Roman"/>
          <w:sz w:val="28"/>
          <w:szCs w:val="28"/>
          <w:lang w:eastAsia="en-US"/>
        </w:rPr>
        <w:t>әртибенә карата таләпләр, шул исәптән административ процедураларны (гамәлләрне) электрон рәвештә башкару үзенчәлекләре</w:t>
      </w:r>
    </w:p>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eastAsia="en-US"/>
        </w:rPr>
      </w:pPr>
    </w:p>
    <w:p w:rsidR="006E4B10" w:rsidRPr="00DE0FA4" w:rsidRDefault="006E4B10" w:rsidP="006E4B10">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004306D7" w:rsidRPr="00CF7F43">
        <w:rPr>
          <w:rFonts w:ascii="Times New Roman" w:eastAsia="Calibri" w:hAnsi="Times New Roman" w:cs="Times New Roman"/>
          <w:sz w:val="28"/>
          <w:szCs w:val="28"/>
          <w:lang w:val="tt-RU" w:eastAsia="en-US"/>
        </w:rPr>
        <w:t xml:space="preserve">     </w:t>
      </w: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3.1. Дәүләт хезмәтен күрсәткәндә гамәлләрнең эзлеклелеге тасвирламасы.</w:t>
      </w:r>
    </w:p>
    <w:p w:rsidR="006E4B10" w:rsidRPr="00DE0FA4" w:rsidRDefault="006E4B10" w:rsidP="006E4B10">
      <w:pPr>
        <w:tabs>
          <w:tab w:val="left" w:pos="780"/>
        </w:tabs>
        <w:spacing w:after="0" w:line="240" w:lineRule="auto"/>
        <w:jc w:val="both"/>
        <w:rPr>
          <w:rFonts w:ascii="Times New Roman" w:eastAsia="Calibri" w:hAnsi="Times New Roman" w:cs="Times New Roman"/>
          <w:sz w:val="28"/>
          <w:szCs w:val="28"/>
          <w:lang w:val="tt-RU" w:eastAsia="en-US"/>
        </w:rPr>
      </w:pPr>
      <w:r w:rsidRPr="00DE0FA4">
        <w:rPr>
          <w:rFonts w:ascii="Times New Roman" w:eastAsia="Calibri" w:hAnsi="Times New Roman" w:cs="Times New Roman"/>
          <w:sz w:val="28"/>
          <w:szCs w:val="28"/>
          <w:lang w:val="tt-RU" w:eastAsia="en-US"/>
        </w:rPr>
        <w:t xml:space="preserve">    </w:t>
      </w:r>
      <w:r w:rsidR="004306D7"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3.1.1. Дәүләт хезмәтен күрсәтү түбәндәге административ процедураларны үз эченә ала:</w:t>
      </w:r>
    </w:p>
    <w:p w:rsidR="006E4B10" w:rsidRPr="00DE0FA4" w:rsidRDefault="006E4B10" w:rsidP="006E4B10">
      <w:pPr>
        <w:tabs>
          <w:tab w:val="left" w:pos="780"/>
        </w:tabs>
        <w:spacing w:after="0" w:line="240" w:lineRule="auto"/>
        <w:jc w:val="both"/>
        <w:rPr>
          <w:rFonts w:ascii="Times New Roman" w:eastAsia="Calibri" w:hAnsi="Times New Roman" w:cs="Times New Roman"/>
          <w:sz w:val="28"/>
          <w:szCs w:val="28"/>
          <w:lang w:val="tt-RU" w:eastAsia="en-US"/>
        </w:rPr>
      </w:pPr>
      <w:r w:rsidRPr="00DE0FA4">
        <w:rPr>
          <w:rFonts w:ascii="Times New Roman" w:eastAsia="Calibri" w:hAnsi="Times New Roman" w:cs="Times New Roman"/>
          <w:sz w:val="28"/>
          <w:szCs w:val="28"/>
          <w:lang w:val="tt-RU" w:eastAsia="en-US"/>
        </w:rPr>
        <w:t>- мөрәҗәгать итүчене консультацияләү, дәүләт хезмәтен күрсәтү мәсьәләсе буенча мөрәҗәгать итүчегә ярдәм күрсәтү;</w:t>
      </w:r>
    </w:p>
    <w:p w:rsidR="006E4B10" w:rsidRPr="006E4B10" w:rsidRDefault="006E4B10" w:rsidP="006E4B10">
      <w:pPr>
        <w:tabs>
          <w:tab w:val="left" w:pos="780"/>
        </w:tabs>
        <w:spacing w:after="0" w:line="240" w:lineRule="auto"/>
        <w:jc w:val="both"/>
        <w:rPr>
          <w:rFonts w:ascii="Times New Roman" w:eastAsia="Calibri" w:hAnsi="Times New Roman" w:cs="Times New Roman"/>
          <w:sz w:val="28"/>
          <w:szCs w:val="28"/>
          <w:lang w:eastAsia="en-US"/>
        </w:rPr>
      </w:pPr>
      <w:r w:rsidRPr="006E4B10">
        <w:rPr>
          <w:rFonts w:ascii="Times New Roman" w:eastAsia="Calibri" w:hAnsi="Times New Roman" w:cs="Times New Roman"/>
          <w:sz w:val="28"/>
          <w:szCs w:val="28"/>
          <w:lang w:eastAsia="en-US"/>
        </w:rPr>
        <w:t xml:space="preserve">- гаризаны һәм документларны кабул </w:t>
      </w:r>
      <w:proofErr w:type="gramStart"/>
      <w:r w:rsidRPr="006E4B10">
        <w:rPr>
          <w:rFonts w:ascii="Times New Roman" w:eastAsia="Calibri" w:hAnsi="Times New Roman" w:cs="Times New Roman"/>
          <w:sz w:val="28"/>
          <w:szCs w:val="28"/>
          <w:lang w:eastAsia="en-US"/>
        </w:rPr>
        <w:t>ит</w:t>
      </w:r>
      <w:proofErr w:type="gramEnd"/>
      <w:r w:rsidRPr="006E4B10">
        <w:rPr>
          <w:rFonts w:ascii="Times New Roman" w:eastAsia="Calibri" w:hAnsi="Times New Roman" w:cs="Times New Roman"/>
          <w:sz w:val="28"/>
          <w:szCs w:val="28"/>
          <w:lang w:eastAsia="en-US"/>
        </w:rPr>
        <w:t>ү, аларны теркәү;</w:t>
      </w:r>
    </w:p>
    <w:p w:rsidR="006E4B10" w:rsidRPr="006E4B10" w:rsidRDefault="006E4B10" w:rsidP="006E4B10">
      <w:pPr>
        <w:tabs>
          <w:tab w:val="left" w:pos="780"/>
        </w:tabs>
        <w:spacing w:after="0" w:line="240" w:lineRule="auto"/>
        <w:jc w:val="both"/>
        <w:rPr>
          <w:rFonts w:ascii="Times New Roman" w:eastAsia="Calibri" w:hAnsi="Times New Roman" w:cs="Times New Roman"/>
          <w:sz w:val="28"/>
          <w:szCs w:val="28"/>
          <w:lang w:eastAsia="en-US"/>
        </w:rPr>
      </w:pPr>
      <w:r w:rsidRPr="006E4B10">
        <w:rPr>
          <w:rFonts w:ascii="Times New Roman" w:eastAsia="Calibri" w:hAnsi="Times New Roman" w:cs="Times New Roman"/>
          <w:sz w:val="28"/>
          <w:szCs w:val="28"/>
          <w:lang w:eastAsia="en-US"/>
        </w:rPr>
        <w:t>- дәүләт хезмәтен күрсәтүдә катнашучы органнарга ведомствоара гарызнамәлә</w:t>
      </w:r>
      <w:proofErr w:type="gramStart"/>
      <w:r w:rsidRPr="006E4B10">
        <w:rPr>
          <w:rFonts w:ascii="Times New Roman" w:eastAsia="Calibri" w:hAnsi="Times New Roman" w:cs="Times New Roman"/>
          <w:sz w:val="28"/>
          <w:szCs w:val="28"/>
          <w:lang w:eastAsia="en-US"/>
        </w:rPr>
        <w:t>р</w:t>
      </w:r>
      <w:proofErr w:type="gramEnd"/>
      <w:r w:rsidRPr="006E4B10">
        <w:rPr>
          <w:rFonts w:ascii="Times New Roman" w:eastAsia="Calibri" w:hAnsi="Times New Roman" w:cs="Times New Roman"/>
          <w:sz w:val="28"/>
          <w:szCs w:val="28"/>
          <w:lang w:eastAsia="en-US"/>
        </w:rPr>
        <w:t xml:space="preserve"> формалаштыру һәм җибәрү;</w:t>
      </w:r>
    </w:p>
    <w:p w:rsidR="006E4B10" w:rsidRPr="006E4B10" w:rsidRDefault="006E4B10" w:rsidP="006E4B10">
      <w:pPr>
        <w:tabs>
          <w:tab w:val="left" w:pos="780"/>
        </w:tabs>
        <w:spacing w:after="0" w:line="240" w:lineRule="auto"/>
        <w:jc w:val="both"/>
        <w:rPr>
          <w:rFonts w:ascii="Times New Roman" w:eastAsia="Calibri" w:hAnsi="Times New Roman" w:cs="Times New Roman"/>
          <w:sz w:val="28"/>
          <w:szCs w:val="28"/>
          <w:lang w:eastAsia="en-US"/>
        </w:rPr>
      </w:pPr>
      <w:r w:rsidRPr="006E4B10">
        <w:rPr>
          <w:rFonts w:ascii="Times New Roman" w:eastAsia="Calibri" w:hAnsi="Times New Roman" w:cs="Times New Roman"/>
          <w:sz w:val="28"/>
          <w:szCs w:val="28"/>
          <w:lang w:eastAsia="en-US"/>
        </w:rPr>
        <w:t xml:space="preserve">- дәүләт хезмәтен күрсәтү яисә күрсәтүдән баш тарту турында карар кабул </w:t>
      </w:r>
      <w:proofErr w:type="gramStart"/>
      <w:r w:rsidRPr="006E4B10">
        <w:rPr>
          <w:rFonts w:ascii="Times New Roman" w:eastAsia="Calibri" w:hAnsi="Times New Roman" w:cs="Times New Roman"/>
          <w:sz w:val="28"/>
          <w:szCs w:val="28"/>
          <w:lang w:eastAsia="en-US"/>
        </w:rPr>
        <w:t>ит</w:t>
      </w:r>
      <w:proofErr w:type="gramEnd"/>
      <w:r w:rsidRPr="006E4B10">
        <w:rPr>
          <w:rFonts w:ascii="Times New Roman" w:eastAsia="Calibri" w:hAnsi="Times New Roman" w:cs="Times New Roman"/>
          <w:sz w:val="28"/>
          <w:szCs w:val="28"/>
          <w:lang w:eastAsia="en-US"/>
        </w:rPr>
        <w:t>ү;</w:t>
      </w:r>
    </w:p>
    <w:p w:rsidR="006E4B10" w:rsidRPr="006E4B10" w:rsidRDefault="006E4B10" w:rsidP="006E4B10">
      <w:pPr>
        <w:tabs>
          <w:tab w:val="left" w:pos="780"/>
        </w:tabs>
        <w:spacing w:after="0" w:line="240" w:lineRule="auto"/>
        <w:jc w:val="both"/>
        <w:rPr>
          <w:rFonts w:ascii="Times New Roman" w:eastAsia="Calibri" w:hAnsi="Times New Roman" w:cs="Times New Roman"/>
          <w:sz w:val="28"/>
          <w:szCs w:val="28"/>
          <w:lang w:eastAsia="en-US"/>
        </w:rPr>
      </w:pPr>
      <w:r w:rsidRPr="006E4B10">
        <w:rPr>
          <w:rFonts w:ascii="Times New Roman" w:eastAsia="Calibri" w:hAnsi="Times New Roman" w:cs="Times New Roman"/>
          <w:sz w:val="28"/>
          <w:szCs w:val="28"/>
          <w:lang w:eastAsia="en-US"/>
        </w:rPr>
        <w:t>- дәү</w:t>
      </w:r>
      <w:proofErr w:type="gramStart"/>
      <w:r w:rsidRPr="006E4B10">
        <w:rPr>
          <w:rFonts w:ascii="Times New Roman" w:eastAsia="Calibri" w:hAnsi="Times New Roman" w:cs="Times New Roman"/>
          <w:sz w:val="28"/>
          <w:szCs w:val="28"/>
          <w:lang w:eastAsia="en-US"/>
        </w:rPr>
        <w:t>л</w:t>
      </w:r>
      <w:proofErr w:type="gramEnd"/>
      <w:r w:rsidRPr="006E4B10">
        <w:rPr>
          <w:rFonts w:ascii="Times New Roman" w:eastAsia="Calibri" w:hAnsi="Times New Roman" w:cs="Times New Roman"/>
          <w:sz w:val="28"/>
          <w:szCs w:val="28"/>
          <w:lang w:eastAsia="en-US"/>
        </w:rPr>
        <w:t>әт хезмәте нәтиҗәсен бирү;</w:t>
      </w:r>
    </w:p>
    <w:p w:rsidR="006E4B10" w:rsidRPr="00CF7F43" w:rsidRDefault="006E4B10" w:rsidP="004306D7">
      <w:pPr>
        <w:tabs>
          <w:tab w:val="left" w:pos="780"/>
        </w:tabs>
        <w:spacing w:after="0" w:line="240" w:lineRule="auto"/>
        <w:jc w:val="both"/>
        <w:rPr>
          <w:rFonts w:ascii="Times New Roman" w:eastAsia="Calibri" w:hAnsi="Times New Roman" w:cs="Times New Roman"/>
          <w:sz w:val="28"/>
          <w:szCs w:val="28"/>
          <w:lang w:val="tt-RU" w:eastAsia="en-US"/>
        </w:rPr>
      </w:pPr>
      <w:r w:rsidRPr="006E4B10">
        <w:rPr>
          <w:rFonts w:ascii="Times New Roman" w:eastAsia="Calibri" w:hAnsi="Times New Roman" w:cs="Times New Roman"/>
          <w:sz w:val="28"/>
          <w:szCs w:val="28"/>
          <w:lang w:eastAsia="en-US"/>
        </w:rPr>
        <w:t>-техник хатаны төзәтү.</w:t>
      </w:r>
    </w:p>
    <w:p w:rsidR="004306D7" w:rsidRPr="00DE0FA4"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3.2. Мөрәҗәгать итүчене консультацияләү.</w:t>
      </w:r>
    </w:p>
    <w:p w:rsidR="004306D7" w:rsidRPr="00DE0FA4"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 xml:space="preserve"> 3.2.1. Мөрәҗәгать итүче дәүләт хезмәтен алу тәртибе турында консультацияләр алу өчен шәхсән опека һәм попечительлек органына (алга таба - Орган) шәхсән, телефон һәм (яисә) электрон почта аша мөрәҗәгать итәргә хокуклы.</w:t>
      </w:r>
    </w:p>
    <w:p w:rsidR="004306D7" w:rsidRPr="00DE0FA4"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Бүлек белгече мөрәҗәгать итүчене шул исәптән дәүләт хезмәтен алу өчен кирәкле документациянең составы, формасы һәм эчтәлеге буенча консультацияли.</w:t>
      </w:r>
    </w:p>
    <w:p w:rsidR="004306D7" w:rsidRPr="00DE0FA4"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Бүлек белгече дәүләт хезмәтен алу предметына мөрәҗәгать итүчене консультацияли, дәүләт хезмәтен күрсәтү турында гариза бланкын бирә һәм, кирәк булганда, гариза бланкын тутыруда ярдәм итә.</w:t>
      </w:r>
    </w:p>
    <w:p w:rsidR="004306D7" w:rsidRPr="00DE0FA4"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Әлеге пункт белән билгеләнгән процедуралар мөрәҗәгать итүче мөрәҗәгать иткән көндә гамәлгә ашырыла.</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Процедураларның нәтиҗәсе: бирелә торган документациянең составы, формасы һәм дәүләт хезмәтен алу мәсьәләләре буенча консультацияләр.</w:t>
      </w:r>
    </w:p>
    <w:p w:rsidR="004306D7" w:rsidRPr="00CF7F43" w:rsidRDefault="004306D7" w:rsidP="004306D7">
      <w:pPr>
        <w:spacing w:after="0" w:line="240" w:lineRule="auto"/>
        <w:ind w:firstLine="851"/>
        <w:jc w:val="both"/>
        <w:rPr>
          <w:rFonts w:ascii="Times New Roman" w:hAnsi="Times New Roman" w:cs="Times New Roman"/>
          <w:sz w:val="28"/>
          <w:szCs w:val="28"/>
          <w:lang w:eastAsia="en-US"/>
        </w:rPr>
      </w:pPr>
      <w:r w:rsidRPr="00CF7F43">
        <w:rPr>
          <w:rFonts w:ascii="Times New Roman" w:hAnsi="Times New Roman" w:cs="Times New Roman"/>
          <w:sz w:val="28"/>
          <w:szCs w:val="28"/>
          <w:lang w:eastAsia="en-US"/>
        </w:rPr>
        <w:t xml:space="preserve">3.3. Гариза һәм документлар кабул </w:t>
      </w:r>
      <w:proofErr w:type="gramStart"/>
      <w:r w:rsidRPr="00CF7F43">
        <w:rPr>
          <w:rFonts w:ascii="Times New Roman" w:hAnsi="Times New Roman" w:cs="Times New Roman"/>
          <w:sz w:val="28"/>
          <w:szCs w:val="28"/>
          <w:lang w:eastAsia="en-US"/>
        </w:rPr>
        <w:t>ит</w:t>
      </w:r>
      <w:proofErr w:type="gramEnd"/>
      <w:r w:rsidRPr="00CF7F43">
        <w:rPr>
          <w:rFonts w:ascii="Times New Roman" w:hAnsi="Times New Roman" w:cs="Times New Roman"/>
          <w:sz w:val="28"/>
          <w:szCs w:val="28"/>
          <w:lang w:eastAsia="en-US"/>
        </w:rPr>
        <w:t>ү, аларны теркәү.</w:t>
      </w:r>
    </w:p>
    <w:p w:rsidR="004306D7" w:rsidRPr="00CF7F43" w:rsidRDefault="004306D7" w:rsidP="004306D7">
      <w:pPr>
        <w:spacing w:after="0" w:line="240" w:lineRule="auto"/>
        <w:ind w:firstLine="851"/>
        <w:jc w:val="both"/>
        <w:rPr>
          <w:rFonts w:ascii="Times New Roman" w:hAnsi="Times New Roman" w:cs="Times New Roman"/>
          <w:sz w:val="28"/>
          <w:szCs w:val="28"/>
          <w:lang w:eastAsia="en-US"/>
        </w:rPr>
      </w:pPr>
      <w:r w:rsidRPr="00CF7F43">
        <w:rPr>
          <w:rFonts w:ascii="Times New Roman" w:hAnsi="Times New Roman" w:cs="Times New Roman"/>
          <w:sz w:val="28"/>
          <w:szCs w:val="28"/>
          <w:lang w:eastAsia="en-US"/>
        </w:rPr>
        <w:t xml:space="preserve">3.3.1 гариза һәм документлар кабул </w:t>
      </w:r>
      <w:proofErr w:type="gramStart"/>
      <w:r w:rsidRPr="00CF7F43">
        <w:rPr>
          <w:rFonts w:ascii="Times New Roman" w:hAnsi="Times New Roman" w:cs="Times New Roman"/>
          <w:sz w:val="28"/>
          <w:szCs w:val="28"/>
          <w:lang w:eastAsia="en-US"/>
        </w:rPr>
        <w:t>ит</w:t>
      </w:r>
      <w:proofErr w:type="gramEnd"/>
      <w:r w:rsidRPr="00CF7F43">
        <w:rPr>
          <w:rFonts w:ascii="Times New Roman" w:hAnsi="Times New Roman" w:cs="Times New Roman"/>
          <w:sz w:val="28"/>
          <w:szCs w:val="28"/>
          <w:lang w:eastAsia="en-US"/>
        </w:rPr>
        <w:t>ү буенча административ процедураны гамәлгә ашыра башлау өчен нигез булып гариза бирүче тарафыннан шәхсән яисә электрон рәвештә Татарстан Республикасы дәүләт һәм муниципаль хезмәтләр Порталы аша йә почта аша заказлы почта аша</w:t>
      </w:r>
      <w:r w:rsidRPr="00CF7F43">
        <w:rPr>
          <w:rFonts w:ascii="Times New Roman" w:hAnsi="Times New Roman" w:cs="Times New Roman"/>
          <w:sz w:val="28"/>
          <w:szCs w:val="28"/>
          <w:lang w:val="tt-RU" w:eastAsia="en-US"/>
        </w:rPr>
        <w:t>,</w:t>
      </w:r>
      <w:r w:rsidRPr="00CF7F43">
        <w:rPr>
          <w:rFonts w:ascii="Times New Roman" w:hAnsi="Times New Roman" w:cs="Times New Roman"/>
          <w:sz w:val="28"/>
          <w:szCs w:val="28"/>
          <w:lang w:eastAsia="en-US"/>
        </w:rPr>
        <w:t xml:space="preserve"> әлеге регламентның 2.5 пунктында каралган гариза һәм документлар тапшыру турында уведомление белән тапшыру тора.</w:t>
      </w:r>
    </w:p>
    <w:p w:rsidR="004306D7" w:rsidRPr="00CF7F43" w:rsidRDefault="004306D7" w:rsidP="004306D7">
      <w:pPr>
        <w:spacing w:after="0" w:line="240" w:lineRule="auto"/>
        <w:ind w:firstLine="851"/>
        <w:jc w:val="both"/>
        <w:rPr>
          <w:rFonts w:ascii="Times New Roman" w:hAnsi="Times New Roman" w:cs="Times New Roman"/>
          <w:sz w:val="28"/>
          <w:szCs w:val="28"/>
          <w:lang w:eastAsia="en-US"/>
        </w:rPr>
      </w:pPr>
      <w:r w:rsidRPr="00CF7F43">
        <w:rPr>
          <w:rFonts w:ascii="Times New Roman" w:hAnsi="Times New Roman" w:cs="Times New Roman"/>
          <w:sz w:val="28"/>
          <w:szCs w:val="28"/>
          <w:lang w:val="tt-RU" w:eastAsia="en-US"/>
        </w:rPr>
        <w:t>К</w:t>
      </w:r>
      <w:r w:rsidRPr="00CF7F43">
        <w:rPr>
          <w:rFonts w:ascii="Times New Roman" w:hAnsi="Times New Roman" w:cs="Times New Roman"/>
          <w:sz w:val="28"/>
          <w:szCs w:val="28"/>
          <w:lang w:eastAsia="en-US"/>
        </w:rPr>
        <w:t>абул итүне алып бар</w:t>
      </w:r>
      <w:r w:rsidRPr="00CF7F43">
        <w:rPr>
          <w:rFonts w:ascii="Times New Roman" w:hAnsi="Times New Roman" w:cs="Times New Roman"/>
          <w:sz w:val="28"/>
          <w:szCs w:val="28"/>
          <w:lang w:val="tt-RU" w:eastAsia="en-US"/>
        </w:rPr>
        <w:t>учы</w:t>
      </w:r>
      <w:r w:rsidRPr="00CF7F43">
        <w:rPr>
          <w:rFonts w:ascii="Times New Roman" w:hAnsi="Times New Roman" w:cs="Times New Roman"/>
          <w:sz w:val="28"/>
          <w:szCs w:val="28"/>
          <w:lang w:eastAsia="en-US"/>
        </w:rPr>
        <w:t xml:space="preserve"> </w:t>
      </w:r>
      <w:r w:rsidRPr="00CF7F43">
        <w:rPr>
          <w:rFonts w:ascii="Times New Roman" w:hAnsi="Times New Roman" w:cs="Times New Roman"/>
          <w:sz w:val="28"/>
          <w:szCs w:val="28"/>
          <w:lang w:val="tt-RU" w:eastAsia="en-US"/>
        </w:rPr>
        <w:t>б</w:t>
      </w:r>
      <w:r w:rsidRPr="00CF7F43">
        <w:rPr>
          <w:rFonts w:ascii="Times New Roman" w:hAnsi="Times New Roman" w:cs="Times New Roman"/>
          <w:sz w:val="28"/>
          <w:szCs w:val="28"/>
          <w:lang w:eastAsia="en-US"/>
        </w:rPr>
        <w:t>үлек белгече:</w:t>
      </w:r>
    </w:p>
    <w:p w:rsidR="004306D7" w:rsidRPr="00CF7F43" w:rsidRDefault="004306D7" w:rsidP="004306D7">
      <w:pPr>
        <w:spacing w:after="0" w:line="240" w:lineRule="auto"/>
        <w:ind w:firstLine="851"/>
        <w:jc w:val="both"/>
        <w:rPr>
          <w:rFonts w:ascii="Times New Roman" w:hAnsi="Times New Roman" w:cs="Times New Roman"/>
          <w:sz w:val="28"/>
          <w:szCs w:val="28"/>
          <w:lang w:eastAsia="en-US"/>
        </w:rPr>
      </w:pPr>
      <w:r w:rsidRPr="00CF7F43">
        <w:rPr>
          <w:rFonts w:ascii="Times New Roman" w:hAnsi="Times New Roman" w:cs="Times New Roman"/>
          <w:sz w:val="28"/>
          <w:szCs w:val="28"/>
          <w:lang w:eastAsia="en-US"/>
        </w:rPr>
        <w:t>мө</w:t>
      </w:r>
      <w:proofErr w:type="gramStart"/>
      <w:r w:rsidRPr="00CF7F43">
        <w:rPr>
          <w:rFonts w:ascii="Times New Roman" w:hAnsi="Times New Roman" w:cs="Times New Roman"/>
          <w:sz w:val="28"/>
          <w:szCs w:val="28"/>
          <w:lang w:eastAsia="en-US"/>
        </w:rPr>
        <w:t>р</w:t>
      </w:r>
      <w:proofErr w:type="gramEnd"/>
      <w:r w:rsidRPr="00CF7F43">
        <w:rPr>
          <w:rFonts w:ascii="Times New Roman" w:hAnsi="Times New Roman" w:cs="Times New Roman"/>
          <w:sz w:val="28"/>
          <w:szCs w:val="28"/>
          <w:lang w:eastAsia="en-US"/>
        </w:rPr>
        <w:t>әҗәгать итүченең шәхесен билгел</w:t>
      </w:r>
      <w:r w:rsidRPr="00CF7F43">
        <w:rPr>
          <w:rFonts w:ascii="Times New Roman" w:hAnsi="Times New Roman" w:cs="Times New Roman"/>
          <w:sz w:val="28"/>
          <w:szCs w:val="28"/>
          <w:lang w:val="tt-RU" w:eastAsia="en-US"/>
        </w:rPr>
        <w:t>и</w:t>
      </w:r>
      <w:r w:rsidRPr="00CF7F43">
        <w:rPr>
          <w:rFonts w:ascii="Times New Roman" w:hAnsi="Times New Roman" w:cs="Times New Roman"/>
          <w:sz w:val="28"/>
          <w:szCs w:val="28"/>
          <w:lang w:eastAsia="en-US"/>
        </w:rPr>
        <w:t>;</w:t>
      </w:r>
    </w:p>
    <w:p w:rsidR="004306D7" w:rsidRPr="00CF7F43" w:rsidRDefault="004306D7" w:rsidP="004306D7">
      <w:pPr>
        <w:spacing w:after="0" w:line="240" w:lineRule="auto"/>
        <w:ind w:firstLine="851"/>
        <w:jc w:val="both"/>
        <w:rPr>
          <w:rFonts w:ascii="Times New Roman" w:hAnsi="Times New Roman" w:cs="Times New Roman"/>
          <w:sz w:val="28"/>
          <w:szCs w:val="28"/>
          <w:lang w:val="tt-RU" w:eastAsia="en-US"/>
        </w:rPr>
      </w:pPr>
      <w:r w:rsidRPr="00CF7F43">
        <w:rPr>
          <w:rFonts w:ascii="Times New Roman" w:hAnsi="Times New Roman" w:cs="Times New Roman"/>
          <w:sz w:val="28"/>
          <w:szCs w:val="28"/>
          <w:lang w:eastAsia="en-US"/>
        </w:rPr>
        <w:t>әлеге регламентның 2.5 пункты нигезендә кирәкле документларның булуын тикшер</w:t>
      </w:r>
      <w:r w:rsidRPr="00CF7F43">
        <w:rPr>
          <w:rFonts w:ascii="Times New Roman" w:hAnsi="Times New Roman" w:cs="Times New Roman"/>
          <w:sz w:val="28"/>
          <w:szCs w:val="28"/>
          <w:lang w:val="tt-RU" w:eastAsia="en-US"/>
        </w:rPr>
        <w:t>ә</w:t>
      </w:r>
      <w:r w:rsidRPr="00CF7F43">
        <w:rPr>
          <w:rFonts w:ascii="Times New Roman" w:hAnsi="Times New Roman" w:cs="Times New Roman"/>
          <w:sz w:val="28"/>
          <w:szCs w:val="28"/>
          <w:lang w:eastAsia="en-US"/>
        </w:rPr>
        <w:t>;</w:t>
      </w:r>
    </w:p>
    <w:p w:rsidR="004306D7" w:rsidRPr="00CF7F43" w:rsidRDefault="004306D7" w:rsidP="004306D7">
      <w:pPr>
        <w:autoSpaceDE w:val="0"/>
        <w:autoSpaceDN w:val="0"/>
        <w:adjustRightInd w:val="0"/>
        <w:spacing w:after="0" w:line="240" w:lineRule="auto"/>
        <w:ind w:firstLine="851"/>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тапшырылган документларның тиешле таләпләргә туры килүен тикшерү, шул исәптән документларның күчермәләрен тиешенчә рәсмиләштерү, Документлар җыештыручылар, язулар, төгәлләштерелгән сүзләр һәм башка төзәтмәләр булмау.</w:t>
      </w:r>
    </w:p>
    <w:p w:rsidR="004306D7" w:rsidRPr="00CF7F43" w:rsidRDefault="004306D7" w:rsidP="004306D7">
      <w:pPr>
        <w:autoSpaceDE w:val="0"/>
        <w:autoSpaceDN w:val="0"/>
        <w:adjustRightInd w:val="0"/>
        <w:spacing w:after="0" w:line="240" w:lineRule="auto"/>
        <w:ind w:firstLine="851"/>
        <w:jc w:val="both"/>
        <w:rPr>
          <w:rFonts w:ascii="Times New Roman" w:hAnsi="Times New Roman" w:cs="Times New Roman"/>
          <w:sz w:val="28"/>
          <w:szCs w:val="28"/>
          <w:lang w:val="tt-RU"/>
        </w:rPr>
      </w:pPr>
      <w:r w:rsidRPr="00DE0FA4">
        <w:rPr>
          <w:rFonts w:ascii="Times New Roman" w:hAnsi="Times New Roman" w:cs="Times New Roman"/>
          <w:sz w:val="28"/>
          <w:szCs w:val="28"/>
          <w:lang w:val="tt-RU"/>
        </w:rPr>
        <w:t>Әлеге Регламентның 2.7 пунктында күрсәтелгән документларны кабул итүдән баш тарту өчен нигезләр булмаганда, бүлек белгече кергән гаризаны теркәлә, гариза бирү ысулына, гариза бирү датасы һәм аңа кушып бирелә торган документлар турында тамга белән заказлы почта аша хәбәрнамә белән яисә электрон рәвештә җибәрә яки җибәрә.</w:t>
      </w:r>
    </w:p>
    <w:p w:rsidR="004306D7" w:rsidRPr="00CF7F43" w:rsidRDefault="004306D7" w:rsidP="004306D7">
      <w:pPr>
        <w:autoSpaceDE w:val="0"/>
        <w:autoSpaceDN w:val="0"/>
        <w:adjustRightInd w:val="0"/>
        <w:spacing w:after="0" w:line="240" w:lineRule="auto"/>
        <w:ind w:firstLine="851"/>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lastRenderedPageBreak/>
        <w:t>Әлеге Регламентның 2.7 пунктында күрсәтелгән документларны кабул итүдән баш тарту өчен нигезләр булган очракта, бүлек белгече гаризаны теркәү өчен каршылыклар булуы турында хәбәр итә һәм документларны кабул итүдән баш тарту өчен ачыкланган нигезләрнең эчтәлеген язмача аңлатып, аңа кире кайтара.</w:t>
      </w:r>
    </w:p>
    <w:p w:rsidR="004306D7" w:rsidRPr="00CF7F43" w:rsidRDefault="004306D7" w:rsidP="004306D7">
      <w:pPr>
        <w:autoSpaceDE w:val="0"/>
        <w:autoSpaceDN w:val="0"/>
        <w:adjustRightInd w:val="0"/>
        <w:spacing w:after="0" w:line="240" w:lineRule="auto"/>
        <w:ind w:firstLine="851"/>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Әлеге пунктта билгеләнгән процедуралар гариза (мөрәҗәгать итүче мөрәҗәгате) кабул ителгән көнне гамәлгә ашырыла.</w:t>
      </w:r>
    </w:p>
    <w:p w:rsidR="004306D7" w:rsidRPr="00CF7F43" w:rsidRDefault="004306D7" w:rsidP="004306D7">
      <w:pPr>
        <w:autoSpaceDE w:val="0"/>
        <w:autoSpaceDN w:val="0"/>
        <w:adjustRightInd w:val="0"/>
        <w:spacing w:after="0" w:line="240" w:lineRule="auto"/>
        <w:ind w:firstLine="851"/>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Процедуралар нәтиҗәсе: кабул ителгән һәм теркәлгән гариза һәм гариза яки гариза бирүчегә кире кайтарылган документлар.</w:t>
      </w:r>
    </w:p>
    <w:p w:rsidR="00CF7F43" w:rsidRPr="00CF7F43" w:rsidRDefault="00CF7F43" w:rsidP="00CF7F43">
      <w:pPr>
        <w:suppressAutoHyphens/>
        <w:spacing w:after="0" w:line="240" w:lineRule="auto"/>
        <w:ind w:right="-1" w:firstLine="851"/>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CF7F43" w:rsidRPr="00CF7F43" w:rsidRDefault="00CF7F43" w:rsidP="00CF7F43">
      <w:pPr>
        <w:suppressAutoHyphens/>
        <w:spacing w:after="0" w:line="240" w:lineRule="auto"/>
        <w:ind w:right="-1" w:firstLine="851"/>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Әлеге пункт белән билгеләнгән процедуралар гариза (мөрәҗәгать итүче) килгән көндә гамәлгә ашырыла.</w:t>
      </w:r>
    </w:p>
    <w:p w:rsidR="00CF7F43" w:rsidRPr="00CF7F43" w:rsidRDefault="00CF7F43" w:rsidP="00CF7F43">
      <w:pPr>
        <w:suppressAutoHyphens/>
        <w:spacing w:after="0" w:line="240" w:lineRule="auto"/>
        <w:ind w:right="-1" w:firstLine="851"/>
        <w:jc w:val="both"/>
        <w:rPr>
          <w:rFonts w:ascii="Times New Roman" w:hAnsi="Times New Roman" w:cs="Times New Roman"/>
          <w:sz w:val="28"/>
          <w:szCs w:val="28"/>
          <w:lang w:val="tt-RU"/>
        </w:rPr>
      </w:pPr>
      <w:r w:rsidRPr="00DE0FA4">
        <w:rPr>
          <w:rFonts w:ascii="Times New Roman" w:hAnsi="Times New Roman" w:cs="Times New Roman"/>
          <w:sz w:val="28"/>
          <w:szCs w:val="28"/>
          <w:lang w:val="tt-RU"/>
        </w:rPr>
        <w:t>Процедураларның нәтиҗәсе: кабул ителгән һәм теркәлгән гариза һәм гариза бирүчегә кайтарылган документлар яисә документлар.</w:t>
      </w:r>
    </w:p>
    <w:p w:rsidR="0013197C" w:rsidRPr="00CF7F43" w:rsidRDefault="0013197C" w:rsidP="00CF7F43">
      <w:pPr>
        <w:suppressAutoHyphens/>
        <w:spacing w:after="0" w:line="240" w:lineRule="auto"/>
        <w:ind w:right="-1" w:firstLine="851"/>
        <w:jc w:val="both"/>
        <w:rPr>
          <w:rFonts w:ascii="Times New Roman" w:hAnsi="Times New Roman" w:cs="Times New Roman"/>
          <w:spacing w:val="-1"/>
          <w:sz w:val="28"/>
          <w:szCs w:val="28"/>
          <w:lang w:val="tt-RU"/>
        </w:rPr>
      </w:pPr>
      <w:r w:rsidRPr="00CF7F43">
        <w:rPr>
          <w:rFonts w:ascii="Times New Roman" w:hAnsi="Times New Roman" w:cs="Times New Roman"/>
          <w:spacing w:val="-1"/>
          <w:sz w:val="28"/>
          <w:szCs w:val="28"/>
          <w:lang w:val="tt-RU"/>
        </w:rPr>
        <w:t xml:space="preserve">3.4. </w:t>
      </w:r>
      <w:r w:rsidR="00234E84" w:rsidRPr="00CF7F43">
        <w:rPr>
          <w:rFonts w:ascii="Times New Roman" w:eastAsia="Calibri" w:hAnsi="Times New Roman" w:cs="Times New Roman"/>
          <w:sz w:val="28"/>
          <w:szCs w:val="28"/>
          <w:lang w:val="tt-RU" w:eastAsia="en-US"/>
        </w:rPr>
        <w:t>Дәүләт хезмәте күрсәтүдә катнашучы органнарга ведомствоара запрослар формалаштыру һәм җибәрү</w:t>
      </w:r>
      <w:r w:rsidRPr="00CF7F43">
        <w:rPr>
          <w:rFonts w:ascii="Times New Roman" w:hAnsi="Times New Roman" w:cs="Times New Roman"/>
          <w:spacing w:val="-1"/>
          <w:sz w:val="28"/>
          <w:szCs w:val="28"/>
          <w:lang w:val="tt-RU"/>
        </w:rPr>
        <w:t>.</w:t>
      </w:r>
    </w:p>
    <w:p w:rsidR="00234E84" w:rsidRPr="00CF7F43" w:rsidRDefault="0013197C" w:rsidP="003A6193">
      <w:pPr>
        <w:suppressAutoHyphens/>
        <w:spacing w:after="0" w:line="240" w:lineRule="auto"/>
        <w:ind w:right="-1" w:firstLine="851"/>
        <w:jc w:val="both"/>
        <w:rPr>
          <w:rFonts w:ascii="Times New Roman" w:hAnsi="Times New Roman" w:cs="Times New Roman"/>
          <w:spacing w:val="-1"/>
          <w:sz w:val="28"/>
          <w:szCs w:val="28"/>
          <w:lang w:val="tt-RU"/>
        </w:rPr>
      </w:pPr>
      <w:r w:rsidRPr="00CF7F43">
        <w:rPr>
          <w:rFonts w:ascii="Times New Roman" w:hAnsi="Times New Roman" w:cs="Times New Roman"/>
          <w:spacing w:val="-1"/>
          <w:sz w:val="28"/>
          <w:szCs w:val="28"/>
        </w:rPr>
        <w:t>3.4.1. </w:t>
      </w:r>
      <w:r w:rsidR="00234E84" w:rsidRPr="00CF7F43">
        <w:rPr>
          <w:rFonts w:ascii="Times New Roman" w:eastAsia="Calibri" w:hAnsi="Times New Roman" w:cs="Times New Roman"/>
          <w:sz w:val="28"/>
          <w:szCs w:val="28"/>
          <w:lang w:eastAsia="en-US"/>
        </w:rPr>
        <w:t>Бүлек белгече ведомствоара электрон хезмә</w:t>
      </w:r>
      <w:proofErr w:type="gramStart"/>
      <w:r w:rsidR="00234E84" w:rsidRPr="00CF7F43">
        <w:rPr>
          <w:rFonts w:ascii="Times New Roman" w:eastAsia="Calibri" w:hAnsi="Times New Roman" w:cs="Times New Roman"/>
          <w:sz w:val="28"/>
          <w:szCs w:val="28"/>
          <w:lang w:eastAsia="en-US"/>
        </w:rPr>
        <w:t>тт</w:t>
      </w:r>
      <w:proofErr w:type="gramEnd"/>
      <w:r w:rsidR="00234E84" w:rsidRPr="00CF7F43">
        <w:rPr>
          <w:rFonts w:ascii="Times New Roman" w:eastAsia="Calibri" w:hAnsi="Times New Roman" w:cs="Times New Roman"/>
          <w:sz w:val="28"/>
          <w:szCs w:val="28"/>
          <w:lang w:eastAsia="en-US"/>
        </w:rPr>
        <w:t>әшлек системасы аша электрон формада түбәндәге запросларны җибәрә</w:t>
      </w:r>
      <w:r w:rsidR="00234E84" w:rsidRPr="00CF7F43">
        <w:rPr>
          <w:rFonts w:ascii="Times New Roman" w:hAnsi="Times New Roman" w:cs="Times New Roman"/>
          <w:spacing w:val="-1"/>
          <w:sz w:val="28"/>
          <w:szCs w:val="28"/>
        </w:rPr>
        <w:t xml:space="preserve"> </w:t>
      </w:r>
    </w:p>
    <w:p w:rsidR="00CF7F43" w:rsidRPr="00CF7F43" w:rsidRDefault="00CF7F43" w:rsidP="003A6193">
      <w:pPr>
        <w:suppressAutoHyphens/>
        <w:spacing w:after="0" w:line="240" w:lineRule="auto"/>
        <w:ind w:right="-1" w:firstLine="851"/>
        <w:jc w:val="both"/>
        <w:rPr>
          <w:rFonts w:ascii="Times New Roman" w:hAnsi="Times New Roman" w:cs="Times New Roman"/>
          <w:sz w:val="28"/>
          <w:szCs w:val="28"/>
          <w:lang w:val="tt-RU"/>
        </w:rPr>
      </w:pPr>
      <w:r w:rsidRPr="00DE0FA4">
        <w:rPr>
          <w:rFonts w:ascii="Times New Roman" w:hAnsi="Times New Roman" w:cs="Times New Roman"/>
          <w:sz w:val="28"/>
          <w:szCs w:val="28"/>
          <w:lang w:val="tt-RU"/>
        </w:rPr>
        <w:t>Сатып алына торган торак бинага һәм тәрбиядәге бала милкендәге күчемсез мөлкәткә Бердәм дәүләт күчемсез милек реестрыннан (ЕГРН) өземтә (Татарстан Республикасы буенча Дәүләт теркәве, кадастр һәм картография федераль хезмәте идарәсендә).</w:t>
      </w:r>
    </w:p>
    <w:p w:rsidR="00CF7F43" w:rsidRPr="00CF7F43" w:rsidRDefault="00CF7F43" w:rsidP="00CF7F43">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Ведомствоара гарызнамә электрон имза белән имзаланган электрон документ рәвешендә ведомствоара электрон хезмәттәшлек системасы каналлары буенча (алга таба - СМЭВ) төзелә һәм җибәрелә.</w:t>
      </w:r>
    </w:p>
    <w:p w:rsidR="00CF7F43" w:rsidRPr="00CF7F43" w:rsidRDefault="00CF7F43" w:rsidP="00CF7F43">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Ведомствоара гаризаны СМЭВ каналлары буенча электрон документ формасында формалаштыруның техник мөмкинлеге булмаганда һәм юнәлешләре булмаганда, ведомствоара гарызнамә кәгазьдә почта аша, бер үк вакытта почта аша яисә курьер аша илтеп җиткерү юнәлешендә җибәрелә.</w:t>
      </w:r>
    </w:p>
    <w:p w:rsidR="004306D7" w:rsidRPr="00CF7F43" w:rsidRDefault="004306D7" w:rsidP="00CF7F43">
      <w:pPr>
        <w:tabs>
          <w:tab w:val="left" w:pos="780"/>
        </w:tabs>
        <w:spacing w:after="0" w:line="240" w:lineRule="auto"/>
        <w:jc w:val="both"/>
        <w:rPr>
          <w:rFonts w:ascii="Times New Roman" w:hAnsi="Times New Roman" w:cs="Times New Roman"/>
          <w:sz w:val="28"/>
          <w:szCs w:val="28"/>
        </w:rPr>
      </w:pPr>
      <w:r w:rsidRPr="00CF7F43">
        <w:rPr>
          <w:rFonts w:ascii="Times New Roman" w:hAnsi="Times New Roman" w:cs="Times New Roman"/>
          <w:sz w:val="28"/>
          <w:szCs w:val="28"/>
          <w:lang w:val="tt-RU"/>
        </w:rPr>
        <w:t xml:space="preserve">       </w:t>
      </w:r>
      <w:r w:rsidRPr="00CF7F43">
        <w:rPr>
          <w:rFonts w:ascii="Times New Roman" w:hAnsi="Times New Roman" w:cs="Times New Roman"/>
          <w:sz w:val="28"/>
          <w:szCs w:val="28"/>
        </w:rPr>
        <w:t xml:space="preserve">Ведомствоара </w:t>
      </w:r>
      <w:r w:rsidRPr="00CF7F43">
        <w:rPr>
          <w:rFonts w:ascii="Times New Roman" w:hAnsi="Times New Roman" w:cs="Times New Roman"/>
          <w:sz w:val="28"/>
          <w:szCs w:val="28"/>
          <w:lang w:val="tt-RU"/>
        </w:rPr>
        <w:t>запрос</w:t>
      </w:r>
      <w:r w:rsidR="00F56912">
        <w:rPr>
          <w:rFonts w:ascii="Times New Roman" w:hAnsi="Times New Roman" w:cs="Times New Roman"/>
          <w:sz w:val="28"/>
          <w:szCs w:val="28"/>
          <w:lang w:val="tt-RU"/>
        </w:rPr>
        <w:t xml:space="preserve"> </w:t>
      </w:r>
      <w:r w:rsidR="00F56912" w:rsidRPr="00F56912">
        <w:rPr>
          <w:rFonts w:ascii="Times New Roman" w:hAnsi="Times New Roman" w:cs="Times New Roman"/>
          <w:sz w:val="28"/>
          <w:szCs w:val="28"/>
          <w:lang w:val="tt-RU"/>
        </w:rPr>
        <w:t>210-ФЗ номерлы Федераль закон</w:t>
      </w:r>
      <w:r w:rsidR="00F56912">
        <w:rPr>
          <w:rFonts w:ascii="Times New Roman" w:hAnsi="Times New Roman" w:cs="Times New Roman"/>
          <w:sz w:val="28"/>
          <w:szCs w:val="28"/>
          <w:lang w:val="tt-RU"/>
        </w:rPr>
        <w:t>ның</w:t>
      </w:r>
      <w:r w:rsidRPr="00CF7F43">
        <w:rPr>
          <w:rFonts w:ascii="Times New Roman" w:hAnsi="Times New Roman" w:cs="Times New Roman"/>
          <w:sz w:val="28"/>
          <w:szCs w:val="28"/>
          <w:lang w:val="tt-RU"/>
        </w:rPr>
        <w:t xml:space="preserve"> </w:t>
      </w:r>
      <w:r w:rsidRPr="00CF7F43">
        <w:rPr>
          <w:rFonts w:ascii="Times New Roman" w:hAnsi="Times New Roman" w:cs="Times New Roman"/>
          <w:sz w:val="28"/>
          <w:szCs w:val="28"/>
        </w:rPr>
        <w:t>7.2 статья талә</w:t>
      </w:r>
      <w:proofErr w:type="gramStart"/>
      <w:r w:rsidRPr="00CF7F43">
        <w:rPr>
          <w:rFonts w:ascii="Times New Roman" w:hAnsi="Times New Roman" w:cs="Times New Roman"/>
          <w:sz w:val="28"/>
          <w:szCs w:val="28"/>
        </w:rPr>
        <w:t>пл</w:t>
      </w:r>
      <w:proofErr w:type="gramEnd"/>
      <w:r w:rsidRPr="00CF7F43">
        <w:rPr>
          <w:rFonts w:ascii="Times New Roman" w:hAnsi="Times New Roman" w:cs="Times New Roman"/>
          <w:sz w:val="28"/>
          <w:szCs w:val="28"/>
        </w:rPr>
        <w:t xml:space="preserve">әре нигезендә формалаша. </w:t>
      </w:r>
    </w:p>
    <w:p w:rsidR="004306D7" w:rsidRPr="00DE0FA4" w:rsidRDefault="004306D7" w:rsidP="004306D7">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w:t>
      </w:r>
      <w:r w:rsidRPr="00DE0FA4">
        <w:rPr>
          <w:rFonts w:ascii="Times New Roman" w:hAnsi="Times New Roman" w:cs="Times New Roman"/>
          <w:sz w:val="28"/>
          <w:szCs w:val="28"/>
          <w:lang w:val="tt-RU"/>
        </w:rPr>
        <w:t>Әлеге пунктчада билгеләнгән процедуралар дәүләт хезмәте күрсәтү турында гариза кергәннән соң бер эш көне эчендә башкарыла.</w:t>
      </w:r>
    </w:p>
    <w:p w:rsidR="004306D7" w:rsidRPr="00CF7F43" w:rsidRDefault="004306D7" w:rsidP="004306D7">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w:t>
      </w:r>
      <w:r w:rsidRPr="00CF7F43">
        <w:rPr>
          <w:rFonts w:ascii="Times New Roman" w:hAnsi="Times New Roman" w:cs="Times New Roman"/>
          <w:sz w:val="28"/>
          <w:szCs w:val="28"/>
        </w:rPr>
        <w:t>Процедура нә</w:t>
      </w:r>
      <w:proofErr w:type="gramStart"/>
      <w:r w:rsidRPr="00CF7F43">
        <w:rPr>
          <w:rFonts w:ascii="Times New Roman" w:hAnsi="Times New Roman" w:cs="Times New Roman"/>
          <w:sz w:val="28"/>
          <w:szCs w:val="28"/>
        </w:rPr>
        <w:t>тиҗәсе</w:t>
      </w:r>
      <w:proofErr w:type="gramEnd"/>
      <w:r w:rsidRPr="00CF7F43">
        <w:rPr>
          <w:rFonts w:ascii="Times New Roman" w:hAnsi="Times New Roman" w:cs="Times New Roman"/>
          <w:sz w:val="28"/>
          <w:szCs w:val="28"/>
        </w:rPr>
        <w:t>:</w:t>
      </w:r>
      <w:r w:rsidR="004E4634">
        <w:rPr>
          <w:rFonts w:ascii="Times New Roman" w:hAnsi="Times New Roman" w:cs="Times New Roman"/>
          <w:sz w:val="28"/>
          <w:szCs w:val="28"/>
        </w:rPr>
        <w:t xml:space="preserve"> </w:t>
      </w:r>
      <w:r w:rsidRPr="00CF7F43">
        <w:rPr>
          <w:rFonts w:ascii="Times New Roman" w:hAnsi="Times New Roman" w:cs="Times New Roman"/>
          <w:sz w:val="28"/>
          <w:szCs w:val="28"/>
        </w:rPr>
        <w:t>ведомствоара запрослар</w:t>
      </w:r>
      <w:r w:rsidRPr="00CF7F43">
        <w:rPr>
          <w:rFonts w:ascii="Times New Roman" w:hAnsi="Times New Roman" w:cs="Times New Roman"/>
          <w:sz w:val="28"/>
          <w:szCs w:val="28"/>
          <w:lang w:val="tt-RU"/>
        </w:rPr>
        <w:t xml:space="preserve"> җибәрү</w:t>
      </w:r>
      <w:r w:rsidRPr="00CF7F43">
        <w:rPr>
          <w:rFonts w:ascii="Times New Roman" w:hAnsi="Times New Roman" w:cs="Times New Roman"/>
          <w:sz w:val="28"/>
          <w:szCs w:val="28"/>
        </w:rPr>
        <w:t>.</w:t>
      </w:r>
    </w:p>
    <w:p w:rsidR="004306D7" w:rsidRPr="00DE0FA4" w:rsidRDefault="004306D7" w:rsidP="004306D7">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w:t>
      </w:r>
      <w:r w:rsidRPr="00DE0FA4">
        <w:rPr>
          <w:rFonts w:ascii="Times New Roman" w:hAnsi="Times New Roman" w:cs="Times New Roman"/>
          <w:sz w:val="28"/>
          <w:szCs w:val="28"/>
          <w:lang w:val="tt-RU"/>
        </w:rPr>
        <w:t>3.4.2. Мәгълүмат белән тәэмин итүчеләрнең белгечләре ведомствоара электрон хезмәттәшлек системасы аша кергән үтенечләр нигезендә сорала торган документларны (мәгълүматны) тапшыралар яки дәүләт хезмәте күрсәтү өчен кирәкле документ һәм (яисә) мәгълүматның булмавы турында хәбәрләр (алга таба – баш тарту турында хәбәр) җибәрәләр.</w:t>
      </w:r>
    </w:p>
    <w:p w:rsidR="004306D7" w:rsidRPr="00DE0FA4" w:rsidRDefault="004306D7" w:rsidP="004306D7">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w:t>
      </w:r>
      <w:r w:rsidRPr="00DE0FA4">
        <w:rPr>
          <w:rFonts w:ascii="Times New Roman" w:hAnsi="Times New Roman" w:cs="Times New Roman"/>
          <w:sz w:val="28"/>
          <w:szCs w:val="28"/>
          <w:lang w:val="tt-RU"/>
        </w:rPr>
        <w:t>Әлеге пункт белән билгеләнә торган процедуралар законнарда билгеләнгән срокта гамәлгә ашырыла.</w:t>
      </w:r>
    </w:p>
    <w:p w:rsidR="004306D7" w:rsidRPr="00CF7F43" w:rsidRDefault="004306D7" w:rsidP="004306D7">
      <w:pPr>
        <w:tabs>
          <w:tab w:val="left" w:pos="780"/>
        </w:tabs>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w:t>
      </w:r>
      <w:r w:rsidRPr="00DE0FA4">
        <w:rPr>
          <w:rFonts w:ascii="Times New Roman" w:hAnsi="Times New Roman" w:cs="Times New Roman"/>
          <w:sz w:val="28"/>
          <w:szCs w:val="28"/>
          <w:lang w:val="tt-RU"/>
        </w:rPr>
        <w:t>Процедураларның нәтиҗәсе: бүлеккә җибәрелгән документлар (белешмәләр) яисә баш тарту турында хәбәрнамә.</w:t>
      </w:r>
    </w:p>
    <w:p w:rsidR="004306D7" w:rsidRPr="00DE0FA4" w:rsidRDefault="0013197C" w:rsidP="004306D7">
      <w:pPr>
        <w:tabs>
          <w:tab w:val="left" w:pos="780"/>
        </w:tabs>
        <w:spacing w:after="0" w:line="240" w:lineRule="auto"/>
        <w:jc w:val="both"/>
        <w:rPr>
          <w:rFonts w:ascii="Times New Roman" w:eastAsia="Calibri" w:hAnsi="Times New Roman" w:cs="Times New Roman"/>
          <w:sz w:val="28"/>
          <w:szCs w:val="28"/>
          <w:lang w:val="tt-RU" w:eastAsia="en-US"/>
        </w:rPr>
      </w:pPr>
      <w:r w:rsidRPr="00DE0FA4">
        <w:rPr>
          <w:rFonts w:ascii="Times New Roman" w:eastAsia="Calibri" w:hAnsi="Times New Roman" w:cs="Times New Roman"/>
          <w:sz w:val="28"/>
          <w:szCs w:val="28"/>
          <w:lang w:val="tt-RU" w:eastAsia="en-US"/>
        </w:rPr>
        <w:tab/>
      </w:r>
      <w:r w:rsidR="004306D7" w:rsidRPr="00DE0FA4">
        <w:rPr>
          <w:rFonts w:ascii="Times New Roman" w:eastAsia="Calibri" w:hAnsi="Times New Roman" w:cs="Times New Roman"/>
          <w:sz w:val="28"/>
          <w:szCs w:val="28"/>
          <w:lang w:val="tt-RU" w:eastAsia="en-US"/>
        </w:rPr>
        <w:t xml:space="preserve">3.5. Дәүләт хезмәте күрсәтү яки дәүләт хезмәте күрсәтүдән баш тарту турында </w:t>
      </w:r>
      <w:r w:rsidR="004306D7" w:rsidRPr="00CF7F43">
        <w:rPr>
          <w:rFonts w:ascii="Times New Roman" w:eastAsia="Calibri" w:hAnsi="Times New Roman" w:cs="Times New Roman"/>
          <w:sz w:val="28"/>
          <w:szCs w:val="28"/>
          <w:lang w:val="tt-RU" w:eastAsia="en-US"/>
        </w:rPr>
        <w:t>к</w:t>
      </w:r>
      <w:r w:rsidR="004306D7" w:rsidRPr="00DE0FA4">
        <w:rPr>
          <w:rFonts w:ascii="Times New Roman" w:eastAsia="Calibri" w:hAnsi="Times New Roman" w:cs="Times New Roman"/>
          <w:sz w:val="28"/>
          <w:szCs w:val="28"/>
          <w:lang w:val="tt-RU" w:eastAsia="en-US"/>
        </w:rPr>
        <w:t>арар кабул итү.</w:t>
      </w:r>
    </w:p>
    <w:p w:rsidR="004306D7" w:rsidRPr="00CF7F43"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val="tt-RU" w:eastAsia="en-US"/>
        </w:rPr>
        <w:lastRenderedPageBreak/>
        <w:t xml:space="preserve">           </w:t>
      </w:r>
      <w:r w:rsidRPr="00CF7F43">
        <w:rPr>
          <w:rFonts w:ascii="Times New Roman" w:eastAsia="Calibri" w:hAnsi="Times New Roman" w:cs="Times New Roman"/>
          <w:sz w:val="28"/>
          <w:szCs w:val="28"/>
          <w:lang w:eastAsia="en-US"/>
        </w:rPr>
        <w:t>3.5.1. Опека һә</w:t>
      </w:r>
      <w:proofErr w:type="gramStart"/>
      <w:r w:rsidRPr="00CF7F43">
        <w:rPr>
          <w:rFonts w:ascii="Times New Roman" w:eastAsia="Calibri" w:hAnsi="Times New Roman" w:cs="Times New Roman"/>
          <w:sz w:val="28"/>
          <w:szCs w:val="28"/>
          <w:lang w:eastAsia="en-US"/>
        </w:rPr>
        <w:t>м</w:t>
      </w:r>
      <w:proofErr w:type="gramEnd"/>
      <w:r w:rsidRPr="00CF7F43">
        <w:rPr>
          <w:rFonts w:ascii="Times New Roman" w:eastAsia="Calibri" w:hAnsi="Times New Roman" w:cs="Times New Roman"/>
          <w:sz w:val="28"/>
          <w:szCs w:val="28"/>
          <w:lang w:eastAsia="en-US"/>
        </w:rPr>
        <w:t xml:space="preserve"> попечительлек бүлеге белгече документлар пакетын формалаштыра.</w:t>
      </w:r>
    </w:p>
    <w:p w:rsidR="004306D7" w:rsidRPr="00CF7F43"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val="tt-RU" w:eastAsia="en-US"/>
        </w:rPr>
        <w:t xml:space="preserve">           </w:t>
      </w:r>
      <w:r w:rsidRPr="00CF7F43">
        <w:rPr>
          <w:rFonts w:ascii="Times New Roman" w:eastAsia="Calibri" w:hAnsi="Times New Roman" w:cs="Times New Roman"/>
          <w:sz w:val="28"/>
          <w:szCs w:val="28"/>
          <w:lang w:eastAsia="en-US"/>
        </w:rPr>
        <w:t>Процедуралар нә</w:t>
      </w:r>
      <w:proofErr w:type="gramStart"/>
      <w:r w:rsidRPr="00CF7F43">
        <w:rPr>
          <w:rFonts w:ascii="Times New Roman" w:eastAsia="Calibri" w:hAnsi="Times New Roman" w:cs="Times New Roman"/>
          <w:sz w:val="28"/>
          <w:szCs w:val="28"/>
          <w:lang w:eastAsia="en-US"/>
        </w:rPr>
        <w:t>тиҗәсе</w:t>
      </w:r>
      <w:proofErr w:type="gramEnd"/>
      <w:r w:rsidRPr="00CF7F43">
        <w:rPr>
          <w:rFonts w:ascii="Times New Roman" w:eastAsia="Calibri" w:hAnsi="Times New Roman" w:cs="Times New Roman"/>
          <w:sz w:val="28"/>
          <w:szCs w:val="28"/>
          <w:lang w:eastAsia="en-US"/>
        </w:rPr>
        <w:t>: формалашкан документлар пакеты.</w:t>
      </w:r>
    </w:p>
    <w:p w:rsidR="004306D7" w:rsidRPr="00CF7F43" w:rsidRDefault="004306D7" w:rsidP="00CF7F43">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 xml:space="preserve">Әлеге пунктта билгеләнгән </w:t>
      </w:r>
      <w:r w:rsidRPr="00CF7F43">
        <w:rPr>
          <w:rFonts w:ascii="Times New Roman" w:eastAsia="Calibri" w:hAnsi="Times New Roman" w:cs="Times New Roman"/>
          <w:sz w:val="28"/>
          <w:szCs w:val="28"/>
          <w:lang w:val="tt-RU" w:eastAsia="en-US"/>
        </w:rPr>
        <w:t>п</w:t>
      </w:r>
      <w:r w:rsidRPr="00DE0FA4">
        <w:rPr>
          <w:rFonts w:ascii="Times New Roman" w:eastAsia="Calibri" w:hAnsi="Times New Roman" w:cs="Times New Roman"/>
          <w:sz w:val="28"/>
          <w:szCs w:val="28"/>
          <w:lang w:val="tt-RU" w:eastAsia="en-US"/>
        </w:rPr>
        <w:t>роцедура алдагы процедура тәмамланганнан соң бер көн эчендә башкарыла.</w:t>
      </w:r>
    </w:p>
    <w:p w:rsidR="00CF7F43" w:rsidRPr="00FE3392" w:rsidRDefault="0013197C" w:rsidP="00CF7F43">
      <w:pPr>
        <w:spacing w:after="0" w:line="240" w:lineRule="auto"/>
        <w:jc w:val="both"/>
        <w:rPr>
          <w:rFonts w:ascii="Times New Roman" w:eastAsia="Calibri" w:hAnsi="Times New Roman" w:cs="Times New Roman"/>
          <w:sz w:val="28"/>
          <w:szCs w:val="28"/>
          <w:lang w:val="tt-RU" w:eastAsia="en-US"/>
        </w:rPr>
      </w:pPr>
      <w:r w:rsidRPr="00DE0FA4">
        <w:rPr>
          <w:rFonts w:ascii="Times New Roman" w:eastAsia="Calibri" w:hAnsi="Times New Roman" w:cs="Times New Roman"/>
          <w:sz w:val="28"/>
          <w:szCs w:val="28"/>
          <w:lang w:val="tt-RU" w:eastAsia="en-US"/>
        </w:rPr>
        <w:tab/>
        <w:t xml:space="preserve"> </w:t>
      </w:r>
      <w:r w:rsidRPr="00FE3392">
        <w:rPr>
          <w:rFonts w:ascii="Times New Roman" w:eastAsia="Calibri" w:hAnsi="Times New Roman" w:cs="Times New Roman"/>
          <w:sz w:val="28"/>
          <w:szCs w:val="28"/>
          <w:lang w:val="tt-RU" w:eastAsia="en-US"/>
        </w:rPr>
        <w:t xml:space="preserve">3.5.2. </w:t>
      </w:r>
      <w:r w:rsidR="00CF7F43" w:rsidRPr="00FE3392">
        <w:rPr>
          <w:rFonts w:ascii="Times New Roman" w:eastAsia="Calibri" w:hAnsi="Times New Roman" w:cs="Times New Roman"/>
          <w:sz w:val="28"/>
          <w:szCs w:val="28"/>
          <w:lang w:val="tt-RU" w:eastAsia="en-US"/>
        </w:rPr>
        <w:t>Белгеч шушы Регламентның 2.5 пункты нигезендә мөрәҗәгать итүче тарафыннан тапшырылган документлар, шушы Регламентның 3.4.1, 3.4.2 пунктлары нигезендә алынган белешмәләр (документлар) нигезендә,</w:t>
      </w:r>
      <w:r w:rsidR="00CF7F43" w:rsidRPr="00FE3392">
        <w:rPr>
          <w:lang w:val="tt-RU"/>
        </w:rPr>
        <w:t xml:space="preserve"> </w:t>
      </w:r>
      <w:r w:rsidR="00CF7F43" w:rsidRPr="00FE3392">
        <w:rPr>
          <w:rFonts w:ascii="Times New Roman" w:eastAsia="Calibri" w:hAnsi="Times New Roman" w:cs="Times New Roman"/>
          <w:sz w:val="28"/>
          <w:szCs w:val="28"/>
          <w:lang w:val="tt-RU" w:eastAsia="en-US"/>
        </w:rPr>
        <w:t>Тәрбиягә алынганны  карап тоту яисә торак урыны белән тәэмин итү һәм сатып алына торган урынны залогка (ипотекага) тапшыру максатларында, суд тарафыннан хокуктан файдалануга сәләтсез яисә хокуктан файдалануга сәләте чикләнгән дип танылган балигъ яшьтәге тәрбияләнүче зат исеменнән заем шартнамәсен төзүгә (төзүгә ризалык бирүгә) алдан рөхсәт бирү</w:t>
      </w:r>
      <w:r w:rsidR="00CF7F43" w:rsidRPr="00CF7F43">
        <w:rPr>
          <w:rFonts w:ascii="Times New Roman" w:eastAsia="Calibri" w:hAnsi="Times New Roman" w:cs="Times New Roman"/>
          <w:sz w:val="28"/>
          <w:szCs w:val="28"/>
          <w:lang w:val="tt-RU" w:eastAsia="en-US"/>
        </w:rPr>
        <w:t xml:space="preserve"> проектын ( алга таба- ризалык) яисә дәүләт хезмәтен күрсәтүдән баш тарту турында хәбәрнамә  әзерли,     түбәндәге нигезләрнең берсе генә булса да :</w:t>
      </w:r>
    </w:p>
    <w:p w:rsidR="004306D7" w:rsidRPr="00FE3392" w:rsidRDefault="0013197C" w:rsidP="004306D7">
      <w:pPr>
        <w:tabs>
          <w:tab w:val="left" w:pos="780"/>
        </w:tabs>
        <w:spacing w:after="0" w:line="240" w:lineRule="auto"/>
        <w:jc w:val="both"/>
        <w:rPr>
          <w:rFonts w:ascii="Times New Roman" w:eastAsia="Calibri" w:hAnsi="Times New Roman" w:cs="Times New Roman"/>
          <w:sz w:val="28"/>
          <w:szCs w:val="28"/>
          <w:lang w:val="tt-RU" w:eastAsia="en-US"/>
        </w:rPr>
      </w:pPr>
      <w:r w:rsidRPr="00FE3392">
        <w:rPr>
          <w:rFonts w:ascii="Times New Roman" w:eastAsia="Calibri" w:hAnsi="Times New Roman" w:cs="Times New Roman"/>
          <w:sz w:val="28"/>
          <w:szCs w:val="28"/>
          <w:lang w:val="tt-RU" w:eastAsia="en-US"/>
        </w:rPr>
        <w:tab/>
      </w:r>
      <w:r w:rsidR="004306D7" w:rsidRPr="00FE3392">
        <w:rPr>
          <w:rFonts w:ascii="Times New Roman" w:eastAsia="Calibri" w:hAnsi="Times New Roman" w:cs="Times New Roman"/>
          <w:sz w:val="28"/>
          <w:szCs w:val="28"/>
          <w:lang w:val="tt-RU" w:eastAsia="en-US"/>
        </w:rPr>
        <w:t>- мөрәҗәгать итүченең дәүләт хезмәтен алуга хокукы булмау (гарызнамәченең әлеге Регламентның 1.2 пункты таләпләренә туры килмәве, әгәр әлеге хәл документларны карау процессында билгеләнсә;</w:t>
      </w:r>
    </w:p>
    <w:p w:rsidR="004306D7" w:rsidRPr="00DE0FA4"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 гарыз</w:t>
      </w:r>
      <w:r w:rsidRPr="00CF7F43">
        <w:rPr>
          <w:rFonts w:ascii="Times New Roman" w:eastAsia="Calibri" w:hAnsi="Times New Roman" w:cs="Times New Roman"/>
          <w:sz w:val="28"/>
          <w:szCs w:val="28"/>
          <w:lang w:val="tt-RU" w:eastAsia="en-US"/>
        </w:rPr>
        <w:t xml:space="preserve">а бирүче </w:t>
      </w:r>
      <w:r w:rsidRPr="00DE0FA4">
        <w:rPr>
          <w:rFonts w:ascii="Times New Roman" w:eastAsia="Calibri" w:hAnsi="Times New Roman" w:cs="Times New Roman"/>
          <w:sz w:val="28"/>
          <w:szCs w:val="28"/>
          <w:lang w:val="tt-RU" w:eastAsia="en-US"/>
        </w:rPr>
        <w:t xml:space="preserve"> тарафыннан дөрес рәсмиләштерелмәгән яки үз көчен югалткан документларны, шулай ук, күрсәтелгән шартлар документларны карау процессында билгеләнсә, дөрес булмаган белешмәләрне тапшыру.</w:t>
      </w:r>
    </w:p>
    <w:p w:rsidR="004306D7" w:rsidRPr="00CF7F43"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 рөхсәт бирүнең опекага алынган зат мәнфәгатьләренә туры килмәгән шартларны ачыклау.</w:t>
      </w:r>
    </w:p>
    <w:p w:rsidR="004306D7" w:rsidRPr="00DE0FA4" w:rsidRDefault="0013197C" w:rsidP="004306D7">
      <w:pPr>
        <w:tabs>
          <w:tab w:val="left" w:pos="780"/>
        </w:tabs>
        <w:spacing w:after="0" w:line="240" w:lineRule="auto"/>
        <w:jc w:val="both"/>
        <w:rPr>
          <w:rFonts w:ascii="Times New Roman" w:eastAsia="Calibri" w:hAnsi="Times New Roman" w:cs="Times New Roman"/>
          <w:sz w:val="28"/>
          <w:szCs w:val="28"/>
          <w:lang w:val="tt-RU" w:eastAsia="en-US"/>
        </w:rPr>
      </w:pPr>
      <w:r w:rsidRPr="00DE0FA4">
        <w:rPr>
          <w:rFonts w:ascii="Times New Roman" w:eastAsia="Calibri" w:hAnsi="Times New Roman" w:cs="Times New Roman"/>
          <w:sz w:val="28"/>
          <w:szCs w:val="28"/>
          <w:lang w:val="tt-RU" w:eastAsia="en-US"/>
        </w:rPr>
        <w:tab/>
      </w:r>
      <w:r w:rsidR="004306D7" w:rsidRPr="00DE0FA4">
        <w:rPr>
          <w:rFonts w:ascii="Times New Roman" w:eastAsia="Calibri" w:hAnsi="Times New Roman" w:cs="Times New Roman"/>
          <w:sz w:val="28"/>
          <w:szCs w:val="28"/>
          <w:lang w:val="tt-RU" w:eastAsia="en-US"/>
        </w:rPr>
        <w:t>Әлеге пунктта билгеләнгән Процедура алдагы процедура тәмамланганнан соң бер көн эчендә башкарыла.</w:t>
      </w:r>
    </w:p>
    <w:p w:rsidR="004306D7" w:rsidRPr="00FE3392"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FE3392">
        <w:rPr>
          <w:rFonts w:ascii="Times New Roman" w:eastAsia="Calibri" w:hAnsi="Times New Roman" w:cs="Times New Roman"/>
          <w:sz w:val="28"/>
          <w:szCs w:val="28"/>
          <w:lang w:val="tt-RU" w:eastAsia="en-US"/>
        </w:rPr>
        <w:t>Процедураларның нәтиҗәсе: килешүгә юнәлтелгән карар проекты.</w:t>
      </w:r>
    </w:p>
    <w:p w:rsidR="004306D7" w:rsidRPr="00CF7F43"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CF7F43">
        <w:rPr>
          <w:rFonts w:ascii="Times New Roman" w:eastAsia="Calibri" w:hAnsi="Times New Roman" w:cs="Times New Roman"/>
          <w:sz w:val="28"/>
          <w:szCs w:val="28"/>
          <w:lang w:eastAsia="en-US"/>
        </w:rPr>
        <w:t>Максималь эш вакыты-1 эш көне.</w:t>
      </w:r>
    </w:p>
    <w:p w:rsidR="004306D7" w:rsidRPr="00AC430A"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 xml:space="preserve">3.5.3. Белгеч карар проектын Башкарма комитетның оештыру эше юридик бүлеге начальнигы, Башкарма комитет җитәкчесе урынбасары, Башкарма комитет эшләре идарәчесе белән килештерә. </w:t>
      </w:r>
      <w:r w:rsidRPr="00AC430A">
        <w:rPr>
          <w:rFonts w:ascii="Times New Roman" w:eastAsia="Calibri" w:hAnsi="Times New Roman" w:cs="Times New Roman"/>
          <w:sz w:val="28"/>
          <w:szCs w:val="28"/>
          <w:lang w:val="tt-RU" w:eastAsia="en-US"/>
        </w:rPr>
        <w:t>Килештерү процедурасы имзалар белән килештерү исемлегендә языла.</w:t>
      </w:r>
    </w:p>
    <w:p w:rsidR="004306D7" w:rsidRPr="00AC430A" w:rsidRDefault="004306D7" w:rsidP="004306D7">
      <w:pPr>
        <w:spacing w:after="0" w:line="240" w:lineRule="auto"/>
        <w:ind w:firstLine="709"/>
        <w:jc w:val="both"/>
        <w:rPr>
          <w:rFonts w:ascii="Times New Roman" w:eastAsia="Calibri" w:hAnsi="Times New Roman" w:cs="Times New Roman"/>
          <w:sz w:val="28"/>
          <w:szCs w:val="28"/>
          <w:lang w:val="tt-RU" w:eastAsia="en-US"/>
        </w:rPr>
      </w:pPr>
      <w:r w:rsidRPr="00AC430A">
        <w:rPr>
          <w:rFonts w:ascii="Times New Roman" w:eastAsia="Calibri" w:hAnsi="Times New Roman" w:cs="Times New Roman"/>
          <w:sz w:val="28"/>
          <w:szCs w:val="28"/>
          <w:lang w:val="tt-RU" w:eastAsia="en-US"/>
        </w:rPr>
        <w:t>Килештерү нәтиҗәсе булып Башкарма комитетның оештыру эше юридик бүлеге начальнигы, Башкарма комитет урынбасары, Башкарма комитет эшләре идарәчесе белән килештерелгән карар проекты тора.</w:t>
      </w:r>
    </w:p>
    <w:p w:rsidR="004306D7" w:rsidRPr="00CF7F43" w:rsidRDefault="004306D7" w:rsidP="004306D7">
      <w:pPr>
        <w:spacing w:after="0" w:line="240" w:lineRule="auto"/>
        <w:ind w:firstLine="709"/>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eastAsia="en-US"/>
        </w:rPr>
        <w:t>Максималь эш вакыты 3 эш көне.</w:t>
      </w:r>
    </w:p>
    <w:p w:rsidR="004306D7" w:rsidRPr="00CF7F43" w:rsidRDefault="004306D7" w:rsidP="004306D7">
      <w:pPr>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3.5.4 Белгеч килешенгән рөхсәт проектын Башкарма комитет җитәкчесенә имза салырга җибәрә.</w:t>
      </w:r>
    </w:p>
    <w:p w:rsidR="004306D7" w:rsidRPr="00CF7F43" w:rsidRDefault="004306D7" w:rsidP="004306D7">
      <w:pPr>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Процедуралар нәтиҗәсе: җитәкчегә имзага юнәлтелгән рөхсәт проекты яки рөхсәт бирмәү турында хәбәр.</w:t>
      </w:r>
    </w:p>
    <w:p w:rsidR="004306D7" w:rsidRPr="00CF7F43" w:rsidRDefault="004306D7" w:rsidP="004306D7">
      <w:pPr>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Әлеге пунктта билгеләнгән Процедура алдагы процедура тәмамланганнан соң бер көн эчендә башкарыла.</w:t>
      </w:r>
    </w:p>
    <w:p w:rsidR="004306D7" w:rsidRPr="00CF7F43" w:rsidRDefault="004306D7" w:rsidP="004306D7">
      <w:pPr>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3.5.5. Башкарма комитет җитәкчесе документлар пакетын өйрәнә һәм рөхсәт язуын имзалый яки рөхсәт бирмәвен хәбәр итә.</w:t>
      </w:r>
    </w:p>
    <w:p w:rsidR="004306D7" w:rsidRPr="00CF7F43" w:rsidRDefault="004306D7" w:rsidP="004306D7">
      <w:pPr>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eastAsia="en-US"/>
        </w:rPr>
        <w:t>Процедуралар нә</w:t>
      </w:r>
      <w:proofErr w:type="gramStart"/>
      <w:r w:rsidRPr="00CF7F43">
        <w:rPr>
          <w:rFonts w:ascii="Times New Roman" w:eastAsia="Calibri" w:hAnsi="Times New Roman" w:cs="Times New Roman"/>
          <w:sz w:val="28"/>
          <w:szCs w:val="28"/>
          <w:lang w:eastAsia="en-US"/>
        </w:rPr>
        <w:t>тиҗәсе</w:t>
      </w:r>
      <w:proofErr w:type="gramEnd"/>
      <w:r w:rsidRPr="00CF7F43">
        <w:rPr>
          <w:rFonts w:ascii="Times New Roman" w:eastAsia="Calibri" w:hAnsi="Times New Roman" w:cs="Times New Roman"/>
          <w:sz w:val="28"/>
          <w:szCs w:val="28"/>
          <w:lang w:eastAsia="en-US"/>
        </w:rPr>
        <w:t>: имзаланган документ.</w:t>
      </w:r>
    </w:p>
    <w:p w:rsidR="0013197C" w:rsidRPr="00CF7F43" w:rsidRDefault="0013197C" w:rsidP="004306D7">
      <w:pPr>
        <w:spacing w:after="0" w:line="240" w:lineRule="auto"/>
        <w:jc w:val="both"/>
        <w:rPr>
          <w:rFonts w:ascii="Times New Roman" w:eastAsia="Calibri" w:hAnsi="Times New Roman" w:cs="Times New Roman"/>
          <w:color w:val="000000"/>
          <w:sz w:val="28"/>
          <w:szCs w:val="28"/>
          <w:lang w:eastAsia="en-US"/>
        </w:rPr>
      </w:pPr>
      <w:r w:rsidRPr="00CF7F43">
        <w:rPr>
          <w:rFonts w:ascii="Times New Roman" w:eastAsia="Calibri" w:hAnsi="Times New Roman" w:cs="Times New Roman"/>
          <w:color w:val="000000"/>
          <w:sz w:val="28"/>
          <w:szCs w:val="28"/>
          <w:lang w:eastAsia="en-US"/>
        </w:rPr>
        <w:t>Процедура, устанавливаемая настоящим пунктом, осуществляется в течени</w:t>
      </w:r>
      <w:proofErr w:type="gramStart"/>
      <w:r w:rsidRPr="00CF7F43">
        <w:rPr>
          <w:rFonts w:ascii="Times New Roman" w:eastAsia="Calibri" w:hAnsi="Times New Roman" w:cs="Times New Roman"/>
          <w:color w:val="000000"/>
          <w:sz w:val="28"/>
          <w:szCs w:val="28"/>
          <w:lang w:eastAsia="en-US"/>
        </w:rPr>
        <w:t>и</w:t>
      </w:r>
      <w:proofErr w:type="gramEnd"/>
      <w:r w:rsidRPr="00CF7F43">
        <w:rPr>
          <w:rFonts w:ascii="Times New Roman" w:eastAsia="Calibri" w:hAnsi="Times New Roman" w:cs="Times New Roman"/>
          <w:color w:val="000000"/>
          <w:sz w:val="28"/>
          <w:szCs w:val="28"/>
          <w:lang w:eastAsia="en-US"/>
        </w:rPr>
        <w:t xml:space="preserve"> одного дня с момента окончания предыдущий процедуры.</w:t>
      </w:r>
    </w:p>
    <w:p w:rsidR="004306D7" w:rsidRPr="00CF7F43" w:rsidRDefault="0013197C" w:rsidP="004306D7">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ab/>
        <w:t xml:space="preserve"> </w:t>
      </w:r>
      <w:r w:rsidR="004306D7" w:rsidRPr="00CF7F43">
        <w:rPr>
          <w:rFonts w:ascii="Times New Roman" w:eastAsia="Calibri" w:hAnsi="Times New Roman" w:cs="Times New Roman"/>
          <w:sz w:val="28"/>
          <w:szCs w:val="28"/>
          <w:lang w:eastAsia="en-US"/>
        </w:rPr>
        <w:t>3.</w:t>
      </w:r>
      <w:r w:rsidR="004306D7" w:rsidRPr="00CF7F43">
        <w:rPr>
          <w:rFonts w:ascii="Times New Roman" w:eastAsia="Calibri" w:hAnsi="Times New Roman" w:cs="Times New Roman"/>
          <w:sz w:val="28"/>
          <w:szCs w:val="28"/>
          <w:lang w:val="tt-RU" w:eastAsia="en-US"/>
        </w:rPr>
        <w:t>6</w:t>
      </w:r>
      <w:proofErr w:type="gramStart"/>
      <w:r w:rsidR="004306D7" w:rsidRPr="00CF7F43">
        <w:rPr>
          <w:rFonts w:ascii="Times New Roman" w:eastAsia="Calibri" w:hAnsi="Times New Roman" w:cs="Times New Roman"/>
          <w:sz w:val="28"/>
          <w:szCs w:val="28"/>
          <w:lang w:eastAsia="en-US"/>
        </w:rPr>
        <w:t xml:space="preserve"> </w:t>
      </w:r>
      <w:r w:rsidR="004306D7" w:rsidRPr="00CF7F43">
        <w:rPr>
          <w:rFonts w:ascii="Times New Roman" w:eastAsia="Calibri" w:hAnsi="Times New Roman" w:cs="Times New Roman"/>
          <w:sz w:val="28"/>
          <w:szCs w:val="28"/>
          <w:lang w:val="tt-RU" w:eastAsia="en-US"/>
        </w:rPr>
        <w:t>Д</w:t>
      </w:r>
      <w:proofErr w:type="gramEnd"/>
      <w:r w:rsidR="004306D7" w:rsidRPr="00CF7F43">
        <w:rPr>
          <w:rFonts w:ascii="Times New Roman" w:eastAsia="Calibri" w:hAnsi="Times New Roman" w:cs="Times New Roman"/>
          <w:sz w:val="28"/>
          <w:szCs w:val="28"/>
          <w:lang w:eastAsia="en-US"/>
        </w:rPr>
        <w:t>әүләт хезмәте нәтиҗәләрен бирү.</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3.6</w:t>
      </w:r>
      <w:r w:rsidRPr="004306D7">
        <w:rPr>
          <w:rFonts w:ascii="Times New Roman" w:eastAsia="Calibri" w:hAnsi="Times New Roman" w:cs="Times New Roman"/>
          <w:sz w:val="28"/>
          <w:szCs w:val="28"/>
          <w:lang w:val="tt-RU" w:eastAsia="en-US"/>
        </w:rPr>
        <w:t>.1. Дәүләт хезмәте нәтиҗәсе булган документ мөрәҗәгать итүче мөрәҗәгате көнендә бирелә.</w:t>
      </w:r>
    </w:p>
    <w:p w:rsidR="004306D7" w:rsidRPr="00DE0FA4"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4306D7">
        <w:rPr>
          <w:rFonts w:ascii="Times New Roman" w:eastAsia="Calibri" w:hAnsi="Times New Roman" w:cs="Times New Roman"/>
          <w:sz w:val="28"/>
          <w:szCs w:val="28"/>
          <w:lang w:val="tt-RU" w:eastAsia="en-US"/>
        </w:rPr>
        <w:lastRenderedPageBreak/>
        <w:tab/>
      </w:r>
      <w:r w:rsidRPr="00DE0FA4">
        <w:rPr>
          <w:rFonts w:ascii="Times New Roman" w:eastAsia="Calibri" w:hAnsi="Times New Roman" w:cs="Times New Roman"/>
          <w:sz w:val="28"/>
          <w:szCs w:val="28"/>
          <w:lang w:val="tt-RU" w:eastAsia="en-US"/>
        </w:rPr>
        <w:t>Гаризада (почта буенча, электрон адреска) күрсәтелгән элемтә ысулын кулланып, дәүләт хезмәте нәтиҗәсе булган документны юллау дәүләт хезмәте нәтиҗәләрен рәсмиләштерү һәм теркәү көнендә гамәлгә ашырыла.</w:t>
      </w:r>
    </w:p>
    <w:p w:rsidR="004306D7" w:rsidRPr="00AC430A"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 xml:space="preserve">Баш тарту турындагы белдерү белән бергә опека һәм попечительлек органы гариза бирүчегә тапшырылган барлык документларны кире кайтара һәм аның шикаять тәртибен аңлата. </w:t>
      </w:r>
      <w:r w:rsidRPr="00AC430A">
        <w:rPr>
          <w:rFonts w:ascii="Times New Roman" w:eastAsia="Calibri" w:hAnsi="Times New Roman" w:cs="Times New Roman"/>
          <w:sz w:val="28"/>
          <w:szCs w:val="28"/>
          <w:lang w:val="tt-RU" w:eastAsia="en-US"/>
        </w:rPr>
        <w:t xml:space="preserve">Әлеге документларның күчермәләре опека һәм </w:t>
      </w:r>
      <w:r w:rsidRPr="00CF7F43">
        <w:rPr>
          <w:rFonts w:ascii="Times New Roman" w:eastAsia="Calibri" w:hAnsi="Times New Roman" w:cs="Times New Roman"/>
          <w:sz w:val="28"/>
          <w:szCs w:val="28"/>
          <w:lang w:val="tt-RU" w:eastAsia="en-US"/>
        </w:rPr>
        <w:t xml:space="preserve">      </w:t>
      </w:r>
      <w:r w:rsidRPr="00AC430A">
        <w:rPr>
          <w:rFonts w:ascii="Times New Roman" w:eastAsia="Calibri" w:hAnsi="Times New Roman" w:cs="Times New Roman"/>
          <w:sz w:val="28"/>
          <w:szCs w:val="28"/>
          <w:lang w:val="tt-RU" w:eastAsia="en-US"/>
        </w:rPr>
        <w:t>попечительлек органында саклана.</w:t>
      </w:r>
    </w:p>
    <w:p w:rsidR="004306D7" w:rsidRPr="00AC430A"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AC430A">
        <w:rPr>
          <w:rFonts w:ascii="Times New Roman" w:eastAsia="Calibri" w:hAnsi="Times New Roman" w:cs="Times New Roman"/>
          <w:sz w:val="28"/>
          <w:szCs w:val="28"/>
          <w:lang w:val="tt-RU" w:eastAsia="en-US"/>
        </w:rPr>
        <w:t>Процедура нәтиҗәсе: бирелгән боерык яки кире кагу турында хәбәр.</w:t>
      </w:r>
    </w:p>
    <w:p w:rsidR="004306D7" w:rsidRPr="00CF7F43" w:rsidRDefault="004306D7" w:rsidP="0013197C">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 xml:space="preserve">    </w:t>
      </w:r>
      <w:r w:rsidRPr="00DE0FA4">
        <w:rPr>
          <w:rFonts w:ascii="Times New Roman" w:eastAsia="Calibri" w:hAnsi="Times New Roman" w:cs="Times New Roman"/>
          <w:sz w:val="28"/>
          <w:szCs w:val="28"/>
          <w:lang w:val="tt-RU" w:eastAsia="en-US"/>
        </w:rPr>
        <w:t>Әлеге пунктта билгеләнгән Процедура мөрәҗәгать итүче килгән көнне гамәлгә ашырыла.</w:t>
      </w:r>
    </w:p>
    <w:p w:rsidR="004306D7" w:rsidRPr="00AC430A" w:rsidRDefault="0013197C" w:rsidP="004306D7">
      <w:pPr>
        <w:tabs>
          <w:tab w:val="left" w:pos="780"/>
        </w:tabs>
        <w:spacing w:after="0" w:line="240" w:lineRule="auto"/>
        <w:jc w:val="both"/>
        <w:rPr>
          <w:rFonts w:ascii="Times New Roman" w:eastAsia="Calibri" w:hAnsi="Times New Roman" w:cs="Times New Roman"/>
          <w:sz w:val="28"/>
          <w:szCs w:val="28"/>
          <w:lang w:val="tt-RU" w:eastAsia="en-US"/>
        </w:rPr>
      </w:pPr>
      <w:r w:rsidRPr="00DE0FA4">
        <w:rPr>
          <w:rFonts w:ascii="Times New Roman" w:eastAsia="Calibri" w:hAnsi="Times New Roman" w:cs="Times New Roman"/>
          <w:sz w:val="28"/>
          <w:szCs w:val="28"/>
          <w:lang w:val="tt-RU" w:eastAsia="en-US"/>
        </w:rPr>
        <w:t xml:space="preserve">           </w:t>
      </w:r>
      <w:r w:rsidR="004306D7" w:rsidRPr="00AC430A">
        <w:rPr>
          <w:rFonts w:ascii="Times New Roman" w:eastAsia="Calibri" w:hAnsi="Times New Roman" w:cs="Times New Roman"/>
          <w:sz w:val="28"/>
          <w:szCs w:val="28"/>
          <w:lang w:val="tt-RU" w:eastAsia="en-US"/>
        </w:rPr>
        <w:t>3.</w:t>
      </w:r>
      <w:r w:rsidR="004306D7" w:rsidRPr="00CF7F43">
        <w:rPr>
          <w:rFonts w:ascii="Times New Roman" w:eastAsia="Calibri" w:hAnsi="Times New Roman" w:cs="Times New Roman"/>
          <w:sz w:val="28"/>
          <w:szCs w:val="28"/>
          <w:lang w:val="tt-RU" w:eastAsia="en-US"/>
        </w:rPr>
        <w:t>7</w:t>
      </w:r>
      <w:r w:rsidR="004306D7" w:rsidRPr="00AC430A">
        <w:rPr>
          <w:rFonts w:ascii="Times New Roman" w:eastAsia="Calibri" w:hAnsi="Times New Roman" w:cs="Times New Roman"/>
          <w:sz w:val="28"/>
          <w:szCs w:val="28"/>
          <w:lang w:val="tt-RU" w:eastAsia="en-US"/>
        </w:rPr>
        <w:t>. Техник хаталарны төзәтү.</w:t>
      </w:r>
    </w:p>
    <w:p w:rsidR="004306D7" w:rsidRPr="00AC430A"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AC430A">
        <w:rPr>
          <w:rFonts w:ascii="Times New Roman" w:eastAsia="Calibri" w:hAnsi="Times New Roman" w:cs="Times New Roman"/>
          <w:sz w:val="28"/>
          <w:szCs w:val="28"/>
          <w:lang w:val="tt-RU" w:eastAsia="en-US"/>
        </w:rPr>
        <w:t xml:space="preserve">          3.</w:t>
      </w:r>
      <w:r w:rsidRPr="00CF7F43">
        <w:rPr>
          <w:rFonts w:ascii="Times New Roman" w:eastAsia="Calibri" w:hAnsi="Times New Roman" w:cs="Times New Roman"/>
          <w:sz w:val="28"/>
          <w:szCs w:val="28"/>
          <w:lang w:val="tt-RU" w:eastAsia="en-US"/>
        </w:rPr>
        <w:t>7</w:t>
      </w:r>
      <w:r w:rsidRPr="00AC430A">
        <w:rPr>
          <w:rFonts w:ascii="Times New Roman" w:eastAsia="Calibri" w:hAnsi="Times New Roman" w:cs="Times New Roman"/>
          <w:sz w:val="28"/>
          <w:szCs w:val="28"/>
          <w:lang w:val="tt-RU" w:eastAsia="en-US"/>
        </w:rPr>
        <w:t>.1. Дәүләт хезмәте нәтиҗәсе булган документта техник хата ачыкланган очракта, мөрәҗәгать итүче органга тапшыра:</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техник хатаны төзәтү турында гариза (әлеге Регламентка 4 нче кушымта);</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 xml:space="preserve">       мө</w:t>
      </w:r>
      <w:proofErr w:type="gramStart"/>
      <w:r w:rsidRPr="004306D7">
        <w:rPr>
          <w:rFonts w:ascii="Times New Roman" w:eastAsia="Calibri" w:hAnsi="Times New Roman" w:cs="Times New Roman"/>
          <w:sz w:val="28"/>
          <w:szCs w:val="28"/>
          <w:lang w:eastAsia="en-US"/>
        </w:rPr>
        <w:t>р</w:t>
      </w:r>
      <w:proofErr w:type="gramEnd"/>
      <w:r w:rsidRPr="004306D7">
        <w:rPr>
          <w:rFonts w:ascii="Times New Roman" w:eastAsia="Calibri" w:hAnsi="Times New Roman" w:cs="Times New Roman"/>
          <w:sz w:val="28"/>
          <w:szCs w:val="28"/>
          <w:lang w:eastAsia="en-US"/>
        </w:rPr>
        <w:t>әҗәгать итүчегә техник хата булган дәүләт хезмәте нәтиҗәсе буларак бирелгән документ;</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 xml:space="preserve">       юридик көчкә ия булган, техник хатаның булуын таныклаучы документлар.</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ab/>
        <w:t>Дәүләт хезмәте нәтиҗәсе булган документта күрсәтелгән белешмәләрдә техник хатаны төзәтү турында гариза мө</w:t>
      </w:r>
      <w:proofErr w:type="gramStart"/>
      <w:r w:rsidRPr="004306D7">
        <w:rPr>
          <w:rFonts w:ascii="Times New Roman" w:eastAsia="Calibri" w:hAnsi="Times New Roman" w:cs="Times New Roman"/>
          <w:sz w:val="28"/>
          <w:szCs w:val="28"/>
          <w:lang w:eastAsia="en-US"/>
        </w:rPr>
        <w:t>р</w:t>
      </w:r>
      <w:proofErr w:type="gramEnd"/>
      <w:r w:rsidRPr="004306D7">
        <w:rPr>
          <w:rFonts w:ascii="Times New Roman" w:eastAsia="Calibri" w:hAnsi="Times New Roman" w:cs="Times New Roman"/>
          <w:sz w:val="28"/>
          <w:szCs w:val="28"/>
          <w:lang w:eastAsia="en-US"/>
        </w:rPr>
        <w:t>әҗәгать итүче (вәкаләтле вәкил) тарафыннан шәхсән, яисә почта аша (шул исәптән электрон почта аша), йә дәүләт һәм муниципаль хезмәтләрнең бердәм порталы аша тапшырыла.</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 xml:space="preserve">        3.</w:t>
      </w:r>
      <w:r w:rsidRPr="00CF7F43">
        <w:rPr>
          <w:rFonts w:ascii="Times New Roman" w:eastAsia="Calibri" w:hAnsi="Times New Roman" w:cs="Times New Roman"/>
          <w:sz w:val="28"/>
          <w:szCs w:val="28"/>
          <w:lang w:val="tt-RU" w:eastAsia="en-US"/>
        </w:rPr>
        <w:t>7</w:t>
      </w:r>
      <w:r w:rsidRPr="004306D7">
        <w:rPr>
          <w:rFonts w:ascii="Times New Roman" w:eastAsia="Calibri" w:hAnsi="Times New Roman" w:cs="Times New Roman"/>
          <w:sz w:val="28"/>
          <w:szCs w:val="28"/>
          <w:lang w:eastAsia="en-US"/>
        </w:rPr>
        <w:t xml:space="preserve">.2. Документларны кабул </w:t>
      </w:r>
      <w:proofErr w:type="gramStart"/>
      <w:r w:rsidRPr="004306D7">
        <w:rPr>
          <w:rFonts w:ascii="Times New Roman" w:eastAsia="Calibri" w:hAnsi="Times New Roman" w:cs="Times New Roman"/>
          <w:sz w:val="28"/>
          <w:szCs w:val="28"/>
          <w:lang w:eastAsia="en-US"/>
        </w:rPr>
        <w:t>ит</w:t>
      </w:r>
      <w:proofErr w:type="gramEnd"/>
      <w:r w:rsidRPr="004306D7">
        <w:rPr>
          <w:rFonts w:ascii="Times New Roman" w:eastAsia="Calibri" w:hAnsi="Times New Roman" w:cs="Times New Roman"/>
          <w:sz w:val="28"/>
          <w:szCs w:val="28"/>
          <w:lang w:eastAsia="en-US"/>
        </w:rPr>
        <w:t>ү өчен җаваплы белгеч техник хатаны төзәтү турында гариза кабул итә, кушымта бирелгән документлар белән гаризаны терки.</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 xml:space="preserve">        Әлеге пункт белән билгеләнә торган Процедура гаризаны теркәгәннән соң бер көн эчендә гамәлгә ашырыла.</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4306D7">
        <w:rPr>
          <w:rFonts w:ascii="Times New Roman" w:eastAsia="Calibri" w:hAnsi="Times New Roman" w:cs="Times New Roman"/>
          <w:sz w:val="28"/>
          <w:szCs w:val="28"/>
          <w:lang w:eastAsia="en-US"/>
        </w:rPr>
        <w:t xml:space="preserve">       Процедураның нә</w:t>
      </w:r>
      <w:proofErr w:type="gramStart"/>
      <w:r w:rsidRPr="004306D7">
        <w:rPr>
          <w:rFonts w:ascii="Times New Roman" w:eastAsia="Calibri" w:hAnsi="Times New Roman" w:cs="Times New Roman"/>
          <w:sz w:val="28"/>
          <w:szCs w:val="28"/>
          <w:lang w:eastAsia="en-US"/>
        </w:rPr>
        <w:t>тиҗәсе</w:t>
      </w:r>
      <w:proofErr w:type="gramEnd"/>
      <w:r w:rsidRPr="004306D7">
        <w:rPr>
          <w:rFonts w:ascii="Times New Roman" w:eastAsia="Calibri" w:hAnsi="Times New Roman" w:cs="Times New Roman"/>
          <w:sz w:val="28"/>
          <w:szCs w:val="28"/>
          <w:lang w:eastAsia="en-US"/>
        </w:rPr>
        <w:t>: кабул ителгән һәм теркәлгән гариза.</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ab/>
        <w:t>3.</w:t>
      </w:r>
      <w:r w:rsidRPr="00CF7F43">
        <w:rPr>
          <w:rFonts w:ascii="Times New Roman" w:eastAsia="Calibri" w:hAnsi="Times New Roman" w:cs="Times New Roman"/>
          <w:sz w:val="28"/>
          <w:szCs w:val="28"/>
          <w:lang w:val="tt-RU" w:eastAsia="en-US"/>
        </w:rPr>
        <w:t>7</w:t>
      </w:r>
      <w:r w:rsidRPr="004306D7">
        <w:rPr>
          <w:rFonts w:ascii="Times New Roman" w:eastAsia="Calibri" w:hAnsi="Times New Roman" w:cs="Times New Roman"/>
          <w:sz w:val="28"/>
          <w:szCs w:val="28"/>
          <w:lang w:eastAsia="en-US"/>
        </w:rPr>
        <w:t>.3. Бүлек белгече документларны карый һәм хезмәт нәтиҗәсе булган документка төзәтмәлә</w:t>
      </w:r>
      <w:proofErr w:type="gramStart"/>
      <w:r w:rsidRPr="004306D7">
        <w:rPr>
          <w:rFonts w:ascii="Times New Roman" w:eastAsia="Calibri" w:hAnsi="Times New Roman" w:cs="Times New Roman"/>
          <w:sz w:val="28"/>
          <w:szCs w:val="28"/>
          <w:lang w:eastAsia="en-US"/>
        </w:rPr>
        <w:t>р</w:t>
      </w:r>
      <w:proofErr w:type="gramEnd"/>
      <w:r w:rsidRPr="004306D7">
        <w:rPr>
          <w:rFonts w:ascii="Times New Roman" w:eastAsia="Calibri" w:hAnsi="Times New Roman" w:cs="Times New Roman"/>
          <w:sz w:val="28"/>
          <w:szCs w:val="28"/>
          <w:lang w:eastAsia="en-US"/>
        </w:rPr>
        <w:t xml:space="preserve"> кертү максатларында, 3.5.2 пунктларында каралган процедуралар гамәлгә ашырыла әлеге Регламентның 3.5.2.-3.5.4 пунктлары нигезендә төзәтелгән документны мөрәҗәгать итүчедән (вәкаләтле вәкилгә) техник хата булган документның оригиналын тартып алу белән шәхсән имза куеп, яисә мө</w:t>
      </w:r>
      <w:proofErr w:type="gramStart"/>
      <w:r w:rsidRPr="004306D7">
        <w:rPr>
          <w:rFonts w:ascii="Times New Roman" w:eastAsia="Calibri" w:hAnsi="Times New Roman" w:cs="Times New Roman"/>
          <w:sz w:val="28"/>
          <w:szCs w:val="28"/>
          <w:lang w:eastAsia="en-US"/>
        </w:rPr>
        <w:t>р</w:t>
      </w:r>
      <w:proofErr w:type="gramEnd"/>
      <w:r w:rsidRPr="004306D7">
        <w:rPr>
          <w:rFonts w:ascii="Times New Roman" w:eastAsia="Calibri" w:hAnsi="Times New Roman" w:cs="Times New Roman"/>
          <w:sz w:val="28"/>
          <w:szCs w:val="28"/>
          <w:lang w:eastAsia="en-US"/>
        </w:rPr>
        <w:t>әҗәгать итүчегә почта аша (электрон почта аша) документ бирү мөмкинлеге турында хат җибәрә.</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eastAsia="en-US"/>
        </w:rPr>
      </w:pPr>
      <w:r w:rsidRPr="004306D7">
        <w:rPr>
          <w:rFonts w:ascii="Times New Roman" w:eastAsia="Calibri" w:hAnsi="Times New Roman" w:cs="Times New Roman"/>
          <w:sz w:val="28"/>
          <w:szCs w:val="28"/>
          <w:lang w:eastAsia="en-US"/>
        </w:rPr>
        <w:tab/>
        <w:t xml:space="preserve">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w:t>
      </w:r>
      <w:proofErr w:type="gramStart"/>
      <w:r w:rsidRPr="004306D7">
        <w:rPr>
          <w:rFonts w:ascii="Times New Roman" w:eastAsia="Calibri" w:hAnsi="Times New Roman" w:cs="Times New Roman"/>
          <w:sz w:val="28"/>
          <w:szCs w:val="28"/>
          <w:lang w:eastAsia="en-US"/>
        </w:rPr>
        <w:t>со</w:t>
      </w:r>
      <w:proofErr w:type="gramEnd"/>
      <w:r w:rsidRPr="004306D7">
        <w:rPr>
          <w:rFonts w:ascii="Times New Roman" w:eastAsia="Calibri" w:hAnsi="Times New Roman" w:cs="Times New Roman"/>
          <w:sz w:val="28"/>
          <w:szCs w:val="28"/>
          <w:lang w:eastAsia="en-US"/>
        </w:rPr>
        <w:t>ң өч көн эчендә гамәлгә ашырыла.</w:t>
      </w:r>
    </w:p>
    <w:p w:rsidR="004306D7" w:rsidRPr="004306D7" w:rsidRDefault="004306D7" w:rsidP="004306D7">
      <w:pPr>
        <w:tabs>
          <w:tab w:val="left" w:pos="780"/>
        </w:tabs>
        <w:spacing w:after="0" w:line="240" w:lineRule="auto"/>
        <w:jc w:val="both"/>
        <w:rPr>
          <w:rFonts w:ascii="Times New Roman" w:eastAsia="Calibri" w:hAnsi="Times New Roman" w:cs="Times New Roman"/>
          <w:sz w:val="28"/>
          <w:szCs w:val="28"/>
          <w:lang w:val="tt-RU" w:eastAsia="en-US"/>
        </w:rPr>
      </w:pPr>
      <w:r w:rsidRPr="004306D7">
        <w:rPr>
          <w:rFonts w:ascii="Times New Roman" w:eastAsia="Calibri" w:hAnsi="Times New Roman" w:cs="Times New Roman"/>
          <w:sz w:val="28"/>
          <w:szCs w:val="28"/>
          <w:lang w:eastAsia="en-US"/>
        </w:rPr>
        <w:t xml:space="preserve">       Процедураның нә</w:t>
      </w:r>
      <w:proofErr w:type="gramStart"/>
      <w:r w:rsidRPr="004306D7">
        <w:rPr>
          <w:rFonts w:ascii="Times New Roman" w:eastAsia="Calibri" w:hAnsi="Times New Roman" w:cs="Times New Roman"/>
          <w:sz w:val="28"/>
          <w:szCs w:val="28"/>
          <w:lang w:eastAsia="en-US"/>
        </w:rPr>
        <w:t>тиҗәсе</w:t>
      </w:r>
      <w:proofErr w:type="gramEnd"/>
      <w:r w:rsidRPr="004306D7">
        <w:rPr>
          <w:rFonts w:ascii="Times New Roman" w:eastAsia="Calibri" w:hAnsi="Times New Roman" w:cs="Times New Roman"/>
          <w:sz w:val="28"/>
          <w:szCs w:val="28"/>
          <w:lang w:eastAsia="en-US"/>
        </w:rPr>
        <w:t>: гариза бирүчегә бирелгән (җибәрелгән) документ.</w:t>
      </w:r>
    </w:p>
    <w:p w:rsidR="0013197C" w:rsidRPr="00CF7F43" w:rsidRDefault="0013197C" w:rsidP="004306D7">
      <w:pPr>
        <w:spacing w:after="0" w:line="240" w:lineRule="auto"/>
        <w:jc w:val="both"/>
        <w:rPr>
          <w:rFonts w:ascii="Times New Roman" w:eastAsia="Calibri" w:hAnsi="Times New Roman" w:cs="Times New Roman"/>
          <w:b/>
          <w:sz w:val="28"/>
          <w:szCs w:val="28"/>
          <w:lang w:val="tt-RU" w:eastAsia="en-US"/>
        </w:rPr>
      </w:pPr>
    </w:p>
    <w:p w:rsidR="0048319E" w:rsidRPr="00CF7F43" w:rsidRDefault="0048319E" w:rsidP="0048319E">
      <w:pPr>
        <w:tabs>
          <w:tab w:val="left" w:pos="780"/>
        </w:tabs>
        <w:spacing w:after="0" w:line="240" w:lineRule="auto"/>
        <w:jc w:val="both"/>
        <w:rPr>
          <w:rFonts w:ascii="Times New Roman" w:eastAsia="Calibri" w:hAnsi="Times New Roman" w:cs="Times New Roman"/>
          <w:sz w:val="28"/>
          <w:szCs w:val="28"/>
          <w:lang w:eastAsia="en-US"/>
        </w:rPr>
      </w:pPr>
    </w:p>
    <w:p w:rsidR="0048319E" w:rsidRPr="00CF7F43" w:rsidRDefault="0048319E" w:rsidP="0048319E">
      <w:pPr>
        <w:tabs>
          <w:tab w:val="left" w:pos="780"/>
        </w:tabs>
        <w:spacing w:after="0" w:line="240" w:lineRule="auto"/>
        <w:jc w:val="center"/>
        <w:rPr>
          <w:rFonts w:ascii="Times New Roman" w:eastAsia="Calibri" w:hAnsi="Times New Roman" w:cs="Times New Roman"/>
          <w:sz w:val="28"/>
          <w:szCs w:val="28"/>
          <w:lang w:val="tt-RU"/>
        </w:rPr>
      </w:pPr>
    </w:p>
    <w:p w:rsidR="0048319E" w:rsidRPr="00CF7F43" w:rsidRDefault="0048319E" w:rsidP="0048319E">
      <w:pPr>
        <w:tabs>
          <w:tab w:val="left" w:pos="780"/>
        </w:tabs>
        <w:spacing w:after="0" w:line="240" w:lineRule="auto"/>
        <w:jc w:val="center"/>
        <w:rPr>
          <w:rFonts w:ascii="Times New Roman" w:eastAsia="Calibri" w:hAnsi="Times New Roman" w:cs="Times New Roman"/>
          <w:sz w:val="28"/>
          <w:szCs w:val="28"/>
          <w:lang w:val="tt-RU"/>
        </w:rPr>
      </w:pPr>
    </w:p>
    <w:p w:rsidR="0048319E" w:rsidRPr="00CF7F43" w:rsidRDefault="0048319E" w:rsidP="0048319E">
      <w:pPr>
        <w:tabs>
          <w:tab w:val="left" w:pos="780"/>
        </w:tabs>
        <w:spacing w:after="0" w:line="240" w:lineRule="auto"/>
        <w:jc w:val="center"/>
        <w:rPr>
          <w:rFonts w:ascii="Times New Roman" w:eastAsia="Calibri" w:hAnsi="Times New Roman" w:cs="Times New Roman"/>
          <w:sz w:val="28"/>
          <w:szCs w:val="28"/>
          <w:lang w:val="tt-RU"/>
        </w:rPr>
      </w:pPr>
    </w:p>
    <w:p w:rsidR="0048319E" w:rsidRPr="00CF7F43" w:rsidRDefault="0048319E" w:rsidP="0048319E">
      <w:pPr>
        <w:tabs>
          <w:tab w:val="left" w:pos="780"/>
        </w:tabs>
        <w:spacing w:after="0" w:line="240" w:lineRule="auto"/>
        <w:jc w:val="center"/>
        <w:rPr>
          <w:rFonts w:ascii="Times New Roman" w:eastAsia="Calibri" w:hAnsi="Times New Roman" w:cs="Times New Roman"/>
          <w:sz w:val="28"/>
          <w:szCs w:val="28"/>
          <w:lang w:val="tt-RU"/>
        </w:rPr>
      </w:pPr>
      <w:r w:rsidRPr="00CF7F43">
        <w:rPr>
          <w:rFonts w:ascii="Times New Roman" w:eastAsia="Calibri" w:hAnsi="Times New Roman" w:cs="Times New Roman"/>
          <w:sz w:val="28"/>
          <w:szCs w:val="28"/>
          <w:lang w:val="tt-RU"/>
        </w:rPr>
        <w:t>4. Дәүләт хезмәте күрсәтүне контрольдә тоту тәртибе һәм формалары</w:t>
      </w:r>
    </w:p>
    <w:p w:rsidR="0048319E" w:rsidRPr="00CF7F43" w:rsidRDefault="0048319E" w:rsidP="0048319E">
      <w:pPr>
        <w:tabs>
          <w:tab w:val="left" w:pos="780"/>
        </w:tabs>
        <w:spacing w:after="0" w:line="240" w:lineRule="auto"/>
        <w:jc w:val="both"/>
        <w:rPr>
          <w:rFonts w:ascii="Times New Roman" w:eastAsia="Calibri" w:hAnsi="Times New Roman" w:cs="Times New Roman"/>
          <w:sz w:val="28"/>
          <w:szCs w:val="28"/>
          <w:lang w:val="tt-RU"/>
        </w:rPr>
      </w:pPr>
    </w:p>
    <w:p w:rsidR="0048319E" w:rsidRPr="00CF7F43" w:rsidRDefault="0048319E" w:rsidP="0048319E">
      <w:pPr>
        <w:tabs>
          <w:tab w:val="left" w:pos="780"/>
        </w:tabs>
        <w:spacing w:after="0" w:line="240" w:lineRule="auto"/>
        <w:jc w:val="both"/>
        <w:rPr>
          <w:rFonts w:ascii="Times New Roman" w:eastAsia="Calibri" w:hAnsi="Times New Roman" w:cs="Times New Roman"/>
          <w:sz w:val="28"/>
          <w:szCs w:val="28"/>
          <w:lang w:val="tt-RU"/>
        </w:rPr>
      </w:pPr>
      <w:r w:rsidRPr="00CF7F43">
        <w:rPr>
          <w:rFonts w:ascii="Times New Roman" w:eastAsia="Calibri" w:hAnsi="Times New Roman" w:cs="Times New Roman"/>
          <w:sz w:val="28"/>
          <w:szCs w:val="28"/>
          <w:lang w:val="tt-RU"/>
        </w:rPr>
        <w:tab/>
        <w:t xml:space="preserve">4.1. Дәүләт хезмәте күрсәтүнең тулылыгын һәм сыйфатын контрольдә тоту мөрәҗәгать итүчеләрнең хокукларын бозу очракларын ачыклау һәм бетерү, дәүләт хезмәте күрсәтү процедураларының үтәлешен тикшерү, җирле үзидарә </w:t>
      </w:r>
      <w:r w:rsidRPr="00CF7F43">
        <w:rPr>
          <w:rFonts w:ascii="Times New Roman" w:eastAsia="Calibri" w:hAnsi="Times New Roman" w:cs="Times New Roman"/>
          <w:sz w:val="28"/>
          <w:szCs w:val="28"/>
          <w:lang w:val="tt-RU"/>
        </w:rPr>
        <w:lastRenderedPageBreak/>
        <w:t>органнарының вазыйфаи затларының гамәлләренә (гамәл кылмауларына) карарлар әзерләүне үз эченә ала.</w:t>
      </w:r>
    </w:p>
    <w:p w:rsidR="0048319E" w:rsidRPr="00CF7F43" w:rsidRDefault="0013197C" w:rsidP="0048319E">
      <w:pPr>
        <w:tabs>
          <w:tab w:val="left" w:pos="780"/>
        </w:tabs>
        <w:spacing w:after="0" w:line="240" w:lineRule="auto"/>
        <w:jc w:val="both"/>
        <w:rPr>
          <w:rFonts w:ascii="Times New Roman" w:eastAsia="Calibri" w:hAnsi="Times New Roman" w:cs="Times New Roman"/>
          <w:sz w:val="28"/>
          <w:szCs w:val="28"/>
        </w:rPr>
      </w:pPr>
      <w:r w:rsidRPr="00CF7F43">
        <w:rPr>
          <w:rFonts w:ascii="Times New Roman" w:eastAsia="Calibri" w:hAnsi="Times New Roman" w:cs="Times New Roman"/>
          <w:sz w:val="28"/>
          <w:szCs w:val="28"/>
          <w:lang w:val="tt-RU" w:eastAsia="en-US"/>
        </w:rPr>
        <w:tab/>
      </w:r>
      <w:r w:rsidR="0048319E" w:rsidRPr="00CF7F43">
        <w:rPr>
          <w:rFonts w:ascii="Times New Roman" w:eastAsia="Calibri" w:hAnsi="Times New Roman" w:cs="Times New Roman"/>
          <w:sz w:val="28"/>
          <w:szCs w:val="28"/>
        </w:rPr>
        <w:t>Административ процедураларның үтәлешен контрольдә тоту формалары булып тора:</w:t>
      </w:r>
    </w:p>
    <w:p w:rsidR="0048319E" w:rsidRPr="00CF7F43" w:rsidRDefault="0048319E" w:rsidP="0048319E">
      <w:pPr>
        <w:tabs>
          <w:tab w:val="left" w:pos="780"/>
        </w:tabs>
        <w:spacing w:after="0" w:line="240" w:lineRule="auto"/>
        <w:jc w:val="both"/>
        <w:rPr>
          <w:rFonts w:ascii="Times New Roman" w:eastAsia="Calibri" w:hAnsi="Times New Roman" w:cs="Times New Roman"/>
          <w:sz w:val="28"/>
          <w:szCs w:val="28"/>
          <w:lang w:val="tt-RU"/>
        </w:rPr>
      </w:pPr>
      <w:r w:rsidRPr="00CF7F43">
        <w:rPr>
          <w:rFonts w:ascii="Times New Roman" w:eastAsia="Calibri" w:hAnsi="Times New Roman" w:cs="Times New Roman"/>
          <w:sz w:val="28"/>
          <w:szCs w:val="28"/>
          <w:lang w:val="tt-RU"/>
        </w:rPr>
        <w:t xml:space="preserve">        1) дәүләт хезмәте күрсәтү буенча документлар проектларын тикшерү һәм килештерү. Тикшерү нәтиҗәсе булып проектларны визалау тора;</w:t>
      </w:r>
    </w:p>
    <w:p w:rsidR="0048319E" w:rsidRPr="00CF7F43" w:rsidRDefault="0048319E" w:rsidP="0048319E">
      <w:pPr>
        <w:tabs>
          <w:tab w:val="left" w:pos="780"/>
        </w:tabs>
        <w:spacing w:after="0" w:line="240" w:lineRule="auto"/>
        <w:jc w:val="both"/>
        <w:rPr>
          <w:rFonts w:ascii="Times New Roman" w:eastAsia="Calibri" w:hAnsi="Times New Roman" w:cs="Times New Roman"/>
          <w:sz w:val="28"/>
          <w:szCs w:val="28"/>
          <w:lang w:val="tt-RU"/>
        </w:rPr>
      </w:pPr>
      <w:r w:rsidRPr="00CF7F43">
        <w:rPr>
          <w:rFonts w:ascii="Times New Roman" w:eastAsia="Calibri" w:hAnsi="Times New Roman" w:cs="Times New Roman"/>
          <w:sz w:val="28"/>
          <w:szCs w:val="28"/>
          <w:lang w:val="tt-RU"/>
        </w:rPr>
        <w:t xml:space="preserve">       2) эшне алып баруны тикшерүне билгеләнгән тәртиптә үткәрелә торган;</w:t>
      </w:r>
    </w:p>
    <w:p w:rsidR="0048319E" w:rsidRPr="00CF7F43" w:rsidRDefault="0048319E" w:rsidP="0048319E">
      <w:pPr>
        <w:tabs>
          <w:tab w:val="left" w:pos="780"/>
        </w:tabs>
        <w:spacing w:after="0" w:line="240" w:lineRule="auto"/>
        <w:jc w:val="both"/>
        <w:rPr>
          <w:rFonts w:ascii="Times New Roman" w:eastAsia="Calibri" w:hAnsi="Times New Roman" w:cs="Times New Roman"/>
          <w:sz w:val="28"/>
          <w:szCs w:val="28"/>
          <w:lang w:val="tt-RU"/>
        </w:rPr>
      </w:pPr>
      <w:r w:rsidRPr="00CF7F43">
        <w:rPr>
          <w:rFonts w:ascii="Times New Roman" w:eastAsia="Calibri" w:hAnsi="Times New Roman" w:cs="Times New Roman"/>
          <w:sz w:val="28"/>
          <w:szCs w:val="28"/>
          <w:lang w:val="tt-RU"/>
        </w:rPr>
        <w:t xml:space="preserve">        3) билгеләнгән тәртиптә дәүләт хезмәте күрсәтү процедураларының үтәлешенә контроль тикшерүләр үткәрү.</w:t>
      </w:r>
    </w:p>
    <w:p w:rsidR="0048319E" w:rsidRPr="00CF7F43" w:rsidRDefault="0048319E" w:rsidP="0048319E">
      <w:pPr>
        <w:spacing w:after="0" w:line="240" w:lineRule="auto"/>
        <w:jc w:val="both"/>
        <w:rPr>
          <w:rFonts w:ascii="Times New Roman" w:hAnsi="Times New Roman" w:cs="Times New Roman"/>
          <w:sz w:val="28"/>
          <w:szCs w:val="28"/>
          <w:lang w:val="tt-RU"/>
        </w:rPr>
      </w:pPr>
      <w:r w:rsidRPr="00CF7F43">
        <w:rPr>
          <w:rFonts w:ascii="Times New Roman" w:eastAsia="Calibri" w:hAnsi="Times New Roman" w:cs="Times New Roman"/>
          <w:sz w:val="28"/>
          <w:szCs w:val="28"/>
          <w:lang w:val="tt-RU"/>
        </w:rPr>
        <w:tab/>
      </w:r>
      <w:r w:rsidRPr="00CF7F43">
        <w:rPr>
          <w:rFonts w:ascii="Times New Roman" w:hAnsi="Times New Roman" w:cs="Times New Roman"/>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дәүләт хезмәте күрсәтү (комплекслы тикшерүләр) белән бәйле барлык мәсьәләләр яки мөрәҗәгать итүченең конкрет мөрәҗәгате каралырга мөмкин.</w:t>
      </w:r>
    </w:p>
    <w:p w:rsidR="0048319E" w:rsidRPr="00CF7F43" w:rsidRDefault="0048319E" w:rsidP="0048319E">
      <w:pPr>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Дәүләт хезмәте күрсәткәндә һәм карарлар кабул иткәндә гамәлләр кылуны тикшереп тору максатларында Башкарма комитет җитәкчесенә дәүләт хезмәте күрсәтү нәтиҗәләре турында белешмәләр тапшырыла.</w:t>
      </w:r>
    </w:p>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ab/>
        <w:t xml:space="preserve">4.2. </w:t>
      </w:r>
      <w:r w:rsidR="0048319E" w:rsidRPr="00CF7F43">
        <w:rPr>
          <w:rFonts w:ascii="Times New Roman" w:hAnsi="Times New Roman" w:cs="Times New Roman"/>
          <w:sz w:val="28"/>
          <w:szCs w:val="28"/>
          <w:lang w:val="tt-RU"/>
        </w:rPr>
        <w:t>Дәүләт хезмәте күрсәтү буенча административ процедуралар тарафыннан билгеләнгән гамәлләрнең эзлеклелеге буенча агымдагы контроль башкарма комитет җитәкчесе урынбасары, дәүләт хезмәте күрсәтү буенча эшне оештыру өчен җаваплы, шулай ук опека органы белгечләре тарафыннан башкарыла</w:t>
      </w:r>
      <w:r w:rsidRPr="00CF7F43">
        <w:rPr>
          <w:rFonts w:ascii="Times New Roman" w:eastAsia="Calibri" w:hAnsi="Times New Roman" w:cs="Times New Roman"/>
          <w:sz w:val="28"/>
          <w:szCs w:val="28"/>
          <w:lang w:val="tt-RU" w:eastAsia="en-US"/>
        </w:rPr>
        <w:t>.</w:t>
      </w:r>
    </w:p>
    <w:p w:rsidR="0048319E" w:rsidRPr="00CF7F43" w:rsidRDefault="0013197C" w:rsidP="0048319E">
      <w:pPr>
        <w:spacing w:after="0" w:line="240" w:lineRule="auto"/>
        <w:jc w:val="both"/>
        <w:rPr>
          <w:rFonts w:ascii="Times New Roman" w:hAnsi="Times New Roman" w:cs="Times New Roman"/>
          <w:sz w:val="28"/>
          <w:szCs w:val="28"/>
          <w:lang w:val="tt-RU"/>
        </w:rPr>
      </w:pPr>
      <w:r w:rsidRPr="00CF7F43">
        <w:rPr>
          <w:rFonts w:ascii="Times New Roman" w:eastAsia="Calibri" w:hAnsi="Times New Roman" w:cs="Times New Roman"/>
          <w:sz w:val="28"/>
          <w:szCs w:val="28"/>
          <w:lang w:val="tt-RU" w:eastAsia="en-US"/>
        </w:rPr>
        <w:tab/>
        <w:t xml:space="preserve">4.3. </w:t>
      </w:r>
      <w:r w:rsidR="0048319E" w:rsidRPr="00CF7F43">
        <w:rPr>
          <w:rFonts w:ascii="Times New Roman" w:hAnsi="Times New Roman" w:cs="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13197C" w:rsidRPr="00CF7F43" w:rsidRDefault="0048319E" w:rsidP="0048319E">
      <w:pPr>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r w:rsidR="0013197C" w:rsidRPr="00CF7F43">
        <w:rPr>
          <w:rFonts w:ascii="Times New Roman" w:eastAsia="Calibri" w:hAnsi="Times New Roman" w:cs="Times New Roman"/>
          <w:sz w:val="28"/>
          <w:szCs w:val="28"/>
          <w:lang w:val="tt-RU" w:eastAsia="en-US"/>
        </w:rPr>
        <w:t>.</w:t>
      </w:r>
    </w:p>
    <w:p w:rsidR="0013197C" w:rsidRPr="00CF7F43" w:rsidRDefault="0013197C" w:rsidP="000E414E">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ab/>
        <w:t xml:space="preserve">4.4. </w:t>
      </w:r>
      <w:r w:rsidR="000E414E" w:rsidRPr="00CF7F43">
        <w:rPr>
          <w:rFonts w:ascii="Times New Roman" w:eastAsia="Calibri" w:hAnsi="Times New Roman" w:cs="Times New Roman"/>
          <w:sz w:val="28"/>
          <w:szCs w:val="28"/>
          <w:lang w:val="tt-RU" w:eastAsia="en-US"/>
        </w:rPr>
        <w:t>Опека һәм попечительлек органы җитәкчесе гариза бирүчеләрнең үтенечләрен вакытында карауны контрольдә тота. Дәүләт хезмәте күрсәтү барышында кабул ителә торган карарлар һәм гамәлләр (гамәл кылмау) өчен җаваплы башкаручылар законда билгеләнгән тәртиптә җаваплылыкка тартыла.</w:t>
      </w:r>
      <w:r w:rsidRPr="00CF7F43">
        <w:rPr>
          <w:rFonts w:ascii="Times New Roman" w:eastAsia="Calibri" w:hAnsi="Times New Roman" w:cs="Times New Roman"/>
          <w:sz w:val="28"/>
          <w:szCs w:val="28"/>
          <w:lang w:val="tt-RU" w:eastAsia="en-US"/>
        </w:rPr>
        <w:tab/>
        <w:t xml:space="preserve">4.5. </w:t>
      </w:r>
      <w:r w:rsidR="000E414E" w:rsidRPr="00CF7F43">
        <w:rPr>
          <w:rFonts w:ascii="Times New Roman" w:eastAsia="Calibri" w:hAnsi="Times New Roman" w:cs="Times New Roman"/>
          <w:sz w:val="28"/>
          <w:szCs w:val="28"/>
          <w:lang w:val="tt-RU" w:eastAsia="en-US"/>
        </w:rPr>
        <w:t>Гражданнар, аларның берләшмәләре һәм оешмалары тарафыннан дәүләт хезмәте күрсәтүне контрольдә тоту дәүләт хезмәте күрсәткәндә эшчәнлекнең ачыклыгы, дәүләт хезмәте күрсәтү тәртибе һәм дәүләт хезмәте күрсәтү процессында мөрәҗәгатьләрне (шикаятьләрне) судка кадәр карау мөмкинлеге турында тулы, актуаль һәм дөрес мәгълүмат алу аша башкарыла.</w:t>
      </w:r>
    </w:p>
    <w:p w:rsidR="000E414E" w:rsidRPr="00CF7F43" w:rsidRDefault="000E414E" w:rsidP="000E414E">
      <w:pPr>
        <w:tabs>
          <w:tab w:val="left" w:pos="780"/>
        </w:tabs>
        <w:spacing w:after="0" w:line="240" w:lineRule="auto"/>
        <w:jc w:val="both"/>
        <w:rPr>
          <w:rFonts w:ascii="Times New Roman" w:eastAsia="Calibri" w:hAnsi="Times New Roman" w:cs="Times New Roman"/>
          <w:b/>
          <w:sz w:val="28"/>
          <w:szCs w:val="28"/>
          <w:lang w:val="tt-RU" w:eastAsia="en-US"/>
        </w:rPr>
      </w:pPr>
    </w:p>
    <w:p w:rsidR="000E414E" w:rsidRPr="00CF7F43" w:rsidRDefault="000E414E" w:rsidP="000E414E">
      <w:pPr>
        <w:autoSpaceDE w:val="0"/>
        <w:autoSpaceDN w:val="0"/>
        <w:adjustRightInd w:val="0"/>
        <w:spacing w:after="0" w:line="240" w:lineRule="auto"/>
        <w:ind w:right="-1"/>
        <w:jc w:val="center"/>
        <w:rPr>
          <w:rFonts w:ascii="Times New Roman" w:hAnsi="Times New Roman" w:cs="Times New Roman"/>
          <w:b/>
          <w:sz w:val="28"/>
          <w:szCs w:val="28"/>
          <w:lang w:val="tt-RU"/>
        </w:rPr>
      </w:pPr>
      <w:r w:rsidRPr="00CF7F43">
        <w:rPr>
          <w:rFonts w:ascii="Times New Roman" w:hAnsi="Times New Roman" w:cs="Times New Roman"/>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шикаять бирү  тәртибе</w:t>
      </w:r>
    </w:p>
    <w:p w:rsidR="000E414E" w:rsidRPr="00CF7F43" w:rsidRDefault="000E414E" w:rsidP="000E414E">
      <w:pPr>
        <w:tabs>
          <w:tab w:val="left" w:pos="780"/>
        </w:tabs>
        <w:spacing w:after="0" w:line="240" w:lineRule="auto"/>
        <w:jc w:val="both"/>
        <w:rPr>
          <w:rFonts w:ascii="Times New Roman" w:eastAsia="Calibri" w:hAnsi="Times New Roman" w:cs="Times New Roman"/>
          <w:sz w:val="28"/>
          <w:szCs w:val="28"/>
          <w:lang w:val="tt-RU"/>
        </w:rPr>
      </w:pP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eastAsia="Calibri" w:hAnsi="Times New Roman" w:cs="Times New Roman"/>
          <w:sz w:val="28"/>
          <w:szCs w:val="28"/>
          <w:lang w:val="tt-RU"/>
        </w:rPr>
        <w:tab/>
      </w:r>
      <w:r w:rsidRPr="00CF7F43">
        <w:rPr>
          <w:rFonts w:ascii="Times New Roman" w:hAnsi="Times New Roman" w:cs="Times New Roman"/>
          <w:sz w:val="28"/>
          <w:szCs w:val="28"/>
          <w:lang w:val="tt-RU"/>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w:t>
      </w:r>
      <w:r w:rsidRPr="00CF7F43">
        <w:rPr>
          <w:rFonts w:ascii="Times New Roman" w:hAnsi="Times New Roman" w:cs="Times New Roman"/>
          <w:sz w:val="28"/>
          <w:szCs w:val="28"/>
          <w:lang w:val="tt-RU"/>
        </w:rPr>
        <w:lastRenderedPageBreak/>
        <w:t>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Мөрәҗәгать итүче шикаять белән мөрәҗәгать итә ала, шул исәптән түбәндәге очракларда:</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8) муниципаль хезмәт күрсәтү нәтиҗәләре буенча документлар бирү срогы яисә тәртибе бозылу;</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lastRenderedPageBreak/>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w:t>
      </w:r>
      <w:r w:rsidRPr="00CF7F43">
        <w:rPr>
          <w:rFonts w:ascii="Times New Roman" w:hAnsi="Times New Roman" w:cs="Times New Roman"/>
          <w:sz w:val="28"/>
          <w:szCs w:val="28"/>
          <w:lang w:val="tt-RU"/>
        </w:rPr>
        <w:lastRenderedPageBreak/>
        <w:t>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0E414E" w:rsidRPr="00CF7F43" w:rsidRDefault="000E414E" w:rsidP="000E414E">
      <w:pPr>
        <w:spacing w:after="0" w:line="240" w:lineRule="auto"/>
        <w:ind w:left="708"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5.3. Шикаятьтә түбәндәгеләр булырга тиеш:</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5.4. Кергән шикаять кергән көннең иртәгесеннән соңгы эш көненнән дә соңга калмыйча теркәлергә тиеш.</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5.6. Шикаятьне карау нәтиҗәләре буенча түбәндәге карарларның берсе кабул ителә:</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lastRenderedPageBreak/>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2) шикаятьне канәгатьләндерүдән баш тарта.</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0E414E" w:rsidRPr="00CF7F43" w:rsidRDefault="000E414E" w:rsidP="000E414E">
      <w:pPr>
        <w:spacing w:after="0" w:line="240" w:lineRule="auto"/>
        <w:ind w:firstLine="709"/>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0E414E" w:rsidRPr="00CF7F43" w:rsidRDefault="000E414E" w:rsidP="000E414E">
      <w:pPr>
        <w:spacing w:after="0" w:line="240" w:lineRule="auto"/>
        <w:jc w:val="both"/>
        <w:rPr>
          <w:rFonts w:ascii="Times New Roman" w:hAnsi="Times New Roman" w:cs="Times New Roman"/>
          <w:sz w:val="28"/>
          <w:szCs w:val="28"/>
          <w:lang w:val="tt-RU"/>
        </w:rPr>
      </w:pPr>
      <w:r w:rsidRPr="00CF7F43">
        <w:rPr>
          <w:rFonts w:ascii="Times New Roman" w:hAnsi="Times New Roman" w:cs="Times New Roman"/>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val="tt-RU"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8"/>
          <w:szCs w:val="28"/>
          <w:lang w:val="tt-RU" w:eastAsia="en-US"/>
        </w:rPr>
      </w:pPr>
    </w:p>
    <w:p w:rsidR="000E414E" w:rsidRPr="00CF7F43" w:rsidRDefault="000E414E" w:rsidP="000E414E">
      <w:pPr>
        <w:tabs>
          <w:tab w:val="left" w:pos="780"/>
        </w:tabs>
        <w:jc w:val="right"/>
        <w:rPr>
          <w:rFonts w:ascii="Times New Roman" w:hAnsi="Times New Roman" w:cs="Times New Roman"/>
          <w:sz w:val="28"/>
          <w:szCs w:val="28"/>
          <w:lang w:val="tt-RU" w:eastAsia="en-US"/>
        </w:rPr>
      </w:pPr>
      <w:r w:rsidRPr="00CF7F43">
        <w:rPr>
          <w:rFonts w:ascii="Times New Roman" w:hAnsi="Times New Roman" w:cs="Times New Roman"/>
          <w:sz w:val="28"/>
          <w:szCs w:val="28"/>
          <w:lang w:val="tt-RU" w:eastAsia="en-US"/>
        </w:rPr>
        <w:t>1 нче кушымта</w:t>
      </w:r>
    </w:p>
    <w:p w:rsidR="000E414E" w:rsidRPr="00CF7F43" w:rsidRDefault="000E414E" w:rsidP="000E414E">
      <w:pPr>
        <w:tabs>
          <w:tab w:val="left" w:pos="780"/>
        </w:tabs>
        <w:jc w:val="right"/>
        <w:rPr>
          <w:rFonts w:ascii="Times New Roman" w:hAnsi="Times New Roman" w:cs="Times New Roman"/>
          <w:sz w:val="28"/>
          <w:szCs w:val="28"/>
          <w:lang w:eastAsia="en-US"/>
        </w:rPr>
      </w:pPr>
      <w:r w:rsidRPr="00CF7F43">
        <w:rPr>
          <w:rFonts w:ascii="Times New Roman" w:hAnsi="Times New Roman" w:cs="Times New Roman"/>
          <w:sz w:val="28"/>
          <w:szCs w:val="28"/>
          <w:lang w:eastAsia="en-US"/>
        </w:rPr>
        <w:t xml:space="preserve">Татарстан Республикасы Буа муниципаль </w:t>
      </w:r>
    </w:p>
    <w:p w:rsidR="000E414E" w:rsidRPr="00CF7F43" w:rsidRDefault="000E414E" w:rsidP="000E414E">
      <w:pPr>
        <w:tabs>
          <w:tab w:val="left" w:pos="780"/>
        </w:tabs>
        <w:jc w:val="right"/>
        <w:rPr>
          <w:rFonts w:ascii="Times New Roman" w:hAnsi="Times New Roman" w:cs="Times New Roman"/>
          <w:sz w:val="28"/>
          <w:szCs w:val="28"/>
          <w:lang w:eastAsia="en-US"/>
        </w:rPr>
      </w:pPr>
      <w:r w:rsidRPr="00CF7F43">
        <w:rPr>
          <w:rFonts w:ascii="Times New Roman" w:hAnsi="Times New Roman" w:cs="Times New Roman"/>
          <w:sz w:val="28"/>
          <w:szCs w:val="28"/>
          <w:lang w:eastAsia="en-US"/>
        </w:rPr>
        <w:t>районы Башкарма комитетының җ</w:t>
      </w:r>
      <w:proofErr w:type="gramStart"/>
      <w:r w:rsidRPr="00CF7F43">
        <w:rPr>
          <w:rFonts w:ascii="Times New Roman" w:hAnsi="Times New Roman" w:cs="Times New Roman"/>
          <w:sz w:val="28"/>
          <w:szCs w:val="28"/>
          <w:lang w:eastAsia="en-US"/>
        </w:rPr>
        <w:t>ит</w:t>
      </w:r>
      <w:proofErr w:type="gramEnd"/>
      <w:r w:rsidRPr="00CF7F43">
        <w:rPr>
          <w:rFonts w:ascii="Times New Roman" w:hAnsi="Times New Roman" w:cs="Times New Roman"/>
          <w:sz w:val="28"/>
          <w:szCs w:val="28"/>
          <w:lang w:eastAsia="en-US"/>
        </w:rPr>
        <w:t>әкчесе</w:t>
      </w:r>
    </w:p>
    <w:p w:rsidR="000E414E" w:rsidRPr="00CF7F43" w:rsidRDefault="000E414E" w:rsidP="000E414E">
      <w:pPr>
        <w:tabs>
          <w:tab w:val="left" w:pos="780"/>
        </w:tabs>
        <w:jc w:val="right"/>
        <w:rPr>
          <w:rFonts w:ascii="Times New Roman" w:hAnsi="Times New Roman" w:cs="Times New Roman"/>
          <w:sz w:val="28"/>
          <w:szCs w:val="28"/>
          <w:lang w:eastAsia="en-US"/>
        </w:rPr>
      </w:pPr>
      <w:r w:rsidRPr="00CF7F43">
        <w:rPr>
          <w:rFonts w:ascii="Times New Roman" w:hAnsi="Times New Roman" w:cs="Times New Roman"/>
          <w:sz w:val="28"/>
          <w:szCs w:val="28"/>
          <w:lang w:eastAsia="en-US"/>
        </w:rPr>
        <w:t>____________________________</w:t>
      </w:r>
    </w:p>
    <w:p w:rsidR="000E414E" w:rsidRPr="00CF7F43" w:rsidRDefault="000E414E" w:rsidP="000E414E">
      <w:pPr>
        <w:tabs>
          <w:tab w:val="left" w:pos="780"/>
        </w:tabs>
        <w:jc w:val="right"/>
        <w:rPr>
          <w:rFonts w:ascii="Times New Roman" w:hAnsi="Times New Roman" w:cs="Times New Roman"/>
          <w:sz w:val="28"/>
          <w:szCs w:val="28"/>
          <w:lang w:eastAsia="en-US"/>
        </w:rPr>
      </w:pPr>
      <w:r w:rsidRPr="00CF7F43">
        <w:rPr>
          <w:rFonts w:ascii="Times New Roman" w:hAnsi="Times New Roman" w:cs="Times New Roman"/>
          <w:sz w:val="28"/>
          <w:szCs w:val="28"/>
          <w:lang w:eastAsia="en-US"/>
        </w:rPr>
        <w:tab/>
        <w:t>Кемнән__________________________</w:t>
      </w:r>
    </w:p>
    <w:p w:rsidR="000E414E" w:rsidRPr="00CF7F43" w:rsidRDefault="000E414E" w:rsidP="000E414E">
      <w:pPr>
        <w:tabs>
          <w:tab w:val="left" w:pos="780"/>
        </w:tabs>
        <w:jc w:val="right"/>
        <w:rPr>
          <w:rFonts w:ascii="Times New Roman" w:hAnsi="Times New Roman" w:cs="Times New Roman"/>
          <w:sz w:val="28"/>
          <w:szCs w:val="28"/>
          <w:lang w:eastAsia="en-US"/>
        </w:rPr>
      </w:pPr>
      <w:r w:rsidRPr="00CF7F43">
        <w:rPr>
          <w:rFonts w:ascii="Times New Roman" w:hAnsi="Times New Roman" w:cs="Times New Roman"/>
          <w:sz w:val="28"/>
          <w:szCs w:val="28"/>
          <w:lang w:eastAsia="en-US"/>
        </w:rPr>
        <w:t xml:space="preserve">                                                              адрес_________________________</w:t>
      </w:r>
    </w:p>
    <w:p w:rsidR="0013197C" w:rsidRPr="00CF7F43" w:rsidRDefault="000E414E" w:rsidP="000E414E">
      <w:pPr>
        <w:spacing w:after="0" w:line="240" w:lineRule="auto"/>
        <w:jc w:val="right"/>
        <w:rPr>
          <w:rFonts w:ascii="Times New Roman" w:eastAsia="Calibri" w:hAnsi="Times New Roman" w:cs="Times New Roman"/>
          <w:sz w:val="24"/>
          <w:szCs w:val="24"/>
          <w:lang w:eastAsia="en-US"/>
        </w:rPr>
      </w:pPr>
      <w:r w:rsidRPr="00CF7F43">
        <w:rPr>
          <w:rFonts w:ascii="Times New Roman" w:hAnsi="Times New Roman" w:cs="Times New Roman"/>
          <w:sz w:val="28"/>
          <w:szCs w:val="28"/>
          <w:lang w:eastAsia="en-US"/>
        </w:rPr>
        <w:t xml:space="preserve">                  (фамилиясе, исеме, атасының исем</w:t>
      </w:r>
      <w:proofErr w:type="gramStart"/>
      <w:r w:rsidRPr="00CF7F43">
        <w:rPr>
          <w:rFonts w:ascii="Times New Roman" w:hAnsi="Times New Roman" w:cs="Times New Roman"/>
          <w:sz w:val="28"/>
          <w:szCs w:val="28"/>
          <w:lang w:eastAsia="en-US"/>
        </w:rPr>
        <w:t>е(</w:t>
      </w:r>
      <w:proofErr w:type="gramEnd"/>
      <w:r w:rsidRPr="00CF7F43">
        <w:rPr>
          <w:rFonts w:ascii="Times New Roman" w:hAnsi="Times New Roman" w:cs="Times New Roman"/>
          <w:sz w:val="28"/>
          <w:szCs w:val="28"/>
          <w:lang w:eastAsia="en-US"/>
        </w:rPr>
        <w:t>булганда))</w:t>
      </w:r>
    </w:p>
    <w:p w:rsidR="0013197C" w:rsidRPr="00CF7F43" w:rsidRDefault="0013197C" w:rsidP="0013197C">
      <w:pPr>
        <w:tabs>
          <w:tab w:val="left" w:pos="780"/>
        </w:tabs>
        <w:spacing w:after="0" w:line="240" w:lineRule="auto"/>
        <w:jc w:val="center"/>
        <w:rPr>
          <w:rFonts w:ascii="Times New Roman" w:eastAsia="Calibri" w:hAnsi="Times New Roman" w:cs="Times New Roman"/>
          <w:sz w:val="28"/>
          <w:szCs w:val="28"/>
          <w:lang w:eastAsia="en-US"/>
        </w:rPr>
      </w:pPr>
    </w:p>
    <w:p w:rsidR="0013197C" w:rsidRPr="00CF7F43" w:rsidRDefault="000E414E" w:rsidP="0013197C">
      <w:pPr>
        <w:tabs>
          <w:tab w:val="left" w:pos="780"/>
        </w:tabs>
        <w:spacing w:after="0" w:line="240" w:lineRule="auto"/>
        <w:jc w:val="center"/>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Гариза</w:t>
      </w:r>
    </w:p>
    <w:p w:rsidR="000E414E" w:rsidRPr="00CF7F43" w:rsidRDefault="000E414E" w:rsidP="000E414E">
      <w:pPr>
        <w:tabs>
          <w:tab w:val="left" w:pos="780"/>
        </w:tabs>
        <w:spacing w:after="0" w:line="240" w:lineRule="auto"/>
        <w:jc w:val="both"/>
        <w:rPr>
          <w:rFonts w:ascii="Times New Roman" w:eastAsia="Calibri" w:hAnsi="Times New Roman" w:cs="Times New Roman"/>
          <w:sz w:val="24"/>
          <w:szCs w:val="24"/>
          <w:lang w:val="tt-RU" w:eastAsia="en-US"/>
        </w:rPr>
      </w:pPr>
      <w:r w:rsidRPr="00CF7F43">
        <w:rPr>
          <w:rFonts w:ascii="Times New Roman" w:eastAsia="Calibri" w:hAnsi="Times New Roman" w:cs="Times New Roman"/>
          <w:sz w:val="24"/>
          <w:szCs w:val="24"/>
          <w:lang w:val="tt-RU" w:eastAsia="en-US"/>
        </w:rPr>
        <w:t>Мин тәрбиягә алынган исеменнән _______________________________________________________________</w:t>
      </w:r>
    </w:p>
    <w:p w:rsidR="000E414E" w:rsidRPr="00CF7F43" w:rsidRDefault="000E414E" w:rsidP="000E414E">
      <w:pPr>
        <w:tabs>
          <w:tab w:val="left" w:pos="780"/>
        </w:tabs>
        <w:spacing w:after="0" w:line="240" w:lineRule="auto"/>
        <w:jc w:val="both"/>
        <w:rPr>
          <w:rFonts w:ascii="Times New Roman" w:eastAsia="Calibri" w:hAnsi="Times New Roman" w:cs="Times New Roman"/>
          <w:sz w:val="24"/>
          <w:szCs w:val="24"/>
          <w:lang w:val="tt-RU" w:eastAsia="en-US"/>
        </w:rPr>
      </w:pPr>
      <w:r w:rsidRPr="00CF7F43">
        <w:rPr>
          <w:rFonts w:ascii="Times New Roman" w:eastAsia="Calibri" w:hAnsi="Times New Roman" w:cs="Times New Roman"/>
          <w:sz w:val="24"/>
          <w:szCs w:val="24"/>
          <w:lang w:val="tt-RU" w:eastAsia="en-US"/>
        </w:rPr>
        <w:t xml:space="preserve">                                                         (Ф.И.О. (булганда)</w:t>
      </w:r>
    </w:p>
    <w:p w:rsidR="000E414E" w:rsidRPr="00CF7F43" w:rsidRDefault="000E414E" w:rsidP="000E414E">
      <w:pPr>
        <w:pBdr>
          <w:bottom w:val="single" w:sz="12" w:space="1" w:color="auto"/>
        </w:pBdr>
        <w:tabs>
          <w:tab w:val="left" w:pos="780"/>
        </w:tabs>
        <w:spacing w:after="0" w:line="240" w:lineRule="auto"/>
        <w:jc w:val="both"/>
        <w:rPr>
          <w:rFonts w:ascii="Times New Roman" w:eastAsia="Calibri" w:hAnsi="Times New Roman" w:cs="Times New Roman"/>
          <w:sz w:val="24"/>
          <w:szCs w:val="24"/>
          <w:lang w:val="tt-RU" w:eastAsia="en-US"/>
        </w:rPr>
      </w:pPr>
    </w:p>
    <w:p w:rsidR="000E414E" w:rsidRPr="00CF7F43" w:rsidRDefault="000E414E" w:rsidP="000E414E">
      <w:pPr>
        <w:tabs>
          <w:tab w:val="left" w:pos="780"/>
        </w:tabs>
        <w:spacing w:after="0" w:line="240" w:lineRule="auto"/>
        <w:jc w:val="both"/>
        <w:rPr>
          <w:rFonts w:ascii="Times New Roman" w:eastAsia="Calibri" w:hAnsi="Times New Roman" w:cs="Times New Roman"/>
          <w:sz w:val="24"/>
          <w:szCs w:val="24"/>
          <w:lang w:val="tt-RU" w:eastAsia="en-US"/>
        </w:rPr>
      </w:pPr>
      <w:r w:rsidRPr="00CF7F43">
        <w:rPr>
          <w:rFonts w:ascii="Times New Roman" w:eastAsia="Calibri" w:hAnsi="Times New Roman" w:cs="Times New Roman"/>
          <w:sz w:val="24"/>
          <w:szCs w:val="24"/>
          <w:lang w:val="tt-RU" w:eastAsia="en-US"/>
        </w:rPr>
        <w:t xml:space="preserve">( максат( торак сатып алуга, тәрбияләнүчене карап тотуга) </w:t>
      </w:r>
    </w:p>
    <w:p w:rsidR="000E414E" w:rsidRPr="00CF7F43" w:rsidRDefault="000E414E" w:rsidP="000E414E">
      <w:pPr>
        <w:tabs>
          <w:tab w:val="left" w:pos="780"/>
        </w:tabs>
        <w:spacing w:after="0" w:line="240" w:lineRule="auto"/>
        <w:jc w:val="both"/>
        <w:rPr>
          <w:rFonts w:ascii="Times New Roman" w:eastAsia="Calibri" w:hAnsi="Times New Roman" w:cs="Times New Roman"/>
          <w:sz w:val="24"/>
          <w:szCs w:val="24"/>
          <w:lang w:val="tt-RU" w:eastAsia="en-US"/>
        </w:rPr>
      </w:pPr>
      <w:r w:rsidRPr="00CF7F43">
        <w:rPr>
          <w:rFonts w:ascii="Times New Roman" w:eastAsia="Calibri" w:hAnsi="Times New Roman" w:cs="Times New Roman"/>
          <w:sz w:val="24"/>
          <w:szCs w:val="24"/>
          <w:lang w:val="tt-RU" w:eastAsia="en-US"/>
        </w:rPr>
        <w:lastRenderedPageBreak/>
        <w:t xml:space="preserve">өчен  кредит килешүе / кредит займы ( кирәклесенең астына сызырга) </w:t>
      </w:r>
      <w:r w:rsidRPr="00CF7F43">
        <w:rPr>
          <w:rFonts w:ascii="Times New Roman" w:hAnsi="Times New Roman" w:cs="Times New Roman"/>
          <w:sz w:val="24"/>
          <w:szCs w:val="24"/>
          <w:lang w:val="tt-RU"/>
        </w:rPr>
        <w:t xml:space="preserve">төзүгә (төзүгә ризалык бирүгә)  </w:t>
      </w:r>
      <w:r w:rsidRPr="00CF7F43">
        <w:rPr>
          <w:rFonts w:ascii="Times New Roman" w:eastAsia="Calibri" w:hAnsi="Times New Roman" w:cs="Times New Roman"/>
          <w:sz w:val="24"/>
          <w:szCs w:val="24"/>
          <w:lang w:val="tt-RU" w:eastAsia="en-US"/>
        </w:rPr>
        <w:t>рөхсәт сорыйм .</w:t>
      </w:r>
    </w:p>
    <w:p w:rsidR="0013197C" w:rsidRPr="00CF7F43" w:rsidRDefault="000E414E" w:rsidP="0013197C">
      <w:pPr>
        <w:tabs>
          <w:tab w:val="left" w:pos="780"/>
        </w:tabs>
        <w:spacing w:after="0" w:line="240" w:lineRule="auto"/>
        <w:jc w:val="both"/>
        <w:rPr>
          <w:rFonts w:ascii="Times New Roman" w:eastAsia="Calibri" w:hAnsi="Times New Roman" w:cs="Times New Roman"/>
          <w:sz w:val="24"/>
          <w:szCs w:val="24"/>
          <w:lang w:eastAsia="en-US"/>
        </w:rPr>
      </w:pPr>
      <w:r w:rsidRPr="00CF7F43">
        <w:rPr>
          <w:rFonts w:ascii="Times New Roman" w:eastAsia="Calibri" w:hAnsi="Times New Roman" w:cs="Times New Roman"/>
          <w:sz w:val="24"/>
          <w:szCs w:val="24"/>
          <w:lang w:val="tt-RU" w:eastAsia="en-US"/>
        </w:rPr>
        <w:t>Сатып алынучы һәм</w:t>
      </w:r>
      <w:r w:rsidRPr="00CF7F43">
        <w:t xml:space="preserve"> </w:t>
      </w:r>
      <w:r w:rsidRPr="00CF7F43">
        <w:rPr>
          <w:rFonts w:ascii="Times New Roman" w:eastAsia="Calibri" w:hAnsi="Times New Roman" w:cs="Times New Roman"/>
          <w:sz w:val="24"/>
          <w:szCs w:val="24"/>
          <w:lang w:val="tt-RU" w:eastAsia="en-US"/>
        </w:rPr>
        <w:t>сатып алына торган торакны залогка тапшыруны тасвирлау</w:t>
      </w:r>
      <w:r w:rsidR="0013197C" w:rsidRPr="00CF7F43">
        <w:rPr>
          <w:rFonts w:ascii="Times New Roman" w:eastAsia="Calibri" w:hAnsi="Times New Roman" w:cs="Times New Roman"/>
          <w:sz w:val="24"/>
          <w:szCs w:val="24"/>
          <w:lang w:eastAsia="en-US"/>
        </w:rPr>
        <w:t>:__________________________________________________________________________</w:t>
      </w: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r w:rsidRPr="00CF7F43">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w:t>
      </w:r>
    </w:p>
    <w:p w:rsidR="0013197C" w:rsidRPr="00CF7F43" w:rsidRDefault="000E414E" w:rsidP="0013197C">
      <w:pPr>
        <w:tabs>
          <w:tab w:val="left" w:pos="780"/>
        </w:tabs>
        <w:spacing w:after="0" w:line="240" w:lineRule="auto"/>
        <w:jc w:val="both"/>
        <w:rPr>
          <w:rFonts w:ascii="Times New Roman" w:eastAsia="Calibri" w:hAnsi="Times New Roman" w:cs="Times New Roman"/>
          <w:sz w:val="24"/>
          <w:szCs w:val="24"/>
          <w:lang w:eastAsia="en-US"/>
        </w:rPr>
      </w:pPr>
      <w:r w:rsidRPr="00CF7F43">
        <w:rPr>
          <w:rFonts w:ascii="Times New Roman" w:eastAsia="Calibri" w:hAnsi="Times New Roman" w:cs="Times New Roman"/>
          <w:sz w:val="24"/>
          <w:szCs w:val="24"/>
          <w:lang w:eastAsia="en-US"/>
        </w:rPr>
        <w:t xml:space="preserve">Заем йөкләмәсе </w:t>
      </w:r>
      <w:r w:rsidRPr="00CF7F43">
        <w:rPr>
          <w:rFonts w:ascii="Times New Roman" w:eastAsia="Calibri" w:hAnsi="Times New Roman" w:cs="Times New Roman"/>
          <w:sz w:val="24"/>
          <w:szCs w:val="24"/>
          <w:lang w:val="tt-RU" w:eastAsia="en-US"/>
        </w:rPr>
        <w:t>түбәндәгелә</w:t>
      </w:r>
      <w:proofErr w:type="gramStart"/>
      <w:r w:rsidRPr="00CF7F43">
        <w:rPr>
          <w:rFonts w:ascii="Times New Roman" w:eastAsia="Calibri" w:hAnsi="Times New Roman" w:cs="Times New Roman"/>
          <w:sz w:val="24"/>
          <w:szCs w:val="24"/>
          <w:lang w:val="tt-RU" w:eastAsia="en-US"/>
        </w:rPr>
        <w:t>р</w:t>
      </w:r>
      <w:proofErr w:type="gramEnd"/>
      <w:r w:rsidRPr="00CF7F43">
        <w:rPr>
          <w:rFonts w:ascii="Times New Roman" w:eastAsia="Calibri" w:hAnsi="Times New Roman" w:cs="Times New Roman"/>
          <w:sz w:val="24"/>
          <w:szCs w:val="24"/>
          <w:lang w:val="tt-RU" w:eastAsia="en-US"/>
        </w:rPr>
        <w:t xml:space="preserve"> </w:t>
      </w:r>
      <w:r w:rsidRPr="00CF7F43">
        <w:rPr>
          <w:rFonts w:ascii="Times New Roman" w:eastAsia="Calibri" w:hAnsi="Times New Roman" w:cs="Times New Roman"/>
          <w:sz w:val="24"/>
          <w:szCs w:val="24"/>
          <w:lang w:eastAsia="en-US"/>
        </w:rPr>
        <w:t>хисабына үтәләчәк</w:t>
      </w:r>
      <w:r w:rsidR="0013197C" w:rsidRPr="00CF7F43">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w:t>
      </w:r>
    </w:p>
    <w:p w:rsidR="0013197C" w:rsidRPr="00CF7F43" w:rsidRDefault="000E414E" w:rsidP="0013197C">
      <w:pPr>
        <w:tabs>
          <w:tab w:val="left" w:pos="780"/>
        </w:tabs>
        <w:spacing w:after="0" w:line="240" w:lineRule="auto"/>
        <w:jc w:val="both"/>
        <w:rPr>
          <w:rFonts w:ascii="Times New Roman" w:eastAsia="Calibri" w:hAnsi="Times New Roman" w:cs="Times New Roman"/>
          <w:color w:val="FF0000"/>
          <w:sz w:val="24"/>
          <w:szCs w:val="24"/>
          <w:lang w:val="tt-RU" w:eastAsia="en-US"/>
        </w:rPr>
      </w:pPr>
      <w:r w:rsidRPr="00CF7F43">
        <w:rPr>
          <w:rFonts w:ascii="Times New Roman" w:eastAsia="Calibri" w:hAnsi="Times New Roman" w:cs="Times New Roman"/>
          <w:sz w:val="24"/>
          <w:szCs w:val="24"/>
          <w:lang w:val="tt-RU" w:eastAsia="en-US"/>
        </w:rPr>
        <w:t>Өстәмә мәгълүмат</w:t>
      </w:r>
      <w:r w:rsidR="0013197C" w:rsidRPr="00CF7F43">
        <w:rPr>
          <w:rFonts w:ascii="Times New Roman" w:eastAsia="Calibri" w:hAnsi="Times New Roman" w:cs="Times New Roman"/>
          <w:sz w:val="24"/>
          <w:szCs w:val="24"/>
          <w:lang w:eastAsia="en-US"/>
        </w:rPr>
        <w:t>____________________________________________________________________________________.</w:t>
      </w:r>
    </w:p>
    <w:p w:rsidR="000E414E" w:rsidRPr="00CF7F43" w:rsidRDefault="0013197C" w:rsidP="000E414E">
      <w:pPr>
        <w:tabs>
          <w:tab w:val="left" w:pos="780"/>
        </w:tabs>
        <w:spacing w:after="0" w:line="240" w:lineRule="auto"/>
        <w:jc w:val="both"/>
        <w:rPr>
          <w:rFonts w:ascii="Times New Roman" w:eastAsia="Calibri" w:hAnsi="Times New Roman" w:cs="Times New Roman"/>
          <w:sz w:val="24"/>
          <w:szCs w:val="24"/>
          <w:lang w:eastAsia="en-US"/>
        </w:rPr>
      </w:pPr>
      <w:r w:rsidRPr="00CF7F43">
        <w:rPr>
          <w:rFonts w:ascii="Times New Roman" w:eastAsia="Calibri" w:hAnsi="Times New Roman" w:cs="Times New Roman"/>
          <w:sz w:val="24"/>
          <w:szCs w:val="24"/>
          <w:lang w:eastAsia="en-US"/>
        </w:rPr>
        <w:tab/>
      </w:r>
      <w:r w:rsidR="000E414E" w:rsidRPr="00CF7F43">
        <w:rPr>
          <w:rFonts w:ascii="Times New Roman" w:eastAsia="Calibri" w:hAnsi="Times New Roman" w:cs="Times New Roman"/>
          <w:sz w:val="24"/>
          <w:szCs w:val="24"/>
          <w:lang w:eastAsia="en-US"/>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0E414E" w:rsidRPr="00CF7F43">
        <w:rPr>
          <w:rFonts w:ascii="Times New Roman" w:eastAsia="Calibri" w:hAnsi="Times New Roman" w:cs="Times New Roman"/>
          <w:sz w:val="24"/>
          <w:szCs w:val="24"/>
          <w:lang w:eastAsia="en-US"/>
        </w:rPr>
        <w:t>ит</w:t>
      </w:r>
      <w:proofErr w:type="gramEnd"/>
      <w:r w:rsidR="000E414E" w:rsidRPr="00CF7F43">
        <w:rPr>
          <w:rFonts w:ascii="Times New Roman" w:eastAsia="Calibri" w:hAnsi="Times New Roman" w:cs="Times New Roman"/>
          <w:sz w:val="24"/>
          <w:szCs w:val="24"/>
          <w:lang w:eastAsia="en-US"/>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0E414E" w:rsidRPr="00CF7F43">
        <w:rPr>
          <w:rFonts w:ascii="Times New Roman" w:eastAsia="Calibri" w:hAnsi="Times New Roman" w:cs="Times New Roman"/>
          <w:sz w:val="24"/>
          <w:szCs w:val="24"/>
          <w:lang w:eastAsia="en-US"/>
        </w:rPr>
        <w:t>ит</w:t>
      </w:r>
      <w:proofErr w:type="gramEnd"/>
      <w:r w:rsidR="000E414E" w:rsidRPr="00CF7F43">
        <w:rPr>
          <w:rFonts w:ascii="Times New Roman" w:eastAsia="Calibri" w:hAnsi="Times New Roman" w:cs="Times New Roman"/>
          <w:sz w:val="24"/>
          <w:szCs w:val="24"/>
          <w:lang w:eastAsia="en-US"/>
        </w:rPr>
        <w:t>үне дә кертеп, ризалыгымны раслыйм.</w:t>
      </w:r>
    </w:p>
    <w:p w:rsidR="000E414E" w:rsidRPr="00CF7F43" w:rsidRDefault="000E414E" w:rsidP="000E414E">
      <w:pPr>
        <w:tabs>
          <w:tab w:val="left" w:pos="780"/>
        </w:tabs>
        <w:spacing w:after="0" w:line="240" w:lineRule="auto"/>
        <w:jc w:val="both"/>
        <w:rPr>
          <w:rFonts w:ascii="Times New Roman" w:eastAsia="Calibri" w:hAnsi="Times New Roman" w:cs="Times New Roman"/>
          <w:sz w:val="24"/>
          <w:szCs w:val="24"/>
          <w:lang w:eastAsia="en-US"/>
        </w:rPr>
      </w:pPr>
    </w:p>
    <w:p w:rsidR="000E414E" w:rsidRPr="00CF7F43" w:rsidRDefault="000E414E" w:rsidP="000E414E">
      <w:pPr>
        <w:tabs>
          <w:tab w:val="left" w:pos="780"/>
        </w:tabs>
        <w:spacing w:after="0" w:line="240" w:lineRule="auto"/>
        <w:jc w:val="both"/>
        <w:rPr>
          <w:rFonts w:ascii="Times New Roman" w:eastAsia="Calibri" w:hAnsi="Times New Roman" w:cs="Times New Roman"/>
          <w:sz w:val="24"/>
          <w:szCs w:val="24"/>
          <w:lang w:eastAsia="en-US"/>
        </w:rPr>
      </w:pPr>
      <w:r w:rsidRPr="00CF7F43">
        <w:rPr>
          <w:rFonts w:ascii="Times New Roman" w:eastAsia="Calibri" w:hAnsi="Times New Roman" w:cs="Times New Roman"/>
          <w:sz w:val="24"/>
          <w:szCs w:val="24"/>
          <w:lang w:eastAsia="en-US"/>
        </w:rPr>
        <w:t>__________________                                                                              __________________</w:t>
      </w:r>
    </w:p>
    <w:p w:rsidR="0013197C" w:rsidRPr="00CF7F43" w:rsidRDefault="000E414E" w:rsidP="000E414E">
      <w:pPr>
        <w:tabs>
          <w:tab w:val="left" w:pos="780"/>
        </w:tabs>
        <w:spacing w:after="0" w:line="240" w:lineRule="auto"/>
        <w:jc w:val="both"/>
        <w:rPr>
          <w:rFonts w:ascii="Times New Roman" w:eastAsia="Calibri" w:hAnsi="Times New Roman" w:cs="Times New Roman"/>
          <w:sz w:val="24"/>
          <w:szCs w:val="24"/>
          <w:lang w:eastAsia="en-US"/>
        </w:rPr>
      </w:pPr>
      <w:r w:rsidRPr="00CF7F43">
        <w:rPr>
          <w:rFonts w:ascii="Times New Roman" w:eastAsia="Calibri" w:hAnsi="Times New Roman" w:cs="Times New Roman"/>
          <w:sz w:val="24"/>
          <w:szCs w:val="24"/>
          <w:lang w:eastAsia="en-US"/>
        </w:rPr>
        <w:t xml:space="preserve">               (дата)                                                                                                   (имза)</w:t>
      </w: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9417BF" w:rsidRPr="00CF7F43" w:rsidRDefault="009417BF" w:rsidP="000E414E">
      <w:pPr>
        <w:spacing w:line="240" w:lineRule="auto"/>
        <w:contextualSpacing/>
        <w:rPr>
          <w:rFonts w:ascii="Times New Roman" w:eastAsia="Calibri" w:hAnsi="Times New Roman" w:cs="Times New Roman"/>
          <w:sz w:val="28"/>
          <w:szCs w:val="28"/>
          <w:lang w:val="tt-RU" w:eastAsia="en-US"/>
        </w:rPr>
      </w:pPr>
    </w:p>
    <w:p w:rsidR="009417BF" w:rsidRPr="00CF7F43" w:rsidRDefault="009417BF" w:rsidP="009417BF">
      <w:pPr>
        <w:spacing w:line="240" w:lineRule="auto"/>
        <w:contextualSpacing/>
        <w:jc w:val="right"/>
        <w:rPr>
          <w:rFonts w:ascii="Times New Roman" w:eastAsia="Calibri" w:hAnsi="Times New Roman" w:cs="Times New Roman"/>
          <w:sz w:val="28"/>
          <w:szCs w:val="28"/>
          <w:lang w:val="tt-RU" w:eastAsia="en-US"/>
        </w:rPr>
      </w:pPr>
    </w:p>
    <w:p w:rsidR="009417BF" w:rsidRPr="00CF7F43" w:rsidRDefault="009417BF" w:rsidP="009417BF">
      <w:pPr>
        <w:spacing w:line="240" w:lineRule="auto"/>
        <w:contextualSpacing/>
        <w:jc w:val="right"/>
        <w:rPr>
          <w:rFonts w:ascii="Times New Roman" w:eastAsia="Calibri" w:hAnsi="Times New Roman" w:cs="Times New Roman"/>
          <w:sz w:val="28"/>
          <w:szCs w:val="28"/>
          <w:lang w:val="tt-RU" w:eastAsia="en-US"/>
        </w:rPr>
      </w:pPr>
    </w:p>
    <w:p w:rsidR="009417BF" w:rsidRPr="00CF7F43" w:rsidRDefault="009417BF" w:rsidP="009417BF">
      <w:pPr>
        <w:spacing w:line="240" w:lineRule="auto"/>
        <w:contextualSpacing/>
        <w:jc w:val="right"/>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val="tt-RU" w:eastAsia="en-US"/>
        </w:rPr>
        <w:t>2 нче кушымта</w:t>
      </w:r>
    </w:p>
    <w:p w:rsidR="009417BF" w:rsidRPr="00CF7F43" w:rsidRDefault="009417BF" w:rsidP="009417BF">
      <w:pPr>
        <w:spacing w:line="240" w:lineRule="auto"/>
        <w:contextualSpacing/>
        <w:jc w:val="right"/>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eastAsia="en-US"/>
        </w:rPr>
        <w:t xml:space="preserve">Татарстан Республикасы Буа муниципаль </w:t>
      </w:r>
    </w:p>
    <w:p w:rsidR="009417BF" w:rsidRPr="00CF7F43" w:rsidRDefault="009417BF" w:rsidP="009417BF">
      <w:pPr>
        <w:spacing w:line="240" w:lineRule="auto"/>
        <w:contextualSpacing/>
        <w:jc w:val="right"/>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районы Башкарма комитетының җ</w:t>
      </w:r>
      <w:proofErr w:type="gramStart"/>
      <w:r w:rsidRPr="00CF7F43">
        <w:rPr>
          <w:rFonts w:ascii="Times New Roman" w:eastAsia="Calibri" w:hAnsi="Times New Roman" w:cs="Times New Roman"/>
          <w:sz w:val="28"/>
          <w:szCs w:val="28"/>
          <w:lang w:eastAsia="en-US"/>
        </w:rPr>
        <w:t>ит</w:t>
      </w:r>
      <w:proofErr w:type="gramEnd"/>
      <w:r w:rsidRPr="00CF7F43">
        <w:rPr>
          <w:rFonts w:ascii="Times New Roman" w:eastAsia="Calibri" w:hAnsi="Times New Roman" w:cs="Times New Roman"/>
          <w:sz w:val="28"/>
          <w:szCs w:val="28"/>
          <w:lang w:eastAsia="en-US"/>
        </w:rPr>
        <w:t>әкчесе</w:t>
      </w:r>
    </w:p>
    <w:p w:rsidR="009417BF" w:rsidRPr="00CF7F43" w:rsidRDefault="009417BF" w:rsidP="009417BF">
      <w:pPr>
        <w:spacing w:line="240" w:lineRule="auto"/>
        <w:ind w:left="2832" w:firstLine="708"/>
        <w:contextualSpacing/>
        <w:jc w:val="right"/>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____________________________</w:t>
      </w:r>
    </w:p>
    <w:p w:rsidR="009417BF" w:rsidRPr="00CF7F43" w:rsidRDefault="009417BF" w:rsidP="009417BF">
      <w:pPr>
        <w:tabs>
          <w:tab w:val="left" w:pos="5190"/>
        </w:tabs>
        <w:spacing w:line="240" w:lineRule="auto"/>
        <w:contextualSpacing/>
        <w:jc w:val="right"/>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ab/>
      </w:r>
      <w:r w:rsidRPr="00CF7F43">
        <w:rPr>
          <w:rFonts w:ascii="Times New Roman" w:eastAsia="Calibri" w:hAnsi="Times New Roman" w:cs="Times New Roman"/>
          <w:sz w:val="28"/>
          <w:szCs w:val="28"/>
          <w:lang w:val="tt-RU" w:eastAsia="en-US"/>
        </w:rPr>
        <w:t>Кемнән</w:t>
      </w:r>
      <w:r w:rsidRPr="00CF7F43">
        <w:rPr>
          <w:rFonts w:ascii="Times New Roman" w:eastAsia="Calibri" w:hAnsi="Times New Roman" w:cs="Times New Roman"/>
          <w:sz w:val="28"/>
          <w:szCs w:val="28"/>
          <w:lang w:eastAsia="en-US"/>
        </w:rPr>
        <w:t>__________________________</w:t>
      </w:r>
    </w:p>
    <w:p w:rsidR="009417BF" w:rsidRPr="00CF7F43" w:rsidRDefault="009417BF" w:rsidP="009417BF">
      <w:pPr>
        <w:spacing w:line="240" w:lineRule="auto"/>
        <w:contextualSpacing/>
        <w:jc w:val="right"/>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 xml:space="preserve">                                                              адрес_________________________</w:t>
      </w:r>
    </w:p>
    <w:p w:rsidR="009417BF" w:rsidRPr="00CF7F43" w:rsidRDefault="009417BF" w:rsidP="009417BF">
      <w:pPr>
        <w:spacing w:after="0" w:line="240" w:lineRule="auto"/>
        <w:ind w:left="3540" w:firstLine="708"/>
        <w:jc w:val="right"/>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 xml:space="preserve">                  (фамилия</w:t>
      </w:r>
      <w:r w:rsidRPr="00CF7F43">
        <w:rPr>
          <w:rFonts w:ascii="Times New Roman" w:eastAsia="Calibri" w:hAnsi="Times New Roman" w:cs="Times New Roman"/>
          <w:sz w:val="28"/>
          <w:szCs w:val="28"/>
          <w:lang w:val="tt-RU" w:eastAsia="en-US"/>
        </w:rPr>
        <w:t>се</w:t>
      </w:r>
      <w:r w:rsidRPr="00CF7F43">
        <w:rPr>
          <w:rFonts w:ascii="Times New Roman" w:eastAsia="Calibri" w:hAnsi="Times New Roman" w:cs="Times New Roman"/>
          <w:sz w:val="28"/>
          <w:szCs w:val="28"/>
          <w:lang w:eastAsia="en-US"/>
        </w:rPr>
        <w:t>, и</w:t>
      </w:r>
      <w:r w:rsidRPr="00CF7F43">
        <w:rPr>
          <w:rFonts w:ascii="Times New Roman" w:eastAsia="Calibri" w:hAnsi="Times New Roman" w:cs="Times New Roman"/>
          <w:sz w:val="28"/>
          <w:szCs w:val="28"/>
          <w:lang w:val="tt-RU" w:eastAsia="en-US"/>
        </w:rPr>
        <w:t>семе</w:t>
      </w:r>
      <w:r w:rsidRPr="00CF7F43">
        <w:rPr>
          <w:rFonts w:ascii="Times New Roman" w:eastAsia="Calibri" w:hAnsi="Times New Roman" w:cs="Times New Roman"/>
          <w:sz w:val="28"/>
          <w:szCs w:val="28"/>
          <w:lang w:eastAsia="en-US"/>
        </w:rPr>
        <w:t xml:space="preserve">, </w:t>
      </w:r>
      <w:r w:rsidRPr="00CF7F43">
        <w:rPr>
          <w:rFonts w:ascii="Times New Roman" w:eastAsia="Calibri" w:hAnsi="Times New Roman" w:cs="Times New Roman"/>
          <w:sz w:val="28"/>
          <w:szCs w:val="28"/>
          <w:lang w:val="tt-RU" w:eastAsia="en-US"/>
        </w:rPr>
        <w:t>атасының исем</w:t>
      </w:r>
      <w:proofErr w:type="gramStart"/>
      <w:r w:rsidRPr="00CF7F43">
        <w:rPr>
          <w:rFonts w:ascii="Times New Roman" w:eastAsia="Calibri" w:hAnsi="Times New Roman" w:cs="Times New Roman"/>
          <w:sz w:val="28"/>
          <w:szCs w:val="28"/>
          <w:lang w:val="tt-RU" w:eastAsia="en-US"/>
        </w:rPr>
        <w:t>е</w:t>
      </w:r>
      <w:r w:rsidRPr="00CF7F43">
        <w:rPr>
          <w:rFonts w:ascii="Times New Roman" w:eastAsia="Calibri" w:hAnsi="Times New Roman" w:cs="Times New Roman"/>
          <w:sz w:val="28"/>
          <w:szCs w:val="28"/>
          <w:lang w:eastAsia="en-US"/>
        </w:rPr>
        <w:t>(</w:t>
      </w:r>
      <w:proofErr w:type="gramEnd"/>
      <w:r w:rsidRPr="00CF7F43">
        <w:rPr>
          <w:rFonts w:ascii="Times New Roman" w:eastAsia="Calibri" w:hAnsi="Times New Roman" w:cs="Times New Roman"/>
          <w:sz w:val="28"/>
          <w:szCs w:val="28"/>
          <w:lang w:val="tt-RU" w:eastAsia="en-US"/>
        </w:rPr>
        <w:t>булганда</w:t>
      </w:r>
      <w:r w:rsidRPr="00CF7F43">
        <w:rPr>
          <w:rFonts w:ascii="Times New Roman" w:eastAsia="Calibri" w:hAnsi="Times New Roman" w:cs="Times New Roman"/>
          <w:sz w:val="28"/>
          <w:szCs w:val="28"/>
          <w:lang w:eastAsia="en-US"/>
        </w:rPr>
        <w:t>))</w:t>
      </w:r>
    </w:p>
    <w:p w:rsidR="009417BF" w:rsidRPr="00CF7F43" w:rsidRDefault="009417BF" w:rsidP="009417BF">
      <w:pPr>
        <w:spacing w:line="240" w:lineRule="auto"/>
        <w:contextualSpacing/>
        <w:jc w:val="right"/>
        <w:rPr>
          <w:rFonts w:ascii="Times New Roman" w:eastAsia="Calibri" w:hAnsi="Times New Roman" w:cs="Times New Roman"/>
          <w:sz w:val="28"/>
          <w:szCs w:val="28"/>
          <w:lang w:eastAsia="en-US"/>
        </w:rPr>
      </w:pPr>
    </w:p>
    <w:p w:rsidR="009417BF" w:rsidRPr="00CF7F43" w:rsidRDefault="009417BF" w:rsidP="009417BF">
      <w:pPr>
        <w:tabs>
          <w:tab w:val="left" w:pos="780"/>
        </w:tabs>
        <w:spacing w:after="0" w:line="240" w:lineRule="auto"/>
        <w:jc w:val="center"/>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Техник хатаны төзәтүгә гариза</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Дәүләт хезмәте күрсәткәндә җибәрелгән хата турында хәбә</w:t>
      </w:r>
      <w:proofErr w:type="gramStart"/>
      <w:r w:rsidRPr="00CF7F43">
        <w:rPr>
          <w:rFonts w:ascii="Times New Roman" w:eastAsia="Calibri" w:hAnsi="Times New Roman" w:cs="Times New Roman"/>
          <w:sz w:val="28"/>
          <w:szCs w:val="28"/>
          <w:lang w:eastAsia="en-US"/>
        </w:rPr>
        <w:t>р</w:t>
      </w:r>
      <w:proofErr w:type="gramEnd"/>
      <w:r w:rsidRPr="00CF7F43">
        <w:rPr>
          <w:rFonts w:ascii="Times New Roman" w:eastAsia="Calibri" w:hAnsi="Times New Roman" w:cs="Times New Roman"/>
          <w:sz w:val="28"/>
          <w:szCs w:val="28"/>
          <w:lang w:eastAsia="en-US"/>
        </w:rPr>
        <w:t xml:space="preserve"> итәм _____________________________________________________________(</w:t>
      </w:r>
      <w:r w:rsidRPr="00CF7F43">
        <w:rPr>
          <w:rFonts w:ascii="Times New Roman" w:eastAsia="Calibri" w:hAnsi="Times New Roman" w:cs="Times New Roman"/>
          <w:sz w:val="28"/>
          <w:szCs w:val="28"/>
          <w:lang w:val="tt-RU" w:eastAsia="en-US"/>
        </w:rPr>
        <w:t>хата төре</w:t>
      </w:r>
      <w:r w:rsidRPr="00CF7F43">
        <w:rPr>
          <w:rFonts w:ascii="Times New Roman" w:eastAsia="Calibri" w:hAnsi="Times New Roman" w:cs="Times New Roman"/>
          <w:sz w:val="28"/>
          <w:szCs w:val="28"/>
          <w:lang w:eastAsia="en-US"/>
        </w:rPr>
        <w:t>)</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val="tt-RU" w:eastAsia="en-US"/>
        </w:rPr>
        <w:t>Язылган</w:t>
      </w:r>
      <w:r w:rsidRPr="00CF7F43">
        <w:rPr>
          <w:rFonts w:ascii="Times New Roman" w:eastAsia="Calibri" w:hAnsi="Times New Roman" w:cs="Times New Roman"/>
          <w:sz w:val="28"/>
          <w:szCs w:val="28"/>
          <w:lang w:eastAsia="en-US"/>
        </w:rPr>
        <w:t>:_______________________________________________________________</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Дөрес мәгълүмат:____________________________________________________</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proofErr w:type="gramStart"/>
      <w:r w:rsidRPr="00CF7F43">
        <w:rPr>
          <w:rFonts w:ascii="Times New Roman" w:eastAsia="Calibri" w:hAnsi="Times New Roman" w:cs="Times New Roman"/>
          <w:sz w:val="28"/>
          <w:szCs w:val="28"/>
          <w:lang w:eastAsia="en-US"/>
        </w:rPr>
        <w:t>Р</w:t>
      </w:r>
      <w:proofErr w:type="gramEnd"/>
      <w:r w:rsidRPr="00CF7F43">
        <w:rPr>
          <w:rFonts w:ascii="Times New Roman" w:eastAsia="Calibri" w:hAnsi="Times New Roman" w:cs="Times New Roman"/>
          <w:sz w:val="28"/>
          <w:szCs w:val="28"/>
          <w:lang w:eastAsia="en-US"/>
        </w:rPr>
        <w:t>өхсәт ителгән техник хатаны төзәтүегезне һәм дәүләт хезмәте нәтиҗәсе булган документка түбәндәге үзгәрешләрне кертүегезне сорыйм.</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eastAsia="en-US"/>
        </w:rPr>
        <w:t>Түбәндәге документларны терким</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1.</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2.</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Техник хатаны төзәтү турында гаризаны кире кагу турында Карар кабул ителгән очракта, мондый карарны җибә</w:t>
      </w:r>
      <w:proofErr w:type="gramStart"/>
      <w:r w:rsidRPr="00CF7F43">
        <w:rPr>
          <w:rFonts w:ascii="Times New Roman" w:eastAsia="Calibri" w:hAnsi="Times New Roman" w:cs="Times New Roman"/>
          <w:sz w:val="28"/>
          <w:szCs w:val="28"/>
          <w:lang w:eastAsia="en-US"/>
        </w:rPr>
        <w:t>р</w:t>
      </w:r>
      <w:proofErr w:type="gramEnd"/>
      <w:r w:rsidRPr="00CF7F43">
        <w:rPr>
          <w:rFonts w:ascii="Times New Roman" w:eastAsia="Calibri" w:hAnsi="Times New Roman" w:cs="Times New Roman"/>
          <w:sz w:val="28"/>
          <w:szCs w:val="28"/>
          <w:lang w:eastAsia="en-US"/>
        </w:rPr>
        <w:t>үегезне сорыйм:</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электрон документ юллау юлы белән E-mail адресына:_____________</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lastRenderedPageBreak/>
        <w:t xml:space="preserve">кәгазьдә расланган күчермә </w:t>
      </w:r>
      <w:proofErr w:type="gramStart"/>
      <w:r w:rsidRPr="00CF7F43">
        <w:rPr>
          <w:rFonts w:ascii="Times New Roman" w:eastAsia="Calibri" w:hAnsi="Times New Roman" w:cs="Times New Roman"/>
          <w:sz w:val="28"/>
          <w:szCs w:val="28"/>
          <w:lang w:eastAsia="en-US"/>
        </w:rPr>
        <w:t>р</w:t>
      </w:r>
      <w:proofErr w:type="gramEnd"/>
      <w:r w:rsidRPr="00CF7F43">
        <w:rPr>
          <w:rFonts w:ascii="Times New Roman" w:eastAsia="Calibri" w:hAnsi="Times New Roman" w:cs="Times New Roman"/>
          <w:sz w:val="28"/>
          <w:szCs w:val="28"/>
          <w:lang w:eastAsia="en-US"/>
        </w:rPr>
        <w:t>әвешендә почта аша почта җибәрелгән адрес буенча_________________________________________________________________.</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ab/>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CF7F43">
        <w:rPr>
          <w:rFonts w:ascii="Times New Roman" w:eastAsia="Calibri" w:hAnsi="Times New Roman" w:cs="Times New Roman"/>
          <w:sz w:val="28"/>
          <w:szCs w:val="28"/>
          <w:lang w:eastAsia="en-US"/>
        </w:rPr>
        <w:t>ит</w:t>
      </w:r>
      <w:proofErr w:type="gramEnd"/>
      <w:r w:rsidRPr="00CF7F43">
        <w:rPr>
          <w:rFonts w:ascii="Times New Roman" w:eastAsia="Calibri" w:hAnsi="Times New Roman" w:cs="Times New Roman"/>
          <w:sz w:val="28"/>
          <w:szCs w:val="28"/>
          <w:lang w:eastAsia="en-US"/>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CF7F43">
        <w:rPr>
          <w:rFonts w:ascii="Times New Roman" w:eastAsia="Calibri" w:hAnsi="Times New Roman" w:cs="Times New Roman"/>
          <w:sz w:val="28"/>
          <w:szCs w:val="28"/>
          <w:lang w:eastAsia="en-US"/>
        </w:rPr>
        <w:t>ит</w:t>
      </w:r>
      <w:proofErr w:type="gramEnd"/>
      <w:r w:rsidRPr="00CF7F43">
        <w:rPr>
          <w:rFonts w:ascii="Times New Roman" w:eastAsia="Calibri" w:hAnsi="Times New Roman" w:cs="Times New Roman"/>
          <w:sz w:val="28"/>
          <w:szCs w:val="28"/>
          <w:lang w:eastAsia="en-US"/>
        </w:rPr>
        <w:t>үне дә кертеп, карарлар кабул итүне раслыйм.</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ab/>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CF7F43">
        <w:rPr>
          <w:rFonts w:ascii="Times New Roman" w:eastAsia="Calibri" w:hAnsi="Times New Roman" w:cs="Times New Roman"/>
          <w:sz w:val="28"/>
          <w:szCs w:val="28"/>
          <w:lang w:eastAsia="en-US"/>
        </w:rPr>
        <w:t>пл</w:t>
      </w:r>
      <w:proofErr w:type="gramEnd"/>
      <w:r w:rsidRPr="00CF7F43">
        <w:rPr>
          <w:rFonts w:ascii="Times New Roman" w:eastAsia="Calibri" w:hAnsi="Times New Roman" w:cs="Times New Roman"/>
          <w:sz w:val="28"/>
          <w:szCs w:val="28"/>
          <w:lang w:eastAsia="en-US"/>
        </w:rPr>
        <w:t>әргә туры килә, гариза тапшырган вакытта бу документлар гамәлдә һәм дөрес белешмәләр була.</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ab/>
        <w:t>Дата_________________</w:t>
      </w:r>
      <w:r w:rsidRPr="00CF7F43">
        <w:rPr>
          <w:rFonts w:ascii="Times New Roman" w:eastAsia="Calibri" w:hAnsi="Times New Roman" w:cs="Times New Roman"/>
          <w:sz w:val="28"/>
          <w:szCs w:val="28"/>
          <w:lang w:val="tt-RU" w:eastAsia="en-US"/>
        </w:rPr>
        <w:t>Имза</w:t>
      </w:r>
      <w:r w:rsidRPr="00CF7F43">
        <w:rPr>
          <w:rFonts w:ascii="Times New Roman" w:eastAsia="Calibri" w:hAnsi="Times New Roman" w:cs="Times New Roman"/>
          <w:sz w:val="28"/>
          <w:szCs w:val="28"/>
          <w:lang w:eastAsia="en-US"/>
        </w:rPr>
        <w:t xml:space="preserve"> _______________/_______________________</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 xml:space="preserve">Хезмәт билгеләре </w:t>
      </w:r>
      <w:r w:rsidRPr="00CF7F43">
        <w:rPr>
          <w:rFonts w:ascii="Times New Roman" w:eastAsia="Calibri" w:hAnsi="Times New Roman" w:cs="Times New Roman"/>
          <w:sz w:val="28"/>
          <w:szCs w:val="28"/>
          <w:lang w:val="tt-RU" w:eastAsia="en-US"/>
        </w:rPr>
        <w:t xml:space="preserve">               Гариза керде</w:t>
      </w:r>
      <w:r w:rsidRPr="00CF7F43">
        <w:rPr>
          <w:rFonts w:ascii="Times New Roman" w:eastAsia="Calibri" w:hAnsi="Times New Roman" w:cs="Times New Roman"/>
          <w:sz w:val="28"/>
          <w:szCs w:val="28"/>
          <w:lang w:eastAsia="en-US"/>
        </w:rPr>
        <w:t>:                                   Дата:</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eastAsia="en-US"/>
        </w:rPr>
      </w:pPr>
      <w:r w:rsidRPr="00CF7F43">
        <w:rPr>
          <w:rFonts w:ascii="Times New Roman" w:eastAsia="Calibri" w:hAnsi="Times New Roman" w:cs="Times New Roman"/>
          <w:sz w:val="28"/>
          <w:szCs w:val="28"/>
          <w:lang w:eastAsia="en-US"/>
        </w:rPr>
        <w:t>№</w:t>
      </w:r>
    </w:p>
    <w:p w:rsidR="009417BF" w:rsidRPr="00CF7F43" w:rsidRDefault="009417BF" w:rsidP="009417BF">
      <w:pPr>
        <w:tabs>
          <w:tab w:val="left" w:pos="780"/>
        </w:tabs>
        <w:spacing w:after="0" w:line="240" w:lineRule="auto"/>
        <w:jc w:val="both"/>
        <w:rPr>
          <w:rFonts w:ascii="Times New Roman" w:eastAsia="Calibri" w:hAnsi="Times New Roman" w:cs="Times New Roman"/>
          <w:sz w:val="28"/>
          <w:szCs w:val="28"/>
          <w:lang w:val="tt-RU" w:eastAsia="en-US"/>
        </w:rPr>
      </w:pPr>
      <w:r w:rsidRPr="00CF7F43">
        <w:rPr>
          <w:rFonts w:ascii="Times New Roman" w:eastAsia="Calibri" w:hAnsi="Times New Roman" w:cs="Times New Roman"/>
          <w:sz w:val="28"/>
          <w:szCs w:val="28"/>
          <w:lang w:eastAsia="en-US"/>
        </w:rPr>
        <w:t>Ф.И.О. (булганда) һәм имза зат, кабул иткән гариза</w:t>
      </w: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val="tt-RU"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13197C" w:rsidRPr="00CF7F43" w:rsidRDefault="0013197C" w:rsidP="0013197C">
      <w:pPr>
        <w:tabs>
          <w:tab w:val="left" w:pos="780"/>
        </w:tabs>
        <w:spacing w:after="0" w:line="240" w:lineRule="auto"/>
        <w:jc w:val="both"/>
        <w:rPr>
          <w:rFonts w:ascii="Times New Roman" w:eastAsia="Calibri" w:hAnsi="Times New Roman" w:cs="Times New Roman"/>
          <w:sz w:val="24"/>
          <w:szCs w:val="24"/>
          <w:lang w:eastAsia="en-US"/>
        </w:rPr>
      </w:pPr>
    </w:p>
    <w:p w:rsidR="003A6193" w:rsidRPr="00CF7F43" w:rsidRDefault="003A6193" w:rsidP="0013197C">
      <w:pPr>
        <w:spacing w:after="0" w:line="240" w:lineRule="auto"/>
        <w:jc w:val="both"/>
        <w:rPr>
          <w:rFonts w:ascii="Times New Roman" w:eastAsia="Calibri" w:hAnsi="Times New Roman" w:cs="Times New Roman"/>
          <w:b/>
          <w:color w:val="000000"/>
          <w:spacing w:val="-6"/>
          <w:sz w:val="24"/>
          <w:szCs w:val="24"/>
          <w:lang w:val="tt-RU" w:eastAsia="en-US"/>
        </w:rPr>
      </w:pPr>
    </w:p>
    <w:p w:rsidR="003A6193" w:rsidRPr="00CF7F43" w:rsidRDefault="003A6193" w:rsidP="0013197C">
      <w:pPr>
        <w:spacing w:after="0" w:line="240" w:lineRule="auto"/>
        <w:jc w:val="both"/>
        <w:rPr>
          <w:rFonts w:ascii="Times New Roman" w:eastAsia="Calibri" w:hAnsi="Times New Roman" w:cs="Times New Roman"/>
          <w:b/>
          <w:color w:val="000000"/>
          <w:spacing w:val="-6"/>
          <w:sz w:val="24"/>
          <w:szCs w:val="24"/>
          <w:lang w:eastAsia="en-US"/>
        </w:rPr>
      </w:pPr>
    </w:p>
    <w:p w:rsidR="003A6193" w:rsidRPr="00CF7F43" w:rsidRDefault="003A6193" w:rsidP="0013197C">
      <w:pPr>
        <w:spacing w:after="0" w:line="240" w:lineRule="auto"/>
        <w:jc w:val="both"/>
        <w:rPr>
          <w:rFonts w:ascii="Times New Roman" w:eastAsia="Calibri" w:hAnsi="Times New Roman" w:cs="Times New Roman"/>
          <w:b/>
          <w:color w:val="000000"/>
          <w:spacing w:val="-6"/>
          <w:sz w:val="24"/>
          <w:szCs w:val="24"/>
          <w:lang w:eastAsia="en-US"/>
        </w:rPr>
      </w:pPr>
    </w:p>
    <w:p w:rsidR="003A6193" w:rsidRPr="00CF7F43" w:rsidRDefault="003A6193" w:rsidP="0013197C">
      <w:pPr>
        <w:spacing w:after="0" w:line="240" w:lineRule="auto"/>
        <w:jc w:val="both"/>
        <w:rPr>
          <w:rFonts w:ascii="Times New Roman" w:eastAsia="Calibri" w:hAnsi="Times New Roman" w:cs="Times New Roman"/>
          <w:b/>
          <w:color w:val="000000"/>
          <w:spacing w:val="-6"/>
          <w:sz w:val="24"/>
          <w:szCs w:val="24"/>
          <w:lang w:eastAsia="en-US"/>
        </w:rPr>
      </w:pPr>
    </w:p>
    <w:tbl>
      <w:tblPr>
        <w:tblW w:w="0" w:type="auto"/>
        <w:tblLook w:val="04A0" w:firstRow="1" w:lastRow="0" w:firstColumn="1" w:lastColumn="0" w:noHBand="0" w:noVBand="1"/>
      </w:tblPr>
      <w:tblGrid>
        <w:gridCol w:w="4503"/>
        <w:gridCol w:w="5918"/>
      </w:tblGrid>
      <w:tr w:rsidR="009417BF" w:rsidRPr="00CF7F43" w:rsidTr="009417BF">
        <w:tc>
          <w:tcPr>
            <w:tcW w:w="4503" w:type="dxa"/>
            <w:tcBorders>
              <w:top w:val="nil"/>
              <w:left w:val="nil"/>
              <w:bottom w:val="nil"/>
              <w:right w:val="nil"/>
            </w:tcBorders>
          </w:tcPr>
          <w:p w:rsidR="009417BF" w:rsidRPr="00CF7F43" w:rsidRDefault="009417BF" w:rsidP="009417BF">
            <w:pPr>
              <w:spacing w:after="0" w:line="240" w:lineRule="auto"/>
              <w:jc w:val="right"/>
              <w:rPr>
                <w:rFonts w:ascii="Times New Roman" w:eastAsia="Calibri" w:hAnsi="Times New Roman" w:cs="Times New Roman"/>
                <w:color w:val="000000"/>
                <w:spacing w:val="-6"/>
                <w:sz w:val="24"/>
                <w:szCs w:val="24"/>
                <w:lang w:val="tt-RU" w:eastAsia="en-US"/>
              </w:rPr>
            </w:pPr>
          </w:p>
        </w:tc>
        <w:tc>
          <w:tcPr>
            <w:tcW w:w="5918" w:type="dxa"/>
            <w:tcBorders>
              <w:top w:val="nil"/>
              <w:left w:val="nil"/>
              <w:bottom w:val="nil"/>
              <w:right w:val="nil"/>
            </w:tcBorders>
          </w:tcPr>
          <w:p w:rsidR="009417BF" w:rsidRPr="00CF7F43" w:rsidRDefault="009417BF" w:rsidP="009417BF">
            <w:pPr>
              <w:spacing w:after="0" w:line="240" w:lineRule="auto"/>
              <w:jc w:val="right"/>
              <w:rPr>
                <w:rFonts w:ascii="Times New Roman" w:eastAsia="Calibri" w:hAnsi="Times New Roman" w:cs="Times New Roman"/>
                <w:color w:val="000000"/>
                <w:spacing w:val="-6"/>
                <w:sz w:val="24"/>
                <w:szCs w:val="24"/>
                <w:lang w:val="tt-RU" w:eastAsia="en-US"/>
              </w:rPr>
            </w:pPr>
          </w:p>
          <w:p w:rsidR="009417BF" w:rsidRPr="00CF7F43" w:rsidRDefault="009417BF" w:rsidP="009417BF">
            <w:pPr>
              <w:spacing w:after="0" w:line="240" w:lineRule="auto"/>
              <w:jc w:val="right"/>
              <w:rPr>
                <w:rFonts w:ascii="Times New Roman" w:eastAsia="Calibri" w:hAnsi="Times New Roman" w:cs="Times New Roman"/>
                <w:color w:val="000000"/>
                <w:spacing w:val="-6"/>
                <w:sz w:val="24"/>
                <w:szCs w:val="24"/>
                <w:lang w:val="tt-RU" w:eastAsia="en-US"/>
              </w:rPr>
            </w:pPr>
          </w:p>
          <w:p w:rsidR="009417BF" w:rsidRPr="00CF7F43" w:rsidRDefault="009417BF" w:rsidP="009417BF">
            <w:pPr>
              <w:spacing w:after="0" w:line="240" w:lineRule="auto"/>
              <w:jc w:val="right"/>
              <w:rPr>
                <w:rFonts w:ascii="Times New Roman" w:eastAsia="Calibri" w:hAnsi="Times New Roman" w:cs="Times New Roman"/>
                <w:color w:val="000000"/>
                <w:spacing w:val="-6"/>
                <w:sz w:val="24"/>
                <w:szCs w:val="24"/>
                <w:lang w:val="tt-RU" w:eastAsia="en-US"/>
              </w:rPr>
            </w:pPr>
          </w:p>
          <w:p w:rsidR="009417BF" w:rsidRDefault="009417BF"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F56912" w:rsidRPr="00CF7F43" w:rsidRDefault="00F56912" w:rsidP="009417BF">
            <w:pPr>
              <w:spacing w:after="0" w:line="240" w:lineRule="auto"/>
              <w:jc w:val="right"/>
              <w:rPr>
                <w:rFonts w:ascii="Times New Roman" w:eastAsia="Calibri" w:hAnsi="Times New Roman" w:cs="Times New Roman"/>
                <w:color w:val="000000"/>
                <w:spacing w:val="-6"/>
                <w:sz w:val="24"/>
                <w:szCs w:val="24"/>
                <w:lang w:val="tt-RU" w:eastAsia="en-US"/>
              </w:rPr>
            </w:pPr>
          </w:p>
          <w:p w:rsidR="009417BF" w:rsidRPr="00CF7F43" w:rsidRDefault="009417BF" w:rsidP="009417BF">
            <w:pPr>
              <w:spacing w:after="0" w:line="240" w:lineRule="auto"/>
              <w:jc w:val="right"/>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lastRenderedPageBreak/>
              <w:t>Кушымта</w:t>
            </w:r>
          </w:p>
          <w:p w:rsidR="009417BF" w:rsidRPr="00CF7F43" w:rsidRDefault="009417BF" w:rsidP="009417BF">
            <w:pPr>
              <w:spacing w:after="0" w:line="240" w:lineRule="auto"/>
              <w:jc w:val="right"/>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(белешмә)</w:t>
            </w:r>
          </w:p>
        </w:tc>
      </w:tr>
    </w:tbl>
    <w:p w:rsidR="009417BF" w:rsidRPr="00CF7F43" w:rsidRDefault="009417BF" w:rsidP="009417BF">
      <w:pPr>
        <w:spacing w:after="0" w:line="240" w:lineRule="auto"/>
        <w:jc w:val="right"/>
        <w:rPr>
          <w:rFonts w:ascii="Times New Roman" w:eastAsia="Calibri" w:hAnsi="Times New Roman" w:cs="Times New Roman"/>
          <w:color w:val="000000"/>
          <w:spacing w:val="-6"/>
          <w:sz w:val="24"/>
          <w:szCs w:val="24"/>
          <w:lang w:eastAsia="en-US"/>
        </w:rPr>
      </w:pPr>
    </w:p>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Дәү</w:t>
      </w:r>
      <w:proofErr w:type="gramStart"/>
      <w:r w:rsidRPr="00CF7F43">
        <w:rPr>
          <w:rFonts w:ascii="Times New Roman" w:eastAsia="Calibri" w:hAnsi="Times New Roman" w:cs="Times New Roman"/>
          <w:color w:val="000000"/>
          <w:spacing w:val="-6"/>
          <w:sz w:val="24"/>
          <w:szCs w:val="24"/>
          <w:lang w:eastAsia="en-US"/>
        </w:rPr>
        <w:t>л</w:t>
      </w:r>
      <w:proofErr w:type="gramEnd"/>
      <w:r w:rsidRPr="00CF7F43">
        <w:rPr>
          <w:rFonts w:ascii="Times New Roman" w:eastAsia="Calibri" w:hAnsi="Times New Roman" w:cs="Times New Roman"/>
          <w:color w:val="000000"/>
          <w:spacing w:val="-6"/>
          <w:sz w:val="24"/>
          <w:szCs w:val="24"/>
          <w:lang w:eastAsia="en-US"/>
        </w:rPr>
        <w:t>әт хезмәте күрсәтү өчен җаваплы һәм аның үтәлешен контрольдә тотучы вазыйфаи затларның реквизитлары</w:t>
      </w:r>
    </w:p>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Татарстан Республикасы Буа муниципаль районы Башкарма комитетының опека һә</w:t>
      </w:r>
      <w:proofErr w:type="gramStart"/>
      <w:r w:rsidRPr="00CF7F43">
        <w:rPr>
          <w:rFonts w:ascii="Times New Roman" w:eastAsia="Calibri" w:hAnsi="Times New Roman" w:cs="Times New Roman"/>
          <w:color w:val="000000"/>
          <w:spacing w:val="-6"/>
          <w:sz w:val="24"/>
          <w:szCs w:val="24"/>
          <w:lang w:eastAsia="en-US"/>
        </w:rPr>
        <w:t>м</w:t>
      </w:r>
      <w:proofErr w:type="gramEnd"/>
      <w:r w:rsidRPr="00CF7F43">
        <w:rPr>
          <w:rFonts w:ascii="Times New Roman" w:eastAsia="Calibri" w:hAnsi="Times New Roman" w:cs="Times New Roman"/>
          <w:color w:val="000000"/>
          <w:spacing w:val="-6"/>
          <w:sz w:val="24"/>
          <w:szCs w:val="24"/>
          <w:lang w:eastAsia="en-US"/>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9417BF" w:rsidRPr="00CF7F43" w:rsidTr="009417BF">
        <w:tc>
          <w:tcPr>
            <w:tcW w:w="272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val="tt-RU" w:eastAsia="en-US"/>
              </w:rPr>
            </w:pPr>
            <w:r w:rsidRPr="00CF7F43">
              <w:rPr>
                <w:rFonts w:ascii="Times New Roman" w:eastAsia="Calibri" w:hAnsi="Times New Roman" w:cs="Times New Roman"/>
                <w:color w:val="000000"/>
                <w:spacing w:val="-6"/>
                <w:sz w:val="24"/>
                <w:szCs w:val="24"/>
                <w:lang w:val="tt-RU" w:eastAsia="en-US"/>
              </w:rPr>
              <w:t>Вазифа</w:t>
            </w:r>
          </w:p>
        </w:tc>
        <w:tc>
          <w:tcPr>
            <w:tcW w:w="3295"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Телефон</w:t>
            </w:r>
          </w:p>
        </w:tc>
        <w:tc>
          <w:tcPr>
            <w:tcW w:w="411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Электрон адрес</w:t>
            </w:r>
          </w:p>
        </w:tc>
      </w:tr>
      <w:tr w:rsidR="009417BF" w:rsidRPr="00CE27A9" w:rsidTr="009417BF">
        <w:tc>
          <w:tcPr>
            <w:tcW w:w="272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val="tt-RU" w:eastAsia="en-US"/>
              </w:rPr>
            </w:pPr>
            <w:r w:rsidRPr="00CF7F43">
              <w:rPr>
                <w:rFonts w:ascii="Times New Roman" w:eastAsia="Calibri" w:hAnsi="Times New Roman" w:cs="Times New Roman"/>
                <w:color w:val="000000"/>
                <w:spacing w:val="-6"/>
                <w:sz w:val="24"/>
                <w:szCs w:val="24"/>
                <w:lang w:eastAsia="en-US"/>
              </w:rPr>
              <w:t>Опека һә</w:t>
            </w:r>
            <w:proofErr w:type="gramStart"/>
            <w:r w:rsidRPr="00CF7F43">
              <w:rPr>
                <w:rFonts w:ascii="Times New Roman" w:eastAsia="Calibri" w:hAnsi="Times New Roman" w:cs="Times New Roman"/>
                <w:color w:val="000000"/>
                <w:spacing w:val="-6"/>
                <w:sz w:val="24"/>
                <w:szCs w:val="24"/>
                <w:lang w:eastAsia="en-US"/>
              </w:rPr>
              <w:t>м</w:t>
            </w:r>
            <w:proofErr w:type="gramEnd"/>
            <w:r w:rsidRPr="00CF7F43">
              <w:rPr>
                <w:rFonts w:ascii="Times New Roman" w:eastAsia="Calibri" w:hAnsi="Times New Roman" w:cs="Times New Roman"/>
                <w:color w:val="000000"/>
                <w:spacing w:val="-6"/>
                <w:sz w:val="24"/>
                <w:szCs w:val="24"/>
                <w:lang w:eastAsia="en-US"/>
              </w:rPr>
              <w:t xml:space="preserve"> попечительлек </w:t>
            </w:r>
            <w:r w:rsidRPr="00CF7F43">
              <w:rPr>
                <w:rFonts w:ascii="Times New Roman" w:eastAsia="Calibri" w:hAnsi="Times New Roman" w:cs="Times New Roman"/>
                <w:color w:val="000000"/>
                <w:spacing w:val="-6"/>
                <w:sz w:val="24"/>
                <w:szCs w:val="24"/>
                <w:lang w:val="tt-RU" w:eastAsia="en-US"/>
              </w:rPr>
              <w:t xml:space="preserve">бүлеге белгече </w:t>
            </w:r>
          </w:p>
        </w:tc>
        <w:tc>
          <w:tcPr>
            <w:tcW w:w="3295"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val="tt-RU" w:eastAsia="en-US"/>
              </w:rPr>
            </w:pPr>
            <w:r w:rsidRPr="00CF7F43">
              <w:rPr>
                <w:rFonts w:ascii="Times New Roman" w:eastAsia="Calibri" w:hAnsi="Times New Roman" w:cs="Times New Roman"/>
                <w:color w:val="000000"/>
                <w:spacing w:val="-6"/>
                <w:sz w:val="24"/>
                <w:szCs w:val="24"/>
                <w:lang w:val="tt-RU"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c>
          <w:tcPr>
            <w:tcW w:w="411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val="tt-RU" w:eastAsia="en-US"/>
              </w:rPr>
            </w:pPr>
            <w:r w:rsidRPr="00CF7F43">
              <w:rPr>
                <w:rFonts w:ascii="Times New Roman" w:eastAsia="Calibri" w:hAnsi="Times New Roman" w:cs="Times New Roman"/>
                <w:color w:val="000000"/>
                <w:spacing w:val="-6"/>
                <w:sz w:val="24"/>
                <w:szCs w:val="24"/>
                <w:lang w:val="tt-RU"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r>
    </w:tbl>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val="tt-RU" w:eastAsia="en-US"/>
        </w:rPr>
      </w:pPr>
    </w:p>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Татарстан Респ</w:t>
      </w:r>
      <w:r w:rsidR="00F56912">
        <w:rPr>
          <w:rFonts w:ascii="Times New Roman" w:eastAsia="Calibri" w:hAnsi="Times New Roman" w:cs="Times New Roman"/>
          <w:color w:val="000000"/>
          <w:spacing w:val="-6"/>
          <w:sz w:val="24"/>
          <w:szCs w:val="24"/>
          <w:lang w:eastAsia="en-US"/>
        </w:rPr>
        <w:t xml:space="preserve">убликасы Буа муниципаль районы </w:t>
      </w:r>
      <w:r w:rsidR="00F56912">
        <w:rPr>
          <w:rFonts w:ascii="Times New Roman" w:eastAsia="Calibri" w:hAnsi="Times New Roman" w:cs="Times New Roman"/>
          <w:color w:val="000000"/>
          <w:spacing w:val="-6"/>
          <w:sz w:val="24"/>
          <w:szCs w:val="24"/>
          <w:lang w:val="tt-RU" w:eastAsia="en-US"/>
        </w:rPr>
        <w:t>Б</w:t>
      </w:r>
      <w:r w:rsidRPr="00CF7F43">
        <w:rPr>
          <w:rFonts w:ascii="Times New Roman" w:eastAsia="Calibri" w:hAnsi="Times New Roman" w:cs="Times New Roman"/>
          <w:color w:val="000000"/>
          <w:spacing w:val="-6"/>
          <w:sz w:val="24"/>
          <w:szCs w:val="24"/>
          <w:lang w:eastAsia="en-US"/>
        </w:rPr>
        <w:t>ашкарма комитеты җ</w:t>
      </w:r>
      <w:proofErr w:type="gramStart"/>
      <w:r w:rsidRPr="00CF7F43">
        <w:rPr>
          <w:rFonts w:ascii="Times New Roman" w:eastAsia="Calibri" w:hAnsi="Times New Roman" w:cs="Times New Roman"/>
          <w:color w:val="000000"/>
          <w:spacing w:val="-6"/>
          <w:sz w:val="24"/>
          <w:szCs w:val="24"/>
          <w:lang w:eastAsia="en-US"/>
        </w:rPr>
        <w:t>ит</w:t>
      </w:r>
      <w:proofErr w:type="gramEnd"/>
      <w:r w:rsidRPr="00CF7F43">
        <w:rPr>
          <w:rFonts w:ascii="Times New Roman" w:eastAsia="Calibri" w:hAnsi="Times New Roman" w:cs="Times New Roman"/>
          <w:color w:val="000000"/>
          <w:spacing w:val="-6"/>
          <w:sz w:val="24"/>
          <w:szCs w:val="24"/>
          <w:lang w:eastAsia="en-US"/>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9417BF" w:rsidRPr="00CF7F43" w:rsidTr="009417BF">
        <w:tc>
          <w:tcPr>
            <w:tcW w:w="272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Вазифа</w:t>
            </w:r>
          </w:p>
        </w:tc>
        <w:tc>
          <w:tcPr>
            <w:tcW w:w="351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Телефон</w:t>
            </w:r>
          </w:p>
        </w:tc>
        <w:tc>
          <w:tcPr>
            <w:tcW w:w="3895"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Электрон адрес</w:t>
            </w:r>
          </w:p>
        </w:tc>
      </w:tr>
      <w:tr w:rsidR="009417BF" w:rsidRPr="00CF7F43" w:rsidTr="009417BF">
        <w:tc>
          <w:tcPr>
            <w:tcW w:w="272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Башкарма комитет җ</w:t>
            </w:r>
            <w:proofErr w:type="gramStart"/>
            <w:r w:rsidRPr="00CF7F43">
              <w:rPr>
                <w:rFonts w:ascii="Times New Roman" w:eastAsia="Calibri" w:hAnsi="Times New Roman" w:cs="Times New Roman"/>
                <w:color w:val="000000"/>
                <w:spacing w:val="-6"/>
                <w:sz w:val="24"/>
                <w:szCs w:val="24"/>
                <w:lang w:eastAsia="en-US"/>
              </w:rPr>
              <w:t>ит</w:t>
            </w:r>
            <w:proofErr w:type="gramEnd"/>
            <w:r w:rsidRPr="00CF7F43">
              <w:rPr>
                <w:rFonts w:ascii="Times New Roman" w:eastAsia="Calibri" w:hAnsi="Times New Roman" w:cs="Times New Roman"/>
                <w:color w:val="000000"/>
                <w:spacing w:val="-6"/>
                <w:sz w:val="24"/>
                <w:szCs w:val="24"/>
                <w:lang w:eastAsia="en-US"/>
              </w:rPr>
              <w:t>әкчесе</w:t>
            </w:r>
          </w:p>
        </w:tc>
        <w:tc>
          <w:tcPr>
            <w:tcW w:w="3511"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CF7F43">
              <w:rPr>
                <w:rFonts w:ascii="Times New Roman" w:eastAsia="Calibri" w:hAnsi="Times New Roman" w:cs="Times New Roman"/>
                <w:color w:val="000000"/>
                <w:spacing w:val="-6"/>
                <w:sz w:val="24"/>
                <w:szCs w:val="24"/>
                <w:lang w:eastAsia="en-US"/>
              </w:rPr>
              <w:t>р</w:t>
            </w:r>
            <w:proofErr w:type="gramEnd"/>
            <w:r w:rsidRPr="00CF7F43">
              <w:rPr>
                <w:rFonts w:ascii="Times New Roman" w:eastAsia="Calibri" w:hAnsi="Times New Roman" w:cs="Times New Roman"/>
                <w:color w:val="000000"/>
                <w:spacing w:val="-6"/>
                <w:sz w:val="24"/>
                <w:szCs w:val="24"/>
                <w:lang w:eastAsia="en-US"/>
              </w:rPr>
              <w:t>әсми сайтында урнаштырылган</w:t>
            </w:r>
          </w:p>
        </w:tc>
        <w:tc>
          <w:tcPr>
            <w:tcW w:w="3895" w:type="dxa"/>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CF7F43">
              <w:rPr>
                <w:rFonts w:ascii="Times New Roman" w:eastAsia="Calibri" w:hAnsi="Times New Roman" w:cs="Times New Roman"/>
                <w:color w:val="000000"/>
                <w:spacing w:val="-6"/>
                <w:sz w:val="24"/>
                <w:szCs w:val="24"/>
                <w:lang w:eastAsia="en-US"/>
              </w:rPr>
              <w:t>р</w:t>
            </w:r>
            <w:proofErr w:type="gramEnd"/>
            <w:r w:rsidRPr="00CF7F43">
              <w:rPr>
                <w:rFonts w:ascii="Times New Roman" w:eastAsia="Calibri" w:hAnsi="Times New Roman" w:cs="Times New Roman"/>
                <w:color w:val="000000"/>
                <w:spacing w:val="-6"/>
                <w:sz w:val="24"/>
                <w:szCs w:val="24"/>
                <w:lang w:eastAsia="en-US"/>
              </w:rPr>
              <w:t>әсми сайтында урнаштырылган</w:t>
            </w:r>
          </w:p>
        </w:tc>
      </w:tr>
    </w:tbl>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p>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p>
    <w:tbl>
      <w:tblPr>
        <w:tblpPr w:leftFromText="180" w:rightFromText="180" w:vertAnchor="text" w:horzAnchor="margin" w:tblpY="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9417BF" w:rsidRPr="00CE27A9" w:rsidTr="009417BF">
        <w:trPr>
          <w:trHeight w:val="3745"/>
        </w:trPr>
        <w:tc>
          <w:tcPr>
            <w:tcW w:w="2721" w:type="dxa"/>
            <w:tcBorders>
              <w:top w:val="single" w:sz="4" w:space="0" w:color="auto"/>
              <w:left w:val="single" w:sz="4" w:space="0" w:color="auto"/>
              <w:bottom w:val="single" w:sz="4" w:space="0" w:color="auto"/>
              <w:right w:val="single" w:sz="4" w:space="0" w:color="auto"/>
            </w:tcBorders>
            <w:hideMark/>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eastAsia="en-US"/>
              </w:rPr>
            </w:pPr>
            <w:r w:rsidRPr="00CF7F43">
              <w:rPr>
                <w:rFonts w:ascii="Times New Roman" w:eastAsia="Calibri" w:hAnsi="Times New Roman" w:cs="Times New Roman"/>
                <w:color w:val="000000"/>
                <w:spacing w:val="-6"/>
                <w:sz w:val="24"/>
                <w:szCs w:val="24"/>
                <w:lang w:eastAsia="en-US"/>
              </w:rPr>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9417BF" w:rsidRPr="00CF7F43" w:rsidRDefault="009417BF" w:rsidP="009417BF">
            <w:pPr>
              <w:spacing w:after="0" w:line="240" w:lineRule="auto"/>
              <w:jc w:val="both"/>
              <w:rPr>
                <w:rFonts w:ascii="Times New Roman" w:eastAsia="Calibri" w:hAnsi="Times New Roman" w:cs="Times New Roman"/>
                <w:color w:val="000000"/>
                <w:spacing w:val="-6"/>
                <w:sz w:val="24"/>
                <w:szCs w:val="24"/>
                <w:lang w:val="tt-RU" w:eastAsia="en-US"/>
              </w:rPr>
            </w:pPr>
            <w:r w:rsidRPr="00CF7F43">
              <w:rPr>
                <w:rFonts w:ascii="Times New Roman" w:eastAsia="Calibri" w:hAnsi="Times New Roman" w:cs="Times New Roman"/>
                <w:color w:val="000000"/>
                <w:spacing w:val="-6"/>
                <w:sz w:val="24"/>
                <w:szCs w:val="24"/>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CF7F43">
              <w:rPr>
                <w:rFonts w:ascii="Times New Roman" w:eastAsia="Calibri" w:hAnsi="Times New Roman" w:cs="Times New Roman"/>
                <w:color w:val="000000"/>
                <w:spacing w:val="-6"/>
                <w:sz w:val="24"/>
                <w:szCs w:val="24"/>
                <w:lang w:eastAsia="en-US"/>
              </w:rPr>
              <w:t>р</w:t>
            </w:r>
            <w:proofErr w:type="gramEnd"/>
            <w:r w:rsidRPr="00CF7F43">
              <w:rPr>
                <w:rFonts w:ascii="Times New Roman" w:eastAsia="Calibri" w:hAnsi="Times New Roman" w:cs="Times New Roman"/>
                <w:color w:val="000000"/>
                <w:spacing w:val="-6"/>
                <w:sz w:val="24"/>
                <w:szCs w:val="24"/>
                <w:lang w:eastAsia="en-US"/>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9417BF" w:rsidRPr="009417BF" w:rsidRDefault="009417BF" w:rsidP="009417BF">
            <w:pPr>
              <w:spacing w:after="0" w:line="240" w:lineRule="auto"/>
              <w:jc w:val="both"/>
              <w:rPr>
                <w:rFonts w:ascii="Times New Roman" w:eastAsia="Calibri" w:hAnsi="Times New Roman" w:cs="Times New Roman"/>
                <w:color w:val="000000"/>
                <w:spacing w:val="-6"/>
                <w:sz w:val="24"/>
                <w:szCs w:val="24"/>
                <w:lang w:val="tt-RU" w:eastAsia="en-US"/>
              </w:rPr>
            </w:pPr>
            <w:r w:rsidRPr="00CF7F43">
              <w:rPr>
                <w:rFonts w:ascii="Times New Roman" w:eastAsia="Calibri" w:hAnsi="Times New Roman" w:cs="Times New Roman"/>
                <w:color w:val="000000"/>
                <w:spacing w:val="-6"/>
                <w:sz w:val="24"/>
                <w:szCs w:val="24"/>
                <w:lang w:val="tt-RU"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r>
    </w:tbl>
    <w:p w:rsidR="0013197C" w:rsidRPr="009417BF" w:rsidRDefault="0013197C" w:rsidP="009417BF">
      <w:pPr>
        <w:widowControl w:val="0"/>
        <w:tabs>
          <w:tab w:val="left" w:pos="5670"/>
          <w:tab w:val="right" w:pos="9905"/>
        </w:tabs>
        <w:autoSpaceDE w:val="0"/>
        <w:autoSpaceDN w:val="0"/>
        <w:adjustRightInd w:val="0"/>
        <w:spacing w:after="0" w:line="240" w:lineRule="auto"/>
        <w:jc w:val="both"/>
        <w:rPr>
          <w:rFonts w:ascii="Times New Roman" w:eastAsia="Calibri" w:hAnsi="Times New Roman" w:cs="Times New Roman"/>
          <w:bCs/>
          <w:sz w:val="24"/>
          <w:szCs w:val="24"/>
          <w:lang w:val="tt-RU"/>
        </w:rPr>
      </w:pPr>
      <w:r w:rsidRPr="009417BF">
        <w:rPr>
          <w:rFonts w:ascii="Times New Roman" w:eastAsia="Calibri" w:hAnsi="Times New Roman" w:cs="Times New Roman"/>
          <w:bCs/>
          <w:sz w:val="24"/>
          <w:szCs w:val="24"/>
          <w:lang w:val="tt-RU"/>
        </w:rPr>
        <w:t xml:space="preserve">                                 </w:t>
      </w:r>
    </w:p>
    <w:p w:rsidR="0013197C" w:rsidRPr="009417BF" w:rsidRDefault="0013197C" w:rsidP="009417BF">
      <w:pPr>
        <w:widowControl w:val="0"/>
        <w:tabs>
          <w:tab w:val="left" w:pos="5670"/>
          <w:tab w:val="right" w:pos="9905"/>
        </w:tabs>
        <w:autoSpaceDE w:val="0"/>
        <w:autoSpaceDN w:val="0"/>
        <w:adjustRightInd w:val="0"/>
        <w:spacing w:after="0" w:line="240" w:lineRule="auto"/>
        <w:jc w:val="both"/>
        <w:rPr>
          <w:rFonts w:ascii="Times New Roman" w:eastAsia="Calibri" w:hAnsi="Times New Roman" w:cs="Times New Roman"/>
          <w:sz w:val="26"/>
          <w:szCs w:val="26"/>
          <w:lang w:val="tt-RU" w:eastAsia="en-US"/>
        </w:rPr>
      </w:pPr>
      <w:r w:rsidRPr="009417BF">
        <w:rPr>
          <w:rFonts w:ascii="Times New Roman" w:eastAsia="Calibri" w:hAnsi="Times New Roman" w:cs="Times New Roman"/>
          <w:bCs/>
          <w:sz w:val="24"/>
          <w:szCs w:val="24"/>
          <w:lang w:val="tt-RU"/>
        </w:rPr>
        <w:t xml:space="preserve">                                                                                            </w:t>
      </w:r>
    </w:p>
    <w:p w:rsidR="0013197C" w:rsidRPr="009417BF" w:rsidRDefault="0013197C" w:rsidP="0013197C">
      <w:pPr>
        <w:suppressAutoHyphens/>
        <w:spacing w:after="0" w:line="240" w:lineRule="auto"/>
        <w:jc w:val="center"/>
        <w:rPr>
          <w:rFonts w:ascii="Times New Roman" w:eastAsia="Calibri" w:hAnsi="Times New Roman" w:cs="Times New Roman"/>
          <w:b/>
          <w:sz w:val="26"/>
          <w:szCs w:val="26"/>
          <w:lang w:val="tt-RU" w:eastAsia="en-US"/>
        </w:rPr>
      </w:pPr>
    </w:p>
    <w:p w:rsidR="007541B2" w:rsidRPr="00DF7DAD" w:rsidRDefault="007541B2" w:rsidP="00A679A7">
      <w:pPr>
        <w:autoSpaceDE w:val="0"/>
        <w:autoSpaceDN w:val="0"/>
        <w:adjustRightInd w:val="0"/>
        <w:spacing w:after="0" w:line="240" w:lineRule="auto"/>
        <w:jc w:val="right"/>
        <w:outlineLvl w:val="0"/>
        <w:rPr>
          <w:rFonts w:ascii="Times New Roman" w:hAnsi="Times New Roman" w:cs="Times New Roman"/>
          <w:sz w:val="26"/>
          <w:szCs w:val="26"/>
          <w:lang w:val="tt-RU"/>
        </w:rPr>
      </w:pPr>
    </w:p>
    <w:sectPr w:rsidR="007541B2" w:rsidRPr="00DF7DAD" w:rsidSect="00A679A7">
      <w:headerReference w:type="default" r:id="rId13"/>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D7" w:rsidRDefault="000D66D7" w:rsidP="00FB0769">
      <w:pPr>
        <w:spacing w:after="0" w:line="240" w:lineRule="auto"/>
      </w:pPr>
      <w:r>
        <w:separator/>
      </w:r>
    </w:p>
  </w:endnote>
  <w:endnote w:type="continuationSeparator" w:id="0">
    <w:p w:rsidR="000D66D7" w:rsidRDefault="000D66D7"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D7" w:rsidRDefault="000D66D7" w:rsidP="00FB0769">
      <w:pPr>
        <w:spacing w:after="0" w:line="240" w:lineRule="auto"/>
      </w:pPr>
      <w:r>
        <w:separator/>
      </w:r>
    </w:p>
  </w:footnote>
  <w:footnote w:type="continuationSeparator" w:id="0">
    <w:p w:rsidR="000D66D7" w:rsidRDefault="000D66D7" w:rsidP="00FB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BF" w:rsidRDefault="009417BF">
    <w:pPr>
      <w:pStyle w:val="aa"/>
      <w:jc w:val="center"/>
    </w:pPr>
    <w:r>
      <w:fldChar w:fldCharType="begin"/>
    </w:r>
    <w:r>
      <w:instrText>PAGE   \* MERGEFORMAT</w:instrText>
    </w:r>
    <w:r>
      <w:fldChar w:fldCharType="separate"/>
    </w:r>
    <w:r w:rsidR="00CE27A9">
      <w:rPr>
        <w:noProof/>
      </w:rPr>
      <w:t>2</w:t>
    </w:r>
    <w:r>
      <w:fldChar w:fldCharType="end"/>
    </w:r>
  </w:p>
  <w:p w:rsidR="009417BF" w:rsidRDefault="009417B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0428"/>
      <w:docPartObj>
        <w:docPartGallery w:val="Page Numbers (Top of Page)"/>
        <w:docPartUnique/>
      </w:docPartObj>
    </w:sdtPr>
    <w:sdtEndPr/>
    <w:sdtContent>
      <w:p w:rsidR="009417BF" w:rsidRDefault="009417BF">
        <w:pPr>
          <w:pStyle w:val="aa"/>
          <w:jc w:val="center"/>
        </w:pPr>
        <w:r>
          <w:fldChar w:fldCharType="begin"/>
        </w:r>
        <w:r>
          <w:instrText>PAGE   \* MERGEFORMAT</w:instrText>
        </w:r>
        <w:r>
          <w:fldChar w:fldCharType="separate"/>
        </w:r>
        <w:r w:rsidR="00CE27A9">
          <w:rPr>
            <w:noProof/>
          </w:rPr>
          <w:t>26</w:t>
        </w:r>
        <w:r>
          <w:fldChar w:fldCharType="end"/>
        </w:r>
      </w:p>
    </w:sdtContent>
  </w:sdt>
  <w:p w:rsidR="009417BF" w:rsidRDefault="009417B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3E243806"/>
    <w:multiLevelType w:val="hybridMultilevel"/>
    <w:tmpl w:val="8A660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9"/>
  </w:num>
  <w:num w:numId="5">
    <w:abstractNumId w:val="7"/>
  </w:num>
  <w:num w:numId="6">
    <w:abstractNumId w:val="8"/>
  </w:num>
  <w:num w:numId="7">
    <w:abstractNumId w:val="6"/>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F2B90"/>
    <w:rsid w:val="00000ACB"/>
    <w:rsid w:val="00011587"/>
    <w:rsid w:val="0001357F"/>
    <w:rsid w:val="0001727C"/>
    <w:rsid w:val="00021BC6"/>
    <w:rsid w:val="00025449"/>
    <w:rsid w:val="00036997"/>
    <w:rsid w:val="0005754F"/>
    <w:rsid w:val="00064130"/>
    <w:rsid w:val="000678EE"/>
    <w:rsid w:val="0009322E"/>
    <w:rsid w:val="00096B80"/>
    <w:rsid w:val="000D2C62"/>
    <w:rsid w:val="000D66D7"/>
    <w:rsid w:val="000E414E"/>
    <w:rsid w:val="000F5E45"/>
    <w:rsid w:val="00105473"/>
    <w:rsid w:val="001122EC"/>
    <w:rsid w:val="0011547B"/>
    <w:rsid w:val="0013197C"/>
    <w:rsid w:val="001333E6"/>
    <w:rsid w:val="00134590"/>
    <w:rsid w:val="00135C22"/>
    <w:rsid w:val="001367CA"/>
    <w:rsid w:val="00136DAD"/>
    <w:rsid w:val="0015189B"/>
    <w:rsid w:val="001A059C"/>
    <w:rsid w:val="001A0F98"/>
    <w:rsid w:val="001A5035"/>
    <w:rsid w:val="001B0887"/>
    <w:rsid w:val="001B251B"/>
    <w:rsid w:val="001C3474"/>
    <w:rsid w:val="001D7A08"/>
    <w:rsid w:val="001E0926"/>
    <w:rsid w:val="001E0BDD"/>
    <w:rsid w:val="001E1C27"/>
    <w:rsid w:val="0020189C"/>
    <w:rsid w:val="002054BF"/>
    <w:rsid w:val="00210875"/>
    <w:rsid w:val="00211FE0"/>
    <w:rsid w:val="00213D6A"/>
    <w:rsid w:val="00222D12"/>
    <w:rsid w:val="002259AD"/>
    <w:rsid w:val="002325F6"/>
    <w:rsid w:val="00232C67"/>
    <w:rsid w:val="00234E84"/>
    <w:rsid w:val="002412AE"/>
    <w:rsid w:val="00254678"/>
    <w:rsid w:val="00264119"/>
    <w:rsid w:val="002828F8"/>
    <w:rsid w:val="00282A7B"/>
    <w:rsid w:val="00283D3A"/>
    <w:rsid w:val="002A4521"/>
    <w:rsid w:val="002B087D"/>
    <w:rsid w:val="002B58B3"/>
    <w:rsid w:val="002B5AA3"/>
    <w:rsid w:val="002E0D84"/>
    <w:rsid w:val="002F7831"/>
    <w:rsid w:val="0030034A"/>
    <w:rsid w:val="00311066"/>
    <w:rsid w:val="00317338"/>
    <w:rsid w:val="00332096"/>
    <w:rsid w:val="0034089C"/>
    <w:rsid w:val="00361178"/>
    <w:rsid w:val="003764CB"/>
    <w:rsid w:val="00377CE9"/>
    <w:rsid w:val="00387AE3"/>
    <w:rsid w:val="00391656"/>
    <w:rsid w:val="00396EB2"/>
    <w:rsid w:val="003A6193"/>
    <w:rsid w:val="003C7DC0"/>
    <w:rsid w:val="003E3D23"/>
    <w:rsid w:val="003E7722"/>
    <w:rsid w:val="003F243F"/>
    <w:rsid w:val="00413711"/>
    <w:rsid w:val="00417D66"/>
    <w:rsid w:val="00422585"/>
    <w:rsid w:val="00426A28"/>
    <w:rsid w:val="004306D7"/>
    <w:rsid w:val="00436A45"/>
    <w:rsid w:val="00443E47"/>
    <w:rsid w:val="00450823"/>
    <w:rsid w:val="004610C1"/>
    <w:rsid w:val="00473E27"/>
    <w:rsid w:val="00477B4A"/>
    <w:rsid w:val="0048319E"/>
    <w:rsid w:val="00496496"/>
    <w:rsid w:val="00497245"/>
    <w:rsid w:val="004B22E0"/>
    <w:rsid w:val="004D4278"/>
    <w:rsid w:val="004D7D1C"/>
    <w:rsid w:val="004E4634"/>
    <w:rsid w:val="004E55F9"/>
    <w:rsid w:val="004F4269"/>
    <w:rsid w:val="005002DD"/>
    <w:rsid w:val="0050287B"/>
    <w:rsid w:val="00507616"/>
    <w:rsid w:val="00511A1E"/>
    <w:rsid w:val="00517A3C"/>
    <w:rsid w:val="00561380"/>
    <w:rsid w:val="005706F1"/>
    <w:rsid w:val="00586B61"/>
    <w:rsid w:val="00587B2A"/>
    <w:rsid w:val="0059256E"/>
    <w:rsid w:val="005A343A"/>
    <w:rsid w:val="005A3C7B"/>
    <w:rsid w:val="005C2FEA"/>
    <w:rsid w:val="005C46AB"/>
    <w:rsid w:val="005D19C9"/>
    <w:rsid w:val="005D550D"/>
    <w:rsid w:val="005E151F"/>
    <w:rsid w:val="005E5FD7"/>
    <w:rsid w:val="005F711F"/>
    <w:rsid w:val="00606974"/>
    <w:rsid w:val="0062338C"/>
    <w:rsid w:val="00644051"/>
    <w:rsid w:val="00652202"/>
    <w:rsid w:val="006539B3"/>
    <w:rsid w:val="00665A20"/>
    <w:rsid w:val="00675D0E"/>
    <w:rsid w:val="00682B43"/>
    <w:rsid w:val="006C4A6B"/>
    <w:rsid w:val="006C60F9"/>
    <w:rsid w:val="006D46C2"/>
    <w:rsid w:val="006D4785"/>
    <w:rsid w:val="006E4B10"/>
    <w:rsid w:val="006F51D3"/>
    <w:rsid w:val="006F70AF"/>
    <w:rsid w:val="00710E19"/>
    <w:rsid w:val="00723261"/>
    <w:rsid w:val="00734CE9"/>
    <w:rsid w:val="00743805"/>
    <w:rsid w:val="007541B2"/>
    <w:rsid w:val="00757E55"/>
    <w:rsid w:val="0076005F"/>
    <w:rsid w:val="00760643"/>
    <w:rsid w:val="007658CE"/>
    <w:rsid w:val="00782BC7"/>
    <w:rsid w:val="00783F24"/>
    <w:rsid w:val="0079415B"/>
    <w:rsid w:val="00794820"/>
    <w:rsid w:val="007B419A"/>
    <w:rsid w:val="007B5228"/>
    <w:rsid w:val="007B5618"/>
    <w:rsid w:val="007D5757"/>
    <w:rsid w:val="007E2927"/>
    <w:rsid w:val="007E6E51"/>
    <w:rsid w:val="007F0E6C"/>
    <w:rsid w:val="007F1005"/>
    <w:rsid w:val="007F270D"/>
    <w:rsid w:val="007F6F83"/>
    <w:rsid w:val="007F77DD"/>
    <w:rsid w:val="00804904"/>
    <w:rsid w:val="00814321"/>
    <w:rsid w:val="00814614"/>
    <w:rsid w:val="00820DCA"/>
    <w:rsid w:val="00834C52"/>
    <w:rsid w:val="00845AE8"/>
    <w:rsid w:val="00845C2A"/>
    <w:rsid w:val="00853200"/>
    <w:rsid w:val="008602AB"/>
    <w:rsid w:val="0086123A"/>
    <w:rsid w:val="00865FC7"/>
    <w:rsid w:val="00872DE5"/>
    <w:rsid w:val="0087454D"/>
    <w:rsid w:val="00884416"/>
    <w:rsid w:val="00885C9D"/>
    <w:rsid w:val="00886A61"/>
    <w:rsid w:val="00897989"/>
    <w:rsid w:val="00897CD8"/>
    <w:rsid w:val="008A4AE2"/>
    <w:rsid w:val="008B0B90"/>
    <w:rsid w:val="008B1202"/>
    <w:rsid w:val="008B67F1"/>
    <w:rsid w:val="008C56D9"/>
    <w:rsid w:val="008C6C01"/>
    <w:rsid w:val="008D3C91"/>
    <w:rsid w:val="008D3E79"/>
    <w:rsid w:val="008D7C9F"/>
    <w:rsid w:val="008F2B90"/>
    <w:rsid w:val="00905472"/>
    <w:rsid w:val="00910CCD"/>
    <w:rsid w:val="0091567D"/>
    <w:rsid w:val="0092026E"/>
    <w:rsid w:val="009220CE"/>
    <w:rsid w:val="00924A47"/>
    <w:rsid w:val="009417BF"/>
    <w:rsid w:val="0096119C"/>
    <w:rsid w:val="009623BE"/>
    <w:rsid w:val="0096337A"/>
    <w:rsid w:val="0097120F"/>
    <w:rsid w:val="00974AB7"/>
    <w:rsid w:val="00987B29"/>
    <w:rsid w:val="009B1AFD"/>
    <w:rsid w:val="009B5C47"/>
    <w:rsid w:val="009C13B5"/>
    <w:rsid w:val="009C3F6B"/>
    <w:rsid w:val="009D021F"/>
    <w:rsid w:val="009E3A43"/>
    <w:rsid w:val="009E4068"/>
    <w:rsid w:val="009E6790"/>
    <w:rsid w:val="009F5B19"/>
    <w:rsid w:val="009F670A"/>
    <w:rsid w:val="009F6C7A"/>
    <w:rsid w:val="00A105E1"/>
    <w:rsid w:val="00A107D2"/>
    <w:rsid w:val="00A27F26"/>
    <w:rsid w:val="00A5127D"/>
    <w:rsid w:val="00A558B8"/>
    <w:rsid w:val="00A65703"/>
    <w:rsid w:val="00A679A7"/>
    <w:rsid w:val="00A75738"/>
    <w:rsid w:val="00A81BC4"/>
    <w:rsid w:val="00A8518F"/>
    <w:rsid w:val="00A92ACA"/>
    <w:rsid w:val="00A9640B"/>
    <w:rsid w:val="00AA7B6D"/>
    <w:rsid w:val="00AB0CE5"/>
    <w:rsid w:val="00AB25E9"/>
    <w:rsid w:val="00AB4644"/>
    <w:rsid w:val="00AC0923"/>
    <w:rsid w:val="00AC430A"/>
    <w:rsid w:val="00AC523A"/>
    <w:rsid w:val="00AC5C54"/>
    <w:rsid w:val="00AD2E8E"/>
    <w:rsid w:val="00AF3987"/>
    <w:rsid w:val="00B01C47"/>
    <w:rsid w:val="00B0411E"/>
    <w:rsid w:val="00B20C7E"/>
    <w:rsid w:val="00B34697"/>
    <w:rsid w:val="00B42E2F"/>
    <w:rsid w:val="00B45D9E"/>
    <w:rsid w:val="00B46CB1"/>
    <w:rsid w:val="00B518A5"/>
    <w:rsid w:val="00B5652F"/>
    <w:rsid w:val="00B72D45"/>
    <w:rsid w:val="00B7481C"/>
    <w:rsid w:val="00B9053C"/>
    <w:rsid w:val="00B93BE1"/>
    <w:rsid w:val="00B94EBA"/>
    <w:rsid w:val="00BA0270"/>
    <w:rsid w:val="00BA11E0"/>
    <w:rsid w:val="00BA2788"/>
    <w:rsid w:val="00BA2E23"/>
    <w:rsid w:val="00BA30AC"/>
    <w:rsid w:val="00BB4A16"/>
    <w:rsid w:val="00BD0058"/>
    <w:rsid w:val="00BD0198"/>
    <w:rsid w:val="00BD6278"/>
    <w:rsid w:val="00BE5DF4"/>
    <w:rsid w:val="00BF0E51"/>
    <w:rsid w:val="00BF1C46"/>
    <w:rsid w:val="00BF1F0D"/>
    <w:rsid w:val="00BF5104"/>
    <w:rsid w:val="00BF55ED"/>
    <w:rsid w:val="00BF6CFC"/>
    <w:rsid w:val="00C029B4"/>
    <w:rsid w:val="00C03F02"/>
    <w:rsid w:val="00C04825"/>
    <w:rsid w:val="00C22325"/>
    <w:rsid w:val="00C2371A"/>
    <w:rsid w:val="00C30832"/>
    <w:rsid w:val="00C36F11"/>
    <w:rsid w:val="00C40422"/>
    <w:rsid w:val="00C52901"/>
    <w:rsid w:val="00C60F36"/>
    <w:rsid w:val="00C634CB"/>
    <w:rsid w:val="00C75A43"/>
    <w:rsid w:val="00C85238"/>
    <w:rsid w:val="00C863FA"/>
    <w:rsid w:val="00CA604F"/>
    <w:rsid w:val="00CB5762"/>
    <w:rsid w:val="00CB71EE"/>
    <w:rsid w:val="00CC2CB1"/>
    <w:rsid w:val="00CC6AD3"/>
    <w:rsid w:val="00CD6649"/>
    <w:rsid w:val="00CD747C"/>
    <w:rsid w:val="00CE27A9"/>
    <w:rsid w:val="00CE4CC7"/>
    <w:rsid w:val="00CF51B4"/>
    <w:rsid w:val="00CF7F43"/>
    <w:rsid w:val="00D070D3"/>
    <w:rsid w:val="00D074BD"/>
    <w:rsid w:val="00D11BCB"/>
    <w:rsid w:val="00D319E1"/>
    <w:rsid w:val="00D42704"/>
    <w:rsid w:val="00D46AB5"/>
    <w:rsid w:val="00D62018"/>
    <w:rsid w:val="00D645B3"/>
    <w:rsid w:val="00D82C20"/>
    <w:rsid w:val="00D9155A"/>
    <w:rsid w:val="00DB27D7"/>
    <w:rsid w:val="00DB2BCA"/>
    <w:rsid w:val="00DB66D9"/>
    <w:rsid w:val="00DD2834"/>
    <w:rsid w:val="00DD4412"/>
    <w:rsid w:val="00DD6DFF"/>
    <w:rsid w:val="00DE0FA4"/>
    <w:rsid w:val="00DE693B"/>
    <w:rsid w:val="00DF5611"/>
    <w:rsid w:val="00DF7DAD"/>
    <w:rsid w:val="00E00257"/>
    <w:rsid w:val="00E02AE5"/>
    <w:rsid w:val="00E0558C"/>
    <w:rsid w:val="00E13B61"/>
    <w:rsid w:val="00E26E77"/>
    <w:rsid w:val="00E32313"/>
    <w:rsid w:val="00E370AF"/>
    <w:rsid w:val="00E37C9B"/>
    <w:rsid w:val="00E4179A"/>
    <w:rsid w:val="00E60686"/>
    <w:rsid w:val="00E63607"/>
    <w:rsid w:val="00E65D59"/>
    <w:rsid w:val="00E821A0"/>
    <w:rsid w:val="00E85839"/>
    <w:rsid w:val="00E93958"/>
    <w:rsid w:val="00EA28E4"/>
    <w:rsid w:val="00EA450D"/>
    <w:rsid w:val="00EB2B6E"/>
    <w:rsid w:val="00ED48D7"/>
    <w:rsid w:val="00EE1849"/>
    <w:rsid w:val="00EE2D65"/>
    <w:rsid w:val="00EE3FBA"/>
    <w:rsid w:val="00EE5117"/>
    <w:rsid w:val="00F0695C"/>
    <w:rsid w:val="00F17C73"/>
    <w:rsid w:val="00F33110"/>
    <w:rsid w:val="00F4151B"/>
    <w:rsid w:val="00F41FC3"/>
    <w:rsid w:val="00F52722"/>
    <w:rsid w:val="00F54F6A"/>
    <w:rsid w:val="00F56912"/>
    <w:rsid w:val="00F61FA5"/>
    <w:rsid w:val="00F70DB1"/>
    <w:rsid w:val="00F95A0D"/>
    <w:rsid w:val="00FA2FE0"/>
    <w:rsid w:val="00FB0769"/>
    <w:rsid w:val="00FC2F94"/>
    <w:rsid w:val="00FD7EEE"/>
    <w:rsid w:val="00FE3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4E"/>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34"/>
    <w:qFormat/>
    <w:rsid w:val="000F5E45"/>
    <w:pPr>
      <w:ind w:left="720"/>
    </w:pPr>
  </w:style>
  <w:style w:type="table" w:styleId="a9">
    <w:name w:val="Table Grid"/>
    <w:basedOn w:val="a1"/>
    <w:uiPriority w:val="59"/>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131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98664-4B01-42A7-A535-CA8CB86D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8519</Words>
  <Characters>48561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56967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РИК</cp:lastModifiedBy>
  <cp:revision>18</cp:revision>
  <cp:lastPrinted>2022-07-04T12:39:00Z</cp:lastPrinted>
  <dcterms:created xsi:type="dcterms:W3CDTF">2022-06-08T12:22:00Z</dcterms:created>
  <dcterms:modified xsi:type="dcterms:W3CDTF">2022-12-13T13:24:00Z</dcterms:modified>
</cp:coreProperties>
</file>