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960"/>
        <w:gridCol w:w="4253"/>
      </w:tblGrid>
      <w:tr w:rsidR="001A5035" w:rsidRPr="001A5035" w:rsidTr="005D19C9">
        <w:trPr>
          <w:trHeight w:val="1560"/>
        </w:trPr>
        <w:tc>
          <w:tcPr>
            <w:tcW w:w="4258"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РЕСПУБЛИКА ТАТАРСТАН</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ИСПОЛНИТЕЛЬНЫЙ КОМИТЕТ</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БУИНСКОГО</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МУНИЦИПАЛЬНОГО РАЙОНА</w:t>
            </w:r>
          </w:p>
          <w:p w:rsidR="001A5035" w:rsidRPr="001A5035" w:rsidRDefault="001A5035" w:rsidP="001A5035">
            <w:pPr>
              <w:spacing w:after="0" w:line="240" w:lineRule="auto"/>
              <w:jc w:val="center"/>
              <w:rPr>
                <w:rFonts w:ascii="Times New Roman" w:hAnsi="Times New Roman" w:cs="Times New Roman"/>
                <w:color w:val="000000"/>
                <w:sz w:val="28"/>
                <w:szCs w:val="28"/>
              </w:rPr>
            </w:pPr>
          </w:p>
        </w:tc>
        <w:tc>
          <w:tcPr>
            <w:tcW w:w="1554" w:type="dxa"/>
            <w:gridSpan w:val="2"/>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w:drawing>
                <wp:inline distT="0" distB="0" distL="0" distR="0" wp14:anchorId="6AB8D5EA" wp14:editId="4FF36326">
                  <wp:extent cx="726440" cy="905510"/>
                  <wp:effectExtent l="0" t="0" r="0" b="889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905510"/>
                          </a:xfrm>
                          <a:prstGeom prst="rect">
                            <a:avLst/>
                          </a:prstGeom>
                          <a:noFill/>
                          <a:ln>
                            <a:noFill/>
                          </a:ln>
                        </pic:spPr>
                      </pic:pic>
                    </a:graphicData>
                  </a:graphic>
                </wp:inline>
              </w:drawing>
            </w:r>
          </w:p>
        </w:tc>
        <w:tc>
          <w:tcPr>
            <w:tcW w:w="4253" w:type="dxa"/>
            <w:tcBorders>
              <w:bottom w:val="single" w:sz="4" w:space="0" w:color="auto"/>
            </w:tcBorders>
            <w:shd w:val="clear" w:color="auto" w:fill="auto"/>
            <w:vAlign w:val="center"/>
          </w:tcPr>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ТАТАРСТАН РЕСПУБЛИКАСЫ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БУА</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МУНИЦИПАЛЬ РАЙОНЫ</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color w:val="000000"/>
                <w:sz w:val="28"/>
                <w:szCs w:val="28"/>
              </w:rPr>
              <w:t xml:space="preserve"> БАШКАРМА КОМИТЕТЫ</w:t>
            </w:r>
            <w:r w:rsidRPr="001A5035">
              <w:rPr>
                <w:rFonts w:ascii="Times New Roman" w:hAnsi="Times New Roman" w:cs="Times New Roman"/>
                <w:color w:val="000000"/>
                <w:sz w:val="28"/>
                <w:szCs w:val="28"/>
              </w:rPr>
              <w:br/>
            </w:r>
          </w:p>
        </w:tc>
      </w:tr>
      <w:tr w:rsidR="001A5035" w:rsidRPr="001A5035" w:rsidTr="005D19C9">
        <w:tblPrEx>
          <w:tblCellMar>
            <w:bottom w:w="0" w:type="dxa"/>
          </w:tblCellMar>
        </w:tblPrEx>
        <w:trPr>
          <w:trHeight w:val="1201"/>
        </w:trPr>
        <w:tc>
          <w:tcPr>
            <w:tcW w:w="4852" w:type="dxa"/>
            <w:gridSpan w:val="2"/>
            <w:shd w:val="clear" w:color="auto" w:fill="auto"/>
          </w:tcPr>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5D19C9" w:rsidRDefault="001A5035" w:rsidP="001A5035">
            <w:pPr>
              <w:spacing w:after="0" w:line="240" w:lineRule="auto"/>
              <w:jc w:val="center"/>
              <w:rPr>
                <w:rFonts w:ascii="Times New Roman" w:hAnsi="Times New Roman" w:cs="Times New Roman"/>
                <w:b/>
                <w:color w:val="000000"/>
                <w:sz w:val="28"/>
                <w:szCs w:val="28"/>
              </w:rPr>
            </w:pPr>
            <w:r w:rsidRPr="005D19C9">
              <w:rPr>
                <w:rFonts w:ascii="Times New Roman" w:hAnsi="Times New Roman" w:cs="Times New Roman"/>
                <w:b/>
                <w:color w:val="000000"/>
                <w:sz w:val="28"/>
                <w:szCs w:val="28"/>
              </w:rPr>
              <w:t>ПОСТАНОВЛЕНИЕ</w:t>
            </w:r>
          </w:p>
          <w:p w:rsidR="001A5035" w:rsidRPr="001A5035" w:rsidRDefault="001A5035" w:rsidP="001A5035">
            <w:pPr>
              <w:spacing w:after="0" w:line="240" w:lineRule="auto"/>
              <w:jc w:val="center"/>
              <w:rPr>
                <w:rFonts w:ascii="Times New Roman" w:hAnsi="Times New Roman" w:cs="Times New Roman"/>
                <w:color w:val="000000"/>
                <w:sz w:val="28"/>
                <w:szCs w:val="28"/>
              </w:rPr>
            </w:pPr>
            <w:r w:rsidRPr="001A5035">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472F8D49" wp14:editId="064BF341">
                      <wp:simplePos x="0" y="0"/>
                      <wp:positionH relativeFrom="column">
                        <wp:posOffset>2705100</wp:posOffset>
                      </wp:positionH>
                      <wp:positionV relativeFrom="paragraph">
                        <wp:posOffset>96520</wp:posOffset>
                      </wp:positionV>
                      <wp:extent cx="825500" cy="2260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35058" w:rsidRPr="00E80A7A" w:rsidRDefault="00A35058" w:rsidP="001A5035">
                                  <w:pPr>
                                    <w:jc w:val="center"/>
                                    <w:rPr>
                                      <w:rFonts w:ascii="Times New Roman" w:hAnsi="Times New Roman"/>
                                      <w:sz w:val="24"/>
                                      <w:szCs w:val="24"/>
                                      <w:lang w:val="tt-RU"/>
                                    </w:rPr>
                                  </w:pPr>
                                  <w:r>
                                    <w:rPr>
                                      <w:rFonts w:ascii="Times New Roman" w:hAnsi="Times New Roman"/>
                                      <w:sz w:val="24"/>
                                      <w:szCs w:val="24"/>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" filled="f" stroked="f" strokecolor="white">
                      <v:textbox inset="0,0,0,0">
                        <w:txbxContent>
                          <w:p w:rsidR="009D553A" w:rsidRPr="00E80A7A" w:rsidRDefault="009D553A" w:rsidP="001A5035">
                            <w:pPr>
                              <w:jc w:val="center"/>
                              <w:rPr>
                                <w:rFonts w:ascii="Times New Roman" w:hAnsi="Times New Roman"/>
                                <w:sz w:val="24"/>
                                <w:szCs w:val="24"/>
                                <w:lang w:val="tt-RU"/>
                              </w:rPr>
                            </w:pPr>
                            <w:r>
                              <w:rPr>
                                <w:rFonts w:ascii="Times New Roman" w:hAnsi="Times New Roman"/>
                                <w:sz w:val="24"/>
                                <w:szCs w:val="24"/>
                                <w:lang w:val="tt-RU"/>
                              </w:rPr>
                              <w:t>Буа шәһәре</w:t>
                            </w:r>
                          </w:p>
                        </w:txbxContent>
                      </v:textbox>
                    </v:shape>
                  </w:pict>
                </mc:Fallback>
              </mc:AlternateContent>
            </w:r>
          </w:p>
          <w:p w:rsidR="001A5035" w:rsidRPr="001A5035" w:rsidRDefault="00BA31B1" w:rsidP="001A5035">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25.11.2022</w:t>
            </w:r>
          </w:p>
        </w:tc>
        <w:tc>
          <w:tcPr>
            <w:tcW w:w="5213" w:type="dxa"/>
            <w:gridSpan w:val="2"/>
            <w:shd w:val="clear" w:color="auto" w:fill="auto"/>
          </w:tcPr>
          <w:p w:rsidR="001A5035" w:rsidRPr="001A5035" w:rsidRDefault="001A5035" w:rsidP="001A5035">
            <w:pPr>
              <w:keepNext/>
              <w:spacing w:after="0" w:line="240" w:lineRule="auto"/>
              <w:jc w:val="center"/>
              <w:outlineLvl w:val="0"/>
              <w:rPr>
                <w:rFonts w:ascii="Times New Roman" w:hAnsi="Times New Roman" w:cs="Times New Roman"/>
                <w:color w:val="000000"/>
                <w:sz w:val="28"/>
                <w:szCs w:val="28"/>
              </w:rPr>
            </w:pPr>
          </w:p>
          <w:p w:rsidR="001A5035" w:rsidRPr="005D19C9" w:rsidRDefault="005D19C9" w:rsidP="001A5035">
            <w:pPr>
              <w:keepNext/>
              <w:spacing w:after="0" w:line="24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1A5035" w:rsidRPr="005D19C9">
              <w:rPr>
                <w:rFonts w:ascii="Times New Roman" w:hAnsi="Times New Roman" w:cs="Times New Roman"/>
                <w:b/>
                <w:color w:val="000000"/>
                <w:sz w:val="28"/>
                <w:szCs w:val="28"/>
              </w:rPr>
              <w:t>КАРАР</w:t>
            </w:r>
          </w:p>
          <w:p w:rsidR="001A5035" w:rsidRPr="001A5035" w:rsidRDefault="001A5035" w:rsidP="001A5035">
            <w:pPr>
              <w:spacing w:after="0" w:line="240" w:lineRule="auto"/>
              <w:jc w:val="center"/>
              <w:rPr>
                <w:rFonts w:ascii="Times New Roman" w:hAnsi="Times New Roman" w:cs="Times New Roman"/>
                <w:color w:val="000000"/>
                <w:sz w:val="28"/>
                <w:szCs w:val="28"/>
              </w:rPr>
            </w:pPr>
          </w:p>
          <w:p w:rsidR="001A5035" w:rsidRPr="001A5035" w:rsidRDefault="005D19C9" w:rsidP="001A5035">
            <w:pPr>
              <w:spacing w:after="0" w:line="240" w:lineRule="auto"/>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w:t>
            </w:r>
            <w:r w:rsidR="00BA31B1">
              <w:rPr>
                <w:rFonts w:ascii="Times New Roman" w:hAnsi="Times New Roman" w:cs="Times New Roman"/>
                <w:color w:val="000000"/>
                <w:sz w:val="28"/>
                <w:szCs w:val="28"/>
              </w:rPr>
              <w:t>№ 374 Бк/к</w:t>
            </w:r>
          </w:p>
        </w:tc>
      </w:tr>
    </w:tbl>
    <w:p w:rsidR="001A5035" w:rsidRPr="001A5035" w:rsidRDefault="001A5035" w:rsidP="001A5035">
      <w:pPr>
        <w:spacing w:after="0" w:line="240" w:lineRule="auto"/>
        <w:rPr>
          <w:rFonts w:ascii="Times New Roman" w:hAnsi="Times New Roman" w:cs="Times New Roman"/>
          <w:sz w:val="28"/>
          <w:szCs w:val="28"/>
        </w:rPr>
      </w:pPr>
    </w:p>
    <w:tbl>
      <w:tblPr>
        <w:tblW w:w="10915" w:type="dxa"/>
        <w:tblInd w:w="-142" w:type="dxa"/>
        <w:tblLook w:val="04A0" w:firstRow="1" w:lastRow="0" w:firstColumn="1" w:lastColumn="0" w:noHBand="0" w:noVBand="1"/>
      </w:tblPr>
      <w:tblGrid>
        <w:gridCol w:w="10207"/>
        <w:gridCol w:w="708"/>
      </w:tblGrid>
      <w:tr w:rsidR="001A5035" w:rsidRPr="00365EA5" w:rsidTr="005D19C9">
        <w:tc>
          <w:tcPr>
            <w:tcW w:w="10207" w:type="dxa"/>
            <w:shd w:val="clear" w:color="auto" w:fill="auto"/>
          </w:tcPr>
          <w:p w:rsidR="00213C0F" w:rsidRPr="00365EA5" w:rsidRDefault="00213C0F" w:rsidP="00213C0F">
            <w:pPr>
              <w:keepNext/>
              <w:spacing w:after="0" w:line="240" w:lineRule="auto"/>
              <w:outlineLvl w:val="0"/>
              <w:rPr>
                <w:rFonts w:ascii="Times New Roman" w:hAnsi="Times New Roman" w:cs="Times New Roman"/>
                <w:sz w:val="28"/>
                <w:szCs w:val="28"/>
                <w:lang w:val="tt-RU" w:eastAsia="x-none"/>
              </w:rPr>
            </w:pPr>
            <w:r w:rsidRPr="00365EA5">
              <w:rPr>
                <w:rFonts w:ascii="Times New Roman" w:hAnsi="Times New Roman" w:cs="Times New Roman"/>
                <w:sz w:val="28"/>
                <w:szCs w:val="28"/>
                <w:lang w:val="x-none" w:eastAsia="x-none"/>
              </w:rPr>
              <w:t xml:space="preserve">Россия Федерациясе территориясендә даими яшәүче </w:t>
            </w:r>
          </w:p>
          <w:p w:rsidR="00213C0F" w:rsidRPr="00365EA5" w:rsidRDefault="00213C0F" w:rsidP="00213C0F">
            <w:pPr>
              <w:keepNext/>
              <w:spacing w:after="0" w:line="240" w:lineRule="auto"/>
              <w:outlineLvl w:val="0"/>
              <w:rPr>
                <w:rFonts w:ascii="Times New Roman" w:hAnsi="Times New Roman" w:cs="Times New Roman"/>
                <w:sz w:val="28"/>
                <w:szCs w:val="28"/>
                <w:lang w:val="tt-RU" w:eastAsia="x-none"/>
              </w:rPr>
            </w:pPr>
            <w:r w:rsidRPr="00365EA5">
              <w:rPr>
                <w:rFonts w:ascii="Times New Roman" w:hAnsi="Times New Roman" w:cs="Times New Roman"/>
                <w:sz w:val="28"/>
                <w:szCs w:val="28"/>
                <w:lang w:val="x-none" w:eastAsia="x-none"/>
              </w:rPr>
              <w:t>Россия Федерациясе гражданнарына уллыкка</w:t>
            </w:r>
            <w:r w:rsidR="00566401" w:rsidRPr="00365EA5">
              <w:rPr>
                <w:rFonts w:ascii="Times New Roman" w:hAnsi="Times New Roman" w:cs="Times New Roman"/>
                <w:sz w:val="28"/>
                <w:szCs w:val="28"/>
                <w:lang w:val="tt-RU" w:eastAsia="x-none"/>
              </w:rPr>
              <w:t xml:space="preserve"> (кызлыкка)</w:t>
            </w:r>
            <w:r w:rsidRPr="00365EA5">
              <w:rPr>
                <w:rFonts w:ascii="Times New Roman" w:hAnsi="Times New Roman" w:cs="Times New Roman"/>
                <w:sz w:val="28"/>
                <w:szCs w:val="28"/>
                <w:lang w:val="x-none" w:eastAsia="x-none"/>
              </w:rPr>
              <w:t xml:space="preserve"> алу</w:t>
            </w:r>
            <w:r w:rsidR="00566401" w:rsidRPr="00365EA5">
              <w:rPr>
                <w:rFonts w:ascii="Times New Roman" w:hAnsi="Times New Roman" w:cs="Times New Roman"/>
                <w:sz w:val="28"/>
                <w:szCs w:val="28"/>
                <w:lang w:val="tt-RU" w:eastAsia="x-none"/>
              </w:rPr>
              <w:t>чы</w:t>
            </w:r>
            <w:r w:rsidRPr="00365EA5">
              <w:rPr>
                <w:rFonts w:ascii="Times New Roman" w:hAnsi="Times New Roman" w:cs="Times New Roman"/>
                <w:sz w:val="28"/>
                <w:szCs w:val="28"/>
                <w:lang w:val="x-none" w:eastAsia="x-none"/>
              </w:rPr>
              <w:t xml:space="preserve"> </w:t>
            </w:r>
          </w:p>
          <w:p w:rsidR="00213C0F" w:rsidRPr="00365EA5" w:rsidRDefault="00566401" w:rsidP="00213C0F">
            <w:pPr>
              <w:keepNext/>
              <w:spacing w:after="0" w:line="240" w:lineRule="auto"/>
              <w:outlineLvl w:val="0"/>
              <w:rPr>
                <w:rFonts w:ascii="Times New Roman" w:hAnsi="Times New Roman" w:cs="Times New Roman"/>
                <w:sz w:val="28"/>
                <w:szCs w:val="28"/>
                <w:lang w:val="tt-RU" w:eastAsia="x-none"/>
              </w:rPr>
            </w:pPr>
            <w:r w:rsidRPr="00365EA5">
              <w:rPr>
                <w:rFonts w:ascii="Times New Roman" w:hAnsi="Times New Roman" w:cs="Times New Roman"/>
                <w:sz w:val="28"/>
                <w:szCs w:val="28"/>
                <w:lang w:val="tt-RU" w:eastAsia="x-none"/>
              </w:rPr>
              <w:t xml:space="preserve">була алу </w:t>
            </w:r>
            <w:r w:rsidR="00213C0F" w:rsidRPr="00365EA5">
              <w:rPr>
                <w:rFonts w:ascii="Times New Roman" w:hAnsi="Times New Roman" w:cs="Times New Roman"/>
                <w:sz w:val="28"/>
                <w:szCs w:val="28"/>
                <w:lang w:val="x-none" w:eastAsia="x-none"/>
              </w:rPr>
              <w:t xml:space="preserve">мөмкинлеге турында бәяләмә бирү һәм уллыкка </w:t>
            </w:r>
            <w:r w:rsidRPr="00365EA5">
              <w:rPr>
                <w:rFonts w:ascii="Times New Roman" w:hAnsi="Times New Roman" w:cs="Times New Roman"/>
                <w:sz w:val="28"/>
                <w:szCs w:val="28"/>
                <w:lang w:val="tt-RU" w:eastAsia="x-none"/>
              </w:rPr>
              <w:t>(кызлыкка)</w:t>
            </w:r>
          </w:p>
          <w:p w:rsidR="00213C0F" w:rsidRPr="00365EA5" w:rsidRDefault="00566401" w:rsidP="00213C0F">
            <w:pPr>
              <w:keepNext/>
              <w:spacing w:after="0" w:line="240" w:lineRule="auto"/>
              <w:outlineLvl w:val="0"/>
              <w:rPr>
                <w:lang w:val="tt-RU"/>
              </w:rPr>
            </w:pPr>
            <w:r w:rsidRPr="00365EA5">
              <w:rPr>
                <w:rFonts w:ascii="Times New Roman" w:hAnsi="Times New Roman" w:cs="Times New Roman"/>
                <w:sz w:val="28"/>
                <w:szCs w:val="28"/>
                <w:lang w:val="x-none" w:eastAsia="x-none"/>
              </w:rPr>
              <w:t>алучы</w:t>
            </w:r>
            <w:r w:rsidR="00213C0F" w:rsidRPr="00365EA5">
              <w:rPr>
                <w:rFonts w:ascii="Times New Roman" w:hAnsi="Times New Roman" w:cs="Times New Roman"/>
                <w:sz w:val="28"/>
                <w:szCs w:val="28"/>
                <w:lang w:val="x-none" w:eastAsia="x-none"/>
              </w:rPr>
              <w:t>га кандидат буларак исәпкә кую буенча</w:t>
            </w:r>
            <w:r w:rsidR="00213C0F" w:rsidRPr="00365EA5">
              <w:rPr>
                <w:lang w:val="tt-RU"/>
              </w:rPr>
              <w:t xml:space="preserve"> </w:t>
            </w:r>
          </w:p>
          <w:p w:rsidR="00213C0F" w:rsidRPr="00365EA5" w:rsidRDefault="00213C0F" w:rsidP="00213C0F">
            <w:pPr>
              <w:keepNext/>
              <w:spacing w:after="0" w:line="240" w:lineRule="auto"/>
              <w:outlineLvl w:val="0"/>
              <w:rPr>
                <w:rFonts w:ascii="Times New Roman" w:hAnsi="Times New Roman" w:cs="Times New Roman"/>
                <w:sz w:val="28"/>
                <w:szCs w:val="28"/>
                <w:lang w:val="tt-RU" w:eastAsia="x-none"/>
              </w:rPr>
            </w:pPr>
            <w:r w:rsidRPr="00365EA5">
              <w:rPr>
                <w:rFonts w:ascii="Times New Roman" w:hAnsi="Times New Roman" w:cs="Times New Roman"/>
                <w:sz w:val="28"/>
                <w:szCs w:val="28"/>
                <w:lang w:val="x-none" w:eastAsia="x-none"/>
              </w:rPr>
              <w:t>дәүләт хезмәте күрсәтүнең</w:t>
            </w:r>
            <w:r w:rsidRPr="00365EA5">
              <w:rPr>
                <w:rFonts w:ascii="Times New Roman" w:hAnsi="Times New Roman" w:cs="Times New Roman"/>
                <w:sz w:val="28"/>
                <w:szCs w:val="28"/>
                <w:lang w:val="tt-RU" w:eastAsia="x-none"/>
              </w:rPr>
              <w:t xml:space="preserve"> </w:t>
            </w:r>
            <w:r w:rsidRPr="00365EA5">
              <w:rPr>
                <w:rFonts w:ascii="Times New Roman" w:hAnsi="Times New Roman" w:cs="Times New Roman"/>
                <w:sz w:val="28"/>
                <w:szCs w:val="28"/>
                <w:lang w:val="x-none" w:eastAsia="x-none"/>
              </w:rPr>
              <w:t xml:space="preserve">административ регламентын </w:t>
            </w:r>
          </w:p>
          <w:p w:rsidR="00213C0F" w:rsidRPr="00365EA5" w:rsidRDefault="00213C0F" w:rsidP="00213C0F">
            <w:pPr>
              <w:keepNext/>
              <w:spacing w:after="0" w:line="240" w:lineRule="auto"/>
              <w:outlineLvl w:val="0"/>
              <w:rPr>
                <w:rFonts w:ascii="Times New Roman" w:hAnsi="Times New Roman" w:cs="Times New Roman"/>
                <w:sz w:val="28"/>
                <w:szCs w:val="28"/>
                <w:lang w:val="x-none" w:eastAsia="x-none"/>
              </w:rPr>
            </w:pPr>
            <w:r w:rsidRPr="00365EA5">
              <w:rPr>
                <w:rFonts w:ascii="Times New Roman" w:hAnsi="Times New Roman" w:cs="Times New Roman"/>
                <w:sz w:val="28"/>
                <w:szCs w:val="28"/>
                <w:lang w:val="x-none" w:eastAsia="x-none"/>
              </w:rPr>
              <w:t>раслау турында</w:t>
            </w:r>
          </w:p>
          <w:p w:rsidR="00213C0F" w:rsidRPr="00365EA5" w:rsidRDefault="00213C0F" w:rsidP="001A5035">
            <w:pPr>
              <w:keepNext/>
              <w:spacing w:after="0" w:line="240" w:lineRule="auto"/>
              <w:outlineLvl w:val="0"/>
              <w:rPr>
                <w:rFonts w:ascii="Times New Roman" w:hAnsi="Times New Roman" w:cs="Times New Roman"/>
                <w:sz w:val="28"/>
                <w:szCs w:val="28"/>
                <w:lang w:val="tt-RU" w:eastAsia="x-none"/>
              </w:rPr>
            </w:pPr>
          </w:p>
          <w:p w:rsidR="001A5035" w:rsidRPr="00365EA5" w:rsidRDefault="001A5035" w:rsidP="005F596F">
            <w:pPr>
              <w:keepNext/>
              <w:spacing w:after="0" w:line="240" w:lineRule="auto"/>
              <w:outlineLvl w:val="0"/>
              <w:rPr>
                <w:rFonts w:ascii="Times New Roman" w:hAnsi="Times New Roman" w:cs="Times New Roman"/>
                <w:sz w:val="28"/>
                <w:szCs w:val="28"/>
                <w:lang w:val="x-none" w:eastAsia="x-none"/>
              </w:rPr>
            </w:pPr>
            <w:bookmarkStart w:id="0" w:name="_GoBack"/>
            <w:bookmarkEnd w:id="0"/>
          </w:p>
        </w:tc>
        <w:tc>
          <w:tcPr>
            <w:tcW w:w="708" w:type="dxa"/>
            <w:shd w:val="clear" w:color="auto" w:fill="auto"/>
          </w:tcPr>
          <w:p w:rsidR="001A5035" w:rsidRPr="00365EA5" w:rsidRDefault="001A5035" w:rsidP="001A5035">
            <w:pPr>
              <w:spacing w:after="0" w:line="240" w:lineRule="auto"/>
              <w:rPr>
                <w:rFonts w:ascii="Times New Roman" w:hAnsi="Times New Roman" w:cs="Times New Roman"/>
                <w:sz w:val="28"/>
                <w:szCs w:val="28"/>
                <w:lang w:val="x-none"/>
              </w:rPr>
            </w:pPr>
          </w:p>
        </w:tc>
      </w:tr>
    </w:tbl>
    <w:p w:rsidR="001A5035" w:rsidRPr="00365EA5" w:rsidRDefault="001A5035" w:rsidP="001A5035">
      <w:pPr>
        <w:spacing w:after="0" w:line="240" w:lineRule="auto"/>
        <w:ind w:firstLine="709"/>
        <w:jc w:val="both"/>
        <w:rPr>
          <w:rFonts w:ascii="Times New Roman" w:hAnsi="Times New Roman" w:cs="Times New Roman"/>
          <w:sz w:val="28"/>
          <w:szCs w:val="28"/>
        </w:rPr>
      </w:pPr>
    </w:p>
    <w:p w:rsidR="00566401" w:rsidRPr="00365EA5" w:rsidRDefault="009D553A" w:rsidP="001A5035">
      <w:pPr>
        <w:suppressAutoHyphens/>
        <w:spacing w:after="0" w:line="240" w:lineRule="auto"/>
        <w:ind w:right="140" w:firstLine="709"/>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"Дәүләт һәм муниципаль хезмәтләр күрсәтүне оештыру турында" 2010 елның 27 июлендәге 210-ФЗ номерлы Федераль закон һәм </w:t>
      </w:r>
      <w:r w:rsidR="00566401" w:rsidRPr="00365EA5">
        <w:rPr>
          <w:rFonts w:ascii="Times New Roman" w:hAnsi="Times New Roman" w:cs="Times New Roman"/>
          <w:sz w:val="28"/>
          <w:szCs w:val="28"/>
        </w:rPr>
        <w:t>Татарстан Республикасы Министрлар Кабинетының  "Татарстан Республикасы дәүләт башкарма</w:t>
      </w:r>
      <w:r w:rsidR="00566401" w:rsidRPr="00365EA5">
        <w:rPr>
          <w:rFonts w:ascii="Times New Roman" w:hAnsi="Times New Roman" w:cs="Times New Roman"/>
          <w:sz w:val="28"/>
          <w:szCs w:val="28"/>
          <w:lang w:val="tt-RU"/>
        </w:rPr>
        <w:t xml:space="preserve"> хакимият </w:t>
      </w:r>
      <w:r w:rsidR="00566401" w:rsidRPr="00365EA5">
        <w:rPr>
          <w:rFonts w:ascii="Times New Roman" w:hAnsi="Times New Roman" w:cs="Times New Roman"/>
          <w:sz w:val="28"/>
          <w:szCs w:val="28"/>
        </w:rPr>
        <w:t xml:space="preserve">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2 ноябренд</w:t>
      </w:r>
      <w:r w:rsidR="00566401" w:rsidRPr="00365EA5">
        <w:rPr>
          <w:rFonts w:ascii="Times New Roman" w:hAnsi="Times New Roman" w:cs="Times New Roman"/>
          <w:sz w:val="28"/>
          <w:szCs w:val="28"/>
          <w:lang w:val="tt-RU"/>
        </w:rPr>
        <w:t>ә</w:t>
      </w:r>
      <w:r w:rsidR="00566401" w:rsidRPr="00365EA5">
        <w:rPr>
          <w:rFonts w:ascii="Times New Roman" w:hAnsi="Times New Roman" w:cs="Times New Roman"/>
          <w:sz w:val="28"/>
          <w:szCs w:val="28"/>
        </w:rPr>
        <w:t xml:space="preserve">ге </w:t>
      </w:r>
      <w:r w:rsidR="00566401" w:rsidRPr="00365EA5">
        <w:rPr>
          <w:rFonts w:ascii="Times New Roman" w:hAnsi="Times New Roman" w:cs="Times New Roman"/>
          <w:sz w:val="28"/>
          <w:szCs w:val="28"/>
          <w:lang w:val="tt-RU"/>
        </w:rPr>
        <w:t>880 номерлы карары белән расланган</w:t>
      </w:r>
      <w:r w:rsidR="00566401" w:rsidRPr="00365EA5">
        <w:t xml:space="preserve"> </w:t>
      </w:r>
      <w:r w:rsidR="00566401" w:rsidRPr="00365EA5">
        <w:rPr>
          <w:rFonts w:ascii="Times New Roman" w:hAnsi="Times New Roman" w:cs="Times New Roman"/>
          <w:sz w:val="28"/>
          <w:szCs w:val="28"/>
          <w:lang w:val="tt-RU"/>
        </w:rPr>
        <w:t>Татарстан Республикасы</w:t>
      </w:r>
      <w:r w:rsidR="00566401" w:rsidRPr="00365EA5">
        <w:t xml:space="preserve"> </w:t>
      </w:r>
      <w:r w:rsidR="00566401" w:rsidRPr="00365EA5">
        <w:rPr>
          <w:rFonts w:ascii="Times New Roman" w:hAnsi="Times New Roman" w:cs="Times New Roman"/>
          <w:sz w:val="28"/>
          <w:szCs w:val="28"/>
          <w:lang w:val="tt-RU"/>
        </w:rPr>
        <w:t>дәүләт башкарма</w:t>
      </w:r>
      <w:r w:rsidR="00566401" w:rsidRPr="00365EA5">
        <w:t xml:space="preserve"> </w:t>
      </w:r>
      <w:r w:rsidR="00566401" w:rsidRPr="00365EA5">
        <w:rPr>
          <w:rFonts w:ascii="Times New Roman" w:hAnsi="Times New Roman" w:cs="Times New Roman"/>
          <w:sz w:val="28"/>
          <w:szCs w:val="28"/>
          <w:lang w:val="tt-RU"/>
        </w:rPr>
        <w:t>хакимият  органнары тарафыннан дәүләт хезмәтләре күрсәтүнең административ регламентларын эшләү һәм раслау тәртибе нигезендә</w:t>
      </w:r>
    </w:p>
    <w:p w:rsidR="001A5035" w:rsidRPr="00365EA5" w:rsidRDefault="001A5035" w:rsidP="001A5035">
      <w:pPr>
        <w:suppressAutoHyphens/>
        <w:spacing w:after="0" w:line="240" w:lineRule="auto"/>
        <w:ind w:right="140" w:firstLine="709"/>
        <w:jc w:val="both"/>
        <w:rPr>
          <w:rFonts w:ascii="Times New Roman" w:hAnsi="Times New Roman" w:cs="Times New Roman"/>
          <w:sz w:val="28"/>
          <w:szCs w:val="28"/>
        </w:rPr>
      </w:pPr>
      <w:r w:rsidRPr="00365EA5">
        <w:rPr>
          <w:rFonts w:ascii="Times New Roman" w:hAnsi="Times New Roman" w:cs="Times New Roman"/>
          <w:sz w:val="28"/>
          <w:szCs w:val="28"/>
        </w:rPr>
        <w:t xml:space="preserve">            </w:t>
      </w:r>
    </w:p>
    <w:p w:rsidR="001A5035" w:rsidRPr="00365EA5" w:rsidRDefault="00566401" w:rsidP="001A5035">
      <w:pPr>
        <w:suppressAutoHyphens/>
        <w:spacing w:after="0" w:line="240" w:lineRule="auto"/>
        <w:ind w:right="140" w:firstLine="709"/>
        <w:jc w:val="center"/>
        <w:rPr>
          <w:rFonts w:ascii="Times New Roman" w:hAnsi="Times New Roman" w:cs="Times New Roman"/>
          <w:b/>
          <w:sz w:val="28"/>
          <w:szCs w:val="28"/>
        </w:rPr>
      </w:pPr>
      <w:r w:rsidRPr="00365EA5">
        <w:rPr>
          <w:rFonts w:ascii="Times New Roman" w:hAnsi="Times New Roman" w:cs="Times New Roman"/>
          <w:b/>
          <w:sz w:val="28"/>
          <w:szCs w:val="28"/>
          <w:lang w:val="tt-RU"/>
        </w:rPr>
        <w:t>КАРАР БИРӘ</w:t>
      </w:r>
      <w:r w:rsidR="001A5035" w:rsidRPr="00365EA5">
        <w:rPr>
          <w:rFonts w:ascii="Times New Roman" w:hAnsi="Times New Roman" w:cs="Times New Roman"/>
          <w:b/>
          <w:sz w:val="28"/>
          <w:szCs w:val="28"/>
        </w:rPr>
        <w:t>:</w:t>
      </w:r>
    </w:p>
    <w:p w:rsidR="001A5035" w:rsidRPr="00365EA5" w:rsidRDefault="001A5035" w:rsidP="001A5035">
      <w:pPr>
        <w:suppressAutoHyphens/>
        <w:spacing w:after="0" w:line="240" w:lineRule="auto"/>
        <w:ind w:right="140" w:firstLine="709"/>
        <w:jc w:val="both"/>
        <w:rPr>
          <w:rFonts w:ascii="Times New Roman" w:hAnsi="Times New Roman" w:cs="Times New Roman"/>
          <w:sz w:val="28"/>
          <w:szCs w:val="28"/>
        </w:rPr>
      </w:pPr>
    </w:p>
    <w:p w:rsidR="001A5035" w:rsidRPr="00365EA5" w:rsidRDefault="001A5035" w:rsidP="00566401">
      <w:pPr>
        <w:suppressAutoHyphens/>
        <w:spacing w:after="0" w:line="240" w:lineRule="auto"/>
        <w:ind w:right="-1" w:firstLine="709"/>
        <w:jc w:val="both"/>
        <w:rPr>
          <w:rFonts w:ascii="Times New Roman" w:hAnsi="Times New Roman" w:cs="Times New Roman"/>
          <w:sz w:val="28"/>
          <w:szCs w:val="28"/>
        </w:rPr>
      </w:pPr>
      <w:r w:rsidRPr="00365EA5">
        <w:rPr>
          <w:rFonts w:ascii="Times New Roman" w:hAnsi="Times New Roman" w:cs="Times New Roman"/>
          <w:sz w:val="28"/>
          <w:szCs w:val="28"/>
        </w:rPr>
        <w:t xml:space="preserve">1. </w:t>
      </w:r>
      <w:r w:rsidR="00566401" w:rsidRPr="00365EA5">
        <w:rPr>
          <w:rFonts w:ascii="Times New Roman" w:hAnsi="Times New Roman" w:cs="Times New Roman"/>
          <w:sz w:val="28"/>
          <w:szCs w:val="28"/>
        </w:rPr>
        <w:t xml:space="preserve">Россия Федерациясе территориясендә даими яшәүче Россия Федерациясе гражданнарына уллыкка </w:t>
      </w:r>
      <w:r w:rsidR="00566401" w:rsidRPr="00365EA5">
        <w:rPr>
          <w:rFonts w:ascii="Times New Roman" w:hAnsi="Times New Roman" w:cs="Times New Roman"/>
          <w:sz w:val="28"/>
          <w:szCs w:val="28"/>
          <w:lang w:val="tt-RU"/>
        </w:rPr>
        <w:t xml:space="preserve">(кызлыкка) </w:t>
      </w:r>
      <w:r w:rsidR="00566401" w:rsidRPr="00365EA5">
        <w:rPr>
          <w:rFonts w:ascii="Times New Roman" w:hAnsi="Times New Roman" w:cs="Times New Roman"/>
          <w:sz w:val="28"/>
          <w:szCs w:val="28"/>
        </w:rPr>
        <w:t xml:space="preserve">алучы була алу мөмкинлеге турында бәяләмә бирү һәм уллыкка </w:t>
      </w:r>
      <w:r w:rsidR="00566401" w:rsidRPr="00365EA5">
        <w:rPr>
          <w:rFonts w:ascii="Times New Roman" w:hAnsi="Times New Roman" w:cs="Times New Roman"/>
          <w:sz w:val="28"/>
          <w:szCs w:val="28"/>
          <w:lang w:val="tt-RU" w:eastAsia="x-none"/>
        </w:rPr>
        <w:t>(кызлыкка)</w:t>
      </w:r>
      <w:r w:rsidR="00566401" w:rsidRPr="00365EA5">
        <w:rPr>
          <w:rFonts w:ascii="Times New Roman" w:hAnsi="Times New Roman" w:cs="Times New Roman"/>
          <w:sz w:val="28"/>
          <w:szCs w:val="28"/>
          <w:lang w:val="tt-RU"/>
        </w:rPr>
        <w:t xml:space="preserve"> </w:t>
      </w:r>
      <w:r w:rsidR="00566401" w:rsidRPr="00365EA5">
        <w:rPr>
          <w:rFonts w:ascii="Times New Roman" w:hAnsi="Times New Roman" w:cs="Times New Roman"/>
          <w:sz w:val="28"/>
          <w:szCs w:val="28"/>
        </w:rPr>
        <w:t>алучыга кандидат буларак исәпкә кую буенча дәүләт хезмәте күрсәтүнең административ регламентын расла</w:t>
      </w:r>
      <w:r w:rsidR="00566401" w:rsidRPr="00365EA5">
        <w:rPr>
          <w:rFonts w:ascii="Times New Roman" w:hAnsi="Times New Roman" w:cs="Times New Roman"/>
          <w:sz w:val="28"/>
          <w:szCs w:val="28"/>
          <w:lang w:val="tt-RU"/>
        </w:rPr>
        <w:t>рга</w:t>
      </w:r>
      <w:r w:rsidR="00566401" w:rsidRPr="00365EA5">
        <w:rPr>
          <w:rFonts w:ascii="Times New Roman" w:hAnsi="Times New Roman" w:cs="Times New Roman"/>
          <w:sz w:val="28"/>
          <w:szCs w:val="28"/>
        </w:rPr>
        <w:t xml:space="preserve"> (</w:t>
      </w:r>
      <w:r w:rsidR="00566401" w:rsidRPr="00365EA5">
        <w:rPr>
          <w:rFonts w:ascii="Times New Roman" w:hAnsi="Times New Roman" w:cs="Times New Roman"/>
          <w:sz w:val="28"/>
          <w:szCs w:val="28"/>
          <w:lang w:val="tt-RU"/>
        </w:rPr>
        <w:t>кушымта</w:t>
      </w:r>
      <w:r w:rsidRPr="00365EA5">
        <w:rPr>
          <w:rFonts w:ascii="Times New Roman" w:hAnsi="Times New Roman" w:cs="Times New Roman"/>
          <w:sz w:val="28"/>
          <w:szCs w:val="28"/>
        </w:rPr>
        <w:t>).</w:t>
      </w:r>
    </w:p>
    <w:p w:rsidR="00566401" w:rsidRPr="00365EA5" w:rsidRDefault="00566401" w:rsidP="00566401">
      <w:pPr>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2. 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566401" w:rsidRPr="00365EA5" w:rsidRDefault="00566401" w:rsidP="00566401">
      <w:pPr>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3. Әлеге карарның үтәлешен тикшереп торуны социаль мәсьәләләр буенча башкарма комитет җитәкчесе урынбасары Л.Н. Садретдиновага йөкләргә.</w:t>
      </w:r>
    </w:p>
    <w:p w:rsidR="00566401" w:rsidRPr="00365EA5" w:rsidRDefault="00566401" w:rsidP="00566401">
      <w:pPr>
        <w:spacing w:after="0" w:line="240" w:lineRule="auto"/>
        <w:rPr>
          <w:rFonts w:ascii="Times New Roman" w:hAnsi="Times New Roman" w:cs="Times New Roman"/>
          <w:sz w:val="28"/>
          <w:szCs w:val="28"/>
          <w:lang w:val="tt-RU"/>
        </w:rPr>
      </w:pPr>
    </w:p>
    <w:p w:rsidR="00566401" w:rsidRPr="00365EA5" w:rsidRDefault="00566401" w:rsidP="00566401">
      <w:pPr>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Җитәкче                                                                                          Л.Р. Шакирҗанов                                                                                                                                       </w:t>
      </w:r>
    </w:p>
    <w:p w:rsidR="00566401" w:rsidRPr="00365EA5" w:rsidRDefault="00566401" w:rsidP="00566401">
      <w:pPr>
        <w:spacing w:after="0" w:line="240" w:lineRule="auto"/>
        <w:rPr>
          <w:rFonts w:ascii="Times New Roman" w:hAnsi="Times New Roman" w:cs="Times New Roman"/>
          <w:sz w:val="28"/>
          <w:szCs w:val="28"/>
        </w:rPr>
      </w:pPr>
    </w:p>
    <w:p w:rsidR="00566401" w:rsidRPr="00365EA5" w:rsidRDefault="00566401" w:rsidP="00566401">
      <w:pPr>
        <w:spacing w:after="0" w:line="240" w:lineRule="auto"/>
        <w:rPr>
          <w:rFonts w:ascii="Times New Roman" w:hAnsi="Times New Roman" w:cs="Times New Roman"/>
          <w:sz w:val="28"/>
          <w:szCs w:val="28"/>
        </w:rPr>
      </w:pPr>
    </w:p>
    <w:p w:rsidR="00566401" w:rsidRPr="00365EA5" w:rsidRDefault="00566401" w:rsidP="00566401">
      <w:pPr>
        <w:spacing w:after="0" w:line="240" w:lineRule="auto"/>
        <w:rPr>
          <w:rFonts w:ascii="Times New Roman" w:hAnsi="Times New Roman" w:cs="Times New Roman"/>
          <w:sz w:val="28"/>
          <w:szCs w:val="28"/>
        </w:rPr>
      </w:pPr>
      <w:r w:rsidRPr="00365EA5">
        <w:rPr>
          <w:rFonts w:ascii="Times New Roman" w:hAnsi="Times New Roman" w:cs="Times New Roman"/>
          <w:sz w:val="28"/>
          <w:szCs w:val="28"/>
        </w:rPr>
        <w:tab/>
      </w:r>
    </w:p>
    <w:p w:rsidR="00566401" w:rsidRPr="00365EA5" w:rsidRDefault="00566401" w:rsidP="00566401">
      <w:pPr>
        <w:spacing w:after="0" w:line="240" w:lineRule="auto"/>
        <w:rPr>
          <w:rFonts w:ascii="Times New Roman" w:hAnsi="Times New Roman" w:cs="Times New Roman"/>
          <w:sz w:val="28"/>
          <w:szCs w:val="28"/>
        </w:rPr>
      </w:pPr>
    </w:p>
    <w:p w:rsidR="00566401" w:rsidRPr="00365EA5" w:rsidRDefault="00566401" w:rsidP="00566401">
      <w:pPr>
        <w:spacing w:after="0" w:line="240" w:lineRule="auto"/>
        <w:rPr>
          <w:rFonts w:ascii="Times New Roman" w:hAnsi="Times New Roman" w:cs="Times New Roman"/>
          <w:sz w:val="28"/>
          <w:szCs w:val="28"/>
        </w:rPr>
      </w:pPr>
    </w:p>
    <w:p w:rsidR="00566401" w:rsidRPr="00365EA5" w:rsidRDefault="00566401" w:rsidP="00566401">
      <w:pPr>
        <w:spacing w:after="0" w:line="240" w:lineRule="auto"/>
        <w:rPr>
          <w:rFonts w:ascii="Times New Roman" w:hAnsi="Times New Roman" w:cs="Times New Roman"/>
          <w:sz w:val="28"/>
          <w:szCs w:val="28"/>
        </w:rPr>
      </w:pPr>
    </w:p>
    <w:p w:rsidR="00566401" w:rsidRPr="00365EA5" w:rsidRDefault="00566401" w:rsidP="00566401">
      <w:pPr>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 xml:space="preserve">ТР Буа муниципаль </w:t>
      </w:r>
    </w:p>
    <w:p w:rsidR="00566401" w:rsidRPr="00365EA5" w:rsidRDefault="00566401" w:rsidP="00566401">
      <w:pPr>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 xml:space="preserve">районы Башкарма комитетының </w:t>
      </w:r>
    </w:p>
    <w:p w:rsidR="00566401" w:rsidRPr="00365EA5" w:rsidRDefault="00566401" w:rsidP="00566401">
      <w:pPr>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20</w:t>
      </w:r>
      <w:r w:rsidRPr="00365EA5">
        <w:rPr>
          <w:rFonts w:ascii="Times New Roman" w:hAnsi="Times New Roman" w:cs="Times New Roman"/>
          <w:sz w:val="28"/>
          <w:szCs w:val="28"/>
          <w:lang w:val="tt-RU"/>
        </w:rPr>
        <w:t>_</w:t>
      </w:r>
      <w:r w:rsidRPr="00365EA5">
        <w:rPr>
          <w:rFonts w:ascii="Times New Roman" w:hAnsi="Times New Roman" w:cs="Times New Roman"/>
          <w:sz w:val="28"/>
          <w:szCs w:val="28"/>
        </w:rPr>
        <w:t xml:space="preserve"> елның ____ __________ </w:t>
      </w:r>
    </w:p>
    <w:p w:rsidR="00566401" w:rsidRPr="00365EA5" w:rsidRDefault="00566401" w:rsidP="00566401">
      <w:pPr>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 xml:space="preserve">____номерлы  карарына </w:t>
      </w:r>
    </w:p>
    <w:p w:rsidR="001A5035" w:rsidRPr="00365EA5" w:rsidRDefault="00566401" w:rsidP="00566401">
      <w:pPr>
        <w:spacing w:after="0" w:line="240" w:lineRule="auto"/>
        <w:jc w:val="right"/>
        <w:rPr>
          <w:rFonts w:ascii="Arial" w:hAnsi="Arial" w:cs="Arial"/>
          <w:sz w:val="24"/>
          <w:szCs w:val="24"/>
        </w:rPr>
      </w:pPr>
      <w:r w:rsidRPr="00365EA5">
        <w:rPr>
          <w:rFonts w:ascii="Times New Roman" w:hAnsi="Times New Roman" w:cs="Times New Roman"/>
          <w:sz w:val="28"/>
          <w:szCs w:val="28"/>
        </w:rPr>
        <w:t>кушымта</w:t>
      </w:r>
    </w:p>
    <w:tbl>
      <w:tblPr>
        <w:tblStyle w:val="a9"/>
        <w:tblW w:w="0" w:type="auto"/>
        <w:tblLook w:val="04A0" w:firstRow="1" w:lastRow="0" w:firstColumn="1" w:lastColumn="0" w:noHBand="0" w:noVBand="1"/>
      </w:tblPr>
      <w:tblGrid>
        <w:gridCol w:w="5259"/>
        <w:gridCol w:w="4946"/>
      </w:tblGrid>
      <w:tr w:rsidR="00A679A7" w:rsidRPr="00365EA5" w:rsidTr="005D19C9">
        <w:tc>
          <w:tcPr>
            <w:tcW w:w="5259" w:type="dxa"/>
            <w:tcBorders>
              <w:top w:val="nil"/>
              <w:left w:val="nil"/>
              <w:bottom w:val="nil"/>
              <w:right w:val="nil"/>
            </w:tcBorders>
          </w:tcPr>
          <w:p w:rsidR="00A679A7" w:rsidRPr="00365EA5" w:rsidRDefault="00A679A7" w:rsidP="00A679A7">
            <w:pPr>
              <w:widowControl w:val="0"/>
              <w:autoSpaceDE w:val="0"/>
              <w:autoSpaceDN w:val="0"/>
              <w:adjustRightInd w:val="0"/>
              <w:spacing w:after="0" w:line="240" w:lineRule="auto"/>
              <w:jc w:val="both"/>
              <w:outlineLvl w:val="0"/>
              <w:rPr>
                <w:rFonts w:ascii="Times New Roman" w:hAnsi="Times New Roman" w:cs="Times New Roman"/>
                <w:bCs/>
                <w:sz w:val="28"/>
                <w:szCs w:val="28"/>
              </w:rPr>
            </w:pPr>
          </w:p>
        </w:tc>
        <w:tc>
          <w:tcPr>
            <w:tcW w:w="4946" w:type="dxa"/>
            <w:tcBorders>
              <w:top w:val="nil"/>
              <w:left w:val="nil"/>
              <w:bottom w:val="nil"/>
              <w:right w:val="nil"/>
            </w:tcBorders>
          </w:tcPr>
          <w:p w:rsidR="00735EA0" w:rsidRPr="00365EA5" w:rsidRDefault="00735EA0" w:rsidP="00A679A7">
            <w:pPr>
              <w:widowControl w:val="0"/>
              <w:autoSpaceDE w:val="0"/>
              <w:autoSpaceDN w:val="0"/>
              <w:adjustRightInd w:val="0"/>
              <w:spacing w:after="0" w:line="240" w:lineRule="auto"/>
              <w:ind w:left="459"/>
              <w:jc w:val="both"/>
              <w:outlineLvl w:val="0"/>
              <w:rPr>
                <w:rFonts w:ascii="Times New Roman" w:hAnsi="Times New Roman" w:cs="Times New Roman"/>
                <w:bCs/>
                <w:sz w:val="24"/>
                <w:szCs w:val="24"/>
              </w:rPr>
            </w:pPr>
          </w:p>
          <w:p w:rsidR="00A679A7" w:rsidRPr="00365EA5" w:rsidRDefault="00A679A7" w:rsidP="00A679A7">
            <w:pPr>
              <w:widowControl w:val="0"/>
              <w:autoSpaceDE w:val="0"/>
              <w:autoSpaceDN w:val="0"/>
              <w:adjustRightInd w:val="0"/>
              <w:spacing w:after="0" w:line="240" w:lineRule="auto"/>
              <w:ind w:left="459"/>
              <w:jc w:val="both"/>
              <w:outlineLvl w:val="0"/>
              <w:rPr>
                <w:rFonts w:ascii="Times New Roman" w:hAnsi="Times New Roman" w:cs="Times New Roman"/>
                <w:bCs/>
                <w:sz w:val="28"/>
                <w:szCs w:val="28"/>
              </w:rPr>
            </w:pPr>
          </w:p>
        </w:tc>
      </w:tr>
    </w:tbl>
    <w:p w:rsidR="00A679A7" w:rsidRPr="00365EA5" w:rsidRDefault="00A679A7" w:rsidP="00A679A7">
      <w:pPr>
        <w:autoSpaceDE w:val="0"/>
        <w:autoSpaceDN w:val="0"/>
        <w:adjustRightInd w:val="0"/>
        <w:spacing w:after="0" w:line="240" w:lineRule="auto"/>
        <w:jc w:val="center"/>
        <w:outlineLvl w:val="0"/>
        <w:rPr>
          <w:rFonts w:ascii="Times New Roman" w:hAnsi="Times New Roman" w:cs="Times New Roman"/>
          <w:b/>
          <w:bCs/>
          <w:sz w:val="28"/>
          <w:szCs w:val="28"/>
        </w:rPr>
      </w:pPr>
    </w:p>
    <w:p w:rsidR="00566401" w:rsidRPr="00365EA5" w:rsidRDefault="00566401" w:rsidP="00566401">
      <w:pPr>
        <w:keepNext/>
        <w:spacing w:after="0" w:line="240" w:lineRule="auto"/>
        <w:jc w:val="center"/>
        <w:outlineLvl w:val="0"/>
        <w:rPr>
          <w:rFonts w:ascii="Times New Roman" w:hAnsi="Times New Roman" w:cs="Times New Roman"/>
          <w:sz w:val="28"/>
          <w:szCs w:val="28"/>
          <w:lang w:val="tt-RU" w:eastAsia="x-none"/>
        </w:rPr>
      </w:pPr>
      <w:r w:rsidRPr="00365EA5">
        <w:rPr>
          <w:rFonts w:ascii="Times New Roman" w:hAnsi="Times New Roman" w:cs="Times New Roman"/>
          <w:sz w:val="28"/>
          <w:szCs w:val="28"/>
          <w:lang w:val="x-none" w:eastAsia="x-none"/>
        </w:rPr>
        <w:t>Россия Федерациясе территориясендә даими яшәүче</w:t>
      </w:r>
    </w:p>
    <w:p w:rsidR="00566401" w:rsidRPr="00365EA5" w:rsidRDefault="00566401" w:rsidP="00566401">
      <w:pPr>
        <w:keepNext/>
        <w:spacing w:after="0" w:line="240" w:lineRule="auto"/>
        <w:jc w:val="center"/>
        <w:outlineLvl w:val="0"/>
        <w:rPr>
          <w:rFonts w:ascii="Times New Roman" w:hAnsi="Times New Roman" w:cs="Times New Roman"/>
          <w:sz w:val="28"/>
          <w:szCs w:val="28"/>
          <w:lang w:val="tt-RU" w:eastAsia="x-none"/>
        </w:rPr>
      </w:pPr>
      <w:r w:rsidRPr="00365EA5">
        <w:rPr>
          <w:rFonts w:ascii="Times New Roman" w:hAnsi="Times New Roman" w:cs="Times New Roman"/>
          <w:sz w:val="28"/>
          <w:szCs w:val="28"/>
          <w:lang w:val="x-none" w:eastAsia="x-none"/>
        </w:rPr>
        <w:t>Россия Федерациясе гражданнарына уллыкка</w:t>
      </w:r>
      <w:r w:rsidRPr="00365EA5">
        <w:rPr>
          <w:rFonts w:ascii="Times New Roman" w:hAnsi="Times New Roman" w:cs="Times New Roman"/>
          <w:sz w:val="28"/>
          <w:szCs w:val="28"/>
          <w:lang w:val="tt-RU" w:eastAsia="x-none"/>
        </w:rPr>
        <w:t xml:space="preserve"> (кызлыкка)</w:t>
      </w:r>
      <w:r w:rsidRPr="00365EA5">
        <w:rPr>
          <w:rFonts w:ascii="Times New Roman" w:hAnsi="Times New Roman" w:cs="Times New Roman"/>
          <w:sz w:val="28"/>
          <w:szCs w:val="28"/>
          <w:lang w:val="x-none" w:eastAsia="x-none"/>
        </w:rPr>
        <w:t xml:space="preserve"> </w:t>
      </w:r>
      <w:r w:rsidRPr="00365EA5">
        <w:rPr>
          <w:rFonts w:ascii="Times New Roman" w:hAnsi="Times New Roman" w:cs="Times New Roman"/>
          <w:sz w:val="28"/>
          <w:szCs w:val="28"/>
        </w:rPr>
        <w:t>алучы була алу</w:t>
      </w:r>
    </w:p>
    <w:p w:rsidR="00566401" w:rsidRPr="00365EA5" w:rsidRDefault="00566401" w:rsidP="00566401">
      <w:pPr>
        <w:keepNext/>
        <w:spacing w:after="0" w:line="240" w:lineRule="auto"/>
        <w:jc w:val="center"/>
        <w:outlineLvl w:val="0"/>
        <w:rPr>
          <w:rFonts w:ascii="Times New Roman" w:hAnsi="Times New Roman" w:cs="Times New Roman"/>
          <w:sz w:val="28"/>
          <w:szCs w:val="28"/>
          <w:lang w:val="tt-RU" w:eastAsia="x-none"/>
        </w:rPr>
      </w:pPr>
      <w:r w:rsidRPr="00365EA5">
        <w:rPr>
          <w:rFonts w:ascii="Times New Roman" w:hAnsi="Times New Roman" w:cs="Times New Roman"/>
          <w:sz w:val="28"/>
          <w:szCs w:val="28"/>
          <w:lang w:val="x-none" w:eastAsia="x-none"/>
        </w:rPr>
        <w:t xml:space="preserve">мөмкинлеге турында бәяләмә бирү һәм уллыкка </w:t>
      </w:r>
      <w:r w:rsidRPr="00365EA5">
        <w:rPr>
          <w:rFonts w:ascii="Times New Roman" w:hAnsi="Times New Roman" w:cs="Times New Roman"/>
          <w:sz w:val="28"/>
          <w:szCs w:val="28"/>
          <w:lang w:val="tt-RU" w:eastAsia="x-none"/>
        </w:rPr>
        <w:t>(кызлыкка)</w:t>
      </w:r>
    </w:p>
    <w:p w:rsidR="00566401" w:rsidRPr="00365EA5" w:rsidRDefault="00566401" w:rsidP="00566401">
      <w:pPr>
        <w:keepNext/>
        <w:spacing w:after="0" w:line="240" w:lineRule="auto"/>
        <w:jc w:val="center"/>
        <w:outlineLvl w:val="0"/>
        <w:rPr>
          <w:lang w:val="tt-RU"/>
        </w:rPr>
      </w:pPr>
      <w:r w:rsidRPr="00365EA5">
        <w:rPr>
          <w:rFonts w:ascii="Times New Roman" w:hAnsi="Times New Roman" w:cs="Times New Roman"/>
          <w:sz w:val="28"/>
          <w:szCs w:val="28"/>
          <w:lang w:val="x-none" w:eastAsia="x-none"/>
        </w:rPr>
        <w:t>алучыга кандидат буларак исәпкә кую буенча</w:t>
      </w:r>
    </w:p>
    <w:p w:rsidR="00735EA0" w:rsidRPr="00365EA5" w:rsidRDefault="00566401" w:rsidP="00566401">
      <w:pPr>
        <w:widowControl w:val="0"/>
        <w:autoSpaceDE w:val="0"/>
        <w:autoSpaceDN w:val="0"/>
        <w:adjustRightInd w:val="0"/>
        <w:spacing w:after="0" w:line="240" w:lineRule="auto"/>
        <w:jc w:val="center"/>
        <w:rPr>
          <w:rFonts w:ascii="Times New Roman" w:hAnsi="Times New Roman" w:cs="Times New Roman"/>
          <w:bCs/>
          <w:sz w:val="28"/>
          <w:szCs w:val="28"/>
          <w:lang w:val="tt-RU"/>
        </w:rPr>
      </w:pPr>
      <w:r w:rsidRPr="00365EA5">
        <w:rPr>
          <w:rFonts w:ascii="Times New Roman" w:hAnsi="Times New Roman" w:cs="Times New Roman"/>
          <w:sz w:val="28"/>
          <w:szCs w:val="28"/>
          <w:lang w:val="x-none" w:eastAsia="x-none"/>
        </w:rPr>
        <w:t>дәүләт хезмәте күрсәтүнең</w:t>
      </w:r>
      <w:r w:rsidRPr="00365EA5">
        <w:rPr>
          <w:rFonts w:ascii="Times New Roman" w:hAnsi="Times New Roman" w:cs="Times New Roman"/>
          <w:sz w:val="28"/>
          <w:szCs w:val="28"/>
          <w:lang w:val="tt-RU" w:eastAsia="x-none"/>
        </w:rPr>
        <w:t xml:space="preserve"> </w:t>
      </w:r>
      <w:r w:rsidRPr="00365EA5">
        <w:rPr>
          <w:rFonts w:ascii="Times New Roman" w:hAnsi="Times New Roman" w:cs="Times New Roman"/>
          <w:sz w:val="28"/>
          <w:szCs w:val="28"/>
          <w:lang w:val="x-none" w:eastAsia="x-none"/>
        </w:rPr>
        <w:t>административ регламенты</w:t>
      </w:r>
    </w:p>
    <w:p w:rsidR="00566401" w:rsidRPr="00365EA5" w:rsidRDefault="00566401"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r w:rsidRPr="00365EA5">
        <w:rPr>
          <w:rFonts w:ascii="Times New Roman" w:hAnsi="Times New Roman" w:cs="Times New Roman"/>
          <w:bCs/>
          <w:sz w:val="28"/>
          <w:szCs w:val="28"/>
          <w:lang w:val="tt-RU"/>
        </w:rPr>
        <w:t xml:space="preserve">1. </w:t>
      </w:r>
      <w:r w:rsidR="00566401" w:rsidRPr="00365EA5">
        <w:rPr>
          <w:rFonts w:ascii="Times New Roman" w:hAnsi="Times New Roman" w:cs="Times New Roman"/>
          <w:bCs/>
          <w:sz w:val="28"/>
          <w:szCs w:val="28"/>
          <w:lang w:val="tt-RU"/>
        </w:rPr>
        <w:t>Гомуми нигезләмәләр</w:t>
      </w:r>
    </w:p>
    <w:p w:rsidR="00566401"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1.1. </w:t>
      </w:r>
      <w:r w:rsidR="00566401" w:rsidRPr="00365EA5">
        <w:rPr>
          <w:rFonts w:ascii="Times New Roman" w:hAnsi="Times New Roman" w:cs="Times New Roman"/>
          <w:sz w:val="28"/>
          <w:szCs w:val="28"/>
          <w:lang w:val="tt-RU"/>
        </w:rPr>
        <w:t xml:space="preserve">Әлеге Регламент Россия Федерациясе территориясендә даими яшәүче Россия Федерациясе гражданнарына </w:t>
      </w:r>
      <w:r w:rsidR="00566401" w:rsidRPr="00365EA5">
        <w:rPr>
          <w:rFonts w:ascii="Times New Roman" w:hAnsi="Times New Roman" w:cs="Times New Roman"/>
          <w:sz w:val="28"/>
          <w:szCs w:val="28"/>
          <w:lang w:val="x-none" w:eastAsia="x-none"/>
        </w:rPr>
        <w:t>уллыкка</w:t>
      </w:r>
      <w:r w:rsidR="00566401" w:rsidRPr="00365EA5">
        <w:rPr>
          <w:rFonts w:ascii="Times New Roman" w:hAnsi="Times New Roman" w:cs="Times New Roman"/>
          <w:sz w:val="28"/>
          <w:szCs w:val="28"/>
          <w:lang w:val="tt-RU" w:eastAsia="x-none"/>
        </w:rPr>
        <w:t xml:space="preserve"> (кызлыкка)</w:t>
      </w:r>
      <w:r w:rsidR="00566401" w:rsidRPr="00365EA5">
        <w:rPr>
          <w:rFonts w:ascii="Times New Roman" w:hAnsi="Times New Roman" w:cs="Times New Roman"/>
          <w:sz w:val="28"/>
          <w:szCs w:val="28"/>
          <w:lang w:val="x-none" w:eastAsia="x-none"/>
        </w:rPr>
        <w:t xml:space="preserve"> </w:t>
      </w:r>
      <w:r w:rsidR="00566401" w:rsidRPr="00365EA5">
        <w:rPr>
          <w:rFonts w:ascii="Times New Roman" w:hAnsi="Times New Roman" w:cs="Times New Roman"/>
          <w:sz w:val="28"/>
          <w:szCs w:val="28"/>
          <w:lang w:val="tt-RU"/>
        </w:rPr>
        <w:t xml:space="preserve"> алучы була алу мөмкинлеге турында бәяләмә бирү һәм уллыкка (кызлыкка) алучыга кандидат буларак   исәпкә кую буенча дәүләт хезмәте күрсәтү ( алага таба- дәүләт хезмәте) стандартын һәм тәртибен билгели.</w:t>
      </w:r>
    </w:p>
    <w:p w:rsidR="00B0099D" w:rsidRPr="00365EA5" w:rsidRDefault="00735EA0"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1.2. </w:t>
      </w:r>
      <w:r w:rsidR="00B0099D" w:rsidRPr="00365EA5">
        <w:rPr>
          <w:rFonts w:ascii="Times New Roman" w:hAnsi="Times New Roman" w:cs="Times New Roman"/>
          <w:sz w:val="28"/>
          <w:szCs w:val="28"/>
          <w:lang w:val="tt-RU"/>
        </w:rPr>
        <w:t>Мөрәҗәгать итүчеләр булып Россия Федерациясе территориясендә даими яшәүче, ата-ана тәрбиясеннән мәхрүм калган балаларны, Россия Федерациясе Гаилә кодексының 127 статьясындагы 1 пунктында күрсәтелгән затлардан тыш, уллыкка (кызлыкка) алырга теләгән ике җенестәге Россия Федерациясенең балигълык яшенә җиткән  гражданнары тора ;</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1.3. Дәүләт хезмәте</w:t>
      </w:r>
      <w:r w:rsidRPr="00365EA5">
        <w:rPr>
          <w:lang w:val="tt-RU"/>
        </w:rPr>
        <w:t xml:space="preserve"> </w:t>
      </w:r>
      <w:r w:rsidRPr="00365EA5">
        <w:rPr>
          <w:rFonts w:ascii="Times New Roman" w:hAnsi="Times New Roman" w:cs="Times New Roman"/>
          <w:sz w:val="28"/>
          <w:szCs w:val="28"/>
          <w:lang w:val="tt-RU"/>
        </w:rPr>
        <w:t>мөрәҗәгать итүченең яшәү урыны буенча Татарстан Республикасы муниципаль районының (шәһәр округының) опека һәм попечительлек органы (алга таба - опека һәм попечительлек органы) тарафыннан күрсәтелә.</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1.3.1. Опека һәм попечительлек органы шимбә, якшәмбе һәм эшләми торган бәйрәм көннәреннән тыш көн саен эшли. Эш сәгатьләре опека һәм попечительлек органының эчке хезмәт тәртибе кагыйдәләре нигезендә билгеләнгән.</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күрсәтүгә гаризалар кабул итү графигы –һәр көнне, шимбә, якшәмбе һәм эшләми торган бәйрәм көннәреннән тыш, опека һәм попечительлек органы эш сәгатьләрендә.</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1.3.1. Опека һәм попечительлек органнары көн саен эшли, шимбә, якшәмбе һәм эшсез бәйрәм көннәреннән кала. Эш сәгате опека һәм попечительлек органының эчке хезмәт тәртибе кагыйдәләре нигезендә билгеләнде.</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күрсәтүгә гаризалар кабул итү графигы - көн саен, шимбә, якшәмбедән һәм эшләми торган бәйрәм көннәреннән тыш, опека һәм попечительлек органы эш сәгатендә.</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1.3.2. Дәүләт хезмәте турында мәгълүмат түбәндәгечә алынырга мөмкин:</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 дәүләт хезмәте турында визуаль һәм текстлы мәгълүматны үз эченә алган, опека һәм попечительлек органнарының мөрәҗәгать итүчеләр белән эшләү бүлмәләрендә  урнаштырылган дәүләт хезмәте күрсәтү турындагы мәгълүмат стендлары аша;</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lastRenderedPageBreak/>
        <w:t>2) "Интернет" челтәре аша:</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Татарстан Республикасы Мәгариф һәм фән министрлыгының рәсми сайтында (алга таба - министрлык) (https://mon.tatarstan.ru/rus/), Татарстан Республикасы муниципаль район (шәһәр округы) башкарма комитеты (алга таба-Башкарма комитет) рәсми сайтында;</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Татарстан Республикасы дәүләт һәм муниципаль хезмәтләр Порталында (http://uslugi.tatarstan.ru/);</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дәүләт һәм муниципаль хезмәтләрнең (функцияләрнең) бердәм порталында (http://www.gosuslugi.ru/);</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"Татарстан Республикасы дәүләт һәм муниципаль хезмәтләр реестры" дәүләт мәгълүмат системасында (http://frgu.tatar.ru (алга таба - республика реестры).</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Бердәм порталда, Республика порталында  "Татарстан Республикасы дәүләт һәм муниципаль хезмәтләр реестры" дәүләт мәгълүмат системасындагы белешмәләр нигезендә дәүләт хезмәте күрсәтү тәртибе һәм сроклары турында мәгълүмат мөрәҗәгать итүчегә бушлай бирелә. </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Дәүләт хезмәтен күрсәтү сроклары һәм тәртибе турында мәгълүмат алу мөрәҗәгать итүче тарафыннан нинди дә булса таләпләрне үтәмичә, шул исәптән мөрәҗәгать итүченең техник чараларына урнаштырылуы лицензия яки түләү алуны,</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мөрәҗәгать итүчене теркәүне яки авторлаштыруны  яки аның тарафыннан  персональ белешмәләр тапшыруны таләп итә торган программа тәэминаты хуҗасы белән башка төрле килешүне таләп итә торган программа тәэминатыннан файдаланмыйча  гына башкарыла. </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       3) опека һәм попечительлек органына телдән мөрәҗәгать иткәндә (шәхсән яки телефон буенча);</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      4) язмача (шул исәптән электрон документ рәвешендә) опека һәм попечительлек органына мөрәҗәгать иткәндә;</w:t>
      </w:r>
    </w:p>
    <w:p w:rsidR="00B0099D"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     5) дәүләт һәм муниципаль хезмәтләр күрсәтүнең күпфункцияле үзәккә (алга таба - КФҮ) мөрәҗәгать иткәндә.</w:t>
      </w:r>
    </w:p>
    <w:p w:rsidR="00B0099D" w:rsidRPr="00365EA5" w:rsidRDefault="00735EA0"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1.3.3. </w:t>
      </w:r>
      <w:r w:rsidR="00B0099D" w:rsidRPr="00365EA5">
        <w:rPr>
          <w:rFonts w:ascii="Times New Roman" w:hAnsi="Times New Roman" w:cs="Times New Roman"/>
          <w:sz w:val="28"/>
          <w:szCs w:val="28"/>
          <w:lang w:val="tt-RU"/>
        </w:rPr>
        <w:t>Опека һәм попечительлек органнарының урнашу урыны, эш графигы, белешмә телефоннары, электрон почтасы, рәсми сайт адресы,</w:t>
      </w:r>
      <w:r w:rsidR="00B0099D" w:rsidRPr="00365EA5">
        <w:rPr>
          <w:lang w:val="tt-RU"/>
        </w:rPr>
        <w:t xml:space="preserve"> </w:t>
      </w:r>
      <w:r w:rsidR="00B0099D" w:rsidRPr="00365EA5">
        <w:rPr>
          <w:rFonts w:ascii="Times New Roman" w:hAnsi="Times New Roman" w:cs="Times New Roman"/>
          <w:sz w:val="28"/>
          <w:szCs w:val="28"/>
          <w:lang w:val="tt-RU"/>
        </w:rPr>
        <w:t>күпфункцияле үзәкнең, күпфункцияле үзәкнең ерактагы эш урынының  урнашу урыны, эш графигы  турында мәгълүмат Министрлыкның рәсми сайтында, Башкарма комитетның рәсми сайтында "Татарстан Республикасы дәүләт һәм муниципаль хезмәтләр реестры" дәүләт мәгълүмат системасында һәм Татарстан Республикасы Дәүләт һәм муниципаль хезмәтләр порталында урнаштырылган.</w:t>
      </w:r>
    </w:p>
    <w:p w:rsidR="00735EA0" w:rsidRPr="00365EA5" w:rsidRDefault="00B0099D" w:rsidP="00B0099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Министрлыкның, опека һәм попечительлек  органының "Интернет" мәгълүмат- телекоммуникация челтәрендәге рәсми сайтларында, мөрәҗәгеть итүче белән эшләү өчен опека һәм попечительлек органнары биналарында урнашкан мәгълүмат стендларында Татарстан Республикасы дәүләт телләрендә урнаштырыла торган  мәгълүмат әлеге Регламентның 1.3.1, 2.1, 2.3, 2.4, 2.5, 2.7, 2.9, 2.11, 5.1 пунктларында ( пунктчаларында) булган дәүләт хезмәте күрсәтү турындагы мәгълүматларны үз эченә ала.</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1.4. </w:t>
      </w:r>
      <w:r w:rsidR="00B0099D" w:rsidRPr="00365EA5">
        <w:rPr>
          <w:rFonts w:ascii="Times New Roman" w:hAnsi="Times New Roman" w:cs="Times New Roman"/>
          <w:sz w:val="28"/>
          <w:szCs w:val="28"/>
          <w:lang w:val="tt-RU"/>
        </w:rPr>
        <w:t xml:space="preserve">Дәүләт хезмәте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w:t>
      </w:r>
      <w:r w:rsidR="00DF4DC0" w:rsidRPr="00365EA5">
        <w:rPr>
          <w:rFonts w:ascii="Times New Roman" w:hAnsi="Times New Roman" w:cs="Times New Roman"/>
          <w:sz w:val="28"/>
          <w:szCs w:val="28"/>
          <w:lang w:val="tt-RU"/>
        </w:rPr>
        <w:t xml:space="preserve">Башкарма комитетның рәсми сайтында, "Татарстан Республикасы дәүләт һәм муниципаль хезмәтләр реестры" дәүләт мәгълүмат системасында </w:t>
      </w:r>
      <w:r w:rsidR="00B0099D" w:rsidRPr="00365EA5">
        <w:rPr>
          <w:rFonts w:ascii="Times New Roman" w:hAnsi="Times New Roman" w:cs="Times New Roman"/>
          <w:sz w:val="28"/>
          <w:szCs w:val="28"/>
          <w:lang w:val="tt-RU"/>
        </w:rPr>
        <w:t>урнаштырылган.</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1.5. </w:t>
      </w:r>
      <w:r w:rsidR="00DF4DC0" w:rsidRPr="00365EA5">
        <w:rPr>
          <w:rFonts w:ascii="Times New Roman" w:hAnsi="Times New Roman" w:cs="Times New Roman"/>
          <w:sz w:val="28"/>
          <w:szCs w:val="28"/>
          <w:lang w:val="tt-RU"/>
        </w:rPr>
        <w:t>Әлеге Регламентта түбәндәге терминнар һәм билгеләмәләр кулланыла</w:t>
      </w:r>
      <w:r w:rsidRPr="00365EA5">
        <w:rPr>
          <w:rFonts w:ascii="Times New Roman" w:hAnsi="Times New Roman" w:cs="Times New Roman"/>
          <w:sz w:val="28"/>
          <w:szCs w:val="28"/>
          <w:lang w:val="tt-RU"/>
        </w:rPr>
        <w:t xml:space="preserve">: </w:t>
      </w:r>
    </w:p>
    <w:p w:rsidR="00DF4DC0" w:rsidRPr="00365EA5" w:rsidRDefault="00DF4DC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lastRenderedPageBreak/>
        <w:t>дәүләт хезмәте - федераль законнарда һәм Татарстан Республикасы законнарында тапшырылган аерым дәүләт вәкаләтләрен гамәлгә ашырганда Татарстан Республикасы дәүләт хакимияте башкарма органы, җирле үзидарә органы функцияләрен гамәлгә ашыру эшчәнлеге, ул Россия Федерациясенең норматив хокукый актлары һәм Татарстан Республикасының норматив хокукый актлары белән билгеләнгән чикләрдә мөрәҗәгать итүчеләр соравы буенча гамәлгә ашырыла;</w:t>
      </w:r>
    </w:p>
    <w:p w:rsidR="00DF4DC0" w:rsidRPr="00365EA5" w:rsidRDefault="00DF4DC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күрсәтү тәртибен бозуга карата шикаять (алга таба - шикаять) - мөрәҗәгать итүченең яисә аның законлы вәкиленең дәүләт хезмәтен күрсәтүче орган, күпфункцияле үзәк, дәүләт хезмәтен күрсәтүче органның вазыйфаи заты, күпфункцияле үзәк хезмәткәре, дәүләт хезмәткәре яисә "Дәүләт һәм муниципаль хезмәт күрсәтүне оештыру турында" 2010 елның 27 июлендәге 210-ФЗ номерлы Федераль законның 16 статьясындагы 1.1 бүлегендә каралган оешмалар һәм аларның хезмәткәрләре тарафыннан дәүләт хезмәте күрсәтелгәндә мөрәҗәгать итүченең бозылган хокукларын яки законлы мәнфәгатьләрен торгызу яки яклау турында таләп итүе;</w:t>
      </w:r>
    </w:p>
    <w:p w:rsidR="00DF4DC0" w:rsidRPr="00365EA5" w:rsidRDefault="00DF4DC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дәүләт һәм муниципаль хезмәтләр күрсәтә торган  күпфункцияле үзәк (алга таба- күпфункцияле үзәк- КфҮ) -дәүләт яисә муниципаль учреждениенең оешу-хокук формасында төзелгән (шул исәптән автоном учреждение булып торучы), 210-ФЗ номерлы Федераль закон таләпләренә җавап бирә торган, һәм шул исәптән электрон формада «бер тәрәзә» принцибы буенча   дәүләт һәм муниципаль хезмәтләр күрсәтүне оештыруга вәкаләтле оешма. </w:t>
      </w:r>
    </w:p>
    <w:p w:rsidR="00735EA0" w:rsidRPr="00365EA5" w:rsidRDefault="00DF4DC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«бер тәрәзә» принцибы - дәүләт яисә муниципаль хезмәт күрсәтү, мөрәҗәгать итүченең дәүләт яисә муниципаль хезмәт күрсәтү турында тиешле  гариза яисә 210-ФЗ номерлы Федераль законның 15.1 статьясында күрсәтелгән  гариза белән бер тапкыр мөрәҗәгать иткәннән соң гамәлгә ашырыла торган,  ә дәүләт хезмәтләрен күрсәтүче органнар яки муниципаль хезмәтләр күрсәтүче органнар белән хезмәттәшлек итү мөрәҗәгат итүче катнашыннан башка гына, нормотив-хокукый актларга һәм   хезмәттәшлек турындагы килешүгә туры китереп  күпфункцияле үзәк  аша гамәлгә ашырыла торган принцип</w:t>
      </w:r>
      <w:r w:rsidR="00735EA0" w:rsidRPr="00365EA5">
        <w:rPr>
          <w:rFonts w:ascii="Times New Roman" w:hAnsi="Times New Roman" w:cs="Times New Roman"/>
          <w:sz w:val="28"/>
          <w:szCs w:val="28"/>
          <w:lang w:val="tt-RU"/>
        </w:rPr>
        <w:t xml:space="preserve">; </w:t>
      </w:r>
    </w:p>
    <w:p w:rsidR="00735EA0" w:rsidRPr="00365EA5" w:rsidRDefault="00DF4DC0" w:rsidP="00DF4DC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һәм муниципаль хезмәтләр күрсәтүче күпфункцияле үзәкнең ерактагы эш урыны – «Дәүләт һәм муниципаль хезмәтләр күрсәтә торган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күрсәтүче күпфункцияле үзәкнең дәүләт һәм муниципаль хезмәтләр күрсәтә торган күпфункцияле үзәкләр эшчәнлеген оештыру кагыйдәләренең 34 пункты нигезендә Татарстан Республикасы шәһәр (авыл) җирлегендә яки шәһәр округында булдырылган территориаль аерымланган структур бүлекчәсе ( офисы)</w:t>
      </w:r>
      <w:r w:rsidR="00735EA0" w:rsidRPr="00365EA5">
        <w:rPr>
          <w:rFonts w:ascii="Times New Roman" w:hAnsi="Times New Roman" w:cs="Times New Roman"/>
          <w:sz w:val="28"/>
          <w:szCs w:val="28"/>
          <w:lang w:val="tt-RU"/>
        </w:rPr>
        <w:t xml:space="preserve">; </w:t>
      </w:r>
    </w:p>
    <w:p w:rsidR="00735EA0" w:rsidRPr="00365EA5" w:rsidRDefault="00DF4DC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техник хата – дәүләт хезмәте күрсәтүче орган тарафыннан җибәрелгән һәм документка ( дәүләт хезмәте күрсәтү нәтиҗәсендә) кертелгән белешмәләрнең, белешмәләр кертүгә нигез булган документлардагы  белешмәләрнең ярашсызлыгына китергән хата (язу, басма хата, грамматик яки арифметик хата);</w:t>
      </w:r>
      <w:r w:rsidR="00735EA0" w:rsidRPr="00365EA5">
        <w:rPr>
          <w:rFonts w:ascii="Times New Roman" w:hAnsi="Times New Roman" w:cs="Times New Roman"/>
          <w:sz w:val="28"/>
          <w:szCs w:val="28"/>
          <w:lang w:val="tt-RU"/>
        </w:rPr>
        <w:t xml:space="preserve">; </w:t>
      </w:r>
    </w:p>
    <w:p w:rsidR="00DF4DC0" w:rsidRPr="00365EA5" w:rsidRDefault="00DF4DC0" w:rsidP="00DF4DC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опека - опека һәм попечительлек органы тарафыннан билгеләнгән гражданнар (опекуннар) үзләре тәрбиягә алган балаларның  законлы вәкилләре булып тора торган һәм алар исеменнән һәм аларның мәнфәгатьләрендә юридик әһәмиятле барлык эшләрне башкара торган итеп кече яшьтәге гражданнарны (ундүрт яшькә җитмәгән балигълык яшенә җитмәгән гражданнарны) урнаштыру рәвеше;</w:t>
      </w:r>
    </w:p>
    <w:p w:rsidR="00735EA0" w:rsidRPr="00365EA5" w:rsidRDefault="00DF4DC0" w:rsidP="00DF4DC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попечительлек - опека һәм попечительлек органы тарафыннан билгеләнгән </w:t>
      </w:r>
      <w:r w:rsidRPr="00365EA5">
        <w:rPr>
          <w:rFonts w:ascii="Times New Roman" w:hAnsi="Times New Roman" w:cs="Times New Roman"/>
          <w:sz w:val="28"/>
          <w:szCs w:val="28"/>
          <w:lang w:val="tt-RU"/>
        </w:rPr>
        <w:lastRenderedPageBreak/>
        <w:t>гражданин (опекун) әлеге затларга үз хокукларын гамәлгә ашыруда һәм бурычларын үтәүдә, шулай ук өченче затлар ягыннан алардан явыз нияттә файдаланудан саклауда булышлык күрсәтергә бурычлы булырлык итеп ундүрт яшьтән унсигез яшькә кадәрге балигъ булмаган гражданнарны урнаштыру формасы;</w:t>
      </w:r>
      <w:r w:rsidR="00735EA0" w:rsidRPr="00365EA5">
        <w:rPr>
          <w:rFonts w:ascii="Times New Roman" w:hAnsi="Times New Roman" w:cs="Times New Roman"/>
          <w:sz w:val="28"/>
          <w:szCs w:val="28"/>
          <w:lang w:val="tt-RU"/>
        </w:rPr>
        <w:t xml:space="preserve">; </w:t>
      </w:r>
    </w:p>
    <w:p w:rsidR="00DF4DC0" w:rsidRPr="00365EA5" w:rsidRDefault="00DF4DC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түләүсез шартларда опека (попечительлек) мөрәҗәгать итүче белән туганлык мөнәсәбәтләрендә торучы балигъ булмаган затлар өчен билгеләнә, бу баланы сайлау процедурасын  төшереп калдыра;</w:t>
      </w:r>
    </w:p>
    <w:p w:rsidR="00DF4DC0" w:rsidRPr="00365EA5" w:rsidRDefault="00DF4DC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түләүле шартларда опека (попечительлек) мөрәҗәгать итүче белән туганлык мөнәсәбәтләрендә тормаган балигъ булмаган затлар өчен  билгеләнә, бу баланы сайлап алу һәм опекага алынган балага карата </w:t>
      </w:r>
      <w:r w:rsidR="00A32E05" w:rsidRPr="00365EA5">
        <w:rPr>
          <w:rFonts w:ascii="Times New Roman" w:hAnsi="Times New Roman" w:cs="Times New Roman"/>
          <w:sz w:val="28"/>
          <w:szCs w:val="28"/>
          <w:lang w:val="tt-RU"/>
        </w:rPr>
        <w:t>опека</w:t>
      </w:r>
      <w:r w:rsidRPr="00365EA5">
        <w:rPr>
          <w:rFonts w:ascii="Times New Roman" w:hAnsi="Times New Roman" w:cs="Times New Roman"/>
          <w:sz w:val="28"/>
          <w:szCs w:val="28"/>
          <w:lang w:val="tt-RU"/>
        </w:rPr>
        <w:t xml:space="preserve"> яки попечительлек </w:t>
      </w:r>
      <w:r w:rsidR="00A32E05" w:rsidRPr="00365EA5">
        <w:rPr>
          <w:rFonts w:ascii="Times New Roman" w:hAnsi="Times New Roman" w:cs="Times New Roman"/>
          <w:sz w:val="28"/>
          <w:szCs w:val="28"/>
          <w:lang w:val="tt-RU"/>
        </w:rPr>
        <w:t xml:space="preserve"> гамәлгә ашыру турында </w:t>
      </w:r>
      <w:r w:rsidRPr="00365EA5">
        <w:rPr>
          <w:rFonts w:ascii="Times New Roman" w:hAnsi="Times New Roman" w:cs="Times New Roman"/>
          <w:sz w:val="28"/>
          <w:szCs w:val="28"/>
          <w:lang w:val="tt-RU"/>
        </w:rPr>
        <w:t xml:space="preserve">турындагы шартнамә, шул исәптән тәрбиягә бала алган гаилә турында шартнамә (алга таба - тәрбиягә бала алган гаилә) яисә тиешле </w:t>
      </w:r>
      <w:r w:rsidR="00A32E05" w:rsidRPr="00365EA5">
        <w:rPr>
          <w:rFonts w:ascii="Times New Roman" w:hAnsi="Times New Roman" w:cs="Times New Roman"/>
          <w:sz w:val="28"/>
          <w:szCs w:val="28"/>
          <w:lang w:val="tt-RU"/>
        </w:rPr>
        <w:t xml:space="preserve">Россия Федерациясе </w:t>
      </w:r>
      <w:r w:rsidRPr="00365EA5">
        <w:rPr>
          <w:rFonts w:ascii="Times New Roman" w:hAnsi="Times New Roman" w:cs="Times New Roman"/>
          <w:sz w:val="28"/>
          <w:szCs w:val="28"/>
          <w:lang w:val="tt-RU"/>
        </w:rPr>
        <w:t>субъект</w:t>
      </w:r>
      <w:r w:rsidR="00A32E05" w:rsidRPr="00365EA5">
        <w:rPr>
          <w:rFonts w:ascii="Times New Roman" w:hAnsi="Times New Roman" w:cs="Times New Roman"/>
          <w:sz w:val="28"/>
          <w:szCs w:val="28"/>
          <w:lang w:val="tt-RU"/>
        </w:rPr>
        <w:t>ы</w:t>
      </w:r>
      <w:r w:rsidRPr="00365EA5">
        <w:rPr>
          <w:rFonts w:ascii="Times New Roman" w:hAnsi="Times New Roman" w:cs="Times New Roman"/>
          <w:sz w:val="28"/>
          <w:szCs w:val="28"/>
          <w:lang w:val="tt-RU"/>
        </w:rPr>
        <w:t xml:space="preserve"> законнарында каралган очракларда, - па</w:t>
      </w:r>
      <w:r w:rsidR="00A32E05" w:rsidRPr="00365EA5">
        <w:rPr>
          <w:rFonts w:ascii="Times New Roman" w:hAnsi="Times New Roman" w:cs="Times New Roman"/>
          <w:sz w:val="28"/>
          <w:szCs w:val="28"/>
          <w:lang w:val="tt-RU"/>
        </w:rPr>
        <w:t>тронат гаилә турында шартнамә төзүне күздз тота.</w:t>
      </w:r>
    </w:p>
    <w:p w:rsidR="00735EA0" w:rsidRPr="00365EA5" w:rsidRDefault="00A32E05" w:rsidP="00735EA0">
      <w:pPr>
        <w:widowControl w:val="0"/>
        <w:autoSpaceDE w:val="0"/>
        <w:autoSpaceDN w:val="0"/>
        <w:adjustRightInd w:val="0"/>
        <w:spacing w:after="0" w:line="240" w:lineRule="auto"/>
        <w:rPr>
          <w:rFonts w:ascii="Times New Roman" w:hAnsi="Times New Roman" w:cs="Times New Roman"/>
          <w:bCs/>
          <w:sz w:val="28"/>
          <w:szCs w:val="28"/>
          <w:lang w:val="tt-RU"/>
        </w:rPr>
      </w:pPr>
      <w:r w:rsidRPr="00365EA5">
        <w:rPr>
          <w:rFonts w:ascii="Times New Roman" w:hAnsi="Times New Roman" w:cs="Times New Roman"/>
          <w:sz w:val="28"/>
          <w:szCs w:val="28"/>
          <w:lang w:val="tt-RU"/>
        </w:rPr>
        <w:t xml:space="preserve">        Әлеге Регламентта дәүләт хезмәте күрсәтү турындагы гариза (алга таба - гариза) дигәндә  210-ФЗ номерлы Федераль законның 2 статьясындагы 1 пунктында каралган дәүләт хезмәте күрсәтү турындагы рәсми мөрәҗәгать аңлашыла. Гариза формасы әлеге Регламентның 1 нче кушымтасында китерелгән.</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r w:rsidRPr="00365EA5">
        <w:rPr>
          <w:rFonts w:ascii="Times New Roman" w:hAnsi="Times New Roman" w:cs="Times New Roman"/>
          <w:bCs/>
          <w:sz w:val="28"/>
          <w:szCs w:val="28"/>
          <w:lang w:val="tt-RU"/>
        </w:rPr>
        <w:t xml:space="preserve"> </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r w:rsidRPr="00365EA5">
        <w:rPr>
          <w:rFonts w:ascii="Times New Roman" w:hAnsi="Times New Roman" w:cs="Times New Roman"/>
          <w:bCs/>
          <w:sz w:val="28"/>
          <w:szCs w:val="28"/>
          <w:lang w:val="tt-RU"/>
        </w:rPr>
        <w:t xml:space="preserve">2. </w:t>
      </w:r>
      <w:r w:rsidR="00A32E05" w:rsidRPr="00365EA5">
        <w:rPr>
          <w:rFonts w:ascii="Times New Roman" w:hAnsi="Times New Roman" w:cs="Times New Roman"/>
          <w:bCs/>
          <w:sz w:val="28"/>
          <w:szCs w:val="28"/>
          <w:lang w:val="tt-RU"/>
        </w:rPr>
        <w:t>Дәүләт хезмәтен күрсәтү стандарты</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p>
    <w:tbl>
      <w:tblPr>
        <w:tblW w:w="10182" w:type="dxa"/>
        <w:tblInd w:w="52" w:type="dxa"/>
        <w:tblLayout w:type="fixed"/>
        <w:tblCellMar>
          <w:left w:w="90" w:type="dxa"/>
          <w:right w:w="90" w:type="dxa"/>
        </w:tblCellMar>
        <w:tblLook w:val="0000" w:firstRow="0" w:lastRow="0" w:firstColumn="0" w:lastColumn="0" w:noHBand="0" w:noVBand="0"/>
      </w:tblPr>
      <w:tblGrid>
        <w:gridCol w:w="2790"/>
        <w:gridCol w:w="4246"/>
        <w:gridCol w:w="3146"/>
      </w:tblGrid>
      <w:tr w:rsidR="00735EA0" w:rsidRPr="00BA31B1" w:rsidTr="004534B1">
        <w:tc>
          <w:tcPr>
            <w:tcW w:w="2790"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p>
        </w:tc>
        <w:tc>
          <w:tcPr>
            <w:tcW w:w="4246"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p>
        </w:tc>
        <w:tc>
          <w:tcPr>
            <w:tcW w:w="3146"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32E05" w:rsidP="00735EA0">
            <w:pPr>
              <w:widowControl w:val="0"/>
              <w:autoSpaceDE w:val="0"/>
              <w:autoSpaceDN w:val="0"/>
              <w:adjustRightInd w:val="0"/>
              <w:spacing w:after="0" w:line="240" w:lineRule="auto"/>
              <w:jc w:val="center"/>
              <w:rPr>
                <w:rFonts w:ascii="Times New Roman" w:hAnsi="Times New Roman" w:cs="Times New Roman"/>
                <w:sz w:val="28"/>
                <w:szCs w:val="28"/>
              </w:rPr>
            </w:pPr>
            <w:r w:rsidRPr="00365EA5">
              <w:rPr>
                <w:rFonts w:ascii="Times New Roman" w:hAnsi="Times New Roman" w:cs="Times New Roman"/>
                <w:sz w:val="28"/>
                <w:szCs w:val="28"/>
              </w:rPr>
              <w:t>Дәүләт хезмәтләре күрсәтү стандарты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32E05" w:rsidP="00735EA0">
            <w:pPr>
              <w:widowControl w:val="0"/>
              <w:autoSpaceDE w:val="0"/>
              <w:autoSpaceDN w:val="0"/>
              <w:adjustRightInd w:val="0"/>
              <w:spacing w:after="0" w:line="240" w:lineRule="auto"/>
              <w:jc w:val="center"/>
              <w:rPr>
                <w:rFonts w:ascii="Times New Roman" w:hAnsi="Times New Roman" w:cs="Times New Roman"/>
                <w:sz w:val="28"/>
                <w:szCs w:val="28"/>
              </w:rPr>
            </w:pPr>
            <w:r w:rsidRPr="00365EA5">
              <w:rPr>
                <w:rFonts w:ascii="Times New Roman" w:hAnsi="Times New Roman" w:cs="Times New Roman"/>
                <w:sz w:val="28"/>
                <w:szCs w:val="28"/>
              </w:rPr>
              <w:t>Стандарт таләпләре эчтәлеге</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32E05" w:rsidP="00735EA0">
            <w:pPr>
              <w:widowControl w:val="0"/>
              <w:autoSpaceDE w:val="0"/>
              <w:autoSpaceDN w:val="0"/>
              <w:adjustRightInd w:val="0"/>
              <w:spacing w:after="0" w:line="240" w:lineRule="auto"/>
              <w:jc w:val="center"/>
              <w:rPr>
                <w:rFonts w:ascii="Times New Roman" w:hAnsi="Times New Roman" w:cs="Times New Roman"/>
                <w:sz w:val="28"/>
                <w:szCs w:val="28"/>
              </w:rPr>
            </w:pPr>
            <w:r w:rsidRPr="00365EA5">
              <w:rPr>
                <w:rFonts w:ascii="Times New Roman" w:hAnsi="Times New Roman" w:cs="Times New Roman"/>
                <w:sz w:val="28"/>
                <w:szCs w:val="28"/>
              </w:rPr>
              <w:t>Хезмәтне яки таләпне билгеләүче норматив хокукый акт</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2.1. </w:t>
            </w:r>
            <w:r w:rsidR="00A32E05" w:rsidRPr="00365EA5">
              <w:rPr>
                <w:rFonts w:ascii="Times New Roman" w:hAnsi="Times New Roman" w:cs="Times New Roman"/>
                <w:sz w:val="28"/>
                <w:szCs w:val="28"/>
              </w:rPr>
              <w:t>Дәүләт хезмәтенең атамасы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4B1" w:rsidRPr="00365EA5" w:rsidRDefault="004534B1" w:rsidP="004534B1">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Россия Федерациясе территориясендә даими яшәүче</w:t>
            </w:r>
          </w:p>
          <w:p w:rsidR="004534B1" w:rsidRPr="00365EA5" w:rsidRDefault="004534B1" w:rsidP="004534B1">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Россия Федерациясе гражданнарына уллыкка (кызлыкка) алучы була алу</w:t>
            </w:r>
          </w:p>
          <w:p w:rsidR="00735EA0" w:rsidRPr="00365EA5" w:rsidRDefault="004534B1" w:rsidP="004534B1">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мөмкинлеге турында бәяләмә бирү һәм уллыкка (кызлыкка)</w:t>
            </w:r>
            <w:r w:rsidRPr="00365EA5">
              <w:rPr>
                <w:rFonts w:ascii="Times New Roman" w:hAnsi="Times New Roman" w:cs="Times New Roman"/>
                <w:sz w:val="28"/>
                <w:szCs w:val="28"/>
                <w:lang w:val="tt-RU"/>
              </w:rPr>
              <w:t xml:space="preserve"> </w:t>
            </w:r>
            <w:r w:rsidRPr="00365EA5">
              <w:rPr>
                <w:rFonts w:ascii="Times New Roman" w:hAnsi="Times New Roman" w:cs="Times New Roman"/>
                <w:sz w:val="28"/>
                <w:szCs w:val="28"/>
              </w:rPr>
              <w:t>алучыга кандидат буларак исәпкә кую</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4B1" w:rsidRPr="00365EA5" w:rsidRDefault="004534B1" w:rsidP="004534B1">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Россия Федерациясе Гаилә кодексының 19 б</w:t>
            </w:r>
            <w:r w:rsidRPr="00365EA5">
              <w:rPr>
                <w:rFonts w:ascii="Times New Roman" w:hAnsi="Times New Roman" w:cs="Times New Roman"/>
                <w:sz w:val="28"/>
                <w:szCs w:val="28"/>
                <w:lang w:val="tt-RU"/>
              </w:rPr>
              <w:t>үлеге</w:t>
            </w:r>
            <w:r w:rsidRPr="00365EA5">
              <w:rPr>
                <w:rFonts w:ascii="Times New Roman" w:hAnsi="Times New Roman" w:cs="Times New Roman"/>
                <w:sz w:val="28"/>
                <w:szCs w:val="28"/>
              </w:rPr>
              <w:t xml:space="preserve"> (алга таба - РФ </w:t>
            </w:r>
            <w:r w:rsidRPr="00365EA5">
              <w:rPr>
                <w:rFonts w:ascii="Times New Roman" w:hAnsi="Times New Roman" w:cs="Times New Roman"/>
                <w:sz w:val="28"/>
                <w:szCs w:val="28"/>
                <w:lang w:val="tt-RU"/>
              </w:rPr>
              <w:t>Г</w:t>
            </w:r>
            <w:r w:rsidRPr="00365EA5">
              <w:rPr>
                <w:rFonts w:ascii="Times New Roman" w:hAnsi="Times New Roman" w:cs="Times New Roman"/>
                <w:sz w:val="28"/>
                <w:szCs w:val="28"/>
              </w:rPr>
              <w:t>К );</w:t>
            </w:r>
          </w:p>
          <w:p w:rsidR="004534B1" w:rsidRPr="00365EA5" w:rsidRDefault="00A271A6" w:rsidP="004534B1">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lang w:val="tt-RU"/>
              </w:rPr>
              <w:t xml:space="preserve">ТР </w:t>
            </w:r>
            <w:r w:rsidR="004534B1" w:rsidRPr="00365EA5">
              <w:rPr>
                <w:rFonts w:ascii="Times New Roman" w:hAnsi="Times New Roman" w:cs="Times New Roman"/>
                <w:sz w:val="28"/>
                <w:szCs w:val="28"/>
              </w:rPr>
              <w:t>Гаилә кодексының 19 б</w:t>
            </w:r>
            <w:r w:rsidR="004534B1" w:rsidRPr="00365EA5">
              <w:rPr>
                <w:rFonts w:ascii="Times New Roman" w:hAnsi="Times New Roman" w:cs="Times New Roman"/>
                <w:sz w:val="28"/>
                <w:szCs w:val="28"/>
                <w:lang w:val="tt-RU"/>
              </w:rPr>
              <w:t xml:space="preserve">үлеге </w:t>
            </w:r>
            <w:r w:rsidR="004534B1" w:rsidRPr="00365EA5">
              <w:rPr>
                <w:rFonts w:ascii="Times New Roman" w:hAnsi="Times New Roman" w:cs="Times New Roman"/>
                <w:sz w:val="28"/>
                <w:szCs w:val="28"/>
              </w:rPr>
              <w:t xml:space="preserve"> (алга таба - ТР </w:t>
            </w:r>
            <w:r w:rsidR="004534B1" w:rsidRPr="00365EA5">
              <w:rPr>
                <w:rFonts w:ascii="Times New Roman" w:hAnsi="Times New Roman" w:cs="Times New Roman"/>
                <w:sz w:val="28"/>
                <w:szCs w:val="28"/>
                <w:lang w:val="tt-RU"/>
              </w:rPr>
              <w:t>Г</w:t>
            </w:r>
            <w:r w:rsidR="004534B1" w:rsidRPr="00365EA5">
              <w:rPr>
                <w:rFonts w:ascii="Times New Roman" w:hAnsi="Times New Roman" w:cs="Times New Roman"/>
                <w:sz w:val="28"/>
                <w:szCs w:val="28"/>
              </w:rPr>
              <w:t>К);</w:t>
            </w:r>
          </w:p>
          <w:p w:rsidR="004534B1" w:rsidRPr="00365EA5" w:rsidRDefault="004534B1" w:rsidP="004534B1">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Р</w:t>
            </w:r>
            <w:r w:rsidRPr="00365EA5">
              <w:rPr>
                <w:rFonts w:ascii="Times New Roman" w:hAnsi="Times New Roman" w:cs="Times New Roman"/>
                <w:sz w:val="28"/>
                <w:szCs w:val="28"/>
                <w:lang w:val="tt-RU"/>
              </w:rPr>
              <w:t xml:space="preserve">Ф </w:t>
            </w:r>
            <w:r w:rsidRPr="00365EA5">
              <w:rPr>
                <w:rFonts w:ascii="Times New Roman" w:hAnsi="Times New Roman" w:cs="Times New Roman"/>
                <w:sz w:val="28"/>
                <w:szCs w:val="28"/>
              </w:rPr>
              <w:t>Хөкүмәтенең</w:t>
            </w:r>
            <w:r w:rsidRPr="00365EA5">
              <w:rPr>
                <w:rFonts w:ascii="Times New Roman" w:hAnsi="Times New Roman" w:cs="Times New Roman"/>
                <w:sz w:val="28"/>
                <w:szCs w:val="28"/>
                <w:lang w:val="tt-RU"/>
              </w:rPr>
              <w:t xml:space="preserve"> “ Балаларны улыкка ( кызлыкка) бирү һәм Россия Федерациясе территориясендә улыкка (кызлыкка) алучылар гаиләләрендә аларның яшәү һәм тәрбия шартларын тикшереп торуны гамәлгә ашыру кагыйдәләрен раслау турында”</w:t>
            </w:r>
            <w:r w:rsidRPr="00365EA5">
              <w:rPr>
                <w:rFonts w:ascii="Times New Roman" w:hAnsi="Times New Roman" w:cs="Times New Roman"/>
                <w:sz w:val="28"/>
                <w:szCs w:val="28"/>
              </w:rPr>
              <w:t xml:space="preserve"> 2000 елның 29 мартындагы 275 </w:t>
            </w:r>
            <w:r w:rsidRPr="00365EA5">
              <w:rPr>
                <w:rFonts w:ascii="Times New Roman" w:hAnsi="Times New Roman" w:cs="Times New Roman"/>
                <w:sz w:val="28"/>
                <w:szCs w:val="28"/>
              </w:rPr>
              <w:lastRenderedPageBreak/>
              <w:t>номерлы карары (алга таба - 275 номерлы к</w:t>
            </w:r>
            <w:r w:rsidRPr="00365EA5">
              <w:rPr>
                <w:rFonts w:ascii="Times New Roman" w:hAnsi="Times New Roman" w:cs="Times New Roman"/>
                <w:sz w:val="28"/>
                <w:szCs w:val="28"/>
                <w:lang w:val="tt-RU"/>
              </w:rPr>
              <w:t>карары</w:t>
            </w:r>
            <w:r w:rsidRPr="00365EA5">
              <w:rPr>
                <w:rFonts w:ascii="Times New Roman" w:hAnsi="Times New Roman" w:cs="Times New Roman"/>
                <w:sz w:val="28"/>
                <w:szCs w:val="28"/>
              </w:rPr>
              <w:t>) Балаларны улыкка ( кызлыкка) бирү һәм Россия Федерациясе территориясендә улыкка (кызлыкка) алучылар гаиләләрендә аларның яшәү һәм тәрбия шартларын тикшереп торуны гамәлгә ашыру кагыйдәләре;</w:t>
            </w:r>
          </w:p>
          <w:p w:rsidR="00735EA0" w:rsidRPr="00365EA5" w:rsidRDefault="004534B1" w:rsidP="004534B1">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"Татарстан Республикасы территориясендә балаларны уллыкка </w:t>
            </w:r>
            <w:r w:rsidRPr="00365EA5">
              <w:rPr>
                <w:rFonts w:ascii="Times New Roman" w:hAnsi="Times New Roman" w:cs="Times New Roman"/>
                <w:sz w:val="28"/>
                <w:szCs w:val="28"/>
                <w:lang w:val="tt-RU"/>
              </w:rPr>
              <w:t xml:space="preserve">( кызлыкка) </w:t>
            </w:r>
            <w:r w:rsidRPr="00365EA5">
              <w:rPr>
                <w:rFonts w:ascii="Times New Roman" w:hAnsi="Times New Roman" w:cs="Times New Roman"/>
                <w:sz w:val="28"/>
                <w:szCs w:val="28"/>
              </w:rPr>
              <w:t>алырга телә</w:t>
            </w:r>
            <w:r w:rsidRPr="00365EA5">
              <w:rPr>
                <w:rFonts w:ascii="Times New Roman" w:hAnsi="Times New Roman" w:cs="Times New Roman"/>
                <w:sz w:val="28"/>
                <w:szCs w:val="28"/>
                <w:lang w:val="tt-RU"/>
              </w:rPr>
              <w:t>үче</w:t>
            </w:r>
            <w:r w:rsidRPr="00365EA5">
              <w:rPr>
                <w:rFonts w:ascii="Times New Roman" w:hAnsi="Times New Roman" w:cs="Times New Roman"/>
                <w:sz w:val="28"/>
                <w:szCs w:val="28"/>
              </w:rPr>
              <w:t xml:space="preserve"> затларны исәпкә алу тәртибен раслау турында" 2012 елның 8 июлендәге 90 номерлы Татарстан Республикасы Министрлар Кабинеты карары (алга таба - 90 номерлы </w:t>
            </w:r>
            <w:r w:rsidR="00A271A6" w:rsidRPr="00365EA5">
              <w:rPr>
                <w:rFonts w:ascii="Times New Roman" w:hAnsi="Times New Roman" w:cs="Times New Roman"/>
                <w:sz w:val="28"/>
                <w:szCs w:val="28"/>
                <w:lang w:val="tt-RU"/>
              </w:rPr>
              <w:t>ТР МК карары</w:t>
            </w:r>
            <w:r w:rsidRPr="00365EA5">
              <w:rPr>
                <w:rFonts w:ascii="Times New Roman" w:hAnsi="Times New Roman" w:cs="Times New Roman"/>
                <w:sz w:val="28"/>
                <w:szCs w:val="28"/>
              </w:rPr>
              <w:t>)</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lastRenderedPageBreak/>
              <w:t xml:space="preserve">2.2. </w:t>
            </w:r>
            <w:r w:rsidR="00A32E05" w:rsidRPr="00365EA5">
              <w:rPr>
                <w:rFonts w:ascii="Times New Roman" w:hAnsi="Times New Roman" w:cs="Times New Roman"/>
                <w:sz w:val="28"/>
                <w:szCs w:val="28"/>
              </w:rPr>
              <w:t>Дәүләт хезмәте күрсәтүче башкарма хакимият органы исеме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271A6" w:rsidP="00735EA0">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Татарстан Республикасы муниципаль районының (шәһәр округының) опека һәм попечительлек органы</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fldChar w:fldCharType="begin"/>
            </w:r>
            <w:r w:rsidRPr="00365EA5">
              <w:rPr>
                <w:rFonts w:ascii="Times New Roman" w:hAnsi="Times New Roman" w:cs="Times New Roman"/>
                <w:sz w:val="28"/>
                <w:szCs w:val="28"/>
              </w:rPr>
              <w:instrText xml:space="preserve"> HYPERLINK "kodeks://link/d?nd=9015517&amp;point=mark=000000000000000000000000000000000000000000000000008RC0MA"\o"’’Семейный кодекс Российской Федерации (с изменениями на 2 июля 2021 года)’’</w:instrText>
            </w:r>
          </w:p>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instrText>Кодекс РФ от 29.12.1995 N 223-ФЗ</w:instrText>
            </w:r>
          </w:p>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instrText>Статус: действующая редакция (действ. с 13.07.2021)"</w:instrText>
            </w:r>
            <w:r w:rsidRPr="00365EA5">
              <w:rPr>
                <w:rFonts w:ascii="Times New Roman" w:hAnsi="Times New Roman" w:cs="Times New Roman"/>
                <w:sz w:val="28"/>
                <w:szCs w:val="28"/>
              </w:rPr>
              <w:fldChar w:fldCharType="separate"/>
            </w:r>
            <w:r w:rsidR="00A271A6" w:rsidRPr="00365EA5">
              <w:t xml:space="preserve"> </w:t>
            </w:r>
            <w:r w:rsidR="00A271A6" w:rsidRPr="00365EA5">
              <w:rPr>
                <w:rFonts w:ascii="Times New Roman" w:hAnsi="Times New Roman" w:cs="Times New Roman"/>
                <w:sz w:val="28"/>
                <w:szCs w:val="28"/>
              </w:rPr>
              <w:t>Россия Федерациясе Гаилә кодексының 19 бүлеге</w:t>
            </w:r>
            <w:r w:rsidRPr="00365EA5">
              <w:rPr>
                <w:rFonts w:ascii="Times New Roman" w:hAnsi="Times New Roman" w:cs="Times New Roman"/>
                <w:sz w:val="28"/>
                <w:szCs w:val="28"/>
              </w:rPr>
              <w:t xml:space="preserve"> </w:t>
            </w:r>
            <w:r w:rsidRPr="00365EA5">
              <w:rPr>
                <w:rFonts w:ascii="Times New Roman" w:hAnsi="Times New Roman" w:cs="Times New Roman"/>
                <w:sz w:val="28"/>
                <w:szCs w:val="28"/>
              </w:rPr>
              <w:fldChar w:fldCharType="end"/>
            </w:r>
            <w:r w:rsidRPr="00365EA5">
              <w:rPr>
                <w:rFonts w:ascii="Times New Roman" w:hAnsi="Times New Roman" w:cs="Times New Roman"/>
                <w:sz w:val="28"/>
                <w:szCs w:val="28"/>
              </w:rPr>
              <w:t xml:space="preserve">; </w:t>
            </w:r>
          </w:p>
          <w:p w:rsidR="00735EA0" w:rsidRPr="00365EA5" w:rsidRDefault="00A271A6"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ТР Гаилә кодексының 19 бүлеге </w:t>
            </w:r>
            <w:r w:rsidR="00735EA0" w:rsidRPr="00365EA5">
              <w:rPr>
                <w:rFonts w:ascii="Times New Roman" w:hAnsi="Times New Roman" w:cs="Times New Roman"/>
                <w:sz w:val="28"/>
                <w:szCs w:val="28"/>
              </w:rPr>
              <w:t xml:space="preserve">; </w:t>
            </w:r>
          </w:p>
          <w:p w:rsidR="00A271A6" w:rsidRPr="00365EA5" w:rsidRDefault="00A271A6" w:rsidP="00735EA0">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20.03.2008 № 7-ТРЗ Татарстан Республикасы Законының 1 статьясы (алга таба - 7-ТРЗ номерлы </w:t>
            </w:r>
            <w:r w:rsidRPr="00365EA5">
              <w:rPr>
                <w:rFonts w:ascii="Times New Roman" w:hAnsi="Times New Roman" w:cs="Times New Roman"/>
                <w:sz w:val="28"/>
                <w:szCs w:val="28"/>
                <w:lang w:val="tt-RU"/>
              </w:rPr>
              <w:t xml:space="preserve">ТР </w:t>
            </w:r>
            <w:r w:rsidRPr="00365EA5">
              <w:rPr>
                <w:rFonts w:ascii="Times New Roman" w:hAnsi="Times New Roman" w:cs="Times New Roman"/>
                <w:sz w:val="28"/>
                <w:szCs w:val="28"/>
              </w:rPr>
              <w:t>Законы);</w:t>
            </w:r>
          </w:p>
          <w:p w:rsidR="00A271A6" w:rsidRPr="00365EA5" w:rsidRDefault="00A271A6" w:rsidP="00735EA0">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"Татарстан Республикасында опека </w:t>
            </w:r>
            <w:r w:rsidRPr="00365EA5">
              <w:rPr>
                <w:rFonts w:ascii="Times New Roman" w:hAnsi="Times New Roman" w:cs="Times New Roman"/>
                <w:sz w:val="28"/>
                <w:szCs w:val="28"/>
                <w:lang w:val="tt-RU"/>
              </w:rPr>
              <w:lastRenderedPageBreak/>
              <w:t>һәм попечительлек органнары эшчәнлеген оештыру турында" 2004 елның 27 февралендәге 8-ТРЗ номерлы Татарстан Республикасы Законының 3 һәм 5 статьялары (алга таба - 8-ТРЗ номерлы Татарстан Республикасы Законы);</w:t>
            </w:r>
          </w:p>
          <w:p w:rsidR="00735EA0" w:rsidRPr="00365EA5" w:rsidRDefault="00A271A6" w:rsidP="00A271A6">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90 номерлы ТР МК карары </w:t>
            </w:r>
            <w:r w:rsidRPr="00365EA5">
              <w:rPr>
                <w:rFonts w:ascii="Times New Roman" w:hAnsi="Times New Roman" w:cs="Times New Roman"/>
                <w:sz w:val="28"/>
                <w:szCs w:val="28"/>
                <w:lang w:val="tt-RU"/>
              </w:rPr>
              <w:t xml:space="preserve">тәртибенең </w:t>
            </w:r>
            <w:r w:rsidRPr="00365EA5">
              <w:rPr>
                <w:rFonts w:ascii="Times New Roman" w:hAnsi="Times New Roman" w:cs="Times New Roman"/>
                <w:sz w:val="28"/>
                <w:szCs w:val="28"/>
              </w:rPr>
              <w:t xml:space="preserve">. 3 </w:t>
            </w:r>
            <w:r w:rsidRPr="00365EA5">
              <w:rPr>
                <w:rFonts w:ascii="Times New Roman" w:hAnsi="Times New Roman" w:cs="Times New Roman"/>
                <w:sz w:val="28"/>
                <w:szCs w:val="28"/>
                <w:lang w:val="tt-RU"/>
              </w:rPr>
              <w:t>п</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lastRenderedPageBreak/>
              <w:t xml:space="preserve">2.3. </w:t>
            </w:r>
            <w:r w:rsidR="00A32E05" w:rsidRPr="00365EA5">
              <w:rPr>
                <w:rFonts w:ascii="Times New Roman" w:hAnsi="Times New Roman" w:cs="Times New Roman"/>
                <w:sz w:val="28"/>
                <w:szCs w:val="28"/>
              </w:rPr>
              <w:t>Дәүләт хезмәте күрсәтү нәтиҗәләре тасвирламасы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271A6" w:rsidP="00A271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уллыкка (кызлыкка) алучы була алу</w:t>
            </w:r>
            <w:r w:rsidRPr="00365EA5">
              <w:rPr>
                <w:rFonts w:ascii="Times New Roman" w:hAnsi="Times New Roman" w:cs="Times New Roman"/>
                <w:sz w:val="28"/>
                <w:szCs w:val="28"/>
                <w:lang w:val="tt-RU"/>
              </w:rPr>
              <w:t xml:space="preserve"> </w:t>
            </w:r>
            <w:r w:rsidRPr="00365EA5">
              <w:rPr>
                <w:rFonts w:ascii="Times New Roman" w:hAnsi="Times New Roman" w:cs="Times New Roman"/>
                <w:sz w:val="28"/>
                <w:szCs w:val="28"/>
              </w:rPr>
              <w:t>мөмкинлеге турында бәяләмә бирү һәм уллыкка (кызлыкка) алучыга кандидат буларак исәпкә кую</w:t>
            </w:r>
            <w:r w:rsidRPr="00365EA5">
              <w:rPr>
                <w:rFonts w:ascii="Times New Roman" w:hAnsi="Times New Roman" w:cs="Times New Roman"/>
                <w:sz w:val="28"/>
                <w:szCs w:val="28"/>
                <w:lang w:val="tt-RU"/>
              </w:rPr>
              <w:t>/ яки</w:t>
            </w:r>
            <w:r w:rsidRPr="00365EA5">
              <w:t xml:space="preserve"> </w:t>
            </w:r>
            <w:r w:rsidRPr="00365EA5">
              <w:rPr>
                <w:rFonts w:ascii="Times New Roman" w:hAnsi="Times New Roman" w:cs="Times New Roman"/>
                <w:sz w:val="28"/>
                <w:szCs w:val="28"/>
                <w:lang w:val="tt-RU"/>
              </w:rPr>
              <w:t xml:space="preserve">уллыкка (кызлыкка) алучы була алмау мөмкинлеге турында бәяәләмә </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54F3" w:rsidRPr="00365EA5" w:rsidRDefault="000454F3" w:rsidP="000454F3">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Россия Федерациясе Гаилә кодексының 19 бүлеге ; </w:t>
            </w:r>
          </w:p>
          <w:p w:rsidR="00735EA0" w:rsidRPr="00365EA5" w:rsidRDefault="000454F3" w:rsidP="000454F3">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ТР Гаилә кодексының 19 бүлеге </w:t>
            </w:r>
            <w:r w:rsidR="00735EA0" w:rsidRPr="00365EA5">
              <w:rPr>
                <w:rFonts w:ascii="Times New Roman" w:hAnsi="Times New Roman" w:cs="Times New Roman"/>
                <w:sz w:val="28"/>
                <w:szCs w:val="28"/>
              </w:rPr>
              <w:t xml:space="preserve">; </w:t>
            </w:r>
          </w:p>
          <w:p w:rsidR="00735EA0" w:rsidRPr="00365EA5" w:rsidRDefault="005011C1" w:rsidP="00735EA0">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rPr>
              <w:t>275 номерлы Кагыйдәләр</w:t>
            </w:r>
            <w:r w:rsidRPr="00365EA5">
              <w:rPr>
                <w:rFonts w:ascii="Times New Roman" w:hAnsi="Times New Roman" w:cs="Times New Roman"/>
                <w:sz w:val="28"/>
                <w:szCs w:val="28"/>
                <w:lang w:val="tt-RU"/>
              </w:rPr>
              <w:t xml:space="preserve"> 9 п</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2.4. </w:t>
            </w:r>
            <w:r w:rsidR="00A32E05" w:rsidRPr="00365EA5">
              <w:rPr>
                <w:rFonts w:ascii="Times New Roman" w:hAnsi="Times New Roman" w:cs="Times New Roman"/>
                <w:sz w:val="28"/>
                <w:szCs w:val="28"/>
              </w:rPr>
              <w:t>Дәүләт хезмәтен күрсәтү вакыты, шул исәптән дәүләт хезмәтен күрсәтүдә катнашучы оешмаларга мөрәҗәгать итү зарурлыгын да исәпкә алып, Россия Федерациясе законнарында  туктатып тору мөмкинлеге каралган очракта, дәүләт хезмәтен күрсәтүне туктатып тору вакыты, дәүләт хезмәте күрсәтүнең нәтиҗәсе булып торган  документларны бирү (җибәрү)  вакыты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011C1" w:rsidRPr="00365EA5" w:rsidRDefault="005011C1" w:rsidP="005011C1">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Дәүләт хезмәте гаризаны теркәг</w:t>
            </w:r>
            <w:r w:rsidRPr="00365EA5">
              <w:rPr>
                <w:rFonts w:ascii="Times New Roman" w:hAnsi="Times New Roman" w:cs="Times New Roman"/>
                <w:sz w:val="28"/>
                <w:szCs w:val="28"/>
                <w:lang w:val="tt-RU"/>
              </w:rPr>
              <w:t>ә</w:t>
            </w:r>
            <w:r w:rsidRPr="00365EA5">
              <w:rPr>
                <w:rFonts w:ascii="Times New Roman" w:hAnsi="Times New Roman" w:cs="Times New Roman"/>
                <w:sz w:val="28"/>
                <w:szCs w:val="28"/>
              </w:rPr>
              <w:t>нн</w:t>
            </w:r>
            <w:r w:rsidRPr="00365EA5">
              <w:rPr>
                <w:rFonts w:ascii="Times New Roman" w:hAnsi="Times New Roman" w:cs="Times New Roman"/>
                <w:sz w:val="28"/>
                <w:szCs w:val="28"/>
                <w:lang w:val="tt-RU"/>
              </w:rPr>
              <w:t>ә</w:t>
            </w:r>
            <w:r w:rsidRPr="00365EA5">
              <w:rPr>
                <w:rFonts w:ascii="Times New Roman" w:hAnsi="Times New Roman" w:cs="Times New Roman"/>
                <w:sz w:val="28"/>
                <w:szCs w:val="28"/>
              </w:rPr>
              <w:t>н соң 15 эш көне эчендә күрсәтелә.</w:t>
            </w:r>
          </w:p>
          <w:p w:rsidR="005011C1" w:rsidRPr="00365EA5" w:rsidRDefault="005011C1" w:rsidP="005011C1">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Дәүләт хезмәте күрсәтү </w:t>
            </w:r>
            <w:r w:rsidRPr="00365EA5">
              <w:rPr>
                <w:rFonts w:ascii="Times New Roman" w:hAnsi="Times New Roman" w:cs="Times New Roman"/>
                <w:sz w:val="28"/>
                <w:szCs w:val="28"/>
                <w:lang w:val="tt-RU"/>
              </w:rPr>
              <w:t xml:space="preserve"> вакытын </w:t>
            </w:r>
            <w:r w:rsidRPr="00365EA5">
              <w:rPr>
                <w:rFonts w:ascii="Times New Roman" w:hAnsi="Times New Roman" w:cs="Times New Roman"/>
                <w:sz w:val="28"/>
                <w:szCs w:val="28"/>
              </w:rPr>
              <w:t>туктатып тору каралмаган.</w:t>
            </w:r>
          </w:p>
          <w:p w:rsidR="00735EA0" w:rsidRPr="00365EA5" w:rsidRDefault="005011C1" w:rsidP="005011C1">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Дәүләт хезмәте</w:t>
            </w:r>
            <w:r w:rsidRPr="00365EA5">
              <w:rPr>
                <w:rFonts w:ascii="Times New Roman" w:hAnsi="Times New Roman" w:cs="Times New Roman"/>
                <w:sz w:val="28"/>
                <w:szCs w:val="28"/>
                <w:lang w:val="tt-RU"/>
              </w:rPr>
              <w:t xml:space="preserve"> күрсәтү </w:t>
            </w:r>
            <w:r w:rsidRPr="00365EA5">
              <w:rPr>
                <w:rFonts w:ascii="Times New Roman" w:hAnsi="Times New Roman" w:cs="Times New Roman"/>
                <w:sz w:val="28"/>
                <w:szCs w:val="28"/>
              </w:rPr>
              <w:t xml:space="preserve"> нәтиҗәсе булган документ</w:t>
            </w:r>
            <w:r w:rsidRPr="00365EA5">
              <w:rPr>
                <w:rFonts w:ascii="Times New Roman" w:hAnsi="Times New Roman" w:cs="Times New Roman"/>
                <w:sz w:val="28"/>
                <w:szCs w:val="28"/>
                <w:lang w:val="tt-RU"/>
              </w:rPr>
              <w:t>ны</w:t>
            </w:r>
            <w:r w:rsidRPr="00365EA5">
              <w:rPr>
                <w:rFonts w:ascii="Times New Roman" w:hAnsi="Times New Roman" w:cs="Times New Roman"/>
                <w:sz w:val="28"/>
                <w:szCs w:val="28"/>
              </w:rPr>
              <w:t xml:space="preserve"> </w:t>
            </w:r>
            <w:r w:rsidRPr="00365EA5">
              <w:rPr>
                <w:rFonts w:ascii="Times New Roman" w:hAnsi="Times New Roman" w:cs="Times New Roman"/>
                <w:sz w:val="28"/>
                <w:szCs w:val="28"/>
                <w:lang w:val="tt-RU"/>
              </w:rPr>
              <w:t xml:space="preserve"> бирү ( җибәрү) бәяләмә </w:t>
            </w:r>
            <w:r w:rsidRPr="00365EA5">
              <w:rPr>
                <w:rFonts w:ascii="Times New Roman" w:hAnsi="Times New Roman" w:cs="Times New Roman"/>
                <w:sz w:val="28"/>
                <w:szCs w:val="28"/>
              </w:rPr>
              <w:t>имзаланганнан соң 3 календарь көн эчендә бирелә</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275</w:t>
            </w:r>
            <w:r w:rsidR="005011C1" w:rsidRPr="00365EA5">
              <w:rPr>
                <w:rFonts w:ascii="Times New Roman" w:hAnsi="Times New Roman" w:cs="Times New Roman"/>
                <w:sz w:val="28"/>
                <w:szCs w:val="28"/>
                <w:lang w:val="tt-RU"/>
              </w:rPr>
              <w:t xml:space="preserve"> номерлы Кагыйдәләр</w:t>
            </w:r>
            <w:r w:rsidRPr="00365EA5">
              <w:rPr>
                <w:rFonts w:ascii="Times New Roman" w:hAnsi="Times New Roman" w:cs="Times New Roman"/>
                <w:sz w:val="28"/>
                <w:szCs w:val="28"/>
              </w:rPr>
              <w:t xml:space="preserve">; </w:t>
            </w:r>
          </w:p>
          <w:p w:rsidR="00735EA0" w:rsidRPr="00365EA5" w:rsidRDefault="005011C1" w:rsidP="00735EA0">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90 номерлы ТР МК карары</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2.5. </w:t>
            </w:r>
            <w:r w:rsidR="00A32E05" w:rsidRPr="00365EA5">
              <w:rPr>
                <w:rFonts w:ascii="Times New Roman" w:hAnsi="Times New Roman" w:cs="Times New Roman"/>
                <w:sz w:val="28"/>
                <w:szCs w:val="28"/>
              </w:rPr>
              <w:t xml:space="preserve">Норматив хокукый актлар нигезендә дәүләт хезмәте һәм дәүләт </w:t>
            </w:r>
            <w:r w:rsidR="00A32E05" w:rsidRPr="00365EA5">
              <w:rPr>
                <w:rFonts w:ascii="Times New Roman" w:hAnsi="Times New Roman" w:cs="Times New Roman"/>
                <w:sz w:val="28"/>
                <w:szCs w:val="28"/>
              </w:rPr>
              <w:lastRenderedPageBreak/>
              <w:t>хезмәте күрсәтүгә кирәкле һәм мәҗбүри хезмәтләрне күрсәтү өчен кирәкле булган. мөрәҗәгать   итүче тарафыннан тапшырылырга тиешле документларның тулы исемлеге, аларны, шул исәптән электрон формада, мөрәҗәгать итүче тарафыннан алу ысуллары, аларны тапшыру тәртибе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F2AEC" w:rsidRPr="00365EA5" w:rsidRDefault="004F2AEC" w:rsidP="004F2AEC">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lang w:val="tt-RU"/>
              </w:rPr>
              <w:lastRenderedPageBreak/>
              <w:t>Баланы у</w:t>
            </w:r>
            <w:r w:rsidRPr="00365EA5">
              <w:rPr>
                <w:rFonts w:ascii="Times New Roman" w:hAnsi="Times New Roman" w:cs="Times New Roman"/>
                <w:sz w:val="28"/>
                <w:szCs w:val="28"/>
              </w:rPr>
              <w:t>ллыкка</w:t>
            </w:r>
            <w:r w:rsidRPr="00365EA5">
              <w:rPr>
                <w:rFonts w:ascii="Times New Roman" w:hAnsi="Times New Roman" w:cs="Times New Roman"/>
                <w:sz w:val="28"/>
                <w:szCs w:val="28"/>
                <w:lang w:val="tt-RU"/>
              </w:rPr>
              <w:t xml:space="preserve"> (кызлыкка) </w:t>
            </w:r>
            <w:r w:rsidRPr="00365EA5">
              <w:rPr>
                <w:rFonts w:ascii="Times New Roman" w:hAnsi="Times New Roman" w:cs="Times New Roman"/>
                <w:sz w:val="28"/>
                <w:szCs w:val="28"/>
              </w:rPr>
              <w:t xml:space="preserve"> алырга теләүче Россия Федерациясе гражданнары яшәү урыны буенча опека һәм </w:t>
            </w:r>
            <w:r w:rsidRPr="00365EA5">
              <w:rPr>
                <w:rFonts w:ascii="Times New Roman" w:hAnsi="Times New Roman" w:cs="Times New Roman"/>
                <w:sz w:val="28"/>
                <w:szCs w:val="28"/>
              </w:rPr>
              <w:lastRenderedPageBreak/>
              <w:t>попечительлек органына уллыкка (кызлыкка)</w:t>
            </w:r>
            <w:r w:rsidRPr="00365EA5">
              <w:rPr>
                <w:rFonts w:ascii="Times New Roman" w:hAnsi="Times New Roman" w:cs="Times New Roman"/>
                <w:sz w:val="28"/>
                <w:szCs w:val="28"/>
                <w:lang w:val="tt-RU"/>
              </w:rPr>
              <w:t xml:space="preserve"> алучы була алу мөмкинлеге турында бәяләмә бирү  үтенече белән </w:t>
            </w:r>
            <w:r w:rsidRPr="00365EA5">
              <w:rPr>
                <w:rFonts w:ascii="Times New Roman" w:hAnsi="Times New Roman" w:cs="Times New Roman"/>
                <w:sz w:val="28"/>
                <w:szCs w:val="28"/>
              </w:rPr>
              <w:t xml:space="preserve">  гариза</w:t>
            </w:r>
            <w:r w:rsidRPr="00365EA5">
              <w:rPr>
                <w:rFonts w:ascii="Times New Roman" w:hAnsi="Times New Roman" w:cs="Times New Roman"/>
                <w:sz w:val="28"/>
                <w:szCs w:val="28"/>
                <w:lang w:val="tt-RU"/>
              </w:rPr>
              <w:t xml:space="preserve"> (алга таба- гариза) </w:t>
            </w:r>
            <w:r w:rsidRPr="00365EA5">
              <w:rPr>
                <w:rFonts w:ascii="Times New Roman" w:hAnsi="Times New Roman" w:cs="Times New Roman"/>
                <w:sz w:val="28"/>
                <w:szCs w:val="28"/>
              </w:rPr>
              <w:t xml:space="preserve"> (әлеге Регламентка 1 нче кушымта)</w:t>
            </w:r>
            <w:r w:rsidRPr="00365EA5">
              <w:rPr>
                <w:rFonts w:ascii="Times New Roman" w:hAnsi="Times New Roman" w:cs="Times New Roman"/>
                <w:sz w:val="28"/>
                <w:szCs w:val="28"/>
                <w:lang w:val="tt-RU"/>
              </w:rPr>
              <w:t xml:space="preserve"> тапшыра</w:t>
            </w:r>
            <w:r w:rsidRPr="00365EA5">
              <w:rPr>
                <w:rFonts w:ascii="Times New Roman" w:hAnsi="Times New Roman" w:cs="Times New Roman"/>
                <w:sz w:val="28"/>
                <w:szCs w:val="28"/>
              </w:rPr>
              <w:t xml:space="preserve">, анда түбәндәгеләр күрсәтелә: </w:t>
            </w:r>
            <w:r w:rsidRPr="00365EA5">
              <w:rPr>
                <w:rFonts w:ascii="Times New Roman" w:hAnsi="Times New Roman" w:cs="Times New Roman"/>
                <w:sz w:val="28"/>
                <w:szCs w:val="28"/>
                <w:lang w:val="tt-RU"/>
              </w:rPr>
              <w:t xml:space="preserve">баланы </w:t>
            </w:r>
            <w:r w:rsidRPr="00365EA5">
              <w:rPr>
                <w:rFonts w:ascii="Times New Roman" w:hAnsi="Times New Roman" w:cs="Times New Roman"/>
                <w:sz w:val="28"/>
                <w:szCs w:val="28"/>
              </w:rPr>
              <w:t>уллыкка</w:t>
            </w:r>
            <w:r w:rsidRPr="00365EA5">
              <w:rPr>
                <w:rFonts w:ascii="Times New Roman" w:hAnsi="Times New Roman" w:cs="Times New Roman"/>
                <w:sz w:val="28"/>
                <w:szCs w:val="28"/>
                <w:lang w:val="tt-RU"/>
              </w:rPr>
              <w:t xml:space="preserve"> (кызлыкка) алырга теләүче гражданнарның фамилиясе, исеме, атасының исеме (булган очракта);</w:t>
            </w:r>
            <w:r w:rsidRPr="00365EA5">
              <w:rPr>
                <w:rFonts w:ascii="Times New Roman" w:hAnsi="Times New Roman" w:cs="Times New Roman"/>
                <w:sz w:val="28"/>
                <w:szCs w:val="28"/>
              </w:rPr>
              <w:t xml:space="preserve"> </w:t>
            </w:r>
          </w:p>
          <w:p w:rsidR="004F2AEC" w:rsidRPr="00365EA5" w:rsidRDefault="004F2AEC" w:rsidP="004F2AEC">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у</w:t>
            </w:r>
            <w:r w:rsidRPr="00365EA5">
              <w:rPr>
                <w:rFonts w:ascii="Times New Roman" w:hAnsi="Times New Roman" w:cs="Times New Roman"/>
                <w:sz w:val="28"/>
                <w:szCs w:val="28"/>
              </w:rPr>
              <w:t>ллыкка</w:t>
            </w:r>
            <w:r w:rsidRPr="00365EA5">
              <w:rPr>
                <w:rFonts w:ascii="Times New Roman" w:hAnsi="Times New Roman" w:cs="Times New Roman"/>
                <w:sz w:val="28"/>
                <w:szCs w:val="28"/>
                <w:lang w:val="tt-RU"/>
              </w:rPr>
              <w:t xml:space="preserve"> (кызлыкка) алырга теләүче гражданнарның шәхесен таныклаучы документлар турында белешмәләр;</w:t>
            </w:r>
          </w:p>
          <w:p w:rsidR="004F2AEC" w:rsidRPr="00365EA5" w:rsidRDefault="004F2AEC" w:rsidP="004F2AEC">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уллыкка (кызлыкка)  алырга теләүче гражданнарның яшәү урыны буенча теркәлгән гражданнар турында белешмәләр;</w:t>
            </w:r>
          </w:p>
          <w:p w:rsidR="004F2AEC" w:rsidRPr="00365EA5" w:rsidRDefault="004F2AEC" w:rsidP="004F2AEC">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гражданинда РФ Гаилә кодексының 127 статьясындагы 1 пунктының 9-11 пунктларында күрсәтелгән хәлләр булмавын раслаучы белешмәләр;</w:t>
            </w:r>
          </w:p>
          <w:p w:rsidR="004F2AEC" w:rsidRPr="00365EA5" w:rsidRDefault="004F2AEC" w:rsidP="004F2AEC">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алына торган пенсия, аның төре һәм күләме турында белешмәләр ( төп керем чыганагы мәҗбүри пенсия иминияте буенча иминият тәэминаты яки башка пенсия түләүләре булган затлар өчен).</w:t>
            </w:r>
          </w:p>
          <w:p w:rsidR="004F2AEC" w:rsidRPr="00365EA5" w:rsidRDefault="004F2AEC"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Баланы уллыкка</w:t>
            </w:r>
            <w:r w:rsidR="00BD3507" w:rsidRPr="00365EA5">
              <w:rPr>
                <w:rFonts w:ascii="Times New Roman" w:hAnsi="Times New Roman" w:cs="Times New Roman"/>
                <w:sz w:val="28"/>
                <w:szCs w:val="28"/>
                <w:lang w:val="tt-RU"/>
              </w:rPr>
              <w:t xml:space="preserve"> </w:t>
            </w:r>
            <w:r w:rsidRPr="00365EA5">
              <w:rPr>
                <w:rFonts w:ascii="Times New Roman" w:hAnsi="Times New Roman" w:cs="Times New Roman"/>
                <w:sz w:val="28"/>
                <w:szCs w:val="28"/>
                <w:lang w:val="tt-RU"/>
              </w:rPr>
              <w:t>(кызлыкка) алырга теләүче гражданнар гариза тапшыру датасын күрсәтеп, анда күрсәтелгән белешмәләрне</w:t>
            </w:r>
            <w:r w:rsidR="00BD3507" w:rsidRPr="00365EA5">
              <w:rPr>
                <w:rFonts w:ascii="Times New Roman" w:hAnsi="Times New Roman" w:cs="Times New Roman"/>
                <w:sz w:val="28"/>
                <w:szCs w:val="28"/>
                <w:lang w:val="tt-RU"/>
              </w:rPr>
              <w:t>, шулай ук төгәл булмаган яки ялган мәгъләмат тапшырган өчен Россия Федерациясе законнары нигезендә җаваплылык турында хәбәрдар булуларын имзалары белән раслыйлар.</w:t>
            </w:r>
          </w:p>
          <w:p w:rsidR="00BD3507" w:rsidRPr="00365EA5" w:rsidRDefault="00BD3507"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Гаризага түбәндәге документлар текәлә:</w:t>
            </w:r>
          </w:p>
          <w:p w:rsidR="00BD3507" w:rsidRPr="00365EA5" w:rsidRDefault="00BD3507"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баланы уллыкка (кызлыкка) алырга теләүче затның кыскача автобиографиясе;</w:t>
            </w:r>
          </w:p>
          <w:p w:rsidR="00BD3507" w:rsidRPr="00365EA5" w:rsidRDefault="00BD3507"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уллыкка (кызлыкка) бала </w:t>
            </w:r>
            <w:r w:rsidRPr="00365EA5">
              <w:rPr>
                <w:rFonts w:ascii="Times New Roman" w:hAnsi="Times New Roman" w:cs="Times New Roman"/>
                <w:sz w:val="28"/>
                <w:szCs w:val="28"/>
                <w:lang w:val="tt-RU"/>
              </w:rPr>
              <w:lastRenderedPageBreak/>
              <w:t>алырга теләгән затның, вазыйфасын һәм соңгы 12 ай өчен уртача хезмәт хакын күрсәтеп, эш урыныннан белешмә һәм ( яки) әлеге затның керемнәрен раслый торган башка документ, яки уллыкка (кызлыкка) бала алырга теләгән затның иренең ( хатынының) эш урыныннан аның вазыйфасын һәм соңгы 12 ай өчен уртача хезмәт хакы күләмен күрсәтеп белешмә һәм ( яки) әлеге зат иренең (хатынының) керемнәрен раслый торган башка документ;</w:t>
            </w:r>
          </w:p>
          <w:p w:rsidR="00BD3507" w:rsidRPr="00365EA5" w:rsidRDefault="00BD3507"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ятим балаларны һәм ата-ана тәрбиясеннән мәхрүм калган балаларны уллыкка (кызлыкка) тәрбиягә алучы гаилә яки патронат гаиләгә опекага (попечительлеккә) алырга ниятләгән гражданнарны медецина ягыннан таныклау турында РФ Сәламәтлек саклау  министрлыгы ( РФ Сәламәтлек саклау министрлыгының 2014 елның 18 июнендәге 290 н номерлы боерыгы белән расланган медецина документациясенең 144 /у номерлы исәпкә алу формасы буенча) билгеләнгән тәртиптә рәсмиләштерелгән бәяләмә;</w:t>
            </w:r>
          </w:p>
          <w:p w:rsidR="00BD3507" w:rsidRPr="00365EA5" w:rsidRDefault="00BD3507"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чит дәүләтнең компетентлы органы тарафыннан</w:t>
            </w:r>
            <w:r w:rsidR="00F10DCB" w:rsidRPr="00365EA5">
              <w:rPr>
                <w:rFonts w:ascii="Times New Roman" w:hAnsi="Times New Roman" w:cs="Times New Roman"/>
                <w:sz w:val="28"/>
                <w:szCs w:val="28"/>
                <w:lang w:val="tt-RU"/>
              </w:rPr>
              <w:t xml:space="preserve"> бирелгән гаилә кору турында таныклык күчермәсе һәм аларның нотариль билгеләнгән, рус теленә тәрҗемәсе ( әгәр дә баланы уллыкка (кызлыкка) алырга теләүче граңданнар өйләнешкән булса һәм гаилә кору чит дәүләт территориясендә теркәлгән булса);</w:t>
            </w:r>
          </w:p>
          <w:p w:rsidR="00F10DCB" w:rsidRPr="00365EA5" w:rsidRDefault="00F10DCB"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ата-ана тәрбиясеннән мәхрүм калган баланы үз гаиләсенә тәрбиягә алырга теләк белдергән затларның РФ территориясендә әзерлек узуы турында таныклык </w:t>
            </w:r>
            <w:r w:rsidRPr="00365EA5">
              <w:rPr>
                <w:rFonts w:ascii="Times New Roman" w:hAnsi="Times New Roman" w:cs="Times New Roman"/>
                <w:sz w:val="28"/>
                <w:szCs w:val="28"/>
                <w:lang w:val="tt-RU"/>
              </w:rPr>
              <w:lastRenderedPageBreak/>
              <w:t>күчермәсе ( баланың якын туганнарыннан, шулай ук уллыкка (кызлыкка) алучы булып торган һәм үзләренә карата уллыкка (кызлыкка) алу гамәлдән чыгарылмаган затлардан тыш, һәм балаларның опекуннары ( попечителләре) булган яки булып торган һәм үзләренә йөкләнгән бурычларны үтәүдән читләштерелмәгән затларда тыш). Әлеге таныклык формасы РФсе Мәгариф министрлыгы тарафыннан раслана.</w:t>
            </w:r>
          </w:p>
          <w:p w:rsidR="00F10DCB" w:rsidRPr="00365EA5" w:rsidRDefault="00F10DCB"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РФсенең аз санлы төп халыкларына караган, күчмә һәм ( яки) аерым күчмә яшәү рәвеше алып барган һәм даими яки нигезле рәвештә яши торган урыннары булмаган гражданнар, РФ нең аз санлы төп халыкларына караган затлар арасыннан уллыкка (кызлыкка) бала алган очракта, гаризада РФсе Хөкәмәт тарафыннан расланган, РФнең аз санлы төп халыкларының традцион яшәү урыннары һәм традицион хуҗалык эшчәнлеге исемлеген исәпкә алып, элеге җирлекнең җирле администрациясенең адресы буенча әлеге гражданнарныэ күчмә маршрутлары уза торган чикләрдәге муниципаль районда булган җирлекләрнең ( әлеге гражданнар ихтыярына карап) берсендәге яшәү урыны</w:t>
            </w:r>
            <w:r w:rsidR="004A1387" w:rsidRPr="00365EA5">
              <w:rPr>
                <w:rFonts w:ascii="Times New Roman" w:hAnsi="Times New Roman" w:cs="Times New Roman"/>
                <w:sz w:val="28"/>
                <w:szCs w:val="28"/>
                <w:lang w:val="tt-RU"/>
              </w:rPr>
              <w:t xml:space="preserve"> буенча теркәлү турындагы мәгъләматларны күрсәтәләр.</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w:t>
            </w:r>
            <w:r w:rsidRPr="00365EA5">
              <w:rPr>
                <w:rFonts w:ascii="Times New Roman" w:hAnsi="Times New Roman" w:cs="Times New Roman"/>
                <w:sz w:val="28"/>
                <w:szCs w:val="28"/>
              </w:rPr>
              <w:lastRenderedPageBreak/>
              <w:t xml:space="preserve">предоставление недостоверной либо искаженной информации в соответствии с законодательством Российской Федерации. </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К заявлению прилагаются следующие документы: </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краткая автобиография лица, желающего усыновить ребенка; </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011C1" w:rsidP="00735EA0">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rPr>
              <w:lastRenderedPageBreak/>
              <w:t>275 номерлы Кагыйдәләр</w:t>
            </w:r>
            <w:r w:rsidRPr="00365EA5">
              <w:rPr>
                <w:rFonts w:ascii="Times New Roman" w:hAnsi="Times New Roman" w:cs="Times New Roman"/>
                <w:sz w:val="28"/>
                <w:szCs w:val="28"/>
                <w:lang w:val="tt-RU"/>
              </w:rPr>
              <w:t xml:space="preserve"> 6 п.</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54F3" w:rsidRPr="00365EA5" w:rsidRDefault="000454F3" w:rsidP="004A1387">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Әлеге пунктның унынчы абзацында күрсәтелгән </w:t>
            </w:r>
            <w:r w:rsidRPr="00365EA5">
              <w:rPr>
                <w:rFonts w:ascii="Times New Roman" w:hAnsi="Times New Roman" w:cs="Times New Roman"/>
                <w:sz w:val="28"/>
                <w:szCs w:val="28"/>
                <w:lang w:val="tt-RU"/>
              </w:rPr>
              <w:t>д</w:t>
            </w:r>
            <w:r w:rsidRPr="00365EA5">
              <w:rPr>
                <w:rFonts w:ascii="Times New Roman" w:hAnsi="Times New Roman" w:cs="Times New Roman"/>
                <w:sz w:val="28"/>
                <w:szCs w:val="28"/>
              </w:rPr>
              <w:t>окумент тапшырылган</w:t>
            </w:r>
            <w:r w:rsidRPr="00365EA5">
              <w:rPr>
                <w:rFonts w:ascii="Times New Roman" w:hAnsi="Times New Roman" w:cs="Times New Roman"/>
                <w:sz w:val="28"/>
                <w:szCs w:val="28"/>
                <w:lang w:val="tt-RU"/>
              </w:rPr>
              <w:t xml:space="preserve"> көннән башлап бер ел дәвамында </w:t>
            </w:r>
            <w:r w:rsidRPr="00365EA5">
              <w:rPr>
                <w:rFonts w:ascii="Times New Roman" w:hAnsi="Times New Roman" w:cs="Times New Roman"/>
                <w:sz w:val="28"/>
                <w:szCs w:val="28"/>
              </w:rPr>
              <w:t xml:space="preserve"> гамәлдә була, әлеге пунктның унберенче абзацында күрсәтелгән документ тапшырылганнан соң 6 ай эчендә гамәлдә була.</w:t>
            </w:r>
          </w:p>
          <w:p w:rsidR="004A1387" w:rsidRPr="00365EA5" w:rsidRDefault="004A1387" w:rsidP="004A1387">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Дәүләт хезмәтеннән файдалану өчен гариза бланкын </w:t>
            </w:r>
            <w:r w:rsidR="000454F3" w:rsidRPr="00365EA5">
              <w:rPr>
                <w:rFonts w:ascii="Times New Roman" w:hAnsi="Times New Roman" w:cs="Times New Roman"/>
                <w:sz w:val="28"/>
                <w:szCs w:val="28"/>
                <w:lang w:val="tt-RU"/>
              </w:rPr>
              <w:t xml:space="preserve">мөрәҗәгать итүче опека органына шәхси </w:t>
            </w:r>
            <w:r w:rsidRPr="00365EA5">
              <w:rPr>
                <w:rFonts w:ascii="Times New Roman" w:hAnsi="Times New Roman" w:cs="Times New Roman"/>
                <w:sz w:val="28"/>
                <w:szCs w:val="28"/>
                <w:lang w:val="tt-RU"/>
              </w:rPr>
              <w:t>мөрәҗәгать иткәндә алырга мөмкин. Бланкның электрон формасы Башкарма комитетның рәсми сайтында урнаштырылган.</w:t>
            </w:r>
          </w:p>
          <w:p w:rsidR="004A1387" w:rsidRPr="00365EA5" w:rsidRDefault="004A1387" w:rsidP="004A1387">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Гариза һәм аңа теркәлә торган документлар гариза бирүче тарафыннан кәгазьдә түбәндәге ысулларның берсе белән тапшырылырга мөмкин:</w:t>
            </w:r>
          </w:p>
          <w:p w:rsidR="004A1387" w:rsidRPr="00365EA5" w:rsidRDefault="004A1387" w:rsidP="004A1387">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шәхсән (гариза бирүче исеменнән эшләүче зат, ышаныч кәгазе нигезендә);</w:t>
            </w:r>
          </w:p>
          <w:p w:rsidR="00735EA0" w:rsidRPr="00365EA5" w:rsidRDefault="004A1387" w:rsidP="004A1387">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lastRenderedPageBreak/>
              <w:t>почта аша</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0454F3"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lastRenderedPageBreak/>
              <w:t>210-ФЗ номерлы Федераль законның 7 статьясындагы 6 өлешнең 3 пункты</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A1387" w:rsidRPr="00365EA5" w:rsidRDefault="004A1387"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Гариза </w:t>
            </w:r>
            <w:r w:rsidRPr="00365EA5">
              <w:rPr>
                <w:rFonts w:ascii="Times New Roman" w:hAnsi="Times New Roman" w:cs="Times New Roman"/>
                <w:sz w:val="28"/>
                <w:szCs w:val="28"/>
                <w:lang w:val="tt-RU"/>
              </w:rPr>
              <w:t>белән</w:t>
            </w:r>
            <w:r w:rsidRPr="00365EA5">
              <w:rPr>
                <w:rFonts w:ascii="Times New Roman" w:hAnsi="Times New Roman" w:cs="Times New Roman"/>
                <w:sz w:val="28"/>
                <w:szCs w:val="28"/>
              </w:rPr>
              <w:t xml:space="preserve"> документлар шулай ук мөрәҗәгать итүче тарафыннан көчәйтелгән квалификацияле электрон имза белән имзаланган электрон документ рәвешендә</w:t>
            </w:r>
            <w:r w:rsidRPr="00365EA5">
              <w:rPr>
                <w:rFonts w:ascii="Times New Roman" w:hAnsi="Times New Roman" w:cs="Times New Roman"/>
                <w:sz w:val="28"/>
                <w:szCs w:val="28"/>
                <w:lang w:val="tt-RU"/>
              </w:rPr>
              <w:t xml:space="preserve"> дә</w:t>
            </w:r>
            <w:r w:rsidRPr="00365EA5">
              <w:rPr>
                <w:rFonts w:ascii="Times New Roman" w:hAnsi="Times New Roman" w:cs="Times New Roman"/>
                <w:sz w:val="28"/>
                <w:szCs w:val="28"/>
              </w:rPr>
              <w:t xml:space="preserve"> гомуми файдаланудагы мәгълүмат-телекоммуникация челтәре аша, шул исәптән "Интернет" мәгълүмат-телекоммуникация челтәре аша, һәм дәүләт һәм муниципаль хезмәтләрнең бердәм порталы аша да тапшырылырга (җибәрелергә) мөмкин. </w:t>
            </w:r>
            <w:r w:rsidRPr="00365EA5">
              <w:rPr>
                <w:rFonts w:ascii="Times New Roman" w:hAnsi="Times New Roman" w:cs="Times New Roman"/>
                <w:sz w:val="28"/>
                <w:szCs w:val="28"/>
                <w:lang w:val="tt-RU"/>
              </w:rPr>
              <w:t xml:space="preserve">Документларны электрон рәвештә тапшыру өчен </w:t>
            </w:r>
            <w:r w:rsidRPr="00365EA5">
              <w:rPr>
                <w:rFonts w:ascii="Times New Roman" w:hAnsi="Times New Roman" w:cs="Times New Roman"/>
                <w:sz w:val="28"/>
                <w:szCs w:val="28"/>
              </w:rPr>
              <w:t>"Электрон имза турында"гы 63-ФЗ номерлы Федераль закон таләпләренә туры китереп,</w:t>
            </w:r>
            <w:r w:rsidRPr="00365EA5">
              <w:rPr>
                <w:rFonts w:ascii="Times New Roman" w:hAnsi="Times New Roman" w:cs="Times New Roman"/>
                <w:sz w:val="28"/>
                <w:szCs w:val="28"/>
                <w:lang w:val="tt-RU"/>
              </w:rPr>
              <w:t xml:space="preserve"> аларны электрон имза  белән  имзалау</w:t>
            </w:r>
            <w:r w:rsidRPr="00365EA5">
              <w:rPr>
                <w:rFonts w:ascii="Times New Roman" w:hAnsi="Times New Roman" w:cs="Times New Roman"/>
                <w:sz w:val="28"/>
                <w:szCs w:val="28"/>
              </w:rPr>
              <w:t xml:space="preserve"> мәҗбүри шарт булып тора.</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 </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FC3A7B"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"Электрон имза турында" 2011 елның 6 апрелендәге 63-ФЗ номерлы Федераль закон (алга таба-63-ФЗ номерлы Федераль закон)</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32E05" w:rsidRPr="00365EA5" w:rsidRDefault="00A32E05" w:rsidP="00A32E05">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2.6.  Норматив хокукый актлар нигезендә дәүләт хезмәте күрсәтү өчен зарури  булган дәүләт органнары, җирле үзидарә органнары,  һәм җирле үзидарә органнарына буйсына торган оешмалар карамагындагы</w:t>
            </w:r>
          </w:p>
          <w:p w:rsidR="00A32E05" w:rsidRPr="00365EA5" w:rsidRDefault="00A32E05" w:rsidP="00A32E05">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Һәм мөрәҗәгать итүче аларны тапшырырыга хокуклы булган </w:t>
            </w:r>
          </w:p>
          <w:p w:rsidR="00735EA0" w:rsidRPr="00365EA5" w:rsidRDefault="00A32E05" w:rsidP="00A32E05">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Документларның тулы исемлеге, шулай ук, шул исәптән электрон рәвештә дә мөрәҗәгатҗъ итүче тарафыннан аларны алу ысуллары, аларны тапшыру тәртибе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FC3A7B" w:rsidRPr="00365EA5" w:rsidRDefault="00FC3A7B" w:rsidP="00FC3A7B">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Ведомствоара хезмәттәшлек кысаларында </w:t>
            </w:r>
            <w:r w:rsidRPr="00365EA5">
              <w:rPr>
                <w:rFonts w:ascii="Times New Roman" w:hAnsi="Times New Roman" w:cs="Times New Roman"/>
                <w:sz w:val="28"/>
                <w:szCs w:val="28"/>
                <w:lang w:val="tt-RU"/>
              </w:rPr>
              <w:t xml:space="preserve">белгеч тарафыннан соратып </w:t>
            </w:r>
            <w:r w:rsidRPr="00365EA5">
              <w:rPr>
                <w:rFonts w:ascii="Times New Roman" w:hAnsi="Times New Roman" w:cs="Times New Roman"/>
                <w:sz w:val="28"/>
                <w:szCs w:val="28"/>
              </w:rPr>
              <w:t>алы</w:t>
            </w:r>
            <w:r w:rsidRPr="00365EA5">
              <w:rPr>
                <w:rFonts w:ascii="Times New Roman" w:hAnsi="Times New Roman" w:cs="Times New Roman"/>
                <w:sz w:val="28"/>
                <w:szCs w:val="28"/>
                <w:lang w:val="tt-RU"/>
              </w:rPr>
              <w:t>н</w:t>
            </w:r>
            <w:r w:rsidRPr="00365EA5">
              <w:rPr>
                <w:rFonts w:ascii="Times New Roman" w:hAnsi="Times New Roman" w:cs="Times New Roman"/>
                <w:sz w:val="28"/>
                <w:szCs w:val="28"/>
              </w:rPr>
              <w:t xml:space="preserve">а </w:t>
            </w:r>
            <w:r w:rsidRPr="00365EA5">
              <w:rPr>
                <w:rFonts w:ascii="Times New Roman" w:hAnsi="Times New Roman" w:cs="Times New Roman"/>
                <w:sz w:val="28"/>
                <w:szCs w:val="28"/>
                <w:lang w:val="tt-RU"/>
              </w:rPr>
              <w:t>торган</w:t>
            </w:r>
            <w:r w:rsidRPr="00365EA5">
              <w:rPr>
                <w:rFonts w:ascii="Times New Roman" w:hAnsi="Times New Roman" w:cs="Times New Roman"/>
                <w:sz w:val="28"/>
                <w:szCs w:val="28"/>
              </w:rPr>
              <w:t xml:space="preserve"> документлар:</w:t>
            </w:r>
          </w:p>
          <w:p w:rsidR="00FC3A7B" w:rsidRPr="00365EA5" w:rsidRDefault="00FC3A7B" w:rsidP="00FC3A7B">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1. Мөрәҗәгать итүченең яшәү урыны буенча теркәлгән гражданнар турында белешмәләр(вәкаләтле органнардан);</w:t>
            </w:r>
          </w:p>
          <w:p w:rsidR="00FC3A7B"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2. </w:t>
            </w:r>
            <w:r w:rsidR="00FC3A7B" w:rsidRPr="00365EA5">
              <w:rPr>
                <w:rFonts w:ascii="Times New Roman" w:hAnsi="Times New Roman" w:cs="Times New Roman"/>
                <w:sz w:val="28"/>
                <w:szCs w:val="28"/>
                <w:lang w:val="tt-RU"/>
              </w:rPr>
              <w:t>Эчке эшләр органнарыннан гражданнар тормышына яисә сәламәтлегенә  аңлы рәвештә җинаять кылган өчен хөкем ителмәү турында белешмә (РФ Эчке эшләр министрлыгының ТР шәһәрләре һәм районнарындагы территориаль органнары);</w:t>
            </w:r>
          </w:p>
          <w:p w:rsidR="00FC3A7B"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3. </w:t>
            </w:r>
            <w:r w:rsidR="00FC3A7B" w:rsidRPr="00365EA5">
              <w:rPr>
                <w:rFonts w:ascii="Times New Roman" w:hAnsi="Times New Roman" w:cs="Times New Roman"/>
                <w:sz w:val="28"/>
                <w:szCs w:val="28"/>
                <w:lang w:val="tt-RU"/>
              </w:rPr>
              <w:t xml:space="preserve">Алына торган пенсия, аның төре һәм күләме турында белешмәләр (төп керем чыганагы мәҗбүри пенсия иминияте буенча иминият тәэминаты яки башка пенсия түләүләре булган затлар </w:t>
            </w:r>
            <w:r w:rsidR="00FC3A7B" w:rsidRPr="00365EA5">
              <w:rPr>
                <w:rFonts w:ascii="Times New Roman" w:hAnsi="Times New Roman" w:cs="Times New Roman"/>
                <w:sz w:val="28"/>
                <w:szCs w:val="28"/>
                <w:lang w:val="tt-RU"/>
              </w:rPr>
              <w:lastRenderedPageBreak/>
              <w:t>өчен) (Пенсия фондыннан);</w:t>
            </w:r>
          </w:p>
          <w:p w:rsidR="00315DC6"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4. </w:t>
            </w:r>
            <w:r w:rsidR="00315DC6" w:rsidRPr="00365EA5">
              <w:rPr>
                <w:rFonts w:ascii="Times New Roman" w:hAnsi="Times New Roman" w:cs="Times New Roman"/>
                <w:sz w:val="28"/>
                <w:szCs w:val="28"/>
                <w:lang w:val="tt-RU"/>
              </w:rPr>
              <w:t xml:space="preserve">Гаилә коруны дәүләт теркәвенә алу турында таныклык (әгәр баланы уллыкка(кызлыкка) алырга теләгән гражданнар өйләнешкән булса  һәм гаилә кору РФ территориясендә теркәлгән булса (вәкаләтле органнардан) </w:t>
            </w:r>
          </w:p>
          <w:p w:rsidR="00315DC6" w:rsidRPr="00365EA5" w:rsidRDefault="00315DC6" w:rsidP="00315DC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документлар  биреләчәк мәгълүматның  конфиденциальлеген саклау максатларында мөрәҗәгать итүчедән алдан ук ризалык алып, опека һәм попечительлек органы тарафыннан мөстәкыйль рәвештә соратып алына.</w:t>
            </w:r>
          </w:p>
          <w:p w:rsidR="00315DC6" w:rsidRPr="00365EA5" w:rsidRDefault="00315DC6" w:rsidP="00315DC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Әлеге мәгълүматларны тапшырганда уллыкка(кызлыкка) алу сере сакланырга тиеш. </w:t>
            </w:r>
            <w:r w:rsidRPr="00365EA5">
              <w:rPr>
                <w:rFonts w:ascii="Times New Roman" w:hAnsi="Times New Roman" w:cs="Times New Roman"/>
                <w:sz w:val="28"/>
                <w:szCs w:val="28"/>
              </w:rPr>
              <w:t>Аны таратуда гаепле затлар Россия Федерациясе законнары нигезендә җаваплылыкка тартыла.</w:t>
            </w:r>
          </w:p>
          <w:p w:rsidR="00315DC6" w:rsidRPr="00365EA5" w:rsidRDefault="00315DC6" w:rsidP="00315DC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Мөрәҗәгать итүче тапшырырга хокуклы булган документларны алу ысуллары һәм тапшыру тәртибе әлеге регламентның 2.5 пункты белән билгеләнгән.</w:t>
            </w:r>
          </w:p>
          <w:p w:rsidR="00315DC6" w:rsidRPr="00365EA5" w:rsidRDefault="00315DC6" w:rsidP="00315DC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Мөрәҗәгать итүче тарафыннан югарыда күрсәтелгән документларны тапшырмау дәүләт хезмәте күрсәтүдән баш тарту өчен нигез булмый.</w:t>
            </w:r>
          </w:p>
          <w:p w:rsidR="00315DC6" w:rsidRPr="00365EA5" w:rsidRDefault="00315DC6" w:rsidP="00315DC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Гариза бирүчедән түбәндәгеләрне таләп итү тыела:</w:t>
            </w:r>
          </w:p>
          <w:p w:rsidR="00315DC6" w:rsidRPr="00365EA5" w:rsidRDefault="00315DC6"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күрсәтелүгә бәйле рәвештә барлыкка килә торган мөнәсәбәтләрне җайга сала торган норматив хокукый актларда тапшырылган яисә гамәлгә ашырылмаган документларны һәм мәгълүматны тапшыру яисә гамәлләр башкару;</w:t>
            </w:r>
          </w:p>
          <w:p w:rsidR="00315DC6" w:rsidRPr="00365EA5" w:rsidRDefault="00315DC6"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Россия Федерациясе норматив хокукый актлары, Татарстан Республикасы норматив хокукый актлары нигезендә </w:t>
            </w:r>
            <w:r w:rsidRPr="00365EA5">
              <w:rPr>
                <w:rFonts w:ascii="Times New Roman" w:hAnsi="Times New Roman" w:cs="Times New Roman"/>
                <w:sz w:val="28"/>
                <w:szCs w:val="28"/>
                <w:lang w:val="tt-RU"/>
              </w:rPr>
              <w:lastRenderedPageBreak/>
              <w:t>дәүләт хезмәте күрсәтүче дәүләт органнары, башка дәүләт органнары, җирле үзидарә органнары һәм (яисә) дәүләт хезмәте күрсәтүдә катнашучы оешмалар карамагында булган документларны һәм мәгълүматны тапшыру, моңа 210-ФЗ номерлы Федераль законның 7 статьясындагы 6 өлешендә күрсәтелгән документлар керми;</w:t>
            </w:r>
          </w:p>
          <w:p w:rsidR="00735EA0" w:rsidRPr="00365EA5" w:rsidRDefault="00315DC6" w:rsidP="004F2AEC">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хезмәтен күрсәтү өчен кирәкле документларны кабул итүдән баш тартканда яисә дәүләт хезмәтен күрсәткәндә аларның булмавы һәм (яисә) дөреслеге күрсәтелмәгән документларны һәм мәгълүматны тапшыру,</w:t>
            </w:r>
            <w:r w:rsidR="004F2AEC" w:rsidRPr="00365EA5">
              <w:rPr>
                <w:rFonts w:ascii="Times New Roman" w:hAnsi="Times New Roman" w:cs="Times New Roman"/>
                <w:sz w:val="28"/>
                <w:szCs w:val="28"/>
                <w:lang w:val="tt-RU"/>
              </w:rPr>
              <w:t xml:space="preserve"> 210-ФЗ номерлы Федераль законның 7 статьясындагы 1 өлешенең 4 пунктында каралган очраклардан тыш</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011C1"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lastRenderedPageBreak/>
              <w:t>275 номерлы Кагыйдәләр</w:t>
            </w:r>
            <w:r w:rsidRPr="00365EA5">
              <w:rPr>
                <w:rFonts w:ascii="Times New Roman" w:hAnsi="Times New Roman" w:cs="Times New Roman"/>
                <w:sz w:val="28"/>
                <w:szCs w:val="28"/>
                <w:lang w:val="tt-RU"/>
              </w:rPr>
              <w:t xml:space="preserve"> 6.1.п</w:t>
            </w:r>
            <w:r w:rsidR="00735EA0" w:rsidRPr="00365EA5">
              <w:rPr>
                <w:rFonts w:ascii="Times New Roman" w:hAnsi="Times New Roman" w:cs="Times New Roman"/>
                <w:sz w:val="28"/>
                <w:szCs w:val="28"/>
              </w:rPr>
              <w:t xml:space="preserve">; </w:t>
            </w:r>
          </w:p>
          <w:p w:rsidR="00735EA0" w:rsidRPr="00365EA5" w:rsidRDefault="00FC3A7B"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210-ФЗ номерлы Федераль законның 7 статьясы</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32E05"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lastRenderedPageBreak/>
              <w:t>2.7. Дәүләт хезмәтен күрсәтү өчен кирәкле документларны кабул итүдән баш тарту нигезләренең тулы исемлеге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76ED9" w:rsidRPr="00365EA5" w:rsidRDefault="00B76ED9" w:rsidP="00B76ED9">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1. Билгеләнгән тәртиптә расланмаган</w:t>
            </w:r>
            <w:r w:rsidRPr="00365EA5">
              <w:rPr>
                <w:rFonts w:ascii="Times New Roman" w:hAnsi="Times New Roman" w:cs="Times New Roman"/>
                <w:sz w:val="28"/>
                <w:szCs w:val="28"/>
                <w:lang w:val="tt-RU"/>
              </w:rPr>
              <w:t>,</w:t>
            </w:r>
            <w:r w:rsidRPr="00365EA5">
              <w:rPr>
                <w:rFonts w:ascii="Times New Roman" w:hAnsi="Times New Roman" w:cs="Times New Roman"/>
                <w:sz w:val="28"/>
                <w:szCs w:val="28"/>
              </w:rPr>
              <w:t xml:space="preserve"> тапшырыла торган документларда төзәтмәләр булу.</w:t>
            </w:r>
          </w:p>
          <w:p w:rsidR="00B76ED9" w:rsidRPr="00365EA5" w:rsidRDefault="00B76ED9" w:rsidP="00B76ED9">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2. Әлеге регламентның 2.5 пунктында күрсәтелгән документларның тулы булмаган комплектын тапшыру.</w:t>
            </w:r>
          </w:p>
          <w:p w:rsidR="00B76ED9" w:rsidRPr="00365EA5" w:rsidRDefault="00B76ED9" w:rsidP="00B76ED9">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3. Гаризаны туты</w:t>
            </w:r>
            <w:r w:rsidRPr="00365EA5">
              <w:rPr>
                <w:rFonts w:ascii="Times New Roman" w:hAnsi="Times New Roman" w:cs="Times New Roman"/>
                <w:sz w:val="28"/>
                <w:szCs w:val="28"/>
                <w:lang w:val="tt-RU"/>
              </w:rPr>
              <w:t>рып бетермшү</w:t>
            </w:r>
            <w:r w:rsidRPr="00365EA5">
              <w:rPr>
                <w:rFonts w:ascii="Times New Roman" w:hAnsi="Times New Roman" w:cs="Times New Roman"/>
                <w:sz w:val="28"/>
                <w:szCs w:val="28"/>
              </w:rPr>
              <w:t>, анда Кагыйдәләрнең 6 пунктында каралган барлык мәгълүматлар булмау.</w:t>
            </w:r>
          </w:p>
          <w:p w:rsidR="00B76ED9" w:rsidRPr="00365EA5" w:rsidRDefault="00B76ED9" w:rsidP="00B76ED9">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4. Яшәү урыны буенча мөрәҗәгать ит</w:t>
            </w:r>
            <w:r w:rsidRPr="00365EA5">
              <w:rPr>
                <w:rFonts w:ascii="Times New Roman" w:hAnsi="Times New Roman" w:cs="Times New Roman"/>
                <w:sz w:val="28"/>
                <w:szCs w:val="28"/>
                <w:lang w:val="tt-RU"/>
              </w:rPr>
              <w:t>мәү</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 </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32E05"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2.8. Дәүләт хезмәтен күрсәтүне туктатып тору яисә баш тарту нигезләрнең тулы исемлеге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Дәүләт хезмәте күрсәтүне туктатыр өчен нигез юк.</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Дәүләт хезмәте күрсәтүдән баш тарту нигезләре:</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1. опека һәм попечительлек органына дәүләт хезмәте күрсәтүне сорап, гариза  белән мөрәҗәгать итүче гражданинга ( гражданнарга)  хезмәт күрсәтүдән баш тартыла, әгәр  мөрәҗәгать </w:t>
            </w:r>
            <w:r w:rsidRPr="00365EA5">
              <w:rPr>
                <w:rFonts w:ascii="Times New Roman" w:hAnsi="Times New Roman" w:cs="Times New Roman"/>
                <w:sz w:val="28"/>
                <w:szCs w:val="28"/>
                <w:lang w:val="tt-RU"/>
              </w:rPr>
              <w:lastRenderedPageBreak/>
              <w:t>итүче(ләр) түбәндәге категорияләргә караса:</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 суд тарафыннан хокукка сәләтсез яки чикләнгән рәвештә хокукка сәләтле  дип танылган;</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2) берсе суд тарафыннан хокукка сәләтсез яки чикләнгән рәвештә хокукка сәләтле дип танылган ир белән хатын;</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 суд нигезендә ата-ана хокукыннан мәхрүм ителгән яки ата-ана хокукларында  чикләнгән затлар;</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4) закон белән йөкләнгән бурычларны тиешенчә үтәмәгән өчен опекун (попечитель) вазыйфаларыннан читләштерелгән затлар;</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 әгәр уллыкка(кызлыкка)  алу алар гаебе белән суд нигезендә гамәлдән чыгарылган булса, элеккеге  уллыкка (кызлыкка) ал</w:t>
            </w:r>
            <w:r w:rsidR="00B76ED9" w:rsidRPr="00365EA5">
              <w:rPr>
                <w:rFonts w:ascii="Times New Roman" w:hAnsi="Times New Roman" w:cs="Times New Roman"/>
                <w:sz w:val="28"/>
                <w:szCs w:val="28"/>
                <w:lang w:val="tt-RU"/>
              </w:rPr>
              <w:t>ган затлар</w:t>
            </w:r>
            <w:r w:rsidRPr="00365EA5">
              <w:rPr>
                <w:rFonts w:ascii="Times New Roman" w:hAnsi="Times New Roman" w:cs="Times New Roman"/>
                <w:sz w:val="28"/>
                <w:szCs w:val="28"/>
                <w:lang w:val="tt-RU"/>
              </w:rPr>
              <w:t>;</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6) сәламәтлекләре буенча ата-ана хокукларын гамәлгә ашыра алмаган затлар;</w:t>
            </w:r>
          </w:p>
          <w:p w:rsidR="00B76ED9"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7) уллыкка</w:t>
            </w:r>
            <w:r w:rsidR="00B76ED9" w:rsidRPr="00365EA5">
              <w:rPr>
                <w:rFonts w:ascii="Times New Roman" w:hAnsi="Times New Roman" w:cs="Times New Roman"/>
                <w:sz w:val="28"/>
                <w:szCs w:val="28"/>
                <w:lang w:val="tt-RU"/>
              </w:rPr>
              <w:t>(кызлыкка) алу билгеләнгән вакытка уллыкка(кызлыкка) алучылар яши торган Россия Федерациясе субъектында уллыкка(кызлыкка) алыначак баланы  тәэмин итәрлек кереме булмаган затлар;</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8) даими яшәү урыны булмаган затлар;</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9) уллыкка</w:t>
            </w:r>
            <w:r w:rsidRPr="00365EA5">
              <w:rPr>
                <w:rFonts w:ascii="Times New Roman" w:hAnsi="Times New Roman" w:cs="Times New Roman"/>
                <w:sz w:val="28"/>
                <w:szCs w:val="28"/>
                <w:lang w:val="tt-RU"/>
              </w:rPr>
              <w:t>(кызлыкка)</w:t>
            </w:r>
            <w:r w:rsidRPr="00365EA5">
              <w:rPr>
                <w:rFonts w:ascii="Times New Roman" w:hAnsi="Times New Roman" w:cs="Times New Roman"/>
                <w:sz w:val="28"/>
                <w:szCs w:val="28"/>
              </w:rPr>
              <w:t xml:space="preserve"> ал</w:t>
            </w:r>
            <w:r w:rsidRPr="00365EA5">
              <w:rPr>
                <w:rFonts w:ascii="Times New Roman" w:hAnsi="Times New Roman" w:cs="Times New Roman"/>
                <w:sz w:val="28"/>
                <w:szCs w:val="28"/>
                <w:lang w:val="tt-RU"/>
              </w:rPr>
              <w:t>у мизгеленә  аңлы рәвештә кеше гомеренә</w:t>
            </w:r>
            <w:r w:rsidRPr="00365EA5">
              <w:rPr>
                <w:rFonts w:ascii="Times New Roman" w:hAnsi="Times New Roman" w:cs="Times New Roman"/>
                <w:sz w:val="28"/>
                <w:szCs w:val="28"/>
              </w:rPr>
              <w:t xml:space="preserve"> яки сәламәтлегенә </w:t>
            </w:r>
            <w:r w:rsidRPr="00365EA5">
              <w:rPr>
                <w:rFonts w:ascii="Times New Roman" w:hAnsi="Times New Roman" w:cs="Times New Roman"/>
                <w:sz w:val="28"/>
                <w:szCs w:val="28"/>
                <w:lang w:val="tt-RU"/>
              </w:rPr>
              <w:t xml:space="preserve"> каршы </w:t>
            </w:r>
            <w:r w:rsidRPr="00365EA5">
              <w:rPr>
                <w:rFonts w:ascii="Times New Roman" w:hAnsi="Times New Roman" w:cs="Times New Roman"/>
                <w:sz w:val="28"/>
                <w:szCs w:val="28"/>
              </w:rPr>
              <w:t xml:space="preserve">җинаять </w:t>
            </w:r>
            <w:r w:rsidRPr="00365EA5">
              <w:rPr>
                <w:rFonts w:ascii="Times New Roman" w:hAnsi="Times New Roman" w:cs="Times New Roman"/>
                <w:sz w:val="28"/>
                <w:szCs w:val="28"/>
                <w:lang w:val="tt-RU"/>
              </w:rPr>
              <w:t>кылган өчен хөкем ителгән затлар</w:t>
            </w:r>
            <w:r w:rsidRPr="00365EA5">
              <w:rPr>
                <w:rFonts w:ascii="Times New Roman" w:hAnsi="Times New Roman" w:cs="Times New Roman"/>
                <w:sz w:val="28"/>
                <w:szCs w:val="28"/>
              </w:rPr>
              <w:t>;</w:t>
            </w:r>
          </w:p>
          <w:p w:rsidR="00405704" w:rsidRPr="00365EA5" w:rsidRDefault="00405704" w:rsidP="0040570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10) санитар һәм техник кагыйдәләргә һәм нормаларга </w:t>
            </w:r>
            <w:r w:rsidRPr="00365EA5">
              <w:rPr>
                <w:rFonts w:ascii="Times New Roman" w:hAnsi="Times New Roman" w:cs="Times New Roman"/>
                <w:sz w:val="28"/>
                <w:szCs w:val="28"/>
                <w:lang w:val="tt-RU"/>
              </w:rPr>
              <w:t xml:space="preserve"> җавап бирми </w:t>
            </w:r>
            <w:r w:rsidRPr="00365EA5">
              <w:rPr>
                <w:rFonts w:ascii="Times New Roman" w:hAnsi="Times New Roman" w:cs="Times New Roman"/>
                <w:sz w:val="28"/>
                <w:szCs w:val="28"/>
              </w:rPr>
              <w:t>торган торак урыннарында яшәүче затлар</w:t>
            </w:r>
            <w:r w:rsidRPr="00365EA5">
              <w:rPr>
                <w:rFonts w:ascii="Times New Roman" w:hAnsi="Times New Roman" w:cs="Times New Roman"/>
                <w:sz w:val="28"/>
                <w:szCs w:val="28"/>
                <w:lang w:val="tt-RU"/>
              </w:rPr>
              <w:t>.</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2. </w:t>
            </w:r>
            <w:r w:rsidR="00405704" w:rsidRPr="00365EA5">
              <w:rPr>
                <w:rFonts w:ascii="Times New Roman" w:hAnsi="Times New Roman" w:cs="Times New Roman"/>
                <w:sz w:val="28"/>
                <w:szCs w:val="28"/>
                <w:lang w:val="tt-RU"/>
              </w:rPr>
              <w:t xml:space="preserve">Үзара өйләнешеп яшәми торган затлар </w:t>
            </w:r>
            <w:r w:rsidR="005011C1" w:rsidRPr="00365EA5">
              <w:rPr>
                <w:rFonts w:ascii="Times New Roman" w:hAnsi="Times New Roman" w:cs="Times New Roman"/>
                <w:sz w:val="28"/>
                <w:szCs w:val="28"/>
                <w:lang w:val="tt-RU"/>
              </w:rPr>
              <w:t xml:space="preserve">бер үк баланы бергә </w:t>
            </w:r>
            <w:r w:rsidR="00405704" w:rsidRPr="00365EA5">
              <w:rPr>
                <w:rFonts w:ascii="Times New Roman" w:hAnsi="Times New Roman" w:cs="Times New Roman"/>
                <w:sz w:val="28"/>
                <w:szCs w:val="28"/>
                <w:lang w:val="tt-RU"/>
              </w:rPr>
              <w:t xml:space="preserve">уллыкка (кызлыкка) </w:t>
            </w:r>
            <w:r w:rsidR="005011C1" w:rsidRPr="00365EA5">
              <w:rPr>
                <w:rFonts w:ascii="Times New Roman" w:hAnsi="Times New Roman" w:cs="Times New Roman"/>
                <w:sz w:val="28"/>
                <w:szCs w:val="28"/>
                <w:lang w:val="tt-RU"/>
              </w:rPr>
              <w:t xml:space="preserve">ала </w:t>
            </w:r>
            <w:r w:rsidR="005011C1" w:rsidRPr="00365EA5">
              <w:rPr>
                <w:rFonts w:ascii="Times New Roman" w:hAnsi="Times New Roman" w:cs="Times New Roman"/>
                <w:sz w:val="28"/>
                <w:szCs w:val="28"/>
                <w:lang w:val="tt-RU"/>
              </w:rPr>
              <w:lastRenderedPageBreak/>
              <w:t>алмыйлар</w:t>
            </w:r>
            <w:r w:rsidRPr="00365EA5">
              <w:rPr>
                <w:rFonts w:ascii="Times New Roman" w:hAnsi="Times New Roman" w:cs="Times New Roman"/>
                <w:sz w:val="28"/>
                <w:szCs w:val="28"/>
                <w:lang w:val="tt-RU"/>
              </w:rPr>
              <w:t xml:space="preserve">. </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3. </w:t>
            </w:r>
            <w:r w:rsidR="005011C1" w:rsidRPr="00365EA5">
              <w:rPr>
                <w:rFonts w:ascii="Times New Roman" w:hAnsi="Times New Roman" w:cs="Times New Roman"/>
                <w:sz w:val="28"/>
                <w:szCs w:val="28"/>
                <w:lang w:val="tt-RU"/>
              </w:rPr>
              <w:t>мөрәҗәгать итүченең уллыкка (кызлыкка) алу мөмкинлеген карар кабул иткән вакытка әлеге регламентның 2.5 п. тапшырылган оригинал документларның опека һәм попечительлек органында булмавы.</w:t>
            </w:r>
          </w:p>
          <w:p w:rsidR="00735EA0" w:rsidRPr="00365EA5" w:rsidRDefault="00735EA0"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4. </w:t>
            </w:r>
            <w:r w:rsidR="005011C1" w:rsidRPr="00365EA5">
              <w:rPr>
                <w:rFonts w:ascii="Times New Roman" w:hAnsi="Times New Roman" w:cs="Times New Roman"/>
                <w:sz w:val="28"/>
                <w:szCs w:val="28"/>
                <w:lang w:val="tt-RU"/>
              </w:rPr>
              <w:t>Гариза бирүче  тарафыннан тиешенчә рәсмиләштерелмәгән документлар, тулы булмаган һәм (яки) дөрес булмаган белешмәләр бирү</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011C1"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lastRenderedPageBreak/>
              <w:t>275 номерлы Кагыйдәләр</w:t>
            </w:r>
            <w:r w:rsidR="00735EA0"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fldChar w:fldCharType="begin"/>
            </w:r>
            <w:r w:rsidRPr="00365EA5">
              <w:rPr>
                <w:rFonts w:ascii="Times New Roman" w:hAnsi="Times New Roman" w:cs="Times New Roman"/>
                <w:sz w:val="28"/>
                <w:szCs w:val="28"/>
              </w:rPr>
              <w:instrText xml:space="preserve"> HYPERLINK "kodeks://link/d?nd=9015517&amp;point=mark=00000000000000000000000000000000000000000000000000A700N8"\o"’’Семейный кодекс Российской Федерации (с изменениями на 2 июля 2021 года)’’</w:instrText>
            </w:r>
          </w:p>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instrText>Кодекс РФ от 29.12.1995 N 223-ФЗ</w:instrText>
            </w:r>
          </w:p>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instrText>Статус: действующая редакция (действ. с 13.07.2021)"</w:instrText>
            </w:r>
            <w:r w:rsidRPr="00365EA5">
              <w:rPr>
                <w:rFonts w:ascii="Times New Roman" w:hAnsi="Times New Roman" w:cs="Times New Roman"/>
                <w:sz w:val="28"/>
                <w:szCs w:val="28"/>
              </w:rPr>
              <w:fldChar w:fldCharType="separate"/>
            </w:r>
            <w:r w:rsidRPr="00365EA5">
              <w:rPr>
                <w:rFonts w:ascii="Times New Roman" w:hAnsi="Times New Roman" w:cs="Times New Roman"/>
                <w:sz w:val="28"/>
                <w:szCs w:val="28"/>
              </w:rPr>
              <w:t xml:space="preserve">ст. 127 СК РФ </w:t>
            </w:r>
            <w:r w:rsidRPr="00365EA5">
              <w:rPr>
                <w:rFonts w:ascii="Times New Roman" w:hAnsi="Times New Roman" w:cs="Times New Roman"/>
                <w:sz w:val="28"/>
                <w:szCs w:val="28"/>
              </w:rPr>
              <w:fldChar w:fldCharType="end"/>
            </w:r>
            <w:r w:rsidRPr="00365EA5">
              <w:rPr>
                <w:rFonts w:ascii="Times New Roman" w:hAnsi="Times New Roman" w:cs="Times New Roman"/>
                <w:sz w:val="28"/>
                <w:szCs w:val="28"/>
              </w:rPr>
              <w:t xml:space="preserve"> </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32E05"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lastRenderedPageBreak/>
              <w:t>2.9. Дәүләт хезмәтен күрсәтү өчен алына торган дәүләт пошлинасын яисә башка төрле түләүне алу тәртибе, аның күләме һәм алыну нигезләре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011C1" w:rsidP="00735EA0">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Дәүләт хезмәте түләүсез нигездә күрсәтелә</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32E05"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2.10. Дәүләт хезмәтен күрсәтү өчен кирәкле һәм мәҗбүри булган хезмәтләр исемлеге, шул исәптән дәүләт хезмәтен күрсәтүдә катнашучы оешмалар тарафыннан бирелә торган документ (документлар) турында белешмәләр</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011C1" w:rsidP="00735EA0">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Кирәкле һәм мәҗбүри хезмәтләр күрсәтү таләп ителми</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32E05"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2.11. Дәүләт хезмәтен күрсәтү өчен кирәкле һәм мәҗбүри булып саналучы хезмәтләрне күрсәтү өчен түләү алу тәртибе, аның күләме һәм алу нигезләре, мондый түләү күләмен  хисаплау методикасы турындагы мәгълүматны да </w:t>
            </w:r>
            <w:r w:rsidRPr="00365EA5">
              <w:rPr>
                <w:rFonts w:ascii="Times New Roman" w:hAnsi="Times New Roman" w:cs="Times New Roman"/>
                <w:sz w:val="28"/>
                <w:szCs w:val="28"/>
              </w:rPr>
              <w:lastRenderedPageBreak/>
              <w:t>кертеп</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011C1"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lastRenderedPageBreak/>
              <w:t xml:space="preserve">Кирәкле һәм мәҗбүри хезмәтләр күрсәтү </w:t>
            </w:r>
            <w:r w:rsidRPr="00365EA5">
              <w:rPr>
                <w:rFonts w:ascii="Times New Roman" w:hAnsi="Times New Roman" w:cs="Times New Roman"/>
                <w:sz w:val="28"/>
                <w:szCs w:val="28"/>
                <w:lang w:val="tt-RU"/>
              </w:rPr>
              <w:t>таләп ителми</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A32E05" w:rsidP="00A32E05">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rPr>
              <w:lastRenderedPageBreak/>
              <w:t>2.12. Дәүләт хезмәтен</w:t>
            </w:r>
            <w:r w:rsidRPr="00365EA5">
              <w:rPr>
                <w:rFonts w:ascii="Times New Roman" w:hAnsi="Times New Roman" w:cs="Times New Roman"/>
                <w:sz w:val="28"/>
                <w:szCs w:val="28"/>
                <w:lang w:val="tt-RU"/>
              </w:rPr>
              <w:t>,</w:t>
            </w:r>
            <w:r w:rsidRPr="00365EA5">
              <w:rPr>
                <w:rFonts w:ascii="Times New Roman" w:hAnsi="Times New Roman" w:cs="Times New Roman"/>
                <w:sz w:val="28"/>
                <w:szCs w:val="28"/>
              </w:rPr>
              <w:t xml:space="preserve"> </w:t>
            </w:r>
            <w:r w:rsidRPr="00365EA5">
              <w:rPr>
                <w:rFonts w:ascii="Times New Roman" w:hAnsi="Times New Roman" w:cs="Times New Roman"/>
                <w:sz w:val="28"/>
                <w:szCs w:val="28"/>
                <w:lang w:val="tt-RU"/>
              </w:rPr>
              <w:t>д</w:t>
            </w:r>
            <w:r w:rsidRPr="00365EA5">
              <w:rPr>
                <w:rFonts w:ascii="Times New Roman" w:hAnsi="Times New Roman" w:cs="Times New Roman"/>
                <w:sz w:val="28"/>
                <w:szCs w:val="28"/>
              </w:rPr>
              <w:t>әүләт хезмәтен күрсәтү</w:t>
            </w:r>
            <w:r w:rsidRPr="00365EA5">
              <w:rPr>
                <w:rFonts w:ascii="Times New Roman" w:hAnsi="Times New Roman" w:cs="Times New Roman"/>
                <w:sz w:val="28"/>
                <w:szCs w:val="28"/>
                <w:lang w:val="tt-RU"/>
              </w:rPr>
              <w:t>дә катнаша торган оешма тарафыннан күрсәтелә торган хезмәтне күрсәтү</w:t>
            </w:r>
            <w:r w:rsidRPr="00365EA5">
              <w:rPr>
                <w:rFonts w:ascii="Times New Roman" w:hAnsi="Times New Roman" w:cs="Times New Roman"/>
                <w:sz w:val="28"/>
                <w:szCs w:val="28"/>
              </w:rPr>
              <w:t xml:space="preserve"> турында гариза тапшырганда   </w:t>
            </w:r>
            <w:r w:rsidRPr="00365EA5">
              <w:rPr>
                <w:rFonts w:ascii="Times New Roman" w:hAnsi="Times New Roman" w:cs="Times New Roman"/>
                <w:sz w:val="28"/>
                <w:szCs w:val="28"/>
                <w:lang w:val="tt-RU"/>
              </w:rPr>
              <w:t xml:space="preserve"> яисә </w:t>
            </w:r>
            <w:r w:rsidRPr="00365EA5">
              <w:rPr>
                <w:rFonts w:ascii="Times New Roman" w:hAnsi="Times New Roman" w:cs="Times New Roman"/>
                <w:sz w:val="28"/>
                <w:szCs w:val="28"/>
              </w:rPr>
              <w:t>мондый хезмәтләр күрсәтү нәтиҗәсен алганда чиратта көтүнең максималь вакыты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54F3" w:rsidRPr="00365EA5" w:rsidRDefault="000454F3" w:rsidP="000454F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Чират булганда кәгазьдә рөхсәт алу өчен гариза бирү-15 минуттан да артмый.</w:t>
            </w:r>
          </w:p>
          <w:p w:rsidR="000454F3" w:rsidRPr="00365EA5" w:rsidRDefault="000454F3" w:rsidP="000454F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күрсәтү нәтиҗәләрен алганда чиратта көтүнең максималь срогы 15 минуттан артмаска тиеш.</w:t>
            </w:r>
          </w:p>
          <w:p w:rsidR="00735EA0" w:rsidRPr="00365EA5" w:rsidRDefault="000454F3" w:rsidP="000454F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хезмәтен алучыларның аерым категорияләре өчен чират билгеләнмәгән</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5011C1" w:rsidRPr="00365EA5" w:rsidRDefault="005011C1" w:rsidP="005011C1">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2012 елның 5 маендагы 601 номерлы</w:t>
            </w:r>
            <w:r w:rsidRPr="00365EA5">
              <w:rPr>
                <w:lang w:val="tt-RU"/>
              </w:rPr>
              <w:t xml:space="preserve"> “</w:t>
            </w:r>
            <w:r w:rsidRPr="00365EA5">
              <w:rPr>
                <w:rFonts w:ascii="Times New Roman" w:hAnsi="Times New Roman" w:cs="Times New Roman"/>
                <w:sz w:val="28"/>
                <w:szCs w:val="28"/>
                <w:lang w:val="tt-RU"/>
              </w:rPr>
              <w:t xml:space="preserve">Дәүләт идарәсе системасын камилләштерүнең төп юнәлешләре турында” РФ Президенты Указының 1 пункты </w:t>
            </w:r>
          </w:p>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w:t>
            </w:r>
            <w:r w:rsidR="005011C1" w:rsidRPr="00365EA5">
              <w:rPr>
                <w:rFonts w:ascii="Times New Roman" w:hAnsi="Times New Roman" w:cs="Times New Roman"/>
                <w:sz w:val="28"/>
                <w:szCs w:val="28"/>
              </w:rPr>
              <w:t>алга таба-РФ Президентының 601 номерлы Указының 1 пункты</w:t>
            </w:r>
            <w:r w:rsidRPr="00365EA5">
              <w:rPr>
                <w:rFonts w:ascii="Times New Roman" w:hAnsi="Times New Roman" w:cs="Times New Roman"/>
                <w:sz w:val="28"/>
                <w:szCs w:val="28"/>
              </w:rPr>
              <w:t xml:space="preserve">) </w:t>
            </w: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4534B1"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2.13. Дәүләт хезмәтен күрсәтү турында мөрәҗәгать итүченең гаризасын шул исәптән электрон рәвештә дә теркәү срогы һәм тәртибе</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54F3" w:rsidRPr="00365EA5" w:rsidRDefault="000454F3" w:rsidP="000454F3">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Гариза </w:t>
            </w:r>
            <w:r w:rsidRPr="00365EA5">
              <w:rPr>
                <w:rFonts w:ascii="Times New Roman" w:hAnsi="Times New Roman" w:cs="Times New Roman"/>
                <w:sz w:val="28"/>
                <w:szCs w:val="28"/>
                <w:lang w:val="tt-RU"/>
              </w:rPr>
              <w:t>тапшырылган</w:t>
            </w:r>
            <w:r w:rsidRPr="00365EA5">
              <w:rPr>
                <w:rFonts w:ascii="Times New Roman" w:hAnsi="Times New Roman" w:cs="Times New Roman"/>
                <w:sz w:val="28"/>
                <w:szCs w:val="28"/>
              </w:rPr>
              <w:t xml:space="preserve"> көнне.</w:t>
            </w:r>
          </w:p>
          <w:p w:rsidR="00735EA0" w:rsidRPr="00365EA5" w:rsidRDefault="000454F3" w:rsidP="000454F3">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lang w:val="tt-RU"/>
              </w:rPr>
              <w:t>Я</w:t>
            </w:r>
            <w:r w:rsidRPr="00365EA5">
              <w:rPr>
                <w:rFonts w:ascii="Times New Roman" w:hAnsi="Times New Roman" w:cs="Times New Roman"/>
                <w:sz w:val="28"/>
                <w:szCs w:val="28"/>
              </w:rPr>
              <w:t>л (бәйрәм) көнендә</w:t>
            </w:r>
            <w:r w:rsidRPr="00365EA5">
              <w:rPr>
                <w:rFonts w:ascii="Times New Roman" w:hAnsi="Times New Roman" w:cs="Times New Roman"/>
                <w:sz w:val="28"/>
                <w:szCs w:val="28"/>
                <w:lang w:val="tt-RU"/>
              </w:rPr>
              <w:t xml:space="preserve"> электрон рәвештә килгән рәсми мөрәҗәгать ял (бәйрәм) көненнән соң килүче эш көнендә теркәлә. </w:t>
            </w:r>
            <w:r w:rsidRPr="00365EA5">
              <w:rPr>
                <w:rFonts w:ascii="Times New Roman" w:hAnsi="Times New Roman" w:cs="Times New Roman"/>
                <w:sz w:val="28"/>
                <w:szCs w:val="28"/>
              </w:rPr>
              <w:t xml:space="preserve"> </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4534B1" w:rsidRPr="00365EA5" w:rsidRDefault="000454F3" w:rsidP="004534B1">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lang w:val="tt-RU"/>
              </w:rPr>
              <w:t xml:space="preserve">2.14. </w:t>
            </w:r>
            <w:r w:rsidR="004534B1" w:rsidRPr="00365EA5">
              <w:rPr>
                <w:rFonts w:ascii="Times New Roman" w:hAnsi="Times New Roman" w:cs="Times New Roman"/>
                <w:sz w:val="28"/>
                <w:szCs w:val="28"/>
              </w:rPr>
              <w:t>Дәүләт хезмәте күрсәтелә торган бүлмәләргә, көтү залына, дәүләт хезмәте күрсәтү турында гариза тутыру урыннарына, һәр дәүләт хезмәте күрсәтү өчен</w:t>
            </w:r>
          </w:p>
          <w:p w:rsidR="00735EA0" w:rsidRPr="00365EA5" w:rsidRDefault="004534B1" w:rsidP="004534B1">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кирәкле булган документларны тутыру үрнәкләре  һәм аларның исемлекләре булган мәгъләмат стендларына, мондый хезмәт күрсәтү тәртибе турында визуаль, текстлы һәм мультимедиа мәгълүмат урнаштыру һәм рәсмиләштерү тәртибенә, шул исәптән инвалидларны </w:t>
            </w:r>
            <w:r w:rsidRPr="00365EA5">
              <w:rPr>
                <w:rFonts w:ascii="Times New Roman" w:hAnsi="Times New Roman" w:cs="Times New Roman"/>
                <w:sz w:val="28"/>
                <w:szCs w:val="28"/>
              </w:rPr>
              <w:lastRenderedPageBreak/>
              <w:t>социаль яклау турындагы федераль законнар һәм Татарстан Республикасы законнары нигезендә әлеге объектларның инвалидлар өчен файдалана алырлык булуын тәэмин итүгә карата таләпләр</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54F3" w:rsidRPr="00365EA5" w:rsidRDefault="000454F3" w:rsidP="000454F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lastRenderedPageBreak/>
              <w:t>Дәүләт хезмәте күрсәтү</w:t>
            </w:r>
            <w:r w:rsidRPr="00365EA5">
              <w:rPr>
                <w:rFonts w:ascii="Times New Roman" w:hAnsi="Times New Roman" w:cs="Times New Roman"/>
                <w:sz w:val="28"/>
                <w:szCs w:val="28"/>
                <w:lang w:val="tt-RU"/>
              </w:rPr>
              <w:t xml:space="preserve"> өчен мөрәҗәгать итүчене кабул итү махсус бүленеп бирелгән, түбәндәгеләр белән тәэмин ителгән урыннарда гамәлгә ашырылы:</w:t>
            </w:r>
          </w:p>
          <w:p w:rsidR="00A4165F" w:rsidRPr="00365EA5" w:rsidRDefault="000454F3" w:rsidP="000454F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янгынга каршы система һәм янгын сүндерү системасы</w:t>
            </w:r>
            <w:r w:rsidR="00A4165F" w:rsidRPr="00365EA5">
              <w:rPr>
                <w:rFonts w:ascii="Times New Roman" w:hAnsi="Times New Roman" w:cs="Times New Roman"/>
                <w:sz w:val="28"/>
                <w:szCs w:val="28"/>
                <w:lang w:val="tt-RU"/>
              </w:rPr>
              <w:t xml:space="preserve"> белән;</w:t>
            </w:r>
          </w:p>
          <w:p w:rsidR="00A4165F" w:rsidRPr="00365EA5" w:rsidRDefault="00A4165F" w:rsidP="000454F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һаваны</w:t>
            </w:r>
            <w:r w:rsidR="000454F3" w:rsidRPr="00365EA5">
              <w:rPr>
                <w:rFonts w:ascii="Times New Roman" w:hAnsi="Times New Roman" w:cs="Times New Roman"/>
                <w:sz w:val="28"/>
                <w:szCs w:val="28"/>
                <w:lang w:val="tt-RU"/>
              </w:rPr>
              <w:t xml:space="preserve"> кондиционер</w:t>
            </w:r>
            <w:r w:rsidRPr="00365EA5">
              <w:rPr>
                <w:rFonts w:ascii="Times New Roman" w:hAnsi="Times New Roman" w:cs="Times New Roman"/>
                <w:sz w:val="28"/>
                <w:szCs w:val="28"/>
                <w:lang w:val="tt-RU"/>
              </w:rPr>
              <w:t>лау</w:t>
            </w:r>
            <w:r w:rsidR="000454F3" w:rsidRPr="00365EA5">
              <w:rPr>
                <w:rFonts w:ascii="Times New Roman" w:hAnsi="Times New Roman" w:cs="Times New Roman"/>
                <w:sz w:val="28"/>
                <w:szCs w:val="28"/>
                <w:lang w:val="tt-RU"/>
              </w:rPr>
              <w:t xml:space="preserve"> системасы</w:t>
            </w:r>
            <w:r w:rsidRPr="00365EA5">
              <w:rPr>
                <w:rFonts w:ascii="Times New Roman" w:hAnsi="Times New Roman" w:cs="Times New Roman"/>
                <w:sz w:val="28"/>
                <w:szCs w:val="28"/>
                <w:lang w:val="tt-RU"/>
              </w:rPr>
              <w:t xml:space="preserve"> белән;</w:t>
            </w:r>
          </w:p>
          <w:p w:rsidR="00A4165F" w:rsidRPr="00365EA5" w:rsidRDefault="00A4165F"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r w:rsidR="000454F3" w:rsidRPr="00365EA5">
              <w:rPr>
                <w:rFonts w:ascii="Times New Roman" w:hAnsi="Times New Roman" w:cs="Times New Roman"/>
                <w:sz w:val="28"/>
                <w:szCs w:val="28"/>
                <w:lang w:val="tt-RU"/>
              </w:rPr>
              <w:t>документларны рәсмиләштерү өчен кирәкле җиһазлар</w:t>
            </w:r>
            <w:r w:rsidRPr="00365EA5">
              <w:rPr>
                <w:rFonts w:ascii="Times New Roman" w:hAnsi="Times New Roman" w:cs="Times New Roman"/>
                <w:sz w:val="28"/>
                <w:szCs w:val="28"/>
                <w:lang w:val="tt-RU"/>
              </w:rPr>
              <w:t xml:space="preserve"> белән;</w:t>
            </w:r>
          </w:p>
          <w:p w:rsidR="00A4165F" w:rsidRPr="00365EA5" w:rsidRDefault="000454F3"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мәгълүмат стендлары белән</w:t>
            </w:r>
            <w:r w:rsidR="00A4165F" w:rsidRPr="00365EA5">
              <w:rPr>
                <w:rFonts w:ascii="Times New Roman" w:hAnsi="Times New Roman" w:cs="Times New Roman"/>
                <w:sz w:val="28"/>
                <w:szCs w:val="28"/>
                <w:lang w:val="tt-RU"/>
              </w:rPr>
              <w:t>.</w:t>
            </w:r>
          </w:p>
          <w:p w:rsidR="00A4165F" w:rsidRPr="00365EA5" w:rsidRDefault="000454F3"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r w:rsidR="00A4165F" w:rsidRPr="00365EA5">
              <w:rPr>
                <w:rFonts w:ascii="Times New Roman" w:hAnsi="Times New Roman" w:cs="Times New Roman"/>
                <w:sz w:val="28"/>
                <w:szCs w:val="28"/>
                <w:lang w:val="tt-RU"/>
              </w:rPr>
              <w:t>Дәүләт хезмәте күрсәтү турында визуаль, текстлы һәм мультимедиа мәгълүмат мөрәҗәгать итүчеләр өчен уңайлы урыннарда, шул исәптән инвалидларның чикләнгән мөмкинлекләрен исәпкә алып урнаштырыла.</w:t>
            </w:r>
          </w:p>
          <w:p w:rsidR="00A4165F" w:rsidRPr="00365EA5" w:rsidRDefault="00A4165F"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Инвалидларны социаль яклау турындагы Россия Федерациясе законнары нигезендә дәүләт хезмәте күрсәтү урынына </w:t>
            </w:r>
            <w:r w:rsidRPr="00365EA5">
              <w:rPr>
                <w:rFonts w:ascii="Times New Roman" w:hAnsi="Times New Roman" w:cs="Times New Roman"/>
                <w:sz w:val="28"/>
                <w:szCs w:val="28"/>
                <w:lang w:val="tt-RU"/>
              </w:rPr>
              <w:lastRenderedPageBreak/>
              <w:t>каршылыксыз үтеп керә алу  максатларында түбәндәгеләр тәэмин ителә:</w:t>
            </w:r>
          </w:p>
          <w:p w:rsidR="00A4165F" w:rsidRPr="00365EA5" w:rsidRDefault="00A4165F"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1) транспорт чарасына утыру һәм аннан төшү мөмкинлеге, шул исәптән кресло-колясканы файдаланып; </w:t>
            </w:r>
          </w:p>
          <w:p w:rsidR="00A4165F" w:rsidRPr="00365EA5" w:rsidRDefault="00A4165F"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2) күрү сәләте һәм мөстәкыйль хәрәкәт функциясе бозылган инвалидларны  озата бару һәм аларга ярдәм күрсәтү; </w:t>
            </w:r>
          </w:p>
          <w:p w:rsidR="00A4165F" w:rsidRPr="00365EA5" w:rsidRDefault="00A4165F"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3) инвалидларга, алар яшәешендәге чикләүләрне исәпкә алып, тоткарлыксыз хезмәт күрсәтүне тәэмин итү өчен кирәкле җайланмаларны һәм мәгълүмат  чыганакларын тиешенчә урнаштыру; </w:t>
            </w:r>
          </w:p>
          <w:p w:rsidR="00A4165F" w:rsidRPr="00365EA5" w:rsidRDefault="00A4165F"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4) инвалидлар өчен кирәкле  ишетелә һәм күренә торган мәгълүматларны, шулай ук язуларны,  тамгаларны һәм Брайльнең нокталы шрифтлары белән ясалган текстлы һәм тамгалы  башка график мәгълүматларны кабатлап тору; </w:t>
            </w:r>
          </w:p>
          <w:p w:rsidR="00A4165F" w:rsidRPr="00365EA5" w:rsidRDefault="00A4165F"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 сурдотәрҗемәче һәм тифлосурдотәрҗемәчене кертү;</w:t>
            </w:r>
          </w:p>
          <w:p w:rsidR="00A4165F" w:rsidRPr="00365EA5" w:rsidRDefault="00A4165F"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6) Россия Федерациясе Хезмәт һәм социаль яклау министрлыгының 2015елның 22 июнендәге   386н номерлы  " Сукырларны йөртә торган этнең махсус өйрәтелгән булуын раслаучы документ рәвешен  һәм аны бирү тәртибен раслау турында”  боерыгында билгеләнгән рәвештә  һәм тәртиптә бирелә торган  һәм махсус укуын раслаучы документы булган очракта, сукырларны йөртә торган этне кертү.</w:t>
            </w:r>
          </w:p>
          <w:p w:rsidR="00A4165F" w:rsidRPr="00365EA5" w:rsidRDefault="00A4165F" w:rsidP="00A4165F">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Инвалидлар өчен дәүләт хезмәте күрсәтелә торган объектларга һәм әлеге пунктның 1-4 пунктчаларында күрсәтелгән </w:t>
            </w:r>
            <w:r w:rsidRPr="00365EA5">
              <w:rPr>
                <w:rFonts w:ascii="Times New Roman" w:hAnsi="Times New Roman" w:cs="Times New Roman"/>
                <w:sz w:val="28"/>
                <w:szCs w:val="28"/>
                <w:lang w:val="tt-RU"/>
              </w:rPr>
              <w:lastRenderedPageBreak/>
              <w:t xml:space="preserve">дәүләт хезмәте күрсәткәндә кулланыла торган чаралардан файдалана алу мөмкинлеген тәэмин итү өлешендәге  таләпләр  </w:t>
            </w:r>
          </w:p>
          <w:p w:rsidR="00735EA0" w:rsidRPr="00365EA5" w:rsidRDefault="00A4165F" w:rsidP="00A4165F">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2016 елның 1 июленнән соң файдалануга тапшырылган яисә модернизация узган объектларга һәм чараларга карата кулланыла.</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454F3" w:rsidRPr="00365EA5" w:rsidRDefault="000454F3" w:rsidP="000454F3">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lastRenderedPageBreak/>
              <w:t>"Россия Федерациясендә инвалидларны социаль яклау турында"1995 елның 24 ноябрендәге 181-ФЗ номерлы Федераль законның 14 , 15 статьясы ;</w:t>
            </w:r>
          </w:p>
          <w:p w:rsidR="000454F3" w:rsidRPr="00365EA5" w:rsidRDefault="000454F3" w:rsidP="000454F3">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210-ФЗ номерлы Федераль закон;</w:t>
            </w:r>
          </w:p>
          <w:p w:rsidR="00735EA0" w:rsidRPr="00365EA5" w:rsidRDefault="000454F3" w:rsidP="000454F3">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22 октябрендәге </w:t>
            </w:r>
            <w:r w:rsidRPr="00365EA5">
              <w:rPr>
                <w:rFonts w:ascii="Times New Roman" w:hAnsi="Times New Roman" w:cs="Times New Roman"/>
                <w:sz w:val="28"/>
                <w:szCs w:val="28"/>
              </w:rPr>
              <w:lastRenderedPageBreak/>
              <w:t>880 номерлы Татарстан Республикасы Министрлар Кабинеты карары</w:t>
            </w:r>
          </w:p>
        </w:tc>
      </w:tr>
      <w:tr w:rsidR="00735EA0" w:rsidRPr="00BA31B1"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4534B1"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lastRenderedPageBreak/>
              <w:t xml:space="preserve">2.15. Дәүләт хезмәте күрсәтүнең үтемле  һәм сыйфатлы булу күрсәткечләре, шул исәптән мөрәҗәгать итүченең дәүләт хезмәте күрсәтелгәндә вазыйфаи затлар белән үзара бәйләнешкә кереп эшләү саны һәм аларның вакыты буенча озынлыгы,  дәүләт хезмәтен күрсәтү барышында, шул исәптән мәгълүмат-телекоммуникация технологияләреннән файдаланып та, мәгълүмат алу мөмкинлеге, дәүләт һәм муниципаль хезмәтләр күрсәтә торган  КФҮтә, мөрәҗәгать итүче ихтыярына карап (экстерриториаль принцип), дәүләт һәм муниципаль хезмәтләр күрсәтә торган  күпфункцияле үзәктә берничә дәүләт хезмәте һәм (яки) муниципаль хезмәт күрсәтү турында  210-ФЗ номерлы Федераль законның 15.1 </w:t>
            </w:r>
            <w:r w:rsidRPr="00365EA5">
              <w:rPr>
                <w:rFonts w:ascii="Times New Roman" w:hAnsi="Times New Roman" w:cs="Times New Roman"/>
                <w:sz w:val="28"/>
                <w:szCs w:val="28"/>
              </w:rPr>
              <w:lastRenderedPageBreak/>
              <w:t>статьясында каралган гаризаны (комплекслы мөрәҗәгатьне) тапшыру юлы белән башкарма хакимият органының теләсә кайсы территориаль органында дәүләт хезмәтен күрсәтү  шул исәптән тулы күләмдә) мөмкинлеге яки андый мөмкинлекнең булмавы</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B33ED" w:rsidRPr="00365EA5" w:rsidRDefault="00EB33ED" w:rsidP="00EB33ED">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lastRenderedPageBreak/>
              <w:t xml:space="preserve">Дәүләт хезмәтен күрсәтүнең </w:t>
            </w:r>
            <w:r w:rsidRPr="00365EA5">
              <w:rPr>
                <w:rFonts w:ascii="Times New Roman" w:hAnsi="Times New Roman" w:cs="Times New Roman"/>
                <w:sz w:val="28"/>
                <w:szCs w:val="28"/>
                <w:lang w:val="tt-RU"/>
              </w:rPr>
              <w:t xml:space="preserve">һәркем файдалана алырлык </w:t>
            </w:r>
            <w:r w:rsidRPr="00365EA5">
              <w:rPr>
                <w:rFonts w:ascii="Times New Roman" w:hAnsi="Times New Roman" w:cs="Times New Roman"/>
                <w:sz w:val="28"/>
                <w:szCs w:val="28"/>
              </w:rPr>
              <w:t>күрсәткечләре түбәндәгелә</w:t>
            </w:r>
            <w:r w:rsidRPr="00365EA5">
              <w:rPr>
                <w:rFonts w:ascii="Times New Roman" w:hAnsi="Times New Roman" w:cs="Times New Roman"/>
                <w:sz w:val="28"/>
                <w:szCs w:val="28"/>
                <w:lang w:val="tt-RU"/>
              </w:rPr>
              <w:t>рдән гыйбарәт</w:t>
            </w:r>
            <w:r w:rsidRPr="00365EA5">
              <w:rPr>
                <w:rFonts w:ascii="Times New Roman" w:hAnsi="Times New Roman" w:cs="Times New Roman"/>
                <w:sz w:val="28"/>
                <w:szCs w:val="28"/>
              </w:rPr>
              <w:t>:</w:t>
            </w:r>
          </w:p>
          <w:p w:rsidR="00EB33ED" w:rsidRPr="00365EA5" w:rsidRDefault="00EB33ED" w:rsidP="00EB33ED">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lang w:val="tt-RU"/>
              </w:rPr>
              <w:t xml:space="preserve">бинаның </w:t>
            </w:r>
            <w:r w:rsidRPr="00365EA5">
              <w:rPr>
                <w:rFonts w:ascii="Times New Roman" w:hAnsi="Times New Roman" w:cs="Times New Roman"/>
                <w:sz w:val="28"/>
                <w:szCs w:val="28"/>
              </w:rPr>
              <w:t xml:space="preserve">җәмәгать транспортыннан файдалану </w:t>
            </w:r>
            <w:r w:rsidRPr="00365EA5">
              <w:rPr>
                <w:rFonts w:ascii="Times New Roman" w:hAnsi="Times New Roman" w:cs="Times New Roman"/>
                <w:sz w:val="28"/>
                <w:szCs w:val="28"/>
                <w:lang w:val="tt-RU"/>
              </w:rPr>
              <w:t xml:space="preserve">мөмкинлеге булган </w:t>
            </w:r>
            <w:r w:rsidRPr="00365EA5">
              <w:rPr>
                <w:rFonts w:ascii="Times New Roman" w:hAnsi="Times New Roman" w:cs="Times New Roman"/>
                <w:sz w:val="28"/>
                <w:szCs w:val="28"/>
              </w:rPr>
              <w:t>зонада урнаш</w:t>
            </w:r>
            <w:r w:rsidRPr="00365EA5">
              <w:rPr>
                <w:rFonts w:ascii="Times New Roman" w:hAnsi="Times New Roman" w:cs="Times New Roman"/>
                <w:sz w:val="28"/>
                <w:szCs w:val="28"/>
                <w:lang w:val="tt-RU"/>
              </w:rPr>
              <w:t>уы</w:t>
            </w:r>
            <w:r w:rsidRPr="00365EA5">
              <w:rPr>
                <w:rFonts w:ascii="Times New Roman" w:hAnsi="Times New Roman" w:cs="Times New Roman"/>
                <w:sz w:val="28"/>
                <w:szCs w:val="28"/>
              </w:rPr>
              <w:t>;</w:t>
            </w:r>
          </w:p>
          <w:p w:rsidR="00EB33ED" w:rsidRPr="00365EA5" w:rsidRDefault="00EB33ED" w:rsidP="00EB33E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белгечләрнең</w:t>
            </w:r>
            <w:r w:rsidRPr="00365EA5">
              <w:rPr>
                <w:rFonts w:ascii="Times New Roman" w:hAnsi="Times New Roman" w:cs="Times New Roman"/>
                <w:sz w:val="28"/>
                <w:szCs w:val="28"/>
                <w:lang w:val="tt-RU"/>
              </w:rPr>
              <w:t>, шулай ук мөрәҗәгать итүчеләрдән документлар кабул итү гамәлгә ашырыла торган урыннарның кирәкле санда булуы;</w:t>
            </w:r>
          </w:p>
          <w:p w:rsidR="00EB33ED" w:rsidRPr="00365EA5" w:rsidRDefault="00EB33ED" w:rsidP="00EB33E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дәүләт хезмәте күрсәтү ысуллары, тәртибе һәм вакытлары турында мәгълүмат стендларында</w:t>
            </w:r>
          </w:p>
          <w:p w:rsidR="00EB33ED" w:rsidRPr="00365EA5" w:rsidRDefault="00EB33ED" w:rsidP="00EB33ED">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"Интернет" челтәрендәге мәгълүмат ресурсларында, </w:t>
            </w:r>
            <w:r w:rsidR="009440FA" w:rsidRPr="00365EA5">
              <w:rPr>
                <w:rFonts w:ascii="Times New Roman" w:hAnsi="Times New Roman" w:cs="Times New Roman"/>
                <w:sz w:val="28"/>
                <w:szCs w:val="28"/>
                <w:lang w:val="tt-RU"/>
              </w:rPr>
              <w:t xml:space="preserve">Дәүләт һәм </w:t>
            </w:r>
            <w:r w:rsidRPr="00365EA5">
              <w:rPr>
                <w:rFonts w:ascii="Times New Roman" w:hAnsi="Times New Roman" w:cs="Times New Roman"/>
                <w:sz w:val="28"/>
                <w:szCs w:val="28"/>
                <w:lang w:val="tt-RU"/>
              </w:rPr>
              <w:t>муниципаль хезмәтләр</w:t>
            </w:r>
            <w:r w:rsidR="009440FA" w:rsidRPr="00365EA5">
              <w:rPr>
                <w:rFonts w:ascii="Times New Roman" w:hAnsi="Times New Roman" w:cs="Times New Roman"/>
                <w:sz w:val="28"/>
                <w:szCs w:val="28"/>
                <w:lang w:val="tt-RU"/>
              </w:rPr>
              <w:t xml:space="preserve">нең бердәм порталында тулы мәгълүмат булу; </w:t>
            </w:r>
            <w:r w:rsidRPr="00365EA5">
              <w:rPr>
                <w:rFonts w:ascii="Times New Roman" w:hAnsi="Times New Roman" w:cs="Times New Roman"/>
                <w:sz w:val="28"/>
                <w:szCs w:val="28"/>
                <w:lang w:val="tt-RU"/>
              </w:rPr>
              <w:t xml:space="preserve"> </w:t>
            </w:r>
          </w:p>
          <w:p w:rsidR="00EB33ED" w:rsidRPr="00365EA5" w:rsidRDefault="00EB33ED" w:rsidP="00EB33E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дәүләт хезмәте күрсәтелә торган урыннарның инвалидлар өчен файдалана алырлык булуы, инвалидларга биналарның инвалидлар өчен үтемле булуын тәэмин итүгә бәйле булмаган, аларга башка затлар белән тигез дәрәҗәдә хезмәтләрдән файдалануга комачаулый торган башка каршылыкларны җиңүдә ярдәм күрсәтү. </w:t>
            </w:r>
          </w:p>
          <w:p w:rsidR="00765249" w:rsidRPr="00365EA5" w:rsidRDefault="00765249" w:rsidP="00EB33ED">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күрсәтүнең сыйфаты булмау түбәндәгеләр  белән күрсәтелә:</w:t>
            </w:r>
          </w:p>
          <w:p w:rsidR="00765249" w:rsidRPr="00365EA5" w:rsidRDefault="00765249" w:rsidP="00765249">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мөрәҗәгать итүчеләргә дәүләт хезмәте күрсәтү нәтиҗәләрен бирү  чиратлар;</w:t>
            </w:r>
          </w:p>
          <w:p w:rsidR="00765249" w:rsidRPr="00365EA5" w:rsidRDefault="00765249" w:rsidP="00765249">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lastRenderedPageBreak/>
              <w:t xml:space="preserve">дәүләт хезмәте күрсәтү  вакытын бозулар; </w:t>
            </w:r>
          </w:p>
          <w:p w:rsidR="00765249" w:rsidRPr="00365EA5" w:rsidRDefault="00765249" w:rsidP="00765249">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күрсәтүче муниципаль хезмәткәрләрнең гамәлләренә (гамәл кылмавына) нигезле шикаятьләр;</w:t>
            </w:r>
          </w:p>
          <w:p w:rsidR="00765249" w:rsidRPr="00365EA5" w:rsidRDefault="00765249" w:rsidP="00765249">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күрсәтүче муниципаль хезмәткәрләрнең гариза бирүчеләргә карата дорфа</w:t>
            </w:r>
            <w:r w:rsidR="00EB33ED" w:rsidRPr="00365EA5">
              <w:rPr>
                <w:rFonts w:ascii="Times New Roman" w:hAnsi="Times New Roman" w:cs="Times New Roman"/>
                <w:sz w:val="28"/>
                <w:szCs w:val="28"/>
                <w:lang w:val="tt-RU"/>
              </w:rPr>
              <w:t xml:space="preserve">, </w:t>
            </w:r>
            <w:r w:rsidRPr="00365EA5">
              <w:rPr>
                <w:rFonts w:ascii="Times New Roman" w:hAnsi="Times New Roman" w:cs="Times New Roman"/>
                <w:sz w:val="28"/>
                <w:szCs w:val="28"/>
                <w:lang w:val="tt-RU"/>
              </w:rPr>
              <w:t>игътибарсыз мөнәсәбәтенә карата шикаятьләр.</w:t>
            </w:r>
          </w:p>
          <w:p w:rsidR="00765249" w:rsidRPr="00365EA5" w:rsidRDefault="00765249" w:rsidP="00765249">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күрсәтү турында гариза биргәндә һәм дәүләт хезмәте нәтиҗәләрен алганда, дәүләт хезмәте күрсәтүче вазыйфаи затның мөрәҗәгать итүче белән бер тапкыр хезмәттәшлеге күздә тотыла. Хезмәттәшлекнең дәвамлылыгы регламент белән билгеләнә.</w:t>
            </w:r>
          </w:p>
          <w:p w:rsidR="00735EA0" w:rsidRPr="00365EA5" w:rsidRDefault="00765249" w:rsidP="00765249">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Дәүләт һәм муниципаль хезмәтләр күрсәтүче күпфункцияле үзәктә (алга таба - КФҮ) дәүләт хезмәте күрсәткәндә, КФҮнең ерактагы эш урыннарында күрсәтелгәндә консультация бирүне, документлар кабул итү һәм бирүне белгече гамәлгә ашыра. </w:t>
            </w:r>
          </w:p>
          <w:p w:rsidR="00765249" w:rsidRPr="00365EA5" w:rsidRDefault="00765249"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Министрлыкның һәм КФҮнең дәүләт хезмәтен күрсәткәндә үзара эшчәнлек тәртибе җирле үзидарә органы белән КФҮ арасында төзелгән килешү белән, ә КФҮнең гаризачылар белән үзара эшләү тәртибе - КФҮнең эш регламенты белән җайга салына.</w:t>
            </w:r>
          </w:p>
          <w:p w:rsidR="00765249" w:rsidRPr="00365EA5" w:rsidRDefault="00765249"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күрсәтүнең барышы турында мәгълүмат гариза бирүче тарафыннан башкарма комитет сайтында, Дәүләт һәм муниципаль хезмәтләрнең бердәм порталында, КФҮтә алынырга мөмкин.</w:t>
            </w:r>
          </w:p>
          <w:p w:rsidR="00735EA0" w:rsidRPr="00365EA5" w:rsidRDefault="00765249"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Экстерриториаль принцип буенча һәм комплекслы </w:t>
            </w:r>
            <w:r w:rsidRPr="00365EA5">
              <w:rPr>
                <w:rFonts w:ascii="Times New Roman" w:hAnsi="Times New Roman" w:cs="Times New Roman"/>
                <w:sz w:val="28"/>
                <w:szCs w:val="28"/>
                <w:lang w:val="tt-RU"/>
              </w:rPr>
              <w:lastRenderedPageBreak/>
              <w:t>мөрәҗәгать составында дәүләт хезмәте күрсәтелми</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p>
        </w:tc>
      </w:tr>
      <w:tr w:rsidR="00735EA0" w:rsidRPr="00365EA5" w:rsidTr="004534B1">
        <w:tc>
          <w:tcPr>
            <w:tcW w:w="27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4534B1" w:rsidP="00735EA0">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lastRenderedPageBreak/>
              <w:t>2.16. Башка, шул исәптән  экстерриториаль принцип буенча  муниципаль хезмәт күрсәтү үзенчәлекләрен  дә исәпкә ала торган (муниципаль хезмәт экстерриториаль принцип буенча күрсәтелгән очракта)  һәм муниципаль хезмәтне электрон формада күрсәтү үзенчәлекләрен исәпкә ала торган таләпләр</w:t>
            </w:r>
          </w:p>
        </w:tc>
        <w:tc>
          <w:tcPr>
            <w:tcW w:w="42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4165F" w:rsidRPr="00365EA5" w:rsidRDefault="00A4165F" w:rsidP="00A4165F">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Консультация шәхсән, телефон аша һәм (яки) электрон почта аша электрон почта аша бирелергә мөмкин (mon@tatar.ru).</w:t>
            </w:r>
          </w:p>
          <w:p w:rsidR="00A4165F" w:rsidRPr="00365EA5" w:rsidRDefault="00A4165F" w:rsidP="00A4165F">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Дәүләт хезмәте күрсәтүнең барышы турындагы мәгълүматны мөрәҗәгать итүче Татарстан Республикасы муниципаль район (шәһәр округы) башкарма комитетының рәсми сайтында, шулай ук дәүләт һәм муниципаль хезмәтләрнең бердәм порталында алырга мөмкин.</w:t>
            </w:r>
          </w:p>
          <w:p w:rsidR="00735EA0" w:rsidRPr="00365EA5" w:rsidRDefault="00A4165F" w:rsidP="00A4165F">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Гариза һәм теркәлә торган документлар шулай ук гариза бирүче тарафыннан электрон документ рәвешендә гомуми файдаланудагы мәгълүмати-телекоммуникация челтәрләре, шул исәптән "Интернет" мәгълүмат-телекоммуникация челтәре аша яки ТРның Дәүләт һәм муниципаль хезмәтләр порталы аша да тапшырылырга мөмкин. Документларны электрон рәвештә тапшыру өчен аларның  63-ФЗ номерлы Федераль закон таләпләре нигезендә, электрон  рәвештә имзаланган булуы мәҗбүри шарт булып тора. КФҮ аша, КФҮнең ерактагы эш урыны аша дәүләт хезмәте күрсәтү турында гариза һәм документлар тапшырганда, консультация, документлар кабул итү һәм дәүләт хезмәте күрсәтүнең барышы турында мәгълүмат бирүне КФҮ хезмәткәре, КФҮнең ерактагы эш урыны хезмәткәре башкара</w:t>
            </w:r>
          </w:p>
        </w:tc>
        <w:tc>
          <w:tcPr>
            <w:tcW w:w="314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011C1" w:rsidP="00735EA0">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63-ФЗ номерлы Федераль закон</w:t>
            </w:r>
          </w:p>
        </w:tc>
      </w:tr>
    </w:tbl>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9440FA"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r w:rsidRPr="00365EA5">
        <w:rPr>
          <w:rFonts w:ascii="Times New Roman" w:hAnsi="Times New Roman" w:cs="Times New Roman"/>
          <w:bCs/>
          <w:sz w:val="28"/>
          <w:szCs w:val="28"/>
        </w:rPr>
        <w:t xml:space="preserve">3. </w:t>
      </w:r>
      <w:r w:rsidR="009440FA" w:rsidRPr="00365EA5">
        <w:rPr>
          <w:rFonts w:ascii="Times New Roman" w:hAnsi="Times New Roman" w:cs="Times New Roman"/>
          <w:bCs/>
          <w:sz w:val="28"/>
          <w:szCs w:val="28"/>
        </w:rPr>
        <w:t xml:space="preserve">Административ процедураларның (гамəллəрнең) составы, эзлеклелеге һəм вакытлары, аларны үтəү тəртибенə карата талəплəр, шул исəптəн административ процедураларны (гамəллəрне) электрон рəвештə башкару үзенчəлеклəре, шулай ук административ процедураларны күпфункцияле үзəклəрдə гамəлгə ашыру </w:t>
      </w:r>
      <w:r w:rsidR="009440FA" w:rsidRPr="00365EA5">
        <w:rPr>
          <w:rFonts w:ascii="Times New Roman" w:hAnsi="Times New Roman" w:cs="Times New Roman"/>
          <w:bCs/>
          <w:sz w:val="28"/>
          <w:szCs w:val="28"/>
        </w:rPr>
        <w:lastRenderedPageBreak/>
        <w:t>үзенчəлеклəре</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r w:rsidRPr="00365EA5">
        <w:rPr>
          <w:rFonts w:ascii="Times New Roman" w:hAnsi="Times New Roman" w:cs="Times New Roman"/>
          <w:bCs/>
          <w:sz w:val="28"/>
          <w:szCs w:val="28"/>
        </w:rPr>
        <w:t xml:space="preserve"> </w:t>
      </w:r>
    </w:p>
    <w:p w:rsidR="00735EA0" w:rsidRPr="00365EA5" w:rsidRDefault="00735EA0" w:rsidP="009440FA">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3.1. </w:t>
      </w:r>
      <w:r w:rsidR="009440FA" w:rsidRPr="00365EA5">
        <w:rPr>
          <w:rFonts w:ascii="Times New Roman" w:hAnsi="Times New Roman" w:cs="Times New Roman"/>
          <w:sz w:val="28"/>
          <w:szCs w:val="28"/>
        </w:rPr>
        <w:t>Уллыкка</w:t>
      </w:r>
      <w:r w:rsidR="009440FA" w:rsidRPr="00365EA5">
        <w:rPr>
          <w:rFonts w:ascii="Times New Roman" w:hAnsi="Times New Roman" w:cs="Times New Roman"/>
          <w:sz w:val="28"/>
          <w:szCs w:val="28"/>
          <w:lang w:val="tt-RU"/>
        </w:rPr>
        <w:t>(кызлыкка)</w:t>
      </w:r>
      <w:r w:rsidR="009440FA" w:rsidRPr="00365EA5">
        <w:rPr>
          <w:rFonts w:ascii="Times New Roman" w:hAnsi="Times New Roman" w:cs="Times New Roman"/>
          <w:sz w:val="28"/>
          <w:szCs w:val="28"/>
        </w:rPr>
        <w:t xml:space="preserve"> алучы</w:t>
      </w:r>
      <w:r w:rsidR="009440FA" w:rsidRPr="00365EA5">
        <w:rPr>
          <w:rFonts w:ascii="Times New Roman" w:hAnsi="Times New Roman" w:cs="Times New Roman"/>
          <w:sz w:val="28"/>
          <w:szCs w:val="28"/>
          <w:lang w:val="tt-RU"/>
        </w:rPr>
        <w:t>лар</w:t>
      </w:r>
      <w:r w:rsidR="009440FA" w:rsidRPr="00365EA5">
        <w:rPr>
          <w:rFonts w:ascii="Times New Roman" w:hAnsi="Times New Roman" w:cs="Times New Roman"/>
          <w:sz w:val="28"/>
          <w:szCs w:val="28"/>
        </w:rPr>
        <w:t>га кандидат бул</w:t>
      </w:r>
      <w:r w:rsidR="009440FA" w:rsidRPr="00365EA5">
        <w:rPr>
          <w:rFonts w:ascii="Times New Roman" w:hAnsi="Times New Roman" w:cs="Times New Roman"/>
          <w:sz w:val="28"/>
          <w:szCs w:val="28"/>
          <w:lang w:val="tt-RU"/>
        </w:rPr>
        <w:t>а алу</w:t>
      </w:r>
      <w:r w:rsidR="009440FA" w:rsidRPr="00365EA5">
        <w:rPr>
          <w:rFonts w:ascii="Times New Roman" w:hAnsi="Times New Roman" w:cs="Times New Roman"/>
          <w:sz w:val="28"/>
          <w:szCs w:val="28"/>
        </w:rPr>
        <w:t xml:space="preserve"> мөмкинлеге турында бәяләмә</w:t>
      </w:r>
      <w:r w:rsidR="009440FA" w:rsidRPr="00365EA5">
        <w:rPr>
          <w:rFonts w:ascii="Times New Roman" w:hAnsi="Times New Roman" w:cs="Times New Roman"/>
          <w:sz w:val="28"/>
          <w:szCs w:val="28"/>
          <w:lang w:val="tt-RU"/>
        </w:rPr>
        <w:t xml:space="preserve">/ </w:t>
      </w:r>
      <w:r w:rsidR="009440FA" w:rsidRPr="00365EA5">
        <w:rPr>
          <w:rFonts w:ascii="Times New Roman" w:hAnsi="Times New Roman" w:cs="Times New Roman"/>
          <w:sz w:val="28"/>
          <w:szCs w:val="28"/>
        </w:rPr>
        <w:t xml:space="preserve"> уллыкка</w:t>
      </w:r>
      <w:r w:rsidR="009440FA" w:rsidRPr="00365EA5">
        <w:rPr>
          <w:rFonts w:ascii="Times New Roman" w:hAnsi="Times New Roman" w:cs="Times New Roman"/>
          <w:sz w:val="28"/>
          <w:szCs w:val="28"/>
          <w:lang w:val="tt-RU"/>
        </w:rPr>
        <w:t xml:space="preserve"> (кызлыкка)</w:t>
      </w:r>
      <w:r w:rsidR="009440FA" w:rsidRPr="00365EA5">
        <w:rPr>
          <w:rFonts w:ascii="Times New Roman" w:hAnsi="Times New Roman" w:cs="Times New Roman"/>
          <w:sz w:val="28"/>
          <w:szCs w:val="28"/>
        </w:rPr>
        <w:t xml:space="preserve"> алучыларга кандидат бул</w:t>
      </w:r>
      <w:r w:rsidR="009440FA" w:rsidRPr="00365EA5">
        <w:rPr>
          <w:rFonts w:ascii="Times New Roman" w:hAnsi="Times New Roman" w:cs="Times New Roman"/>
          <w:sz w:val="28"/>
          <w:szCs w:val="28"/>
          <w:lang w:val="tt-RU"/>
        </w:rPr>
        <w:t>а алу</w:t>
      </w:r>
      <w:r w:rsidR="009440FA" w:rsidRPr="00365EA5">
        <w:rPr>
          <w:rFonts w:ascii="Times New Roman" w:hAnsi="Times New Roman" w:cs="Times New Roman"/>
          <w:sz w:val="28"/>
          <w:szCs w:val="28"/>
        </w:rPr>
        <w:t xml:space="preserve"> мөмкинлеге булма</w:t>
      </w:r>
      <w:r w:rsidR="009440FA" w:rsidRPr="00365EA5">
        <w:rPr>
          <w:rFonts w:ascii="Times New Roman" w:hAnsi="Times New Roman" w:cs="Times New Roman"/>
          <w:sz w:val="28"/>
          <w:szCs w:val="28"/>
          <w:lang w:val="tt-RU"/>
        </w:rPr>
        <w:t>вы</w:t>
      </w:r>
      <w:r w:rsidR="009440FA" w:rsidRPr="00365EA5">
        <w:rPr>
          <w:rFonts w:ascii="Times New Roman" w:hAnsi="Times New Roman" w:cs="Times New Roman"/>
          <w:sz w:val="28"/>
          <w:szCs w:val="28"/>
        </w:rPr>
        <w:t xml:space="preserve"> турында карар</w:t>
      </w:r>
      <w:r w:rsidR="009440FA" w:rsidRPr="00365EA5">
        <w:rPr>
          <w:rFonts w:ascii="Times New Roman" w:hAnsi="Times New Roman" w:cs="Times New Roman"/>
          <w:sz w:val="28"/>
          <w:szCs w:val="28"/>
          <w:lang w:val="tt-RU"/>
        </w:rPr>
        <w:t xml:space="preserve"> әзерләү буенча дәүләтхезмәте күрсәтү </w:t>
      </w:r>
      <w:r w:rsidR="009440FA" w:rsidRPr="00365EA5">
        <w:rPr>
          <w:rFonts w:ascii="Times New Roman" w:hAnsi="Times New Roman" w:cs="Times New Roman"/>
          <w:sz w:val="28"/>
          <w:szCs w:val="28"/>
        </w:rPr>
        <w:t xml:space="preserve"> түбәндәге процедураларны </w:t>
      </w:r>
      <w:r w:rsidR="009440FA" w:rsidRPr="00365EA5">
        <w:rPr>
          <w:rFonts w:ascii="Times New Roman" w:hAnsi="Times New Roman" w:cs="Times New Roman"/>
          <w:sz w:val="28"/>
          <w:szCs w:val="28"/>
          <w:lang w:val="tt-RU"/>
        </w:rPr>
        <w:t xml:space="preserve">үз эченә </w:t>
      </w:r>
      <w:r w:rsidR="009440FA" w:rsidRPr="00365EA5">
        <w:rPr>
          <w:rFonts w:ascii="Times New Roman" w:hAnsi="Times New Roman" w:cs="Times New Roman"/>
          <w:sz w:val="28"/>
          <w:szCs w:val="28"/>
        </w:rPr>
        <w:t>ала</w:t>
      </w:r>
      <w:r w:rsidRPr="00365EA5">
        <w:rPr>
          <w:rFonts w:ascii="Times New Roman" w:hAnsi="Times New Roman" w:cs="Times New Roman"/>
          <w:sz w:val="28"/>
          <w:szCs w:val="28"/>
        </w:rPr>
        <w:t xml:space="preserve">: </w:t>
      </w:r>
    </w:p>
    <w:p w:rsidR="009440FA" w:rsidRPr="00365EA5" w:rsidRDefault="009440FA" w:rsidP="009440FA">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w:t>
      </w:r>
      <w:r w:rsidRPr="00365EA5">
        <w:rPr>
          <w:rFonts w:ascii="Times New Roman" w:hAnsi="Times New Roman" w:cs="Times New Roman"/>
          <w:sz w:val="28"/>
          <w:szCs w:val="28"/>
          <w:lang w:val="tt-RU"/>
        </w:rPr>
        <w:tab/>
        <w:t>мөрəҗəгать итүчене консультациялəү;</w:t>
      </w:r>
    </w:p>
    <w:p w:rsidR="009440FA" w:rsidRPr="00365EA5" w:rsidRDefault="009440FA" w:rsidP="009440FA">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2)</w:t>
      </w:r>
      <w:r w:rsidRPr="00365EA5">
        <w:rPr>
          <w:rFonts w:ascii="Times New Roman" w:hAnsi="Times New Roman" w:cs="Times New Roman"/>
          <w:sz w:val="28"/>
          <w:szCs w:val="28"/>
          <w:lang w:val="tt-RU"/>
        </w:rPr>
        <w:tab/>
        <w:t>мөрəҗəгать итүчене кабул итү, документлар кабул итү;</w:t>
      </w:r>
    </w:p>
    <w:p w:rsidR="009440FA" w:rsidRPr="00365EA5" w:rsidRDefault="009440FA" w:rsidP="009440FA">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w:t>
      </w:r>
      <w:r w:rsidRPr="00365EA5">
        <w:rPr>
          <w:rFonts w:ascii="Times New Roman" w:hAnsi="Times New Roman" w:cs="Times New Roman"/>
          <w:sz w:val="28"/>
          <w:szCs w:val="28"/>
          <w:lang w:val="tt-RU"/>
        </w:rPr>
        <w:tab/>
        <w:t>ведомствоара рəсми мөрəҗəгатьлəр формалаштыру һəм дəүлəт хезмəте</w:t>
      </w:r>
    </w:p>
    <w:p w:rsidR="009440FA" w:rsidRPr="00365EA5" w:rsidRDefault="009440FA" w:rsidP="009440FA">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күрсəтүдə катнашучы органнарга җибəрү;</w:t>
      </w:r>
    </w:p>
    <w:p w:rsidR="009440FA" w:rsidRPr="00365EA5" w:rsidRDefault="009440FA" w:rsidP="009440FA">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4)</w:t>
      </w:r>
      <w:r w:rsidRPr="00365EA5">
        <w:rPr>
          <w:rFonts w:ascii="Times New Roman" w:hAnsi="Times New Roman" w:cs="Times New Roman"/>
          <w:sz w:val="28"/>
          <w:szCs w:val="28"/>
          <w:lang w:val="tt-RU"/>
        </w:rPr>
        <w:tab/>
        <w:t>торак-көнкүреш шартларын тикшерү 9 3 нче кушымта);</w:t>
      </w:r>
    </w:p>
    <w:p w:rsidR="009440FA" w:rsidRPr="00365EA5" w:rsidRDefault="009440FA" w:rsidP="009440FA">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w:t>
      </w:r>
      <w:r w:rsidRPr="00365EA5">
        <w:rPr>
          <w:rFonts w:ascii="Times New Roman" w:hAnsi="Times New Roman" w:cs="Times New Roman"/>
          <w:sz w:val="28"/>
          <w:szCs w:val="28"/>
          <w:lang w:val="tt-RU"/>
        </w:rPr>
        <w:tab/>
        <w:t>уллыкка (кызлыкка) алучы була алу мөмкинлеге/ мөмкинлеге булмау турында карар кабул итү;</w:t>
      </w:r>
    </w:p>
    <w:p w:rsidR="000D738E" w:rsidRPr="00365EA5" w:rsidRDefault="009440FA" w:rsidP="009440FA">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6)</w:t>
      </w:r>
      <w:r w:rsidRPr="00365EA5">
        <w:rPr>
          <w:rFonts w:ascii="Times New Roman" w:hAnsi="Times New Roman" w:cs="Times New Roman"/>
          <w:sz w:val="28"/>
          <w:szCs w:val="28"/>
        </w:rPr>
        <w:tab/>
      </w:r>
      <w:r w:rsidR="000D738E" w:rsidRPr="00365EA5">
        <w:rPr>
          <w:rFonts w:ascii="Times New Roman" w:hAnsi="Times New Roman" w:cs="Times New Roman"/>
          <w:sz w:val="28"/>
          <w:szCs w:val="28"/>
        </w:rPr>
        <w:t>уллыкка (кызлыкка) алучы</w:t>
      </w:r>
      <w:r w:rsidR="000D738E" w:rsidRPr="00365EA5">
        <w:rPr>
          <w:rFonts w:ascii="Times New Roman" w:hAnsi="Times New Roman" w:cs="Times New Roman"/>
          <w:sz w:val="28"/>
          <w:szCs w:val="28"/>
          <w:lang w:val="tt-RU"/>
        </w:rPr>
        <w:t>ларга кандидат буларак исәпкә кую;</w:t>
      </w:r>
      <w:r w:rsidR="000D738E" w:rsidRPr="00365EA5">
        <w:rPr>
          <w:rFonts w:ascii="Times New Roman" w:hAnsi="Times New Roman" w:cs="Times New Roman"/>
          <w:sz w:val="28"/>
          <w:szCs w:val="28"/>
        </w:rPr>
        <w:t xml:space="preserve"> </w:t>
      </w:r>
    </w:p>
    <w:p w:rsidR="009440FA"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7) </w:t>
      </w:r>
      <w:r w:rsidR="009440FA" w:rsidRPr="00365EA5">
        <w:rPr>
          <w:rFonts w:ascii="Times New Roman" w:hAnsi="Times New Roman" w:cs="Times New Roman"/>
          <w:sz w:val="28"/>
          <w:szCs w:val="28"/>
        </w:rPr>
        <w:t>техник хатаны (язу хатасын, басма хатаны, грамматик яки арифметик хатаны) төзəтү.</w:t>
      </w:r>
    </w:p>
    <w:p w:rsidR="00735EA0" w:rsidRPr="00365EA5" w:rsidRDefault="000D738E"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3.2. Мөрəҗəгать итүчегə консультация бирү</w:t>
      </w:r>
      <w:r w:rsidR="00735EA0" w:rsidRPr="00365EA5">
        <w:rPr>
          <w:rFonts w:ascii="Times New Roman" w:hAnsi="Times New Roman" w:cs="Times New Roman"/>
          <w:sz w:val="28"/>
          <w:szCs w:val="28"/>
          <w:lang w:val="tt-RU"/>
        </w:rPr>
        <w:t xml:space="preserve">. </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3.2.1. Мөрәҗәгать итүче шәхсән, телефон, электрон почта һәм (яисә) хат аша дәүләт хезмәтен алу тәртибе турында консультацияләр алу өчен опека һәм попечительлек органына мөрәҗәгать итәргә хокуклы. </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Опека һәм попечительлек органы белгече мөрәҗәгать итүчегә шул исәптән дәүләт хезмәте алу өчен кирәкле документлар исемлегенең составы, формасы һәм эчтәлеге буенча, консультация бирә.</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Опека һәм попечительлек органы белгече мөрәҗәгать итүчене дәүләт хезмәтен алу предметы буенча консультацияли, дәүләт хезмәте күрсәтү турында бланк тапшыра һәм зарурлык булганда, гариза бланкысын тутыруда ярдәм күрсәтелә.          Әлеге пунктта билгеләнә торган процедура мөрәҗәгать итүче мөрәҗәгать иткән көнне башкарыла. </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Процедураның нәтиҗәсе: дәүләт хезмәтен алу өчен кирәкле документлар составы, формасы һәм эчтәлеге буенча консультацияләү, искәртүләр.</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3.3. Гаризаны кабул итү һәм теркәү. </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3.3.1. Мөрәҗәгать итүче (аның вәкиле) шәхсән кәгазьдә, йә электрон рәвештә Татарстан Республикасы дәүләт һәм муниципаль хезмәтләр порталы аша яисә почта </w:t>
      </w:r>
      <w:r w:rsidRPr="00365EA5">
        <w:rPr>
          <w:rFonts w:ascii="Times New Roman" w:hAnsi="Times New Roman" w:cs="Times New Roman"/>
          <w:sz w:val="28"/>
          <w:szCs w:val="28"/>
          <w:lang w:val="tt-RU"/>
        </w:rPr>
        <w:t xml:space="preserve"> буенча кулга тапшыру турында белдереп,  заказлы юллама белән әлеге Регламентның </w:t>
      </w:r>
      <w:r w:rsidRPr="00365EA5">
        <w:rPr>
          <w:rFonts w:ascii="Times New Roman" w:hAnsi="Times New Roman" w:cs="Times New Roman"/>
          <w:sz w:val="28"/>
          <w:szCs w:val="28"/>
        </w:rPr>
        <w:t xml:space="preserve">2.5 пунктында күрсәтелгән документларны </w:t>
      </w:r>
      <w:r w:rsidRPr="00365EA5">
        <w:rPr>
          <w:rFonts w:ascii="Times New Roman" w:hAnsi="Times New Roman" w:cs="Times New Roman"/>
          <w:sz w:val="28"/>
          <w:szCs w:val="28"/>
          <w:lang w:val="tt-RU"/>
        </w:rPr>
        <w:t xml:space="preserve">теркәп, </w:t>
      </w:r>
      <w:r w:rsidRPr="00365EA5">
        <w:rPr>
          <w:rFonts w:ascii="Times New Roman" w:hAnsi="Times New Roman" w:cs="Times New Roman"/>
          <w:sz w:val="28"/>
          <w:szCs w:val="28"/>
        </w:rPr>
        <w:t xml:space="preserve">опека һәм попечительлек органына  гариза бирә (җибәрә). </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Гаризаны электрон формага җибәргәндә соратыла торган документларның сканлаштырылган күчермәләре теркәлә, гаризаны заказлы почта аша җибәргәндә - мөрәҗәгать итүче тарафыннан таныкланган документлар.</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3.3.2. Гариза биргәндә белгеч түбәндәгеләрне гамәлгә ашыра:</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мөрәҗәгать итүченең шәхесен билгели;</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гариза һәм документларны кабул итә;</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документларның булу-булмавын тикшерә;</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тапшырылган документларның билгеләнгән таләпләргә туры килү</w:t>
      </w:r>
      <w:r w:rsidR="001B7FC8" w:rsidRPr="00365EA5">
        <w:rPr>
          <w:rFonts w:ascii="Times New Roman" w:hAnsi="Times New Roman" w:cs="Times New Roman"/>
          <w:sz w:val="28"/>
          <w:szCs w:val="28"/>
          <w:lang w:val="tt-RU"/>
        </w:rPr>
        <w:t>-килмәв</w:t>
      </w:r>
      <w:r w:rsidRPr="00365EA5">
        <w:rPr>
          <w:rFonts w:ascii="Times New Roman" w:hAnsi="Times New Roman" w:cs="Times New Roman"/>
          <w:sz w:val="28"/>
          <w:szCs w:val="28"/>
          <w:lang w:val="tt-RU"/>
        </w:rPr>
        <w:t xml:space="preserve">ен тикшерү (документларның күчермәләрен тиешенчә рәсмиләштерү, документларда ассызыклаулар, өстәп язулар, сызылган сүзләр һәм килештерелмәгән башка төзәтүләр булмау); </w:t>
      </w:r>
    </w:p>
    <w:p w:rsidR="000D738E" w:rsidRPr="00365EA5" w:rsidRDefault="000D738E" w:rsidP="000D738E">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гариза ф</w:t>
      </w:r>
      <w:r w:rsidR="001B7FC8" w:rsidRPr="00365EA5">
        <w:rPr>
          <w:rFonts w:ascii="Times New Roman" w:hAnsi="Times New Roman" w:cs="Times New Roman"/>
          <w:sz w:val="28"/>
          <w:szCs w:val="28"/>
          <w:lang w:val="tt-RU"/>
        </w:rPr>
        <w:t xml:space="preserve">ормасы нигезендә гаризада күрсәтелергә тиешле мәгълүматның </w:t>
      </w:r>
      <w:r w:rsidRPr="00365EA5">
        <w:rPr>
          <w:rFonts w:ascii="Times New Roman" w:hAnsi="Times New Roman" w:cs="Times New Roman"/>
          <w:sz w:val="28"/>
          <w:szCs w:val="28"/>
          <w:lang w:val="tt-RU"/>
        </w:rPr>
        <w:t xml:space="preserve"> </w:t>
      </w:r>
      <w:r w:rsidRPr="00365EA5">
        <w:rPr>
          <w:rFonts w:ascii="Times New Roman" w:hAnsi="Times New Roman" w:cs="Times New Roman"/>
          <w:sz w:val="28"/>
          <w:szCs w:val="28"/>
          <w:lang w:val="tt-RU"/>
        </w:rPr>
        <w:lastRenderedPageBreak/>
        <w:t>(</w:t>
      </w:r>
      <w:r w:rsidR="001B7FC8" w:rsidRPr="00365EA5">
        <w:rPr>
          <w:rFonts w:ascii="Times New Roman" w:hAnsi="Times New Roman" w:cs="Times New Roman"/>
          <w:sz w:val="28"/>
          <w:szCs w:val="28"/>
          <w:lang w:val="tt-RU"/>
        </w:rPr>
        <w:t>белешмәләр, күрсәткечләр</w:t>
      </w:r>
      <w:r w:rsidRPr="00365EA5">
        <w:rPr>
          <w:rFonts w:ascii="Times New Roman" w:hAnsi="Times New Roman" w:cs="Times New Roman"/>
          <w:sz w:val="28"/>
          <w:szCs w:val="28"/>
          <w:lang w:val="tt-RU"/>
        </w:rPr>
        <w:t xml:space="preserve">) </w:t>
      </w:r>
      <w:r w:rsidR="001B7FC8" w:rsidRPr="00365EA5">
        <w:rPr>
          <w:rFonts w:ascii="Times New Roman" w:hAnsi="Times New Roman" w:cs="Times New Roman"/>
          <w:sz w:val="28"/>
          <w:szCs w:val="28"/>
          <w:lang w:val="tt-RU"/>
        </w:rPr>
        <w:t>булуына карата гаризаны тутыру</w:t>
      </w:r>
      <w:r w:rsidRPr="00365EA5">
        <w:rPr>
          <w:rFonts w:ascii="Times New Roman" w:hAnsi="Times New Roman" w:cs="Times New Roman"/>
          <w:sz w:val="28"/>
          <w:szCs w:val="28"/>
          <w:lang w:val="tt-RU"/>
        </w:rPr>
        <w:t xml:space="preserve"> тулылыгы</w:t>
      </w:r>
      <w:r w:rsidR="001B7FC8" w:rsidRPr="00365EA5">
        <w:rPr>
          <w:rFonts w:ascii="Times New Roman" w:hAnsi="Times New Roman" w:cs="Times New Roman"/>
          <w:sz w:val="28"/>
          <w:szCs w:val="28"/>
          <w:lang w:val="tt-RU"/>
        </w:rPr>
        <w:t>н тикшерә</w:t>
      </w:r>
      <w:r w:rsidRPr="00365EA5">
        <w:rPr>
          <w:rFonts w:ascii="Times New Roman" w:hAnsi="Times New Roman" w:cs="Times New Roman"/>
          <w:sz w:val="28"/>
          <w:szCs w:val="28"/>
          <w:lang w:val="tt-RU"/>
        </w:rPr>
        <w:t>.</w:t>
      </w:r>
    </w:p>
    <w:p w:rsidR="001B7FC8" w:rsidRPr="00365EA5" w:rsidRDefault="001B7FC8" w:rsidP="001B7FC8">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Регламентның 2.7 пунктында күрсәтелгән документларны кабул итүдән баш тарту өчен нигезләр булмаганда, опека һәм попечительлек органы белгече гаризаны терки, рөхсәт бирү турындагы гаризаны һәм аңа теркәлә торган документларны кабул итү датасы турында тамгалап, гаризаны тапшыру ысулына карап, исемлек күчермәсен  мөрәҗәгать итүчегә тапшыра, яки кулга тапшыру турында белдереп, заказлы почта юлламасы  итеп җибәрә яки  электрон формада юллый һәм мөрәҗәгать итүченең гаризасын һәм документларны, карар кабул итү өчен Татарстан Республикасы Дәүләт һәм муниципаль хезмәтләр порталы аша электрон формада опека һәм попечительлек органына җибәрә.</w:t>
      </w:r>
    </w:p>
    <w:p w:rsidR="001B7FC8" w:rsidRPr="00365EA5" w:rsidRDefault="001B7FC8" w:rsidP="001B7FC8">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Регламентның 2.7 пунктында күрсәтелгән документларны кабул итүдән баш тарту нигезләре булган очракта, опека һәм попечительлек органы белгече мөрәҗәгать итүчегә гаризаны теркәү өчен каршылыклар булуы турында хәбәр итә һәм документларны кабул итүдән баш тарту өчен ачыкланган нигезләрнең эчтәлеген язмача аңлатып, документларны кире кайтара.</w:t>
      </w:r>
    </w:p>
    <w:p w:rsidR="001B7FC8" w:rsidRPr="00365EA5" w:rsidRDefault="001B7FC8" w:rsidP="001B7FC8">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билгеләнә торган процедуралар мөрәҗәгать итүче мөрәҗәгать иткән  көнне гамәлгә ашырыла.</w:t>
      </w:r>
    </w:p>
    <w:p w:rsidR="001B7FC8" w:rsidRPr="00365EA5" w:rsidRDefault="001B7FC8" w:rsidP="001B7FC8">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Процедураларның нәтиҗәсе: кабул ителгән, теркәлгән һәм опека һәм попечительлек органына җибәрелгән гариза һәм документлар яки га</w:t>
      </w:r>
      <w:r w:rsidR="00D63BA6" w:rsidRPr="00365EA5">
        <w:rPr>
          <w:rFonts w:ascii="Times New Roman" w:hAnsi="Times New Roman" w:cs="Times New Roman"/>
          <w:sz w:val="28"/>
          <w:szCs w:val="28"/>
          <w:lang w:val="tt-RU"/>
        </w:rPr>
        <w:t>риза бирүчегә кире кайтарылган д</w:t>
      </w:r>
      <w:r w:rsidRPr="00365EA5">
        <w:rPr>
          <w:rFonts w:ascii="Times New Roman" w:hAnsi="Times New Roman" w:cs="Times New Roman"/>
          <w:sz w:val="28"/>
          <w:szCs w:val="28"/>
          <w:lang w:val="tt-RU"/>
        </w:rPr>
        <w:t>окументлар.</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3.4. Дәүләт хезмәте күрсәтүдә катнашучы органнарга ведомствоара запрослар формалаштыру һәм җибәрү.</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3.4.1. Опека һәм попечительлек органы белгече ведомствоара электрон хезмәттәшлек системасы аша электрон формада  рәсми мөрәҗәгатьләр җибәрә:</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мөрәҗәгать итүченең яшәү урыны буенча теркәлгән гражданнар турында белешмәләр (вәкаләтле органнардан);</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эчке эшләр органнарыннан гражданнар тормышына һәм сәламәтлегенә аңлы рәвештә җинаять кылган өчен  хөкем ителмәү турында белешмә (РФ Эчке эшләр министрлыгының ТР шәһәрләре һәм районнарындагы территориаль органнары);</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алына торган пенсия, аның төре һәм күләме турында белешмәләр (төп керем чыганагы мәҗбүри пенсия иминияте буенча иминият тәэминаты яки башка пенсия түләүләре булган затлар өчен);</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гаилә коруны дәүләт теркәвенә алу турында таныклык (әгәр баланы уллыкка (кызлыкка) алырга теләгән гражданнар өйләнешкән булса һәм гаилә кору РФ территориясендә теркәлгән булса (вәкаләтле органнардан).</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билгеләнгән процедура гариза кергән көнне гамәлгә ашырыла.</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Процедуралар нәтиҗәсе: мәгълүмат бирү турында рәсми мөрәҗәгатьләр.</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3.4.2. Белешмәләр белән тәэмин итүче белгечләр ведомствоара электрон хезмәттәшлек системасы аша кергән запросларга нигезләнеп сорала торган документларны (белешмәләр) бирәләр.</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билгеләнә торган процедура законнарда билгеләнгән  вакытта гамәлгә ашырыла.</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Процедураларның нәтиҗәсе: опека һәм попечительлек органына җибәрелгән  белешмәләр яисә баш тарту турында хәбәрнамә.</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3.5. Дәүләт хезмәтен күрсәтү нәтиҗәләрен әзерләү</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3.5.1. Опека һәм попечительлек органы белгече тапшырылган документларны һәм запросларга җавапларны карый.</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Мөрәҗәгать итүченең яшәү шартларын, торак-көнкүреш шартларын, </w:t>
      </w:r>
      <w:r w:rsidRPr="00365EA5">
        <w:rPr>
          <w:rFonts w:ascii="Times New Roman" w:hAnsi="Times New Roman" w:cs="Times New Roman"/>
          <w:sz w:val="28"/>
          <w:szCs w:val="28"/>
          <w:lang w:val="tt-RU"/>
        </w:rPr>
        <w:lastRenderedPageBreak/>
        <w:t>мөрәҗәгать итүченең шәхси сыйфатларын һәм мотивларын, баланы тәрбияләүгә сәләтен, мөрәҗәгать итүченең гаилә әгъзалары арасындагы мөнәсәбәтләрне бәяләп тикшерә. Тикшерү нәтиҗәләре нигезендә тикшерү акты әзерли.</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билгеләнгән процедуралар алдагы процедура тәмамланганнан соң 3 эш көне эчендә башкарыла.</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Процедураларның нәтиҗәсе: мөрәҗәгать итүченең торак-көнкүреш шартларын тикшерү акты.</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3.5.2. Кергән мәгълүматлар һәм тикшерү акты нигезендә опека һәм попечительлек органы белгече:</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уллыкка (кызлыкка) </w:t>
      </w:r>
      <w:r w:rsidR="00A11845" w:rsidRPr="00365EA5">
        <w:rPr>
          <w:rFonts w:ascii="Times New Roman" w:hAnsi="Times New Roman" w:cs="Times New Roman"/>
          <w:sz w:val="28"/>
          <w:szCs w:val="28"/>
          <w:lang w:val="tt-RU"/>
        </w:rPr>
        <w:t xml:space="preserve"> алучы була алу мөмкинлеге/ мөмкинлеге булмау турында к</w:t>
      </w:r>
      <w:r w:rsidRPr="00365EA5">
        <w:rPr>
          <w:rFonts w:ascii="Times New Roman" w:hAnsi="Times New Roman" w:cs="Times New Roman"/>
          <w:sz w:val="28"/>
          <w:szCs w:val="28"/>
          <w:lang w:val="tt-RU"/>
        </w:rPr>
        <w:t>арар кабул итә;</w:t>
      </w:r>
    </w:p>
    <w:p w:rsidR="00D63BA6" w:rsidRPr="00365EA5" w:rsidRDefault="00A11845"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уллыкка (кызлыкка)  алучы була алу мөмкинлеге </w:t>
      </w:r>
      <w:r w:rsidR="00D63BA6" w:rsidRPr="00365EA5">
        <w:rPr>
          <w:rFonts w:ascii="Times New Roman" w:hAnsi="Times New Roman" w:cs="Times New Roman"/>
          <w:sz w:val="28"/>
          <w:szCs w:val="28"/>
          <w:lang w:val="tt-RU"/>
        </w:rPr>
        <w:t xml:space="preserve">турында </w:t>
      </w:r>
      <w:r w:rsidRPr="00365EA5">
        <w:rPr>
          <w:rFonts w:ascii="Times New Roman" w:hAnsi="Times New Roman" w:cs="Times New Roman"/>
          <w:sz w:val="28"/>
          <w:szCs w:val="28"/>
          <w:lang w:val="tt-RU"/>
        </w:rPr>
        <w:t xml:space="preserve"> бәяләмә проекты яки уллыкка (кызлыкка)  алучы була алу</w:t>
      </w:r>
      <w:r w:rsidRPr="00365EA5">
        <w:rPr>
          <w:lang w:val="tt-RU"/>
        </w:rPr>
        <w:t xml:space="preserve"> </w:t>
      </w:r>
      <w:r w:rsidRPr="00365EA5">
        <w:rPr>
          <w:rFonts w:ascii="Times New Roman" w:hAnsi="Times New Roman" w:cs="Times New Roman"/>
          <w:sz w:val="28"/>
          <w:szCs w:val="28"/>
          <w:lang w:val="tt-RU"/>
        </w:rPr>
        <w:t>мөмкинлеге булмау турында бәяләмә проекты</w:t>
      </w:r>
      <w:r w:rsidR="00D63BA6" w:rsidRPr="00365EA5">
        <w:rPr>
          <w:rFonts w:ascii="Times New Roman" w:hAnsi="Times New Roman" w:cs="Times New Roman"/>
          <w:sz w:val="28"/>
          <w:szCs w:val="28"/>
          <w:lang w:val="tt-RU"/>
        </w:rPr>
        <w:t xml:space="preserve"> әзерли;</w:t>
      </w:r>
    </w:p>
    <w:p w:rsidR="00D63BA6" w:rsidRPr="00365EA5" w:rsidRDefault="00A11845"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бәяләмә бирү турында  боерык проектын  имзалау өчен </w:t>
      </w:r>
      <w:r w:rsidR="00D63BA6" w:rsidRPr="00365EA5">
        <w:rPr>
          <w:rFonts w:ascii="Times New Roman" w:hAnsi="Times New Roman" w:cs="Times New Roman"/>
          <w:sz w:val="28"/>
          <w:szCs w:val="28"/>
          <w:lang w:val="tt-RU"/>
        </w:rPr>
        <w:t>җитәкчегә (</w:t>
      </w:r>
      <w:r w:rsidRPr="00365EA5">
        <w:rPr>
          <w:rFonts w:ascii="Times New Roman" w:hAnsi="Times New Roman" w:cs="Times New Roman"/>
          <w:sz w:val="28"/>
          <w:szCs w:val="28"/>
          <w:lang w:val="tt-RU"/>
        </w:rPr>
        <w:t xml:space="preserve">ул вәкаләт биргән </w:t>
      </w:r>
      <w:r w:rsidR="00D63BA6" w:rsidRPr="00365EA5">
        <w:rPr>
          <w:rFonts w:ascii="Times New Roman" w:hAnsi="Times New Roman" w:cs="Times New Roman"/>
          <w:sz w:val="28"/>
          <w:szCs w:val="28"/>
          <w:lang w:val="tt-RU"/>
        </w:rPr>
        <w:t>затка) җибәрә.</w:t>
      </w:r>
    </w:p>
    <w:p w:rsidR="00D63BA6" w:rsidRPr="00365EA5" w:rsidRDefault="00A11845"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билгеләнә торган</w:t>
      </w:r>
      <w:r w:rsidR="00D63BA6" w:rsidRPr="00365EA5">
        <w:rPr>
          <w:rFonts w:ascii="Times New Roman" w:hAnsi="Times New Roman" w:cs="Times New Roman"/>
          <w:sz w:val="28"/>
          <w:szCs w:val="28"/>
          <w:lang w:val="tt-RU"/>
        </w:rPr>
        <w:t xml:space="preserve"> процедуралар </w:t>
      </w:r>
      <w:r w:rsidRPr="00365EA5">
        <w:rPr>
          <w:rFonts w:ascii="Times New Roman" w:hAnsi="Times New Roman" w:cs="Times New Roman"/>
          <w:sz w:val="28"/>
          <w:szCs w:val="28"/>
          <w:lang w:val="tt-RU"/>
        </w:rPr>
        <w:t xml:space="preserve">аннан </w:t>
      </w:r>
      <w:r w:rsidR="00D63BA6" w:rsidRPr="00365EA5">
        <w:rPr>
          <w:rFonts w:ascii="Times New Roman" w:hAnsi="Times New Roman" w:cs="Times New Roman"/>
          <w:sz w:val="28"/>
          <w:szCs w:val="28"/>
          <w:lang w:val="tt-RU"/>
        </w:rPr>
        <w:t>алдагы процедура тәмамланганнан</w:t>
      </w:r>
      <w:r w:rsidRPr="00365EA5">
        <w:rPr>
          <w:rFonts w:ascii="Times New Roman" w:hAnsi="Times New Roman" w:cs="Times New Roman"/>
          <w:sz w:val="28"/>
          <w:szCs w:val="28"/>
          <w:lang w:val="tt-RU"/>
        </w:rPr>
        <w:t xml:space="preserve"> соң </w:t>
      </w:r>
      <w:r w:rsidR="00D63BA6" w:rsidRPr="00365EA5">
        <w:rPr>
          <w:rFonts w:ascii="Times New Roman" w:hAnsi="Times New Roman" w:cs="Times New Roman"/>
          <w:sz w:val="28"/>
          <w:szCs w:val="28"/>
          <w:lang w:val="tt-RU"/>
        </w:rPr>
        <w:t xml:space="preserve"> бер эш көне </w:t>
      </w:r>
      <w:r w:rsidRPr="00365EA5">
        <w:rPr>
          <w:rFonts w:ascii="Times New Roman" w:hAnsi="Times New Roman" w:cs="Times New Roman"/>
          <w:sz w:val="28"/>
          <w:szCs w:val="28"/>
          <w:lang w:val="tt-RU"/>
        </w:rPr>
        <w:t xml:space="preserve">дәвамында </w:t>
      </w:r>
      <w:r w:rsidR="00D63BA6" w:rsidRPr="00365EA5">
        <w:rPr>
          <w:rFonts w:ascii="Times New Roman" w:hAnsi="Times New Roman" w:cs="Times New Roman"/>
          <w:sz w:val="28"/>
          <w:szCs w:val="28"/>
          <w:lang w:val="tt-RU"/>
        </w:rPr>
        <w:t>башкарыла.</w:t>
      </w:r>
    </w:p>
    <w:p w:rsidR="00D63BA6" w:rsidRPr="00365EA5" w:rsidRDefault="00D63BA6" w:rsidP="00D63BA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Процедураларның нәтиҗәсе: </w:t>
      </w:r>
      <w:r w:rsidR="00A11845" w:rsidRPr="00365EA5">
        <w:rPr>
          <w:rFonts w:ascii="Times New Roman" w:hAnsi="Times New Roman" w:cs="Times New Roman"/>
          <w:sz w:val="28"/>
          <w:szCs w:val="28"/>
          <w:lang w:val="tt-RU"/>
        </w:rPr>
        <w:t xml:space="preserve">җитәкчегә (ул вәкаләт биргән затка) </w:t>
      </w:r>
      <w:r w:rsidRPr="00365EA5">
        <w:rPr>
          <w:rFonts w:ascii="Times New Roman" w:hAnsi="Times New Roman" w:cs="Times New Roman"/>
          <w:sz w:val="28"/>
          <w:szCs w:val="28"/>
          <w:lang w:val="tt-RU"/>
        </w:rPr>
        <w:t>имза салуга юнәлдерелгән проектлар.</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3.5.3. Җитәкче (ул вәкаләт биргән зат)  бәяләмәне раслый, боерыкка кул куя һәм аны мөһер белән таныклый.</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билгеләнгән процедура проектлар раслау өчен  килгән көнне гамәлгә ашырылы.</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Процедура нәтиҗәсе: уллыкка (кызлыкка)  алучы була алу мөмкинлеге/ мөмкинлеге булмау турында  расланган бәяләмә.</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3.5.3. Опека һәм попечительлек органы белгече:</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уллыкка (кызлыкка)  алучы була алу мөмкинлеге/ мөмкинлеге булмау турында</w:t>
      </w:r>
      <w:r w:rsidRPr="00365EA5">
        <w:rPr>
          <w:rFonts w:ascii="Times New Roman" w:hAnsi="Times New Roman" w:cs="Times New Roman"/>
          <w:sz w:val="28"/>
          <w:szCs w:val="28"/>
          <w:lang w:val="tt-RU"/>
        </w:rPr>
        <w:t xml:space="preserve">гы бәяләмәне терки. </w:t>
      </w:r>
      <w:r w:rsidRPr="00365EA5">
        <w:rPr>
          <w:rFonts w:ascii="Times New Roman" w:hAnsi="Times New Roman" w:cs="Times New Roman"/>
          <w:sz w:val="28"/>
          <w:szCs w:val="28"/>
        </w:rPr>
        <w:t xml:space="preserve"> </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Гариза бирүчегә (аның вәкиленә)</w:t>
      </w:r>
      <w:r w:rsidRPr="00365EA5">
        <w:rPr>
          <w:rFonts w:ascii="Times New Roman" w:hAnsi="Times New Roman" w:cs="Times New Roman"/>
          <w:sz w:val="28"/>
          <w:szCs w:val="28"/>
          <w:lang w:val="tt-RU"/>
        </w:rPr>
        <w:t xml:space="preserve"> гаризада күрсәтелгән элемтә ысулын кулланып,</w:t>
      </w:r>
      <w:r w:rsidRPr="00365EA5">
        <w:rPr>
          <w:rFonts w:ascii="Times New Roman" w:hAnsi="Times New Roman" w:cs="Times New Roman"/>
          <w:sz w:val="28"/>
          <w:szCs w:val="28"/>
        </w:rPr>
        <w:t xml:space="preserve"> дәүләт хезмәте күрсәтү нәтиҗә</w:t>
      </w:r>
      <w:r w:rsidRPr="00365EA5">
        <w:rPr>
          <w:rFonts w:ascii="Times New Roman" w:hAnsi="Times New Roman" w:cs="Times New Roman"/>
          <w:sz w:val="28"/>
          <w:szCs w:val="28"/>
          <w:lang w:val="tt-RU"/>
        </w:rPr>
        <w:t>се</w:t>
      </w:r>
      <w:r w:rsidRPr="00365EA5">
        <w:rPr>
          <w:rFonts w:ascii="Times New Roman" w:hAnsi="Times New Roman" w:cs="Times New Roman"/>
          <w:sz w:val="28"/>
          <w:szCs w:val="28"/>
        </w:rPr>
        <w:t xml:space="preserve"> турында </w:t>
      </w:r>
      <w:r w:rsidRPr="00365EA5">
        <w:rPr>
          <w:rFonts w:ascii="Times New Roman" w:hAnsi="Times New Roman" w:cs="Times New Roman"/>
          <w:sz w:val="28"/>
          <w:szCs w:val="28"/>
          <w:lang w:val="tt-RU"/>
        </w:rPr>
        <w:t xml:space="preserve"> хәбәр итә, </w:t>
      </w:r>
      <w:r w:rsidRPr="00365EA5">
        <w:rPr>
          <w:rFonts w:ascii="Times New Roman" w:hAnsi="Times New Roman" w:cs="Times New Roman"/>
          <w:sz w:val="28"/>
          <w:szCs w:val="28"/>
        </w:rPr>
        <w:t xml:space="preserve">рәсмиләштерелгән </w:t>
      </w:r>
      <w:r w:rsidRPr="00365EA5">
        <w:rPr>
          <w:rFonts w:ascii="Times New Roman" w:hAnsi="Times New Roman" w:cs="Times New Roman"/>
          <w:sz w:val="28"/>
          <w:szCs w:val="28"/>
          <w:lang w:val="tt-RU"/>
        </w:rPr>
        <w:t>б</w:t>
      </w:r>
      <w:r w:rsidRPr="00365EA5">
        <w:rPr>
          <w:rFonts w:ascii="Times New Roman" w:hAnsi="Times New Roman" w:cs="Times New Roman"/>
          <w:sz w:val="28"/>
          <w:szCs w:val="28"/>
        </w:rPr>
        <w:t>әяләмә бирү датасын һәм вакытын хәбәр итә.</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Әлеге пунктта билгеләнгән процедуралар җитәкче тарафыннан документларга кул куелган көнне гамәлгә ашырыла.</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Процедура нәтиҗәсе: дәүләт хезмәте күрсәтү нәтиҗәләре турында мөрәҗәгать итүчегә (аның вәкиленә) хәбәр итү.</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3.5.4. Уллыкка</w:t>
      </w:r>
      <w:r w:rsidRPr="00365EA5">
        <w:rPr>
          <w:rFonts w:ascii="Times New Roman" w:hAnsi="Times New Roman" w:cs="Times New Roman"/>
          <w:sz w:val="28"/>
          <w:szCs w:val="28"/>
          <w:lang w:val="tt-RU"/>
        </w:rPr>
        <w:t xml:space="preserve">(кызлыкка) алучыларга </w:t>
      </w:r>
      <w:r w:rsidRPr="00365EA5">
        <w:rPr>
          <w:rFonts w:ascii="Times New Roman" w:hAnsi="Times New Roman" w:cs="Times New Roman"/>
          <w:sz w:val="28"/>
          <w:szCs w:val="28"/>
        </w:rPr>
        <w:t xml:space="preserve"> кандидат буларак исәпкә кую.</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Опека һәм попечительлек органы мөрәҗәгать итүченең уллыкка</w:t>
      </w:r>
      <w:r w:rsidRPr="00365EA5">
        <w:rPr>
          <w:rFonts w:ascii="Times New Roman" w:hAnsi="Times New Roman" w:cs="Times New Roman"/>
          <w:sz w:val="28"/>
          <w:szCs w:val="28"/>
          <w:lang w:val="tt-RU"/>
        </w:rPr>
        <w:t>(кызлыкка)</w:t>
      </w:r>
      <w:r w:rsidRPr="00365EA5">
        <w:rPr>
          <w:rFonts w:ascii="Times New Roman" w:hAnsi="Times New Roman" w:cs="Times New Roman"/>
          <w:sz w:val="28"/>
          <w:szCs w:val="28"/>
        </w:rPr>
        <w:t xml:space="preserve"> алучы бул</w:t>
      </w:r>
      <w:r w:rsidRPr="00365EA5">
        <w:rPr>
          <w:rFonts w:ascii="Times New Roman" w:hAnsi="Times New Roman" w:cs="Times New Roman"/>
          <w:sz w:val="28"/>
          <w:szCs w:val="28"/>
          <w:lang w:val="tt-RU"/>
        </w:rPr>
        <w:t>а алу</w:t>
      </w:r>
      <w:r w:rsidRPr="00365EA5">
        <w:rPr>
          <w:rFonts w:ascii="Times New Roman" w:hAnsi="Times New Roman" w:cs="Times New Roman"/>
          <w:sz w:val="28"/>
          <w:szCs w:val="28"/>
        </w:rPr>
        <w:t xml:space="preserve"> мөмкинлеге турындагы</w:t>
      </w:r>
      <w:r w:rsidRPr="00365EA5">
        <w:rPr>
          <w:rFonts w:ascii="Times New Roman" w:hAnsi="Times New Roman" w:cs="Times New Roman"/>
          <w:sz w:val="28"/>
          <w:szCs w:val="28"/>
          <w:lang w:val="tt-RU"/>
        </w:rPr>
        <w:t xml:space="preserve"> бәяләмә</w:t>
      </w:r>
      <w:r w:rsidRPr="00365EA5">
        <w:rPr>
          <w:rFonts w:ascii="Times New Roman" w:hAnsi="Times New Roman" w:cs="Times New Roman"/>
          <w:sz w:val="28"/>
          <w:szCs w:val="28"/>
        </w:rPr>
        <w:t xml:space="preserve"> нигезендә аның турында</w:t>
      </w:r>
      <w:r w:rsidR="00497066" w:rsidRPr="00365EA5">
        <w:rPr>
          <w:rFonts w:ascii="Times New Roman" w:hAnsi="Times New Roman" w:cs="Times New Roman"/>
          <w:sz w:val="28"/>
          <w:szCs w:val="28"/>
          <w:lang w:val="tt-RU"/>
        </w:rPr>
        <w:t>гы</w:t>
      </w:r>
      <w:r w:rsidR="00497066" w:rsidRPr="00365EA5">
        <w:rPr>
          <w:rFonts w:ascii="Times New Roman" w:hAnsi="Times New Roman" w:cs="Times New Roman"/>
          <w:sz w:val="28"/>
          <w:szCs w:val="28"/>
        </w:rPr>
        <w:t xml:space="preserve"> мәгълүмат</w:t>
      </w:r>
      <w:r w:rsidR="00497066" w:rsidRPr="00365EA5">
        <w:rPr>
          <w:rFonts w:ascii="Times New Roman" w:hAnsi="Times New Roman" w:cs="Times New Roman"/>
          <w:sz w:val="28"/>
          <w:szCs w:val="28"/>
          <w:lang w:val="tt-RU"/>
        </w:rPr>
        <w:t>ны</w:t>
      </w:r>
      <w:r w:rsidRPr="00365EA5">
        <w:rPr>
          <w:rFonts w:ascii="Times New Roman" w:hAnsi="Times New Roman" w:cs="Times New Roman"/>
          <w:sz w:val="28"/>
          <w:szCs w:val="28"/>
        </w:rPr>
        <w:t xml:space="preserve"> уллыкка</w:t>
      </w:r>
      <w:r w:rsidR="00497066" w:rsidRPr="00365EA5">
        <w:rPr>
          <w:rFonts w:ascii="Times New Roman" w:hAnsi="Times New Roman" w:cs="Times New Roman"/>
          <w:sz w:val="28"/>
          <w:szCs w:val="28"/>
          <w:lang w:val="tt-RU"/>
        </w:rPr>
        <w:t xml:space="preserve"> (кызлыкка)</w:t>
      </w:r>
      <w:r w:rsidR="00497066" w:rsidRPr="00365EA5">
        <w:rPr>
          <w:rFonts w:ascii="Times New Roman" w:hAnsi="Times New Roman" w:cs="Times New Roman"/>
          <w:sz w:val="28"/>
          <w:szCs w:val="28"/>
        </w:rPr>
        <w:t xml:space="preserve"> алырга телә</w:t>
      </w:r>
      <w:r w:rsidR="00497066" w:rsidRPr="00365EA5">
        <w:rPr>
          <w:rFonts w:ascii="Times New Roman" w:hAnsi="Times New Roman" w:cs="Times New Roman"/>
          <w:sz w:val="28"/>
          <w:szCs w:val="28"/>
          <w:lang w:val="tt-RU"/>
        </w:rPr>
        <w:t>үче</w:t>
      </w:r>
      <w:r w:rsidRPr="00365EA5">
        <w:rPr>
          <w:rFonts w:ascii="Times New Roman" w:hAnsi="Times New Roman" w:cs="Times New Roman"/>
          <w:sz w:val="28"/>
          <w:szCs w:val="28"/>
        </w:rPr>
        <w:t xml:space="preserve"> затларны исәпкә алу журналына кертә.</w:t>
      </w:r>
    </w:p>
    <w:p w:rsidR="00A11845" w:rsidRPr="00365EA5" w:rsidRDefault="00497066"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Әлеге пунктта билгеләнгән </w:t>
      </w:r>
      <w:r w:rsidRPr="00365EA5">
        <w:rPr>
          <w:rFonts w:ascii="Times New Roman" w:hAnsi="Times New Roman" w:cs="Times New Roman"/>
          <w:sz w:val="28"/>
          <w:szCs w:val="28"/>
          <w:lang w:val="tt-RU"/>
        </w:rPr>
        <w:t>п</w:t>
      </w:r>
      <w:r w:rsidR="00A11845" w:rsidRPr="00365EA5">
        <w:rPr>
          <w:rFonts w:ascii="Times New Roman" w:hAnsi="Times New Roman" w:cs="Times New Roman"/>
          <w:sz w:val="28"/>
          <w:szCs w:val="28"/>
        </w:rPr>
        <w:t>роцедура</w:t>
      </w:r>
      <w:r w:rsidRPr="00365EA5">
        <w:rPr>
          <w:rFonts w:ascii="Times New Roman" w:hAnsi="Times New Roman" w:cs="Times New Roman"/>
          <w:sz w:val="28"/>
          <w:szCs w:val="28"/>
          <w:lang w:val="tt-RU"/>
        </w:rPr>
        <w:t xml:space="preserve"> бәяләмә </w:t>
      </w:r>
      <w:r w:rsidR="00A11845" w:rsidRPr="00365EA5">
        <w:rPr>
          <w:rFonts w:ascii="Times New Roman" w:hAnsi="Times New Roman" w:cs="Times New Roman"/>
          <w:sz w:val="28"/>
          <w:szCs w:val="28"/>
        </w:rPr>
        <w:t xml:space="preserve"> имзаланганнан соң 3 календарь көне эчендә гамәлгә ашырыла.</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Процедураның нәтиҗәсе: журналга мәгълүмат кертү.</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3.6. Мөрәҗәгать итүчегә дәүләт хезмәте нәтиҗәләрен бирү (</w:t>
      </w:r>
      <w:r w:rsidR="00497066" w:rsidRPr="00365EA5">
        <w:rPr>
          <w:rFonts w:ascii="Times New Roman" w:hAnsi="Times New Roman" w:cs="Times New Roman"/>
          <w:sz w:val="28"/>
          <w:szCs w:val="28"/>
          <w:lang w:val="tt-RU"/>
        </w:rPr>
        <w:t>җибәрү</w:t>
      </w:r>
      <w:r w:rsidRPr="00365EA5">
        <w:rPr>
          <w:rFonts w:ascii="Times New Roman" w:hAnsi="Times New Roman" w:cs="Times New Roman"/>
          <w:sz w:val="28"/>
          <w:szCs w:val="28"/>
        </w:rPr>
        <w:t>).</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Опека һәм попечительлек органы белгече мөрәҗәгать итүчегә кабул ителгән карар турында хәбәр итә һәм дәүләт хезмәте </w:t>
      </w:r>
      <w:r w:rsidR="00497066" w:rsidRPr="00365EA5">
        <w:rPr>
          <w:rFonts w:ascii="Times New Roman" w:hAnsi="Times New Roman" w:cs="Times New Roman"/>
          <w:sz w:val="28"/>
          <w:szCs w:val="28"/>
          <w:lang w:val="tt-RU"/>
        </w:rPr>
        <w:t xml:space="preserve">күрсәтү </w:t>
      </w:r>
      <w:r w:rsidRPr="00365EA5">
        <w:rPr>
          <w:rFonts w:ascii="Times New Roman" w:hAnsi="Times New Roman" w:cs="Times New Roman"/>
          <w:sz w:val="28"/>
          <w:szCs w:val="28"/>
        </w:rPr>
        <w:t>нәтиҗәләрен мөрәҗәгать итүчегә бирә яки почта аша җибәрә.</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lastRenderedPageBreak/>
        <w:t>Гар</w:t>
      </w:r>
      <w:r w:rsidR="00497066" w:rsidRPr="00365EA5">
        <w:rPr>
          <w:rFonts w:ascii="Times New Roman" w:hAnsi="Times New Roman" w:cs="Times New Roman"/>
          <w:sz w:val="28"/>
          <w:szCs w:val="28"/>
          <w:lang w:val="tt-RU"/>
        </w:rPr>
        <w:t xml:space="preserve">иза бирүче нәтиҗәне электрон рәвештә алу ысулын сайлаган очракта, мөрәҗәгать итүчегә </w:t>
      </w:r>
      <w:r w:rsidRPr="00365EA5">
        <w:rPr>
          <w:rFonts w:ascii="Times New Roman" w:hAnsi="Times New Roman" w:cs="Times New Roman"/>
          <w:sz w:val="28"/>
          <w:szCs w:val="28"/>
        </w:rPr>
        <w:t xml:space="preserve"> дәүләт хезмәте</w:t>
      </w:r>
      <w:r w:rsidR="00497066" w:rsidRPr="00365EA5">
        <w:rPr>
          <w:rFonts w:ascii="Times New Roman" w:hAnsi="Times New Roman" w:cs="Times New Roman"/>
          <w:sz w:val="28"/>
          <w:szCs w:val="28"/>
          <w:lang w:val="tt-RU"/>
        </w:rPr>
        <w:t xml:space="preserve"> күрсәтү</w:t>
      </w:r>
      <w:r w:rsidRPr="00365EA5">
        <w:rPr>
          <w:rFonts w:ascii="Times New Roman" w:hAnsi="Times New Roman" w:cs="Times New Roman"/>
          <w:sz w:val="28"/>
          <w:szCs w:val="28"/>
        </w:rPr>
        <w:t xml:space="preserve"> нәтиҗәсе</w:t>
      </w:r>
      <w:r w:rsidR="00497066" w:rsidRPr="00365EA5">
        <w:rPr>
          <w:rFonts w:ascii="Times New Roman" w:hAnsi="Times New Roman" w:cs="Times New Roman"/>
          <w:sz w:val="28"/>
          <w:szCs w:val="28"/>
          <w:lang w:val="tt-RU"/>
        </w:rPr>
        <w:t xml:space="preserve">н электрон документ формасында җибәрә. </w:t>
      </w:r>
      <w:r w:rsidRPr="00365EA5">
        <w:rPr>
          <w:rFonts w:ascii="Times New Roman" w:hAnsi="Times New Roman" w:cs="Times New Roman"/>
          <w:sz w:val="28"/>
          <w:szCs w:val="28"/>
        </w:rPr>
        <w:t xml:space="preserve"> </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Шәхси ки</w:t>
      </w:r>
      <w:r w:rsidR="00497066" w:rsidRPr="00365EA5">
        <w:rPr>
          <w:rFonts w:ascii="Times New Roman" w:hAnsi="Times New Roman" w:cs="Times New Roman"/>
          <w:sz w:val="28"/>
          <w:szCs w:val="28"/>
        </w:rPr>
        <w:t>л</w:t>
      </w:r>
      <w:r w:rsidR="00497066" w:rsidRPr="00365EA5">
        <w:rPr>
          <w:rFonts w:ascii="Times New Roman" w:hAnsi="Times New Roman" w:cs="Times New Roman"/>
          <w:sz w:val="28"/>
          <w:szCs w:val="28"/>
          <w:lang w:val="tt-RU"/>
        </w:rPr>
        <w:t>гәндә,</w:t>
      </w:r>
      <w:r w:rsidRPr="00365EA5">
        <w:rPr>
          <w:rFonts w:ascii="Times New Roman" w:hAnsi="Times New Roman" w:cs="Times New Roman"/>
          <w:sz w:val="28"/>
          <w:szCs w:val="28"/>
        </w:rPr>
        <w:t xml:space="preserve"> гариза бирүчегә (аның вәкиленә)</w:t>
      </w:r>
      <w:r w:rsidR="00497066" w:rsidRPr="00365EA5">
        <w:rPr>
          <w:rFonts w:ascii="Times New Roman" w:hAnsi="Times New Roman" w:cs="Times New Roman"/>
          <w:sz w:val="28"/>
          <w:szCs w:val="28"/>
          <w:lang w:val="tt-RU"/>
        </w:rPr>
        <w:t xml:space="preserve"> расланган карарны </w:t>
      </w:r>
      <w:r w:rsidRPr="00365EA5">
        <w:rPr>
          <w:rFonts w:ascii="Times New Roman" w:hAnsi="Times New Roman" w:cs="Times New Roman"/>
          <w:sz w:val="28"/>
          <w:szCs w:val="28"/>
        </w:rPr>
        <w:t xml:space="preserve"> бирелгән карарлар журналында карар</w:t>
      </w:r>
      <w:r w:rsidR="00497066" w:rsidRPr="00365EA5">
        <w:rPr>
          <w:rFonts w:ascii="Times New Roman" w:hAnsi="Times New Roman" w:cs="Times New Roman"/>
          <w:sz w:val="28"/>
          <w:szCs w:val="28"/>
          <w:lang w:val="tt-RU"/>
        </w:rPr>
        <w:t>ны</w:t>
      </w:r>
      <w:r w:rsidRPr="00365EA5">
        <w:rPr>
          <w:rFonts w:ascii="Times New Roman" w:hAnsi="Times New Roman" w:cs="Times New Roman"/>
          <w:sz w:val="28"/>
          <w:szCs w:val="28"/>
        </w:rPr>
        <w:t xml:space="preserve"> алу турында имза</w:t>
      </w:r>
      <w:r w:rsidR="00497066" w:rsidRPr="00365EA5">
        <w:rPr>
          <w:rFonts w:ascii="Times New Roman" w:hAnsi="Times New Roman" w:cs="Times New Roman"/>
          <w:sz w:val="28"/>
          <w:szCs w:val="28"/>
          <w:lang w:val="tt-RU"/>
        </w:rPr>
        <w:t xml:space="preserve">латып  бирә яки, баш тарту сәбәпләрен </w:t>
      </w:r>
      <w:r w:rsidRPr="00365EA5">
        <w:rPr>
          <w:rFonts w:ascii="Times New Roman" w:hAnsi="Times New Roman" w:cs="Times New Roman"/>
          <w:sz w:val="28"/>
          <w:szCs w:val="28"/>
        </w:rPr>
        <w:t xml:space="preserve"> күрсәтеп карар би</w:t>
      </w:r>
      <w:r w:rsidR="00497066" w:rsidRPr="00365EA5">
        <w:rPr>
          <w:rFonts w:ascii="Times New Roman" w:hAnsi="Times New Roman" w:cs="Times New Roman"/>
          <w:sz w:val="28"/>
          <w:szCs w:val="28"/>
        </w:rPr>
        <w:t xml:space="preserve">рүдән баш тарту турында хат </w:t>
      </w:r>
      <w:r w:rsidR="00497066" w:rsidRPr="00365EA5">
        <w:rPr>
          <w:rFonts w:ascii="Times New Roman" w:hAnsi="Times New Roman" w:cs="Times New Roman"/>
          <w:sz w:val="28"/>
          <w:szCs w:val="28"/>
          <w:lang w:val="tt-RU"/>
        </w:rPr>
        <w:t>тапшыра</w:t>
      </w:r>
      <w:r w:rsidRPr="00365EA5">
        <w:rPr>
          <w:rFonts w:ascii="Times New Roman" w:hAnsi="Times New Roman" w:cs="Times New Roman"/>
          <w:sz w:val="28"/>
          <w:szCs w:val="28"/>
        </w:rPr>
        <w:t>.</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Әлеге пунктта билгеләнгән процедуралар</w:t>
      </w:r>
      <w:r w:rsidR="00497066" w:rsidRPr="00365EA5">
        <w:rPr>
          <w:rFonts w:ascii="Times New Roman" w:hAnsi="Times New Roman" w:cs="Times New Roman"/>
          <w:sz w:val="28"/>
          <w:szCs w:val="28"/>
          <w:lang w:val="tt-RU"/>
        </w:rPr>
        <w:t xml:space="preserve"> түбәндәгечә башкарыла</w:t>
      </w:r>
      <w:r w:rsidRPr="00365EA5">
        <w:rPr>
          <w:rFonts w:ascii="Times New Roman" w:hAnsi="Times New Roman" w:cs="Times New Roman"/>
          <w:sz w:val="28"/>
          <w:szCs w:val="28"/>
        </w:rPr>
        <w:t>:</w:t>
      </w:r>
    </w:p>
    <w:p w:rsidR="00A11845" w:rsidRPr="00365EA5" w:rsidRDefault="00A11845" w:rsidP="00A1184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15 мин</w:t>
      </w:r>
      <w:r w:rsidR="00497066" w:rsidRPr="00365EA5">
        <w:rPr>
          <w:rFonts w:ascii="Times New Roman" w:hAnsi="Times New Roman" w:cs="Times New Roman"/>
          <w:sz w:val="28"/>
          <w:szCs w:val="28"/>
        </w:rPr>
        <w:t>ут эчендә - мөрәҗәгать итүч</w:t>
      </w:r>
      <w:r w:rsidR="00497066" w:rsidRPr="00365EA5">
        <w:rPr>
          <w:rFonts w:ascii="Times New Roman" w:hAnsi="Times New Roman" w:cs="Times New Roman"/>
          <w:sz w:val="28"/>
          <w:szCs w:val="28"/>
          <w:lang w:val="tt-RU"/>
        </w:rPr>
        <w:t xml:space="preserve">е </w:t>
      </w:r>
      <w:r w:rsidR="00497066" w:rsidRPr="00365EA5">
        <w:rPr>
          <w:rFonts w:ascii="Times New Roman" w:hAnsi="Times New Roman" w:cs="Times New Roman"/>
          <w:sz w:val="28"/>
          <w:szCs w:val="28"/>
        </w:rPr>
        <w:t>шәхс</w:t>
      </w:r>
      <w:r w:rsidR="00497066" w:rsidRPr="00365EA5">
        <w:rPr>
          <w:rFonts w:ascii="Times New Roman" w:hAnsi="Times New Roman" w:cs="Times New Roman"/>
          <w:sz w:val="28"/>
          <w:szCs w:val="28"/>
          <w:lang w:val="tt-RU"/>
        </w:rPr>
        <w:t>ән</w:t>
      </w:r>
      <w:r w:rsidR="00497066" w:rsidRPr="00365EA5">
        <w:rPr>
          <w:rFonts w:ascii="Times New Roman" w:hAnsi="Times New Roman" w:cs="Times New Roman"/>
          <w:sz w:val="28"/>
          <w:szCs w:val="28"/>
        </w:rPr>
        <w:t xml:space="preserve"> кил</w:t>
      </w:r>
      <w:r w:rsidR="00497066" w:rsidRPr="00365EA5">
        <w:rPr>
          <w:rFonts w:ascii="Times New Roman" w:hAnsi="Times New Roman" w:cs="Times New Roman"/>
          <w:sz w:val="28"/>
          <w:szCs w:val="28"/>
          <w:lang w:val="tt-RU"/>
        </w:rPr>
        <w:t xml:space="preserve">гән </w:t>
      </w:r>
      <w:r w:rsidR="00497066" w:rsidRPr="00365EA5">
        <w:rPr>
          <w:rFonts w:ascii="Times New Roman" w:hAnsi="Times New Roman" w:cs="Times New Roman"/>
          <w:sz w:val="28"/>
          <w:szCs w:val="28"/>
        </w:rPr>
        <w:t>очра</w:t>
      </w:r>
      <w:r w:rsidR="00497066" w:rsidRPr="00365EA5">
        <w:rPr>
          <w:rFonts w:ascii="Times New Roman" w:hAnsi="Times New Roman" w:cs="Times New Roman"/>
          <w:sz w:val="28"/>
          <w:szCs w:val="28"/>
          <w:lang w:val="tt-RU"/>
        </w:rPr>
        <w:t>кт</w:t>
      </w:r>
      <w:r w:rsidRPr="00365EA5">
        <w:rPr>
          <w:rFonts w:ascii="Times New Roman" w:hAnsi="Times New Roman" w:cs="Times New Roman"/>
          <w:sz w:val="28"/>
          <w:szCs w:val="28"/>
        </w:rPr>
        <w:t xml:space="preserve">а; </w:t>
      </w:r>
    </w:p>
    <w:p w:rsidR="00497066" w:rsidRPr="00365EA5" w:rsidRDefault="00497066" w:rsidP="0049706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җавап почта аша җибәрелгән очракта,  алдагы процедура  тәмамланганнан соң бер эш көне эчендә. </w:t>
      </w:r>
    </w:p>
    <w:p w:rsidR="00497066" w:rsidRPr="00365EA5" w:rsidRDefault="00A35058" w:rsidP="0049706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3.7. Техник хаталарны төзəтү.</w:t>
      </w:r>
    </w:p>
    <w:p w:rsidR="00A35058" w:rsidRPr="00365EA5" w:rsidRDefault="00497066" w:rsidP="00497066">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Уллыкка</w:t>
      </w:r>
      <w:r w:rsidR="00A35058" w:rsidRPr="00365EA5">
        <w:rPr>
          <w:rFonts w:ascii="Times New Roman" w:hAnsi="Times New Roman" w:cs="Times New Roman"/>
          <w:sz w:val="28"/>
          <w:szCs w:val="28"/>
          <w:lang w:val="tt-RU"/>
        </w:rPr>
        <w:t xml:space="preserve"> ( кызлыкка) алучы була алу</w:t>
      </w:r>
      <w:r w:rsidRPr="00365EA5">
        <w:rPr>
          <w:rFonts w:ascii="Times New Roman" w:hAnsi="Times New Roman" w:cs="Times New Roman"/>
          <w:sz w:val="28"/>
          <w:szCs w:val="28"/>
          <w:lang w:val="tt-RU"/>
        </w:rPr>
        <w:t xml:space="preserve"> мөмкинлег</w:t>
      </w:r>
      <w:r w:rsidR="00A35058" w:rsidRPr="00365EA5">
        <w:rPr>
          <w:rFonts w:ascii="Times New Roman" w:hAnsi="Times New Roman" w:cs="Times New Roman"/>
          <w:sz w:val="28"/>
          <w:szCs w:val="28"/>
          <w:lang w:val="tt-RU"/>
        </w:rPr>
        <w:t xml:space="preserve">е/мөмкин булмавы турындагы бәяләмәне үзгәртеп </w:t>
      </w:r>
      <w:r w:rsidRPr="00365EA5">
        <w:rPr>
          <w:rFonts w:ascii="Times New Roman" w:hAnsi="Times New Roman" w:cs="Times New Roman"/>
          <w:sz w:val="28"/>
          <w:szCs w:val="28"/>
          <w:lang w:val="tt-RU"/>
        </w:rPr>
        <w:t xml:space="preserve"> рәсмиләштерү (бәяләмә бирүдән баш тарту турындагы хат)</w:t>
      </w:r>
      <w:r w:rsidR="00A35058" w:rsidRPr="00365EA5">
        <w:rPr>
          <w:rFonts w:ascii="Times New Roman" w:hAnsi="Times New Roman" w:cs="Times New Roman"/>
          <w:sz w:val="28"/>
          <w:szCs w:val="28"/>
          <w:lang w:val="tt-RU"/>
        </w:rPr>
        <w:t xml:space="preserve"> бәяләмәдә</w:t>
      </w:r>
      <w:r w:rsidRPr="00365EA5">
        <w:rPr>
          <w:rFonts w:ascii="Times New Roman" w:hAnsi="Times New Roman" w:cs="Times New Roman"/>
          <w:sz w:val="28"/>
          <w:szCs w:val="28"/>
          <w:lang w:val="tt-RU"/>
        </w:rPr>
        <w:t xml:space="preserve"> җибәрелгән техник хаталарны (</w:t>
      </w:r>
      <w:r w:rsidR="00A35058" w:rsidRPr="00365EA5">
        <w:rPr>
          <w:rFonts w:ascii="Times New Roman" w:hAnsi="Times New Roman" w:cs="Times New Roman"/>
          <w:sz w:val="28"/>
          <w:szCs w:val="28"/>
          <w:lang w:val="tt-RU"/>
        </w:rPr>
        <w:t xml:space="preserve">язу, басма хаталарын, грамматик яки арифметик хаталарны) </w:t>
      </w:r>
      <w:r w:rsidRPr="00365EA5">
        <w:rPr>
          <w:rFonts w:ascii="Times New Roman" w:hAnsi="Times New Roman" w:cs="Times New Roman"/>
          <w:sz w:val="28"/>
          <w:szCs w:val="28"/>
          <w:lang w:val="tt-RU"/>
        </w:rPr>
        <w:t xml:space="preserve">бетерүгә бәйле рәвештә гамәлгә </w:t>
      </w:r>
      <w:r w:rsidR="00A35058" w:rsidRPr="00365EA5">
        <w:rPr>
          <w:rFonts w:ascii="Times New Roman" w:hAnsi="Times New Roman" w:cs="Times New Roman"/>
          <w:sz w:val="28"/>
          <w:szCs w:val="28"/>
          <w:lang w:val="tt-RU"/>
        </w:rPr>
        <w:t>ашырыла.</w:t>
      </w:r>
    </w:p>
    <w:p w:rsidR="00497066" w:rsidRPr="00365EA5" w:rsidRDefault="00A35058" w:rsidP="00A35058">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Уллыкка ( кызлыкка) алучы була алу мөмкинлеге/мөмкин булмавы турындагы бәяләмәне (бәяләмә бирүдән баә тарту турындагы хатны) үзгәртеп рәсмиләштерү, техник хаталары (язу, басма хаталарын, грамматик яки арифметик хаталарны) булган, </w:t>
      </w:r>
      <w:r w:rsidR="00497066" w:rsidRPr="00365EA5">
        <w:rPr>
          <w:rFonts w:ascii="Times New Roman" w:hAnsi="Times New Roman" w:cs="Times New Roman"/>
          <w:sz w:val="28"/>
          <w:szCs w:val="28"/>
          <w:lang w:val="tt-RU"/>
        </w:rPr>
        <w:t>мөрәҗәгать итүчегә дәүләт хезмәте күрсәтүнең нәтиҗәсе буларак бирелгән документ</w:t>
      </w:r>
      <w:r w:rsidRPr="00365EA5">
        <w:rPr>
          <w:rFonts w:ascii="Times New Roman" w:hAnsi="Times New Roman" w:cs="Times New Roman"/>
          <w:sz w:val="28"/>
          <w:szCs w:val="28"/>
          <w:lang w:val="tt-RU"/>
        </w:rPr>
        <w:t xml:space="preserve">ны теркәп, теркәлгән гариза ( киңәш ителә торган формасы әлеге Регламентка  5нче кушымтада китерелгән)  </w:t>
      </w:r>
      <w:r w:rsidR="00497066" w:rsidRPr="00365EA5">
        <w:rPr>
          <w:rFonts w:ascii="Times New Roman" w:hAnsi="Times New Roman" w:cs="Times New Roman"/>
          <w:sz w:val="28"/>
          <w:szCs w:val="28"/>
          <w:lang w:val="tt-RU"/>
        </w:rPr>
        <w:t xml:space="preserve"> </w:t>
      </w:r>
      <w:r w:rsidRPr="00365EA5">
        <w:rPr>
          <w:rFonts w:ascii="Times New Roman" w:hAnsi="Times New Roman" w:cs="Times New Roman"/>
          <w:sz w:val="28"/>
          <w:szCs w:val="28"/>
          <w:lang w:val="tt-RU"/>
        </w:rPr>
        <w:t>нигезендә гамәлгә ашырыла</w:t>
      </w:r>
    </w:p>
    <w:p w:rsidR="00A35058" w:rsidRPr="00365EA5" w:rsidRDefault="00A35058" w:rsidP="00A35058">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3.7.1. Опека һәм попечительлек органы белгече:</w:t>
      </w:r>
    </w:p>
    <w:p w:rsidR="00A35058" w:rsidRPr="00365EA5" w:rsidRDefault="00A35058" w:rsidP="00A35058">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lang w:val="tt-RU"/>
        </w:rPr>
        <w:t xml:space="preserve">Техник хатаны төзәтү турындагы гаризаны кабул итә һәм гражданнар </w:t>
      </w:r>
      <w:r w:rsidRPr="00365EA5">
        <w:rPr>
          <w:rFonts w:ascii="Times New Roman" w:hAnsi="Times New Roman" w:cs="Times New Roman"/>
          <w:sz w:val="28"/>
          <w:szCs w:val="28"/>
        </w:rPr>
        <w:t>мөрәҗәгатьләрен теркәү журналында</w:t>
      </w:r>
      <w:r w:rsidRPr="00365EA5">
        <w:rPr>
          <w:rFonts w:ascii="Times New Roman" w:hAnsi="Times New Roman" w:cs="Times New Roman"/>
          <w:sz w:val="28"/>
          <w:szCs w:val="28"/>
          <w:lang w:val="tt-RU"/>
        </w:rPr>
        <w:t xml:space="preserve"> терки</w:t>
      </w:r>
      <w:r w:rsidRPr="00365EA5">
        <w:rPr>
          <w:rFonts w:ascii="Times New Roman" w:hAnsi="Times New Roman" w:cs="Times New Roman"/>
          <w:sz w:val="28"/>
          <w:szCs w:val="28"/>
        </w:rPr>
        <w:t>;</w:t>
      </w:r>
    </w:p>
    <w:p w:rsidR="00A35058" w:rsidRPr="00365EA5" w:rsidRDefault="00A35058" w:rsidP="00A35058">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Уллыкка ( кызлыкка) алучы була алу мөмкинлеге/мөмкин булмавы турындагы бәяләмәне үзгәртеп  рәсмиләштерү.</w:t>
      </w:r>
    </w:p>
    <w:p w:rsidR="00A35058" w:rsidRPr="00365EA5" w:rsidRDefault="00A35058" w:rsidP="00A35058">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Уллыкка ( кызлыкка) алучы була алу мөмкинлеге/мөмкин булмавы турындагы бәяләмәне </w:t>
      </w:r>
      <w:r w:rsidR="004A6CC2" w:rsidRPr="00365EA5">
        <w:rPr>
          <w:rFonts w:ascii="Times New Roman" w:hAnsi="Times New Roman" w:cs="Times New Roman"/>
          <w:sz w:val="28"/>
          <w:szCs w:val="28"/>
        </w:rPr>
        <w:t>(бәяләмә бирүдән баә тарту турындагы хатны)</w:t>
      </w:r>
      <w:r w:rsidR="004A6CC2" w:rsidRPr="00365EA5">
        <w:rPr>
          <w:rFonts w:ascii="Times New Roman" w:hAnsi="Times New Roman" w:cs="Times New Roman"/>
          <w:sz w:val="28"/>
          <w:szCs w:val="28"/>
          <w:lang w:val="tt-RU"/>
        </w:rPr>
        <w:t xml:space="preserve"> имзалау өчен  җи тәкчегә җибәрә.</w:t>
      </w:r>
    </w:p>
    <w:p w:rsidR="00A35058" w:rsidRPr="00365EA5" w:rsidRDefault="004A6CC2" w:rsidP="00A35058">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билгеләнә  торган</w:t>
      </w:r>
      <w:r w:rsidR="00A35058" w:rsidRPr="00365EA5">
        <w:rPr>
          <w:rFonts w:ascii="Times New Roman" w:hAnsi="Times New Roman" w:cs="Times New Roman"/>
          <w:sz w:val="28"/>
          <w:szCs w:val="28"/>
          <w:lang w:val="tt-RU"/>
        </w:rPr>
        <w:t xml:space="preserve"> процедуралар гариза</w:t>
      </w:r>
      <w:r w:rsidRPr="00365EA5">
        <w:rPr>
          <w:rFonts w:ascii="Times New Roman" w:hAnsi="Times New Roman" w:cs="Times New Roman"/>
          <w:sz w:val="28"/>
          <w:szCs w:val="28"/>
          <w:lang w:val="tt-RU"/>
        </w:rPr>
        <w:t xml:space="preserve">ны теркәгән вакыттан алып бер эш көне эчендә </w:t>
      </w:r>
      <w:r w:rsidR="00A35058" w:rsidRPr="00365EA5">
        <w:rPr>
          <w:rFonts w:ascii="Times New Roman" w:hAnsi="Times New Roman" w:cs="Times New Roman"/>
          <w:sz w:val="28"/>
          <w:szCs w:val="28"/>
          <w:lang w:val="tt-RU"/>
        </w:rPr>
        <w:t xml:space="preserve"> башкарыла.</w:t>
      </w:r>
    </w:p>
    <w:p w:rsidR="00A35058" w:rsidRPr="00365EA5" w:rsidRDefault="00A35058" w:rsidP="00A35058">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Процедура нәтиҗәсе: кабул ителгән, техник хатаны төзәтү турында теркәлгән гариза. Уллыкка</w:t>
      </w:r>
      <w:r w:rsidR="004A6CC2" w:rsidRPr="00365EA5">
        <w:rPr>
          <w:rFonts w:ascii="Times New Roman" w:hAnsi="Times New Roman" w:cs="Times New Roman"/>
          <w:sz w:val="28"/>
          <w:szCs w:val="28"/>
          <w:lang w:val="tt-RU"/>
        </w:rPr>
        <w:t xml:space="preserve"> (кызлыкка)</w:t>
      </w:r>
      <w:r w:rsidRPr="00365EA5">
        <w:rPr>
          <w:rFonts w:ascii="Times New Roman" w:hAnsi="Times New Roman" w:cs="Times New Roman"/>
          <w:sz w:val="28"/>
          <w:szCs w:val="28"/>
          <w:lang w:val="tt-RU"/>
        </w:rPr>
        <w:t xml:space="preserve"> </w:t>
      </w:r>
      <w:r w:rsidR="004A6CC2" w:rsidRPr="00365EA5">
        <w:rPr>
          <w:rFonts w:ascii="Times New Roman" w:hAnsi="Times New Roman" w:cs="Times New Roman"/>
          <w:sz w:val="28"/>
          <w:szCs w:val="28"/>
          <w:lang w:val="tt-RU"/>
        </w:rPr>
        <w:t xml:space="preserve">алучы була алу мөмкинлеге/мөмкин булмавы турында имзалау өчен җитәкчегә җибәрелгән бәяләмәне (бәяләмә бирүдән баә тарту турындагы хатны) үзгәртеп рәсмиләштерү.  </w:t>
      </w:r>
    </w:p>
    <w:p w:rsidR="00A35058" w:rsidRPr="00365EA5" w:rsidRDefault="00A35058" w:rsidP="00A35058">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3.7.2. Җитәкче</w:t>
      </w:r>
      <w:r w:rsidR="004A6CC2" w:rsidRPr="00365EA5">
        <w:rPr>
          <w:rFonts w:ascii="Times New Roman" w:hAnsi="Times New Roman" w:cs="Times New Roman"/>
          <w:sz w:val="28"/>
          <w:szCs w:val="28"/>
          <w:lang w:val="tt-RU"/>
        </w:rPr>
        <w:t xml:space="preserve"> бәяләмәне </w:t>
      </w:r>
      <w:r w:rsidRPr="00365EA5">
        <w:rPr>
          <w:rFonts w:ascii="Times New Roman" w:hAnsi="Times New Roman" w:cs="Times New Roman"/>
          <w:sz w:val="28"/>
          <w:szCs w:val="28"/>
          <w:lang w:val="tt-RU"/>
        </w:rPr>
        <w:t xml:space="preserve"> </w:t>
      </w:r>
      <w:r w:rsidR="004A6CC2" w:rsidRPr="00365EA5">
        <w:rPr>
          <w:rFonts w:ascii="Times New Roman" w:hAnsi="Times New Roman" w:cs="Times New Roman"/>
          <w:sz w:val="28"/>
          <w:szCs w:val="28"/>
          <w:lang w:val="tt-RU"/>
        </w:rPr>
        <w:t xml:space="preserve">(бәяләмә бирүдән баә тарту турындагы хатны) имзалый һәм аны </w:t>
      </w:r>
      <w:r w:rsidRPr="00365EA5">
        <w:rPr>
          <w:rFonts w:ascii="Times New Roman" w:hAnsi="Times New Roman" w:cs="Times New Roman"/>
          <w:sz w:val="28"/>
          <w:szCs w:val="28"/>
          <w:lang w:val="tt-RU"/>
        </w:rPr>
        <w:t>опека һәм попечительлек органы белгеченә җибәрә.</w:t>
      </w:r>
    </w:p>
    <w:p w:rsidR="004A6CC2" w:rsidRPr="00365EA5" w:rsidRDefault="004A6CC2" w:rsidP="004A6CC2">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билгеләнгән процедура бәяләмә проекты имза салу өчен  җибәрелгән вакыттан башлап бер эш көне эчендә башкарыла.</w:t>
      </w:r>
    </w:p>
    <w:p w:rsidR="004A6CC2" w:rsidRPr="00365EA5" w:rsidRDefault="004A6CC2" w:rsidP="004A6CC2">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3.7.3. Опека һәм попечительлек органы белгече мөрәҗәгать итүчегә гаризада күрсәтелгән ысул белән бәяләмә (бәяләмә бирүдән баә тарту турындагы хат) турында хәбәр итә.</w:t>
      </w:r>
    </w:p>
    <w:p w:rsidR="004A6CC2" w:rsidRPr="00365EA5" w:rsidRDefault="004A6CC2" w:rsidP="004A6CC2">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билгеләнгән процедуралар алдагы процедура тәмамланганнан соң бер эш көне дәвамында башкарыла.</w:t>
      </w:r>
    </w:p>
    <w:p w:rsidR="004A6CC2" w:rsidRPr="00365EA5" w:rsidRDefault="004A6CC2" w:rsidP="004A6CC2">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Процедуралар нәтиҗәсе: гариза бирүчегә үзгәртеп рәсмиләштерелгән  бәяләмә(бәяләмә бирүдән баә тарту турындагы хат) турында хәбәр итү.</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p>
    <w:p w:rsidR="00222533" w:rsidRPr="00365EA5" w:rsidRDefault="004A6CC2" w:rsidP="00735EA0">
      <w:pPr>
        <w:widowControl w:val="0"/>
        <w:autoSpaceDE w:val="0"/>
        <w:autoSpaceDN w:val="0"/>
        <w:adjustRightInd w:val="0"/>
        <w:spacing w:after="0" w:line="240" w:lineRule="auto"/>
        <w:ind w:firstLine="568"/>
        <w:jc w:val="both"/>
        <w:rPr>
          <w:rFonts w:ascii="Times New Roman" w:hAnsi="Times New Roman" w:cs="Times New Roman"/>
          <w:bCs/>
          <w:sz w:val="28"/>
          <w:szCs w:val="28"/>
          <w:lang w:val="tt-RU"/>
        </w:rPr>
      </w:pPr>
      <w:r w:rsidRPr="00365EA5">
        <w:rPr>
          <w:rFonts w:ascii="Times New Roman" w:hAnsi="Times New Roman" w:cs="Times New Roman"/>
          <w:bCs/>
          <w:sz w:val="28"/>
          <w:szCs w:val="28"/>
          <w:lang w:val="tt-RU"/>
        </w:rPr>
        <w:lastRenderedPageBreak/>
        <w:t>4. Дəүлəт хезмəте күрсəтүне тикшереп тору тəртибе һəм рəвешлəре</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4.1. Дәүләт хезмәтен күрсәтүнең тулылыгын һәм сыйфатын тикшереп тору үз эченә мөрәҗәгать итүчеләрнең хокукларын бозуларны ачыклау һәм бетерү, дәүләт хезмәтен күрсәтү процедураларының үтәлешен тикшерү, карарларны кабул итү һәм мөрәҗәгатьләргә карата шикаятьләрне (гамәл кылмауны) һәм опека һәм попечительлек органы вазыйфаи затларының карарларын үз эченә ала. </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Административ процедураларның үтәлешен тикшереп тору рәвешләре түбәндәгеләр:</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 күрсәтү буенча документларның проектларына хокукый экспертиза үткәрү. Экспертиза нәтиҗәсе – проектларга имза салу;</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эш башкаруга карата билгеләнгән тәртиптә үздырыла торган тикшерүләр;</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дәүләт хезмәтен күрсәтү процедураларының үтәлешенә билгеләнгән тәртиптә контроль тикшерүләр үткәрү.</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Контроль тикшерүләр планлы һәм планнан тыш булырга мөмкин. Тикшерүләр уздырганда дәүләт хезмәте күрсәтүгә (комплекслы тикшерүләргә) бәйле барлык мәсьәләләр яисә мөрәҗәгать итүченең конкрет мөрәҗәгате буенча каралырга мөмкин. </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Дәүләт хезмәтен күрсәткәндә һәм опека һәм попечительлек органы җитәкчесенә карарлар кабул иткәндә гамәлләр кылуны тикшереп тору максатларында дәүләт хезмәте күрсәтү нәтиҗәләре турында белешмәләр бирелә.</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4.2. Дәүләт хезмәтен күрсәтү буенча административ процедураларда билгеләнгән гамәлләрнең эзлеклелеген үтәүне агымдагы контроль дәүләт хезмәтен күрсәтү эшен оештыруга җаваплы белгеч, эш башкару хезмәте белгечләре тарафыннан гамәлгә ашырыла. </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Административ процедураларның сроклары, эзлеклелеге һәм эчтәлеге  бозылу очраклары һәм сәбәпләре турында белгечләр кичекмәстән дәүләт хезмәте күрсәтә торган орган җитәкчесенә хәбәр итә, шулай ук хокук бозуларны бетерү буенча ашыгыч чаралар күрә. </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4.3. Агымдагы контрольне гамәлгә ашыручы вазыйфаи затлар исемлеге опека һәм попечительлек органының структур бүлекчәләре турындагы нигезләмәләрдә һәм вазыйфаи регламентларда  билгеләнә.</w:t>
      </w:r>
    </w:p>
    <w:p w:rsidR="00222533" w:rsidRPr="00365EA5" w:rsidRDefault="00222533" w:rsidP="00222533">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 </w:t>
      </w:r>
    </w:p>
    <w:p w:rsidR="00222533" w:rsidRPr="00365EA5" w:rsidRDefault="00222533" w:rsidP="00222533">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4.4. Бүлек җитәкчесе мөрәҗәгать итүчеләрнең сорауларын үз вакытында карауны тикшереп тора. </w:t>
      </w:r>
    </w:p>
    <w:p w:rsidR="00222533" w:rsidRPr="00365EA5" w:rsidRDefault="00222533" w:rsidP="00222533">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Дәүләт хезмәтен күрсәтү барышында кабул ителә торган (башкарыла торган) карарлар һәм гамәлләр (гамәл кылмау) өчен җаваплы башкаручылар законда билгеләнгән тәртиптә җаваплы булалар. </w:t>
      </w:r>
    </w:p>
    <w:p w:rsidR="00735EA0" w:rsidRPr="00365EA5" w:rsidRDefault="00222533" w:rsidP="00222533">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4.5. Гражданнар, аларның берләшмәләре һәм оешмалары тарафыннан дәүләт хезмәте күрсәтелүне тикшереп тору дәүләт хезмәте күрсәткәндә опека һәм попечительлек органы эшчәнлегенең ачыклыгы, дәүләт хезмәте күрсәтү тәртибе турында тулы, актуаль һәм дөрес мәгълүмат алу һәм дәүләт хезмәте күрсәтү барышында мөрәҗәгатьләрне (шикаятьләрне) судка кадәр карау мөмкинлеге ярдәмендә гамәлгә ашырыла.</w:t>
      </w:r>
    </w:p>
    <w:p w:rsidR="00222533" w:rsidRPr="00365EA5" w:rsidRDefault="00222533" w:rsidP="00222533">
      <w:pPr>
        <w:widowControl w:val="0"/>
        <w:autoSpaceDE w:val="0"/>
        <w:autoSpaceDN w:val="0"/>
        <w:adjustRightInd w:val="0"/>
        <w:spacing w:after="0" w:line="240" w:lineRule="auto"/>
        <w:rPr>
          <w:rFonts w:ascii="Times New Roman" w:hAnsi="Times New Roman" w:cs="Times New Roman"/>
          <w:bCs/>
          <w:sz w:val="28"/>
          <w:szCs w:val="28"/>
          <w:lang w:val="tt-RU"/>
        </w:rPr>
      </w:pPr>
    </w:p>
    <w:p w:rsidR="00BE4388" w:rsidRPr="00365EA5" w:rsidRDefault="00222533"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r w:rsidRPr="00365EA5">
        <w:rPr>
          <w:rFonts w:ascii="Times New Roman" w:hAnsi="Times New Roman" w:cs="Times New Roman"/>
          <w:bCs/>
          <w:sz w:val="28"/>
          <w:szCs w:val="28"/>
          <w:lang w:val="tt-RU"/>
        </w:rPr>
        <w:t xml:space="preserve">5. </w:t>
      </w:r>
      <w:r w:rsidRPr="00365EA5">
        <w:rPr>
          <w:rFonts w:ascii="Times New Roman" w:hAnsi="Times New Roman" w:cs="Times New Roman"/>
          <w:bCs/>
          <w:sz w:val="28"/>
          <w:szCs w:val="28"/>
          <w:lang w:val="tt-RU"/>
        </w:rPr>
        <w:tab/>
        <w:t xml:space="preserve">Дəүлəт хезмəте күрсəтə торган орган, дəүлəт һəм муниципаль хезмəтлəр күрсəтə торган күпфункцияле үзəк, 210-ФЗ номерлы Федераль законның 16 </w:t>
      </w:r>
      <w:r w:rsidRPr="00365EA5">
        <w:rPr>
          <w:rFonts w:ascii="Times New Roman" w:hAnsi="Times New Roman" w:cs="Times New Roman"/>
          <w:bCs/>
          <w:sz w:val="28"/>
          <w:szCs w:val="28"/>
          <w:lang w:val="tt-RU"/>
        </w:rPr>
        <w:lastRenderedPageBreak/>
        <w:t>статьясының 11 өлешендə күрсəтелгəн оешмалар, шулай ук аларның вазыйфаи затлары, дəүлəт хезмəткə рлəре, хезмəткəрлəр карарларына һ əм гамəллəренə ( гамəл кылмавына) карата судка кадəр (судтан тыш) шикаять белдерү тəртибе</w:t>
      </w:r>
    </w:p>
    <w:p w:rsidR="00222533" w:rsidRPr="00365EA5" w:rsidRDefault="00222533"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5.1. Мөрəҗəгать итүчелəр Башкарма комитет хезмəткəрлəренең дəүлəт хезмəте күрсəтүдə катнашучы хезмəткəрл əре карарларына һəм гамəллəренə (гамəл кылмавына) – Башкарма комитет җитəкчесенə, Башкарма комитет җитəкчесе карарларына һəм гам əллəренə (гамəл кылмавына) муниципаль берəмлек башлыгына судка кадəр тəрти</w:t>
      </w:r>
      <w:r w:rsidR="002529D4" w:rsidRPr="00365EA5">
        <w:rPr>
          <w:rFonts w:ascii="Times New Roman" w:hAnsi="Times New Roman" w:cs="Times New Roman"/>
          <w:sz w:val="28"/>
          <w:szCs w:val="28"/>
          <w:lang w:val="tt-RU"/>
        </w:rPr>
        <w:t>птə шикаять белдерергə хокуклы.</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Күпфункциял</w:t>
      </w:r>
      <w:r w:rsidR="002529D4" w:rsidRPr="00365EA5">
        <w:rPr>
          <w:rFonts w:ascii="Times New Roman" w:hAnsi="Times New Roman" w:cs="Times New Roman"/>
          <w:sz w:val="28"/>
          <w:szCs w:val="28"/>
          <w:lang w:val="tt-RU"/>
        </w:rPr>
        <w:t>е үзəк хезмəткəре карарларына һ</w:t>
      </w:r>
      <w:r w:rsidRPr="00365EA5">
        <w:rPr>
          <w:rFonts w:ascii="Times New Roman" w:hAnsi="Times New Roman" w:cs="Times New Roman"/>
          <w:sz w:val="28"/>
          <w:szCs w:val="28"/>
          <w:lang w:val="tt-RU"/>
        </w:rPr>
        <w:t>əм гамəллəренə (гамəл кылмавына) шикаятьлəр күпфункцияле үзəк җитəкчесенə белдерелə, күпфункцияле үзəк җитəкчесе карарларына һəм гамəллəренə (гамəл кылмавына) – күпфункци</w:t>
      </w:r>
      <w:r w:rsidR="002529D4" w:rsidRPr="00365EA5">
        <w:rPr>
          <w:rFonts w:ascii="Times New Roman" w:hAnsi="Times New Roman" w:cs="Times New Roman"/>
          <w:sz w:val="28"/>
          <w:szCs w:val="28"/>
          <w:lang w:val="tt-RU"/>
        </w:rPr>
        <w:t>яле үзəкне гамəлгə куючы затка.</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5.2. Мөрəҗəгать итүче, шул исəптəн түбəндəге очракларда да, шикаять белəн мөрəҗəгать итə ала:</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w:t>
      </w:r>
      <w:r w:rsidRPr="00365EA5">
        <w:rPr>
          <w:rFonts w:ascii="Times New Roman" w:hAnsi="Times New Roman" w:cs="Times New Roman"/>
          <w:sz w:val="28"/>
          <w:szCs w:val="28"/>
          <w:lang w:val="tt-RU"/>
        </w:rPr>
        <w:tab/>
        <w:t>дəүлəт хезмəте күрсəтү турында гаризаны, 210-ФЗ номерлы Федераль законның 15.1 статьясында күрсəтелгəн рəсми мөрəҗəгатьне теркəү срогы бозылганда;</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2)</w:t>
      </w:r>
      <w:r w:rsidRPr="00365EA5">
        <w:rPr>
          <w:rFonts w:ascii="Times New Roman" w:hAnsi="Times New Roman" w:cs="Times New Roman"/>
          <w:sz w:val="28"/>
          <w:szCs w:val="28"/>
          <w:lang w:val="tt-RU"/>
        </w:rPr>
        <w:tab/>
        <w:t>дəүлəт хезмəте күрсəтү чоры бозылганда;</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w:t>
      </w:r>
      <w:r w:rsidRPr="00365EA5">
        <w:rPr>
          <w:rFonts w:ascii="Times New Roman" w:hAnsi="Times New Roman" w:cs="Times New Roman"/>
          <w:sz w:val="28"/>
          <w:szCs w:val="28"/>
          <w:lang w:val="tt-RU"/>
        </w:rPr>
        <w:tab/>
        <w:t>мөрəҗəгать итүчедəн Россия Федерациясе норматив хокукый актларында, Татарстан Республикасы норматив хокукый</w:t>
      </w:r>
      <w:r w:rsidR="002529D4" w:rsidRPr="00365EA5">
        <w:rPr>
          <w:rFonts w:ascii="Times New Roman" w:hAnsi="Times New Roman" w:cs="Times New Roman"/>
          <w:sz w:val="28"/>
          <w:szCs w:val="28"/>
          <w:lang w:val="tt-RU"/>
        </w:rPr>
        <w:t xml:space="preserve"> актларында, муниципаль хокукый </w:t>
      </w:r>
      <w:r w:rsidRPr="00365EA5">
        <w:rPr>
          <w:rFonts w:ascii="Times New Roman" w:hAnsi="Times New Roman" w:cs="Times New Roman"/>
          <w:sz w:val="28"/>
          <w:szCs w:val="28"/>
          <w:lang w:val="tt-RU"/>
        </w:rPr>
        <w:t>актларда дəүлəт хезмəтен күрсə тү өчен тапшырылуы яки гамəлгə ашырылуы каралмаган документларны яки мəгълүматларны тапшыруны яисə гамəллəр башкаруны талəп иткəндə;</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4)</w:t>
      </w:r>
      <w:r w:rsidRPr="00365EA5">
        <w:rPr>
          <w:rFonts w:ascii="Times New Roman" w:hAnsi="Times New Roman" w:cs="Times New Roman"/>
          <w:sz w:val="28"/>
          <w:szCs w:val="28"/>
          <w:lang w:val="tt-RU"/>
        </w:rPr>
        <w:tab/>
        <w:t>дəүлəт хезмəте күрсəтү буенча тапшырылырга тиешле,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мөрəҗəгать итүчедəн каб</w:t>
      </w:r>
      <w:r w:rsidR="002529D4" w:rsidRPr="00365EA5">
        <w:rPr>
          <w:rFonts w:ascii="Times New Roman" w:hAnsi="Times New Roman" w:cs="Times New Roman"/>
          <w:sz w:val="28"/>
          <w:szCs w:val="28"/>
          <w:lang w:val="tt-RU"/>
        </w:rPr>
        <w:t>ул итеп алудан баш тартылганда;</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w:t>
      </w:r>
      <w:r w:rsidRPr="00365EA5">
        <w:rPr>
          <w:rFonts w:ascii="Times New Roman" w:hAnsi="Times New Roman" w:cs="Times New Roman"/>
          <w:sz w:val="28"/>
          <w:szCs w:val="28"/>
          <w:lang w:val="tt-RU"/>
        </w:rPr>
        <w:tab/>
        <w:t>дəүлəт хезмəте күрсəтүдəн баш тартканда, əгəр федераль законнарда һəм алар нигезендə кабул ителгəн Россия Федерациясенең бүтəн норматив хокукый актларында, Татарстан Республикасы законнарында һəм башка норматив хокукый актларында, муниципаль хокукый актларда баш та</w:t>
      </w:r>
      <w:r w:rsidR="002529D4" w:rsidRPr="00365EA5">
        <w:rPr>
          <w:rFonts w:ascii="Times New Roman" w:hAnsi="Times New Roman" w:cs="Times New Roman"/>
          <w:sz w:val="28"/>
          <w:szCs w:val="28"/>
          <w:lang w:val="tt-RU"/>
        </w:rPr>
        <w:t>рту нигезлəре каралмаган булса;</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6)</w:t>
      </w:r>
      <w:r w:rsidRPr="00365EA5">
        <w:rPr>
          <w:rFonts w:ascii="Times New Roman" w:hAnsi="Times New Roman" w:cs="Times New Roman"/>
          <w:sz w:val="28"/>
          <w:szCs w:val="28"/>
          <w:lang w:val="tt-RU"/>
        </w:rPr>
        <w:tab/>
        <w:t>дəүлəт хезмəте күрсəткəндə мөрəҗəгать итүчедəн Россия Федерациясе норматив хокукый актларында, Татарстан Республикасы норматив хокукый актларында, муниципаль хокукый актларда каралмаган түлəү талəп ителгəндə;</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7)</w:t>
      </w:r>
      <w:r w:rsidRPr="00365EA5">
        <w:rPr>
          <w:rFonts w:ascii="Times New Roman" w:hAnsi="Times New Roman" w:cs="Times New Roman"/>
          <w:sz w:val="28"/>
          <w:szCs w:val="28"/>
          <w:lang w:val="tt-RU"/>
        </w:rPr>
        <w:tab/>
        <w:t>дəүлəт хезмəте күрсəтүче орган, дəүлəт хезмəте күрсəтүче органның вазыйфаи заты, күпфункцияле үзəк, күпфункцияле үзəк хезмəткəре дəүлəт хезмəте күрсəтү нəтиҗəсендə тапшырылган документларда үзлəре тарафыннан җибəрелгəн хаталарны һəм ялгышларны төзəтүдəн баш тарткан очракта яисə мондый төзəтүлəрнең билгелəнгəн вакыты бозылганда;</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8)</w:t>
      </w:r>
      <w:r w:rsidRPr="00365EA5">
        <w:rPr>
          <w:rFonts w:ascii="Times New Roman" w:hAnsi="Times New Roman" w:cs="Times New Roman"/>
          <w:sz w:val="28"/>
          <w:szCs w:val="28"/>
          <w:lang w:val="tt-RU"/>
        </w:rPr>
        <w:tab/>
        <w:t>дəүлəт хезмəте күрсəтү нəтиҗəлəре буенча документларны бирү чоры яисə тəртибе бозылганда;</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9)</w:t>
      </w:r>
      <w:r w:rsidRPr="00365EA5">
        <w:rPr>
          <w:rFonts w:ascii="Times New Roman" w:hAnsi="Times New Roman" w:cs="Times New Roman"/>
          <w:sz w:val="28"/>
          <w:szCs w:val="28"/>
          <w:lang w:val="tt-RU"/>
        </w:rPr>
        <w:tab/>
        <w:t>дəүлəт хезмəте күрсəтүне туктатып торганда, əгəр федераль законнарда һəм алар нигезендə кабул ителгəн Россия Федерациясенең бүтəн норматив хокукый актларында, Татарстан Республикасы законнарында һəм норматив хокукый актларында, муниципаль хокукый актларда туктатып тору өчен нигезлəр каралмаган булса;</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lastRenderedPageBreak/>
        <w:t>10)</w:t>
      </w:r>
      <w:r w:rsidRPr="00365EA5">
        <w:rPr>
          <w:rFonts w:ascii="Times New Roman" w:hAnsi="Times New Roman" w:cs="Times New Roman"/>
          <w:sz w:val="28"/>
          <w:szCs w:val="28"/>
          <w:lang w:val="tt-RU"/>
        </w:rPr>
        <w:tab/>
        <w:t>дəүлəт хезмəте күрсəтелгəндə дəүлəт хезмəте күрсəтү өчен кирəкле документларны кабул итүдəн яки дəүлəт хезмəте күрсəтүдəн беренче мəртəбə баш тартканда, 2010 елның 27 июлендəге 210-ФЗ номерлы Федераль законның 7 статьясының 1 өлешендəге 4 пунктында каралган очраклардан тыш, булмавы һəм (яки) дөрес булмавы турында күрсəтелмəгəн документлар яки мəгълүматны талəп ителгəндə.</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5.3. Шикаять кəгазьдə язмача яки электрон рəвештə тапшырыла.</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Шикаять почта буенча, КФҮ аша, «Интернет» мəгълүмат-телекоммуникация челтəреннəн файдаланып, муниципаль берəмлекнең рəсми сайты, Татарстан Республикасы Дəүлəт һəм муниципаль хезмəтлəр порталы, Дəүлəт һəм муниципаль хезмəтлəрнең (функциялəрнең) бердəм порталы аша җибəрелергə, шулай ук мөрəҗəгать итүчене шəхсəн кабул иткəндə дə алынырга мөмкин.</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Күпфункцияле үзəк, күпфункцияле үзəк хезмəткəре карарларына һəм гамəллəренə (гамəл кылмавына) шикаять почтадан, «Интернет» мəгълүмат-телекоммуникация челтəреннəн файдаланып, күпфункцияле үзəкнең рəсми сай-тыннан, Татарстан Республикасы Дəүлəт һəм муниципаль хезмəтлəр порталыннан, Дəүлəт һəм муниципаль хезмəтлəрнең (функциялəрнең) бердəм порталыннан җибəрелергə, шулай ук мөрəҗəгать итүчене шəхсəн ка</w:t>
      </w:r>
      <w:r w:rsidR="002529D4" w:rsidRPr="00365EA5">
        <w:rPr>
          <w:rFonts w:ascii="Times New Roman" w:hAnsi="Times New Roman" w:cs="Times New Roman"/>
          <w:sz w:val="28"/>
          <w:szCs w:val="28"/>
          <w:lang w:val="tt-RU"/>
        </w:rPr>
        <w:t>бул иткəндə дə алынырга мөмкин.</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5.4. Шикаять алынган көненнəн </w:t>
      </w:r>
      <w:r w:rsidR="002529D4" w:rsidRPr="00365EA5">
        <w:rPr>
          <w:rFonts w:ascii="Times New Roman" w:hAnsi="Times New Roman" w:cs="Times New Roman"/>
          <w:sz w:val="28"/>
          <w:szCs w:val="28"/>
          <w:lang w:val="tt-RU"/>
        </w:rPr>
        <w:t>соңгы эш көне узганчы теркəлерг</w:t>
      </w:r>
      <w:r w:rsidRPr="00365EA5">
        <w:rPr>
          <w:rFonts w:ascii="Times New Roman" w:hAnsi="Times New Roman" w:cs="Times New Roman"/>
          <w:sz w:val="28"/>
          <w:szCs w:val="28"/>
          <w:lang w:val="tt-RU"/>
        </w:rPr>
        <w:t>ə тиеш. Шикаятьне карау чоры – аны теркəүгə алганнан соңгы унбиш эш көне эчендə. Дəүлəт хезмəте күрсəтə торган органның, органдагы вазыйфаи затның, күпфункцияле үзəкнең, 210-ФЗ номерлы Федераль законның 16 статьясындагы 11 өлешендə каралга</w:t>
      </w:r>
      <w:r w:rsidR="002529D4" w:rsidRPr="00365EA5">
        <w:rPr>
          <w:rFonts w:ascii="Times New Roman" w:hAnsi="Times New Roman" w:cs="Times New Roman"/>
          <w:sz w:val="28"/>
          <w:szCs w:val="28"/>
          <w:lang w:val="tt-RU"/>
        </w:rPr>
        <w:t>н оешмаларның мөрəҗəгать итүчед</w:t>
      </w:r>
      <w:r w:rsidRPr="00365EA5">
        <w:rPr>
          <w:rFonts w:ascii="Times New Roman" w:hAnsi="Times New Roman" w:cs="Times New Roman"/>
          <w:sz w:val="28"/>
          <w:szCs w:val="28"/>
          <w:lang w:val="tt-RU"/>
        </w:rPr>
        <w:t>əн документларны кабул итүдəн яисə хаталарны һəм ялгышларны төзəтүдəн баш тартуына шикаять белдерелгəн очракта яки мондый төзəтмəлəрне кертү чоры бозылганда, – аны теркəгəн кө</w:t>
      </w:r>
      <w:r w:rsidR="002529D4" w:rsidRPr="00365EA5">
        <w:rPr>
          <w:rFonts w:ascii="Times New Roman" w:hAnsi="Times New Roman" w:cs="Times New Roman"/>
          <w:sz w:val="28"/>
          <w:szCs w:val="28"/>
          <w:lang w:val="tt-RU"/>
        </w:rPr>
        <w:t>ннəн башлап биш эш көне эчендə.</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5.5. Шикая</w:t>
      </w:r>
      <w:r w:rsidR="002529D4" w:rsidRPr="00365EA5">
        <w:rPr>
          <w:rFonts w:ascii="Times New Roman" w:hAnsi="Times New Roman" w:cs="Times New Roman"/>
          <w:sz w:val="28"/>
          <w:szCs w:val="28"/>
          <w:lang w:val="tt-RU"/>
        </w:rPr>
        <w:t>тьтə түбəндəгелəр булырга тиеш:</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w:t>
      </w:r>
      <w:r w:rsidRPr="00365EA5">
        <w:rPr>
          <w:rFonts w:ascii="Times New Roman" w:hAnsi="Times New Roman" w:cs="Times New Roman"/>
          <w:sz w:val="28"/>
          <w:szCs w:val="28"/>
          <w:lang w:val="tt-RU"/>
        </w:rPr>
        <w:tab/>
        <w:t>карарларына һəм гамəллəренə (гамəл кылмавына) шикаять белдерелə торган дəүлəт хезмəте күрсəтүче органның, дəүлəт хезмəте күрсəтүче орган вазыйфаи затының яисə граждан хезмəткəренең яисə муниципаль хезмəткəрнең, күпфункцияле үзəкнең, аның җитəкчесенең һəм (яки) хезмəткəренең и</w:t>
      </w:r>
      <w:r w:rsidR="002529D4" w:rsidRPr="00365EA5">
        <w:rPr>
          <w:rFonts w:ascii="Times New Roman" w:hAnsi="Times New Roman" w:cs="Times New Roman"/>
          <w:sz w:val="28"/>
          <w:szCs w:val="28"/>
          <w:lang w:val="tt-RU"/>
        </w:rPr>
        <w:t>семе;</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2)</w:t>
      </w:r>
      <w:r w:rsidRPr="00365EA5">
        <w:rPr>
          <w:rFonts w:ascii="Times New Roman" w:hAnsi="Times New Roman" w:cs="Times New Roman"/>
          <w:sz w:val="28"/>
          <w:szCs w:val="28"/>
          <w:lang w:val="tt-RU"/>
        </w:rPr>
        <w:tab/>
        <w:t>мөрəҗəгать итүче – физик затның фамилиясе, исеме, атасының исеме (булган очракта), яшəгəн урыны турында белешмəлəр, мөрəҗəгать итүче – юридик затның атамасы, урнашкан урыны турында белешмəлəр, шулай ук элемтə өчен телефон номеры (номерлары), электрон почта адресы (адреслары) (булган очракта) һəм мөрəҗəгать итүчегə җавап җибəрелергə мөмкин булган почта адресы;</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3)</w:t>
      </w:r>
      <w:r w:rsidRPr="00365EA5">
        <w:rPr>
          <w:rFonts w:ascii="Times New Roman" w:hAnsi="Times New Roman" w:cs="Times New Roman"/>
          <w:sz w:val="28"/>
          <w:szCs w:val="28"/>
          <w:lang w:val="tt-RU"/>
        </w:rPr>
        <w:tab/>
        <w:t>дəүлəт хезмəте күрсəтүче органның, дəүлəт хезмəте күрсəтүче органның вазыйфаи затының яки дəүлəт яисə муниципаль хезмəткəрнең, күпфункцияле үзəкнең, күпфункцияле үзəк хезмəткəренең шикаять белдерелə торган карарлары һəм гамəллəре (гамəл</w:t>
      </w:r>
      <w:r w:rsidR="002529D4" w:rsidRPr="00365EA5">
        <w:rPr>
          <w:rFonts w:ascii="Times New Roman" w:hAnsi="Times New Roman" w:cs="Times New Roman"/>
          <w:sz w:val="28"/>
          <w:szCs w:val="28"/>
          <w:lang w:val="tt-RU"/>
        </w:rPr>
        <w:t xml:space="preserve"> кылмавы) турында мəгълүматлар;</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4)</w:t>
      </w:r>
      <w:r w:rsidRPr="00365EA5">
        <w:rPr>
          <w:rFonts w:ascii="Times New Roman" w:hAnsi="Times New Roman" w:cs="Times New Roman"/>
          <w:sz w:val="28"/>
          <w:szCs w:val="28"/>
          <w:lang w:val="tt-RU"/>
        </w:rPr>
        <w:tab/>
        <w:t>мөрəҗəгать итүченең дəүлəт хезмəте күрсəтүче органның, дəүлəт хезмəте күрсəтүче органдагы вазыйфаи затның яки дəүлəт яисə муниципаль хезмəткəрнең, күпфункцияле үзəкнең, күпфункцияле үзəк хезмəткəренең карарлары һəм гамəллəре (гамəл кылмавы) белəн ризалашмавын нигезли торган дəлиллəр. Мөрəҗəгать итүче тарафыннан мөрəҗəгать итүченең дəлиллəрен раслый торган документлар (булган очракта) яки аларның күчермəлəре тапшырылырга мөмкин.</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5.6. Шикаятьне карау нəтиҗəлəре буенча түбəндəге</w:t>
      </w:r>
      <w:r w:rsidR="002529D4" w:rsidRPr="00365EA5">
        <w:rPr>
          <w:rFonts w:ascii="Times New Roman" w:hAnsi="Times New Roman" w:cs="Times New Roman"/>
          <w:sz w:val="28"/>
          <w:szCs w:val="28"/>
          <w:lang w:val="tt-RU"/>
        </w:rPr>
        <w:t xml:space="preserve"> карарларның берсе кабул </w:t>
      </w:r>
      <w:r w:rsidR="002529D4" w:rsidRPr="00365EA5">
        <w:rPr>
          <w:rFonts w:ascii="Times New Roman" w:hAnsi="Times New Roman" w:cs="Times New Roman"/>
          <w:sz w:val="28"/>
          <w:szCs w:val="28"/>
          <w:lang w:val="tt-RU"/>
        </w:rPr>
        <w:lastRenderedPageBreak/>
        <w:t>ителə:</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w:t>
      </w:r>
      <w:r w:rsidRPr="00365EA5">
        <w:rPr>
          <w:rFonts w:ascii="Times New Roman" w:hAnsi="Times New Roman" w:cs="Times New Roman"/>
          <w:sz w:val="28"/>
          <w:szCs w:val="28"/>
          <w:lang w:val="tt-RU"/>
        </w:rPr>
        <w:tab/>
        <w:t>шикаять канəгатьлəндерелə, шул исəптəн кабул ителгəн карарны гамəлдəн чыгару, дəүлəт хезмəте күрсəтү нəтиҗəсендə бирелгəн документларда җибəрелгəн хаталарны һəм ялгышларны төзəтү, мөрəҗəгать итүчегə Россия Федерациясе норматив хокукый актларында, Татарстан Республикасы норматив хокукый актларында, муниципаль хокукый актларда алынуы каралмаган түлəүлəрне кайтарып бирү рəвешендə дə;</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2)</w:t>
      </w:r>
      <w:r w:rsidRPr="00365EA5">
        <w:rPr>
          <w:rFonts w:ascii="Times New Roman" w:hAnsi="Times New Roman" w:cs="Times New Roman"/>
          <w:sz w:val="28"/>
          <w:szCs w:val="28"/>
          <w:lang w:val="tt-RU"/>
        </w:rPr>
        <w:tab/>
        <w:t>шикаятьне канəгатьлəндерүдəн баш тартыла.</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Əлеге пунктта күрсəтелгəн карар кабул ителгəн көннəн соң бер көн узганчы мөрəҗəгать итүчегə язмача яисə, аның ихтыяры буенча, электрон рəвештə шикаятьне карап тикшерү нəтиҗəлəре турында нигезлəнгəн хат җибəрелə.</w:t>
      </w:r>
    </w:p>
    <w:p w:rsidR="00222533" w:rsidRPr="00365EA5" w:rsidRDefault="00222533" w:rsidP="00222533">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5.7. Шикаять канəгатьлəндерелергə тиеш дип танылган очракта, җавапта мөрəҗəгать итүчегə дəүлəт хезмəте күрсəтелгəндə ачыкланган җитешсезлеклəрне кичекмəстəн юк итү максатларында, Башкарма комитетта гамəлгə ашырыла торган гамəллəр турында мəгълүмат бирелə, шулай ук китерелгəн уңайсызлыклар өчен гафу үтенелə һəм, дəүлəт хезмəте күрсəтү максатларында, алга таба мөрəҗəгать итүче эшлəргə тиешле гамəллəр турында мəгълүмат күрсəтелə.</w:t>
      </w:r>
    </w:p>
    <w:p w:rsidR="00222533" w:rsidRPr="00365EA5" w:rsidRDefault="00222533"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5.8. Шикаять канəгатьлəндерергə тиешле түгел дип танылган очракта, мөрəҗəгать итүчегə җавапта кабул ителгəн карарның сəбəплəре турында нигезле аңлатмалар, шулай ук кабул ителгəн карарга шикаять белдерү тəрти</w:t>
      </w:r>
      <w:r w:rsidR="002529D4" w:rsidRPr="00365EA5">
        <w:rPr>
          <w:rFonts w:ascii="Times New Roman" w:hAnsi="Times New Roman" w:cs="Times New Roman"/>
          <w:sz w:val="28"/>
          <w:szCs w:val="28"/>
          <w:lang w:val="tt-RU"/>
        </w:rPr>
        <w:t>бе турында мəгълүмат күрсəтелə.</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5.9. Шикаять канәгатьләндерелмәгән дип танылган очракта, мөрәҗәгать итүчегә кабул ителгән карарның сәбәпләре турында дәлилле аңлатмалар, шулай ук кабул ителгән карарга шикаять бирү тәртибе турында мәгълүмат бирелә. </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5.10. Шикаятьне карау барышында яисә нәтиҗәләре буенча административ хокук бозу яисә җинаять составы билгеләре билгеләнгән очракта, шикаятьне карау буенча вәкаләтләр бирелгән хезмәткәр булган материалларны кичекмәстән прокуратура органнарына җибәрә.</w:t>
      </w:r>
    </w:p>
    <w:p w:rsidR="002529D4" w:rsidRPr="00365EA5" w:rsidRDefault="002529D4"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p>
    <w:p w:rsidR="002529D4" w:rsidRPr="00365EA5" w:rsidRDefault="002529D4"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p>
    <w:p w:rsidR="002529D4" w:rsidRPr="00365EA5" w:rsidRDefault="002529D4" w:rsidP="00735EA0">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p>
    <w:p w:rsidR="00735EA0" w:rsidRPr="00365EA5" w:rsidRDefault="00735EA0" w:rsidP="00735EA0">
      <w:pPr>
        <w:widowControl w:val="0"/>
        <w:autoSpaceDE w:val="0"/>
        <w:autoSpaceDN w:val="0"/>
        <w:adjustRightInd w:val="0"/>
        <w:spacing w:after="0" w:line="240" w:lineRule="auto"/>
        <w:rPr>
          <w:rFonts w:ascii="Times New Roman" w:hAnsi="Times New Roman" w:cs="Times New Roman"/>
          <w:bCs/>
          <w:sz w:val="28"/>
          <w:szCs w:val="28"/>
          <w:lang w:val="tt-RU"/>
        </w:rPr>
      </w:pP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r w:rsidRPr="00365EA5">
        <w:rPr>
          <w:rFonts w:ascii="Times New Roman" w:hAnsi="Times New Roman" w:cs="Times New Roman"/>
          <w:bCs/>
          <w:sz w:val="28"/>
          <w:szCs w:val="28"/>
          <w:lang w:val="tt-RU"/>
        </w:rPr>
        <w:t xml:space="preserve">6. </w:t>
      </w:r>
      <w:r w:rsidR="002529D4" w:rsidRPr="00365EA5">
        <w:rPr>
          <w:rFonts w:ascii="Times New Roman" w:hAnsi="Times New Roman" w:cs="Times New Roman"/>
          <w:bCs/>
          <w:sz w:val="28"/>
          <w:szCs w:val="28"/>
          <w:lang w:val="tt-RU"/>
        </w:rPr>
        <w:t>Дәүләт һәм муниципаль хезмәтләр күрсәтүнең күпфункцияле үзәкләрендә административ процедураларны (гамәлләрне) үтәү үзенчәлекләре</w:t>
      </w:r>
    </w:p>
    <w:p w:rsidR="00BE4388" w:rsidRPr="00365EA5" w:rsidRDefault="00BE4388"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6.1. Дәүләт хезмәте күрсәткәндә гамәлләрнең эзлеклелеге тасвирламасы түбәндәге процедураларны үз эченә ала:</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1) дәүләт хезмәте күрсәтү тәртибе турында мөрәҗәгать итүчегә мәгълүмат бирү;</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2) дәүләт хезмәте күрсәтү өчен кирәкле гаризаларны һәм документларны кабул итү һәм теркәү;</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3) гариз</w:t>
      </w:r>
      <w:r w:rsidRPr="00365EA5">
        <w:rPr>
          <w:rFonts w:ascii="Times New Roman" w:hAnsi="Times New Roman" w:cs="Times New Roman"/>
          <w:sz w:val="28"/>
          <w:szCs w:val="28"/>
          <w:lang w:val="tt-RU"/>
        </w:rPr>
        <w:t xml:space="preserve">а белән </w:t>
      </w:r>
      <w:r w:rsidRPr="00365EA5">
        <w:rPr>
          <w:rFonts w:ascii="Times New Roman" w:hAnsi="Times New Roman" w:cs="Times New Roman"/>
          <w:sz w:val="28"/>
          <w:szCs w:val="28"/>
        </w:rPr>
        <w:t>документлар</w:t>
      </w:r>
      <w:r w:rsidRPr="00365EA5">
        <w:rPr>
          <w:rFonts w:ascii="Times New Roman" w:hAnsi="Times New Roman" w:cs="Times New Roman"/>
          <w:sz w:val="28"/>
          <w:szCs w:val="28"/>
          <w:lang w:val="tt-RU"/>
        </w:rPr>
        <w:t>ны</w:t>
      </w:r>
      <w:r w:rsidRPr="00365EA5">
        <w:rPr>
          <w:rFonts w:ascii="Times New Roman" w:hAnsi="Times New Roman" w:cs="Times New Roman"/>
          <w:sz w:val="28"/>
          <w:szCs w:val="28"/>
        </w:rPr>
        <w:t xml:space="preserve"> опека һәм попечительлек органына җибәрү;</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4) мөрәҗәгать итүчегә дәүләт хезмәте нәтиҗәләрен бирү.</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6.2. Мөрәҗәгать итүчегә дәүләт хезмәте күрсәтү тәртибе турында мәгълүмат бирү.</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Мөрәҗәгать итүче КФҮгә дәүләт хезмәтен алу тәртибе турында консультацияләр алу өчен шәхсән, телефон һәм (яки) электрон почта аша мөрәҗәгать итәргә хокуклы.</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lastRenderedPageBreak/>
        <w:t>КФҮ белгече мөрәҗәгать итүчегә, шул исәптән составы, тапшырыла торган документлар формасы һәм дәүләт хезмәтен алу өчен башка мәсьәләләр буенча да хәбәр итә, кирәк булганда гариза бланкын тутыруда ярдәм итә.</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Мөрәҗәгать итүче КФҮ сайтыннан ирекле керү юлы белән дәүләт хезмәте күрсәтү тәртибе турында мәгълүмат ала ала http://mfc16.tatarstan.ru.</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Әлеге пунктта билгеләнгән процедуралар мөрәҗәгать итүче мөрәҗәгат</w:t>
      </w:r>
      <w:r w:rsidRPr="00365EA5">
        <w:rPr>
          <w:rFonts w:ascii="Times New Roman" w:hAnsi="Times New Roman" w:cs="Times New Roman"/>
          <w:sz w:val="28"/>
          <w:szCs w:val="28"/>
          <w:lang w:val="tt-RU"/>
        </w:rPr>
        <w:t>ь иткән</w:t>
      </w:r>
      <w:r w:rsidRPr="00365EA5">
        <w:rPr>
          <w:rFonts w:ascii="Times New Roman" w:hAnsi="Times New Roman" w:cs="Times New Roman"/>
          <w:sz w:val="28"/>
          <w:szCs w:val="28"/>
        </w:rPr>
        <w:t xml:space="preserve"> көн</w:t>
      </w:r>
      <w:r w:rsidRPr="00365EA5">
        <w:rPr>
          <w:rFonts w:ascii="Times New Roman" w:hAnsi="Times New Roman" w:cs="Times New Roman"/>
          <w:sz w:val="28"/>
          <w:szCs w:val="28"/>
          <w:lang w:val="tt-RU"/>
        </w:rPr>
        <w:t>не</w:t>
      </w:r>
      <w:r w:rsidRPr="00365EA5">
        <w:rPr>
          <w:rFonts w:ascii="Times New Roman" w:hAnsi="Times New Roman" w:cs="Times New Roman"/>
          <w:sz w:val="28"/>
          <w:szCs w:val="28"/>
        </w:rPr>
        <w:t xml:space="preserve"> башкарыла.</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Процедураның нәтиҗәсе: </w:t>
      </w:r>
      <w:r w:rsidRPr="00365EA5">
        <w:rPr>
          <w:rFonts w:ascii="Times New Roman" w:hAnsi="Times New Roman" w:cs="Times New Roman"/>
          <w:sz w:val="28"/>
          <w:szCs w:val="28"/>
          <w:lang w:val="tt-RU"/>
        </w:rPr>
        <w:t xml:space="preserve"> тапшырыла торган документларның составы,  формасы һәм дәүләт хезмәтеннән файдалануның  башка мәсҗәләләре буенча </w:t>
      </w:r>
      <w:r w:rsidRPr="00365EA5">
        <w:rPr>
          <w:rFonts w:ascii="Times New Roman" w:hAnsi="Times New Roman" w:cs="Times New Roman"/>
          <w:sz w:val="28"/>
          <w:szCs w:val="28"/>
        </w:rPr>
        <w:t>мәгълүмат.</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6.3. Гаризаны кабул итү һәм теркәү.</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6.3.1. Г</w:t>
      </w:r>
      <w:r w:rsidRPr="00365EA5">
        <w:rPr>
          <w:rFonts w:ascii="Times New Roman" w:hAnsi="Times New Roman" w:cs="Times New Roman"/>
          <w:sz w:val="28"/>
          <w:szCs w:val="28"/>
          <w:lang w:val="tt-RU"/>
        </w:rPr>
        <w:t xml:space="preserve">ариза бирүче </w:t>
      </w:r>
      <w:r w:rsidRPr="00365EA5">
        <w:rPr>
          <w:rFonts w:ascii="Times New Roman" w:hAnsi="Times New Roman" w:cs="Times New Roman"/>
          <w:sz w:val="28"/>
          <w:szCs w:val="28"/>
        </w:rPr>
        <w:t xml:space="preserve"> шәхсән, ышанычлы зат аша яки электрон рәвештә дәүләт хезмәте күрсәтү турында язмача гариза бирә һәм КФҮдә</w:t>
      </w:r>
      <w:r w:rsidRPr="00365EA5">
        <w:rPr>
          <w:rFonts w:ascii="Times New Roman" w:hAnsi="Times New Roman" w:cs="Times New Roman"/>
          <w:sz w:val="28"/>
          <w:szCs w:val="28"/>
          <w:lang w:val="tt-RU"/>
        </w:rPr>
        <w:t>,</w:t>
      </w:r>
      <w:r w:rsidRPr="00365EA5">
        <w:t xml:space="preserve"> </w:t>
      </w:r>
      <w:r w:rsidRPr="00365EA5">
        <w:rPr>
          <w:rFonts w:ascii="Times New Roman" w:hAnsi="Times New Roman" w:cs="Times New Roman"/>
          <w:sz w:val="28"/>
          <w:szCs w:val="28"/>
        </w:rPr>
        <w:t>КФҮнең ерак эш</w:t>
      </w:r>
      <w:r w:rsidRPr="00365EA5">
        <w:rPr>
          <w:rFonts w:ascii="Times New Roman" w:hAnsi="Times New Roman" w:cs="Times New Roman"/>
          <w:sz w:val="28"/>
          <w:szCs w:val="28"/>
          <w:lang w:val="tt-RU"/>
        </w:rPr>
        <w:t xml:space="preserve"> урынында </w:t>
      </w:r>
      <w:r w:rsidRPr="00365EA5">
        <w:rPr>
          <w:rFonts w:ascii="Times New Roman" w:hAnsi="Times New Roman" w:cs="Times New Roman"/>
          <w:sz w:val="28"/>
          <w:szCs w:val="28"/>
        </w:rPr>
        <w:t xml:space="preserve"> әлеге регламентның 2.5 пункты нигезендә документлар</w:t>
      </w:r>
      <w:r w:rsidRPr="00365EA5">
        <w:rPr>
          <w:rFonts w:ascii="Times New Roman" w:hAnsi="Times New Roman" w:cs="Times New Roman"/>
          <w:sz w:val="28"/>
          <w:szCs w:val="28"/>
          <w:lang w:val="tt-RU"/>
        </w:rPr>
        <w:t xml:space="preserve"> тапшыра</w:t>
      </w:r>
      <w:r w:rsidRPr="00365EA5">
        <w:rPr>
          <w:rFonts w:ascii="Times New Roman" w:hAnsi="Times New Roman" w:cs="Times New Roman"/>
          <w:sz w:val="28"/>
          <w:szCs w:val="28"/>
        </w:rPr>
        <w:t>.</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 xml:space="preserve">Дәүләт хезмәтен электрон рәвештә күрсәтү турындагы гариза Татарстан Республикасы дәүләт һәм муниципаль хезмәтләр </w:t>
      </w:r>
      <w:r w:rsidRPr="00365EA5">
        <w:rPr>
          <w:rFonts w:ascii="Times New Roman" w:hAnsi="Times New Roman" w:cs="Times New Roman"/>
          <w:sz w:val="28"/>
          <w:szCs w:val="28"/>
          <w:lang w:val="tt-RU"/>
        </w:rPr>
        <w:t>п</w:t>
      </w:r>
      <w:r w:rsidRPr="00365EA5">
        <w:rPr>
          <w:rFonts w:ascii="Times New Roman" w:hAnsi="Times New Roman" w:cs="Times New Roman"/>
          <w:sz w:val="28"/>
          <w:szCs w:val="28"/>
        </w:rPr>
        <w:t>орталы аша җибәрелә. Электрон формада килгән гаризаны теркәү билгеләнгән тәртиптә башкарыла.</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6.3.2. КФҮ белгече, гаризалар кабул итүне алып баручы, КФҮнең эш Регламентында каралган процедураларны гамәлгә ашыра.</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Әлеге пунктта билгеләнә торган процедуралар КФҮнең эш Регламенты тарафыннан билгеләнгән вакыт эчендә гамәлгә ашырыла.</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Процедура нәтиҗәсе: кабул ителгән һәм теркәлгән гариза.</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6.4. Гаризаны опека һәм попечительлек органына җибәрү:</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6.4.1. КФҮ белгече гариза һәм документларны КФҮнең билгеләнгән эш тәртибендә опека һәм попечительлек органына җибәрә.</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 xml:space="preserve">Әлеге пунктта билгеләнә торган процедуралар КФҮнең </w:t>
      </w:r>
      <w:r w:rsidRPr="00365EA5">
        <w:rPr>
          <w:rFonts w:ascii="Times New Roman" w:hAnsi="Times New Roman" w:cs="Times New Roman"/>
          <w:sz w:val="28"/>
          <w:szCs w:val="28"/>
          <w:lang w:val="tt-RU"/>
        </w:rPr>
        <w:t>э</w:t>
      </w:r>
      <w:r w:rsidRPr="00365EA5">
        <w:rPr>
          <w:rFonts w:ascii="Times New Roman" w:hAnsi="Times New Roman" w:cs="Times New Roman"/>
          <w:sz w:val="28"/>
          <w:szCs w:val="28"/>
        </w:rPr>
        <w:t>ш регламенты, Башкарма комитет һәм КФҮ арасында үзара хезмәттәшлек турында килешү белән билгеләнгән, әмма КФҮтә гариза теркәлгән көннән соң киләсе эш көненнән дә соңга калмыйча гамәлгә ашырыла.</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Процедураларның нәтиҗәсе: опека һәм попечительлек органына җибәрелгән документлар.</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6.5. Дәүләт хезмәте нәтиҗәләрен бирү.</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6.5.1. КФҮ белгече, дәүләт хезмәтләре нәтиҗәләрен опека һәм попечительлек органыннан кергәндә, аны билгеләнгән тәртиптә терки, гаризада күрсәтелгән элемтә ысулын кулланып мөрәҗәгать итүчегә (аның вәкиленә) дәүләт хезмәте күрсәтүе турында хәбәр итә.</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 тарафыннан билгеләнә торган процедуралар башкарма комитеттан документлар кабул ителгән көнне гамәлгә ашырыла.</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Процедураларның нәтиҗәсе: дәүләт хезмәте күрсәтү нәтиҗәләре турында мөрәҗәгать итүчегә (аның вәкиленә) хәбәр итү.</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6.5.2. КФҮ белгече мөрәҗәгать итүчегә дәүләт хезмәте нәтиҗәләрен бирә.</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билгеләнгән процедуралар мөрәҗәгать итүченең килү көнендә КФҮнең эш регламенты белән билгеләнгән срокларда чират тәртибендә гамәлгә ашырыла.</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Процедуралар нәтиҗәсе: дәүләт хезмәтенең бирелгән нәтиҗәсе.</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6.6. Техник хаталарны төзәтү турында гариза кабул итү һәм теркәү.</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6.6.1.  Гариза бирүче шәхсән йә ышанычлы зат аша КФҮдә дәүләт хезмәте нәтиҗәсе булган опека һәм попечительлек органы биргән документта җибәрелгән </w:t>
      </w:r>
      <w:r w:rsidRPr="00365EA5">
        <w:rPr>
          <w:rFonts w:ascii="Times New Roman" w:hAnsi="Times New Roman" w:cs="Times New Roman"/>
          <w:sz w:val="28"/>
          <w:szCs w:val="28"/>
          <w:lang w:val="tt-RU"/>
        </w:rPr>
        <w:lastRenderedPageBreak/>
        <w:t>хаталарны һәм хаталарны төзәтү турында язма гариза бирә.</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КФҮ белгече, гаризалар кабул итүне алып баручы, КФҮнең эш Регламентында каралган процедураларны гамәлгә ашыра.</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күрсәтелгән процедуралар КФҮнең эш регламенты белән билгеләнгән вакыт эчендә гамәлгә ашырыла.</w:t>
      </w:r>
    </w:p>
    <w:p w:rsidR="00186D35" w:rsidRPr="00365EA5" w:rsidRDefault="00186D35" w:rsidP="00186D35">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Әлеге пунктта күрсәтелгән процедураларның нәтиҗәсе-техник хаталарны төзәтү турында кабул ителгән һәм теркәлгән гариза.</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rPr>
      </w:pPr>
      <w:r w:rsidRPr="00365EA5">
        <w:rPr>
          <w:rFonts w:ascii="Times New Roman" w:hAnsi="Times New Roman" w:cs="Times New Roman"/>
          <w:sz w:val="28"/>
          <w:szCs w:val="28"/>
        </w:rPr>
        <w:t>6.6. Техник хаталарны опека һәм попечительлек органына төзәтү турында гариза җибәрү.</w:t>
      </w:r>
    </w:p>
    <w:p w:rsidR="002529D4" w:rsidRPr="00365EA5" w:rsidRDefault="002529D4" w:rsidP="002529D4">
      <w:pPr>
        <w:widowControl w:val="0"/>
        <w:autoSpaceDE w:val="0"/>
        <w:autoSpaceDN w:val="0"/>
        <w:adjustRightInd w:val="0"/>
        <w:spacing w:after="0" w:line="240" w:lineRule="auto"/>
        <w:ind w:firstLine="568"/>
        <w:jc w:val="both"/>
        <w:rPr>
          <w:rFonts w:ascii="Times New Roman" w:hAnsi="Times New Roman" w:cs="Times New Roman"/>
          <w:sz w:val="28"/>
          <w:szCs w:val="28"/>
          <w:lang w:val="tt-RU"/>
        </w:rPr>
      </w:pPr>
      <w:r w:rsidRPr="00365EA5">
        <w:rPr>
          <w:rFonts w:ascii="Times New Roman" w:hAnsi="Times New Roman" w:cs="Times New Roman"/>
          <w:sz w:val="28"/>
          <w:szCs w:val="28"/>
        </w:rPr>
        <w:t>6.6.2. КФҮ белгече опека һәм попечительлек органына техник хаталарны төзәтү турында гаризаны Башкарма комитет белән КФҮ арасында үзара бәйләнеш турында килешүдә билгеләнгән тәртиптә һәм срокларда җибәрә, ләкин гаризаны теркәлгәннән соң киләсе эш көненнән дә соңга калмыйча КФҮтә.</w:t>
      </w: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186D35" w:rsidRPr="00365EA5" w:rsidRDefault="00186D35"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86D35" w:rsidRPr="00365EA5" w:rsidRDefault="00186D35"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86D35" w:rsidRPr="00365EA5" w:rsidRDefault="00186D35"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86D35" w:rsidRPr="00365EA5" w:rsidRDefault="00186D35"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86D35" w:rsidRPr="00365EA5" w:rsidRDefault="00186D35"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186D35" w:rsidRPr="00365EA5" w:rsidRDefault="00186D35"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735EA0" w:rsidRPr="00365EA5" w:rsidRDefault="005554A1"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1нче кушымта </w:t>
      </w: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A1194B" w:rsidRPr="00365EA5" w:rsidRDefault="00735EA0" w:rsidP="00A1194B">
      <w:pPr>
        <w:widowControl w:val="0"/>
        <w:autoSpaceDE w:val="0"/>
        <w:autoSpaceDN w:val="0"/>
        <w:adjustRightInd w:val="0"/>
        <w:spacing w:after="0" w:line="240" w:lineRule="auto"/>
        <w:jc w:val="right"/>
        <w:rPr>
          <w:rFonts w:ascii="Times New Roman" w:hAnsi="Times New Roman" w:cs="Times New Roman"/>
          <w:sz w:val="28"/>
          <w:szCs w:val="28"/>
          <w:lang w:val="tt-RU"/>
        </w:rPr>
      </w:pPr>
      <w:r w:rsidRPr="00365EA5">
        <w:rPr>
          <w:rFonts w:ascii="Times New Roman" w:hAnsi="Times New Roman" w:cs="Times New Roman"/>
          <w:sz w:val="28"/>
          <w:szCs w:val="28"/>
        </w:rPr>
        <w:t>                                            </w:t>
      </w:r>
      <w:r w:rsidR="00A1194B" w:rsidRPr="00365EA5">
        <w:rPr>
          <w:rFonts w:ascii="Times New Roman" w:hAnsi="Times New Roman" w:cs="Times New Roman"/>
          <w:sz w:val="28"/>
          <w:szCs w:val="28"/>
        </w:rPr>
        <w:t xml:space="preserve">Татарстан Республикасы муниципаль </w:t>
      </w:r>
    </w:p>
    <w:p w:rsidR="00A1194B" w:rsidRPr="00365EA5" w:rsidRDefault="00A1194B" w:rsidP="00A1194B">
      <w:pPr>
        <w:widowControl w:val="0"/>
        <w:autoSpaceDE w:val="0"/>
        <w:autoSpaceDN w:val="0"/>
        <w:adjustRightInd w:val="0"/>
        <w:spacing w:after="0" w:line="240" w:lineRule="auto"/>
        <w:jc w:val="right"/>
        <w:rPr>
          <w:rFonts w:ascii="Times New Roman" w:hAnsi="Times New Roman" w:cs="Times New Roman"/>
          <w:sz w:val="28"/>
          <w:szCs w:val="28"/>
          <w:lang w:val="tt-RU"/>
        </w:rPr>
      </w:pPr>
      <w:r w:rsidRPr="00365EA5">
        <w:rPr>
          <w:rFonts w:ascii="Times New Roman" w:hAnsi="Times New Roman" w:cs="Times New Roman"/>
          <w:sz w:val="28"/>
          <w:szCs w:val="28"/>
        </w:rPr>
        <w:t xml:space="preserve">районының (шәһәр округының) опека </w:t>
      </w:r>
    </w:p>
    <w:p w:rsidR="00A1194B" w:rsidRPr="00365EA5" w:rsidRDefault="00A1194B" w:rsidP="00A1194B">
      <w:pPr>
        <w:widowControl w:val="0"/>
        <w:autoSpaceDE w:val="0"/>
        <w:autoSpaceDN w:val="0"/>
        <w:adjustRightInd w:val="0"/>
        <w:spacing w:after="0" w:line="240" w:lineRule="auto"/>
        <w:jc w:val="right"/>
        <w:rPr>
          <w:rFonts w:ascii="Times New Roman" w:hAnsi="Times New Roman" w:cs="Times New Roman"/>
          <w:sz w:val="28"/>
          <w:szCs w:val="28"/>
          <w:lang w:val="tt-RU"/>
        </w:rPr>
      </w:pPr>
      <w:r w:rsidRPr="00365EA5">
        <w:rPr>
          <w:rFonts w:ascii="Times New Roman" w:hAnsi="Times New Roman" w:cs="Times New Roman"/>
          <w:sz w:val="28"/>
          <w:szCs w:val="28"/>
        </w:rPr>
        <w:t>һәм попечительлек органына</w:t>
      </w:r>
    </w:p>
    <w:p w:rsidR="00735EA0" w:rsidRPr="00365EA5" w:rsidRDefault="00735EA0" w:rsidP="00A1194B">
      <w:pPr>
        <w:widowControl w:val="0"/>
        <w:autoSpaceDE w:val="0"/>
        <w:autoSpaceDN w:val="0"/>
        <w:adjustRightInd w:val="0"/>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 xml:space="preserve">___________________________ </w:t>
      </w:r>
    </w:p>
    <w:p w:rsidR="00A1194B" w:rsidRPr="00365EA5" w:rsidRDefault="00735EA0" w:rsidP="00A1194B">
      <w:pPr>
        <w:widowControl w:val="0"/>
        <w:autoSpaceDE w:val="0"/>
        <w:autoSpaceDN w:val="0"/>
        <w:adjustRightInd w:val="0"/>
        <w:spacing w:after="0" w:line="240" w:lineRule="auto"/>
        <w:jc w:val="right"/>
        <w:rPr>
          <w:rFonts w:ascii="Times New Roman" w:hAnsi="Times New Roman" w:cs="Times New Roman"/>
          <w:sz w:val="28"/>
          <w:szCs w:val="28"/>
          <w:lang w:val="tt-RU"/>
        </w:rPr>
      </w:pPr>
      <w:r w:rsidRPr="00365EA5">
        <w:rPr>
          <w:rFonts w:ascii="Times New Roman" w:hAnsi="Times New Roman" w:cs="Times New Roman"/>
          <w:sz w:val="28"/>
          <w:szCs w:val="28"/>
        </w:rPr>
        <w:t>                                                 </w:t>
      </w:r>
    </w:p>
    <w:p w:rsidR="00735EA0" w:rsidRPr="00365EA5" w:rsidRDefault="00735EA0" w:rsidP="00A1194B">
      <w:pPr>
        <w:widowControl w:val="0"/>
        <w:autoSpaceDE w:val="0"/>
        <w:autoSpaceDN w:val="0"/>
        <w:adjustRightInd w:val="0"/>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(фамилия</w:t>
      </w:r>
      <w:r w:rsidR="00A1194B" w:rsidRPr="00365EA5">
        <w:rPr>
          <w:rFonts w:ascii="Times New Roman" w:hAnsi="Times New Roman" w:cs="Times New Roman"/>
          <w:sz w:val="28"/>
          <w:szCs w:val="28"/>
          <w:lang w:val="tt-RU"/>
        </w:rPr>
        <w:t>се</w:t>
      </w:r>
      <w:r w:rsidR="00A1194B" w:rsidRPr="00365EA5">
        <w:rPr>
          <w:rFonts w:ascii="Times New Roman" w:hAnsi="Times New Roman" w:cs="Times New Roman"/>
          <w:sz w:val="28"/>
          <w:szCs w:val="28"/>
        </w:rPr>
        <w:t>, и</w:t>
      </w:r>
      <w:r w:rsidR="00A1194B" w:rsidRPr="00365EA5">
        <w:rPr>
          <w:rFonts w:ascii="Times New Roman" w:hAnsi="Times New Roman" w:cs="Times New Roman"/>
          <w:sz w:val="28"/>
          <w:szCs w:val="28"/>
          <w:lang w:val="tt-RU"/>
        </w:rPr>
        <w:t>семе</w:t>
      </w:r>
      <w:r w:rsidRPr="00365EA5">
        <w:rPr>
          <w:rFonts w:ascii="Times New Roman" w:hAnsi="Times New Roman" w:cs="Times New Roman"/>
          <w:sz w:val="28"/>
          <w:szCs w:val="28"/>
        </w:rPr>
        <w:t>,</w:t>
      </w:r>
      <w:r w:rsidR="00A1194B" w:rsidRPr="00365EA5">
        <w:rPr>
          <w:rFonts w:ascii="Times New Roman" w:hAnsi="Times New Roman" w:cs="Times New Roman"/>
          <w:sz w:val="28"/>
          <w:szCs w:val="28"/>
          <w:lang w:val="tt-RU"/>
        </w:rPr>
        <w:t xml:space="preserve"> атасының исеме</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5554A1" w:rsidRPr="00365EA5">
        <w:rPr>
          <w:rFonts w:ascii="Times New Roman" w:hAnsi="Times New Roman" w:cs="Times New Roman"/>
          <w:sz w:val="28"/>
          <w:szCs w:val="28"/>
          <w:lang w:val="tt-RU"/>
        </w:rPr>
        <w:t xml:space="preserve">Уллыкка ( кызлыкка)  алучы була алу мөмкинлеге турында бәяләмә бирүегезне сорыйм.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Мин</w:t>
      </w:r>
      <w:r w:rsidR="00735EA0" w:rsidRPr="00365EA5">
        <w:rPr>
          <w:rFonts w:ascii="Times New Roman" w:hAnsi="Times New Roman" w:cs="Times New Roman"/>
          <w:sz w:val="28"/>
          <w:szCs w:val="28"/>
        </w:rPr>
        <w:t xml:space="preserve"> _______________________________________ - 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фамилия</w:t>
      </w:r>
      <w:r w:rsidR="005554A1" w:rsidRPr="00365EA5">
        <w:rPr>
          <w:rFonts w:ascii="Times New Roman" w:hAnsi="Times New Roman" w:cs="Times New Roman"/>
          <w:sz w:val="28"/>
          <w:szCs w:val="28"/>
          <w:lang w:val="tt-RU"/>
        </w:rPr>
        <w:t>се</w:t>
      </w:r>
      <w:r w:rsidR="005554A1" w:rsidRPr="00365EA5">
        <w:rPr>
          <w:rFonts w:ascii="Times New Roman" w:hAnsi="Times New Roman" w:cs="Times New Roman"/>
          <w:sz w:val="28"/>
          <w:szCs w:val="28"/>
        </w:rPr>
        <w:t>, и</w:t>
      </w:r>
      <w:r w:rsidR="005554A1" w:rsidRPr="00365EA5">
        <w:rPr>
          <w:rFonts w:ascii="Times New Roman" w:hAnsi="Times New Roman" w:cs="Times New Roman"/>
          <w:sz w:val="28"/>
          <w:szCs w:val="28"/>
          <w:lang w:val="tt-RU"/>
        </w:rPr>
        <w:t>семе</w:t>
      </w:r>
      <w:r w:rsidRPr="00365EA5">
        <w:rPr>
          <w:rFonts w:ascii="Times New Roman" w:hAnsi="Times New Roman" w:cs="Times New Roman"/>
          <w:sz w:val="28"/>
          <w:szCs w:val="28"/>
        </w:rPr>
        <w:t xml:space="preserve">, </w:t>
      </w:r>
      <w:r w:rsidR="005554A1" w:rsidRPr="00365EA5">
        <w:rPr>
          <w:rFonts w:ascii="Times New Roman" w:hAnsi="Times New Roman" w:cs="Times New Roman"/>
          <w:sz w:val="28"/>
          <w:szCs w:val="28"/>
          <w:lang w:val="tt-RU"/>
        </w:rPr>
        <w:t xml:space="preserve">атасының исеме </w:t>
      </w:r>
      <w:r w:rsidRPr="00365EA5">
        <w:rPr>
          <w:rFonts w:ascii="Times New Roman" w:hAnsi="Times New Roman" w:cs="Times New Roman"/>
          <w:sz w:val="28"/>
          <w:szCs w:val="28"/>
        </w:rPr>
        <w:t>(</w:t>
      </w:r>
      <w:r w:rsidR="005554A1" w:rsidRPr="00365EA5">
        <w:rPr>
          <w:rFonts w:ascii="Times New Roman" w:hAnsi="Times New Roman" w:cs="Times New Roman"/>
          <w:sz w:val="28"/>
          <w:szCs w:val="28"/>
          <w:lang w:val="tt-RU"/>
        </w:rPr>
        <w:t>булганда</w:t>
      </w:r>
      <w:r w:rsidRPr="00365EA5">
        <w:rPr>
          <w:rFonts w:ascii="Times New Roman" w:hAnsi="Times New Roman" w:cs="Times New Roman"/>
          <w:sz w:val="28"/>
          <w:szCs w:val="28"/>
        </w:rPr>
        <w:t xml:space="preserve">) </w:t>
      </w: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Туган көн</w:t>
      </w:r>
      <w:r w:rsidR="00735EA0" w:rsidRPr="00365EA5">
        <w:rPr>
          <w:rFonts w:ascii="Times New Roman" w:hAnsi="Times New Roman" w:cs="Times New Roman"/>
          <w:sz w:val="28"/>
          <w:szCs w:val="28"/>
        </w:rPr>
        <w:t>: _</w:t>
      </w:r>
      <w:r w:rsidRPr="00365EA5">
        <w:rPr>
          <w:rFonts w:ascii="Times New Roman" w:hAnsi="Times New Roman" w:cs="Times New Roman"/>
          <w:sz w:val="28"/>
          <w:szCs w:val="28"/>
        </w:rPr>
        <w:t>____________________ Граждан</w:t>
      </w:r>
      <w:r w:rsidRPr="00365EA5">
        <w:rPr>
          <w:rFonts w:ascii="Times New Roman" w:hAnsi="Times New Roman" w:cs="Times New Roman"/>
          <w:sz w:val="28"/>
          <w:szCs w:val="28"/>
          <w:lang w:val="tt-RU"/>
        </w:rPr>
        <w:t>лык</w:t>
      </w:r>
      <w:r w:rsidR="00735EA0" w:rsidRPr="00365EA5">
        <w:rPr>
          <w:rFonts w:ascii="Times New Roman" w:hAnsi="Times New Roman" w:cs="Times New Roman"/>
          <w:sz w:val="28"/>
          <w:szCs w:val="28"/>
        </w:rPr>
        <w:t xml:space="preserve">: 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Паспорт: серия _____ N _________ </w:t>
      </w:r>
      <w:r w:rsidR="00A1194B" w:rsidRPr="00365EA5">
        <w:rPr>
          <w:rFonts w:ascii="Times New Roman" w:hAnsi="Times New Roman" w:cs="Times New Roman"/>
          <w:sz w:val="28"/>
          <w:szCs w:val="28"/>
          <w:lang w:val="tt-RU"/>
        </w:rPr>
        <w:t xml:space="preserve"> бирелгән датасы</w:t>
      </w:r>
      <w:r w:rsidRPr="00365EA5">
        <w:rPr>
          <w:rFonts w:ascii="Times New Roman" w:hAnsi="Times New Roman" w:cs="Times New Roman"/>
          <w:sz w:val="28"/>
          <w:szCs w:val="28"/>
        </w:rPr>
        <w:t xml:space="preserve">______________________________ </w:t>
      </w:r>
    </w:p>
    <w:p w:rsidR="00735EA0" w:rsidRPr="00365EA5" w:rsidRDefault="00A1194B"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Кем тарафыннан бирелгән</w:t>
      </w:r>
      <w:r w:rsidR="00735EA0"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A1194B"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Адрес (</w:t>
      </w:r>
      <w:r w:rsidRPr="00365EA5">
        <w:rPr>
          <w:rFonts w:ascii="Times New Roman" w:hAnsi="Times New Roman" w:cs="Times New Roman"/>
          <w:sz w:val="28"/>
          <w:szCs w:val="28"/>
          <w:lang w:val="tt-RU"/>
        </w:rPr>
        <w:t>теркәлү урыны буенча</w:t>
      </w:r>
      <w:r w:rsidR="00735EA0" w:rsidRPr="00365EA5">
        <w:rPr>
          <w:rFonts w:ascii="Times New Roman" w:hAnsi="Times New Roman" w:cs="Times New Roman"/>
          <w:sz w:val="28"/>
          <w:szCs w:val="28"/>
        </w:rPr>
        <w:t xml:space="preserve">): _____________________________________________ </w:t>
      </w:r>
    </w:p>
    <w:p w:rsidR="00735EA0" w:rsidRPr="00365EA5" w:rsidRDefault="00A1194B"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Адрес (факти</w:t>
      </w:r>
      <w:r w:rsidRPr="00365EA5">
        <w:rPr>
          <w:rFonts w:ascii="Times New Roman" w:hAnsi="Times New Roman" w:cs="Times New Roman"/>
          <w:sz w:val="28"/>
          <w:szCs w:val="28"/>
          <w:lang w:val="tt-RU"/>
        </w:rPr>
        <w:t>к</w:t>
      </w:r>
      <w:r w:rsidR="00735EA0" w:rsidRPr="00365EA5">
        <w:rPr>
          <w:rFonts w:ascii="Times New Roman" w:hAnsi="Times New Roman" w:cs="Times New Roman"/>
          <w:sz w:val="28"/>
          <w:szCs w:val="28"/>
        </w:rPr>
        <w:t xml:space="preserve">): ______________________________________________________ </w:t>
      </w:r>
    </w:p>
    <w:p w:rsidR="00735EA0" w:rsidRPr="00365EA5" w:rsidRDefault="00A1194B"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Мөрәҗәгать итүченең яшәү урыны буенча теркәлгән гражданнар (фамилиясе, исеме ,атасының исеме (булганда):</w:t>
      </w:r>
      <w:r w:rsidR="00735EA0" w:rsidRPr="00365EA5">
        <w:rPr>
          <w:rFonts w:ascii="Times New Roman" w:hAnsi="Times New Roman" w:cs="Times New Roman"/>
          <w:sz w:val="28"/>
          <w:szCs w:val="28"/>
        </w:rPr>
        <w:t xml:space="preserve">___________________________________________________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A1194B" w:rsidP="00A1194B">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 xml:space="preserve">Авыр һәм аеруча авыр җинаятьләр өчен, шәхеснең җенси кагылгысызлыгына һәм җенси ирегенә, тормышына һәм сәламәтлегенә, шәхеснең ирегенә, намусына һәм абруена, гаиләгә һәм балигъ булмаганнарга, халык сәламәтлегенә һәм иҗтимагый әхлакка, кешелекнең җәмәгать куркынычсызлыгына, тынычлыгына һәм куркынычсызлыгына каршы, кечкенә яки урта авырлыктагы җинаятьләргә кагылышлы җинаятьләргә каршы, җинаятьчелеккә, җинаятьчелеккә, тынычлыкка һәм куркынычсызлыкка каршы җинаятьләр өчен хөкем ителү </w:t>
      </w:r>
      <w:r w:rsidR="00735EA0" w:rsidRPr="00365EA5">
        <w:rPr>
          <w:rFonts w:ascii="Times New Roman" w:hAnsi="Times New Roman" w:cs="Times New Roman"/>
          <w:sz w:val="28"/>
          <w:szCs w:val="28"/>
        </w:rPr>
        <w:t xml:space="preserve">___________________________________________________________ </w:t>
      </w:r>
    </w:p>
    <w:p w:rsidR="00735EA0" w:rsidRPr="00365EA5" w:rsidRDefault="00A1194B" w:rsidP="00A1194B">
      <w:pPr>
        <w:widowControl w:val="0"/>
        <w:autoSpaceDE w:val="0"/>
        <w:autoSpaceDN w:val="0"/>
        <w:adjustRightInd w:val="0"/>
        <w:spacing w:after="0" w:line="240" w:lineRule="auto"/>
        <w:jc w:val="both"/>
        <w:rPr>
          <w:rFonts w:ascii="Times New Roman" w:hAnsi="Times New Roman" w:cs="Times New Roman"/>
          <w:sz w:val="28"/>
          <w:szCs w:val="28"/>
        </w:rPr>
      </w:pPr>
      <w:r w:rsidRPr="00365EA5">
        <w:rPr>
          <w:rFonts w:ascii="Times New Roman" w:hAnsi="Times New Roman" w:cs="Times New Roman"/>
          <w:sz w:val="28"/>
          <w:szCs w:val="28"/>
        </w:rPr>
        <w:t>Тотыла торган пенсияне, аның төрен һәм зурлыгын (керемнәренең төп чыганагы мәҗбүри пенсия иминләштерүе яисә башка пенсия түләүләре буенча иминият тәэмин ителеше булган затлар өчен)</w:t>
      </w:r>
      <w:r w:rsidR="00735EA0" w:rsidRPr="00365EA5">
        <w:rPr>
          <w:rFonts w:ascii="Times New Roman" w:hAnsi="Times New Roman" w:cs="Times New Roman"/>
          <w:sz w:val="28"/>
          <w:szCs w:val="28"/>
        </w:rPr>
        <w:t xml:space="preserve">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Тапшырылган документлар</w:t>
      </w:r>
      <w:r w:rsidR="00735EA0"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lastRenderedPageBreak/>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5554A1"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Мөрәҗәгать итүченең имзасы</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_________________________________________________________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(Ф</w:t>
      </w:r>
      <w:r w:rsidR="005554A1" w:rsidRPr="00365EA5">
        <w:rPr>
          <w:rFonts w:ascii="Times New Roman" w:hAnsi="Times New Roman" w:cs="Times New Roman"/>
          <w:sz w:val="28"/>
          <w:szCs w:val="28"/>
          <w:lang w:val="tt-RU"/>
        </w:rPr>
        <w:t>амилиясе, исеме, атасының исеме тулысынча</w:t>
      </w:r>
      <w:r w:rsidRPr="00365EA5">
        <w:rPr>
          <w:rFonts w:ascii="Times New Roman" w:hAnsi="Times New Roman" w:cs="Times New Roman"/>
          <w:sz w:val="28"/>
          <w:szCs w:val="28"/>
        </w:rPr>
        <w:t xml:space="preserve">) </w:t>
      </w: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Гаризаны  тутыру датасы</w:t>
      </w:r>
      <w:r w:rsidR="00735EA0" w:rsidRPr="00365EA5">
        <w:rPr>
          <w:rFonts w:ascii="Times New Roman" w:hAnsi="Times New Roman" w:cs="Times New Roman"/>
          <w:sz w:val="28"/>
          <w:szCs w:val="28"/>
        </w:rPr>
        <w:t xml:space="preserve">_________________________________________________ </w:t>
      </w: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735EA0" w:rsidRPr="00365EA5" w:rsidRDefault="00291FE2" w:rsidP="00291FE2">
      <w:pPr>
        <w:widowControl w:val="0"/>
        <w:autoSpaceDE w:val="0"/>
        <w:autoSpaceDN w:val="0"/>
        <w:adjustRightInd w:val="0"/>
        <w:spacing w:after="0" w:line="240" w:lineRule="auto"/>
        <w:jc w:val="right"/>
        <w:rPr>
          <w:rFonts w:ascii="Times New Roman" w:hAnsi="Times New Roman" w:cs="Times New Roman"/>
          <w:bCs/>
          <w:sz w:val="28"/>
          <w:szCs w:val="28"/>
          <w:lang w:val="tt-RU"/>
        </w:rPr>
      </w:pPr>
      <w:r w:rsidRPr="00365EA5">
        <w:rPr>
          <w:rFonts w:ascii="Times New Roman" w:hAnsi="Times New Roman" w:cs="Times New Roman"/>
          <w:sz w:val="28"/>
          <w:szCs w:val="28"/>
          <w:lang w:val="tt-RU"/>
        </w:rPr>
        <w:t>2 нче кушымта</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r w:rsidRPr="00365EA5">
        <w:rPr>
          <w:rFonts w:ascii="Times New Roman" w:hAnsi="Times New Roman" w:cs="Times New Roman"/>
          <w:bCs/>
          <w:sz w:val="28"/>
          <w:szCs w:val="28"/>
        </w:rPr>
        <w:t xml:space="preserve"> </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p>
    <w:p w:rsidR="00735EA0" w:rsidRPr="00365EA5" w:rsidRDefault="00291FE2" w:rsidP="00735EA0">
      <w:pPr>
        <w:widowControl w:val="0"/>
        <w:autoSpaceDE w:val="0"/>
        <w:autoSpaceDN w:val="0"/>
        <w:adjustRightInd w:val="0"/>
        <w:spacing w:after="0" w:line="240" w:lineRule="auto"/>
        <w:rPr>
          <w:rFonts w:ascii="Times New Roman" w:hAnsi="Times New Roman" w:cs="Times New Roman"/>
          <w:bCs/>
          <w:sz w:val="28"/>
          <w:szCs w:val="28"/>
          <w:lang w:val="tt-RU"/>
        </w:rPr>
      </w:pPr>
      <w:r w:rsidRPr="00365EA5">
        <w:rPr>
          <w:rFonts w:ascii="Times New Roman" w:hAnsi="Times New Roman" w:cs="Times New Roman"/>
          <w:bCs/>
          <w:sz w:val="28"/>
          <w:szCs w:val="28"/>
          <w:lang w:val="tt-RU"/>
        </w:rPr>
        <w:t xml:space="preserve"> Балигъ булмаган граданинның опекуны яисә попечителе булырга яисә ата-ана тәрбиясеннән мәхрүм калган балаларны Россия Федерациясе гаилә законнарында билгеләнгән башка рәвешләрдә гаиләгә тәрбиягә алырга теләк белдергән  г</w:t>
      </w:r>
      <w:r w:rsidR="000861CA" w:rsidRPr="00365EA5">
        <w:rPr>
          <w:rFonts w:ascii="Times New Roman" w:hAnsi="Times New Roman" w:cs="Times New Roman"/>
          <w:bCs/>
          <w:sz w:val="28"/>
          <w:szCs w:val="28"/>
          <w:lang w:val="tt-RU"/>
        </w:rPr>
        <w:t>ражданинның тормыш шартларын тикшерү акты</w:t>
      </w:r>
    </w:p>
    <w:p w:rsidR="000861CA"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lang w:val="tt-RU"/>
        </w:rPr>
      </w:pP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Тикшерү датасы"__" ________ 20__ ел</w:t>
      </w:r>
      <w:r w:rsidR="00735EA0" w:rsidRPr="00365EA5">
        <w:rPr>
          <w:rFonts w:ascii="Times New Roman" w:hAnsi="Times New Roman" w:cs="Times New Roman"/>
          <w:sz w:val="28"/>
          <w:szCs w:val="28"/>
          <w:lang w:val="tt-RU"/>
        </w:rPr>
        <w:t xml:space="preserve"> </w:t>
      </w:r>
    </w:p>
    <w:p w:rsidR="000861CA" w:rsidRPr="00365EA5" w:rsidRDefault="000861CA" w:rsidP="000861CA">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Тикшерү үткәргән затның фамилиясе, исеме, атасының исеме (булган очракта), вазыйфасы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lastRenderedPageBreak/>
        <w:t xml:space="preserve"> ______________________________________________________________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Тормыш шартларын тикшерү үткәрелде </w:t>
      </w:r>
      <w:r w:rsidR="00735EA0" w:rsidRPr="00365EA5">
        <w:rPr>
          <w:rFonts w:ascii="Times New Roman" w:hAnsi="Times New Roman" w:cs="Times New Roman"/>
          <w:sz w:val="28"/>
          <w:szCs w:val="28"/>
          <w:lang w:val="tt-RU"/>
        </w:rPr>
        <w:t xml:space="preserve">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(фамилия</w:t>
      </w:r>
      <w:r w:rsidR="000861CA" w:rsidRPr="00365EA5">
        <w:rPr>
          <w:rFonts w:ascii="Times New Roman" w:hAnsi="Times New Roman" w:cs="Times New Roman"/>
          <w:sz w:val="28"/>
          <w:szCs w:val="28"/>
          <w:lang w:val="tt-RU"/>
        </w:rPr>
        <w:t>се</w:t>
      </w:r>
      <w:r w:rsidRPr="00365EA5">
        <w:rPr>
          <w:rFonts w:ascii="Times New Roman" w:hAnsi="Times New Roman" w:cs="Times New Roman"/>
          <w:sz w:val="28"/>
          <w:szCs w:val="28"/>
          <w:lang w:val="tt-RU"/>
        </w:rPr>
        <w:t xml:space="preserve">, </w:t>
      </w:r>
      <w:r w:rsidR="000861CA" w:rsidRPr="00365EA5">
        <w:rPr>
          <w:rFonts w:ascii="Times New Roman" w:hAnsi="Times New Roman" w:cs="Times New Roman"/>
          <w:sz w:val="28"/>
          <w:szCs w:val="28"/>
          <w:lang w:val="tt-RU"/>
        </w:rPr>
        <w:t xml:space="preserve"> исеме, атасының исеме</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Pr="00365EA5">
        <w:rPr>
          <w:rFonts w:ascii="Times New Roman" w:hAnsi="Times New Roman" w:cs="Times New Roman"/>
          <w:sz w:val="28"/>
          <w:szCs w:val="28"/>
          <w:lang w:val="tt-RU"/>
        </w:rPr>
        <w:t>булган очракта</w:t>
      </w:r>
      <w:r w:rsidR="00735EA0" w:rsidRPr="00365EA5">
        <w:rPr>
          <w:rFonts w:ascii="Times New Roman" w:hAnsi="Times New Roman" w:cs="Times New Roman"/>
          <w:sz w:val="28"/>
          <w:szCs w:val="28"/>
        </w:rPr>
        <w:t>),</w:t>
      </w:r>
      <w:r w:rsidRPr="00365EA5">
        <w:rPr>
          <w:rFonts w:ascii="Times New Roman" w:hAnsi="Times New Roman" w:cs="Times New Roman"/>
          <w:sz w:val="28"/>
          <w:szCs w:val="28"/>
          <w:lang w:val="tt-RU"/>
        </w:rPr>
        <w:t xml:space="preserve"> туган көне</w:t>
      </w:r>
      <w:r w:rsidR="00735EA0" w:rsidRPr="00365EA5">
        <w:rPr>
          <w:rFonts w:ascii="Times New Roman" w:hAnsi="Times New Roman" w:cs="Times New Roman"/>
          <w:sz w:val="28"/>
          <w:szCs w:val="28"/>
        </w:rPr>
        <w:t xml:space="preserve">)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шәхесне раслаучы документы</w:t>
      </w:r>
      <w:r w:rsidR="00735EA0" w:rsidRPr="00365EA5">
        <w:rPr>
          <w:rFonts w:ascii="Times New Roman" w:hAnsi="Times New Roman" w:cs="Times New Roman"/>
          <w:sz w:val="28"/>
          <w:szCs w:val="28"/>
        </w:rPr>
        <w:t xml:space="preserve">: ________________________________________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0861CA" w:rsidRPr="00365EA5">
        <w:rPr>
          <w:rFonts w:ascii="Times New Roman" w:hAnsi="Times New Roman" w:cs="Times New Roman"/>
          <w:sz w:val="28"/>
          <w:szCs w:val="28"/>
        </w:rPr>
        <w:t>                          (к</w:t>
      </w:r>
      <w:r w:rsidR="000861CA" w:rsidRPr="00365EA5">
        <w:rPr>
          <w:rFonts w:ascii="Times New Roman" w:hAnsi="Times New Roman" w:cs="Times New Roman"/>
          <w:sz w:val="28"/>
          <w:szCs w:val="28"/>
          <w:lang w:val="tt-RU"/>
        </w:rPr>
        <w:t>айчан һәм кем тарафыннан бирелгән</w:t>
      </w:r>
      <w:r w:rsidRPr="00365EA5">
        <w:rPr>
          <w:rFonts w:ascii="Times New Roman" w:hAnsi="Times New Roman" w:cs="Times New Roman"/>
          <w:sz w:val="28"/>
          <w:szCs w:val="28"/>
        </w:rPr>
        <w:t xml:space="preserve">)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яшәү урыны</w:t>
      </w:r>
      <w:r w:rsidR="00735EA0" w:rsidRPr="00365EA5">
        <w:rPr>
          <w:rFonts w:ascii="Times New Roman" w:hAnsi="Times New Roman" w:cs="Times New Roman"/>
          <w:sz w:val="28"/>
          <w:szCs w:val="28"/>
          <w:lang w:val="tt-RU"/>
        </w:rPr>
        <w:t xml:space="preserve">__________________________________________________________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w:t>
      </w:r>
      <w:r w:rsidR="000861CA" w:rsidRPr="00365EA5">
        <w:rPr>
          <w:rFonts w:ascii="Times New Roman" w:hAnsi="Times New Roman" w:cs="Times New Roman"/>
          <w:sz w:val="28"/>
          <w:szCs w:val="28"/>
          <w:lang w:val="tt-RU"/>
        </w:rPr>
        <w:t>теркәлү белән расланган яшәгән урын адресы</w:t>
      </w:r>
      <w:r w:rsidRPr="00365EA5">
        <w:rPr>
          <w:rFonts w:ascii="Times New Roman" w:hAnsi="Times New Roman" w:cs="Times New Roman"/>
          <w:sz w:val="28"/>
          <w:szCs w:val="28"/>
          <w:lang w:val="tt-RU"/>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Тору урыны</w:t>
      </w:r>
      <w:r w:rsidR="00735EA0" w:rsidRPr="00365EA5">
        <w:rPr>
          <w:rFonts w:ascii="Times New Roman" w:hAnsi="Times New Roman" w:cs="Times New Roman"/>
          <w:sz w:val="28"/>
          <w:szCs w:val="28"/>
          <w:lang w:val="tt-RU"/>
        </w:rPr>
        <w:t xml:space="preserve">__________________________________________________________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w:t>
      </w:r>
      <w:r w:rsidR="000861CA" w:rsidRPr="00365EA5">
        <w:rPr>
          <w:rFonts w:ascii="Times New Roman" w:hAnsi="Times New Roman" w:cs="Times New Roman"/>
          <w:sz w:val="28"/>
          <w:szCs w:val="28"/>
          <w:lang w:val="tt-RU"/>
        </w:rPr>
        <w:t>фактта яшәү һәм тикшерү үткәрелгән урын адресы</w:t>
      </w:r>
      <w:r w:rsidRPr="00365EA5">
        <w:rPr>
          <w:rFonts w:ascii="Times New Roman" w:hAnsi="Times New Roman" w:cs="Times New Roman"/>
          <w:sz w:val="28"/>
          <w:szCs w:val="28"/>
          <w:lang w:val="tt-RU"/>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Белеме</w:t>
      </w:r>
      <w:r w:rsidR="00735EA0" w:rsidRPr="00365EA5">
        <w:rPr>
          <w:rFonts w:ascii="Times New Roman" w:hAnsi="Times New Roman" w:cs="Times New Roman"/>
          <w:sz w:val="28"/>
          <w:szCs w:val="28"/>
          <w:lang w:val="tt-RU"/>
        </w:rPr>
        <w:t xml:space="preserve">_______________________________________________________________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Һәнәри эшчәнлеге</w:t>
      </w:r>
      <w:r w:rsidR="00735EA0" w:rsidRPr="00365EA5">
        <w:rPr>
          <w:rFonts w:ascii="Times New Roman" w:hAnsi="Times New Roman" w:cs="Times New Roman"/>
          <w:sz w:val="28"/>
          <w:szCs w:val="28"/>
          <w:lang w:val="tt-RU"/>
        </w:rPr>
        <w:t xml:space="preserve">_____________________________________________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735EA0" w:rsidP="000861CA">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w:t>
      </w:r>
      <w:r w:rsidR="000861CA" w:rsidRPr="00365EA5">
        <w:rPr>
          <w:rFonts w:ascii="Times New Roman" w:hAnsi="Times New Roman" w:cs="Times New Roman"/>
          <w:sz w:val="28"/>
          <w:szCs w:val="28"/>
          <w:lang w:val="tt-RU"/>
        </w:rPr>
        <w:t>үз вазыйфасын биләгән адрес, эш телефоны күрсәтелгән эш урыны</w:t>
      </w:r>
      <w:r w:rsidRPr="00365EA5">
        <w:rPr>
          <w:rFonts w:ascii="Times New Roman" w:hAnsi="Times New Roman" w:cs="Times New Roman"/>
          <w:sz w:val="28"/>
          <w:szCs w:val="28"/>
          <w:lang w:val="tt-RU"/>
        </w:rPr>
        <w:t xml:space="preserve">)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Яши торган торагының мәйданы</w:t>
      </w:r>
      <w:r w:rsidR="00735EA0" w:rsidRPr="00365EA5">
        <w:rPr>
          <w:rFonts w:ascii="Times New Roman" w:hAnsi="Times New Roman" w:cs="Times New Roman"/>
          <w:sz w:val="28"/>
          <w:szCs w:val="28"/>
        </w:rPr>
        <w:t xml:space="preserve">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Фамилия</w:t>
      </w:r>
      <w:r w:rsidR="000861CA" w:rsidRPr="00365EA5">
        <w:rPr>
          <w:rFonts w:ascii="Times New Roman" w:hAnsi="Times New Roman" w:cs="Times New Roman"/>
          <w:sz w:val="28"/>
          <w:szCs w:val="28"/>
          <w:lang w:val="tt-RU"/>
        </w:rPr>
        <w:t>се</w:t>
      </w:r>
      <w:r w:rsidR="000861CA" w:rsidRPr="00365EA5">
        <w:rPr>
          <w:rFonts w:ascii="Times New Roman" w:hAnsi="Times New Roman" w:cs="Times New Roman"/>
          <w:sz w:val="28"/>
          <w:szCs w:val="28"/>
        </w:rPr>
        <w:t>, и</w:t>
      </w:r>
      <w:r w:rsidR="000861CA" w:rsidRPr="00365EA5">
        <w:rPr>
          <w:rFonts w:ascii="Times New Roman" w:hAnsi="Times New Roman" w:cs="Times New Roman"/>
          <w:sz w:val="28"/>
          <w:szCs w:val="28"/>
          <w:lang w:val="tt-RU"/>
        </w:rPr>
        <w:t>семе</w:t>
      </w:r>
      <w:r w:rsidRPr="00365EA5">
        <w:rPr>
          <w:rFonts w:ascii="Times New Roman" w:hAnsi="Times New Roman" w:cs="Times New Roman"/>
          <w:sz w:val="28"/>
          <w:szCs w:val="28"/>
        </w:rPr>
        <w:t xml:space="preserve">, </w:t>
      </w:r>
      <w:r w:rsidR="000861CA" w:rsidRPr="00365EA5">
        <w:rPr>
          <w:rFonts w:ascii="Times New Roman" w:hAnsi="Times New Roman" w:cs="Times New Roman"/>
          <w:sz w:val="28"/>
          <w:szCs w:val="28"/>
          <w:lang w:val="tt-RU"/>
        </w:rPr>
        <w:t xml:space="preserve">атасының исеме </w:t>
      </w:r>
      <w:r w:rsidRPr="00365EA5">
        <w:rPr>
          <w:rFonts w:ascii="Times New Roman" w:hAnsi="Times New Roman" w:cs="Times New Roman"/>
          <w:sz w:val="28"/>
          <w:szCs w:val="28"/>
        </w:rPr>
        <w:t>(</w:t>
      </w:r>
      <w:r w:rsidR="000861CA" w:rsidRPr="00365EA5">
        <w:rPr>
          <w:rFonts w:ascii="Times New Roman" w:hAnsi="Times New Roman" w:cs="Times New Roman"/>
          <w:sz w:val="28"/>
          <w:szCs w:val="28"/>
          <w:lang w:val="tt-RU"/>
        </w:rPr>
        <w:t xml:space="preserve"> булган очракта</w:t>
      </w:r>
      <w:r w:rsidRPr="00365EA5">
        <w:rPr>
          <w:rFonts w:ascii="Times New Roman" w:hAnsi="Times New Roman" w:cs="Times New Roman"/>
          <w:sz w:val="28"/>
          <w:szCs w:val="28"/>
        </w:rPr>
        <w:t xml:space="preserve">)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____ кв. м</w:t>
      </w:r>
      <w:r w:rsidRPr="00365EA5">
        <w:rPr>
          <w:rFonts w:ascii="Times New Roman" w:hAnsi="Times New Roman" w:cs="Times New Roman"/>
          <w:sz w:val="28"/>
          <w:szCs w:val="28"/>
          <w:lang w:val="tt-RU"/>
        </w:rPr>
        <w:t xml:space="preserve"> тәшкил итә,</w:t>
      </w:r>
      <w:r w:rsidR="00735EA0" w:rsidRPr="00365EA5">
        <w:rPr>
          <w:rFonts w:ascii="Times New Roman" w:hAnsi="Times New Roman" w:cs="Times New Roman"/>
          <w:sz w:val="28"/>
          <w:szCs w:val="28"/>
        </w:rPr>
        <w:t xml:space="preserve"> </w:t>
      </w:r>
      <w:r w:rsidRPr="00365EA5">
        <w:rPr>
          <w:rFonts w:ascii="Times New Roman" w:hAnsi="Times New Roman" w:cs="Times New Roman"/>
          <w:sz w:val="28"/>
          <w:szCs w:val="28"/>
        </w:rPr>
        <w:t xml:space="preserve">____ </w:t>
      </w:r>
      <w:r w:rsidRPr="00365EA5">
        <w:rPr>
          <w:rFonts w:ascii="Times New Roman" w:hAnsi="Times New Roman" w:cs="Times New Roman"/>
          <w:sz w:val="28"/>
          <w:szCs w:val="28"/>
          <w:lang w:val="tt-RU"/>
        </w:rPr>
        <w:t>бүлмәдән тора</w:t>
      </w:r>
      <w:r w:rsidR="00735EA0" w:rsidRPr="00365EA5">
        <w:rPr>
          <w:rFonts w:ascii="Times New Roman" w:hAnsi="Times New Roman" w:cs="Times New Roman"/>
          <w:sz w:val="28"/>
          <w:szCs w:val="28"/>
        </w:rPr>
        <w:t>,</w:t>
      </w:r>
      <w:r w:rsidRPr="00365EA5">
        <w:rPr>
          <w:rFonts w:ascii="Times New Roman" w:hAnsi="Times New Roman" w:cs="Times New Roman"/>
          <w:sz w:val="28"/>
          <w:szCs w:val="28"/>
          <w:lang w:val="tt-RU"/>
        </w:rPr>
        <w:t xml:space="preserve"> һәр бүлмәнең зурлыгы</w:t>
      </w:r>
      <w:r w:rsidR="00735EA0" w:rsidRPr="00365EA5">
        <w:rPr>
          <w:rFonts w:ascii="Times New Roman" w:hAnsi="Times New Roman" w:cs="Times New Roman"/>
          <w:sz w:val="28"/>
          <w:szCs w:val="28"/>
        </w:rPr>
        <w:t xml:space="preserve">: 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кв. м, ____ кв. м, ____ кв. м на ____ </w:t>
      </w:r>
      <w:r w:rsidR="000861CA" w:rsidRPr="00365EA5">
        <w:rPr>
          <w:rFonts w:ascii="Times New Roman" w:hAnsi="Times New Roman" w:cs="Times New Roman"/>
          <w:sz w:val="28"/>
          <w:szCs w:val="28"/>
          <w:lang w:val="tt-RU"/>
        </w:rPr>
        <w:t xml:space="preserve"> катта</w:t>
      </w:r>
      <w:r w:rsidRPr="00365EA5">
        <w:rPr>
          <w:rFonts w:ascii="Times New Roman" w:hAnsi="Times New Roman" w:cs="Times New Roman"/>
          <w:sz w:val="28"/>
          <w:szCs w:val="28"/>
        </w:rPr>
        <w:t>____</w:t>
      </w:r>
      <w:r w:rsidR="000861CA" w:rsidRPr="00365EA5">
        <w:rPr>
          <w:rFonts w:ascii="Times New Roman" w:hAnsi="Times New Roman" w:cs="Times New Roman"/>
          <w:sz w:val="28"/>
          <w:szCs w:val="28"/>
          <w:lang w:val="tt-RU"/>
        </w:rPr>
        <w:t xml:space="preserve"> катлы йортта</w:t>
      </w:r>
      <w:r w:rsidRPr="00365EA5">
        <w:rPr>
          <w:rFonts w:ascii="Times New Roman" w:hAnsi="Times New Roman" w:cs="Times New Roman"/>
          <w:sz w:val="28"/>
          <w:szCs w:val="28"/>
        </w:rPr>
        <w:t xml:space="preserve">. </w:t>
      </w:r>
    </w:p>
    <w:p w:rsidR="000861CA" w:rsidRPr="00365EA5" w:rsidRDefault="000861CA" w:rsidP="000861CA">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Йортның сыйфаты (кирпеч,  панель</w:t>
      </w:r>
      <w:r w:rsidR="00735EA0" w:rsidRPr="00365EA5">
        <w:rPr>
          <w:rFonts w:ascii="Times New Roman" w:hAnsi="Times New Roman" w:cs="Times New Roman"/>
          <w:sz w:val="28"/>
          <w:szCs w:val="28"/>
          <w:lang w:val="tt-RU"/>
        </w:rPr>
        <w:t>,  </w:t>
      </w:r>
      <w:r w:rsidRPr="00365EA5">
        <w:rPr>
          <w:rFonts w:ascii="Times New Roman" w:hAnsi="Times New Roman" w:cs="Times New Roman"/>
          <w:sz w:val="28"/>
          <w:szCs w:val="28"/>
          <w:lang w:val="tt-RU"/>
        </w:rPr>
        <w:t xml:space="preserve"> агач һ.б</w:t>
      </w:r>
      <w:r w:rsidR="00735EA0" w:rsidRPr="00365EA5">
        <w:rPr>
          <w:rFonts w:ascii="Times New Roman" w:hAnsi="Times New Roman" w:cs="Times New Roman"/>
          <w:sz w:val="28"/>
          <w:szCs w:val="28"/>
          <w:lang w:val="tt-RU"/>
        </w:rPr>
        <w:t>.;  </w:t>
      </w:r>
      <w:r w:rsidRPr="00365EA5">
        <w:rPr>
          <w:rFonts w:ascii="Times New Roman" w:hAnsi="Times New Roman" w:cs="Times New Roman"/>
          <w:sz w:val="28"/>
          <w:szCs w:val="28"/>
          <w:lang w:val="tt-RU"/>
        </w:rPr>
        <w:t xml:space="preserve"> нормалҗ хәлдә, тузган, авария хәлендә: бүлмәләре коры, якты, тәрәзәләр саны һ.б)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Йортны  һәм  торак мәйданын</w:t>
      </w:r>
      <w:r w:rsidRPr="00365EA5">
        <w:rPr>
          <w:lang w:val="tt-RU"/>
        </w:rPr>
        <w:t xml:space="preserve"> </w:t>
      </w:r>
      <w:r w:rsidRPr="00365EA5">
        <w:rPr>
          <w:rFonts w:ascii="Times New Roman" w:hAnsi="Times New Roman" w:cs="Times New Roman"/>
          <w:sz w:val="28"/>
          <w:szCs w:val="28"/>
          <w:lang w:val="tt-RU"/>
        </w:rPr>
        <w:t>төзекләндерү (суүткәргеч, канализация, нинди җылылык, газ, ванна, лифт, телефон һ.б.):</w:t>
      </w:r>
      <w:r w:rsidR="00735EA0" w:rsidRPr="00365EA5">
        <w:rPr>
          <w:rFonts w:ascii="Times New Roman" w:hAnsi="Times New Roman" w:cs="Times New Roman"/>
          <w:sz w:val="28"/>
          <w:szCs w:val="28"/>
          <w:lang w:val="tt-RU"/>
        </w:rPr>
        <w:t xml:space="preserve">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0861CA"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Торак мәйданының санитар-гигиена торышы (яхшы, канәгатьләнерлек, канәгатьләнерлек түгел)</w:t>
      </w:r>
      <w:r w:rsidR="00735EA0" w:rsidRPr="00365EA5">
        <w:rPr>
          <w:rFonts w:ascii="Times New Roman" w:hAnsi="Times New Roman" w:cs="Times New Roman"/>
          <w:sz w:val="28"/>
          <w:szCs w:val="28"/>
          <w:lang w:val="tt-RU"/>
        </w:rPr>
        <w:t xml:space="preserve">_________________________________ </w:t>
      </w: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Балага йоклау, уеннар, дәресләр, шәхси әйберләр өчен аерым бүлмә, почмак булуы</w:t>
      </w:r>
      <w:r w:rsidR="00735EA0"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lastRenderedPageBreak/>
        <w:t>Торак мәйданда яшәүчеләр (билгеләнгән тәртиптә теркәлгән һәм фактта яшиләр):</w:t>
      </w:r>
    </w:p>
    <w:tbl>
      <w:tblPr>
        <w:tblW w:w="0" w:type="auto"/>
        <w:tblInd w:w="28" w:type="dxa"/>
        <w:tblLayout w:type="fixed"/>
        <w:tblCellMar>
          <w:left w:w="90" w:type="dxa"/>
          <w:right w:w="90" w:type="dxa"/>
        </w:tblCellMar>
        <w:tblLook w:val="0000" w:firstRow="0" w:lastRow="0" w:firstColumn="0" w:lastColumn="0" w:noHBand="0" w:noVBand="0"/>
      </w:tblPr>
      <w:tblGrid>
        <w:gridCol w:w="1485"/>
        <w:gridCol w:w="1245"/>
        <w:gridCol w:w="1635"/>
        <w:gridCol w:w="1440"/>
        <w:gridCol w:w="1830"/>
      </w:tblGrid>
      <w:tr w:rsidR="00735EA0" w:rsidRPr="00BA31B1" w:rsidTr="00213C0F">
        <w:tc>
          <w:tcPr>
            <w:tcW w:w="1485"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p>
        </w:tc>
        <w:tc>
          <w:tcPr>
            <w:tcW w:w="1245"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p>
        </w:tc>
        <w:tc>
          <w:tcPr>
            <w:tcW w:w="1635"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p>
        </w:tc>
        <w:tc>
          <w:tcPr>
            <w:tcW w:w="1440"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p>
        </w:tc>
        <w:tc>
          <w:tcPr>
            <w:tcW w:w="1830"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p>
        </w:tc>
      </w:tr>
      <w:tr w:rsidR="00735EA0" w:rsidRPr="00365EA5" w:rsidTr="00213C0F">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554A1" w:rsidP="00735EA0">
            <w:pPr>
              <w:widowControl w:val="0"/>
              <w:autoSpaceDE w:val="0"/>
              <w:autoSpaceDN w:val="0"/>
              <w:adjustRightInd w:val="0"/>
              <w:spacing w:after="0" w:line="240" w:lineRule="auto"/>
              <w:jc w:val="center"/>
              <w:rPr>
                <w:rFonts w:ascii="Times New Roman" w:hAnsi="Times New Roman" w:cs="Times New Roman"/>
                <w:sz w:val="28"/>
                <w:szCs w:val="28"/>
              </w:rPr>
            </w:pPr>
            <w:r w:rsidRPr="00365EA5">
              <w:rPr>
                <w:rFonts w:ascii="Times New Roman" w:hAnsi="Times New Roman" w:cs="Times New Roman"/>
                <w:sz w:val="28"/>
                <w:szCs w:val="28"/>
              </w:rPr>
              <w:t>Фамилиясе, исеме, әтисенең исеме (булганда)</w:t>
            </w: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554A1" w:rsidP="00735EA0">
            <w:pPr>
              <w:widowControl w:val="0"/>
              <w:autoSpaceDE w:val="0"/>
              <w:autoSpaceDN w:val="0"/>
              <w:adjustRightInd w:val="0"/>
              <w:spacing w:after="0" w:line="240" w:lineRule="auto"/>
              <w:jc w:val="center"/>
              <w:rPr>
                <w:rFonts w:ascii="Times New Roman" w:hAnsi="Times New Roman" w:cs="Times New Roman"/>
                <w:sz w:val="28"/>
                <w:szCs w:val="28"/>
                <w:lang w:val="tt-RU"/>
              </w:rPr>
            </w:pPr>
            <w:r w:rsidRPr="00365EA5">
              <w:rPr>
                <w:rFonts w:ascii="Times New Roman" w:hAnsi="Times New Roman" w:cs="Times New Roman"/>
                <w:sz w:val="28"/>
                <w:szCs w:val="28"/>
                <w:lang w:val="tt-RU"/>
              </w:rPr>
              <w:t>Туган елы</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554A1" w:rsidP="00735EA0">
            <w:pPr>
              <w:widowControl w:val="0"/>
              <w:autoSpaceDE w:val="0"/>
              <w:autoSpaceDN w:val="0"/>
              <w:adjustRightInd w:val="0"/>
              <w:spacing w:after="0" w:line="240" w:lineRule="auto"/>
              <w:jc w:val="center"/>
              <w:rPr>
                <w:rFonts w:ascii="Times New Roman" w:hAnsi="Times New Roman" w:cs="Times New Roman"/>
                <w:sz w:val="28"/>
                <w:szCs w:val="28"/>
              </w:rPr>
            </w:pPr>
            <w:r w:rsidRPr="00365EA5">
              <w:rPr>
                <w:rFonts w:ascii="Times New Roman" w:hAnsi="Times New Roman" w:cs="Times New Roman"/>
                <w:sz w:val="28"/>
                <w:szCs w:val="28"/>
              </w:rPr>
              <w:t>Эш урыны, эш урыны яки уку урыны</w:t>
            </w: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554A1" w:rsidP="00735EA0">
            <w:pPr>
              <w:widowControl w:val="0"/>
              <w:autoSpaceDE w:val="0"/>
              <w:autoSpaceDN w:val="0"/>
              <w:adjustRightInd w:val="0"/>
              <w:spacing w:after="0" w:line="240" w:lineRule="auto"/>
              <w:jc w:val="center"/>
              <w:rPr>
                <w:rFonts w:ascii="Times New Roman" w:hAnsi="Times New Roman" w:cs="Times New Roman"/>
                <w:sz w:val="28"/>
                <w:szCs w:val="28"/>
                <w:lang w:val="tt-RU"/>
              </w:rPr>
            </w:pPr>
            <w:r w:rsidRPr="00365EA5">
              <w:rPr>
                <w:rFonts w:ascii="Times New Roman" w:hAnsi="Times New Roman" w:cs="Times New Roman"/>
                <w:sz w:val="28"/>
                <w:szCs w:val="28"/>
                <w:lang w:val="tt-RU"/>
              </w:rPr>
              <w:t>Туганлык мөнәсәбәте</w:t>
            </w: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5554A1" w:rsidP="005554A1">
            <w:pPr>
              <w:widowControl w:val="0"/>
              <w:autoSpaceDE w:val="0"/>
              <w:autoSpaceDN w:val="0"/>
              <w:adjustRightInd w:val="0"/>
              <w:spacing w:after="0" w:line="240" w:lineRule="auto"/>
              <w:jc w:val="center"/>
              <w:rPr>
                <w:rFonts w:ascii="Times New Roman" w:hAnsi="Times New Roman" w:cs="Times New Roman"/>
                <w:sz w:val="28"/>
                <w:szCs w:val="28"/>
              </w:rPr>
            </w:pPr>
            <w:r w:rsidRPr="00365EA5">
              <w:rPr>
                <w:rFonts w:ascii="Times New Roman" w:hAnsi="Times New Roman" w:cs="Times New Roman"/>
                <w:sz w:val="28"/>
                <w:szCs w:val="28"/>
                <w:lang w:val="tt-RU"/>
              </w:rPr>
              <w:t xml:space="preserve">Әлеге </w:t>
            </w:r>
            <w:r w:rsidRPr="00365EA5">
              <w:rPr>
                <w:rFonts w:ascii="Times New Roman" w:hAnsi="Times New Roman" w:cs="Times New Roman"/>
                <w:sz w:val="28"/>
                <w:szCs w:val="28"/>
              </w:rPr>
              <w:t xml:space="preserve">торак мәйданында </w:t>
            </w:r>
            <w:r w:rsidRPr="00365EA5">
              <w:rPr>
                <w:rFonts w:ascii="Times New Roman" w:hAnsi="Times New Roman" w:cs="Times New Roman"/>
                <w:sz w:val="28"/>
                <w:szCs w:val="28"/>
                <w:lang w:val="tt-RU"/>
              </w:rPr>
              <w:t xml:space="preserve">кайсы </w:t>
            </w:r>
            <w:r w:rsidRPr="00365EA5">
              <w:rPr>
                <w:rFonts w:ascii="Times New Roman" w:hAnsi="Times New Roman" w:cs="Times New Roman"/>
                <w:sz w:val="28"/>
                <w:szCs w:val="28"/>
              </w:rPr>
              <w:t>вакыт</w:t>
            </w:r>
            <w:r w:rsidRPr="00365EA5">
              <w:rPr>
                <w:rFonts w:ascii="Times New Roman" w:hAnsi="Times New Roman" w:cs="Times New Roman"/>
                <w:sz w:val="28"/>
                <w:szCs w:val="28"/>
                <w:lang w:val="tt-RU"/>
              </w:rPr>
              <w:t>тан бирле</w:t>
            </w:r>
            <w:r w:rsidRPr="00365EA5">
              <w:rPr>
                <w:rFonts w:ascii="Times New Roman" w:hAnsi="Times New Roman" w:cs="Times New Roman"/>
                <w:sz w:val="28"/>
                <w:szCs w:val="28"/>
              </w:rPr>
              <w:t xml:space="preserve"> яши</w:t>
            </w:r>
          </w:p>
        </w:tc>
      </w:tr>
      <w:tr w:rsidR="00735EA0" w:rsidRPr="00365EA5" w:rsidTr="00213C0F">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r w:rsidR="00735EA0" w:rsidRPr="00365EA5" w:rsidTr="00213C0F">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r w:rsidR="00735EA0" w:rsidRPr="00365EA5" w:rsidTr="00213C0F">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2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4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18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bl>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Гражданнар гаиләсе әгъзалары арасында булган мөнәсәбәтләр</w:t>
      </w:r>
      <w:r w:rsidR="00735EA0"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rPr>
        <w:t>     (</w:t>
      </w:r>
      <w:r w:rsidR="005554A1" w:rsidRPr="00365EA5">
        <w:rPr>
          <w:rFonts w:ascii="Times New Roman" w:hAnsi="Times New Roman" w:cs="Times New Roman"/>
          <w:sz w:val="28"/>
          <w:szCs w:val="28"/>
        </w:rPr>
        <w:t>гаилә әгъзалары арасындагы мөнәсәбәтләрнең характеры, балалар, балалар белән аралашу үзенчәлекләре һ. б.</w:t>
      </w:r>
      <w:r w:rsidR="005554A1" w:rsidRPr="00365EA5">
        <w:rPr>
          <w:rFonts w:ascii="Times New Roman" w:hAnsi="Times New Roman" w:cs="Times New Roman"/>
          <w:sz w:val="28"/>
          <w:szCs w:val="28"/>
          <w:lang w:val="tt-RU"/>
        </w:rPr>
        <w:t>)</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Гражданинның шәхси сыйфатлары (характер үзенчәлекләре, гомуми культура, балалар белән аралашу тәҗрибәсе һ. б.)</w:t>
      </w:r>
      <w:r w:rsidR="00735EA0" w:rsidRPr="00365EA5">
        <w:rPr>
          <w:rFonts w:ascii="Times New Roman" w:hAnsi="Times New Roman" w:cs="Times New Roman"/>
          <w:sz w:val="28"/>
          <w:szCs w:val="28"/>
        </w:rPr>
        <w:t xml:space="preserve">____________________________________________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Балигъ булмаган баланы гаиләгә кабул итү өчен гражданның мотивлары </w:t>
      </w:r>
      <w:r w:rsidR="00735EA0" w:rsidRPr="00365EA5">
        <w:rPr>
          <w:rFonts w:ascii="Times New Roman" w:hAnsi="Times New Roman" w:cs="Times New Roman"/>
          <w:sz w:val="28"/>
          <w:szCs w:val="28"/>
        </w:rPr>
        <w:t xml:space="preserve">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Тикшерү</w:t>
      </w:r>
      <w:r w:rsidRPr="00365EA5">
        <w:rPr>
          <w:rFonts w:ascii="Times New Roman" w:hAnsi="Times New Roman" w:cs="Times New Roman"/>
          <w:sz w:val="28"/>
          <w:szCs w:val="28"/>
          <w:lang w:val="tt-RU"/>
        </w:rPr>
        <w:t>нең өстәмә</w:t>
      </w:r>
      <w:r w:rsidRPr="00365EA5">
        <w:rPr>
          <w:rFonts w:ascii="Times New Roman" w:hAnsi="Times New Roman" w:cs="Times New Roman"/>
          <w:sz w:val="28"/>
          <w:szCs w:val="28"/>
        </w:rPr>
        <w:t xml:space="preserve"> мәгълүматлары</w:t>
      </w:r>
      <w:r w:rsidR="00735EA0"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lastRenderedPageBreak/>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Балигъ булмаган гражданның опеканы яисә попечителе булырга яки ата-ана тәрбиясеннән мәхрүм калган балаларны гаиләгә Россия Федерациясенең Гаилә законнарында билгеләнгән башка формаларда тәрбиягә алырга теләк белдергән гражданның яшәү шартлары </w:t>
      </w:r>
      <w:r w:rsidR="00735EA0" w:rsidRPr="00365EA5">
        <w:rPr>
          <w:rFonts w:ascii="Times New Roman" w:hAnsi="Times New Roman" w:cs="Times New Roman"/>
          <w:sz w:val="28"/>
          <w:szCs w:val="28"/>
        </w:rPr>
        <w:t xml:space="preserve">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5554A1">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5554A1" w:rsidRPr="00365EA5">
        <w:rPr>
          <w:rFonts w:ascii="Times New Roman" w:hAnsi="Times New Roman" w:cs="Times New Roman"/>
          <w:sz w:val="28"/>
          <w:szCs w:val="28"/>
        </w:rPr>
        <w:t>конкрет шартларны күрсәтү белән канәгатьләнерлек/канәгатьләнерлек түгел</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5554A1"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Тикшерү үткәргән </w:t>
      </w:r>
      <w:r w:rsidRPr="00365EA5">
        <w:rPr>
          <w:rFonts w:ascii="Times New Roman" w:hAnsi="Times New Roman" w:cs="Times New Roman"/>
          <w:sz w:val="28"/>
          <w:szCs w:val="28"/>
          <w:lang w:val="tt-RU"/>
        </w:rPr>
        <w:t xml:space="preserve"> затның </w:t>
      </w:r>
      <w:r w:rsidRPr="00365EA5">
        <w:rPr>
          <w:rFonts w:ascii="Times New Roman" w:hAnsi="Times New Roman" w:cs="Times New Roman"/>
          <w:sz w:val="28"/>
          <w:szCs w:val="28"/>
        </w:rPr>
        <w:t xml:space="preserve">имзасы </w:t>
      </w:r>
      <w:r w:rsidR="00735EA0" w:rsidRPr="00365EA5">
        <w:rPr>
          <w:rFonts w:ascii="Times New Roman" w:hAnsi="Times New Roman" w:cs="Times New Roman"/>
          <w:sz w:val="28"/>
          <w:szCs w:val="28"/>
        </w:rPr>
        <w:t xml:space="preserve">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_______________________________ ____________ ______________________________ </w:t>
      </w:r>
    </w:p>
    <w:p w:rsidR="00735EA0" w:rsidRPr="00365EA5" w:rsidRDefault="00735EA0" w:rsidP="005554A1">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5554A1" w:rsidRPr="00365EA5">
        <w:rPr>
          <w:rFonts w:ascii="Times New Roman" w:hAnsi="Times New Roman" w:cs="Times New Roman"/>
          <w:sz w:val="28"/>
          <w:szCs w:val="28"/>
        </w:rPr>
        <w:t>опека органы һәм (имза) попечительлек органы җитәкчесе</w:t>
      </w:r>
      <w:r w:rsidR="005554A1" w:rsidRPr="00365EA5">
        <w:rPr>
          <w:rFonts w:ascii="Times New Roman" w:hAnsi="Times New Roman" w:cs="Times New Roman"/>
          <w:sz w:val="28"/>
          <w:szCs w:val="28"/>
          <w:lang w:val="tt-RU"/>
        </w:rPr>
        <w:t xml:space="preserve"> имзасы </w:t>
      </w:r>
      <w:r w:rsidR="005554A1" w:rsidRPr="00365EA5">
        <w:rPr>
          <w:rFonts w:ascii="Times New Roman" w:hAnsi="Times New Roman" w:cs="Times New Roman"/>
          <w:sz w:val="28"/>
          <w:szCs w:val="28"/>
        </w:rPr>
        <w:t xml:space="preserve"> (Ф. </w:t>
      </w:r>
      <w:r w:rsidR="005554A1" w:rsidRPr="00365EA5">
        <w:rPr>
          <w:rFonts w:ascii="Times New Roman" w:hAnsi="Times New Roman" w:cs="Times New Roman"/>
          <w:sz w:val="28"/>
          <w:szCs w:val="28"/>
          <w:lang w:val="tt-RU"/>
        </w:rPr>
        <w:t>И</w:t>
      </w:r>
      <w:r w:rsidR="005554A1" w:rsidRPr="00365EA5">
        <w:rPr>
          <w:rFonts w:ascii="Times New Roman" w:hAnsi="Times New Roman" w:cs="Times New Roman"/>
          <w:sz w:val="28"/>
          <w:szCs w:val="28"/>
        </w:rPr>
        <w:t xml:space="preserve">. </w:t>
      </w:r>
      <w:r w:rsidR="005554A1" w:rsidRPr="00365EA5">
        <w:rPr>
          <w:rFonts w:ascii="Times New Roman" w:hAnsi="Times New Roman" w:cs="Times New Roman"/>
          <w:sz w:val="28"/>
          <w:szCs w:val="28"/>
          <w:lang w:val="tt-RU"/>
        </w:rPr>
        <w:t>А</w:t>
      </w:r>
      <w:r w:rsidR="005554A1" w:rsidRPr="00365EA5">
        <w:rPr>
          <w:rFonts w:ascii="Times New Roman" w:hAnsi="Times New Roman" w:cs="Times New Roman"/>
          <w:sz w:val="28"/>
          <w:szCs w:val="28"/>
        </w:rPr>
        <w:t>.)</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5554A1" w:rsidP="005554A1">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Мөһер урыны</w:t>
      </w: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735EA0" w:rsidRPr="00365EA5" w:rsidRDefault="003907AE"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r w:rsidRPr="00365EA5">
        <w:rPr>
          <w:rFonts w:ascii="Times New Roman" w:hAnsi="Times New Roman" w:cs="Times New Roman"/>
          <w:sz w:val="28"/>
          <w:szCs w:val="28"/>
          <w:lang w:val="tt-RU"/>
        </w:rPr>
        <w:t>3 нче кушымта</w:t>
      </w: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 xml:space="preserve">Форма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bCs/>
          <w:sz w:val="28"/>
          <w:szCs w:val="28"/>
        </w:rPr>
      </w:pP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r w:rsidRPr="00365EA5">
        <w:rPr>
          <w:rFonts w:ascii="Times New Roman" w:hAnsi="Times New Roman" w:cs="Times New Roman"/>
          <w:bCs/>
          <w:sz w:val="28"/>
          <w:szCs w:val="28"/>
        </w:rPr>
        <w:t xml:space="preserve"> </w:t>
      </w:r>
    </w:p>
    <w:p w:rsidR="003907AE" w:rsidRPr="00365EA5" w:rsidRDefault="003907AE" w:rsidP="00735EA0">
      <w:pPr>
        <w:widowControl w:val="0"/>
        <w:autoSpaceDE w:val="0"/>
        <w:autoSpaceDN w:val="0"/>
        <w:adjustRightInd w:val="0"/>
        <w:spacing w:after="0" w:line="240" w:lineRule="auto"/>
        <w:jc w:val="center"/>
        <w:rPr>
          <w:rFonts w:ascii="Times New Roman" w:hAnsi="Times New Roman" w:cs="Times New Roman"/>
          <w:bCs/>
          <w:sz w:val="28"/>
          <w:szCs w:val="28"/>
          <w:lang w:val="tt-RU"/>
        </w:rPr>
      </w:pPr>
      <w:r w:rsidRPr="00365EA5">
        <w:rPr>
          <w:rFonts w:ascii="Times New Roman" w:hAnsi="Times New Roman" w:cs="Times New Roman"/>
          <w:bCs/>
          <w:sz w:val="28"/>
          <w:szCs w:val="28"/>
          <w:lang w:val="tt-RU"/>
        </w:rPr>
        <w:t xml:space="preserve"> БӘЯЛӘМӘ</w:t>
      </w:r>
    </w:p>
    <w:p w:rsidR="00735EA0" w:rsidRPr="00365EA5" w:rsidRDefault="003907AE" w:rsidP="00735EA0">
      <w:pPr>
        <w:widowControl w:val="0"/>
        <w:autoSpaceDE w:val="0"/>
        <w:autoSpaceDN w:val="0"/>
        <w:adjustRightInd w:val="0"/>
        <w:spacing w:after="0" w:line="240" w:lineRule="auto"/>
        <w:rPr>
          <w:rFonts w:ascii="Times New Roman" w:hAnsi="Times New Roman" w:cs="Times New Roman"/>
          <w:bCs/>
          <w:sz w:val="28"/>
          <w:szCs w:val="28"/>
          <w:lang w:val="tt-RU"/>
        </w:rPr>
      </w:pPr>
      <w:r w:rsidRPr="00365EA5">
        <w:rPr>
          <w:rFonts w:ascii="Times New Roman" w:hAnsi="Times New Roman" w:cs="Times New Roman"/>
          <w:bCs/>
          <w:sz w:val="28"/>
          <w:szCs w:val="28"/>
          <w:lang w:val="tt-RU"/>
        </w:rPr>
        <w:t xml:space="preserve"> гражданинның (гражданнарның яшәү урыны буенча опека һәм попечителлек органыннан бирелгән, гражданинның уллыкка ( кызлыкка) алучы яки опекун(попечитель) була алу мөмкинлеге турында</w:t>
      </w:r>
    </w:p>
    <w:p w:rsidR="003907AE" w:rsidRPr="00365EA5" w:rsidRDefault="003907AE" w:rsidP="00735EA0">
      <w:pPr>
        <w:widowControl w:val="0"/>
        <w:autoSpaceDE w:val="0"/>
        <w:autoSpaceDN w:val="0"/>
        <w:adjustRightInd w:val="0"/>
        <w:spacing w:after="0" w:line="240" w:lineRule="auto"/>
        <w:rPr>
          <w:rFonts w:ascii="Times New Roman" w:hAnsi="Times New Roman" w:cs="Times New Roman"/>
          <w:sz w:val="28"/>
          <w:szCs w:val="28"/>
          <w:lang w:val="tt-RU"/>
        </w:rPr>
      </w:pPr>
    </w:p>
    <w:p w:rsidR="00735EA0" w:rsidRPr="00365EA5" w:rsidRDefault="003907AE"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Ирнең яисә хатынның фамилиясең, исеме, атасының исеме (тулысынча, ата исеме- булган очракта) </w:t>
      </w:r>
      <w:r w:rsidR="00735EA0" w:rsidRPr="00365EA5">
        <w:rPr>
          <w:rFonts w:ascii="Times New Roman" w:hAnsi="Times New Roman" w:cs="Times New Roman"/>
          <w:sz w:val="28"/>
          <w:szCs w:val="28"/>
          <w:lang w:val="tt-RU"/>
        </w:rPr>
        <w:t>________</w:t>
      </w:r>
      <w:r w:rsidRPr="00365EA5">
        <w:rPr>
          <w:rFonts w:ascii="Times New Roman" w:hAnsi="Times New Roman" w:cs="Times New Roman"/>
          <w:sz w:val="28"/>
          <w:szCs w:val="28"/>
          <w:lang w:val="tt-RU"/>
        </w:rPr>
        <w:t>________________________________________</w:t>
      </w:r>
      <w:r w:rsidR="00735EA0" w:rsidRPr="00365EA5">
        <w:rPr>
          <w:rFonts w:ascii="Times New Roman" w:hAnsi="Times New Roman" w:cs="Times New Roman"/>
          <w:sz w:val="28"/>
          <w:szCs w:val="28"/>
          <w:lang w:val="tt-RU"/>
        </w:rPr>
        <w:t xml:space="preserve">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3907AE"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Туган көне</w:t>
      </w:r>
      <w:r w:rsidR="00735EA0" w:rsidRPr="00365EA5">
        <w:rPr>
          <w:rFonts w:ascii="Times New Roman" w:hAnsi="Times New Roman" w:cs="Times New Roman"/>
          <w:sz w:val="28"/>
          <w:szCs w:val="28"/>
        </w:rPr>
        <w:t>: ______________,</w:t>
      </w:r>
      <w:r w:rsidRPr="00365EA5">
        <w:rPr>
          <w:rFonts w:ascii="Times New Roman" w:hAnsi="Times New Roman" w:cs="Times New Roman"/>
          <w:sz w:val="28"/>
          <w:szCs w:val="28"/>
          <w:lang w:val="tt-RU"/>
        </w:rPr>
        <w:t>теркәлү адресы</w:t>
      </w:r>
      <w:r w:rsidR="00735EA0" w:rsidRPr="00365EA5">
        <w:rPr>
          <w:rFonts w:ascii="Times New Roman" w:hAnsi="Times New Roman" w:cs="Times New Roman"/>
          <w:sz w:val="28"/>
          <w:szCs w:val="28"/>
        </w:rPr>
        <w:t xml:space="preserve">: 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3907AE"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Pr="00365EA5">
        <w:rPr>
          <w:rFonts w:ascii="Times New Roman" w:hAnsi="Times New Roman" w:cs="Times New Roman"/>
          <w:sz w:val="28"/>
          <w:szCs w:val="28"/>
          <w:lang w:val="tt-RU"/>
        </w:rPr>
        <w:t xml:space="preserve">                      </w:t>
      </w:r>
      <w:r w:rsidRPr="00365EA5">
        <w:rPr>
          <w:rFonts w:ascii="Times New Roman" w:hAnsi="Times New Roman" w:cs="Times New Roman"/>
          <w:sz w:val="28"/>
          <w:szCs w:val="28"/>
        </w:rPr>
        <w:t>  </w:t>
      </w:r>
      <w:r w:rsidRPr="00365EA5">
        <w:rPr>
          <w:rFonts w:ascii="Times New Roman" w:hAnsi="Times New Roman" w:cs="Times New Roman"/>
          <w:sz w:val="28"/>
          <w:szCs w:val="28"/>
          <w:lang w:val="tt-RU"/>
        </w:rPr>
        <w:t>(почта индексын күрсәтеп</w:t>
      </w:r>
      <w:r w:rsidR="00735EA0" w:rsidRPr="00365EA5">
        <w:rPr>
          <w:rFonts w:ascii="Times New Roman" w:hAnsi="Times New Roman" w:cs="Times New Roman"/>
          <w:sz w:val="28"/>
          <w:szCs w:val="28"/>
        </w:rPr>
        <w:t xml:space="preserve">) </w:t>
      </w:r>
    </w:p>
    <w:p w:rsidR="003907AE" w:rsidRPr="00365EA5" w:rsidRDefault="003907AE" w:rsidP="003907AE">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Ир белән хатынның икенчесенең фамилиясе, исеме, атасының исеме ( тулысынча, атасы булган очракта) яисә ир белән хатын икесе бергә мөрәҗәгать иткән очракта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3907AE"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Туган көне</w:t>
      </w:r>
      <w:r w:rsidR="00735EA0" w:rsidRPr="00365EA5">
        <w:rPr>
          <w:rFonts w:ascii="Times New Roman" w:hAnsi="Times New Roman" w:cs="Times New Roman"/>
          <w:sz w:val="28"/>
          <w:szCs w:val="28"/>
        </w:rPr>
        <w:t>: _____________,</w:t>
      </w:r>
      <w:r w:rsidRPr="00365EA5">
        <w:rPr>
          <w:rFonts w:ascii="Times New Roman" w:hAnsi="Times New Roman" w:cs="Times New Roman"/>
          <w:sz w:val="28"/>
          <w:szCs w:val="28"/>
          <w:lang w:val="tt-RU"/>
        </w:rPr>
        <w:t xml:space="preserve"> теркәлү адресы</w:t>
      </w:r>
      <w:r w:rsidR="00735EA0" w:rsidRPr="00365EA5">
        <w:rPr>
          <w:rFonts w:ascii="Times New Roman" w:hAnsi="Times New Roman" w:cs="Times New Roman"/>
          <w:sz w:val="28"/>
          <w:szCs w:val="28"/>
        </w:rPr>
        <w:t xml:space="preserve">: 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3907AE" w:rsidRPr="00365EA5">
        <w:rPr>
          <w:rFonts w:ascii="Times New Roman" w:hAnsi="Times New Roman" w:cs="Times New Roman"/>
          <w:sz w:val="28"/>
          <w:szCs w:val="28"/>
          <w:lang w:val="tt-RU"/>
        </w:rPr>
        <w:t xml:space="preserve"> почта индексын күрсәтеп</w:t>
      </w:r>
      <w:r w:rsidRPr="00365EA5">
        <w:rPr>
          <w:rFonts w:ascii="Times New Roman" w:hAnsi="Times New Roman" w:cs="Times New Roman"/>
          <w:sz w:val="28"/>
          <w:szCs w:val="28"/>
        </w:rPr>
        <w:t xml:space="preserve">) </w:t>
      </w:r>
    </w:p>
    <w:p w:rsidR="00735EA0" w:rsidRPr="00365EA5" w:rsidRDefault="003907AE"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Яши торган адрес</w:t>
      </w:r>
      <w:r w:rsidR="00735EA0" w:rsidRPr="00365EA5">
        <w:rPr>
          <w:rFonts w:ascii="Times New Roman" w:hAnsi="Times New Roman" w:cs="Times New Roman"/>
          <w:sz w:val="28"/>
          <w:szCs w:val="28"/>
        </w:rPr>
        <w:t xml:space="preserve">_______________________________________________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3907AE" w:rsidRPr="00365EA5">
        <w:rPr>
          <w:rFonts w:ascii="Times New Roman" w:hAnsi="Times New Roman" w:cs="Times New Roman"/>
          <w:sz w:val="28"/>
          <w:szCs w:val="28"/>
        </w:rPr>
        <w:t>почта индексын күрсәтеп</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3907AE" w:rsidRPr="00365EA5" w:rsidRDefault="003907AE" w:rsidP="003907AE">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lastRenderedPageBreak/>
        <w:t>Гаилә</w:t>
      </w:r>
      <w:r w:rsidRPr="00365EA5">
        <w:rPr>
          <w:rFonts w:ascii="Times New Roman" w:hAnsi="Times New Roman" w:cs="Times New Roman"/>
          <w:sz w:val="28"/>
          <w:szCs w:val="28"/>
          <w:lang w:val="tt-RU"/>
        </w:rPr>
        <w:t>гә</w:t>
      </w:r>
      <w:r w:rsidRPr="00365EA5">
        <w:rPr>
          <w:rFonts w:ascii="Times New Roman" w:hAnsi="Times New Roman" w:cs="Times New Roman"/>
          <w:sz w:val="28"/>
          <w:szCs w:val="28"/>
        </w:rPr>
        <w:t xml:space="preserve"> характеристика (составы, </w:t>
      </w:r>
      <w:r w:rsidRPr="00365EA5">
        <w:rPr>
          <w:rFonts w:ascii="Times New Roman" w:hAnsi="Times New Roman" w:cs="Times New Roman"/>
          <w:sz w:val="28"/>
          <w:szCs w:val="28"/>
          <w:lang w:val="tt-RU"/>
        </w:rPr>
        <w:t xml:space="preserve"> гаилә булып яшәү </w:t>
      </w:r>
      <w:r w:rsidRPr="00365EA5">
        <w:rPr>
          <w:rFonts w:ascii="Times New Roman" w:hAnsi="Times New Roman" w:cs="Times New Roman"/>
          <w:sz w:val="28"/>
          <w:szCs w:val="28"/>
        </w:rPr>
        <w:t>озынлыгы (</w:t>
      </w:r>
      <w:r w:rsidRPr="00365EA5">
        <w:rPr>
          <w:rFonts w:ascii="Times New Roman" w:hAnsi="Times New Roman" w:cs="Times New Roman"/>
          <w:sz w:val="28"/>
          <w:szCs w:val="28"/>
          <w:lang w:val="tt-RU"/>
        </w:rPr>
        <w:t xml:space="preserve"> икенче тапкыр гаилә кору очрагында, </w:t>
      </w:r>
      <w:r w:rsidRPr="00365EA5">
        <w:rPr>
          <w:rFonts w:ascii="Times New Roman" w:hAnsi="Times New Roman" w:cs="Times New Roman"/>
          <w:sz w:val="28"/>
          <w:szCs w:val="28"/>
        </w:rPr>
        <w:t xml:space="preserve">алдагы </w:t>
      </w:r>
      <w:r w:rsidRPr="00365EA5">
        <w:rPr>
          <w:rFonts w:ascii="Times New Roman" w:hAnsi="Times New Roman" w:cs="Times New Roman"/>
          <w:sz w:val="28"/>
          <w:szCs w:val="28"/>
          <w:lang w:val="tt-RU"/>
        </w:rPr>
        <w:t xml:space="preserve"> гаиләдәге балаларны күрсәтеп</w:t>
      </w:r>
      <w:r w:rsidRPr="00365EA5">
        <w:rPr>
          <w:rFonts w:ascii="Times New Roman" w:hAnsi="Times New Roman" w:cs="Times New Roman"/>
          <w:sz w:val="28"/>
          <w:szCs w:val="28"/>
        </w:rPr>
        <w:t>), балалар белән аралашу тәҗрибәсе, гаилә әгъзалары арасындагы үзара мөнәсәбәтләр, якын туганнарның булуы һәм аларның балаларын гаиләгә кабул итүгә мөнәсәбәте, уллыкка (кызлыкка)</w:t>
      </w:r>
      <w:r w:rsidRPr="00365EA5">
        <w:rPr>
          <w:rFonts w:ascii="Times New Roman" w:hAnsi="Times New Roman" w:cs="Times New Roman"/>
          <w:sz w:val="28"/>
          <w:szCs w:val="28"/>
          <w:lang w:val="tt-RU"/>
        </w:rPr>
        <w:t>, опекунлыкка ( попечителлеккә) алу,</w:t>
      </w:r>
      <w:r w:rsidR="00D93AE6" w:rsidRPr="00365EA5">
        <w:rPr>
          <w:rFonts w:ascii="Times New Roman" w:hAnsi="Times New Roman" w:cs="Times New Roman"/>
          <w:sz w:val="28"/>
          <w:szCs w:val="28"/>
        </w:rPr>
        <w:t xml:space="preserve"> тәрбиягә ал</w:t>
      </w:r>
      <w:r w:rsidR="00D93AE6" w:rsidRPr="00365EA5">
        <w:rPr>
          <w:rFonts w:ascii="Times New Roman" w:hAnsi="Times New Roman" w:cs="Times New Roman"/>
          <w:sz w:val="28"/>
          <w:szCs w:val="28"/>
          <w:lang w:val="tt-RU"/>
        </w:rPr>
        <w:t>учы</w:t>
      </w:r>
      <w:r w:rsidR="00D93AE6" w:rsidRPr="00365EA5">
        <w:rPr>
          <w:rFonts w:ascii="Times New Roman" w:hAnsi="Times New Roman" w:cs="Times New Roman"/>
          <w:sz w:val="28"/>
          <w:szCs w:val="28"/>
        </w:rPr>
        <w:t xml:space="preserve"> ата-ана</w:t>
      </w:r>
      <w:r w:rsidRPr="00365EA5">
        <w:rPr>
          <w:rFonts w:ascii="Times New Roman" w:hAnsi="Times New Roman" w:cs="Times New Roman"/>
          <w:sz w:val="28"/>
          <w:szCs w:val="28"/>
        </w:rPr>
        <w:t>, патронат тәрбиячеләр</w:t>
      </w:r>
      <w:r w:rsidR="00D93AE6" w:rsidRPr="00365EA5">
        <w:rPr>
          <w:rFonts w:ascii="Times New Roman" w:hAnsi="Times New Roman" w:cs="Times New Roman"/>
          <w:sz w:val="28"/>
          <w:szCs w:val="28"/>
          <w:lang w:val="tt-RU"/>
        </w:rPr>
        <w:t xml:space="preserve"> буенча кандидатның холык үзенчәлекләре</w:t>
      </w:r>
      <w:r w:rsidRPr="00365EA5">
        <w:rPr>
          <w:rFonts w:ascii="Times New Roman" w:hAnsi="Times New Roman" w:cs="Times New Roman"/>
          <w:sz w:val="28"/>
          <w:szCs w:val="28"/>
        </w:rPr>
        <w:t xml:space="preserve">); </w:t>
      </w:r>
      <w:r w:rsidR="00D93AE6" w:rsidRPr="00365EA5">
        <w:rPr>
          <w:rFonts w:ascii="Times New Roman" w:hAnsi="Times New Roman" w:cs="Times New Roman"/>
          <w:sz w:val="28"/>
          <w:szCs w:val="28"/>
        </w:rPr>
        <w:t xml:space="preserve">ир белән хатынның   </w:t>
      </w:r>
      <w:r w:rsidR="00D93AE6" w:rsidRPr="00365EA5">
        <w:rPr>
          <w:rFonts w:ascii="Times New Roman" w:hAnsi="Times New Roman" w:cs="Times New Roman"/>
          <w:sz w:val="28"/>
          <w:szCs w:val="28"/>
          <w:lang w:val="tt-RU"/>
        </w:rPr>
        <w:t xml:space="preserve">берәрсе тарафыннан баланы </w:t>
      </w:r>
      <w:r w:rsidR="00D93AE6" w:rsidRPr="00365EA5">
        <w:rPr>
          <w:rFonts w:ascii="Times New Roman" w:hAnsi="Times New Roman" w:cs="Times New Roman"/>
          <w:sz w:val="28"/>
          <w:szCs w:val="28"/>
        </w:rPr>
        <w:t>уллыкка (кызлыкка) алган</w:t>
      </w:r>
      <w:r w:rsidR="00D93AE6" w:rsidRPr="00365EA5">
        <w:rPr>
          <w:rFonts w:ascii="Times New Roman" w:hAnsi="Times New Roman" w:cs="Times New Roman"/>
          <w:sz w:val="28"/>
          <w:szCs w:val="28"/>
          <w:lang w:val="tt-RU"/>
        </w:rPr>
        <w:t xml:space="preserve"> очракта икенчесенең уллыкка </w:t>
      </w:r>
      <w:r w:rsidRPr="00365EA5">
        <w:rPr>
          <w:rFonts w:ascii="Times New Roman" w:hAnsi="Times New Roman" w:cs="Times New Roman"/>
          <w:sz w:val="28"/>
          <w:szCs w:val="28"/>
        </w:rPr>
        <w:t xml:space="preserve"> (кызлыкка) </w:t>
      </w:r>
      <w:r w:rsidR="00D93AE6" w:rsidRPr="00365EA5">
        <w:rPr>
          <w:rFonts w:ascii="Times New Roman" w:hAnsi="Times New Roman" w:cs="Times New Roman"/>
          <w:sz w:val="28"/>
          <w:szCs w:val="28"/>
          <w:lang w:val="tt-RU"/>
        </w:rPr>
        <w:t xml:space="preserve"> алуга ризалыгын күрсәтергә, опека ( попечителҗлек) билгеләнгән очракта – опекун (попечитель)  булырга теләгән гражданин белән  бергә яши торган 10 яшенә  җиткән балаларның фикерен исәпкә алып, барлык </w:t>
      </w:r>
      <w:r w:rsidRPr="00365EA5">
        <w:rPr>
          <w:rFonts w:ascii="Times New Roman" w:hAnsi="Times New Roman" w:cs="Times New Roman"/>
          <w:sz w:val="28"/>
          <w:szCs w:val="28"/>
        </w:rPr>
        <w:t>балигъ</w:t>
      </w:r>
      <w:r w:rsidR="00D93AE6" w:rsidRPr="00365EA5">
        <w:rPr>
          <w:rFonts w:ascii="Times New Roman" w:hAnsi="Times New Roman" w:cs="Times New Roman"/>
          <w:sz w:val="28"/>
          <w:szCs w:val="28"/>
          <w:lang w:val="tt-RU"/>
        </w:rPr>
        <w:t xml:space="preserve">лык яшенә җиткән </w:t>
      </w:r>
      <w:r w:rsidRPr="00365EA5">
        <w:rPr>
          <w:rFonts w:ascii="Times New Roman" w:hAnsi="Times New Roman" w:cs="Times New Roman"/>
          <w:sz w:val="28"/>
          <w:szCs w:val="28"/>
        </w:rPr>
        <w:t xml:space="preserve"> </w:t>
      </w:r>
      <w:r w:rsidR="00D93AE6" w:rsidRPr="00365EA5">
        <w:rPr>
          <w:rFonts w:ascii="Times New Roman" w:hAnsi="Times New Roman" w:cs="Times New Roman"/>
          <w:sz w:val="28"/>
          <w:szCs w:val="28"/>
          <w:lang w:val="tt-RU"/>
        </w:rPr>
        <w:t xml:space="preserve"> гаилә  баланы  (балаларны)  гаиләгә кабул итүгә </w:t>
      </w:r>
      <w:r w:rsidRPr="00365EA5">
        <w:rPr>
          <w:rFonts w:ascii="Times New Roman" w:hAnsi="Times New Roman" w:cs="Times New Roman"/>
          <w:sz w:val="28"/>
          <w:szCs w:val="28"/>
        </w:rPr>
        <w:t>ризалыгы</w:t>
      </w:r>
      <w:r w:rsidR="00D93AE6" w:rsidRPr="00365EA5">
        <w:rPr>
          <w:rFonts w:ascii="Times New Roman" w:hAnsi="Times New Roman" w:cs="Times New Roman"/>
          <w:sz w:val="28"/>
          <w:szCs w:val="28"/>
          <w:lang w:val="tt-RU"/>
        </w:rPr>
        <w:t>)</w:t>
      </w:r>
      <w:r w:rsidRPr="00365EA5">
        <w:rPr>
          <w:rFonts w:ascii="Times New Roman" w:hAnsi="Times New Roman" w:cs="Times New Roman"/>
          <w:sz w:val="28"/>
          <w:szCs w:val="28"/>
        </w:rPr>
        <w:t>.</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D93AE6"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Белеме һәм  һәнәри эшчәнлеге</w:t>
      </w:r>
      <w:r w:rsidR="00735EA0" w:rsidRPr="00365EA5">
        <w:rPr>
          <w:rFonts w:ascii="Times New Roman" w:hAnsi="Times New Roman" w:cs="Times New Roman"/>
          <w:sz w:val="28"/>
          <w:szCs w:val="28"/>
        </w:rPr>
        <w:t xml:space="preserve">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D93AE6"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Сәламәтлек</w:t>
      </w:r>
      <w:r w:rsidRPr="00365EA5">
        <w:rPr>
          <w:rFonts w:ascii="Times New Roman" w:hAnsi="Times New Roman" w:cs="Times New Roman"/>
          <w:sz w:val="28"/>
          <w:szCs w:val="28"/>
          <w:lang w:val="tt-RU"/>
        </w:rPr>
        <w:t xml:space="preserve"> </w:t>
      </w:r>
      <w:r w:rsidRPr="00365EA5">
        <w:rPr>
          <w:rFonts w:ascii="Times New Roman" w:hAnsi="Times New Roman" w:cs="Times New Roman"/>
          <w:sz w:val="28"/>
          <w:szCs w:val="28"/>
        </w:rPr>
        <w:t>торышын тасвирлау (сәламәтлекнең гомуми торышы, баланы гаиләгә тәрбиягә алуга комачаулаучы авыруларның булмавы)</w:t>
      </w:r>
      <w:r w:rsidR="00735EA0"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D93AE6" w:rsidRPr="00365EA5" w:rsidRDefault="00D93AE6"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rPr>
        <w:t xml:space="preserve">Матди </w:t>
      </w:r>
      <w:r w:rsidRPr="00365EA5">
        <w:rPr>
          <w:rFonts w:ascii="Times New Roman" w:hAnsi="Times New Roman" w:cs="Times New Roman"/>
          <w:sz w:val="28"/>
          <w:szCs w:val="28"/>
          <w:lang w:val="tt-RU"/>
        </w:rPr>
        <w:t>хәле</w:t>
      </w:r>
      <w:r w:rsidRPr="00365EA5">
        <w:rPr>
          <w:rFonts w:ascii="Times New Roman" w:hAnsi="Times New Roman" w:cs="Times New Roman"/>
          <w:sz w:val="28"/>
          <w:szCs w:val="28"/>
        </w:rPr>
        <w:t xml:space="preserve"> (мөлкәт</w:t>
      </w:r>
      <w:r w:rsidRPr="00365EA5">
        <w:rPr>
          <w:rFonts w:ascii="Times New Roman" w:hAnsi="Times New Roman" w:cs="Times New Roman"/>
          <w:sz w:val="28"/>
          <w:szCs w:val="28"/>
          <w:lang w:val="tt-RU"/>
        </w:rPr>
        <w:t>е</w:t>
      </w:r>
      <w:r w:rsidRPr="00365EA5">
        <w:rPr>
          <w:rFonts w:ascii="Times New Roman" w:hAnsi="Times New Roman" w:cs="Times New Roman"/>
          <w:sz w:val="28"/>
          <w:szCs w:val="28"/>
        </w:rPr>
        <w:t xml:space="preserve">, хезмәт хакының күләме,  башка </w:t>
      </w:r>
      <w:r w:rsidRPr="00365EA5">
        <w:rPr>
          <w:rFonts w:ascii="Times New Roman" w:hAnsi="Times New Roman" w:cs="Times New Roman"/>
          <w:sz w:val="28"/>
          <w:szCs w:val="28"/>
          <w:lang w:val="tt-RU"/>
        </w:rPr>
        <w:t xml:space="preserve">керем </w:t>
      </w:r>
      <w:r w:rsidRPr="00365EA5">
        <w:rPr>
          <w:rFonts w:ascii="Times New Roman" w:hAnsi="Times New Roman" w:cs="Times New Roman"/>
          <w:sz w:val="28"/>
          <w:szCs w:val="28"/>
        </w:rPr>
        <w:t xml:space="preserve">төрләре, </w:t>
      </w:r>
      <w:r w:rsidRPr="00365EA5">
        <w:rPr>
          <w:rFonts w:ascii="Times New Roman" w:hAnsi="Times New Roman" w:cs="Times New Roman"/>
          <w:sz w:val="28"/>
          <w:szCs w:val="28"/>
          <w:lang w:val="tt-RU"/>
        </w:rPr>
        <w:t xml:space="preserve">керем күләменгең төбәктә </w:t>
      </w:r>
      <w:r w:rsidRPr="00365EA5">
        <w:rPr>
          <w:rFonts w:ascii="Times New Roman" w:hAnsi="Times New Roman" w:cs="Times New Roman"/>
          <w:sz w:val="28"/>
          <w:szCs w:val="28"/>
        </w:rPr>
        <w:t xml:space="preserve"> билгеләнгән яшәү минимумы</w:t>
      </w:r>
      <w:r w:rsidRPr="00365EA5">
        <w:rPr>
          <w:rFonts w:ascii="Times New Roman" w:hAnsi="Times New Roman" w:cs="Times New Roman"/>
          <w:sz w:val="28"/>
          <w:szCs w:val="28"/>
          <w:lang w:val="tt-RU"/>
        </w:rPr>
        <w:t>на</w:t>
      </w:r>
      <w:r w:rsidRPr="00365EA5">
        <w:rPr>
          <w:rFonts w:ascii="Times New Roman" w:hAnsi="Times New Roman" w:cs="Times New Roman"/>
          <w:sz w:val="28"/>
          <w:szCs w:val="28"/>
        </w:rPr>
        <w:t xml:space="preserve"> нисбәте)</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________________________________________________________________ </w:t>
      </w:r>
    </w:p>
    <w:p w:rsidR="00D93AE6" w:rsidRPr="00365EA5" w:rsidRDefault="00D93AE6"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Гражданинда Россия Федерациясе Гаилә кодексының 127 статьясындагы 1 пунктының 9 һәм 10 пунктчаларында һәм 146 статьясындагы 1 пунктының өченче һәм дүртенче абзацларында күрсәтелгән  шартларның булмавын раслый торган белешмәләр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D93AE6"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Баланы (балаларны) гаиләгә тәрбиягә алу өчен мотивлар </w:t>
      </w:r>
      <w:r w:rsidR="00735EA0" w:rsidRPr="00365EA5">
        <w:rPr>
          <w:rFonts w:ascii="Times New Roman" w:hAnsi="Times New Roman" w:cs="Times New Roman"/>
          <w:sz w:val="28"/>
          <w:szCs w:val="28"/>
          <w:lang w:val="tt-RU"/>
        </w:rPr>
        <w:t xml:space="preserve">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D93AE6"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Баланың (балаларның) кандидатурасы буенча теләкләре (балалар саны, җенес, яше, сәламәтлек торышы)</w:t>
      </w:r>
      <w:r w:rsidR="00735EA0"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D93AE6" w:rsidRPr="00365EA5" w:rsidRDefault="00D93AE6"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Мөмкин булуы/мөмкин булмавы турында бәяләмә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291FE2" w:rsidRPr="00365EA5" w:rsidRDefault="00735EA0" w:rsidP="00291FE2">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w:t>
      </w:r>
      <w:r w:rsidR="00291FE2" w:rsidRPr="00365EA5">
        <w:rPr>
          <w:rFonts w:ascii="Times New Roman" w:hAnsi="Times New Roman" w:cs="Times New Roman"/>
          <w:sz w:val="28"/>
          <w:szCs w:val="28"/>
          <w:lang w:val="tt-RU"/>
        </w:rPr>
        <w:t xml:space="preserve">   уллыкка (кызлыкка)  алучы  яки опекун( попечитель) булуга кандидат булган  мөрәҗәгать итүченең фамилиясе, исеме, атасының исеме (булган очракта) </w:t>
      </w:r>
    </w:p>
    <w:p w:rsidR="00735EA0" w:rsidRPr="00365EA5" w:rsidRDefault="00735EA0" w:rsidP="00291FE2">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291FE2" w:rsidRPr="00365EA5">
        <w:rPr>
          <w:rFonts w:ascii="Times New Roman" w:hAnsi="Times New Roman" w:cs="Times New Roman"/>
          <w:sz w:val="28"/>
          <w:szCs w:val="28"/>
          <w:lang w:val="tt-RU"/>
        </w:rPr>
        <w:t>гражданинның</w:t>
      </w:r>
      <w:r w:rsidR="00291FE2" w:rsidRPr="00365EA5">
        <w:rPr>
          <w:rFonts w:ascii="Times New Roman" w:hAnsi="Times New Roman" w:cs="Times New Roman"/>
          <w:sz w:val="28"/>
          <w:szCs w:val="28"/>
        </w:rPr>
        <w:t xml:space="preserve"> </w:t>
      </w:r>
      <w:r w:rsidRPr="00365EA5">
        <w:rPr>
          <w:rFonts w:ascii="Times New Roman" w:hAnsi="Times New Roman" w:cs="Times New Roman"/>
          <w:sz w:val="28"/>
          <w:szCs w:val="28"/>
        </w:rPr>
        <w:t>(</w:t>
      </w:r>
      <w:r w:rsidR="00291FE2" w:rsidRPr="00365EA5">
        <w:rPr>
          <w:rFonts w:ascii="Times New Roman" w:hAnsi="Times New Roman" w:cs="Times New Roman"/>
          <w:sz w:val="28"/>
          <w:szCs w:val="28"/>
          <w:lang w:val="tt-RU"/>
        </w:rPr>
        <w:t xml:space="preserve">гражданнарның) кандидат була алу мөмкинлеге/ мөмкин булмавы </w:t>
      </w:r>
      <w:r w:rsidR="00291FE2" w:rsidRPr="00365EA5">
        <w:rPr>
          <w:rFonts w:ascii="Times New Roman" w:hAnsi="Times New Roman" w:cs="Times New Roman"/>
          <w:sz w:val="28"/>
          <w:szCs w:val="28"/>
          <w:lang w:val="tt-RU"/>
        </w:rPr>
        <w:lastRenderedPageBreak/>
        <w:t>турында карар</w:t>
      </w: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291FE2" w:rsidRPr="00365EA5">
        <w:rPr>
          <w:rFonts w:ascii="Times New Roman" w:hAnsi="Times New Roman" w:cs="Times New Roman"/>
          <w:sz w:val="28"/>
          <w:szCs w:val="28"/>
        </w:rPr>
        <w:t xml:space="preserve">уллыкка (кызлыкка)  </w:t>
      </w:r>
      <w:r w:rsidR="00291FE2" w:rsidRPr="00365EA5">
        <w:rPr>
          <w:rFonts w:ascii="Times New Roman" w:hAnsi="Times New Roman" w:cs="Times New Roman"/>
          <w:sz w:val="28"/>
          <w:szCs w:val="28"/>
          <w:lang w:val="tt-RU"/>
        </w:rPr>
        <w:t xml:space="preserve"> яки опекунлыкка ( попечительлеккә) алу</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291FE2"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гражданинның балаларның саны һәм сәламәтлеге торышына кагылышлы теләкләрен исәпкә алып кабул ителә </w:t>
      </w:r>
      <w:r w:rsidR="00735EA0" w:rsidRPr="00365EA5">
        <w:rPr>
          <w:rFonts w:ascii="Times New Roman" w:hAnsi="Times New Roman" w:cs="Times New Roman"/>
          <w:sz w:val="28"/>
          <w:szCs w:val="28"/>
          <w:lang w:val="tt-RU"/>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w:t>
      </w:r>
    </w:p>
    <w:p w:rsidR="00735EA0" w:rsidRPr="00365EA5" w:rsidRDefault="00291FE2" w:rsidP="00291FE2">
      <w:pPr>
        <w:widowControl w:val="0"/>
        <w:autoSpaceDE w:val="0"/>
        <w:autoSpaceDN w:val="0"/>
        <w:adjustRightInd w:val="0"/>
        <w:spacing w:after="0" w:line="240" w:lineRule="auto"/>
        <w:jc w:val="both"/>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 уллыкка( кызлыкка) алучы яки опекун ( попечитель) булуга кандидат була алу мөмкинлегенең булмавы турында карар кабул ителгән очракта, гражданинның           (гражданнарның) уллыкка (кызлыкка)  алучы яки опекун  (попечитель) буенча кандидат була алу мөмкинлегенең булмавы турында карар кабул итүгә нигез булган норматив хокукый актларның нормаларын күрсәтеп, баш тарту сәбәпләре күрсәтелергә тиеш  </w:t>
      </w:r>
    </w:p>
    <w:p w:rsidR="00735EA0" w:rsidRPr="00365EA5" w:rsidRDefault="00735EA0" w:rsidP="00291FE2">
      <w:pPr>
        <w:widowControl w:val="0"/>
        <w:autoSpaceDE w:val="0"/>
        <w:autoSpaceDN w:val="0"/>
        <w:adjustRightInd w:val="0"/>
        <w:spacing w:after="0" w:line="240" w:lineRule="auto"/>
        <w:jc w:val="both"/>
        <w:rPr>
          <w:rFonts w:ascii="Times New Roman" w:hAnsi="Times New Roman" w:cs="Times New Roman"/>
          <w:sz w:val="28"/>
          <w:szCs w:val="28"/>
          <w:lang w:val="tt-RU"/>
        </w:rPr>
      </w:pP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_______________ _____________ _____________________________________________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291FE2" w:rsidRPr="00365EA5">
        <w:rPr>
          <w:rFonts w:ascii="Times New Roman" w:hAnsi="Times New Roman" w:cs="Times New Roman"/>
          <w:sz w:val="28"/>
          <w:szCs w:val="28"/>
          <w:lang w:val="tt-RU"/>
        </w:rPr>
        <w:t>вазыйфа</w:t>
      </w:r>
      <w:r w:rsidRPr="00365EA5">
        <w:rPr>
          <w:rFonts w:ascii="Times New Roman" w:hAnsi="Times New Roman" w:cs="Times New Roman"/>
          <w:sz w:val="28"/>
          <w:szCs w:val="28"/>
        </w:rPr>
        <w:t>     </w:t>
      </w:r>
      <w:r w:rsidR="00291FE2" w:rsidRPr="00365EA5">
        <w:rPr>
          <w:rFonts w:ascii="Times New Roman" w:hAnsi="Times New Roman" w:cs="Times New Roman"/>
          <w:sz w:val="28"/>
          <w:szCs w:val="28"/>
          <w:lang w:val="tt-RU"/>
        </w:rPr>
        <w:t>имза</w:t>
      </w:r>
      <w:r w:rsidRPr="00365EA5">
        <w:rPr>
          <w:rFonts w:ascii="Times New Roman" w:hAnsi="Times New Roman" w:cs="Times New Roman"/>
          <w:sz w:val="28"/>
          <w:szCs w:val="28"/>
        </w:rPr>
        <w:t xml:space="preserve">      </w:t>
      </w:r>
      <w:r w:rsidR="00291FE2" w:rsidRPr="00365EA5">
        <w:rPr>
          <w:rFonts w:ascii="Times New Roman" w:hAnsi="Times New Roman" w:cs="Times New Roman"/>
          <w:sz w:val="28"/>
          <w:szCs w:val="28"/>
          <w:lang w:val="tt-RU"/>
        </w:rPr>
        <w:t>фамилиясе, исеме, атасының исеме</w:t>
      </w:r>
      <w:r w:rsidRPr="00365EA5">
        <w:rPr>
          <w:rFonts w:ascii="Times New Roman" w:hAnsi="Times New Roman" w:cs="Times New Roman"/>
          <w:sz w:val="28"/>
          <w:szCs w:val="28"/>
        </w:rPr>
        <w:t xml:space="preserve"> (</w:t>
      </w:r>
      <w:r w:rsidR="00291FE2" w:rsidRPr="00365EA5">
        <w:rPr>
          <w:rFonts w:ascii="Times New Roman" w:hAnsi="Times New Roman" w:cs="Times New Roman"/>
          <w:sz w:val="28"/>
          <w:szCs w:val="28"/>
          <w:lang w:val="tt-RU"/>
        </w:rPr>
        <w:t xml:space="preserve"> булган очракта</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291FE2" w:rsidP="00291FE2">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мөһер урыны</w:t>
      </w: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291FE2" w:rsidRPr="00365EA5" w:rsidRDefault="00291FE2"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291FE2" w:rsidRPr="00365EA5" w:rsidRDefault="00291FE2"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291FE2" w:rsidRPr="00365EA5" w:rsidRDefault="00291FE2"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291FE2" w:rsidRPr="00365EA5" w:rsidRDefault="00291FE2"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291FE2" w:rsidRPr="00365EA5" w:rsidRDefault="00291FE2"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291FE2" w:rsidRPr="00365EA5" w:rsidRDefault="00291FE2"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735EA0" w:rsidRPr="00365EA5" w:rsidRDefault="00D9082B" w:rsidP="00735EA0">
      <w:pPr>
        <w:widowControl w:val="0"/>
        <w:autoSpaceDE w:val="0"/>
        <w:autoSpaceDN w:val="0"/>
        <w:adjustRightInd w:val="0"/>
        <w:spacing w:after="0" w:line="240" w:lineRule="auto"/>
        <w:jc w:val="right"/>
        <w:rPr>
          <w:rFonts w:ascii="Times New Roman" w:hAnsi="Times New Roman" w:cs="Times New Roman"/>
          <w:sz w:val="28"/>
          <w:szCs w:val="28"/>
          <w:lang w:val="tt-RU"/>
        </w:rPr>
      </w:pPr>
      <w:r w:rsidRPr="00365EA5">
        <w:rPr>
          <w:rFonts w:ascii="Times New Roman" w:hAnsi="Times New Roman" w:cs="Times New Roman"/>
          <w:sz w:val="28"/>
          <w:szCs w:val="28"/>
          <w:lang w:val="tt-RU"/>
        </w:rPr>
        <w:t xml:space="preserve">4 нче кушымта </w:t>
      </w: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p>
    <w:p w:rsidR="00735EA0" w:rsidRPr="00365EA5" w:rsidRDefault="00D9082B" w:rsidP="00735EA0">
      <w:pPr>
        <w:widowControl w:val="0"/>
        <w:autoSpaceDE w:val="0"/>
        <w:autoSpaceDN w:val="0"/>
        <w:adjustRightInd w:val="0"/>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lang w:val="tt-RU"/>
        </w:rPr>
        <w:t xml:space="preserve"> Киңәш ителә торган </w:t>
      </w:r>
      <w:r w:rsidR="00735EA0" w:rsidRPr="00365EA5">
        <w:rPr>
          <w:rFonts w:ascii="Times New Roman" w:hAnsi="Times New Roman" w:cs="Times New Roman"/>
          <w:sz w:val="28"/>
          <w:szCs w:val="28"/>
        </w:rPr>
        <w:t xml:space="preserve">форма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735EA0" w:rsidP="00D9082B">
      <w:pPr>
        <w:widowControl w:val="0"/>
        <w:autoSpaceDE w:val="0"/>
        <w:autoSpaceDN w:val="0"/>
        <w:adjustRightInd w:val="0"/>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rPr>
        <w:t>    </w:t>
      </w:r>
      <w:r w:rsidR="00D9082B" w:rsidRPr="00365EA5">
        <w:rPr>
          <w:rFonts w:ascii="Times New Roman" w:hAnsi="Times New Roman" w:cs="Times New Roman"/>
          <w:sz w:val="28"/>
          <w:szCs w:val="28"/>
          <w:lang w:val="tt-RU"/>
        </w:rPr>
        <w:t>Башкарма комитет җитәкчесенә</w:t>
      </w:r>
      <w:r w:rsidRPr="00365EA5">
        <w:rPr>
          <w:rFonts w:ascii="Times New Roman" w:hAnsi="Times New Roman" w:cs="Times New Roman"/>
          <w:sz w:val="28"/>
          <w:szCs w:val="28"/>
        </w:rPr>
        <w:t xml:space="preserve"> </w:t>
      </w:r>
    </w:p>
    <w:p w:rsidR="00735EA0" w:rsidRPr="00365EA5" w:rsidRDefault="00735EA0" w:rsidP="00D9082B">
      <w:pPr>
        <w:widowControl w:val="0"/>
        <w:autoSpaceDE w:val="0"/>
        <w:autoSpaceDN w:val="0"/>
        <w:adjustRightInd w:val="0"/>
        <w:spacing w:after="0" w:line="240" w:lineRule="auto"/>
        <w:jc w:val="right"/>
        <w:rPr>
          <w:rFonts w:ascii="Times New Roman" w:hAnsi="Times New Roman" w:cs="Times New Roman"/>
          <w:sz w:val="28"/>
          <w:szCs w:val="28"/>
          <w:lang w:val="tt-RU"/>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rPr>
        <w:t>             </w:t>
      </w:r>
    </w:p>
    <w:p w:rsidR="00735EA0" w:rsidRPr="00365EA5" w:rsidRDefault="00735EA0" w:rsidP="00D9082B">
      <w:pPr>
        <w:widowControl w:val="0"/>
        <w:autoSpaceDE w:val="0"/>
        <w:autoSpaceDN w:val="0"/>
        <w:adjustRightInd w:val="0"/>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 xml:space="preserve">                                               ____________________________ </w:t>
      </w:r>
    </w:p>
    <w:p w:rsidR="00735EA0" w:rsidRPr="00365EA5" w:rsidRDefault="00735EA0" w:rsidP="00D9082B">
      <w:pPr>
        <w:widowControl w:val="0"/>
        <w:autoSpaceDE w:val="0"/>
        <w:autoSpaceDN w:val="0"/>
        <w:adjustRightInd w:val="0"/>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lang w:val="tt-RU"/>
        </w:rPr>
        <w:t xml:space="preserve">ТР </w:t>
      </w:r>
      <w:r w:rsidR="00D9082B" w:rsidRPr="00365EA5">
        <w:rPr>
          <w:rFonts w:ascii="Times New Roman" w:hAnsi="Times New Roman" w:cs="Times New Roman"/>
          <w:sz w:val="28"/>
          <w:szCs w:val="28"/>
        </w:rPr>
        <w:t>муниципаль</w:t>
      </w:r>
      <w:r w:rsidR="00D9082B" w:rsidRPr="00365EA5">
        <w:rPr>
          <w:rFonts w:ascii="Times New Roman" w:hAnsi="Times New Roman" w:cs="Times New Roman"/>
          <w:sz w:val="28"/>
          <w:szCs w:val="28"/>
          <w:lang w:val="tt-RU"/>
        </w:rPr>
        <w:t xml:space="preserve"> </w:t>
      </w:r>
      <w:r w:rsidR="00D9082B" w:rsidRPr="00365EA5">
        <w:rPr>
          <w:rFonts w:ascii="Times New Roman" w:hAnsi="Times New Roman" w:cs="Times New Roman"/>
          <w:sz w:val="28"/>
          <w:szCs w:val="28"/>
        </w:rPr>
        <w:t>район</w:t>
      </w:r>
      <w:r w:rsidR="00D9082B" w:rsidRPr="00365EA5">
        <w:rPr>
          <w:rFonts w:ascii="Times New Roman" w:hAnsi="Times New Roman" w:cs="Times New Roman"/>
          <w:sz w:val="28"/>
          <w:szCs w:val="28"/>
          <w:lang w:val="tt-RU"/>
        </w:rPr>
        <w:t>ы</w:t>
      </w:r>
      <w:r w:rsidRPr="00365EA5">
        <w:rPr>
          <w:rFonts w:ascii="Times New Roman" w:hAnsi="Times New Roman" w:cs="Times New Roman"/>
          <w:sz w:val="28"/>
          <w:szCs w:val="28"/>
        </w:rPr>
        <w:t xml:space="preserve"> </w:t>
      </w:r>
    </w:p>
    <w:p w:rsidR="00735EA0" w:rsidRPr="00365EA5" w:rsidRDefault="00735EA0" w:rsidP="00D9082B">
      <w:pPr>
        <w:widowControl w:val="0"/>
        <w:autoSpaceDE w:val="0"/>
        <w:autoSpaceDN w:val="0"/>
        <w:adjustRightInd w:val="0"/>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 xml:space="preserve">                                               ____________________________ </w:t>
      </w:r>
    </w:p>
    <w:p w:rsidR="00735EA0" w:rsidRPr="00365EA5" w:rsidRDefault="00735EA0" w:rsidP="00D9082B">
      <w:pPr>
        <w:widowControl w:val="0"/>
        <w:autoSpaceDE w:val="0"/>
        <w:autoSpaceDN w:val="0"/>
        <w:adjustRightInd w:val="0"/>
        <w:spacing w:after="0" w:line="240" w:lineRule="auto"/>
        <w:jc w:val="right"/>
        <w:rPr>
          <w:rFonts w:ascii="Times New Roman" w:hAnsi="Times New Roman" w:cs="Times New Roman"/>
          <w:sz w:val="28"/>
          <w:szCs w:val="28"/>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lang w:val="tt-RU"/>
        </w:rPr>
        <w:t>ТР</w:t>
      </w:r>
      <w:r w:rsidR="00D9082B" w:rsidRPr="00365EA5">
        <w:rPr>
          <w:rFonts w:ascii="Times New Roman" w:hAnsi="Times New Roman" w:cs="Times New Roman"/>
          <w:sz w:val="28"/>
          <w:szCs w:val="28"/>
        </w:rPr>
        <w:t>  (</w:t>
      </w:r>
      <w:r w:rsidR="00D9082B" w:rsidRPr="00365EA5">
        <w:rPr>
          <w:rFonts w:ascii="Times New Roman" w:hAnsi="Times New Roman" w:cs="Times New Roman"/>
          <w:sz w:val="28"/>
          <w:szCs w:val="28"/>
          <w:lang w:val="tt-RU"/>
        </w:rPr>
        <w:t>шәһәр округы</w:t>
      </w:r>
      <w:r w:rsidR="00D9082B" w:rsidRPr="00365EA5">
        <w:rPr>
          <w:rFonts w:ascii="Times New Roman" w:hAnsi="Times New Roman" w:cs="Times New Roman"/>
          <w:sz w:val="28"/>
          <w:szCs w:val="28"/>
        </w:rPr>
        <w:t xml:space="preserve">) </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735EA0" w:rsidP="00D9082B">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lang w:val="tt-RU"/>
        </w:rPr>
        <w:t>Техник хатаны төзәтү турында гариза</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D9082B"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Pr="00365EA5">
        <w:rPr>
          <w:rFonts w:ascii="Times New Roman" w:hAnsi="Times New Roman" w:cs="Times New Roman"/>
          <w:sz w:val="28"/>
          <w:szCs w:val="28"/>
          <w:lang w:val="tt-RU"/>
        </w:rPr>
        <w:t>Мин</w:t>
      </w:r>
      <w:r w:rsidR="00735EA0" w:rsidRPr="00365EA5">
        <w:rPr>
          <w:rFonts w:ascii="Times New Roman" w:hAnsi="Times New Roman" w:cs="Times New Roman"/>
          <w:sz w:val="28"/>
          <w:szCs w:val="28"/>
        </w:rPr>
        <w:t>, 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lang w:val="tt-RU"/>
        </w:rPr>
        <w:t xml:space="preserve"> мөрәҗәгать итүченең фамилиясе, исеме, атасының исеме тулысынча</w:t>
      </w:r>
      <w:r w:rsidRPr="00365EA5">
        <w:rPr>
          <w:rFonts w:ascii="Times New Roman" w:hAnsi="Times New Roman" w:cs="Times New Roman"/>
          <w:sz w:val="28"/>
          <w:szCs w:val="28"/>
        </w:rPr>
        <w:t xml:space="preserve">) </w:t>
      </w:r>
    </w:p>
    <w:p w:rsidR="00735EA0" w:rsidRPr="00365EA5" w:rsidRDefault="00D9082B"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 xml:space="preserve"> Яши торган адрес</w:t>
      </w:r>
      <w:r w:rsidR="00735EA0" w:rsidRPr="00365EA5">
        <w:rPr>
          <w:rFonts w:ascii="Times New Roman" w:hAnsi="Times New Roman" w:cs="Times New Roman"/>
          <w:sz w:val="28"/>
          <w:szCs w:val="28"/>
        </w:rPr>
        <w:t xml:space="preserve">________________________________________________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D9082B">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rPr>
        <w:t>мөрәҗәгать итүченең</w:t>
      </w:r>
      <w:r w:rsidR="00D9082B" w:rsidRPr="00365EA5">
        <w:rPr>
          <w:rFonts w:ascii="Times New Roman" w:hAnsi="Times New Roman" w:cs="Times New Roman"/>
          <w:sz w:val="28"/>
          <w:szCs w:val="28"/>
          <w:lang w:val="tt-RU"/>
        </w:rPr>
        <w:t xml:space="preserve"> почта адресы, индексын күрсәтеп, телефоны, электрон адресы)</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D9082B" w:rsidRPr="00365EA5" w:rsidRDefault="00735EA0" w:rsidP="00D9082B">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rPr>
        <w:t>мөрәҗәгать итүченең</w:t>
      </w:r>
      <w:r w:rsidR="00D9082B" w:rsidRPr="00365EA5">
        <w:rPr>
          <w:rFonts w:ascii="Times New Roman" w:hAnsi="Times New Roman" w:cs="Times New Roman"/>
          <w:sz w:val="28"/>
          <w:szCs w:val="28"/>
          <w:lang w:val="tt-RU"/>
        </w:rPr>
        <w:t xml:space="preserve"> шәхесен таныклаучы документ исеме, сериясе, номеры, бирелү датасы)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rPr>
        <w:t xml:space="preserve"> </w:t>
      </w:r>
      <w:r w:rsidR="00D9082B" w:rsidRPr="00365EA5">
        <w:rPr>
          <w:rFonts w:ascii="Times New Roman" w:hAnsi="Times New Roman" w:cs="Times New Roman"/>
          <w:sz w:val="28"/>
          <w:szCs w:val="28"/>
          <w:lang w:val="tt-RU"/>
        </w:rPr>
        <w:t>__________________________________________________________________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lang w:val="tt-RU"/>
        </w:rPr>
        <w:t xml:space="preserve"> Документны биргән орган атамасы</w:t>
      </w:r>
      <w:r w:rsidRPr="00365EA5">
        <w:rPr>
          <w:rFonts w:ascii="Times New Roman" w:hAnsi="Times New Roman" w:cs="Times New Roman"/>
          <w:sz w:val="28"/>
          <w:szCs w:val="28"/>
        </w:rPr>
        <w:t xml:space="preserve">) </w:t>
      </w:r>
    </w:p>
    <w:p w:rsidR="00D9082B" w:rsidRPr="00365EA5" w:rsidRDefault="00D9082B" w:rsidP="00735EA0">
      <w:pPr>
        <w:widowControl w:val="0"/>
        <w:autoSpaceDE w:val="0"/>
        <w:autoSpaceDN w:val="0"/>
        <w:adjustRightInd w:val="0"/>
        <w:spacing w:after="0" w:line="240" w:lineRule="auto"/>
        <w:rPr>
          <w:rFonts w:ascii="Times New Roman" w:hAnsi="Times New Roman" w:cs="Times New Roman"/>
          <w:sz w:val="28"/>
          <w:szCs w:val="28"/>
          <w:lang w:val="tt-RU"/>
        </w:rPr>
      </w:pPr>
    </w:p>
    <w:p w:rsidR="00735EA0" w:rsidRPr="00365EA5" w:rsidRDefault="00D9082B"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Россия Федерациясе  территориясендә даими яшәүче  РФ гражданнарына уллыкка      ( кызлыкка)  алучы була алу мөмкинлеге турында бәяләмәдә һәм</w:t>
      </w:r>
      <w:r w:rsidRPr="00365EA5">
        <w:rPr>
          <w:lang w:val="tt-RU"/>
        </w:rPr>
        <w:t xml:space="preserve"> </w:t>
      </w:r>
      <w:r w:rsidRPr="00365EA5">
        <w:rPr>
          <w:rFonts w:ascii="Times New Roman" w:hAnsi="Times New Roman" w:cs="Times New Roman"/>
          <w:sz w:val="28"/>
          <w:szCs w:val="28"/>
          <w:lang w:val="tt-RU"/>
        </w:rPr>
        <w:t>уллыкка      ( кызлыкка)</w:t>
      </w:r>
      <w:r w:rsidR="003907AE" w:rsidRPr="00365EA5">
        <w:rPr>
          <w:rFonts w:ascii="Times New Roman" w:hAnsi="Times New Roman" w:cs="Times New Roman"/>
          <w:sz w:val="28"/>
          <w:szCs w:val="28"/>
          <w:lang w:val="tt-RU"/>
        </w:rPr>
        <w:t xml:space="preserve"> алучыга кандидат буларак исәпкә кую турында</w:t>
      </w:r>
      <w:r w:rsidRPr="00365EA5">
        <w:rPr>
          <w:rFonts w:ascii="Times New Roman" w:hAnsi="Times New Roman" w:cs="Times New Roman"/>
          <w:sz w:val="28"/>
          <w:szCs w:val="28"/>
          <w:lang w:val="tt-RU"/>
        </w:rPr>
        <w:t xml:space="preserve"> </w:t>
      </w:r>
      <w:r w:rsidR="00735EA0" w:rsidRPr="00365EA5">
        <w:rPr>
          <w:rFonts w:ascii="Times New Roman" w:hAnsi="Times New Roman" w:cs="Times New Roman"/>
          <w:sz w:val="28"/>
          <w:szCs w:val="28"/>
          <w:lang w:val="tt-RU"/>
        </w:rPr>
        <w:t>_________</w:t>
      </w:r>
      <w:r w:rsidR="003907AE" w:rsidRPr="00365EA5">
        <w:rPr>
          <w:rFonts w:ascii="Times New Roman" w:hAnsi="Times New Roman" w:cs="Times New Roman"/>
          <w:sz w:val="28"/>
          <w:szCs w:val="28"/>
          <w:lang w:val="tt-RU"/>
        </w:rPr>
        <w:t>____ N _______________________ карарда җибәрелгән _____________________________</w:t>
      </w:r>
    </w:p>
    <w:p w:rsidR="003907AE"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    </w:t>
      </w:r>
      <w:r w:rsidR="00D9082B" w:rsidRPr="00365EA5">
        <w:rPr>
          <w:rFonts w:ascii="Times New Roman" w:hAnsi="Times New Roman" w:cs="Times New Roman"/>
          <w:sz w:val="28"/>
          <w:szCs w:val="28"/>
          <w:lang w:val="tt-RU"/>
        </w:rPr>
        <w:t xml:space="preserve"> карар датасы һәм номеры</w:t>
      </w:r>
      <w:r w:rsidR="003907AE" w:rsidRPr="00365EA5">
        <w:rPr>
          <w:rFonts w:ascii="Times New Roman" w:hAnsi="Times New Roman" w:cs="Times New Roman"/>
          <w:sz w:val="28"/>
          <w:szCs w:val="28"/>
        </w:rPr>
        <w:t xml:space="preserve"> </w:t>
      </w:r>
      <w:r w:rsidR="003907AE" w:rsidRPr="00365EA5">
        <w:rPr>
          <w:rFonts w:ascii="Times New Roman" w:hAnsi="Times New Roman" w:cs="Times New Roman"/>
          <w:sz w:val="28"/>
          <w:szCs w:val="28"/>
          <w:lang w:val="tt-RU"/>
        </w:rPr>
        <w:t xml:space="preserve"> </w:t>
      </w:r>
    </w:p>
    <w:p w:rsidR="00D9082B" w:rsidRPr="00365EA5" w:rsidRDefault="00D9082B"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lastRenderedPageBreak/>
        <w:t>техник хатаны төзәтүегезне сорыйм.</w:t>
      </w:r>
    </w:p>
    <w:p w:rsidR="00735EA0" w:rsidRPr="00365EA5" w:rsidRDefault="00D9082B"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lang w:val="tt-RU"/>
        </w:rPr>
        <w:t>Техник хатаны төзәтү турында мәгълүмат алуга риза</w:t>
      </w:r>
      <w:r w:rsidR="00735EA0" w:rsidRPr="00365EA5">
        <w:rPr>
          <w:rFonts w:ascii="Times New Roman" w:hAnsi="Times New Roman" w:cs="Times New Roman"/>
          <w:sz w:val="28"/>
          <w:szCs w:val="28"/>
        </w:rPr>
        <w:t>___________________________________________________________</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rPr>
        <w:t>язмача, телефон аша, смс-хәбәр итеп, электрон почта аша</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D9082B"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"__" ________ 20__ </w:t>
      </w:r>
      <w:r w:rsidRPr="00365EA5">
        <w:rPr>
          <w:rFonts w:ascii="Times New Roman" w:hAnsi="Times New Roman" w:cs="Times New Roman"/>
          <w:sz w:val="28"/>
          <w:szCs w:val="28"/>
          <w:lang w:val="tt-RU"/>
        </w:rPr>
        <w:t>ел</w:t>
      </w:r>
      <w:r w:rsidR="00735EA0" w:rsidRPr="00365EA5">
        <w:rPr>
          <w:rFonts w:ascii="Times New Roman" w:hAnsi="Times New Roman" w:cs="Times New Roman"/>
          <w:sz w:val="28"/>
          <w:szCs w:val="28"/>
        </w:rPr>
        <w:t xml:space="preserve">. ___________________ ___________________________ </w:t>
      </w:r>
    </w:p>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w:t>
      </w:r>
      <w:r w:rsidR="00D9082B" w:rsidRPr="00365EA5">
        <w:rPr>
          <w:rFonts w:ascii="Times New Roman" w:hAnsi="Times New Roman" w:cs="Times New Roman"/>
          <w:sz w:val="28"/>
          <w:szCs w:val="28"/>
          <w:lang w:val="tt-RU"/>
        </w:rPr>
        <w:t xml:space="preserve">                    </w:t>
      </w:r>
      <w:r w:rsidRPr="00365EA5">
        <w:rPr>
          <w:rFonts w:ascii="Times New Roman" w:hAnsi="Times New Roman" w:cs="Times New Roman"/>
          <w:sz w:val="28"/>
          <w:szCs w:val="28"/>
        </w:rPr>
        <w:t>  (</w:t>
      </w:r>
      <w:r w:rsidR="00D9082B" w:rsidRPr="00365EA5">
        <w:rPr>
          <w:rFonts w:ascii="Times New Roman" w:hAnsi="Times New Roman" w:cs="Times New Roman"/>
          <w:sz w:val="28"/>
          <w:szCs w:val="28"/>
        </w:rPr>
        <w:t>мөрәҗәгать итүченең</w:t>
      </w:r>
      <w:r w:rsidR="00D9082B" w:rsidRPr="00365EA5">
        <w:rPr>
          <w:rFonts w:ascii="Times New Roman" w:hAnsi="Times New Roman" w:cs="Times New Roman"/>
          <w:sz w:val="28"/>
          <w:szCs w:val="28"/>
          <w:lang w:val="tt-RU"/>
        </w:rPr>
        <w:t xml:space="preserve"> имзасы</w:t>
      </w:r>
      <w:r w:rsidRPr="00365EA5">
        <w:rPr>
          <w:rFonts w:ascii="Times New Roman" w:hAnsi="Times New Roman" w:cs="Times New Roman"/>
          <w:sz w:val="28"/>
          <w:szCs w:val="28"/>
        </w:rPr>
        <w:t>)    (</w:t>
      </w:r>
      <w:r w:rsidR="00D9082B" w:rsidRPr="00365EA5">
        <w:rPr>
          <w:rFonts w:ascii="Times New Roman" w:hAnsi="Times New Roman" w:cs="Times New Roman"/>
          <w:sz w:val="28"/>
          <w:szCs w:val="28"/>
          <w:lang w:val="tt-RU"/>
        </w:rPr>
        <w:t xml:space="preserve"> тулы имза</w:t>
      </w:r>
      <w:r w:rsidRPr="00365EA5">
        <w:rPr>
          <w:rFonts w:ascii="Times New Roman" w:hAnsi="Times New Roman" w:cs="Times New Roman"/>
          <w:sz w:val="28"/>
          <w:szCs w:val="28"/>
        </w:rPr>
        <w:t xml:space="preserve">) </w:t>
      </w: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p>
    <w:p w:rsidR="00735EA0" w:rsidRPr="00365EA5" w:rsidRDefault="00735EA0"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BE4388" w:rsidRPr="00365EA5" w:rsidRDefault="00BE4388" w:rsidP="00735EA0">
      <w:pPr>
        <w:widowControl w:val="0"/>
        <w:autoSpaceDE w:val="0"/>
        <w:autoSpaceDN w:val="0"/>
        <w:adjustRightInd w:val="0"/>
        <w:spacing w:after="0" w:line="240" w:lineRule="auto"/>
        <w:jc w:val="right"/>
        <w:rPr>
          <w:rFonts w:ascii="Times New Roman" w:hAnsi="Times New Roman" w:cs="Times New Roman"/>
          <w:sz w:val="28"/>
          <w:szCs w:val="28"/>
        </w:rPr>
      </w:pPr>
    </w:p>
    <w:p w:rsidR="00735EA0" w:rsidRPr="00365EA5" w:rsidRDefault="00D9082B" w:rsidP="00D9082B">
      <w:pPr>
        <w:widowControl w:val="0"/>
        <w:autoSpaceDE w:val="0"/>
        <w:autoSpaceDN w:val="0"/>
        <w:adjustRightInd w:val="0"/>
        <w:spacing w:after="0" w:line="240" w:lineRule="auto"/>
        <w:jc w:val="right"/>
        <w:rPr>
          <w:rFonts w:ascii="Times New Roman" w:hAnsi="Times New Roman" w:cs="Times New Roman"/>
          <w:bCs/>
          <w:sz w:val="28"/>
          <w:szCs w:val="28"/>
        </w:rPr>
      </w:pPr>
      <w:r w:rsidRPr="00365EA5">
        <w:rPr>
          <w:rFonts w:ascii="Times New Roman" w:hAnsi="Times New Roman" w:cs="Times New Roman"/>
          <w:sz w:val="28"/>
          <w:szCs w:val="28"/>
        </w:rPr>
        <w:t>Кушымта (белешмә)</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r w:rsidRPr="00365EA5">
        <w:rPr>
          <w:rFonts w:ascii="Times New Roman" w:hAnsi="Times New Roman" w:cs="Times New Roman"/>
          <w:bCs/>
          <w:sz w:val="28"/>
          <w:szCs w:val="28"/>
        </w:rPr>
        <w:t xml:space="preserve"> </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p>
    <w:p w:rsidR="00735EA0" w:rsidRPr="00365EA5" w:rsidRDefault="00D9082B" w:rsidP="00735EA0">
      <w:pPr>
        <w:widowControl w:val="0"/>
        <w:autoSpaceDE w:val="0"/>
        <w:autoSpaceDN w:val="0"/>
        <w:adjustRightInd w:val="0"/>
        <w:spacing w:after="0" w:line="240" w:lineRule="auto"/>
        <w:rPr>
          <w:rFonts w:ascii="Times New Roman" w:hAnsi="Times New Roman" w:cs="Times New Roman"/>
          <w:bCs/>
          <w:sz w:val="28"/>
          <w:szCs w:val="28"/>
        </w:rPr>
      </w:pPr>
      <w:r w:rsidRPr="00365EA5">
        <w:rPr>
          <w:rFonts w:ascii="Times New Roman" w:hAnsi="Times New Roman" w:cs="Times New Roman"/>
          <w:bCs/>
          <w:sz w:val="28"/>
          <w:szCs w:val="28"/>
        </w:rPr>
        <w:t>ДӘҮЛӘТ ХЕЗМӘТЕ КҮРСӘТҮ ӨЧЕН ҖАВАПЛЫ ҺӘМ АНЫ КҮРСӘТҮГӘ АГЫМДАГЫ КОНТРОЛЬНЕ ГАМӘЛГӘ АШЫРУЧЫ ВАЗЫЙФАИ ЗАТЛАРНЫҢ РЕКВИЗИТЛАРЫ</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r w:rsidRPr="00365EA5">
        <w:rPr>
          <w:rFonts w:ascii="Times New Roman" w:hAnsi="Times New Roman" w:cs="Times New Roman"/>
          <w:bCs/>
          <w:sz w:val="28"/>
          <w:szCs w:val="28"/>
        </w:rPr>
        <w:t xml:space="preserve"> </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p>
    <w:p w:rsidR="00735EA0" w:rsidRPr="00365EA5" w:rsidRDefault="00D9082B" w:rsidP="00735EA0">
      <w:pPr>
        <w:widowControl w:val="0"/>
        <w:autoSpaceDE w:val="0"/>
        <w:autoSpaceDN w:val="0"/>
        <w:adjustRightInd w:val="0"/>
        <w:spacing w:after="0" w:line="240" w:lineRule="auto"/>
        <w:jc w:val="center"/>
        <w:rPr>
          <w:rFonts w:ascii="Times New Roman" w:hAnsi="Times New Roman" w:cs="Times New Roman"/>
          <w:bCs/>
          <w:sz w:val="28"/>
          <w:szCs w:val="28"/>
        </w:rPr>
      </w:pPr>
      <w:r w:rsidRPr="00365EA5">
        <w:rPr>
          <w:rFonts w:ascii="Times New Roman" w:hAnsi="Times New Roman" w:cs="Times New Roman"/>
          <w:bCs/>
          <w:sz w:val="28"/>
          <w:szCs w:val="28"/>
        </w:rPr>
        <w:t>Татарстан Республикасы муниципаль районының (шәһәр округы) башкарма комитетының опека һәм попечительлек органы</w:t>
      </w:r>
    </w:p>
    <w:tbl>
      <w:tblPr>
        <w:tblW w:w="0" w:type="auto"/>
        <w:tblInd w:w="28" w:type="dxa"/>
        <w:tblLayout w:type="fixed"/>
        <w:tblCellMar>
          <w:left w:w="90" w:type="dxa"/>
          <w:right w:w="90" w:type="dxa"/>
        </w:tblCellMar>
        <w:tblLook w:val="0000" w:firstRow="0" w:lastRow="0" w:firstColumn="0" w:lastColumn="0" w:noHBand="0" w:noVBand="0"/>
      </w:tblPr>
      <w:tblGrid>
        <w:gridCol w:w="2115"/>
        <w:gridCol w:w="2640"/>
        <w:gridCol w:w="2880"/>
      </w:tblGrid>
      <w:tr w:rsidR="00735EA0" w:rsidRPr="00365EA5" w:rsidTr="00213C0F">
        <w:tc>
          <w:tcPr>
            <w:tcW w:w="2115"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2640"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2880"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r w:rsidR="00D9082B" w:rsidRPr="00365EA5" w:rsidTr="00213C0F">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082B" w:rsidRPr="00365EA5" w:rsidRDefault="00D9082B" w:rsidP="00DE7435">
            <w:r w:rsidRPr="00365EA5">
              <w:t>Вазыйфа</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082B" w:rsidRPr="00365EA5" w:rsidRDefault="00D9082B" w:rsidP="00DE7435">
            <w:r w:rsidRPr="00365EA5">
              <w:t xml:space="preserve">Телефон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D9082B" w:rsidRPr="00365EA5" w:rsidRDefault="00D9082B" w:rsidP="00DE7435">
            <w:r w:rsidRPr="00365EA5">
              <w:t xml:space="preserve">Электрон адрес </w:t>
            </w:r>
          </w:p>
        </w:tc>
      </w:tr>
      <w:tr w:rsidR="00735EA0" w:rsidRPr="00BA31B1" w:rsidTr="00213C0F">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D9082B" w:rsidP="00D9082B">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rPr>
              <w:t xml:space="preserve">Опека һәм попечительлек органы </w:t>
            </w:r>
            <w:r w:rsidRPr="00365EA5">
              <w:rPr>
                <w:rFonts w:ascii="Times New Roman" w:hAnsi="Times New Roman" w:cs="Times New Roman"/>
                <w:sz w:val="28"/>
                <w:szCs w:val="28"/>
                <w:lang w:val="tt-RU"/>
              </w:rPr>
              <w:t xml:space="preserve"> башлыгы</w:t>
            </w:r>
          </w:p>
        </w:tc>
        <w:tc>
          <w:tcPr>
            <w:tcW w:w="26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35EA0" w:rsidRPr="00365EA5" w:rsidRDefault="00D9082B"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Мәгълүмат Татарстан Республикасы Мәгариф һәм фән министрлыгының рәсми сайтында һәм Башкарма комитетның рәсми сайтында урнаштырылган</w:t>
            </w:r>
          </w:p>
        </w:tc>
        <w:tc>
          <w:tcPr>
            <w:tcW w:w="288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35EA0" w:rsidRPr="00365EA5" w:rsidRDefault="00D9082B" w:rsidP="00735EA0">
            <w:pPr>
              <w:widowControl w:val="0"/>
              <w:autoSpaceDE w:val="0"/>
              <w:autoSpaceDN w:val="0"/>
              <w:adjustRightInd w:val="0"/>
              <w:spacing w:after="0" w:line="240" w:lineRule="auto"/>
              <w:rPr>
                <w:rFonts w:ascii="Times New Roman" w:hAnsi="Times New Roman" w:cs="Times New Roman"/>
                <w:sz w:val="28"/>
                <w:szCs w:val="28"/>
                <w:lang w:val="tt-RU"/>
              </w:rPr>
            </w:pPr>
            <w:r w:rsidRPr="00365EA5">
              <w:rPr>
                <w:rFonts w:ascii="Times New Roman" w:hAnsi="Times New Roman" w:cs="Times New Roman"/>
                <w:sz w:val="28"/>
                <w:szCs w:val="28"/>
                <w:lang w:val="tt-RU"/>
              </w:rPr>
              <w:t>Мәгълүмат Татарстан Республикасы Мәгариф һәм фән министрлыгының рәсми сайтында һәм Башкарма комитетның рәсми сайтында урнаштырылган</w:t>
            </w:r>
          </w:p>
        </w:tc>
      </w:tr>
      <w:tr w:rsidR="00735EA0" w:rsidRPr="00365EA5" w:rsidTr="00213C0F">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D9082B"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Опека һәм попечительлек органы белгече</w:t>
            </w:r>
          </w:p>
        </w:tc>
        <w:tc>
          <w:tcPr>
            <w:tcW w:w="26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p>
        </w:tc>
        <w:tc>
          <w:tcPr>
            <w:tcW w:w="288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jc w:val="both"/>
              <w:rPr>
                <w:rFonts w:ascii="Times New Roman" w:hAnsi="Times New Roman" w:cs="Times New Roman"/>
                <w:sz w:val="28"/>
                <w:szCs w:val="28"/>
              </w:rPr>
            </w:pPr>
          </w:p>
        </w:tc>
      </w:tr>
    </w:tbl>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p>
    <w:p w:rsidR="00735EA0" w:rsidRPr="00365EA5" w:rsidRDefault="00186D35" w:rsidP="00735EA0">
      <w:pPr>
        <w:widowControl w:val="0"/>
        <w:autoSpaceDE w:val="0"/>
        <w:autoSpaceDN w:val="0"/>
        <w:adjustRightInd w:val="0"/>
        <w:spacing w:after="0" w:line="240" w:lineRule="auto"/>
        <w:jc w:val="center"/>
        <w:rPr>
          <w:rFonts w:ascii="Times New Roman" w:hAnsi="Times New Roman" w:cs="Times New Roman"/>
          <w:bCs/>
          <w:sz w:val="28"/>
          <w:szCs w:val="28"/>
        </w:rPr>
      </w:pPr>
      <w:r w:rsidRPr="00365EA5">
        <w:rPr>
          <w:rFonts w:ascii="Times New Roman" w:hAnsi="Times New Roman" w:cs="Times New Roman"/>
          <w:bCs/>
          <w:sz w:val="28"/>
          <w:szCs w:val="28"/>
        </w:rPr>
        <w:t>Татарстан Республикасы шәһәр округы муниципаль районы башкарма комитеты</w:t>
      </w:r>
    </w:p>
    <w:tbl>
      <w:tblPr>
        <w:tblW w:w="0" w:type="auto"/>
        <w:tblInd w:w="28" w:type="dxa"/>
        <w:tblLayout w:type="fixed"/>
        <w:tblCellMar>
          <w:left w:w="90" w:type="dxa"/>
          <w:right w:w="90" w:type="dxa"/>
        </w:tblCellMar>
        <w:tblLook w:val="0000" w:firstRow="0" w:lastRow="0" w:firstColumn="0" w:lastColumn="0" w:noHBand="0" w:noVBand="0"/>
      </w:tblPr>
      <w:tblGrid>
        <w:gridCol w:w="2115"/>
        <w:gridCol w:w="2640"/>
        <w:gridCol w:w="2880"/>
      </w:tblGrid>
      <w:tr w:rsidR="00735EA0" w:rsidRPr="00365EA5" w:rsidTr="00213C0F">
        <w:tc>
          <w:tcPr>
            <w:tcW w:w="2115"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2640"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2880"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r w:rsidR="00186D35" w:rsidRPr="00365EA5" w:rsidTr="00213C0F">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86D35" w:rsidRPr="00365EA5" w:rsidRDefault="00186D35" w:rsidP="007622D7">
            <w:r w:rsidRPr="00365EA5">
              <w:t>Вазыйфа</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86D35" w:rsidRPr="00365EA5" w:rsidRDefault="00186D35" w:rsidP="007622D7">
            <w:r w:rsidRPr="00365EA5">
              <w:t xml:space="preserve">Телефон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86D35" w:rsidRPr="00365EA5" w:rsidRDefault="00186D35" w:rsidP="007622D7">
            <w:r w:rsidRPr="00365EA5">
              <w:t xml:space="preserve">Электрон адрес </w:t>
            </w:r>
          </w:p>
        </w:tc>
      </w:tr>
      <w:tr w:rsidR="00735EA0" w:rsidRPr="00365EA5" w:rsidTr="00213C0F">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186D35"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Татарстан Республикасы муниципаль районы (шәһәр округы) башкарма комитеты җитәкчесе</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186D35"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 xml:space="preserve">Мәгълүмат Татарстан Республикасы Мәгариф һәм фән министрлыгының рәсми сайтында һәм башкарма комитетның рәсми сайтында </w:t>
            </w:r>
            <w:r w:rsidRPr="00365EA5">
              <w:rPr>
                <w:rFonts w:ascii="Times New Roman" w:hAnsi="Times New Roman" w:cs="Times New Roman"/>
                <w:sz w:val="28"/>
                <w:szCs w:val="28"/>
              </w:rPr>
              <w:lastRenderedPageBreak/>
              <w:t>урнаштырылган.</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186D35"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lastRenderedPageBreak/>
              <w:t>Мәгълүмат Татарстан Республикасы Мәгариф һәм фән министрлыгының рәсми сайтында һәм башкарма комитетның рәсми сайтында урнаштырылган.</w:t>
            </w:r>
          </w:p>
        </w:tc>
      </w:tr>
    </w:tbl>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r w:rsidRPr="00365EA5">
        <w:rPr>
          <w:rFonts w:ascii="Times New Roman" w:hAnsi="Times New Roman" w:cs="Times New Roman"/>
          <w:bCs/>
          <w:sz w:val="28"/>
          <w:szCs w:val="28"/>
        </w:rPr>
        <w:t xml:space="preserve"> </w:t>
      </w:r>
    </w:p>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bCs/>
          <w:sz w:val="28"/>
          <w:szCs w:val="28"/>
        </w:rPr>
      </w:pPr>
    </w:p>
    <w:p w:rsidR="00735EA0" w:rsidRPr="00365EA5" w:rsidRDefault="00186D35" w:rsidP="00735EA0">
      <w:pPr>
        <w:widowControl w:val="0"/>
        <w:autoSpaceDE w:val="0"/>
        <w:autoSpaceDN w:val="0"/>
        <w:adjustRightInd w:val="0"/>
        <w:spacing w:after="0" w:line="240" w:lineRule="auto"/>
        <w:jc w:val="center"/>
        <w:rPr>
          <w:rFonts w:ascii="Times New Roman" w:hAnsi="Times New Roman" w:cs="Times New Roman"/>
          <w:bCs/>
          <w:sz w:val="28"/>
          <w:szCs w:val="28"/>
        </w:rPr>
      </w:pPr>
      <w:r w:rsidRPr="00365EA5">
        <w:rPr>
          <w:rFonts w:ascii="Times New Roman" w:hAnsi="Times New Roman" w:cs="Times New Roman"/>
          <w:bCs/>
          <w:sz w:val="28"/>
          <w:szCs w:val="28"/>
        </w:rPr>
        <w:t>Татарстан Республикасы муниципаль районы (шәһәр округы) башлыгы</w:t>
      </w:r>
    </w:p>
    <w:tbl>
      <w:tblPr>
        <w:tblW w:w="0" w:type="auto"/>
        <w:tblInd w:w="28" w:type="dxa"/>
        <w:tblLayout w:type="fixed"/>
        <w:tblCellMar>
          <w:left w:w="90" w:type="dxa"/>
          <w:right w:w="90" w:type="dxa"/>
        </w:tblCellMar>
        <w:tblLook w:val="0000" w:firstRow="0" w:lastRow="0" w:firstColumn="0" w:lastColumn="0" w:noHBand="0" w:noVBand="0"/>
      </w:tblPr>
      <w:tblGrid>
        <w:gridCol w:w="2115"/>
        <w:gridCol w:w="2640"/>
        <w:gridCol w:w="2880"/>
      </w:tblGrid>
      <w:tr w:rsidR="00735EA0" w:rsidRPr="00365EA5" w:rsidTr="00213C0F">
        <w:tc>
          <w:tcPr>
            <w:tcW w:w="2115"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2640"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c>
          <w:tcPr>
            <w:tcW w:w="2880" w:type="dxa"/>
            <w:tcBorders>
              <w:top w:val="nil"/>
              <w:left w:val="nil"/>
              <w:bottom w:val="nil"/>
              <w:right w:val="nil"/>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rPr>
                <w:rFonts w:ascii="Times New Roman" w:hAnsi="Times New Roman" w:cs="Times New Roman"/>
                <w:sz w:val="28"/>
                <w:szCs w:val="28"/>
              </w:rPr>
            </w:pPr>
          </w:p>
        </w:tc>
      </w:tr>
      <w:tr w:rsidR="00735EA0" w:rsidRPr="00365EA5" w:rsidTr="00213C0F">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186D35" w:rsidP="00735EA0">
            <w:pPr>
              <w:widowControl w:val="0"/>
              <w:autoSpaceDE w:val="0"/>
              <w:autoSpaceDN w:val="0"/>
              <w:adjustRightInd w:val="0"/>
              <w:spacing w:after="0" w:line="240" w:lineRule="auto"/>
              <w:jc w:val="center"/>
              <w:rPr>
                <w:rFonts w:ascii="Times New Roman" w:hAnsi="Times New Roman" w:cs="Times New Roman"/>
                <w:sz w:val="28"/>
                <w:szCs w:val="28"/>
                <w:lang w:val="tt-RU"/>
              </w:rPr>
            </w:pPr>
            <w:r w:rsidRPr="00365EA5">
              <w:rPr>
                <w:rFonts w:ascii="Times New Roman" w:hAnsi="Times New Roman" w:cs="Times New Roman"/>
                <w:sz w:val="28"/>
                <w:szCs w:val="28"/>
                <w:lang w:val="tt-RU"/>
              </w:rPr>
              <w:t>Вазыйфа</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735EA0" w:rsidP="00735EA0">
            <w:pPr>
              <w:widowControl w:val="0"/>
              <w:autoSpaceDE w:val="0"/>
              <w:autoSpaceDN w:val="0"/>
              <w:adjustRightInd w:val="0"/>
              <w:spacing w:after="0" w:line="240" w:lineRule="auto"/>
              <w:jc w:val="center"/>
              <w:rPr>
                <w:rFonts w:ascii="Times New Roman" w:hAnsi="Times New Roman" w:cs="Times New Roman"/>
                <w:sz w:val="28"/>
                <w:szCs w:val="28"/>
              </w:rPr>
            </w:pPr>
            <w:r w:rsidRPr="00365EA5">
              <w:rPr>
                <w:rFonts w:ascii="Times New Roman" w:hAnsi="Times New Roman" w:cs="Times New Roman"/>
                <w:sz w:val="28"/>
                <w:szCs w:val="28"/>
              </w:rPr>
              <w:t xml:space="preserve">Телефон </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186D35" w:rsidP="00735EA0">
            <w:pPr>
              <w:widowControl w:val="0"/>
              <w:autoSpaceDE w:val="0"/>
              <w:autoSpaceDN w:val="0"/>
              <w:adjustRightInd w:val="0"/>
              <w:spacing w:after="0" w:line="240" w:lineRule="auto"/>
              <w:jc w:val="center"/>
              <w:rPr>
                <w:rFonts w:ascii="Times New Roman" w:hAnsi="Times New Roman" w:cs="Times New Roman"/>
                <w:sz w:val="28"/>
                <w:szCs w:val="28"/>
              </w:rPr>
            </w:pPr>
            <w:r w:rsidRPr="00365EA5">
              <w:rPr>
                <w:rFonts w:ascii="Times New Roman" w:hAnsi="Times New Roman" w:cs="Times New Roman"/>
                <w:sz w:val="28"/>
                <w:szCs w:val="28"/>
              </w:rPr>
              <w:t>Электрон</w:t>
            </w:r>
            <w:r w:rsidR="00735EA0" w:rsidRPr="00365EA5">
              <w:rPr>
                <w:rFonts w:ascii="Times New Roman" w:hAnsi="Times New Roman" w:cs="Times New Roman"/>
                <w:sz w:val="28"/>
                <w:szCs w:val="28"/>
              </w:rPr>
              <w:t xml:space="preserve"> адрес </w:t>
            </w:r>
          </w:p>
        </w:tc>
      </w:tr>
      <w:tr w:rsidR="00735EA0" w:rsidRPr="00735EA0" w:rsidTr="00213C0F">
        <w:tc>
          <w:tcPr>
            <w:tcW w:w="21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186D35"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Татарстан Республикасы муниципаль районы (шәһәр округы) башлыгы</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365EA5" w:rsidRDefault="00186D35"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Мәгълүмат Татарстан Республикасы Мәгариф һәм фән министрлыгының рәсми сайтында һәм башкарма комитетның рәсми сайтында урнаштырылган.</w:t>
            </w:r>
          </w:p>
        </w:tc>
        <w:tc>
          <w:tcPr>
            <w:tcW w:w="28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35EA0" w:rsidRPr="00735EA0" w:rsidRDefault="00186D35" w:rsidP="00735EA0">
            <w:pPr>
              <w:widowControl w:val="0"/>
              <w:autoSpaceDE w:val="0"/>
              <w:autoSpaceDN w:val="0"/>
              <w:adjustRightInd w:val="0"/>
              <w:spacing w:after="0" w:line="240" w:lineRule="auto"/>
              <w:rPr>
                <w:rFonts w:ascii="Times New Roman" w:hAnsi="Times New Roman" w:cs="Times New Roman"/>
                <w:sz w:val="28"/>
                <w:szCs w:val="28"/>
              </w:rPr>
            </w:pPr>
            <w:r w:rsidRPr="00365EA5">
              <w:rPr>
                <w:rFonts w:ascii="Times New Roman" w:hAnsi="Times New Roman" w:cs="Times New Roman"/>
                <w:sz w:val="28"/>
                <w:szCs w:val="28"/>
              </w:rPr>
              <w:t>Мәгълүмат Татарстан Республикасы Мәгариф һәм фән министрлыгының рәсми сайтында һәм башкарма комитетның рәсми сайтында урнаштырылган.</w:t>
            </w:r>
          </w:p>
        </w:tc>
      </w:tr>
    </w:tbl>
    <w:p w:rsidR="00735EA0" w:rsidRPr="00735EA0"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735EA0" w:rsidRPr="00735EA0" w:rsidRDefault="00735EA0" w:rsidP="00735EA0">
      <w:pPr>
        <w:widowControl w:val="0"/>
        <w:autoSpaceDE w:val="0"/>
        <w:autoSpaceDN w:val="0"/>
        <w:adjustRightInd w:val="0"/>
        <w:spacing w:after="0" w:line="240" w:lineRule="auto"/>
        <w:rPr>
          <w:rFonts w:ascii="Times New Roman" w:hAnsi="Times New Roman" w:cs="Times New Roman"/>
          <w:sz w:val="28"/>
          <w:szCs w:val="28"/>
        </w:rPr>
      </w:pPr>
    </w:p>
    <w:p w:rsidR="00A679A7" w:rsidRPr="00A679A7" w:rsidRDefault="00A679A7" w:rsidP="00A679A7">
      <w:pPr>
        <w:spacing w:line="240" w:lineRule="auto"/>
        <w:rPr>
          <w:rFonts w:ascii="Times New Roman" w:hAnsi="Times New Roman" w:cs="Times New Roman"/>
          <w:sz w:val="24"/>
          <w:szCs w:val="24"/>
        </w:rPr>
      </w:pPr>
    </w:p>
    <w:p w:rsidR="007541B2" w:rsidRPr="008D3E79" w:rsidRDefault="007541B2" w:rsidP="00A679A7">
      <w:pPr>
        <w:autoSpaceDE w:val="0"/>
        <w:autoSpaceDN w:val="0"/>
        <w:adjustRightInd w:val="0"/>
        <w:spacing w:after="0" w:line="240" w:lineRule="auto"/>
        <w:jc w:val="right"/>
        <w:outlineLvl w:val="0"/>
        <w:rPr>
          <w:rFonts w:ascii="Times New Roman" w:hAnsi="Times New Roman" w:cs="Times New Roman"/>
          <w:sz w:val="26"/>
          <w:szCs w:val="26"/>
        </w:rPr>
      </w:pPr>
    </w:p>
    <w:sectPr w:rsidR="007541B2" w:rsidRPr="008D3E79" w:rsidSect="00A679A7">
      <w:headerReference w:type="default" r:id="rId10"/>
      <w:type w:val="continuous"/>
      <w:pgSz w:w="11906" w:h="16838"/>
      <w:pgMar w:top="567" w:right="567" w:bottom="567" w:left="1134"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862" w:rsidRDefault="00FB5862" w:rsidP="00FB0769">
      <w:pPr>
        <w:spacing w:after="0" w:line="240" w:lineRule="auto"/>
      </w:pPr>
      <w:r>
        <w:separator/>
      </w:r>
    </w:p>
  </w:endnote>
  <w:endnote w:type="continuationSeparator" w:id="0">
    <w:p w:rsidR="00FB5862" w:rsidRDefault="00FB5862" w:rsidP="00FB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862" w:rsidRDefault="00FB5862" w:rsidP="00FB0769">
      <w:pPr>
        <w:spacing w:after="0" w:line="240" w:lineRule="auto"/>
      </w:pPr>
      <w:r>
        <w:separator/>
      </w:r>
    </w:p>
  </w:footnote>
  <w:footnote w:type="continuationSeparator" w:id="0">
    <w:p w:rsidR="00FB5862" w:rsidRDefault="00FB5862" w:rsidP="00FB0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20428"/>
      <w:docPartObj>
        <w:docPartGallery w:val="Page Numbers (Top of Page)"/>
        <w:docPartUnique/>
      </w:docPartObj>
    </w:sdtPr>
    <w:sdtEndPr/>
    <w:sdtContent>
      <w:p w:rsidR="00A35058" w:rsidRDefault="00A35058">
        <w:pPr>
          <w:pStyle w:val="aa"/>
          <w:jc w:val="center"/>
        </w:pPr>
        <w:r>
          <w:fldChar w:fldCharType="begin"/>
        </w:r>
        <w:r>
          <w:instrText>PAGE   \* MERGEFORMAT</w:instrText>
        </w:r>
        <w:r>
          <w:fldChar w:fldCharType="separate"/>
        </w:r>
        <w:r w:rsidR="005F596F">
          <w:rPr>
            <w:noProof/>
          </w:rPr>
          <w:t>43</w:t>
        </w:r>
        <w:r>
          <w:fldChar w:fldCharType="end"/>
        </w:r>
      </w:p>
    </w:sdtContent>
  </w:sdt>
  <w:p w:rsidR="00A35058" w:rsidRDefault="00A3505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036"/>
    <w:multiLevelType w:val="hybridMultilevel"/>
    <w:tmpl w:val="1416CDA2"/>
    <w:lvl w:ilvl="0" w:tplc="59BA9538">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0D91198F"/>
    <w:multiLevelType w:val="hybridMultilevel"/>
    <w:tmpl w:val="2362C5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EA1F12"/>
    <w:multiLevelType w:val="hybridMultilevel"/>
    <w:tmpl w:val="53287C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88A3B9F"/>
    <w:multiLevelType w:val="hybridMultilevel"/>
    <w:tmpl w:val="32D2EDB0"/>
    <w:lvl w:ilvl="0" w:tplc="FC4A607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nsid w:val="4C1175C1"/>
    <w:multiLevelType w:val="hybridMultilevel"/>
    <w:tmpl w:val="986A9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EB5A68"/>
    <w:multiLevelType w:val="hybridMultilevel"/>
    <w:tmpl w:val="37984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1330E8"/>
    <w:multiLevelType w:val="hybridMultilevel"/>
    <w:tmpl w:val="C2F01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0750A2E"/>
    <w:multiLevelType w:val="hybridMultilevel"/>
    <w:tmpl w:val="62001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62D5BB1"/>
    <w:multiLevelType w:val="hybridMultilevel"/>
    <w:tmpl w:val="BC686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8"/>
  </w:num>
  <w:num w:numId="5">
    <w:abstractNumId w:val="6"/>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hideSpellingError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90"/>
    <w:rsid w:val="00000ACB"/>
    <w:rsid w:val="00011587"/>
    <w:rsid w:val="0001357F"/>
    <w:rsid w:val="0001727C"/>
    <w:rsid w:val="00021BC6"/>
    <w:rsid w:val="00025449"/>
    <w:rsid w:val="000454F3"/>
    <w:rsid w:val="0005754F"/>
    <w:rsid w:val="00064130"/>
    <w:rsid w:val="000678EE"/>
    <w:rsid w:val="000861CA"/>
    <w:rsid w:val="0009322E"/>
    <w:rsid w:val="00096B80"/>
    <w:rsid w:val="000D2C62"/>
    <w:rsid w:val="000D738E"/>
    <w:rsid w:val="000F5E45"/>
    <w:rsid w:val="00105473"/>
    <w:rsid w:val="001122EC"/>
    <w:rsid w:val="0011547B"/>
    <w:rsid w:val="001333E6"/>
    <w:rsid w:val="00134590"/>
    <w:rsid w:val="00135C22"/>
    <w:rsid w:val="001367CA"/>
    <w:rsid w:val="00136DAD"/>
    <w:rsid w:val="0015189B"/>
    <w:rsid w:val="00186D35"/>
    <w:rsid w:val="001A059C"/>
    <w:rsid w:val="001A0F98"/>
    <w:rsid w:val="001A5035"/>
    <w:rsid w:val="001B0887"/>
    <w:rsid w:val="001B251B"/>
    <w:rsid w:val="001B7FC8"/>
    <w:rsid w:val="001C3474"/>
    <w:rsid w:val="001D7A08"/>
    <w:rsid w:val="001E0926"/>
    <w:rsid w:val="001E0BDD"/>
    <w:rsid w:val="001E1C27"/>
    <w:rsid w:val="0020189C"/>
    <w:rsid w:val="002054BF"/>
    <w:rsid w:val="00211FE0"/>
    <w:rsid w:val="00213C0F"/>
    <w:rsid w:val="00213D6A"/>
    <w:rsid w:val="00222533"/>
    <w:rsid w:val="00222D12"/>
    <w:rsid w:val="002259AD"/>
    <w:rsid w:val="002325F6"/>
    <w:rsid w:val="00232C67"/>
    <w:rsid w:val="002529D4"/>
    <w:rsid w:val="00254678"/>
    <w:rsid w:val="00264119"/>
    <w:rsid w:val="002828F8"/>
    <w:rsid w:val="00283D3A"/>
    <w:rsid w:val="00291FE2"/>
    <w:rsid w:val="002A4521"/>
    <w:rsid w:val="002B087D"/>
    <w:rsid w:val="002B58B3"/>
    <w:rsid w:val="002B5AA3"/>
    <w:rsid w:val="002E0D84"/>
    <w:rsid w:val="002F7831"/>
    <w:rsid w:val="0030034A"/>
    <w:rsid w:val="00311066"/>
    <w:rsid w:val="00315DC6"/>
    <w:rsid w:val="00317338"/>
    <w:rsid w:val="00332096"/>
    <w:rsid w:val="0034089C"/>
    <w:rsid w:val="00361178"/>
    <w:rsid w:val="00365EA5"/>
    <w:rsid w:val="00377CE9"/>
    <w:rsid w:val="00387AE3"/>
    <w:rsid w:val="003907AE"/>
    <w:rsid w:val="00391656"/>
    <w:rsid w:val="00396EB2"/>
    <w:rsid w:val="003C7DC0"/>
    <w:rsid w:val="003E3D23"/>
    <w:rsid w:val="003E7722"/>
    <w:rsid w:val="003F243F"/>
    <w:rsid w:val="00405704"/>
    <w:rsid w:val="00413711"/>
    <w:rsid w:val="00417D66"/>
    <w:rsid w:val="00422585"/>
    <w:rsid w:val="00426A28"/>
    <w:rsid w:val="00436A45"/>
    <w:rsid w:val="00443E47"/>
    <w:rsid w:val="00450823"/>
    <w:rsid w:val="004534B1"/>
    <w:rsid w:val="004610C1"/>
    <w:rsid w:val="00473E27"/>
    <w:rsid w:val="00477B4A"/>
    <w:rsid w:val="00496496"/>
    <w:rsid w:val="00497066"/>
    <w:rsid w:val="00497245"/>
    <w:rsid w:val="004A1387"/>
    <w:rsid w:val="004A6CC2"/>
    <w:rsid w:val="004B22E0"/>
    <w:rsid w:val="004C0ACA"/>
    <w:rsid w:val="004D4278"/>
    <w:rsid w:val="004D7D1C"/>
    <w:rsid w:val="004E55F9"/>
    <w:rsid w:val="004F2AEC"/>
    <w:rsid w:val="004F4269"/>
    <w:rsid w:val="005002DD"/>
    <w:rsid w:val="005011C1"/>
    <w:rsid w:val="00507616"/>
    <w:rsid w:val="00511A1E"/>
    <w:rsid w:val="00517A3C"/>
    <w:rsid w:val="005554A1"/>
    <w:rsid w:val="00561380"/>
    <w:rsid w:val="00566401"/>
    <w:rsid w:val="005706F1"/>
    <w:rsid w:val="00586B61"/>
    <w:rsid w:val="00587B2A"/>
    <w:rsid w:val="0059256E"/>
    <w:rsid w:val="005A343A"/>
    <w:rsid w:val="005A3C7B"/>
    <w:rsid w:val="005B3F9C"/>
    <w:rsid w:val="005C2FEA"/>
    <w:rsid w:val="005D19C9"/>
    <w:rsid w:val="005D550D"/>
    <w:rsid w:val="005E151F"/>
    <w:rsid w:val="005E5FD7"/>
    <w:rsid w:val="005F596F"/>
    <w:rsid w:val="005F711F"/>
    <w:rsid w:val="00606974"/>
    <w:rsid w:val="0062338C"/>
    <w:rsid w:val="00644051"/>
    <w:rsid w:val="006539B3"/>
    <w:rsid w:val="00665A20"/>
    <w:rsid w:val="00675D0E"/>
    <w:rsid w:val="00682B43"/>
    <w:rsid w:val="006C16D9"/>
    <w:rsid w:val="006C4A6B"/>
    <w:rsid w:val="006C60F9"/>
    <w:rsid w:val="006D46C2"/>
    <w:rsid w:val="006D4785"/>
    <w:rsid w:val="006F70AF"/>
    <w:rsid w:val="00710E19"/>
    <w:rsid w:val="00723261"/>
    <w:rsid w:val="00734CE9"/>
    <w:rsid w:val="00735EA0"/>
    <w:rsid w:val="00743805"/>
    <w:rsid w:val="007541B2"/>
    <w:rsid w:val="00757E55"/>
    <w:rsid w:val="0076005F"/>
    <w:rsid w:val="00765249"/>
    <w:rsid w:val="007658CE"/>
    <w:rsid w:val="00782BC7"/>
    <w:rsid w:val="00783F24"/>
    <w:rsid w:val="0079415B"/>
    <w:rsid w:val="00794820"/>
    <w:rsid w:val="007B419A"/>
    <w:rsid w:val="007B5228"/>
    <w:rsid w:val="007B5618"/>
    <w:rsid w:val="007D5757"/>
    <w:rsid w:val="007E2927"/>
    <w:rsid w:val="007F0E6C"/>
    <w:rsid w:val="007F1005"/>
    <w:rsid w:val="007F270D"/>
    <w:rsid w:val="007F6F83"/>
    <w:rsid w:val="007F77DD"/>
    <w:rsid w:val="00804904"/>
    <w:rsid w:val="00814321"/>
    <w:rsid w:val="00814614"/>
    <w:rsid w:val="00820DCA"/>
    <w:rsid w:val="00834C52"/>
    <w:rsid w:val="00845AE8"/>
    <w:rsid w:val="00845C2A"/>
    <w:rsid w:val="00853200"/>
    <w:rsid w:val="008602AB"/>
    <w:rsid w:val="0086123A"/>
    <w:rsid w:val="00865FC7"/>
    <w:rsid w:val="00872DE5"/>
    <w:rsid w:val="0087454D"/>
    <w:rsid w:val="00884416"/>
    <w:rsid w:val="00885C9D"/>
    <w:rsid w:val="00886A61"/>
    <w:rsid w:val="00897989"/>
    <w:rsid w:val="00897CD8"/>
    <w:rsid w:val="008A4AE2"/>
    <w:rsid w:val="008B0B90"/>
    <w:rsid w:val="008B1202"/>
    <w:rsid w:val="008B67F1"/>
    <w:rsid w:val="008C34CB"/>
    <w:rsid w:val="008C56D9"/>
    <w:rsid w:val="008C6C01"/>
    <w:rsid w:val="008D3C91"/>
    <w:rsid w:val="008D3E79"/>
    <w:rsid w:val="008D7C9F"/>
    <w:rsid w:val="008F2B90"/>
    <w:rsid w:val="00905472"/>
    <w:rsid w:val="00910CCD"/>
    <w:rsid w:val="0091567D"/>
    <w:rsid w:val="0092026E"/>
    <w:rsid w:val="009220CE"/>
    <w:rsid w:val="00924A47"/>
    <w:rsid w:val="009440FA"/>
    <w:rsid w:val="0096119C"/>
    <w:rsid w:val="0096337A"/>
    <w:rsid w:val="00974AB7"/>
    <w:rsid w:val="00987B29"/>
    <w:rsid w:val="009B1AFD"/>
    <w:rsid w:val="009B5C47"/>
    <w:rsid w:val="009C13B5"/>
    <w:rsid w:val="009C3F6B"/>
    <w:rsid w:val="009D021F"/>
    <w:rsid w:val="009D553A"/>
    <w:rsid w:val="009E3A43"/>
    <w:rsid w:val="009E4068"/>
    <w:rsid w:val="009E6790"/>
    <w:rsid w:val="009F5B19"/>
    <w:rsid w:val="009F670A"/>
    <w:rsid w:val="009F6C7A"/>
    <w:rsid w:val="00A105E1"/>
    <w:rsid w:val="00A107D2"/>
    <w:rsid w:val="00A11845"/>
    <w:rsid w:val="00A1194B"/>
    <w:rsid w:val="00A271A6"/>
    <w:rsid w:val="00A32E05"/>
    <w:rsid w:val="00A35058"/>
    <w:rsid w:val="00A4165F"/>
    <w:rsid w:val="00A5127D"/>
    <w:rsid w:val="00A65703"/>
    <w:rsid w:val="00A679A7"/>
    <w:rsid w:val="00A75738"/>
    <w:rsid w:val="00A81BC4"/>
    <w:rsid w:val="00A8518F"/>
    <w:rsid w:val="00A90628"/>
    <w:rsid w:val="00A92ACA"/>
    <w:rsid w:val="00A9640B"/>
    <w:rsid w:val="00AA7B6D"/>
    <w:rsid w:val="00AB0CE5"/>
    <w:rsid w:val="00AB25E9"/>
    <w:rsid w:val="00AC0923"/>
    <w:rsid w:val="00AC523A"/>
    <w:rsid w:val="00AC5C54"/>
    <w:rsid w:val="00AD2E8E"/>
    <w:rsid w:val="00AE58CB"/>
    <w:rsid w:val="00AF3987"/>
    <w:rsid w:val="00B0099D"/>
    <w:rsid w:val="00B01C47"/>
    <w:rsid w:val="00B0411E"/>
    <w:rsid w:val="00B20C7E"/>
    <w:rsid w:val="00B34697"/>
    <w:rsid w:val="00B42E2F"/>
    <w:rsid w:val="00B45D9E"/>
    <w:rsid w:val="00B46CB1"/>
    <w:rsid w:val="00B5652F"/>
    <w:rsid w:val="00B72D45"/>
    <w:rsid w:val="00B7481C"/>
    <w:rsid w:val="00B76ED9"/>
    <w:rsid w:val="00B9053C"/>
    <w:rsid w:val="00B93BE1"/>
    <w:rsid w:val="00B94EBA"/>
    <w:rsid w:val="00BA0270"/>
    <w:rsid w:val="00BA11E0"/>
    <w:rsid w:val="00BA2788"/>
    <w:rsid w:val="00BA2E23"/>
    <w:rsid w:val="00BA30AC"/>
    <w:rsid w:val="00BA31B1"/>
    <w:rsid w:val="00BB4A16"/>
    <w:rsid w:val="00BD0058"/>
    <w:rsid w:val="00BD0198"/>
    <w:rsid w:val="00BD3507"/>
    <w:rsid w:val="00BD6278"/>
    <w:rsid w:val="00BE4388"/>
    <w:rsid w:val="00BE5DF4"/>
    <w:rsid w:val="00BF0044"/>
    <w:rsid w:val="00BF0E51"/>
    <w:rsid w:val="00BF1C46"/>
    <w:rsid w:val="00BF1F0D"/>
    <w:rsid w:val="00BF5104"/>
    <w:rsid w:val="00BF55ED"/>
    <w:rsid w:val="00BF6CFC"/>
    <w:rsid w:val="00C029B4"/>
    <w:rsid w:val="00C03F02"/>
    <w:rsid w:val="00C04825"/>
    <w:rsid w:val="00C22325"/>
    <w:rsid w:val="00C2371A"/>
    <w:rsid w:val="00C30832"/>
    <w:rsid w:val="00C36F11"/>
    <w:rsid w:val="00C40422"/>
    <w:rsid w:val="00C52901"/>
    <w:rsid w:val="00C60F36"/>
    <w:rsid w:val="00C634CB"/>
    <w:rsid w:val="00C75A43"/>
    <w:rsid w:val="00C863FA"/>
    <w:rsid w:val="00CA604F"/>
    <w:rsid w:val="00CB5762"/>
    <w:rsid w:val="00CB71EE"/>
    <w:rsid w:val="00CC2CB1"/>
    <w:rsid w:val="00CC6AD3"/>
    <w:rsid w:val="00CD6649"/>
    <w:rsid w:val="00CE4CC7"/>
    <w:rsid w:val="00CF51B4"/>
    <w:rsid w:val="00D070D3"/>
    <w:rsid w:val="00D074BD"/>
    <w:rsid w:val="00D11BCB"/>
    <w:rsid w:val="00D319E1"/>
    <w:rsid w:val="00D42704"/>
    <w:rsid w:val="00D46AB5"/>
    <w:rsid w:val="00D62018"/>
    <w:rsid w:val="00D63BA6"/>
    <w:rsid w:val="00D645B3"/>
    <w:rsid w:val="00D82C20"/>
    <w:rsid w:val="00D9082B"/>
    <w:rsid w:val="00D9155A"/>
    <w:rsid w:val="00D93AE6"/>
    <w:rsid w:val="00D97F1B"/>
    <w:rsid w:val="00DB27D7"/>
    <w:rsid w:val="00DB2BCA"/>
    <w:rsid w:val="00DB66D9"/>
    <w:rsid w:val="00DD2834"/>
    <w:rsid w:val="00DD4412"/>
    <w:rsid w:val="00DD6DFF"/>
    <w:rsid w:val="00DE693B"/>
    <w:rsid w:val="00DF4DC0"/>
    <w:rsid w:val="00DF5611"/>
    <w:rsid w:val="00E00257"/>
    <w:rsid w:val="00E02AE5"/>
    <w:rsid w:val="00E0558C"/>
    <w:rsid w:val="00E13B61"/>
    <w:rsid w:val="00E26E77"/>
    <w:rsid w:val="00E32313"/>
    <w:rsid w:val="00E370AF"/>
    <w:rsid w:val="00E37C9B"/>
    <w:rsid w:val="00E4179A"/>
    <w:rsid w:val="00E60686"/>
    <w:rsid w:val="00E63607"/>
    <w:rsid w:val="00E65D59"/>
    <w:rsid w:val="00E80A7A"/>
    <w:rsid w:val="00E821A0"/>
    <w:rsid w:val="00E85839"/>
    <w:rsid w:val="00E93958"/>
    <w:rsid w:val="00EA28E4"/>
    <w:rsid w:val="00EA450D"/>
    <w:rsid w:val="00EB2B6E"/>
    <w:rsid w:val="00EB33ED"/>
    <w:rsid w:val="00ED48D7"/>
    <w:rsid w:val="00EE1849"/>
    <w:rsid w:val="00EE2D65"/>
    <w:rsid w:val="00EE3FBA"/>
    <w:rsid w:val="00EE5117"/>
    <w:rsid w:val="00F0695C"/>
    <w:rsid w:val="00F10DCB"/>
    <w:rsid w:val="00F15DB0"/>
    <w:rsid w:val="00F17C73"/>
    <w:rsid w:val="00F4151B"/>
    <w:rsid w:val="00F41FC3"/>
    <w:rsid w:val="00F52722"/>
    <w:rsid w:val="00F54F6A"/>
    <w:rsid w:val="00F61FA5"/>
    <w:rsid w:val="00F70DB1"/>
    <w:rsid w:val="00F95A0D"/>
    <w:rsid w:val="00FA2FE0"/>
    <w:rsid w:val="00FB0769"/>
    <w:rsid w:val="00FB5862"/>
    <w:rsid w:val="00FC2F94"/>
    <w:rsid w:val="00FC3A7B"/>
    <w:rsid w:val="00FC67D3"/>
    <w:rsid w:val="00FD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01"/>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uiPriority w:val="59"/>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numbering" w:customStyle="1" w:styleId="1">
    <w:name w:val="Нет списка1"/>
    <w:next w:val="a2"/>
    <w:uiPriority w:val="99"/>
    <w:semiHidden/>
    <w:unhideWhenUsed/>
    <w:rsid w:val="00735EA0"/>
  </w:style>
  <w:style w:type="paragraph" w:customStyle="1" w:styleId="COLBOTTOM">
    <w:name w:val="#COL_BOTTOM"/>
    <w:rsid w:val="00735EA0"/>
    <w:pPr>
      <w:widowControl w:val="0"/>
      <w:autoSpaceDE w:val="0"/>
      <w:autoSpaceDN w:val="0"/>
      <w:adjustRightInd w:val="0"/>
    </w:pPr>
    <w:rPr>
      <w:rFonts w:ascii="Arial, sans-serif" w:eastAsia="Times New Roman" w:hAnsi="Arial, sans-serif"/>
      <w:sz w:val="16"/>
      <w:szCs w:val="16"/>
    </w:rPr>
  </w:style>
  <w:style w:type="paragraph" w:customStyle="1" w:styleId="COLTOP">
    <w:name w:val="#COL_TOP"/>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PRINTSECTION">
    <w:name w:val="#PRINT_SECTION"/>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CENTERTEXT">
    <w:name w:val=".CENTER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DJVU">
    <w:name w:val=".DJVU"/>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FORMATTEXT0">
    <w:name w:val=".FORMATTEXT"/>
    <w:uiPriority w:val="99"/>
    <w:rsid w:val="00735EA0"/>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735EA0"/>
    <w:pPr>
      <w:widowControl w:val="0"/>
      <w:autoSpaceDE w:val="0"/>
      <w:autoSpaceDN w:val="0"/>
      <w:adjustRightInd w:val="0"/>
    </w:pPr>
    <w:rPr>
      <w:rFonts w:ascii="Arial" w:eastAsia="Times New Roman" w:hAnsi="Arial" w:cs="Arial"/>
      <w:color w:val="2B4279"/>
    </w:rPr>
  </w:style>
  <w:style w:type="paragraph" w:customStyle="1" w:styleId="HORIZLINE">
    <w:name w:val=".HORIZLINE"/>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MIDDLEPICT">
    <w:name w:val=".MIDDLEPIC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OPENTAB">
    <w:name w:val=".OPENTAB"/>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OPLEVELTEXT">
    <w:name w:val=".TOPLEVEL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radeMark">
    <w:name w:val=".TradeMark"/>
    <w:uiPriority w:val="99"/>
    <w:rsid w:val="00735EA0"/>
    <w:pPr>
      <w:widowControl w:val="0"/>
      <w:autoSpaceDE w:val="0"/>
      <w:autoSpaceDN w:val="0"/>
      <w:adjustRightInd w:val="0"/>
    </w:pPr>
    <w:rPr>
      <w:rFonts w:ascii="Arial, sans-serif" w:eastAsia="Times New Roman" w:hAnsi="Arial, sans-serif" w:cs="Arial, sans-serif"/>
      <w:sz w:val="16"/>
      <w:szCs w:val="16"/>
    </w:rPr>
  </w:style>
  <w:style w:type="paragraph" w:customStyle="1" w:styleId="UNFORMATTEXT">
    <w:name w:val=".UNFORMATTEXT"/>
    <w:uiPriority w:val="99"/>
    <w:rsid w:val="00735EA0"/>
    <w:pPr>
      <w:widowControl w:val="0"/>
      <w:autoSpaceDE w:val="0"/>
      <w:autoSpaceDN w:val="0"/>
      <w:adjustRightInd w:val="0"/>
    </w:pPr>
    <w:rPr>
      <w:rFonts w:ascii="Courier New" w:eastAsia="Times New Roman" w:hAnsi="Courier New" w:cs="Courier New"/>
    </w:rPr>
  </w:style>
  <w:style w:type="paragraph" w:customStyle="1" w:styleId="BODY">
    <w:name w:val="BODY"/>
    <w:uiPriority w:val="99"/>
    <w:rsid w:val="00735EA0"/>
    <w:pPr>
      <w:widowControl w:val="0"/>
      <w:autoSpaceDE w:val="0"/>
      <w:autoSpaceDN w:val="0"/>
      <w:adjustRightInd w:val="0"/>
    </w:pPr>
    <w:rPr>
      <w:rFonts w:ascii="Arial" w:eastAsia="Times New Roman" w:hAnsi="Arial" w:cs="Arial"/>
    </w:rPr>
  </w:style>
  <w:style w:type="paragraph" w:customStyle="1" w:styleId="HTML">
    <w:name w:val="HTML"/>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ABLE">
    <w:name w:val="TABLE"/>
    <w:uiPriority w:val="99"/>
    <w:rsid w:val="00735EA0"/>
    <w:pPr>
      <w:widowControl w:val="0"/>
      <w:autoSpaceDE w:val="0"/>
      <w:autoSpaceDN w:val="0"/>
      <w:adjustRightInd w:val="0"/>
    </w:pPr>
    <w:rPr>
      <w:rFonts w:ascii="Arial, sans-serif" w:eastAsia="Times New Roman" w:hAnsi="Arial, sans-serif"/>
      <w:sz w:val="24"/>
      <w:szCs w:val="24"/>
    </w:rPr>
  </w:style>
  <w:style w:type="character" w:styleId="ae">
    <w:name w:val="annotation reference"/>
    <w:basedOn w:val="a0"/>
    <w:uiPriority w:val="99"/>
    <w:semiHidden/>
    <w:unhideWhenUsed/>
    <w:rsid w:val="00BD3507"/>
    <w:rPr>
      <w:sz w:val="16"/>
      <w:szCs w:val="16"/>
    </w:rPr>
  </w:style>
  <w:style w:type="paragraph" w:styleId="af">
    <w:name w:val="annotation text"/>
    <w:basedOn w:val="a"/>
    <w:link w:val="af0"/>
    <w:uiPriority w:val="99"/>
    <w:semiHidden/>
    <w:unhideWhenUsed/>
    <w:rsid w:val="00BD3507"/>
    <w:pPr>
      <w:spacing w:line="240" w:lineRule="auto"/>
    </w:pPr>
    <w:rPr>
      <w:sz w:val="20"/>
      <w:szCs w:val="20"/>
    </w:rPr>
  </w:style>
  <w:style w:type="character" w:customStyle="1" w:styleId="af0">
    <w:name w:val="Текст примечания Знак"/>
    <w:basedOn w:val="a0"/>
    <w:link w:val="af"/>
    <w:uiPriority w:val="99"/>
    <w:semiHidden/>
    <w:rsid w:val="00BD3507"/>
    <w:rPr>
      <w:rFonts w:eastAsia="Times New Roman" w:cs="Calibri"/>
    </w:rPr>
  </w:style>
  <w:style w:type="paragraph" w:styleId="af1">
    <w:name w:val="annotation subject"/>
    <w:basedOn w:val="af"/>
    <w:next w:val="af"/>
    <w:link w:val="af2"/>
    <w:uiPriority w:val="99"/>
    <w:semiHidden/>
    <w:unhideWhenUsed/>
    <w:rsid w:val="00BD3507"/>
    <w:rPr>
      <w:b/>
      <w:bCs/>
    </w:rPr>
  </w:style>
  <w:style w:type="character" w:customStyle="1" w:styleId="af2">
    <w:name w:val="Тема примечания Знак"/>
    <w:basedOn w:val="af0"/>
    <w:link w:val="af1"/>
    <w:uiPriority w:val="99"/>
    <w:semiHidden/>
    <w:rsid w:val="00BD3507"/>
    <w:rPr>
      <w:rFonts w:eastAsia="Times New Roman"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401"/>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8F2B90"/>
    <w:pPr>
      <w:widowControl w:val="0"/>
      <w:autoSpaceDE w:val="0"/>
      <w:autoSpaceDN w:val="0"/>
      <w:adjustRightInd w:val="0"/>
    </w:pPr>
    <w:rPr>
      <w:rFonts w:ascii="Arial" w:eastAsia="Times New Roman" w:hAnsi="Arial" w:cs="Arial"/>
      <w:b/>
      <w:bCs/>
    </w:rPr>
  </w:style>
  <w:style w:type="paragraph" w:styleId="a3">
    <w:name w:val="Normal (Web)"/>
    <w:basedOn w:val="a"/>
    <w:uiPriority w:val="99"/>
    <w:rsid w:val="008F2B90"/>
    <w:pPr>
      <w:spacing w:before="100" w:beforeAutospacing="1" w:after="100" w:afterAutospacing="1" w:line="240" w:lineRule="auto"/>
    </w:pPr>
    <w:rPr>
      <w:rFonts w:ascii="Tahoma" w:hAnsi="Tahoma" w:cs="Tahoma"/>
      <w:color w:val="0033CC"/>
      <w:sz w:val="24"/>
      <w:szCs w:val="24"/>
    </w:rPr>
  </w:style>
  <w:style w:type="character" w:styleId="a4">
    <w:name w:val="Strong"/>
    <w:uiPriority w:val="99"/>
    <w:qFormat/>
    <w:rsid w:val="008F2B90"/>
    <w:rPr>
      <w:b/>
      <w:bCs/>
    </w:rPr>
  </w:style>
  <w:style w:type="paragraph" w:styleId="a5">
    <w:name w:val="Balloon Text"/>
    <w:basedOn w:val="a"/>
    <w:link w:val="a6"/>
    <w:uiPriority w:val="99"/>
    <w:semiHidden/>
    <w:rsid w:val="00AA7B6D"/>
    <w:pPr>
      <w:spacing w:after="0" w:line="240" w:lineRule="auto"/>
    </w:pPr>
    <w:rPr>
      <w:rFonts w:ascii="Tahoma" w:eastAsia="Calibri" w:hAnsi="Tahoma" w:cs="Times New Roman"/>
      <w:sz w:val="16"/>
      <w:szCs w:val="16"/>
    </w:rPr>
  </w:style>
  <w:style w:type="character" w:customStyle="1" w:styleId="a6">
    <w:name w:val="Текст выноски Знак"/>
    <w:link w:val="a5"/>
    <w:uiPriority w:val="99"/>
    <w:semiHidden/>
    <w:locked/>
    <w:rsid w:val="00AA7B6D"/>
    <w:rPr>
      <w:rFonts w:ascii="Tahoma" w:hAnsi="Tahoma" w:cs="Tahoma"/>
      <w:sz w:val="16"/>
      <w:szCs w:val="16"/>
      <w:lang w:eastAsia="ru-RU"/>
    </w:rPr>
  </w:style>
  <w:style w:type="paragraph" w:customStyle="1" w:styleId="ConsPlusNonformat">
    <w:name w:val="ConsPlusNonformat"/>
    <w:uiPriority w:val="99"/>
    <w:rsid w:val="00783F24"/>
    <w:pPr>
      <w:autoSpaceDE w:val="0"/>
      <w:autoSpaceDN w:val="0"/>
      <w:adjustRightInd w:val="0"/>
    </w:pPr>
    <w:rPr>
      <w:rFonts w:ascii="Courier New" w:eastAsia="Times New Roman" w:hAnsi="Courier New" w:cs="Courier New"/>
    </w:rPr>
  </w:style>
  <w:style w:type="character" w:styleId="a7">
    <w:name w:val="Hyperlink"/>
    <w:uiPriority w:val="99"/>
    <w:unhideWhenUsed/>
    <w:rsid w:val="00222D12"/>
    <w:rPr>
      <w:color w:val="0000FF"/>
      <w:u w:val="single"/>
    </w:rPr>
  </w:style>
  <w:style w:type="paragraph" w:customStyle="1" w:styleId="ConsPlusCell">
    <w:name w:val="ConsPlusCell"/>
    <w:uiPriority w:val="99"/>
    <w:rsid w:val="006C60F9"/>
    <w:pPr>
      <w:widowControl w:val="0"/>
      <w:autoSpaceDE w:val="0"/>
      <w:autoSpaceDN w:val="0"/>
      <w:adjustRightInd w:val="0"/>
      <w:ind w:firstLine="709"/>
      <w:jc w:val="both"/>
    </w:pPr>
    <w:rPr>
      <w:rFonts w:ascii="Arial" w:eastAsia="Times New Roman" w:hAnsi="Arial" w:cs="Arial"/>
    </w:rPr>
  </w:style>
  <w:style w:type="paragraph" w:styleId="a8">
    <w:name w:val="List Paragraph"/>
    <w:basedOn w:val="a"/>
    <w:uiPriority w:val="99"/>
    <w:qFormat/>
    <w:rsid w:val="000F5E45"/>
    <w:pPr>
      <w:ind w:left="720"/>
    </w:pPr>
  </w:style>
  <w:style w:type="table" w:styleId="a9">
    <w:name w:val="Table Grid"/>
    <w:basedOn w:val="a1"/>
    <w:uiPriority w:val="59"/>
    <w:locked/>
    <w:rsid w:val="007B4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B07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0769"/>
    <w:rPr>
      <w:rFonts w:eastAsia="Times New Roman" w:cs="Calibri"/>
      <w:sz w:val="22"/>
      <w:szCs w:val="22"/>
    </w:rPr>
  </w:style>
  <w:style w:type="paragraph" w:styleId="ac">
    <w:name w:val="footer"/>
    <w:basedOn w:val="a"/>
    <w:link w:val="ad"/>
    <w:uiPriority w:val="99"/>
    <w:unhideWhenUsed/>
    <w:rsid w:val="00FB07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0769"/>
    <w:rPr>
      <w:rFonts w:eastAsia="Times New Roman" w:cs="Calibri"/>
      <w:sz w:val="22"/>
      <w:szCs w:val="22"/>
    </w:rPr>
  </w:style>
  <w:style w:type="paragraph" w:customStyle="1" w:styleId="formattext">
    <w:name w:val="formattext"/>
    <w:basedOn w:val="a"/>
    <w:rsid w:val="00974AB7"/>
    <w:pPr>
      <w:spacing w:before="100" w:beforeAutospacing="1" w:after="100" w:afterAutospacing="1" w:line="240" w:lineRule="auto"/>
    </w:pPr>
    <w:rPr>
      <w:rFonts w:ascii="Times New Roman" w:hAnsi="Times New Roman" w:cs="Times New Roman"/>
      <w:sz w:val="24"/>
      <w:szCs w:val="24"/>
    </w:rPr>
  </w:style>
  <w:style w:type="numbering" w:customStyle="1" w:styleId="1">
    <w:name w:val="Нет списка1"/>
    <w:next w:val="a2"/>
    <w:uiPriority w:val="99"/>
    <w:semiHidden/>
    <w:unhideWhenUsed/>
    <w:rsid w:val="00735EA0"/>
  </w:style>
  <w:style w:type="paragraph" w:customStyle="1" w:styleId="COLBOTTOM">
    <w:name w:val="#COL_BOTTOM"/>
    <w:rsid w:val="00735EA0"/>
    <w:pPr>
      <w:widowControl w:val="0"/>
      <w:autoSpaceDE w:val="0"/>
      <w:autoSpaceDN w:val="0"/>
      <w:adjustRightInd w:val="0"/>
    </w:pPr>
    <w:rPr>
      <w:rFonts w:ascii="Arial, sans-serif" w:eastAsia="Times New Roman" w:hAnsi="Arial, sans-serif"/>
      <w:sz w:val="16"/>
      <w:szCs w:val="16"/>
    </w:rPr>
  </w:style>
  <w:style w:type="paragraph" w:customStyle="1" w:styleId="COLTOP">
    <w:name w:val="#COL_TOP"/>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PRINTSECTION">
    <w:name w:val="#PRINT_SECTION"/>
    <w:uiPriority w:val="99"/>
    <w:rsid w:val="00735EA0"/>
    <w:pPr>
      <w:widowControl w:val="0"/>
      <w:autoSpaceDE w:val="0"/>
      <w:autoSpaceDN w:val="0"/>
      <w:adjustRightInd w:val="0"/>
    </w:pPr>
    <w:rPr>
      <w:rFonts w:ascii="Arial, sans-serif" w:eastAsia="Times New Roman" w:hAnsi="Arial, sans-serif"/>
      <w:sz w:val="16"/>
      <w:szCs w:val="16"/>
    </w:rPr>
  </w:style>
  <w:style w:type="paragraph" w:customStyle="1" w:styleId="CENTERTEXT">
    <w:name w:val=".CENTER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DJVU">
    <w:name w:val=".DJVU"/>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FORMATTEXT0">
    <w:name w:val=".FORMATTEXT"/>
    <w:uiPriority w:val="99"/>
    <w:rsid w:val="00735EA0"/>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735EA0"/>
    <w:pPr>
      <w:widowControl w:val="0"/>
      <w:autoSpaceDE w:val="0"/>
      <w:autoSpaceDN w:val="0"/>
      <w:adjustRightInd w:val="0"/>
    </w:pPr>
    <w:rPr>
      <w:rFonts w:ascii="Arial" w:eastAsia="Times New Roman" w:hAnsi="Arial" w:cs="Arial"/>
      <w:color w:val="2B4279"/>
    </w:rPr>
  </w:style>
  <w:style w:type="paragraph" w:customStyle="1" w:styleId="HORIZLINE">
    <w:name w:val=".HORIZLINE"/>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MIDDLEPICT">
    <w:name w:val=".MIDDLEPIC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OPENTAB">
    <w:name w:val=".OPENTAB"/>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OPLEVELTEXT">
    <w:name w:val=".TOPLEVELTEXT"/>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radeMark">
    <w:name w:val=".TradeMark"/>
    <w:uiPriority w:val="99"/>
    <w:rsid w:val="00735EA0"/>
    <w:pPr>
      <w:widowControl w:val="0"/>
      <w:autoSpaceDE w:val="0"/>
      <w:autoSpaceDN w:val="0"/>
      <w:adjustRightInd w:val="0"/>
    </w:pPr>
    <w:rPr>
      <w:rFonts w:ascii="Arial, sans-serif" w:eastAsia="Times New Roman" w:hAnsi="Arial, sans-serif" w:cs="Arial, sans-serif"/>
      <w:sz w:val="16"/>
      <w:szCs w:val="16"/>
    </w:rPr>
  </w:style>
  <w:style w:type="paragraph" w:customStyle="1" w:styleId="UNFORMATTEXT">
    <w:name w:val=".UNFORMATTEXT"/>
    <w:uiPriority w:val="99"/>
    <w:rsid w:val="00735EA0"/>
    <w:pPr>
      <w:widowControl w:val="0"/>
      <w:autoSpaceDE w:val="0"/>
      <w:autoSpaceDN w:val="0"/>
      <w:adjustRightInd w:val="0"/>
    </w:pPr>
    <w:rPr>
      <w:rFonts w:ascii="Courier New" w:eastAsia="Times New Roman" w:hAnsi="Courier New" w:cs="Courier New"/>
    </w:rPr>
  </w:style>
  <w:style w:type="paragraph" w:customStyle="1" w:styleId="BODY">
    <w:name w:val="BODY"/>
    <w:uiPriority w:val="99"/>
    <w:rsid w:val="00735EA0"/>
    <w:pPr>
      <w:widowControl w:val="0"/>
      <w:autoSpaceDE w:val="0"/>
      <w:autoSpaceDN w:val="0"/>
      <w:adjustRightInd w:val="0"/>
    </w:pPr>
    <w:rPr>
      <w:rFonts w:ascii="Arial" w:eastAsia="Times New Roman" w:hAnsi="Arial" w:cs="Arial"/>
    </w:rPr>
  </w:style>
  <w:style w:type="paragraph" w:customStyle="1" w:styleId="HTML">
    <w:name w:val="HTML"/>
    <w:uiPriority w:val="99"/>
    <w:rsid w:val="00735EA0"/>
    <w:pPr>
      <w:widowControl w:val="0"/>
      <w:autoSpaceDE w:val="0"/>
      <w:autoSpaceDN w:val="0"/>
      <w:adjustRightInd w:val="0"/>
    </w:pPr>
    <w:rPr>
      <w:rFonts w:ascii="Arial, sans-serif" w:eastAsia="Times New Roman" w:hAnsi="Arial, sans-serif"/>
      <w:sz w:val="24"/>
      <w:szCs w:val="24"/>
    </w:rPr>
  </w:style>
  <w:style w:type="paragraph" w:customStyle="1" w:styleId="TABLE">
    <w:name w:val="TABLE"/>
    <w:uiPriority w:val="99"/>
    <w:rsid w:val="00735EA0"/>
    <w:pPr>
      <w:widowControl w:val="0"/>
      <w:autoSpaceDE w:val="0"/>
      <w:autoSpaceDN w:val="0"/>
      <w:adjustRightInd w:val="0"/>
    </w:pPr>
    <w:rPr>
      <w:rFonts w:ascii="Arial, sans-serif" w:eastAsia="Times New Roman" w:hAnsi="Arial, sans-serif"/>
      <w:sz w:val="24"/>
      <w:szCs w:val="24"/>
    </w:rPr>
  </w:style>
  <w:style w:type="character" w:styleId="ae">
    <w:name w:val="annotation reference"/>
    <w:basedOn w:val="a0"/>
    <w:uiPriority w:val="99"/>
    <w:semiHidden/>
    <w:unhideWhenUsed/>
    <w:rsid w:val="00BD3507"/>
    <w:rPr>
      <w:sz w:val="16"/>
      <w:szCs w:val="16"/>
    </w:rPr>
  </w:style>
  <w:style w:type="paragraph" w:styleId="af">
    <w:name w:val="annotation text"/>
    <w:basedOn w:val="a"/>
    <w:link w:val="af0"/>
    <w:uiPriority w:val="99"/>
    <w:semiHidden/>
    <w:unhideWhenUsed/>
    <w:rsid w:val="00BD3507"/>
    <w:pPr>
      <w:spacing w:line="240" w:lineRule="auto"/>
    </w:pPr>
    <w:rPr>
      <w:sz w:val="20"/>
      <w:szCs w:val="20"/>
    </w:rPr>
  </w:style>
  <w:style w:type="character" w:customStyle="1" w:styleId="af0">
    <w:name w:val="Текст примечания Знак"/>
    <w:basedOn w:val="a0"/>
    <w:link w:val="af"/>
    <w:uiPriority w:val="99"/>
    <w:semiHidden/>
    <w:rsid w:val="00BD3507"/>
    <w:rPr>
      <w:rFonts w:eastAsia="Times New Roman" w:cs="Calibri"/>
    </w:rPr>
  </w:style>
  <w:style w:type="paragraph" w:styleId="af1">
    <w:name w:val="annotation subject"/>
    <w:basedOn w:val="af"/>
    <w:next w:val="af"/>
    <w:link w:val="af2"/>
    <w:uiPriority w:val="99"/>
    <w:semiHidden/>
    <w:unhideWhenUsed/>
    <w:rsid w:val="00BD3507"/>
    <w:rPr>
      <w:b/>
      <w:bCs/>
    </w:rPr>
  </w:style>
  <w:style w:type="character" w:customStyle="1" w:styleId="af2">
    <w:name w:val="Тема примечания Знак"/>
    <w:basedOn w:val="af0"/>
    <w:link w:val="af1"/>
    <w:uiPriority w:val="99"/>
    <w:semiHidden/>
    <w:rsid w:val="00BD3507"/>
    <w:rPr>
      <w:rFonts w:eastAsia="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9239">
      <w:bodyDiv w:val="1"/>
      <w:marLeft w:val="0"/>
      <w:marRight w:val="0"/>
      <w:marTop w:val="0"/>
      <w:marBottom w:val="0"/>
      <w:divBdr>
        <w:top w:val="none" w:sz="0" w:space="0" w:color="auto"/>
        <w:left w:val="none" w:sz="0" w:space="0" w:color="auto"/>
        <w:bottom w:val="none" w:sz="0" w:space="0" w:color="auto"/>
        <w:right w:val="none" w:sz="0" w:space="0" w:color="auto"/>
      </w:divBdr>
    </w:div>
    <w:div w:id="218130781">
      <w:bodyDiv w:val="1"/>
      <w:marLeft w:val="0"/>
      <w:marRight w:val="0"/>
      <w:marTop w:val="0"/>
      <w:marBottom w:val="0"/>
      <w:divBdr>
        <w:top w:val="none" w:sz="0" w:space="0" w:color="auto"/>
        <w:left w:val="none" w:sz="0" w:space="0" w:color="auto"/>
        <w:bottom w:val="none" w:sz="0" w:space="0" w:color="auto"/>
        <w:right w:val="none" w:sz="0" w:space="0" w:color="auto"/>
      </w:divBdr>
    </w:div>
    <w:div w:id="229342506">
      <w:bodyDiv w:val="1"/>
      <w:marLeft w:val="0"/>
      <w:marRight w:val="0"/>
      <w:marTop w:val="0"/>
      <w:marBottom w:val="0"/>
      <w:divBdr>
        <w:top w:val="none" w:sz="0" w:space="0" w:color="auto"/>
        <w:left w:val="none" w:sz="0" w:space="0" w:color="auto"/>
        <w:bottom w:val="none" w:sz="0" w:space="0" w:color="auto"/>
        <w:right w:val="none" w:sz="0" w:space="0" w:color="auto"/>
      </w:divBdr>
    </w:div>
    <w:div w:id="295986294">
      <w:bodyDiv w:val="1"/>
      <w:marLeft w:val="0"/>
      <w:marRight w:val="0"/>
      <w:marTop w:val="0"/>
      <w:marBottom w:val="0"/>
      <w:divBdr>
        <w:top w:val="none" w:sz="0" w:space="0" w:color="auto"/>
        <w:left w:val="none" w:sz="0" w:space="0" w:color="auto"/>
        <w:bottom w:val="none" w:sz="0" w:space="0" w:color="auto"/>
        <w:right w:val="none" w:sz="0" w:space="0" w:color="auto"/>
      </w:divBdr>
    </w:div>
    <w:div w:id="351416255">
      <w:bodyDiv w:val="1"/>
      <w:marLeft w:val="0"/>
      <w:marRight w:val="0"/>
      <w:marTop w:val="0"/>
      <w:marBottom w:val="0"/>
      <w:divBdr>
        <w:top w:val="none" w:sz="0" w:space="0" w:color="auto"/>
        <w:left w:val="none" w:sz="0" w:space="0" w:color="auto"/>
        <w:bottom w:val="none" w:sz="0" w:space="0" w:color="auto"/>
        <w:right w:val="none" w:sz="0" w:space="0" w:color="auto"/>
      </w:divBdr>
    </w:div>
    <w:div w:id="794258062">
      <w:bodyDiv w:val="1"/>
      <w:marLeft w:val="0"/>
      <w:marRight w:val="0"/>
      <w:marTop w:val="0"/>
      <w:marBottom w:val="0"/>
      <w:divBdr>
        <w:top w:val="none" w:sz="0" w:space="0" w:color="auto"/>
        <w:left w:val="none" w:sz="0" w:space="0" w:color="auto"/>
        <w:bottom w:val="none" w:sz="0" w:space="0" w:color="auto"/>
        <w:right w:val="none" w:sz="0" w:space="0" w:color="auto"/>
      </w:divBdr>
    </w:div>
    <w:div w:id="852649308">
      <w:bodyDiv w:val="1"/>
      <w:marLeft w:val="0"/>
      <w:marRight w:val="0"/>
      <w:marTop w:val="0"/>
      <w:marBottom w:val="0"/>
      <w:divBdr>
        <w:top w:val="none" w:sz="0" w:space="0" w:color="auto"/>
        <w:left w:val="none" w:sz="0" w:space="0" w:color="auto"/>
        <w:bottom w:val="none" w:sz="0" w:space="0" w:color="auto"/>
        <w:right w:val="none" w:sz="0" w:space="0" w:color="auto"/>
      </w:divBdr>
    </w:div>
    <w:div w:id="938760822">
      <w:bodyDiv w:val="1"/>
      <w:marLeft w:val="0"/>
      <w:marRight w:val="0"/>
      <w:marTop w:val="0"/>
      <w:marBottom w:val="0"/>
      <w:divBdr>
        <w:top w:val="none" w:sz="0" w:space="0" w:color="auto"/>
        <w:left w:val="none" w:sz="0" w:space="0" w:color="auto"/>
        <w:bottom w:val="none" w:sz="0" w:space="0" w:color="auto"/>
        <w:right w:val="none" w:sz="0" w:space="0" w:color="auto"/>
      </w:divBdr>
    </w:div>
    <w:div w:id="1159885261">
      <w:bodyDiv w:val="1"/>
      <w:marLeft w:val="0"/>
      <w:marRight w:val="0"/>
      <w:marTop w:val="0"/>
      <w:marBottom w:val="0"/>
      <w:divBdr>
        <w:top w:val="none" w:sz="0" w:space="0" w:color="auto"/>
        <w:left w:val="none" w:sz="0" w:space="0" w:color="auto"/>
        <w:bottom w:val="none" w:sz="0" w:space="0" w:color="auto"/>
        <w:right w:val="none" w:sz="0" w:space="0" w:color="auto"/>
      </w:divBdr>
    </w:div>
    <w:div w:id="1178081403">
      <w:bodyDiv w:val="1"/>
      <w:marLeft w:val="0"/>
      <w:marRight w:val="0"/>
      <w:marTop w:val="0"/>
      <w:marBottom w:val="0"/>
      <w:divBdr>
        <w:top w:val="none" w:sz="0" w:space="0" w:color="auto"/>
        <w:left w:val="none" w:sz="0" w:space="0" w:color="auto"/>
        <w:bottom w:val="none" w:sz="0" w:space="0" w:color="auto"/>
        <w:right w:val="none" w:sz="0" w:space="0" w:color="auto"/>
      </w:divBdr>
    </w:div>
    <w:div w:id="1268543524">
      <w:bodyDiv w:val="1"/>
      <w:marLeft w:val="0"/>
      <w:marRight w:val="0"/>
      <w:marTop w:val="0"/>
      <w:marBottom w:val="0"/>
      <w:divBdr>
        <w:top w:val="none" w:sz="0" w:space="0" w:color="auto"/>
        <w:left w:val="none" w:sz="0" w:space="0" w:color="auto"/>
        <w:bottom w:val="none" w:sz="0" w:space="0" w:color="auto"/>
        <w:right w:val="none" w:sz="0" w:space="0" w:color="auto"/>
      </w:divBdr>
    </w:div>
    <w:div w:id="1361708204">
      <w:bodyDiv w:val="1"/>
      <w:marLeft w:val="0"/>
      <w:marRight w:val="0"/>
      <w:marTop w:val="0"/>
      <w:marBottom w:val="0"/>
      <w:divBdr>
        <w:top w:val="none" w:sz="0" w:space="0" w:color="auto"/>
        <w:left w:val="none" w:sz="0" w:space="0" w:color="auto"/>
        <w:bottom w:val="none" w:sz="0" w:space="0" w:color="auto"/>
        <w:right w:val="none" w:sz="0" w:space="0" w:color="auto"/>
      </w:divBdr>
    </w:div>
    <w:div w:id="1396195968">
      <w:bodyDiv w:val="1"/>
      <w:marLeft w:val="0"/>
      <w:marRight w:val="0"/>
      <w:marTop w:val="0"/>
      <w:marBottom w:val="0"/>
      <w:divBdr>
        <w:top w:val="none" w:sz="0" w:space="0" w:color="auto"/>
        <w:left w:val="none" w:sz="0" w:space="0" w:color="auto"/>
        <w:bottom w:val="none" w:sz="0" w:space="0" w:color="auto"/>
        <w:right w:val="none" w:sz="0" w:space="0" w:color="auto"/>
      </w:divBdr>
    </w:div>
    <w:div w:id="1420833914">
      <w:bodyDiv w:val="1"/>
      <w:marLeft w:val="0"/>
      <w:marRight w:val="0"/>
      <w:marTop w:val="0"/>
      <w:marBottom w:val="0"/>
      <w:divBdr>
        <w:top w:val="none" w:sz="0" w:space="0" w:color="auto"/>
        <w:left w:val="none" w:sz="0" w:space="0" w:color="auto"/>
        <w:bottom w:val="none" w:sz="0" w:space="0" w:color="auto"/>
        <w:right w:val="none" w:sz="0" w:space="0" w:color="auto"/>
      </w:divBdr>
    </w:div>
    <w:div w:id="1965496551">
      <w:bodyDiv w:val="1"/>
      <w:marLeft w:val="0"/>
      <w:marRight w:val="0"/>
      <w:marTop w:val="0"/>
      <w:marBottom w:val="0"/>
      <w:divBdr>
        <w:top w:val="none" w:sz="0" w:space="0" w:color="auto"/>
        <w:left w:val="none" w:sz="0" w:space="0" w:color="auto"/>
        <w:bottom w:val="none" w:sz="0" w:space="0" w:color="auto"/>
        <w:right w:val="none" w:sz="0" w:space="0" w:color="auto"/>
      </w:divBdr>
    </w:div>
    <w:div w:id="208498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7EC26-4E90-4A20-8EA4-1FE6EB34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11824</Words>
  <Characters>67402</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79068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РИК</cp:lastModifiedBy>
  <cp:revision>14</cp:revision>
  <cp:lastPrinted>2020-11-06T10:01:00Z</cp:lastPrinted>
  <dcterms:created xsi:type="dcterms:W3CDTF">2022-07-22T11:53:00Z</dcterms:created>
  <dcterms:modified xsi:type="dcterms:W3CDTF">2022-12-13T13:20:00Z</dcterms:modified>
</cp:coreProperties>
</file>