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Layout w:type="fixed"/>
        <w:tblCellMar>
          <w:left w:w="0" w:type="dxa"/>
          <w:bottom w:w="57" w:type="dxa"/>
          <w:right w:w="0" w:type="dxa"/>
        </w:tblCellMar>
        <w:tblLook w:val="0000" w:firstRow="0" w:lastRow="0" w:firstColumn="0" w:lastColumn="0" w:noHBand="0" w:noVBand="0"/>
      </w:tblPr>
      <w:tblGrid>
        <w:gridCol w:w="4258"/>
        <w:gridCol w:w="594"/>
        <w:gridCol w:w="960"/>
        <w:gridCol w:w="4253"/>
      </w:tblGrid>
      <w:tr w:rsidR="00EA6189" w:rsidRPr="00EA6189" w:rsidTr="00196AB4">
        <w:trPr>
          <w:trHeight w:val="1560"/>
        </w:trPr>
        <w:tc>
          <w:tcPr>
            <w:tcW w:w="4258" w:type="dxa"/>
            <w:tcBorders>
              <w:bottom w:val="single" w:sz="4" w:space="0" w:color="auto"/>
            </w:tcBorders>
            <w:shd w:val="clear" w:color="auto" w:fill="auto"/>
            <w:vAlign w:val="center"/>
          </w:tcPr>
          <w:p w:rsidR="00EA6189" w:rsidRPr="00EA6189" w:rsidRDefault="00EA6189" w:rsidP="00EA6189">
            <w:pPr>
              <w:spacing w:after="0" w:line="240" w:lineRule="auto"/>
              <w:jc w:val="center"/>
              <w:rPr>
                <w:rFonts w:ascii="Times New Roman" w:eastAsia="Times New Roman" w:hAnsi="Times New Roman" w:cs="Times New Roman"/>
                <w:color w:val="000000"/>
                <w:sz w:val="28"/>
                <w:szCs w:val="28"/>
                <w:lang w:eastAsia="ru-RU"/>
              </w:rPr>
            </w:pPr>
            <w:r w:rsidRPr="00EA6189">
              <w:rPr>
                <w:rFonts w:ascii="Times New Roman" w:eastAsia="Times New Roman" w:hAnsi="Times New Roman" w:cs="Times New Roman"/>
                <w:color w:val="000000"/>
                <w:sz w:val="28"/>
                <w:szCs w:val="28"/>
                <w:lang w:eastAsia="ru-RU"/>
              </w:rPr>
              <w:t>РЕСПУБЛИКА ТАТАРСТАН</w:t>
            </w:r>
          </w:p>
          <w:p w:rsidR="00EA6189" w:rsidRPr="00EA6189" w:rsidRDefault="00EA6189" w:rsidP="00EA6189">
            <w:pPr>
              <w:spacing w:after="0" w:line="240" w:lineRule="auto"/>
              <w:jc w:val="center"/>
              <w:rPr>
                <w:rFonts w:ascii="Times New Roman" w:eastAsia="Times New Roman" w:hAnsi="Times New Roman" w:cs="Times New Roman"/>
                <w:color w:val="000000"/>
                <w:sz w:val="28"/>
                <w:szCs w:val="28"/>
                <w:lang w:eastAsia="ru-RU"/>
              </w:rPr>
            </w:pPr>
            <w:r w:rsidRPr="00EA6189">
              <w:rPr>
                <w:rFonts w:ascii="Times New Roman" w:eastAsia="Times New Roman" w:hAnsi="Times New Roman" w:cs="Times New Roman"/>
                <w:color w:val="000000"/>
                <w:sz w:val="28"/>
                <w:szCs w:val="28"/>
                <w:lang w:eastAsia="ru-RU"/>
              </w:rPr>
              <w:t>ИСПОЛНИТЕЛЬНЫЙ КОМИТЕТ</w:t>
            </w:r>
          </w:p>
          <w:p w:rsidR="00EA6189" w:rsidRPr="00EA6189" w:rsidRDefault="00EA6189" w:rsidP="00EA6189">
            <w:pPr>
              <w:spacing w:after="0" w:line="240" w:lineRule="auto"/>
              <w:jc w:val="center"/>
              <w:rPr>
                <w:rFonts w:ascii="Times New Roman" w:eastAsia="Times New Roman" w:hAnsi="Times New Roman" w:cs="Times New Roman"/>
                <w:color w:val="000000"/>
                <w:sz w:val="28"/>
                <w:szCs w:val="28"/>
                <w:lang w:eastAsia="ru-RU"/>
              </w:rPr>
            </w:pPr>
            <w:r w:rsidRPr="00EA6189">
              <w:rPr>
                <w:rFonts w:ascii="Times New Roman" w:eastAsia="Times New Roman" w:hAnsi="Times New Roman" w:cs="Times New Roman"/>
                <w:color w:val="000000"/>
                <w:sz w:val="28"/>
                <w:szCs w:val="28"/>
                <w:lang w:eastAsia="ru-RU"/>
              </w:rPr>
              <w:t>БУИНСКОГО</w:t>
            </w:r>
          </w:p>
          <w:p w:rsidR="00EA6189" w:rsidRPr="00EA6189" w:rsidRDefault="00EA6189" w:rsidP="00EA6189">
            <w:pPr>
              <w:spacing w:after="0" w:line="240" w:lineRule="auto"/>
              <w:jc w:val="center"/>
              <w:rPr>
                <w:rFonts w:ascii="Times New Roman" w:eastAsia="Times New Roman" w:hAnsi="Times New Roman" w:cs="Times New Roman"/>
                <w:color w:val="000000"/>
                <w:sz w:val="28"/>
                <w:szCs w:val="28"/>
                <w:lang w:eastAsia="ru-RU"/>
              </w:rPr>
            </w:pPr>
            <w:r w:rsidRPr="00EA6189">
              <w:rPr>
                <w:rFonts w:ascii="Times New Roman" w:eastAsia="Times New Roman" w:hAnsi="Times New Roman" w:cs="Times New Roman"/>
                <w:color w:val="000000"/>
                <w:sz w:val="28"/>
                <w:szCs w:val="28"/>
                <w:lang w:eastAsia="ru-RU"/>
              </w:rPr>
              <w:t>МУНИЦИПАЛЬНОГО РАЙОНА</w:t>
            </w:r>
          </w:p>
          <w:p w:rsidR="00EA6189" w:rsidRPr="00EA6189" w:rsidRDefault="00EA6189" w:rsidP="00EA6189">
            <w:pPr>
              <w:spacing w:after="0" w:line="240" w:lineRule="auto"/>
              <w:jc w:val="center"/>
              <w:rPr>
                <w:rFonts w:ascii="Times New Roman" w:eastAsia="Times New Roman" w:hAnsi="Times New Roman" w:cs="Times New Roman"/>
                <w:color w:val="000000"/>
                <w:sz w:val="28"/>
                <w:szCs w:val="28"/>
                <w:lang w:eastAsia="ru-RU"/>
              </w:rPr>
            </w:pPr>
          </w:p>
        </w:tc>
        <w:tc>
          <w:tcPr>
            <w:tcW w:w="1554" w:type="dxa"/>
            <w:gridSpan w:val="2"/>
            <w:tcBorders>
              <w:bottom w:val="single" w:sz="4" w:space="0" w:color="auto"/>
            </w:tcBorders>
            <w:shd w:val="clear" w:color="auto" w:fill="auto"/>
            <w:vAlign w:val="center"/>
          </w:tcPr>
          <w:p w:rsidR="00EA6189" w:rsidRPr="00EA6189" w:rsidRDefault="00EA6189" w:rsidP="00EA6189">
            <w:pPr>
              <w:spacing w:after="0" w:line="240" w:lineRule="auto"/>
              <w:jc w:val="center"/>
              <w:rPr>
                <w:rFonts w:ascii="Times New Roman" w:eastAsia="Times New Roman" w:hAnsi="Times New Roman" w:cs="Times New Roman"/>
                <w:color w:val="000000"/>
                <w:sz w:val="28"/>
                <w:szCs w:val="28"/>
                <w:lang w:eastAsia="ru-RU"/>
              </w:rPr>
            </w:pPr>
            <w:r w:rsidRPr="00EA6189">
              <w:rPr>
                <w:rFonts w:ascii="Times New Roman" w:eastAsia="Times New Roman" w:hAnsi="Times New Roman" w:cs="Times New Roman"/>
                <w:noProof/>
                <w:color w:val="000000"/>
                <w:sz w:val="28"/>
                <w:szCs w:val="28"/>
                <w:lang w:eastAsia="ru-RU"/>
              </w:rPr>
              <w:drawing>
                <wp:inline distT="0" distB="0" distL="0" distR="0" wp14:anchorId="310D9235" wp14:editId="70AED9D0">
                  <wp:extent cx="726440" cy="905510"/>
                  <wp:effectExtent l="0" t="0" r="0" b="889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6440" cy="905510"/>
                          </a:xfrm>
                          <a:prstGeom prst="rect">
                            <a:avLst/>
                          </a:prstGeom>
                          <a:noFill/>
                          <a:ln>
                            <a:noFill/>
                          </a:ln>
                        </pic:spPr>
                      </pic:pic>
                    </a:graphicData>
                  </a:graphic>
                </wp:inline>
              </w:drawing>
            </w:r>
          </w:p>
        </w:tc>
        <w:tc>
          <w:tcPr>
            <w:tcW w:w="4253" w:type="dxa"/>
            <w:tcBorders>
              <w:bottom w:val="single" w:sz="4" w:space="0" w:color="auto"/>
            </w:tcBorders>
            <w:shd w:val="clear" w:color="auto" w:fill="auto"/>
            <w:vAlign w:val="center"/>
          </w:tcPr>
          <w:p w:rsidR="00EA6189" w:rsidRPr="00EA6189" w:rsidRDefault="00EA6189" w:rsidP="00EA6189">
            <w:pPr>
              <w:spacing w:after="0" w:line="240" w:lineRule="auto"/>
              <w:jc w:val="center"/>
              <w:rPr>
                <w:rFonts w:ascii="Times New Roman" w:eastAsia="Times New Roman" w:hAnsi="Times New Roman" w:cs="Times New Roman"/>
                <w:color w:val="000000"/>
                <w:sz w:val="28"/>
                <w:szCs w:val="28"/>
                <w:lang w:eastAsia="ru-RU"/>
              </w:rPr>
            </w:pPr>
            <w:r w:rsidRPr="00EA6189">
              <w:rPr>
                <w:rFonts w:ascii="Times New Roman" w:eastAsia="Times New Roman" w:hAnsi="Times New Roman" w:cs="Times New Roman"/>
                <w:color w:val="000000"/>
                <w:sz w:val="28"/>
                <w:szCs w:val="28"/>
                <w:lang w:eastAsia="ru-RU"/>
              </w:rPr>
              <w:t>ТАТАРСТАН РЕСПУБЛИКАСЫ</w:t>
            </w:r>
          </w:p>
          <w:p w:rsidR="00EA6189" w:rsidRPr="00EA6189" w:rsidRDefault="00EA6189" w:rsidP="00EA6189">
            <w:pPr>
              <w:spacing w:after="0" w:line="240" w:lineRule="auto"/>
              <w:jc w:val="center"/>
              <w:rPr>
                <w:rFonts w:ascii="Times New Roman" w:eastAsia="Times New Roman" w:hAnsi="Times New Roman" w:cs="Times New Roman"/>
                <w:color w:val="000000"/>
                <w:sz w:val="28"/>
                <w:szCs w:val="28"/>
                <w:lang w:eastAsia="ru-RU"/>
              </w:rPr>
            </w:pPr>
            <w:r w:rsidRPr="00EA6189">
              <w:rPr>
                <w:rFonts w:ascii="Times New Roman" w:eastAsia="Times New Roman" w:hAnsi="Times New Roman" w:cs="Times New Roman"/>
                <w:color w:val="000000"/>
                <w:sz w:val="28"/>
                <w:szCs w:val="28"/>
                <w:lang w:eastAsia="ru-RU"/>
              </w:rPr>
              <w:t>БУА</w:t>
            </w:r>
          </w:p>
          <w:p w:rsidR="00EA6189" w:rsidRPr="00EA6189" w:rsidRDefault="00EA6189" w:rsidP="00EA6189">
            <w:pPr>
              <w:spacing w:after="0" w:line="240" w:lineRule="auto"/>
              <w:jc w:val="center"/>
              <w:rPr>
                <w:rFonts w:ascii="Times New Roman" w:eastAsia="Times New Roman" w:hAnsi="Times New Roman" w:cs="Times New Roman"/>
                <w:color w:val="000000"/>
                <w:sz w:val="28"/>
                <w:szCs w:val="28"/>
                <w:lang w:eastAsia="ru-RU"/>
              </w:rPr>
            </w:pPr>
            <w:r w:rsidRPr="00EA6189">
              <w:rPr>
                <w:rFonts w:ascii="Times New Roman" w:eastAsia="Times New Roman" w:hAnsi="Times New Roman" w:cs="Times New Roman"/>
                <w:color w:val="000000"/>
                <w:sz w:val="28"/>
                <w:szCs w:val="28"/>
                <w:lang w:eastAsia="ru-RU"/>
              </w:rPr>
              <w:t xml:space="preserve"> МУНИЦИПАЛЬ РАЙОНЫ</w:t>
            </w:r>
          </w:p>
          <w:p w:rsidR="00EA6189" w:rsidRPr="00EA6189" w:rsidRDefault="00EA6189" w:rsidP="00EA6189">
            <w:pPr>
              <w:spacing w:after="0" w:line="240" w:lineRule="auto"/>
              <w:jc w:val="center"/>
              <w:rPr>
                <w:rFonts w:ascii="Times New Roman" w:eastAsia="Times New Roman" w:hAnsi="Times New Roman" w:cs="Times New Roman"/>
                <w:color w:val="000000"/>
                <w:sz w:val="28"/>
                <w:szCs w:val="28"/>
                <w:lang w:eastAsia="ru-RU"/>
              </w:rPr>
            </w:pPr>
            <w:r w:rsidRPr="00EA6189">
              <w:rPr>
                <w:rFonts w:ascii="Times New Roman" w:eastAsia="Times New Roman" w:hAnsi="Times New Roman" w:cs="Times New Roman"/>
                <w:color w:val="000000"/>
                <w:sz w:val="28"/>
                <w:szCs w:val="28"/>
                <w:lang w:eastAsia="ru-RU"/>
              </w:rPr>
              <w:t xml:space="preserve"> БАШКАРМА КОМИТЕТЫ</w:t>
            </w:r>
            <w:r w:rsidRPr="00EA6189">
              <w:rPr>
                <w:rFonts w:ascii="Times New Roman" w:eastAsia="Times New Roman" w:hAnsi="Times New Roman" w:cs="Times New Roman"/>
                <w:color w:val="000000"/>
                <w:sz w:val="28"/>
                <w:szCs w:val="28"/>
                <w:lang w:eastAsia="ru-RU"/>
              </w:rPr>
              <w:br/>
            </w:r>
          </w:p>
        </w:tc>
      </w:tr>
      <w:tr w:rsidR="00EA6189" w:rsidRPr="00EA6189" w:rsidTr="00196AB4">
        <w:tblPrEx>
          <w:tblCellMar>
            <w:bottom w:w="0" w:type="dxa"/>
          </w:tblCellMar>
        </w:tblPrEx>
        <w:trPr>
          <w:trHeight w:val="1201"/>
        </w:trPr>
        <w:tc>
          <w:tcPr>
            <w:tcW w:w="4852" w:type="dxa"/>
            <w:gridSpan w:val="2"/>
            <w:shd w:val="clear" w:color="auto" w:fill="auto"/>
          </w:tcPr>
          <w:p w:rsidR="00EA6189" w:rsidRPr="00EA6189" w:rsidRDefault="00EA6189" w:rsidP="00EA6189">
            <w:pPr>
              <w:spacing w:after="0" w:line="240" w:lineRule="auto"/>
              <w:jc w:val="center"/>
              <w:rPr>
                <w:rFonts w:ascii="Times New Roman" w:eastAsia="Times New Roman" w:hAnsi="Times New Roman" w:cs="Times New Roman"/>
                <w:color w:val="000000"/>
                <w:sz w:val="28"/>
                <w:szCs w:val="28"/>
                <w:lang w:eastAsia="ru-RU"/>
              </w:rPr>
            </w:pPr>
          </w:p>
          <w:p w:rsidR="00EA6189" w:rsidRPr="00EA6189" w:rsidRDefault="00EA6189" w:rsidP="00EA6189">
            <w:pPr>
              <w:spacing w:after="0" w:line="240" w:lineRule="auto"/>
              <w:jc w:val="center"/>
              <w:rPr>
                <w:rFonts w:ascii="Times New Roman" w:eastAsia="Times New Roman" w:hAnsi="Times New Roman" w:cs="Times New Roman"/>
                <w:b/>
                <w:color w:val="000000"/>
                <w:sz w:val="28"/>
                <w:szCs w:val="28"/>
                <w:lang w:eastAsia="ru-RU"/>
              </w:rPr>
            </w:pPr>
            <w:r w:rsidRPr="00EA6189">
              <w:rPr>
                <w:rFonts w:ascii="Times New Roman" w:eastAsia="Times New Roman" w:hAnsi="Times New Roman" w:cs="Times New Roman"/>
                <w:b/>
                <w:color w:val="000000"/>
                <w:sz w:val="28"/>
                <w:szCs w:val="28"/>
                <w:lang w:eastAsia="ru-RU"/>
              </w:rPr>
              <w:t>ПОСТАНОВЛЕНИЕ</w:t>
            </w:r>
          </w:p>
          <w:p w:rsidR="00EA6189" w:rsidRPr="00EA6189" w:rsidRDefault="00EA6189" w:rsidP="00EA6189">
            <w:pPr>
              <w:spacing w:after="0" w:line="240" w:lineRule="auto"/>
              <w:jc w:val="center"/>
              <w:rPr>
                <w:rFonts w:ascii="Times New Roman" w:eastAsia="Times New Roman" w:hAnsi="Times New Roman" w:cs="Times New Roman"/>
                <w:color w:val="000000"/>
                <w:sz w:val="28"/>
                <w:szCs w:val="28"/>
                <w:lang w:eastAsia="ru-RU"/>
              </w:rPr>
            </w:pPr>
            <w:r w:rsidRPr="00EA6189">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14:anchorId="7EE6E33D" wp14:editId="7AA8A3E7">
                      <wp:simplePos x="0" y="0"/>
                      <wp:positionH relativeFrom="column">
                        <wp:posOffset>2705100</wp:posOffset>
                      </wp:positionH>
                      <wp:positionV relativeFrom="paragraph">
                        <wp:posOffset>96520</wp:posOffset>
                      </wp:positionV>
                      <wp:extent cx="825500" cy="2260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EA6189" w:rsidRPr="00AA044C" w:rsidRDefault="00EA6189" w:rsidP="00EA6189">
                                  <w:pPr>
                                    <w:jc w:val="center"/>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" filled="f" stroked="f" strokecolor="white">
                      <v:textbox inset="0,0,0,0">
                        <w:txbxContent>
                          <w:p w:rsidR="00EA6189" w:rsidRPr="00AA044C" w:rsidRDefault="00EA6189" w:rsidP="00EA6189">
                            <w:pPr>
                              <w:jc w:val="center"/>
                              <w:rPr>
                                <w:rFonts w:ascii="Times New Roman" w:hAnsi="Times New Roman"/>
                                <w:sz w:val="24"/>
                                <w:szCs w:val="24"/>
                              </w:rPr>
                            </w:pPr>
                          </w:p>
                        </w:txbxContent>
                      </v:textbox>
                    </v:shape>
                  </w:pict>
                </mc:Fallback>
              </mc:AlternateContent>
            </w:r>
          </w:p>
          <w:p w:rsidR="00EA6189" w:rsidRPr="001D4BC7" w:rsidRDefault="001D4BC7" w:rsidP="00EA6189">
            <w:pPr>
              <w:spacing w:after="0" w:line="240" w:lineRule="auto"/>
              <w:jc w:val="center"/>
              <w:rPr>
                <w:rFonts w:ascii="Times New Roman" w:eastAsia="Times New Roman" w:hAnsi="Times New Roman" w:cs="Times New Roman"/>
                <w:color w:val="000000"/>
                <w:sz w:val="28"/>
                <w:szCs w:val="28"/>
                <w:u w:val="single"/>
                <w:lang w:eastAsia="ru-RU"/>
              </w:rPr>
            </w:pPr>
            <w:r w:rsidRPr="001D4BC7">
              <w:rPr>
                <w:rFonts w:ascii="Times New Roman" w:eastAsia="Times New Roman" w:hAnsi="Times New Roman" w:cs="Times New Roman"/>
                <w:color w:val="000000"/>
                <w:sz w:val="28"/>
                <w:szCs w:val="28"/>
                <w:u w:val="single"/>
                <w:lang w:eastAsia="ru-RU"/>
              </w:rPr>
              <w:t>28.06.2023</w:t>
            </w:r>
          </w:p>
        </w:tc>
        <w:tc>
          <w:tcPr>
            <w:tcW w:w="5213" w:type="dxa"/>
            <w:gridSpan w:val="2"/>
            <w:shd w:val="clear" w:color="auto" w:fill="auto"/>
          </w:tcPr>
          <w:p w:rsidR="00EA6189" w:rsidRPr="00EA6189" w:rsidRDefault="00EA6189" w:rsidP="00EA6189">
            <w:pPr>
              <w:keepNext/>
              <w:spacing w:after="0" w:line="240" w:lineRule="auto"/>
              <w:jc w:val="center"/>
              <w:outlineLvl w:val="0"/>
              <w:rPr>
                <w:rFonts w:ascii="Times New Roman" w:eastAsia="Times New Roman" w:hAnsi="Times New Roman" w:cs="Times New Roman"/>
                <w:color w:val="000000"/>
                <w:sz w:val="28"/>
                <w:szCs w:val="28"/>
                <w:lang w:eastAsia="ru-RU"/>
              </w:rPr>
            </w:pPr>
          </w:p>
          <w:p w:rsidR="00EA6189" w:rsidRPr="00EA6189" w:rsidRDefault="00EA6189" w:rsidP="00EA6189">
            <w:pPr>
              <w:keepNext/>
              <w:spacing w:after="0" w:line="240" w:lineRule="auto"/>
              <w:jc w:val="center"/>
              <w:outlineLvl w:val="0"/>
              <w:rPr>
                <w:rFonts w:ascii="Times New Roman" w:eastAsia="Times New Roman" w:hAnsi="Times New Roman" w:cs="Times New Roman"/>
                <w:b/>
                <w:color w:val="000000"/>
                <w:sz w:val="28"/>
                <w:szCs w:val="28"/>
                <w:lang w:eastAsia="ru-RU"/>
              </w:rPr>
            </w:pPr>
            <w:r w:rsidRPr="00EA6189">
              <w:rPr>
                <w:rFonts w:ascii="Times New Roman" w:eastAsia="Times New Roman" w:hAnsi="Times New Roman" w:cs="Times New Roman"/>
                <w:b/>
                <w:color w:val="000000"/>
                <w:sz w:val="28"/>
                <w:szCs w:val="28"/>
                <w:lang w:eastAsia="ru-RU"/>
              </w:rPr>
              <w:t xml:space="preserve">                КАРАР</w:t>
            </w:r>
          </w:p>
          <w:p w:rsidR="00EA6189" w:rsidRPr="00EA6189" w:rsidRDefault="00EA6189" w:rsidP="00EA6189">
            <w:pPr>
              <w:spacing w:after="0" w:line="240" w:lineRule="auto"/>
              <w:jc w:val="center"/>
              <w:rPr>
                <w:rFonts w:ascii="Times New Roman" w:eastAsia="Times New Roman" w:hAnsi="Times New Roman" w:cs="Times New Roman"/>
                <w:color w:val="000000"/>
                <w:sz w:val="28"/>
                <w:szCs w:val="28"/>
                <w:lang w:eastAsia="ru-RU"/>
              </w:rPr>
            </w:pPr>
          </w:p>
          <w:p w:rsidR="00EA6189" w:rsidRPr="00EA6189" w:rsidRDefault="00EA6189" w:rsidP="001D4BC7">
            <w:pPr>
              <w:spacing w:after="0" w:line="240" w:lineRule="auto"/>
              <w:jc w:val="center"/>
              <w:rPr>
                <w:rFonts w:ascii="Times New Roman" w:eastAsia="Times New Roman" w:hAnsi="Times New Roman" w:cs="Times New Roman"/>
                <w:color w:val="000000"/>
                <w:sz w:val="28"/>
                <w:szCs w:val="28"/>
                <w:lang w:val="en-US" w:eastAsia="ru-RU"/>
              </w:rPr>
            </w:pPr>
            <w:r w:rsidRPr="00EA6189">
              <w:rPr>
                <w:rFonts w:ascii="Times New Roman" w:eastAsia="Times New Roman" w:hAnsi="Times New Roman" w:cs="Times New Roman"/>
                <w:color w:val="000000"/>
                <w:sz w:val="28"/>
                <w:szCs w:val="28"/>
                <w:lang w:eastAsia="ru-RU"/>
              </w:rPr>
              <w:t xml:space="preserve">             № </w:t>
            </w:r>
            <w:r w:rsidR="001D4BC7" w:rsidRPr="001D4BC7">
              <w:rPr>
                <w:rFonts w:ascii="Times New Roman" w:eastAsia="Times New Roman" w:hAnsi="Times New Roman" w:cs="Times New Roman"/>
                <w:color w:val="000000"/>
                <w:sz w:val="28"/>
                <w:szCs w:val="28"/>
                <w:u w:val="single"/>
                <w:lang w:eastAsia="ru-RU"/>
              </w:rPr>
              <w:t>165/ИК-п</w:t>
            </w:r>
          </w:p>
        </w:tc>
      </w:tr>
    </w:tbl>
    <w:p w:rsidR="00EA6189" w:rsidRPr="00EA6189" w:rsidRDefault="00EA6189" w:rsidP="00EA6189">
      <w:pPr>
        <w:spacing w:after="0" w:line="240" w:lineRule="auto"/>
        <w:rPr>
          <w:rFonts w:ascii="Times New Roman" w:eastAsia="Times New Roman" w:hAnsi="Times New Roman" w:cs="Times New Roman"/>
          <w:sz w:val="28"/>
          <w:szCs w:val="28"/>
          <w:lang w:eastAsia="ru-RU"/>
        </w:rPr>
      </w:pPr>
    </w:p>
    <w:tbl>
      <w:tblPr>
        <w:tblW w:w="10807" w:type="dxa"/>
        <w:tblInd w:w="-34" w:type="dxa"/>
        <w:tblLook w:val="04A0" w:firstRow="1" w:lastRow="0" w:firstColumn="1" w:lastColumn="0" w:noHBand="0" w:noVBand="1"/>
      </w:tblPr>
      <w:tblGrid>
        <w:gridCol w:w="10099"/>
        <w:gridCol w:w="708"/>
      </w:tblGrid>
      <w:tr w:rsidR="00EA6189" w:rsidRPr="005C7C45" w:rsidTr="005C7C45">
        <w:tc>
          <w:tcPr>
            <w:tcW w:w="10099" w:type="dxa"/>
            <w:shd w:val="clear" w:color="auto" w:fill="auto"/>
          </w:tcPr>
          <w:p w:rsidR="00B61261" w:rsidRPr="005C7C45" w:rsidRDefault="00B61261" w:rsidP="00B61261">
            <w:pPr>
              <w:keepNext/>
              <w:spacing w:after="0" w:line="240" w:lineRule="auto"/>
              <w:outlineLvl w:val="0"/>
              <w:rPr>
                <w:rFonts w:ascii="Times New Roman" w:eastAsia="Times New Roman" w:hAnsi="Times New Roman" w:cs="Times New Roman"/>
                <w:sz w:val="28"/>
                <w:szCs w:val="28"/>
                <w:lang w:val="tt-RU" w:eastAsia="x-none"/>
              </w:rPr>
            </w:pPr>
            <w:r w:rsidRPr="005C7C45">
              <w:rPr>
                <w:rFonts w:ascii="Times New Roman" w:eastAsia="Times New Roman" w:hAnsi="Times New Roman" w:cs="Times New Roman"/>
                <w:sz w:val="28"/>
                <w:szCs w:val="28"/>
                <w:lang w:val="x-none" w:eastAsia="x-none"/>
              </w:rPr>
              <w:t xml:space="preserve">Татарстан Республикасы </w:t>
            </w:r>
            <w:r w:rsidRPr="005C7C45">
              <w:rPr>
                <w:rFonts w:ascii="Times New Roman" w:eastAsia="Times New Roman" w:hAnsi="Times New Roman" w:cs="Times New Roman"/>
                <w:sz w:val="28"/>
                <w:szCs w:val="28"/>
                <w:lang w:val="tt-RU" w:eastAsia="x-none"/>
              </w:rPr>
              <w:t xml:space="preserve">Буа </w:t>
            </w:r>
            <w:r w:rsidRPr="005C7C45">
              <w:rPr>
                <w:rFonts w:ascii="Times New Roman" w:eastAsia="Times New Roman" w:hAnsi="Times New Roman" w:cs="Times New Roman"/>
                <w:sz w:val="28"/>
                <w:szCs w:val="28"/>
                <w:lang w:val="x-none" w:eastAsia="x-none"/>
              </w:rPr>
              <w:t xml:space="preserve">муниципаль </w:t>
            </w:r>
          </w:p>
          <w:p w:rsidR="00B61261" w:rsidRPr="005C7C45" w:rsidRDefault="00B61261" w:rsidP="00B61261">
            <w:pPr>
              <w:keepNext/>
              <w:spacing w:after="0" w:line="240" w:lineRule="auto"/>
              <w:outlineLvl w:val="0"/>
              <w:rPr>
                <w:rFonts w:ascii="Times New Roman" w:eastAsia="Times New Roman" w:hAnsi="Times New Roman" w:cs="Times New Roman"/>
                <w:sz w:val="28"/>
                <w:szCs w:val="28"/>
                <w:lang w:val="tt-RU" w:eastAsia="x-none"/>
              </w:rPr>
            </w:pPr>
            <w:r w:rsidRPr="005C7C45">
              <w:rPr>
                <w:rFonts w:ascii="Times New Roman" w:eastAsia="Times New Roman" w:hAnsi="Times New Roman" w:cs="Times New Roman"/>
                <w:sz w:val="28"/>
                <w:szCs w:val="28"/>
                <w:lang w:val="x-none" w:eastAsia="x-none"/>
              </w:rPr>
              <w:t>районының җирле үзидарә</w:t>
            </w:r>
            <w:r w:rsidRPr="005C7C45">
              <w:rPr>
                <w:rFonts w:ascii="Times New Roman" w:eastAsia="Times New Roman" w:hAnsi="Times New Roman" w:cs="Times New Roman"/>
                <w:sz w:val="28"/>
                <w:szCs w:val="28"/>
                <w:lang w:val="tt-RU" w:eastAsia="x-none"/>
              </w:rPr>
              <w:t xml:space="preserve"> </w:t>
            </w:r>
            <w:r w:rsidRPr="005C7C45">
              <w:rPr>
                <w:rFonts w:ascii="Times New Roman" w:eastAsia="Times New Roman" w:hAnsi="Times New Roman" w:cs="Times New Roman"/>
                <w:sz w:val="28"/>
                <w:szCs w:val="28"/>
                <w:lang w:val="x-none" w:eastAsia="x-none"/>
              </w:rPr>
              <w:t xml:space="preserve">органнарында </w:t>
            </w:r>
          </w:p>
          <w:p w:rsidR="00B61261" w:rsidRPr="005C7C45" w:rsidRDefault="00B61261" w:rsidP="00B61261">
            <w:pPr>
              <w:keepNext/>
              <w:spacing w:after="0" w:line="240" w:lineRule="auto"/>
              <w:outlineLvl w:val="0"/>
              <w:rPr>
                <w:rFonts w:ascii="Times New Roman" w:eastAsia="Times New Roman" w:hAnsi="Times New Roman" w:cs="Times New Roman"/>
                <w:sz w:val="28"/>
                <w:szCs w:val="28"/>
                <w:lang w:val="tt-RU" w:eastAsia="x-none"/>
              </w:rPr>
            </w:pPr>
            <w:r w:rsidRPr="005C7C45">
              <w:rPr>
                <w:rFonts w:ascii="Times New Roman" w:eastAsia="Times New Roman" w:hAnsi="Times New Roman" w:cs="Times New Roman"/>
                <w:sz w:val="28"/>
                <w:szCs w:val="28"/>
                <w:lang w:val="x-none" w:eastAsia="x-none"/>
              </w:rPr>
              <w:t xml:space="preserve">файдаланыла торган мәгълүмат системаларында </w:t>
            </w:r>
          </w:p>
          <w:p w:rsidR="00B61261" w:rsidRPr="005C7C45" w:rsidRDefault="00B61261" w:rsidP="00B61261">
            <w:pPr>
              <w:keepNext/>
              <w:spacing w:after="0" w:line="240" w:lineRule="auto"/>
              <w:outlineLvl w:val="0"/>
              <w:rPr>
                <w:rFonts w:ascii="Times New Roman" w:eastAsia="Times New Roman" w:hAnsi="Times New Roman" w:cs="Times New Roman"/>
                <w:sz w:val="28"/>
                <w:szCs w:val="28"/>
                <w:lang w:val="tt-RU" w:eastAsia="x-none"/>
              </w:rPr>
            </w:pPr>
            <w:r w:rsidRPr="005C7C45">
              <w:rPr>
                <w:rFonts w:ascii="Times New Roman" w:eastAsia="Times New Roman" w:hAnsi="Times New Roman" w:cs="Times New Roman"/>
                <w:sz w:val="28"/>
                <w:szCs w:val="28"/>
                <w:lang w:val="x-none" w:eastAsia="x-none"/>
              </w:rPr>
              <w:t>критик</w:t>
            </w:r>
            <w:r w:rsidRPr="005C7C45">
              <w:rPr>
                <w:rFonts w:ascii="Times New Roman" w:eastAsia="Times New Roman" w:hAnsi="Times New Roman" w:cs="Times New Roman"/>
                <w:sz w:val="28"/>
                <w:szCs w:val="28"/>
                <w:lang w:val="tt-RU" w:eastAsia="x-none"/>
              </w:rPr>
              <w:t xml:space="preserve"> </w:t>
            </w:r>
            <w:r w:rsidRPr="005C7C45">
              <w:rPr>
                <w:rFonts w:ascii="Times New Roman" w:eastAsia="Times New Roman" w:hAnsi="Times New Roman" w:cs="Times New Roman"/>
                <w:sz w:val="28"/>
                <w:szCs w:val="28"/>
                <w:lang w:val="x-none" w:eastAsia="x-none"/>
              </w:rPr>
              <w:t xml:space="preserve">җитешсезлекләрне ачыклау, анализлау һәм </w:t>
            </w:r>
          </w:p>
          <w:p w:rsidR="00B61261" w:rsidRPr="005C7C45" w:rsidRDefault="00B61261" w:rsidP="00B61261">
            <w:pPr>
              <w:keepNext/>
              <w:spacing w:after="0" w:line="240" w:lineRule="auto"/>
              <w:outlineLvl w:val="0"/>
              <w:rPr>
                <w:rFonts w:ascii="Times New Roman" w:eastAsia="Times New Roman" w:hAnsi="Times New Roman" w:cs="Times New Roman"/>
                <w:sz w:val="28"/>
                <w:szCs w:val="28"/>
                <w:lang w:val="x-none" w:eastAsia="x-none"/>
              </w:rPr>
            </w:pPr>
            <w:r w:rsidRPr="005C7C45">
              <w:rPr>
                <w:rFonts w:ascii="Times New Roman" w:eastAsia="Times New Roman" w:hAnsi="Times New Roman" w:cs="Times New Roman"/>
                <w:sz w:val="28"/>
                <w:szCs w:val="28"/>
                <w:lang w:val="x-none" w:eastAsia="x-none"/>
              </w:rPr>
              <w:t xml:space="preserve">бетерү буенча регламенты </w:t>
            </w:r>
          </w:p>
          <w:p w:rsidR="00EA6189" w:rsidRPr="005C7C45" w:rsidRDefault="00EA6189" w:rsidP="00EA6189">
            <w:pPr>
              <w:keepNext/>
              <w:spacing w:after="0" w:line="240" w:lineRule="auto"/>
              <w:outlineLvl w:val="0"/>
              <w:rPr>
                <w:rFonts w:ascii="Times New Roman" w:eastAsia="Times New Roman" w:hAnsi="Times New Roman" w:cs="Times New Roman"/>
                <w:sz w:val="28"/>
                <w:szCs w:val="28"/>
                <w:lang w:val="x-none" w:eastAsia="x-none"/>
              </w:rPr>
            </w:pPr>
          </w:p>
        </w:tc>
        <w:tc>
          <w:tcPr>
            <w:tcW w:w="708" w:type="dxa"/>
            <w:shd w:val="clear" w:color="auto" w:fill="auto"/>
          </w:tcPr>
          <w:p w:rsidR="00EA6189" w:rsidRPr="005C7C45" w:rsidRDefault="00EA6189" w:rsidP="00EA6189">
            <w:pPr>
              <w:spacing w:after="0" w:line="240" w:lineRule="auto"/>
              <w:rPr>
                <w:rFonts w:ascii="Times New Roman" w:eastAsia="Times New Roman" w:hAnsi="Times New Roman" w:cs="Times New Roman"/>
                <w:sz w:val="28"/>
                <w:szCs w:val="28"/>
                <w:lang w:val="x-none" w:eastAsia="ru-RU"/>
              </w:rPr>
            </w:pPr>
          </w:p>
        </w:tc>
      </w:tr>
    </w:tbl>
    <w:p w:rsidR="00EA6189" w:rsidRPr="005C7C45" w:rsidRDefault="005C7C45" w:rsidP="005C7C45">
      <w:pPr>
        <w:suppressAutoHyphens/>
        <w:spacing w:after="0" w:line="240" w:lineRule="auto"/>
        <w:ind w:right="140" w:firstLine="709"/>
        <w:jc w:val="both"/>
        <w:rPr>
          <w:rFonts w:ascii="Times New Roman" w:eastAsia="Times New Roman" w:hAnsi="Times New Roman" w:cs="Times New Roman"/>
          <w:sz w:val="28"/>
          <w:szCs w:val="28"/>
          <w:lang w:val="tt-RU" w:eastAsia="ru-RU"/>
        </w:rPr>
      </w:pPr>
      <w:r w:rsidRPr="005C7C45">
        <w:rPr>
          <w:rFonts w:ascii="Times New Roman" w:eastAsia="Times New Roman" w:hAnsi="Times New Roman" w:cs="Times New Roman"/>
          <w:sz w:val="28"/>
          <w:szCs w:val="28"/>
          <w:lang w:eastAsia="ru-RU"/>
        </w:rPr>
        <w:t>"Дәүләт һәм муниципаль хезмәтлә</w:t>
      </w:r>
      <w:proofErr w:type="gramStart"/>
      <w:r w:rsidRPr="005C7C45">
        <w:rPr>
          <w:rFonts w:ascii="Times New Roman" w:eastAsia="Times New Roman" w:hAnsi="Times New Roman" w:cs="Times New Roman"/>
          <w:sz w:val="28"/>
          <w:szCs w:val="28"/>
          <w:lang w:eastAsia="ru-RU"/>
        </w:rPr>
        <w:t>р</w:t>
      </w:r>
      <w:proofErr w:type="gramEnd"/>
      <w:r w:rsidRPr="005C7C45">
        <w:rPr>
          <w:rFonts w:ascii="Times New Roman" w:eastAsia="Times New Roman" w:hAnsi="Times New Roman" w:cs="Times New Roman"/>
          <w:sz w:val="28"/>
          <w:szCs w:val="28"/>
          <w:lang w:eastAsia="ru-RU"/>
        </w:rPr>
        <w:t xml:space="preserve"> күрсәтүне оештыру турында" 2010 елның 27 июлендәге 210-ФЗ номерлы Федераль закон һәм Татарстан Республикасы Министрлар Кабинетының 2010</w:t>
      </w:r>
      <w:r w:rsidRPr="005C7C45">
        <w:rPr>
          <w:rFonts w:ascii="Times New Roman" w:eastAsia="Times New Roman" w:hAnsi="Times New Roman" w:cs="Times New Roman"/>
          <w:sz w:val="28"/>
          <w:szCs w:val="28"/>
          <w:lang w:val="tt-RU" w:eastAsia="ru-RU"/>
        </w:rPr>
        <w:t xml:space="preserve">елның 2 ноябрендәге </w:t>
      </w:r>
      <w:r w:rsidRPr="005C7C45">
        <w:rPr>
          <w:rFonts w:ascii="Times New Roman" w:eastAsia="Times New Roman" w:hAnsi="Times New Roman" w:cs="Times New Roman"/>
          <w:sz w:val="28"/>
          <w:szCs w:val="28"/>
          <w:lang w:eastAsia="ru-RU"/>
        </w:rPr>
        <w:t>880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w:t>
      </w:r>
      <w:proofErr w:type="gramStart"/>
      <w:r w:rsidRPr="005C7C45">
        <w:rPr>
          <w:rFonts w:ascii="Times New Roman" w:eastAsia="Times New Roman" w:hAnsi="Times New Roman" w:cs="Times New Roman"/>
          <w:sz w:val="28"/>
          <w:szCs w:val="28"/>
          <w:lang w:eastAsia="ru-RU"/>
        </w:rPr>
        <w:t>р</w:t>
      </w:r>
      <w:proofErr w:type="gramEnd"/>
      <w:r w:rsidRPr="005C7C45">
        <w:rPr>
          <w:rFonts w:ascii="Times New Roman" w:eastAsia="Times New Roman" w:hAnsi="Times New Roman" w:cs="Times New Roman"/>
          <w:sz w:val="28"/>
          <w:szCs w:val="28"/>
          <w:lang w:eastAsia="ru-RU"/>
        </w:rPr>
        <w:t xml:space="preserve"> кертү турында"</w:t>
      </w:r>
      <w:r w:rsidRPr="005C7C45">
        <w:rPr>
          <w:rFonts w:ascii="Times New Roman" w:eastAsia="Times New Roman" w:hAnsi="Times New Roman" w:cs="Times New Roman"/>
          <w:sz w:val="28"/>
          <w:szCs w:val="28"/>
          <w:lang w:val="tt-RU" w:eastAsia="ru-RU"/>
        </w:rPr>
        <w:t xml:space="preserve"> </w:t>
      </w:r>
      <w:r w:rsidRPr="005C7C45">
        <w:rPr>
          <w:rFonts w:ascii="Times New Roman" w:eastAsia="Times New Roman" w:hAnsi="Times New Roman" w:cs="Times New Roman"/>
          <w:sz w:val="28"/>
          <w:szCs w:val="28"/>
          <w:lang w:eastAsia="ru-RU"/>
        </w:rPr>
        <w:t>карары белән расланган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w:t>
      </w:r>
      <w:r w:rsidRPr="005C7C45">
        <w:rPr>
          <w:rFonts w:ascii="Times New Roman" w:eastAsia="Times New Roman" w:hAnsi="Times New Roman" w:cs="Times New Roman"/>
          <w:sz w:val="28"/>
          <w:szCs w:val="28"/>
          <w:lang w:val="tt-RU" w:eastAsia="ru-RU"/>
        </w:rPr>
        <w:t xml:space="preserve"> нигезендә</w:t>
      </w:r>
    </w:p>
    <w:p w:rsidR="00EA6189" w:rsidRPr="005C7C45" w:rsidRDefault="00EA6189" w:rsidP="00EA6189">
      <w:pPr>
        <w:suppressAutoHyphens/>
        <w:spacing w:after="0" w:line="240" w:lineRule="auto"/>
        <w:ind w:right="140" w:firstLine="709"/>
        <w:jc w:val="both"/>
        <w:rPr>
          <w:rFonts w:ascii="Times New Roman" w:eastAsia="Times New Roman" w:hAnsi="Times New Roman" w:cs="Times New Roman"/>
          <w:sz w:val="28"/>
          <w:szCs w:val="28"/>
          <w:lang w:eastAsia="ru-RU"/>
        </w:rPr>
      </w:pPr>
      <w:r w:rsidRPr="005C7C45">
        <w:rPr>
          <w:rFonts w:ascii="Times New Roman" w:eastAsia="Times New Roman" w:hAnsi="Times New Roman" w:cs="Times New Roman"/>
          <w:sz w:val="28"/>
          <w:szCs w:val="28"/>
          <w:lang w:eastAsia="ru-RU"/>
        </w:rPr>
        <w:t xml:space="preserve">            </w:t>
      </w:r>
    </w:p>
    <w:p w:rsidR="00EA6189" w:rsidRPr="005C7C45" w:rsidRDefault="00B61261" w:rsidP="00EA6189">
      <w:pPr>
        <w:suppressAutoHyphens/>
        <w:spacing w:after="0" w:line="240" w:lineRule="auto"/>
        <w:ind w:right="140" w:firstLine="709"/>
        <w:jc w:val="center"/>
        <w:rPr>
          <w:rFonts w:ascii="Times New Roman" w:eastAsia="Times New Roman" w:hAnsi="Times New Roman" w:cs="Times New Roman"/>
          <w:b/>
          <w:sz w:val="28"/>
          <w:szCs w:val="28"/>
          <w:lang w:eastAsia="ru-RU"/>
        </w:rPr>
      </w:pPr>
      <w:r w:rsidRPr="005C7C45">
        <w:rPr>
          <w:rFonts w:ascii="Times New Roman" w:eastAsia="Times New Roman" w:hAnsi="Times New Roman" w:cs="Times New Roman"/>
          <w:b/>
          <w:sz w:val="28"/>
          <w:szCs w:val="28"/>
          <w:lang w:val="tt-RU" w:eastAsia="ru-RU"/>
        </w:rPr>
        <w:t>КАРАР БИРӘ</w:t>
      </w:r>
      <w:r w:rsidR="00EA6189" w:rsidRPr="005C7C45">
        <w:rPr>
          <w:rFonts w:ascii="Times New Roman" w:eastAsia="Times New Roman" w:hAnsi="Times New Roman" w:cs="Times New Roman"/>
          <w:b/>
          <w:sz w:val="28"/>
          <w:szCs w:val="28"/>
          <w:lang w:eastAsia="ru-RU"/>
        </w:rPr>
        <w:t>:</w:t>
      </w:r>
    </w:p>
    <w:p w:rsidR="00EA6189" w:rsidRPr="005C7C45" w:rsidRDefault="00EA6189" w:rsidP="00EA6189">
      <w:pPr>
        <w:suppressAutoHyphens/>
        <w:spacing w:after="0" w:line="240" w:lineRule="auto"/>
        <w:ind w:right="140" w:firstLine="709"/>
        <w:jc w:val="both"/>
        <w:rPr>
          <w:rFonts w:ascii="Times New Roman" w:eastAsia="Times New Roman" w:hAnsi="Times New Roman" w:cs="Times New Roman"/>
          <w:sz w:val="28"/>
          <w:szCs w:val="28"/>
          <w:lang w:eastAsia="ru-RU"/>
        </w:rPr>
      </w:pPr>
    </w:p>
    <w:p w:rsidR="00EA6189" w:rsidRPr="005C7C45" w:rsidRDefault="00EA6189" w:rsidP="003659B1">
      <w:pPr>
        <w:suppressAutoHyphens/>
        <w:spacing w:after="0" w:line="240" w:lineRule="auto"/>
        <w:ind w:right="-1" w:firstLine="709"/>
        <w:jc w:val="both"/>
        <w:rPr>
          <w:rFonts w:ascii="Times New Roman" w:eastAsia="Times New Roman" w:hAnsi="Times New Roman" w:cs="Times New Roman"/>
          <w:sz w:val="28"/>
          <w:szCs w:val="28"/>
          <w:lang w:eastAsia="ru-RU"/>
        </w:rPr>
      </w:pPr>
      <w:r w:rsidRPr="005C7C45">
        <w:rPr>
          <w:rFonts w:ascii="Times New Roman" w:eastAsia="Times New Roman" w:hAnsi="Times New Roman" w:cs="Times New Roman"/>
          <w:sz w:val="28"/>
          <w:szCs w:val="28"/>
          <w:lang w:eastAsia="ru-RU"/>
        </w:rPr>
        <w:t xml:space="preserve">1. </w:t>
      </w:r>
      <w:r w:rsidR="003659B1" w:rsidRPr="005C7C45">
        <w:rPr>
          <w:rFonts w:ascii="Times New Roman" w:eastAsia="Times New Roman" w:hAnsi="Times New Roman" w:cs="Times New Roman"/>
          <w:sz w:val="28"/>
          <w:szCs w:val="28"/>
          <w:lang w:eastAsia="ru-RU"/>
        </w:rPr>
        <w:t>Татарст</w:t>
      </w:r>
      <w:r w:rsidR="003659B1" w:rsidRPr="005C7C45">
        <w:rPr>
          <w:rFonts w:ascii="Times New Roman" w:eastAsia="Times New Roman" w:hAnsi="Times New Roman" w:cs="Times New Roman"/>
          <w:sz w:val="28"/>
          <w:szCs w:val="28"/>
          <w:lang w:eastAsia="ru-RU"/>
        </w:rPr>
        <w:t xml:space="preserve">ан Республикасы Буа муниципаль </w:t>
      </w:r>
      <w:r w:rsidR="003659B1" w:rsidRPr="005C7C45">
        <w:rPr>
          <w:rFonts w:ascii="Times New Roman" w:eastAsia="Times New Roman" w:hAnsi="Times New Roman" w:cs="Times New Roman"/>
          <w:sz w:val="28"/>
          <w:szCs w:val="28"/>
          <w:lang w:eastAsia="ru-RU"/>
        </w:rPr>
        <w:t>районыны</w:t>
      </w:r>
      <w:r w:rsidR="003659B1" w:rsidRPr="005C7C45">
        <w:rPr>
          <w:rFonts w:ascii="Times New Roman" w:eastAsia="Times New Roman" w:hAnsi="Times New Roman" w:cs="Times New Roman"/>
          <w:sz w:val="28"/>
          <w:szCs w:val="28"/>
          <w:lang w:eastAsia="ru-RU"/>
        </w:rPr>
        <w:t xml:space="preserve">ң җирле үзидарә органнарында </w:t>
      </w:r>
      <w:r w:rsidR="003659B1" w:rsidRPr="005C7C45">
        <w:rPr>
          <w:rFonts w:ascii="Times New Roman" w:eastAsia="Times New Roman" w:hAnsi="Times New Roman" w:cs="Times New Roman"/>
          <w:sz w:val="28"/>
          <w:szCs w:val="28"/>
          <w:lang w:val="tt-RU" w:eastAsia="ru-RU"/>
        </w:rPr>
        <w:t xml:space="preserve"> </w:t>
      </w:r>
      <w:r w:rsidR="003659B1" w:rsidRPr="005C7C45">
        <w:rPr>
          <w:rFonts w:ascii="Times New Roman" w:eastAsia="Times New Roman" w:hAnsi="Times New Roman" w:cs="Times New Roman"/>
          <w:sz w:val="28"/>
          <w:szCs w:val="28"/>
          <w:lang w:eastAsia="ru-RU"/>
        </w:rPr>
        <w:t>файдаланыла т</w:t>
      </w:r>
      <w:r w:rsidR="003659B1" w:rsidRPr="005C7C45">
        <w:rPr>
          <w:rFonts w:ascii="Times New Roman" w:eastAsia="Times New Roman" w:hAnsi="Times New Roman" w:cs="Times New Roman"/>
          <w:sz w:val="28"/>
          <w:szCs w:val="28"/>
          <w:lang w:eastAsia="ru-RU"/>
        </w:rPr>
        <w:t xml:space="preserve">орган мәгълүмат системаларында </w:t>
      </w:r>
      <w:r w:rsidR="003659B1" w:rsidRPr="005C7C45">
        <w:rPr>
          <w:rFonts w:ascii="Times New Roman" w:eastAsia="Times New Roman" w:hAnsi="Times New Roman" w:cs="Times New Roman"/>
          <w:sz w:val="28"/>
          <w:szCs w:val="28"/>
          <w:lang w:eastAsia="ru-RU"/>
        </w:rPr>
        <w:t>критик җитешсезл</w:t>
      </w:r>
      <w:r w:rsidR="003659B1" w:rsidRPr="005C7C45">
        <w:rPr>
          <w:rFonts w:ascii="Times New Roman" w:eastAsia="Times New Roman" w:hAnsi="Times New Roman" w:cs="Times New Roman"/>
          <w:sz w:val="28"/>
          <w:szCs w:val="28"/>
          <w:lang w:eastAsia="ru-RU"/>
        </w:rPr>
        <w:t>екләрне ачыклау, анализлау һәм бетерү буенча регламент</w:t>
      </w:r>
      <w:r w:rsidR="003659B1" w:rsidRPr="005C7C45">
        <w:rPr>
          <w:rFonts w:ascii="Times New Roman" w:eastAsia="Times New Roman" w:hAnsi="Times New Roman" w:cs="Times New Roman"/>
          <w:sz w:val="28"/>
          <w:szCs w:val="28"/>
          <w:lang w:val="tt-RU" w:eastAsia="ru-RU"/>
        </w:rPr>
        <w:t>ны расаларга</w:t>
      </w:r>
      <w:r w:rsidR="003659B1" w:rsidRPr="005C7C45">
        <w:rPr>
          <w:rFonts w:ascii="Times New Roman" w:eastAsia="Times New Roman" w:hAnsi="Times New Roman" w:cs="Times New Roman"/>
          <w:sz w:val="28"/>
          <w:szCs w:val="28"/>
          <w:lang w:eastAsia="ru-RU"/>
        </w:rPr>
        <w:t xml:space="preserve"> (</w:t>
      </w:r>
      <w:r w:rsidR="003659B1" w:rsidRPr="005C7C45">
        <w:rPr>
          <w:rFonts w:ascii="Times New Roman" w:eastAsia="Times New Roman" w:hAnsi="Times New Roman" w:cs="Times New Roman"/>
          <w:sz w:val="28"/>
          <w:szCs w:val="28"/>
          <w:lang w:val="tt-RU" w:eastAsia="ru-RU"/>
        </w:rPr>
        <w:t>Кушымта</w:t>
      </w:r>
      <w:r w:rsidRPr="005C7C45">
        <w:rPr>
          <w:rFonts w:ascii="Times New Roman" w:eastAsia="Times New Roman" w:hAnsi="Times New Roman" w:cs="Times New Roman"/>
          <w:sz w:val="28"/>
          <w:szCs w:val="28"/>
          <w:lang w:eastAsia="ru-RU"/>
        </w:rPr>
        <w:t>).</w:t>
      </w:r>
    </w:p>
    <w:p w:rsidR="005C7C45" w:rsidRPr="005C7C45" w:rsidRDefault="005C7C45" w:rsidP="005C7C45">
      <w:pPr>
        <w:tabs>
          <w:tab w:val="left" w:pos="993"/>
        </w:tabs>
        <w:autoSpaceDE w:val="0"/>
        <w:autoSpaceDN w:val="0"/>
        <w:adjustRightInd w:val="0"/>
        <w:spacing w:after="0" w:line="240" w:lineRule="auto"/>
        <w:jc w:val="both"/>
        <w:rPr>
          <w:rFonts w:ascii="Times New Roman" w:eastAsia="Calibri" w:hAnsi="Times New Roman" w:cs="Times New Roman"/>
          <w:bCs/>
          <w:sz w:val="28"/>
          <w:szCs w:val="28"/>
          <w:lang w:val="tt-RU" w:eastAsia="ru-RU"/>
        </w:rPr>
      </w:pPr>
      <w:r w:rsidRPr="005C7C45">
        <w:rPr>
          <w:rFonts w:ascii="Times New Roman" w:eastAsia="Times New Roman" w:hAnsi="Times New Roman" w:cs="Times New Roman"/>
          <w:sz w:val="28"/>
          <w:szCs w:val="28"/>
          <w:lang w:val="tt-RU" w:eastAsia="ru-RU"/>
        </w:rPr>
        <w:t xml:space="preserve">        2. </w:t>
      </w:r>
      <w:r w:rsidRPr="005C7C45">
        <w:rPr>
          <w:rFonts w:ascii="Times New Roman" w:eastAsia="Times New Roman" w:hAnsi="Times New Roman" w:cs="Times New Roman"/>
          <w:color w:val="000000"/>
          <w:sz w:val="28"/>
          <w:szCs w:val="28"/>
          <w:lang w:val="tt-RU" w:eastAsia="ru-RU"/>
        </w:rPr>
        <w:t xml:space="preserve">Әлеге карар рәсми басылып чыккан көннән үз көченә керә һәм </w:t>
      </w:r>
      <w:hyperlink r:id="rId10" w:history="1">
        <w:r w:rsidRPr="005C7C45">
          <w:rPr>
            <w:rStyle w:val="a9"/>
            <w:rFonts w:ascii="Times New Roman" w:eastAsia="Times New Roman" w:hAnsi="Times New Roman" w:cs="Times New Roman"/>
            <w:sz w:val="28"/>
            <w:szCs w:val="28"/>
            <w:lang w:val="tt-RU" w:eastAsia="ru-RU"/>
          </w:rPr>
          <w:t>http://pravo.tatarstan.ru/</w:t>
        </w:r>
      </w:hyperlink>
      <w:r w:rsidRPr="005C7C45">
        <w:rPr>
          <w:rFonts w:ascii="Times New Roman" w:eastAsia="Times New Roman" w:hAnsi="Times New Roman" w:cs="Times New Roman"/>
          <w:color w:val="000000"/>
          <w:sz w:val="28"/>
          <w:szCs w:val="28"/>
          <w:lang w:val="tt-RU" w:eastAsia="ru-RU"/>
        </w:rPr>
        <w:t xml:space="preserve">, шулай ук Татарстан Республикасы муниципаль берәмлекләре Порталында Интернет мәгълүмат-телекоммуникация челтәрендә Татарстан Республикасының рәсми хокукый мәгълүмат порталында </w:t>
      </w:r>
      <w:hyperlink r:id="rId11" w:history="1">
        <w:r w:rsidRPr="005C7C45">
          <w:rPr>
            <w:rStyle w:val="a9"/>
            <w:rFonts w:ascii="Times New Roman" w:eastAsia="Times New Roman" w:hAnsi="Times New Roman" w:cs="Times New Roman"/>
            <w:sz w:val="28"/>
            <w:szCs w:val="28"/>
            <w:lang w:val="tt-RU" w:eastAsia="ru-RU"/>
          </w:rPr>
          <w:t>http://buinsk.tatarstan.ru</w:t>
        </w:r>
      </w:hyperlink>
      <w:r w:rsidRPr="005C7C45">
        <w:rPr>
          <w:rFonts w:ascii="Times New Roman" w:eastAsia="Times New Roman" w:hAnsi="Times New Roman" w:cs="Times New Roman"/>
          <w:color w:val="000000"/>
          <w:sz w:val="28"/>
          <w:szCs w:val="28"/>
          <w:lang w:val="tt-RU" w:eastAsia="ru-RU"/>
        </w:rPr>
        <w:t xml:space="preserve"> адресы буенча урнаштырылырга тиеш.</w:t>
      </w:r>
    </w:p>
    <w:p w:rsidR="00EA6189" w:rsidRPr="005C7C45" w:rsidRDefault="00EA6189" w:rsidP="005C7C45">
      <w:pPr>
        <w:spacing w:after="0" w:line="240" w:lineRule="auto"/>
        <w:ind w:firstLine="708"/>
        <w:jc w:val="both"/>
        <w:rPr>
          <w:rFonts w:ascii="Times New Roman" w:eastAsia="Times New Roman" w:hAnsi="Times New Roman" w:cs="Times New Roman"/>
          <w:sz w:val="28"/>
          <w:szCs w:val="28"/>
          <w:lang w:val="tt-RU" w:eastAsia="ru-RU"/>
        </w:rPr>
      </w:pPr>
      <w:r w:rsidRPr="005C7C45">
        <w:rPr>
          <w:rFonts w:ascii="Times New Roman" w:eastAsia="Times New Roman" w:hAnsi="Times New Roman" w:cs="Times New Roman"/>
          <w:sz w:val="28"/>
          <w:szCs w:val="28"/>
          <w:lang w:val="tt-RU" w:eastAsia="ru-RU"/>
        </w:rPr>
        <w:t xml:space="preserve">3. </w:t>
      </w:r>
      <w:r w:rsidR="005C7C45" w:rsidRPr="005C7C45">
        <w:rPr>
          <w:rFonts w:ascii="Times New Roman" w:eastAsia="Times New Roman" w:hAnsi="Times New Roman" w:cs="Times New Roman"/>
          <w:sz w:val="28"/>
          <w:szCs w:val="28"/>
          <w:lang w:val="tt-RU" w:eastAsia="ru-RU"/>
        </w:rPr>
        <w:t>Әлеге карарның үтәлешен контрольдә тотуны үземдә калдырам.</w:t>
      </w:r>
    </w:p>
    <w:p w:rsidR="00EA6189" w:rsidRPr="005C7C45" w:rsidRDefault="00EA6189" w:rsidP="00EA6189">
      <w:pPr>
        <w:spacing w:after="0" w:line="240" w:lineRule="auto"/>
        <w:ind w:firstLine="709"/>
        <w:jc w:val="both"/>
        <w:rPr>
          <w:rFonts w:ascii="Times New Roman" w:eastAsia="Times New Roman" w:hAnsi="Times New Roman" w:cs="Times New Roman"/>
          <w:sz w:val="28"/>
          <w:szCs w:val="28"/>
          <w:lang w:val="tt-RU" w:eastAsia="ru-RU"/>
        </w:rPr>
      </w:pPr>
    </w:p>
    <w:p w:rsidR="00EA6189" w:rsidRPr="005C7C45" w:rsidRDefault="00EA6189" w:rsidP="00EA6189">
      <w:pPr>
        <w:spacing w:after="0" w:line="240" w:lineRule="auto"/>
        <w:ind w:firstLine="709"/>
        <w:jc w:val="both"/>
        <w:rPr>
          <w:rFonts w:ascii="Times New Roman" w:eastAsia="Times New Roman" w:hAnsi="Times New Roman" w:cs="Times New Roman"/>
          <w:sz w:val="28"/>
          <w:szCs w:val="28"/>
          <w:lang w:val="tt-RU" w:eastAsia="ru-RU"/>
        </w:rPr>
      </w:pPr>
    </w:p>
    <w:p w:rsidR="003659B1" w:rsidRPr="005C7C45" w:rsidRDefault="003659B1" w:rsidP="00920624">
      <w:pPr>
        <w:tabs>
          <w:tab w:val="left" w:pos="0"/>
        </w:tabs>
        <w:suppressAutoHyphens/>
        <w:autoSpaceDN w:val="0"/>
        <w:spacing w:after="0" w:line="240" w:lineRule="atLeast"/>
        <w:ind w:right="140"/>
        <w:textAlignment w:val="baseline"/>
        <w:rPr>
          <w:rFonts w:ascii="Times New Roman" w:eastAsia="Times New Roman" w:hAnsi="Times New Roman" w:cs="Times New Roman"/>
          <w:sz w:val="28"/>
          <w:szCs w:val="28"/>
          <w:lang w:val="tt-RU" w:eastAsia="ru-RU"/>
        </w:rPr>
      </w:pPr>
      <w:r w:rsidRPr="005C7C45">
        <w:rPr>
          <w:rFonts w:ascii="Times New Roman" w:eastAsia="Times New Roman" w:hAnsi="Times New Roman" w:cs="Times New Roman"/>
          <w:sz w:val="28"/>
          <w:szCs w:val="28"/>
          <w:lang w:eastAsia="ru-RU"/>
        </w:rPr>
        <w:t xml:space="preserve">Буа муниципаль районы Башкарма </w:t>
      </w:r>
    </w:p>
    <w:p w:rsidR="003659B1" w:rsidRPr="005C7C45" w:rsidRDefault="003659B1" w:rsidP="00920624">
      <w:pPr>
        <w:tabs>
          <w:tab w:val="left" w:pos="0"/>
        </w:tabs>
        <w:suppressAutoHyphens/>
        <w:autoSpaceDN w:val="0"/>
        <w:spacing w:after="0" w:line="240" w:lineRule="atLeast"/>
        <w:ind w:right="140"/>
        <w:textAlignment w:val="baseline"/>
        <w:rPr>
          <w:rFonts w:ascii="Times New Roman" w:eastAsia="Times New Roman" w:hAnsi="Times New Roman" w:cs="Times New Roman"/>
          <w:sz w:val="28"/>
          <w:szCs w:val="28"/>
          <w:lang w:val="tt-RU" w:eastAsia="ru-RU"/>
        </w:rPr>
      </w:pPr>
      <w:r w:rsidRPr="005C7C45">
        <w:rPr>
          <w:rFonts w:ascii="Times New Roman" w:eastAsia="Times New Roman" w:hAnsi="Times New Roman" w:cs="Times New Roman"/>
          <w:sz w:val="28"/>
          <w:szCs w:val="28"/>
          <w:lang w:val="tt-RU" w:eastAsia="ru-RU"/>
        </w:rPr>
        <w:t xml:space="preserve">комитеты җитәкчесе вазыйфаларын </w:t>
      </w:r>
    </w:p>
    <w:p w:rsidR="00EA6189" w:rsidRPr="005C7C45" w:rsidRDefault="003659B1" w:rsidP="00920624">
      <w:pPr>
        <w:tabs>
          <w:tab w:val="left" w:pos="0"/>
        </w:tabs>
        <w:suppressAutoHyphens/>
        <w:autoSpaceDN w:val="0"/>
        <w:spacing w:after="0" w:line="240" w:lineRule="atLeast"/>
        <w:ind w:right="140"/>
        <w:textAlignment w:val="baseline"/>
        <w:rPr>
          <w:rFonts w:ascii="Times New Roman" w:eastAsia="MS Mincho" w:hAnsi="Times New Roman" w:cs="Times New Roman"/>
          <w:sz w:val="24"/>
          <w:szCs w:val="24"/>
          <w:lang w:val="tt-RU" w:eastAsia="ru-RU"/>
        </w:rPr>
      </w:pPr>
      <w:r w:rsidRPr="005C7C45">
        <w:rPr>
          <w:rFonts w:ascii="Times New Roman" w:eastAsia="Times New Roman" w:hAnsi="Times New Roman" w:cs="Times New Roman"/>
          <w:sz w:val="28"/>
          <w:szCs w:val="28"/>
          <w:lang w:val="tt-RU" w:eastAsia="ru-RU"/>
        </w:rPr>
        <w:t xml:space="preserve">башкаручы                                                                                </w:t>
      </w:r>
      <w:r w:rsidR="00B61261" w:rsidRPr="005C7C45">
        <w:rPr>
          <w:rFonts w:ascii="Times New Roman" w:eastAsia="Times New Roman" w:hAnsi="Times New Roman" w:cs="Times New Roman"/>
          <w:sz w:val="28"/>
          <w:szCs w:val="28"/>
          <w:lang w:val="tt-RU" w:eastAsia="ru-RU"/>
        </w:rPr>
        <w:t>И.Г. Гыйззә</w:t>
      </w:r>
      <w:r w:rsidR="001D4BC7" w:rsidRPr="005C7C45">
        <w:rPr>
          <w:rFonts w:ascii="Times New Roman" w:eastAsia="Times New Roman" w:hAnsi="Times New Roman" w:cs="Times New Roman"/>
          <w:sz w:val="28"/>
          <w:szCs w:val="28"/>
          <w:lang w:val="tt-RU" w:eastAsia="ru-RU"/>
        </w:rPr>
        <w:t>тов</w:t>
      </w:r>
      <w:r w:rsidR="00EA6189" w:rsidRPr="005C7C45">
        <w:rPr>
          <w:rFonts w:ascii="Times New Roman" w:eastAsia="Times New Roman" w:hAnsi="Times New Roman" w:cs="Times New Roman"/>
          <w:sz w:val="28"/>
          <w:szCs w:val="28"/>
          <w:lang w:val="tt-RU" w:eastAsia="ru-RU"/>
        </w:rPr>
        <w:t xml:space="preserve"> </w:t>
      </w:r>
      <w:r w:rsidR="000E5944" w:rsidRPr="005C7C45">
        <w:rPr>
          <w:rFonts w:ascii="Times New Roman" w:eastAsia="Times New Roman" w:hAnsi="Times New Roman" w:cs="Times New Roman"/>
          <w:sz w:val="28"/>
          <w:szCs w:val="28"/>
          <w:lang w:val="tt-RU" w:eastAsia="ru-RU"/>
        </w:rPr>
        <w:t xml:space="preserve">                          </w:t>
      </w:r>
      <w:r w:rsidR="00EA6189" w:rsidRPr="005C7C45">
        <w:rPr>
          <w:rFonts w:ascii="Times New Roman" w:eastAsia="Times New Roman" w:hAnsi="Times New Roman" w:cs="Times New Roman"/>
          <w:sz w:val="28"/>
          <w:szCs w:val="28"/>
          <w:lang w:val="tt-RU" w:eastAsia="ru-RU"/>
        </w:rPr>
        <w:t xml:space="preserve">   </w:t>
      </w:r>
      <w:r w:rsidR="000E5944" w:rsidRPr="005C7C45">
        <w:rPr>
          <w:rFonts w:ascii="Times New Roman" w:eastAsia="Times New Roman" w:hAnsi="Times New Roman" w:cs="Times New Roman"/>
          <w:sz w:val="28"/>
          <w:szCs w:val="28"/>
          <w:lang w:val="tt-RU" w:eastAsia="ru-RU"/>
        </w:rPr>
        <w:t xml:space="preserve">        </w:t>
      </w:r>
      <w:r w:rsidR="00EA6189" w:rsidRPr="005C7C45">
        <w:rPr>
          <w:rFonts w:ascii="Arial" w:eastAsia="Times New Roman" w:hAnsi="Arial" w:cs="Arial"/>
          <w:sz w:val="24"/>
          <w:szCs w:val="24"/>
          <w:lang w:val="tt-RU" w:eastAsia="ru-RU"/>
        </w:rPr>
        <w:t xml:space="preserve">        </w:t>
      </w:r>
    </w:p>
    <w:p w:rsidR="00EA6189" w:rsidRPr="005C7C45" w:rsidRDefault="00EA6189" w:rsidP="00EA6189">
      <w:pPr>
        <w:tabs>
          <w:tab w:val="left" w:pos="0"/>
        </w:tabs>
        <w:suppressAutoHyphens/>
        <w:autoSpaceDN w:val="0"/>
        <w:spacing w:after="0" w:line="240" w:lineRule="atLeast"/>
        <w:ind w:right="140"/>
        <w:jc w:val="right"/>
        <w:textAlignment w:val="baseline"/>
        <w:rPr>
          <w:rFonts w:ascii="Times New Roman" w:eastAsia="MS Mincho" w:hAnsi="Times New Roman" w:cs="Times New Roman"/>
          <w:sz w:val="24"/>
          <w:szCs w:val="24"/>
          <w:lang w:val="tt-RU" w:eastAsia="ru-RU"/>
        </w:rPr>
      </w:pPr>
    </w:p>
    <w:p w:rsidR="00EA6189" w:rsidRPr="005C7C45" w:rsidRDefault="00EA6189" w:rsidP="00EA6189">
      <w:pPr>
        <w:tabs>
          <w:tab w:val="left" w:pos="0"/>
        </w:tabs>
        <w:suppressAutoHyphens/>
        <w:autoSpaceDN w:val="0"/>
        <w:spacing w:after="0" w:line="240" w:lineRule="atLeast"/>
        <w:ind w:right="140"/>
        <w:jc w:val="right"/>
        <w:textAlignment w:val="baseline"/>
        <w:rPr>
          <w:rFonts w:ascii="Times New Roman" w:eastAsia="MS Mincho" w:hAnsi="Times New Roman" w:cs="Times New Roman"/>
          <w:sz w:val="24"/>
          <w:szCs w:val="24"/>
          <w:lang w:val="tt-RU" w:eastAsia="ru-RU"/>
        </w:rPr>
      </w:pPr>
    </w:p>
    <w:p w:rsidR="00EA6189" w:rsidRPr="005C7C45" w:rsidRDefault="00EA6189" w:rsidP="00EA6189">
      <w:pPr>
        <w:tabs>
          <w:tab w:val="left" w:pos="0"/>
        </w:tabs>
        <w:suppressAutoHyphens/>
        <w:autoSpaceDN w:val="0"/>
        <w:spacing w:after="0" w:line="240" w:lineRule="atLeast"/>
        <w:ind w:right="140"/>
        <w:jc w:val="right"/>
        <w:textAlignment w:val="baseline"/>
        <w:rPr>
          <w:rFonts w:ascii="Times New Roman" w:eastAsia="MS Mincho" w:hAnsi="Times New Roman" w:cs="Times New Roman"/>
          <w:sz w:val="24"/>
          <w:szCs w:val="24"/>
          <w:lang w:val="tt-RU" w:eastAsia="ru-RU"/>
        </w:rPr>
      </w:pPr>
    </w:p>
    <w:p w:rsidR="00EA6189" w:rsidRPr="005C7C45" w:rsidRDefault="00EA6189" w:rsidP="00EA6189">
      <w:pPr>
        <w:tabs>
          <w:tab w:val="left" w:pos="0"/>
        </w:tabs>
        <w:suppressAutoHyphens/>
        <w:autoSpaceDN w:val="0"/>
        <w:spacing w:after="0" w:line="240" w:lineRule="atLeast"/>
        <w:ind w:right="140"/>
        <w:jc w:val="right"/>
        <w:textAlignment w:val="baseline"/>
        <w:rPr>
          <w:rFonts w:ascii="Times New Roman" w:eastAsia="MS Mincho" w:hAnsi="Times New Roman" w:cs="Times New Roman"/>
          <w:sz w:val="24"/>
          <w:szCs w:val="24"/>
          <w:lang w:val="tt-RU" w:eastAsia="ru-RU"/>
        </w:rPr>
      </w:pPr>
    </w:p>
    <w:p w:rsidR="00EA6189" w:rsidRPr="005C7C45" w:rsidRDefault="00EA6189" w:rsidP="00EA6189">
      <w:pPr>
        <w:tabs>
          <w:tab w:val="left" w:pos="0"/>
        </w:tabs>
        <w:suppressAutoHyphens/>
        <w:autoSpaceDN w:val="0"/>
        <w:spacing w:after="0" w:line="240" w:lineRule="atLeast"/>
        <w:ind w:right="140"/>
        <w:jc w:val="right"/>
        <w:textAlignment w:val="baseline"/>
        <w:rPr>
          <w:rFonts w:ascii="Times New Roman" w:eastAsia="MS Mincho" w:hAnsi="Times New Roman" w:cs="Times New Roman"/>
          <w:sz w:val="24"/>
          <w:szCs w:val="24"/>
          <w:lang w:val="tt-RU" w:eastAsia="ru-RU"/>
        </w:rPr>
      </w:pPr>
    </w:p>
    <w:p w:rsidR="00EA6189" w:rsidRPr="005C7C45" w:rsidRDefault="00EA6189" w:rsidP="00EA6189">
      <w:pPr>
        <w:tabs>
          <w:tab w:val="left" w:pos="0"/>
        </w:tabs>
        <w:suppressAutoHyphens/>
        <w:autoSpaceDN w:val="0"/>
        <w:spacing w:after="0" w:line="240" w:lineRule="atLeast"/>
        <w:ind w:right="140"/>
        <w:jc w:val="right"/>
        <w:textAlignment w:val="baseline"/>
        <w:rPr>
          <w:rFonts w:ascii="Times New Roman" w:eastAsia="MS Mincho" w:hAnsi="Times New Roman" w:cs="Times New Roman"/>
          <w:sz w:val="24"/>
          <w:szCs w:val="24"/>
          <w:lang w:val="tt-RU" w:eastAsia="ru-RU"/>
        </w:rPr>
      </w:pPr>
    </w:p>
    <w:p w:rsidR="003659B1" w:rsidRPr="005C7C45" w:rsidRDefault="003659B1" w:rsidP="00EA6189">
      <w:pPr>
        <w:tabs>
          <w:tab w:val="left" w:pos="0"/>
        </w:tabs>
        <w:suppressAutoHyphens/>
        <w:autoSpaceDN w:val="0"/>
        <w:spacing w:after="0" w:line="240" w:lineRule="atLeast"/>
        <w:ind w:right="140"/>
        <w:jc w:val="right"/>
        <w:textAlignment w:val="baseline"/>
        <w:rPr>
          <w:rFonts w:ascii="Times New Roman" w:eastAsia="MS Mincho" w:hAnsi="Times New Roman" w:cs="Times New Roman"/>
          <w:sz w:val="24"/>
          <w:szCs w:val="24"/>
          <w:lang w:val="tt-RU" w:eastAsia="ru-RU"/>
        </w:rPr>
      </w:pPr>
      <w:r w:rsidRPr="005C7C45">
        <w:rPr>
          <w:rFonts w:ascii="Times New Roman" w:eastAsia="MS Mincho" w:hAnsi="Times New Roman" w:cs="Times New Roman"/>
          <w:sz w:val="24"/>
          <w:szCs w:val="24"/>
          <w:lang w:eastAsia="ru-RU"/>
        </w:rPr>
        <w:t xml:space="preserve">Буа муниципаль районы Башкарма комитетының </w:t>
      </w:r>
    </w:p>
    <w:p w:rsidR="003659B1" w:rsidRPr="005C7C45" w:rsidRDefault="003659B1" w:rsidP="00EA6189">
      <w:pPr>
        <w:tabs>
          <w:tab w:val="left" w:pos="0"/>
        </w:tabs>
        <w:suppressAutoHyphens/>
        <w:autoSpaceDN w:val="0"/>
        <w:spacing w:after="0" w:line="240" w:lineRule="atLeast"/>
        <w:ind w:right="140"/>
        <w:jc w:val="right"/>
        <w:textAlignment w:val="baseline"/>
        <w:rPr>
          <w:rFonts w:ascii="Times New Roman" w:eastAsia="MS Mincho" w:hAnsi="Times New Roman" w:cs="Times New Roman"/>
          <w:sz w:val="24"/>
          <w:szCs w:val="24"/>
          <w:lang w:val="tt-RU" w:eastAsia="ru-RU"/>
        </w:rPr>
      </w:pPr>
      <w:r w:rsidRPr="005C7C45">
        <w:rPr>
          <w:rFonts w:ascii="Times New Roman" w:eastAsia="MS Mincho" w:hAnsi="Times New Roman" w:cs="Times New Roman"/>
          <w:sz w:val="24"/>
          <w:szCs w:val="24"/>
          <w:lang w:eastAsia="ru-RU"/>
        </w:rPr>
        <w:t>2023 ел</w:t>
      </w:r>
      <w:r w:rsidRPr="005C7C45">
        <w:rPr>
          <w:rFonts w:ascii="Times New Roman" w:eastAsia="MS Mincho" w:hAnsi="Times New Roman" w:cs="Times New Roman"/>
          <w:sz w:val="24"/>
          <w:szCs w:val="24"/>
          <w:lang w:val="tt-RU" w:eastAsia="ru-RU"/>
        </w:rPr>
        <w:t xml:space="preserve">ның 28 июнендәге </w:t>
      </w:r>
      <w:r w:rsidRPr="005C7C45">
        <w:rPr>
          <w:rFonts w:ascii="Times New Roman" w:eastAsia="MS Mincho" w:hAnsi="Times New Roman" w:cs="Times New Roman"/>
          <w:sz w:val="24"/>
          <w:szCs w:val="24"/>
          <w:lang w:eastAsia="ru-RU"/>
        </w:rPr>
        <w:t xml:space="preserve"> 165/</w:t>
      </w:r>
      <w:r w:rsidRPr="005C7C45">
        <w:rPr>
          <w:rFonts w:ascii="Times New Roman" w:eastAsia="MS Mincho" w:hAnsi="Times New Roman" w:cs="Times New Roman"/>
          <w:sz w:val="24"/>
          <w:szCs w:val="24"/>
          <w:lang w:val="tt-RU" w:eastAsia="ru-RU"/>
        </w:rPr>
        <w:t>Б</w:t>
      </w:r>
      <w:r w:rsidRPr="005C7C45">
        <w:rPr>
          <w:rFonts w:ascii="Times New Roman" w:eastAsia="MS Mincho" w:hAnsi="Times New Roman" w:cs="Times New Roman"/>
          <w:sz w:val="24"/>
          <w:szCs w:val="24"/>
          <w:lang w:eastAsia="ru-RU"/>
        </w:rPr>
        <w:t>К-</w:t>
      </w:r>
      <w:r w:rsidRPr="005C7C45">
        <w:rPr>
          <w:rFonts w:ascii="Times New Roman" w:eastAsia="MS Mincho" w:hAnsi="Times New Roman" w:cs="Times New Roman"/>
          <w:sz w:val="24"/>
          <w:szCs w:val="24"/>
          <w:lang w:val="tt-RU" w:eastAsia="ru-RU"/>
        </w:rPr>
        <w:t>к</w:t>
      </w:r>
      <w:r w:rsidRPr="005C7C45">
        <w:rPr>
          <w:rFonts w:ascii="Times New Roman" w:eastAsia="MS Mincho" w:hAnsi="Times New Roman" w:cs="Times New Roman"/>
          <w:sz w:val="24"/>
          <w:szCs w:val="24"/>
          <w:lang w:eastAsia="ru-RU"/>
        </w:rPr>
        <w:t xml:space="preserve"> карарына </w:t>
      </w:r>
    </w:p>
    <w:p w:rsidR="003659B1" w:rsidRPr="005C7C45" w:rsidRDefault="003659B1" w:rsidP="00EA6189">
      <w:pPr>
        <w:tabs>
          <w:tab w:val="left" w:pos="0"/>
        </w:tabs>
        <w:suppressAutoHyphens/>
        <w:autoSpaceDN w:val="0"/>
        <w:spacing w:after="0" w:line="240" w:lineRule="atLeast"/>
        <w:ind w:right="140"/>
        <w:jc w:val="right"/>
        <w:textAlignment w:val="baseline"/>
        <w:rPr>
          <w:rFonts w:ascii="Times New Roman" w:eastAsia="MS Mincho" w:hAnsi="Times New Roman" w:cs="Times New Roman"/>
          <w:sz w:val="24"/>
          <w:szCs w:val="24"/>
          <w:lang w:val="tt-RU" w:eastAsia="ru-RU"/>
        </w:rPr>
      </w:pPr>
      <w:r w:rsidRPr="005C7C45">
        <w:rPr>
          <w:rFonts w:ascii="Times New Roman" w:eastAsia="MS Mincho" w:hAnsi="Times New Roman" w:cs="Times New Roman"/>
          <w:sz w:val="24"/>
          <w:szCs w:val="24"/>
          <w:lang w:eastAsia="ru-RU"/>
        </w:rPr>
        <w:t>кушымта</w:t>
      </w:r>
    </w:p>
    <w:p w:rsidR="00DB4701" w:rsidRPr="005C7C45" w:rsidRDefault="00DB4701">
      <w:pPr>
        <w:tabs>
          <w:tab w:val="left" w:pos="0"/>
        </w:tabs>
        <w:suppressAutoHyphens/>
        <w:autoSpaceDN w:val="0"/>
        <w:spacing w:after="0" w:line="360" w:lineRule="auto"/>
        <w:jc w:val="center"/>
        <w:textAlignment w:val="baseline"/>
        <w:rPr>
          <w:rFonts w:ascii="Times New Roman" w:eastAsia="MS Mincho" w:hAnsi="Times New Roman"/>
          <w:caps/>
          <w:sz w:val="28"/>
          <w:szCs w:val="20"/>
        </w:rPr>
      </w:pPr>
    </w:p>
    <w:p w:rsidR="00DB4701" w:rsidRPr="005C7C45" w:rsidRDefault="00DB4701">
      <w:pPr>
        <w:tabs>
          <w:tab w:val="left" w:pos="0"/>
        </w:tabs>
        <w:suppressAutoHyphens/>
        <w:autoSpaceDN w:val="0"/>
        <w:spacing w:after="0" w:line="360" w:lineRule="auto"/>
        <w:jc w:val="center"/>
        <w:textAlignment w:val="baseline"/>
        <w:rPr>
          <w:rFonts w:ascii="Times New Roman" w:eastAsia="MS Mincho" w:hAnsi="Times New Roman"/>
          <w:caps/>
          <w:sz w:val="28"/>
          <w:szCs w:val="20"/>
        </w:rPr>
      </w:pPr>
    </w:p>
    <w:p w:rsidR="00DB4701" w:rsidRPr="005C7C45" w:rsidRDefault="00DB4701">
      <w:pPr>
        <w:tabs>
          <w:tab w:val="left" w:pos="0"/>
        </w:tabs>
        <w:suppressAutoHyphens/>
        <w:autoSpaceDN w:val="0"/>
        <w:spacing w:after="0" w:line="360" w:lineRule="auto"/>
        <w:jc w:val="center"/>
        <w:textAlignment w:val="baseline"/>
        <w:rPr>
          <w:rFonts w:ascii="Times New Roman" w:eastAsia="Times New Roman" w:hAnsi="Times New Roman" w:cs="Times New Roman"/>
          <w:b/>
          <w:sz w:val="28"/>
          <w:szCs w:val="28"/>
          <w:lang w:eastAsia="ru-RU"/>
        </w:rPr>
      </w:pPr>
    </w:p>
    <w:p w:rsidR="00DB4701" w:rsidRPr="005C7C45" w:rsidRDefault="00DB4701">
      <w:pPr>
        <w:tabs>
          <w:tab w:val="left" w:pos="0"/>
        </w:tabs>
        <w:suppressAutoHyphens/>
        <w:autoSpaceDN w:val="0"/>
        <w:spacing w:after="0" w:line="360" w:lineRule="auto"/>
        <w:jc w:val="center"/>
        <w:textAlignment w:val="baseline"/>
        <w:rPr>
          <w:rFonts w:ascii="Times New Roman" w:eastAsia="Times New Roman" w:hAnsi="Times New Roman" w:cs="Times New Roman"/>
          <w:b/>
          <w:sz w:val="28"/>
          <w:szCs w:val="28"/>
          <w:lang w:eastAsia="ru-RU"/>
        </w:rPr>
      </w:pPr>
    </w:p>
    <w:p w:rsidR="00DB4701" w:rsidRPr="005C7C45" w:rsidRDefault="00DB4701">
      <w:pPr>
        <w:tabs>
          <w:tab w:val="left" w:pos="0"/>
        </w:tabs>
        <w:suppressAutoHyphens/>
        <w:autoSpaceDN w:val="0"/>
        <w:spacing w:after="0" w:line="360" w:lineRule="auto"/>
        <w:jc w:val="center"/>
        <w:textAlignment w:val="baseline"/>
        <w:rPr>
          <w:rFonts w:ascii="Times New Roman" w:eastAsia="Times New Roman" w:hAnsi="Times New Roman" w:cs="Times New Roman"/>
          <w:b/>
          <w:sz w:val="28"/>
          <w:szCs w:val="28"/>
          <w:lang w:eastAsia="ru-RU"/>
        </w:rPr>
      </w:pPr>
    </w:p>
    <w:p w:rsidR="00DB4701" w:rsidRPr="005C7C45" w:rsidRDefault="00DB4701">
      <w:pPr>
        <w:tabs>
          <w:tab w:val="left" w:pos="0"/>
        </w:tabs>
        <w:suppressAutoHyphens/>
        <w:autoSpaceDN w:val="0"/>
        <w:spacing w:after="0" w:line="360" w:lineRule="auto"/>
        <w:jc w:val="center"/>
        <w:textAlignment w:val="baseline"/>
        <w:rPr>
          <w:rFonts w:ascii="Times New Roman" w:eastAsia="Times New Roman" w:hAnsi="Times New Roman" w:cs="Times New Roman"/>
          <w:b/>
          <w:sz w:val="28"/>
          <w:szCs w:val="28"/>
          <w:lang w:eastAsia="ru-RU"/>
        </w:rPr>
      </w:pPr>
    </w:p>
    <w:p w:rsidR="00DB4701" w:rsidRPr="005C7C45" w:rsidRDefault="00DB4701">
      <w:pPr>
        <w:tabs>
          <w:tab w:val="left" w:pos="0"/>
        </w:tabs>
        <w:suppressAutoHyphens/>
        <w:autoSpaceDN w:val="0"/>
        <w:spacing w:after="0" w:line="360" w:lineRule="auto"/>
        <w:jc w:val="center"/>
        <w:textAlignment w:val="baseline"/>
        <w:rPr>
          <w:rFonts w:ascii="Times New Roman" w:eastAsia="Times New Roman" w:hAnsi="Times New Roman" w:cs="Times New Roman"/>
          <w:b/>
          <w:sz w:val="28"/>
          <w:szCs w:val="28"/>
          <w:lang w:eastAsia="ru-RU"/>
        </w:rPr>
      </w:pPr>
    </w:p>
    <w:p w:rsidR="00DB4701" w:rsidRPr="005C7C45" w:rsidRDefault="00DB4701">
      <w:pPr>
        <w:tabs>
          <w:tab w:val="left" w:pos="0"/>
        </w:tabs>
        <w:suppressAutoHyphens/>
        <w:autoSpaceDN w:val="0"/>
        <w:spacing w:after="0" w:line="360" w:lineRule="auto"/>
        <w:jc w:val="center"/>
        <w:textAlignment w:val="baseline"/>
        <w:rPr>
          <w:rFonts w:ascii="Times New Roman" w:eastAsia="Times New Roman" w:hAnsi="Times New Roman" w:cs="Times New Roman"/>
          <w:b/>
          <w:sz w:val="28"/>
          <w:szCs w:val="28"/>
          <w:lang w:eastAsia="ru-RU"/>
        </w:rPr>
      </w:pPr>
    </w:p>
    <w:p w:rsidR="00DB4701" w:rsidRPr="005C7C45" w:rsidRDefault="00DB4701">
      <w:pPr>
        <w:tabs>
          <w:tab w:val="left" w:pos="0"/>
        </w:tabs>
        <w:suppressAutoHyphens/>
        <w:autoSpaceDN w:val="0"/>
        <w:spacing w:after="0" w:line="360" w:lineRule="auto"/>
        <w:jc w:val="center"/>
        <w:textAlignment w:val="baseline"/>
        <w:rPr>
          <w:rFonts w:ascii="Times New Roman" w:eastAsia="Times New Roman" w:hAnsi="Times New Roman" w:cs="Times New Roman"/>
          <w:b/>
          <w:sz w:val="28"/>
          <w:szCs w:val="28"/>
          <w:lang w:eastAsia="ru-RU"/>
        </w:rPr>
      </w:pPr>
    </w:p>
    <w:p w:rsidR="00DB4701" w:rsidRPr="005C7C45" w:rsidRDefault="00DB4701">
      <w:pPr>
        <w:tabs>
          <w:tab w:val="left" w:pos="0"/>
        </w:tabs>
        <w:suppressAutoHyphens/>
        <w:autoSpaceDN w:val="0"/>
        <w:spacing w:after="0" w:line="360" w:lineRule="auto"/>
        <w:jc w:val="center"/>
        <w:textAlignment w:val="baseline"/>
        <w:rPr>
          <w:rFonts w:ascii="Times New Roman" w:eastAsia="Times New Roman" w:hAnsi="Times New Roman" w:cs="Times New Roman"/>
          <w:b/>
          <w:sz w:val="28"/>
          <w:szCs w:val="28"/>
          <w:lang w:eastAsia="ru-RU"/>
        </w:rPr>
      </w:pPr>
    </w:p>
    <w:p w:rsidR="00DB4701" w:rsidRPr="005C7C45" w:rsidRDefault="00DB4701">
      <w:pPr>
        <w:tabs>
          <w:tab w:val="left" w:pos="0"/>
        </w:tabs>
        <w:suppressAutoHyphens/>
        <w:autoSpaceDN w:val="0"/>
        <w:spacing w:after="0" w:line="360" w:lineRule="auto"/>
        <w:jc w:val="center"/>
        <w:textAlignment w:val="baseline"/>
        <w:rPr>
          <w:rFonts w:ascii="Times New Roman" w:eastAsia="Times New Roman" w:hAnsi="Times New Roman" w:cs="Times New Roman"/>
          <w:b/>
          <w:sz w:val="28"/>
          <w:szCs w:val="28"/>
          <w:lang w:eastAsia="ru-RU"/>
        </w:rPr>
      </w:pPr>
    </w:p>
    <w:p w:rsidR="00DB4701" w:rsidRPr="005C7C45" w:rsidRDefault="00DB4701">
      <w:pPr>
        <w:tabs>
          <w:tab w:val="left" w:pos="0"/>
        </w:tabs>
        <w:suppressAutoHyphens/>
        <w:autoSpaceDN w:val="0"/>
        <w:spacing w:after="0" w:line="360" w:lineRule="auto"/>
        <w:jc w:val="both"/>
        <w:textAlignment w:val="baseline"/>
        <w:rPr>
          <w:rFonts w:ascii="Times New Roman" w:eastAsia="Times New Roman" w:hAnsi="Times New Roman" w:cs="Times New Roman"/>
          <w:b/>
          <w:sz w:val="28"/>
          <w:szCs w:val="28"/>
          <w:lang w:eastAsia="ru-RU"/>
        </w:rPr>
      </w:pPr>
    </w:p>
    <w:p w:rsidR="00B61261" w:rsidRPr="005C7C45" w:rsidRDefault="00B61261" w:rsidP="00B61261">
      <w:pPr>
        <w:tabs>
          <w:tab w:val="left" w:pos="0"/>
        </w:tabs>
        <w:suppressAutoHyphens/>
        <w:autoSpaceDN w:val="0"/>
        <w:spacing w:after="0" w:line="240" w:lineRule="atLeast"/>
        <w:jc w:val="center"/>
        <w:textAlignment w:val="baseline"/>
        <w:rPr>
          <w:rFonts w:ascii="Times New Roman" w:eastAsia="Times New Roman" w:hAnsi="Times New Roman" w:cs="Times New Roman"/>
          <w:b/>
          <w:sz w:val="28"/>
          <w:szCs w:val="28"/>
          <w:lang w:eastAsia="ru-RU"/>
        </w:rPr>
      </w:pPr>
      <w:r w:rsidRPr="005C7C45">
        <w:rPr>
          <w:rFonts w:ascii="Times New Roman" w:eastAsia="Times New Roman" w:hAnsi="Times New Roman" w:cs="Times New Roman"/>
          <w:b/>
          <w:sz w:val="28"/>
          <w:szCs w:val="28"/>
          <w:lang w:eastAsia="ru-RU"/>
        </w:rPr>
        <w:t xml:space="preserve">Татарстан Республикасы Буа муниципаль </w:t>
      </w:r>
    </w:p>
    <w:p w:rsidR="00B61261" w:rsidRPr="005C7C45" w:rsidRDefault="00B61261" w:rsidP="00B61261">
      <w:pPr>
        <w:tabs>
          <w:tab w:val="left" w:pos="0"/>
        </w:tabs>
        <w:suppressAutoHyphens/>
        <w:autoSpaceDN w:val="0"/>
        <w:spacing w:after="0" w:line="240" w:lineRule="atLeast"/>
        <w:jc w:val="center"/>
        <w:textAlignment w:val="baseline"/>
        <w:rPr>
          <w:rFonts w:ascii="Times New Roman" w:eastAsia="Times New Roman" w:hAnsi="Times New Roman" w:cs="Times New Roman"/>
          <w:b/>
          <w:sz w:val="28"/>
          <w:szCs w:val="28"/>
          <w:lang w:eastAsia="ru-RU"/>
        </w:rPr>
      </w:pPr>
      <w:r w:rsidRPr="005C7C45">
        <w:rPr>
          <w:rFonts w:ascii="Times New Roman" w:eastAsia="Times New Roman" w:hAnsi="Times New Roman" w:cs="Times New Roman"/>
          <w:b/>
          <w:sz w:val="28"/>
          <w:szCs w:val="28"/>
          <w:lang w:eastAsia="ru-RU"/>
        </w:rPr>
        <w:t xml:space="preserve">районының җирле үзидарә органнарында </w:t>
      </w:r>
    </w:p>
    <w:p w:rsidR="00B61261" w:rsidRPr="005C7C45" w:rsidRDefault="00B61261" w:rsidP="00B61261">
      <w:pPr>
        <w:tabs>
          <w:tab w:val="left" w:pos="0"/>
        </w:tabs>
        <w:suppressAutoHyphens/>
        <w:autoSpaceDN w:val="0"/>
        <w:spacing w:after="0" w:line="240" w:lineRule="atLeast"/>
        <w:jc w:val="center"/>
        <w:textAlignment w:val="baseline"/>
        <w:rPr>
          <w:rFonts w:ascii="Times New Roman" w:eastAsia="Times New Roman" w:hAnsi="Times New Roman" w:cs="Times New Roman"/>
          <w:b/>
          <w:sz w:val="28"/>
          <w:szCs w:val="28"/>
          <w:lang w:eastAsia="ru-RU"/>
        </w:rPr>
      </w:pPr>
      <w:r w:rsidRPr="005C7C45">
        <w:rPr>
          <w:rFonts w:ascii="Times New Roman" w:eastAsia="Times New Roman" w:hAnsi="Times New Roman" w:cs="Times New Roman"/>
          <w:b/>
          <w:sz w:val="28"/>
          <w:szCs w:val="28"/>
          <w:lang w:eastAsia="ru-RU"/>
        </w:rPr>
        <w:t xml:space="preserve">файдаланыла торган мәгълүмат системаларында </w:t>
      </w:r>
    </w:p>
    <w:p w:rsidR="00B61261" w:rsidRPr="005C7C45" w:rsidRDefault="00B61261" w:rsidP="00B61261">
      <w:pPr>
        <w:tabs>
          <w:tab w:val="left" w:pos="0"/>
        </w:tabs>
        <w:suppressAutoHyphens/>
        <w:autoSpaceDN w:val="0"/>
        <w:spacing w:after="0" w:line="240" w:lineRule="atLeast"/>
        <w:jc w:val="center"/>
        <w:textAlignment w:val="baseline"/>
        <w:rPr>
          <w:rFonts w:ascii="Times New Roman" w:eastAsia="Times New Roman" w:hAnsi="Times New Roman" w:cs="Times New Roman"/>
          <w:b/>
          <w:sz w:val="28"/>
          <w:szCs w:val="28"/>
          <w:lang w:eastAsia="ru-RU"/>
        </w:rPr>
      </w:pPr>
      <w:r w:rsidRPr="005C7C45">
        <w:rPr>
          <w:rFonts w:ascii="Times New Roman" w:eastAsia="Times New Roman" w:hAnsi="Times New Roman" w:cs="Times New Roman"/>
          <w:b/>
          <w:sz w:val="28"/>
          <w:szCs w:val="28"/>
          <w:lang w:eastAsia="ru-RU"/>
        </w:rPr>
        <w:t xml:space="preserve">критик җитешсезлекләрне ачыклау, анализлау һәм </w:t>
      </w:r>
    </w:p>
    <w:p w:rsidR="00DB4701" w:rsidRPr="005C7C45" w:rsidRDefault="00B61261" w:rsidP="00B61261">
      <w:pPr>
        <w:tabs>
          <w:tab w:val="left" w:pos="0"/>
        </w:tabs>
        <w:suppressAutoHyphens/>
        <w:autoSpaceDN w:val="0"/>
        <w:spacing w:after="0" w:line="240" w:lineRule="atLeast"/>
        <w:jc w:val="center"/>
        <w:textAlignment w:val="baseline"/>
        <w:rPr>
          <w:rFonts w:ascii="Times New Roman" w:eastAsia="MS Mincho" w:hAnsi="Times New Roman" w:cs="Times New Roman"/>
          <w:caps/>
          <w:sz w:val="28"/>
          <w:szCs w:val="28"/>
          <w:lang w:val="tt-RU" w:eastAsia="ru-RU"/>
        </w:rPr>
      </w:pPr>
      <w:r w:rsidRPr="005C7C45">
        <w:rPr>
          <w:rFonts w:ascii="Times New Roman" w:eastAsia="Times New Roman" w:hAnsi="Times New Roman" w:cs="Times New Roman"/>
          <w:b/>
          <w:sz w:val="28"/>
          <w:szCs w:val="28"/>
          <w:lang w:eastAsia="ru-RU"/>
        </w:rPr>
        <w:t>бетерү буенча регламент</w:t>
      </w:r>
    </w:p>
    <w:p w:rsidR="00DB4701" w:rsidRPr="005C7C45" w:rsidRDefault="00DB4701">
      <w:pPr>
        <w:tabs>
          <w:tab w:val="left" w:pos="0"/>
        </w:tabs>
        <w:suppressAutoHyphens/>
        <w:autoSpaceDN w:val="0"/>
        <w:spacing w:after="0" w:line="240" w:lineRule="atLeast"/>
        <w:jc w:val="center"/>
        <w:textAlignment w:val="baseline"/>
        <w:rPr>
          <w:rFonts w:ascii="Times New Roman" w:eastAsia="MS Mincho" w:hAnsi="Times New Roman" w:cs="Times New Roman"/>
          <w:caps/>
          <w:sz w:val="28"/>
          <w:szCs w:val="28"/>
          <w:lang w:eastAsia="ru-RU"/>
        </w:rPr>
      </w:pPr>
    </w:p>
    <w:p w:rsidR="00DB4701" w:rsidRPr="005C7C45" w:rsidRDefault="00DB4701">
      <w:pPr>
        <w:tabs>
          <w:tab w:val="left" w:pos="0"/>
        </w:tabs>
        <w:suppressAutoHyphens/>
        <w:autoSpaceDN w:val="0"/>
        <w:spacing w:after="0" w:line="240" w:lineRule="atLeast"/>
        <w:jc w:val="center"/>
        <w:textAlignment w:val="baseline"/>
        <w:rPr>
          <w:rFonts w:ascii="Times New Roman" w:eastAsia="MS Mincho" w:hAnsi="Times New Roman" w:cs="Times New Roman"/>
          <w:caps/>
          <w:sz w:val="28"/>
          <w:szCs w:val="28"/>
          <w:lang w:eastAsia="ru-RU"/>
        </w:rPr>
      </w:pPr>
    </w:p>
    <w:p w:rsidR="00DB4701" w:rsidRPr="005C7C45" w:rsidRDefault="00DB4701">
      <w:pPr>
        <w:tabs>
          <w:tab w:val="left" w:pos="0"/>
        </w:tabs>
        <w:suppressAutoHyphens/>
        <w:autoSpaceDN w:val="0"/>
        <w:spacing w:after="0" w:line="240" w:lineRule="atLeast"/>
        <w:jc w:val="center"/>
        <w:textAlignment w:val="baseline"/>
        <w:rPr>
          <w:rFonts w:ascii="Times New Roman" w:eastAsia="MS Mincho" w:hAnsi="Times New Roman" w:cs="Times New Roman"/>
          <w:caps/>
          <w:sz w:val="28"/>
          <w:szCs w:val="28"/>
          <w:lang w:eastAsia="ru-RU"/>
        </w:rPr>
      </w:pPr>
    </w:p>
    <w:p w:rsidR="00DB4701" w:rsidRPr="005C7C45" w:rsidRDefault="00DB4701">
      <w:pPr>
        <w:tabs>
          <w:tab w:val="left" w:pos="0"/>
        </w:tabs>
        <w:suppressAutoHyphens/>
        <w:autoSpaceDN w:val="0"/>
        <w:spacing w:after="0" w:line="240" w:lineRule="atLeast"/>
        <w:jc w:val="center"/>
        <w:textAlignment w:val="baseline"/>
        <w:rPr>
          <w:rFonts w:ascii="Times New Roman" w:eastAsia="MS Mincho" w:hAnsi="Times New Roman" w:cs="Times New Roman"/>
          <w:caps/>
          <w:sz w:val="28"/>
          <w:szCs w:val="28"/>
          <w:lang w:eastAsia="ru-RU"/>
        </w:rPr>
      </w:pPr>
    </w:p>
    <w:p w:rsidR="00DB4701" w:rsidRPr="005C7C45" w:rsidRDefault="00DB4701">
      <w:pPr>
        <w:tabs>
          <w:tab w:val="left" w:pos="0"/>
        </w:tabs>
        <w:suppressAutoHyphens/>
        <w:autoSpaceDN w:val="0"/>
        <w:spacing w:after="0" w:line="240" w:lineRule="atLeast"/>
        <w:jc w:val="center"/>
        <w:textAlignment w:val="baseline"/>
        <w:rPr>
          <w:rFonts w:ascii="Times New Roman" w:eastAsia="MS Mincho" w:hAnsi="Times New Roman" w:cs="Times New Roman"/>
          <w:caps/>
          <w:sz w:val="28"/>
          <w:szCs w:val="28"/>
          <w:lang w:eastAsia="ru-RU"/>
        </w:rPr>
      </w:pPr>
    </w:p>
    <w:p w:rsidR="00DB4701" w:rsidRPr="005C7C45" w:rsidRDefault="00DB4701">
      <w:pPr>
        <w:tabs>
          <w:tab w:val="left" w:pos="0"/>
        </w:tabs>
        <w:suppressAutoHyphens/>
        <w:autoSpaceDN w:val="0"/>
        <w:spacing w:after="0" w:line="240" w:lineRule="atLeast"/>
        <w:jc w:val="center"/>
        <w:textAlignment w:val="baseline"/>
        <w:rPr>
          <w:rFonts w:ascii="Times New Roman" w:eastAsia="MS Mincho" w:hAnsi="Times New Roman" w:cs="Times New Roman"/>
          <w:caps/>
          <w:sz w:val="28"/>
          <w:szCs w:val="28"/>
          <w:lang w:eastAsia="ru-RU"/>
        </w:rPr>
      </w:pPr>
    </w:p>
    <w:p w:rsidR="00DB4701" w:rsidRPr="005C7C45" w:rsidRDefault="00DB4701">
      <w:pPr>
        <w:tabs>
          <w:tab w:val="left" w:pos="0"/>
        </w:tabs>
        <w:suppressAutoHyphens/>
        <w:autoSpaceDN w:val="0"/>
        <w:spacing w:after="0" w:line="240" w:lineRule="atLeast"/>
        <w:jc w:val="center"/>
        <w:textAlignment w:val="baseline"/>
        <w:rPr>
          <w:rFonts w:ascii="Times New Roman" w:eastAsia="MS Mincho" w:hAnsi="Times New Roman" w:cs="Times New Roman"/>
          <w:caps/>
          <w:sz w:val="28"/>
          <w:szCs w:val="28"/>
          <w:lang w:eastAsia="ru-RU"/>
        </w:rPr>
      </w:pPr>
    </w:p>
    <w:p w:rsidR="00DB4701" w:rsidRPr="005C7C45" w:rsidRDefault="007511D4">
      <w:pPr>
        <w:rPr>
          <w:rFonts w:ascii="Times New Roman" w:eastAsia="MS Mincho" w:hAnsi="Times New Roman" w:cs="Times New Roman"/>
          <w:caps/>
          <w:sz w:val="28"/>
          <w:szCs w:val="28"/>
          <w:lang w:eastAsia="ru-RU"/>
        </w:rPr>
      </w:pPr>
      <w:r w:rsidRPr="005C7C45">
        <w:rPr>
          <w:rFonts w:ascii="Times New Roman" w:eastAsia="MS Mincho" w:hAnsi="Times New Roman" w:cs="Times New Roman"/>
          <w:caps/>
          <w:sz w:val="28"/>
          <w:szCs w:val="28"/>
          <w:lang w:eastAsia="ru-RU"/>
        </w:rPr>
        <w:br w:type="page"/>
      </w:r>
    </w:p>
    <w:sdt>
      <w:sdtPr>
        <w:rPr>
          <w:rFonts w:asciiTheme="minorHAnsi" w:eastAsiaTheme="minorHAnsi" w:hAnsiTheme="minorHAnsi" w:cstheme="minorBidi"/>
          <w:color w:val="auto"/>
          <w:sz w:val="22"/>
          <w:szCs w:val="22"/>
          <w:lang w:eastAsia="en-US"/>
        </w:rPr>
        <w:id w:val="596676898"/>
        <w:docPartObj>
          <w:docPartGallery w:val="Table of Contents"/>
          <w:docPartUnique/>
        </w:docPartObj>
      </w:sdtPr>
      <w:sdtEndPr>
        <w:rPr>
          <w:b/>
          <w:bCs/>
        </w:rPr>
      </w:sdtEndPr>
      <w:sdtContent>
        <w:p w:rsidR="00DB4701" w:rsidRPr="005C7C45" w:rsidRDefault="00B61261">
          <w:pPr>
            <w:pStyle w:val="a8"/>
            <w:spacing w:before="0" w:after="240" w:line="360" w:lineRule="auto"/>
            <w:jc w:val="center"/>
            <w:rPr>
              <w:rFonts w:ascii="Times New Roman" w:hAnsi="Times New Roman" w:cs="Times New Roman"/>
              <w:color w:val="auto"/>
              <w:sz w:val="28"/>
              <w:szCs w:val="28"/>
              <w:lang w:val="tt-RU"/>
            </w:rPr>
          </w:pPr>
          <w:r w:rsidRPr="005C7C45">
            <w:rPr>
              <w:rFonts w:ascii="Times New Roman" w:hAnsi="Times New Roman" w:cs="Times New Roman"/>
              <w:color w:val="auto"/>
              <w:sz w:val="28"/>
              <w:szCs w:val="28"/>
              <w:lang w:val="tt-RU"/>
            </w:rPr>
            <w:t>ЭЧТӘЛЕК</w:t>
          </w:r>
        </w:p>
        <w:p w:rsidR="00DB4701" w:rsidRPr="005C7C45" w:rsidRDefault="007511D4">
          <w:pPr>
            <w:pStyle w:val="11"/>
            <w:tabs>
              <w:tab w:val="right" w:leader="dot" w:pos="9769"/>
            </w:tabs>
            <w:spacing w:after="0" w:line="360" w:lineRule="auto"/>
            <w:rPr>
              <w:rFonts w:ascii="Times New Roman" w:hAnsi="Times New Roman" w:cs="Times New Roman"/>
              <w:noProof/>
              <w:sz w:val="28"/>
              <w:szCs w:val="28"/>
            </w:rPr>
          </w:pPr>
          <w:r w:rsidRPr="005C7C45">
            <w:rPr>
              <w:rFonts w:ascii="Times New Roman" w:hAnsi="Times New Roman" w:cs="Times New Roman"/>
              <w:sz w:val="28"/>
              <w:szCs w:val="28"/>
            </w:rPr>
            <w:fldChar w:fldCharType="begin"/>
          </w:r>
          <w:r w:rsidRPr="005C7C45">
            <w:rPr>
              <w:rFonts w:ascii="Times New Roman" w:hAnsi="Times New Roman" w:cs="Times New Roman"/>
              <w:sz w:val="28"/>
              <w:szCs w:val="28"/>
            </w:rPr>
            <w:instrText xml:space="preserve"> TOC \o "1-3" \h \z \u </w:instrText>
          </w:r>
          <w:r w:rsidRPr="005C7C45">
            <w:rPr>
              <w:rFonts w:ascii="Times New Roman" w:hAnsi="Times New Roman" w:cs="Times New Roman"/>
              <w:sz w:val="28"/>
              <w:szCs w:val="28"/>
            </w:rPr>
            <w:fldChar w:fldCharType="separate"/>
          </w:r>
          <w:hyperlink w:anchor="_Toc137023632" w:history="1">
            <w:r w:rsidR="00B61261" w:rsidRPr="005C7C45">
              <w:rPr>
                <w:rStyle w:val="a9"/>
                <w:rFonts w:ascii="Times New Roman" w:eastAsia="Times New Roman" w:hAnsi="Times New Roman" w:cs="Times New Roman"/>
                <w:bCs/>
                <w:noProof/>
                <w:color w:val="auto"/>
                <w:kern w:val="3"/>
                <w:sz w:val="28"/>
                <w:szCs w:val="28"/>
                <w:lang w:eastAsia="ru-RU"/>
              </w:rPr>
              <w:t xml:space="preserve">1. </w:t>
            </w:r>
            <w:r w:rsidR="00B61261" w:rsidRPr="005C7C45">
              <w:rPr>
                <w:rStyle w:val="a9"/>
                <w:rFonts w:ascii="Times New Roman" w:eastAsia="Times New Roman" w:hAnsi="Times New Roman" w:cs="Times New Roman"/>
                <w:bCs/>
                <w:noProof/>
                <w:color w:val="auto"/>
                <w:kern w:val="3"/>
                <w:sz w:val="28"/>
                <w:szCs w:val="28"/>
                <w:lang w:val="tt-RU" w:eastAsia="ru-RU"/>
              </w:rPr>
              <w:t>ГОМУМИ НИГЕЗЛӘМӘЛӘР</w:t>
            </w:r>
            <w:r w:rsidRPr="005C7C45">
              <w:rPr>
                <w:rFonts w:ascii="Times New Roman" w:hAnsi="Times New Roman" w:cs="Times New Roman"/>
                <w:noProof/>
                <w:webHidden/>
                <w:sz w:val="28"/>
                <w:szCs w:val="28"/>
              </w:rPr>
              <w:tab/>
            </w:r>
            <w:r w:rsidRPr="005C7C45">
              <w:rPr>
                <w:rFonts w:ascii="Times New Roman" w:hAnsi="Times New Roman" w:cs="Times New Roman"/>
                <w:noProof/>
                <w:webHidden/>
                <w:sz w:val="28"/>
                <w:szCs w:val="28"/>
              </w:rPr>
              <w:fldChar w:fldCharType="begin"/>
            </w:r>
            <w:r w:rsidRPr="005C7C45">
              <w:rPr>
                <w:rFonts w:ascii="Times New Roman" w:hAnsi="Times New Roman" w:cs="Times New Roman"/>
                <w:noProof/>
                <w:webHidden/>
                <w:sz w:val="28"/>
                <w:szCs w:val="28"/>
              </w:rPr>
              <w:instrText xml:space="preserve"> PAGEREF _Toc137023632 \h </w:instrText>
            </w:r>
            <w:r w:rsidRPr="005C7C45">
              <w:rPr>
                <w:rFonts w:ascii="Times New Roman" w:hAnsi="Times New Roman" w:cs="Times New Roman"/>
                <w:noProof/>
                <w:webHidden/>
                <w:sz w:val="28"/>
                <w:szCs w:val="28"/>
              </w:rPr>
            </w:r>
            <w:r w:rsidRPr="005C7C45">
              <w:rPr>
                <w:rFonts w:ascii="Times New Roman" w:hAnsi="Times New Roman" w:cs="Times New Roman"/>
                <w:noProof/>
                <w:webHidden/>
                <w:sz w:val="28"/>
                <w:szCs w:val="28"/>
              </w:rPr>
              <w:fldChar w:fldCharType="separate"/>
            </w:r>
            <w:r w:rsidR="00556BC3" w:rsidRPr="005C7C45">
              <w:rPr>
                <w:rFonts w:ascii="Times New Roman" w:hAnsi="Times New Roman" w:cs="Times New Roman"/>
                <w:noProof/>
                <w:webHidden/>
                <w:sz w:val="28"/>
                <w:szCs w:val="28"/>
              </w:rPr>
              <w:t>4</w:t>
            </w:r>
            <w:r w:rsidRPr="005C7C45">
              <w:rPr>
                <w:rFonts w:ascii="Times New Roman" w:hAnsi="Times New Roman" w:cs="Times New Roman"/>
                <w:noProof/>
                <w:webHidden/>
                <w:sz w:val="28"/>
                <w:szCs w:val="28"/>
              </w:rPr>
              <w:fldChar w:fldCharType="end"/>
            </w:r>
          </w:hyperlink>
        </w:p>
        <w:p w:rsidR="00DB4701" w:rsidRPr="005C7C45" w:rsidRDefault="00CF6755">
          <w:pPr>
            <w:pStyle w:val="11"/>
            <w:tabs>
              <w:tab w:val="left" w:pos="440"/>
              <w:tab w:val="right" w:leader="dot" w:pos="9769"/>
            </w:tabs>
            <w:spacing w:after="0" w:line="360" w:lineRule="auto"/>
            <w:rPr>
              <w:rFonts w:ascii="Times New Roman" w:hAnsi="Times New Roman" w:cs="Times New Roman"/>
              <w:noProof/>
              <w:sz w:val="28"/>
              <w:szCs w:val="28"/>
            </w:rPr>
          </w:pPr>
          <w:hyperlink w:anchor="_Toc137023633" w:history="1">
            <w:r w:rsidR="007511D4" w:rsidRPr="005C7C45">
              <w:rPr>
                <w:rStyle w:val="a9"/>
                <w:rFonts w:ascii="Times New Roman" w:eastAsia="Times New Roman" w:hAnsi="Times New Roman" w:cs="Times New Roman"/>
                <w:bCs/>
                <w:noProof/>
                <w:color w:val="auto"/>
                <w:kern w:val="3"/>
                <w:sz w:val="28"/>
                <w:szCs w:val="28"/>
                <w:lang w:eastAsia="ru-RU"/>
              </w:rPr>
              <w:t>2.</w:t>
            </w:r>
            <w:r w:rsidR="007511D4" w:rsidRPr="005C7C45">
              <w:rPr>
                <w:rFonts w:ascii="Times New Roman" w:hAnsi="Times New Roman" w:cs="Times New Roman"/>
                <w:noProof/>
                <w:sz w:val="28"/>
                <w:szCs w:val="28"/>
              </w:rPr>
              <w:tab/>
            </w:r>
            <w:r w:rsidR="00B61261" w:rsidRPr="005C7C45">
              <w:rPr>
                <w:rStyle w:val="a9"/>
                <w:rFonts w:ascii="Times New Roman" w:eastAsia="Times New Roman" w:hAnsi="Times New Roman" w:cs="Times New Roman"/>
                <w:bCs/>
                <w:noProof/>
                <w:color w:val="auto"/>
                <w:sz w:val="28"/>
                <w:szCs w:val="28"/>
                <w:lang w:eastAsia="ru-RU"/>
              </w:rPr>
              <w:t>ПРОГРАММА, ПРОГРАММА_АППАРАТ ЧАРАЛАРЫНЫҢ  КРИТИК ҖИТЕШСЕЗЛЕКЛӘРЕН А</w:t>
            </w:r>
            <w:r w:rsidR="00B61261" w:rsidRPr="005C7C45">
              <w:rPr>
                <w:rStyle w:val="a9"/>
                <w:rFonts w:ascii="Times New Roman" w:eastAsia="Times New Roman" w:hAnsi="Times New Roman" w:cs="Times New Roman"/>
                <w:bCs/>
                <w:noProof/>
                <w:color w:val="auto"/>
                <w:sz w:val="28"/>
                <w:szCs w:val="28"/>
                <w:lang w:val="tt-RU" w:eastAsia="ru-RU"/>
              </w:rPr>
              <w:t xml:space="preserve">ЧЫКЛАУ </w:t>
            </w:r>
            <w:r w:rsidR="00B61261" w:rsidRPr="005C7C45">
              <w:rPr>
                <w:rStyle w:val="a9"/>
                <w:rFonts w:ascii="Times New Roman" w:eastAsia="Times New Roman" w:hAnsi="Times New Roman" w:cs="Times New Roman"/>
                <w:bCs/>
                <w:noProof/>
                <w:color w:val="auto"/>
                <w:sz w:val="28"/>
                <w:szCs w:val="28"/>
                <w:lang w:eastAsia="ru-RU"/>
              </w:rPr>
              <w:t xml:space="preserve">   ТӘРТИБЕ</w:t>
            </w:r>
            <w:r w:rsidR="007511D4" w:rsidRPr="005C7C45">
              <w:rPr>
                <w:rFonts w:ascii="Times New Roman" w:hAnsi="Times New Roman" w:cs="Times New Roman"/>
                <w:noProof/>
                <w:webHidden/>
                <w:sz w:val="28"/>
                <w:szCs w:val="28"/>
              </w:rPr>
              <w:tab/>
            </w:r>
            <w:r w:rsidR="007511D4" w:rsidRPr="005C7C45">
              <w:rPr>
                <w:rFonts w:ascii="Times New Roman" w:hAnsi="Times New Roman" w:cs="Times New Roman"/>
                <w:noProof/>
                <w:webHidden/>
                <w:sz w:val="28"/>
                <w:szCs w:val="28"/>
              </w:rPr>
              <w:fldChar w:fldCharType="begin"/>
            </w:r>
            <w:r w:rsidR="007511D4" w:rsidRPr="005C7C45">
              <w:rPr>
                <w:rFonts w:ascii="Times New Roman" w:hAnsi="Times New Roman" w:cs="Times New Roman"/>
                <w:noProof/>
                <w:webHidden/>
                <w:sz w:val="28"/>
                <w:szCs w:val="28"/>
              </w:rPr>
              <w:instrText xml:space="preserve"> PAGEREF _Toc137023633 \h </w:instrText>
            </w:r>
            <w:r w:rsidR="007511D4" w:rsidRPr="005C7C45">
              <w:rPr>
                <w:rFonts w:ascii="Times New Roman" w:hAnsi="Times New Roman" w:cs="Times New Roman"/>
                <w:noProof/>
                <w:webHidden/>
                <w:sz w:val="28"/>
                <w:szCs w:val="28"/>
              </w:rPr>
            </w:r>
            <w:r w:rsidR="007511D4" w:rsidRPr="005C7C45">
              <w:rPr>
                <w:rFonts w:ascii="Times New Roman" w:hAnsi="Times New Roman" w:cs="Times New Roman"/>
                <w:noProof/>
                <w:webHidden/>
                <w:sz w:val="28"/>
                <w:szCs w:val="28"/>
              </w:rPr>
              <w:fldChar w:fldCharType="separate"/>
            </w:r>
            <w:r w:rsidR="00556BC3" w:rsidRPr="005C7C45">
              <w:rPr>
                <w:rFonts w:ascii="Times New Roman" w:hAnsi="Times New Roman" w:cs="Times New Roman"/>
                <w:noProof/>
                <w:webHidden/>
                <w:sz w:val="28"/>
                <w:szCs w:val="28"/>
              </w:rPr>
              <w:t>6</w:t>
            </w:r>
            <w:r w:rsidR="007511D4" w:rsidRPr="005C7C45">
              <w:rPr>
                <w:rFonts w:ascii="Times New Roman" w:hAnsi="Times New Roman" w:cs="Times New Roman"/>
                <w:noProof/>
                <w:webHidden/>
                <w:sz w:val="28"/>
                <w:szCs w:val="28"/>
              </w:rPr>
              <w:fldChar w:fldCharType="end"/>
            </w:r>
          </w:hyperlink>
        </w:p>
        <w:p w:rsidR="00DB4701" w:rsidRPr="005C7C45" w:rsidRDefault="00CF6755">
          <w:pPr>
            <w:pStyle w:val="11"/>
            <w:tabs>
              <w:tab w:val="left" w:pos="440"/>
              <w:tab w:val="right" w:leader="dot" w:pos="9769"/>
            </w:tabs>
            <w:spacing w:after="0" w:line="360" w:lineRule="auto"/>
            <w:rPr>
              <w:rFonts w:ascii="Times New Roman" w:hAnsi="Times New Roman" w:cs="Times New Roman"/>
              <w:noProof/>
              <w:sz w:val="28"/>
              <w:szCs w:val="28"/>
            </w:rPr>
          </w:pPr>
          <w:hyperlink w:anchor="_Toc137023634" w:history="1">
            <w:r w:rsidR="007511D4" w:rsidRPr="005C7C45">
              <w:rPr>
                <w:rStyle w:val="a9"/>
                <w:rFonts w:ascii="Times New Roman" w:eastAsia="Times New Roman" w:hAnsi="Times New Roman" w:cs="Times New Roman"/>
                <w:bCs/>
                <w:noProof/>
                <w:color w:val="auto"/>
                <w:kern w:val="3"/>
                <w:sz w:val="28"/>
                <w:szCs w:val="28"/>
                <w:lang w:eastAsia="ru-RU"/>
              </w:rPr>
              <w:t>3.</w:t>
            </w:r>
            <w:r w:rsidR="007511D4" w:rsidRPr="005C7C45">
              <w:rPr>
                <w:rFonts w:ascii="Times New Roman" w:hAnsi="Times New Roman" w:cs="Times New Roman"/>
                <w:noProof/>
                <w:sz w:val="28"/>
                <w:szCs w:val="28"/>
              </w:rPr>
              <w:tab/>
            </w:r>
            <w:r w:rsidR="00B61261" w:rsidRPr="005C7C45">
              <w:rPr>
                <w:rStyle w:val="a9"/>
                <w:rFonts w:ascii="Times New Roman" w:eastAsia="Times New Roman" w:hAnsi="Times New Roman" w:cs="Times New Roman"/>
                <w:bCs/>
                <w:noProof/>
                <w:color w:val="auto"/>
                <w:sz w:val="28"/>
                <w:szCs w:val="28"/>
                <w:lang w:eastAsia="ru-RU"/>
              </w:rPr>
              <w:t>ПРОГРАММА, ПРОГРАММА_АППАРАТ ЧАРАЛАРЫНЫҢ  КРИТИК ҖИТЕШСЕЗЛЕ</w:t>
            </w:r>
            <w:r w:rsidR="00B61261" w:rsidRPr="005C7C45">
              <w:rPr>
                <w:rStyle w:val="a9"/>
                <w:rFonts w:ascii="Times New Roman" w:eastAsia="Times New Roman" w:hAnsi="Times New Roman" w:cs="Times New Roman"/>
                <w:bCs/>
                <w:noProof/>
                <w:color w:val="auto"/>
                <w:sz w:val="28"/>
                <w:szCs w:val="28"/>
                <w:lang w:val="tt-RU" w:eastAsia="ru-RU"/>
              </w:rPr>
              <w:t xml:space="preserve">КЛӘРЕН АНАЛИЗЛАУ  </w:t>
            </w:r>
            <w:r w:rsidR="007511D4" w:rsidRPr="005C7C45">
              <w:rPr>
                <w:rStyle w:val="a9"/>
                <w:rFonts w:ascii="Times New Roman" w:eastAsia="Times New Roman" w:hAnsi="Times New Roman" w:cs="Times New Roman"/>
                <w:bCs/>
                <w:noProof/>
                <w:color w:val="auto"/>
                <w:sz w:val="28"/>
                <w:szCs w:val="28"/>
                <w:lang w:eastAsia="ru-RU"/>
              </w:rPr>
              <w:t xml:space="preserve"> </w:t>
            </w:r>
            <w:r w:rsidR="00B61261" w:rsidRPr="005C7C45">
              <w:rPr>
                <w:rStyle w:val="a9"/>
                <w:rFonts w:ascii="Times New Roman" w:eastAsia="Times New Roman" w:hAnsi="Times New Roman" w:cs="Times New Roman"/>
                <w:bCs/>
                <w:noProof/>
                <w:color w:val="auto"/>
                <w:sz w:val="28"/>
                <w:szCs w:val="28"/>
                <w:lang w:val="tt-RU" w:eastAsia="ru-RU"/>
              </w:rPr>
              <w:t>ТӘРТИБЕ</w:t>
            </w:r>
            <w:r w:rsidR="007511D4" w:rsidRPr="005C7C45">
              <w:rPr>
                <w:rFonts w:ascii="Times New Roman" w:hAnsi="Times New Roman" w:cs="Times New Roman"/>
                <w:noProof/>
                <w:webHidden/>
                <w:sz w:val="28"/>
                <w:szCs w:val="28"/>
              </w:rPr>
              <w:tab/>
            </w:r>
            <w:r w:rsidR="007511D4" w:rsidRPr="005C7C45">
              <w:rPr>
                <w:rFonts w:ascii="Times New Roman" w:hAnsi="Times New Roman" w:cs="Times New Roman"/>
                <w:noProof/>
                <w:webHidden/>
                <w:sz w:val="28"/>
                <w:szCs w:val="28"/>
              </w:rPr>
              <w:fldChar w:fldCharType="begin"/>
            </w:r>
            <w:r w:rsidR="007511D4" w:rsidRPr="005C7C45">
              <w:rPr>
                <w:rFonts w:ascii="Times New Roman" w:hAnsi="Times New Roman" w:cs="Times New Roman"/>
                <w:noProof/>
                <w:webHidden/>
                <w:sz w:val="28"/>
                <w:szCs w:val="28"/>
              </w:rPr>
              <w:instrText xml:space="preserve"> PAGEREF _Toc137023634 \h </w:instrText>
            </w:r>
            <w:r w:rsidR="007511D4" w:rsidRPr="005C7C45">
              <w:rPr>
                <w:rFonts w:ascii="Times New Roman" w:hAnsi="Times New Roman" w:cs="Times New Roman"/>
                <w:noProof/>
                <w:webHidden/>
                <w:sz w:val="28"/>
                <w:szCs w:val="28"/>
              </w:rPr>
            </w:r>
            <w:r w:rsidR="007511D4" w:rsidRPr="005C7C45">
              <w:rPr>
                <w:rFonts w:ascii="Times New Roman" w:hAnsi="Times New Roman" w:cs="Times New Roman"/>
                <w:noProof/>
                <w:webHidden/>
                <w:sz w:val="28"/>
                <w:szCs w:val="28"/>
              </w:rPr>
              <w:fldChar w:fldCharType="separate"/>
            </w:r>
            <w:r w:rsidR="00556BC3" w:rsidRPr="005C7C45">
              <w:rPr>
                <w:rFonts w:ascii="Times New Roman" w:hAnsi="Times New Roman" w:cs="Times New Roman"/>
                <w:noProof/>
                <w:webHidden/>
                <w:sz w:val="28"/>
                <w:szCs w:val="28"/>
              </w:rPr>
              <w:t>9</w:t>
            </w:r>
            <w:r w:rsidR="007511D4" w:rsidRPr="005C7C45">
              <w:rPr>
                <w:rFonts w:ascii="Times New Roman" w:hAnsi="Times New Roman" w:cs="Times New Roman"/>
                <w:noProof/>
                <w:webHidden/>
                <w:sz w:val="28"/>
                <w:szCs w:val="28"/>
              </w:rPr>
              <w:fldChar w:fldCharType="end"/>
            </w:r>
          </w:hyperlink>
        </w:p>
        <w:p w:rsidR="00DB4701" w:rsidRPr="005C7C45" w:rsidRDefault="00CF6755">
          <w:pPr>
            <w:pStyle w:val="11"/>
            <w:tabs>
              <w:tab w:val="right" w:leader="dot" w:pos="9769"/>
            </w:tabs>
            <w:spacing w:after="0" w:line="360" w:lineRule="auto"/>
            <w:rPr>
              <w:rFonts w:ascii="Times New Roman" w:hAnsi="Times New Roman" w:cs="Times New Roman"/>
              <w:noProof/>
              <w:sz w:val="28"/>
              <w:szCs w:val="28"/>
            </w:rPr>
          </w:pPr>
          <w:hyperlink w:anchor="_Toc137023635" w:history="1">
            <w:r w:rsidR="007511D4" w:rsidRPr="005C7C45">
              <w:rPr>
                <w:rStyle w:val="a9"/>
                <w:rFonts w:ascii="Times New Roman" w:eastAsia="Times New Roman" w:hAnsi="Times New Roman" w:cs="Times New Roman"/>
                <w:bCs/>
                <w:noProof/>
                <w:color w:val="auto"/>
                <w:sz w:val="28"/>
                <w:szCs w:val="28"/>
                <w:lang w:eastAsia="ru-RU"/>
              </w:rPr>
              <w:t xml:space="preserve">4 </w:t>
            </w:r>
            <w:r w:rsidR="00B61261" w:rsidRPr="005C7C45">
              <w:rPr>
                <w:rStyle w:val="a9"/>
                <w:rFonts w:ascii="Times New Roman" w:eastAsia="Times New Roman" w:hAnsi="Times New Roman" w:cs="Times New Roman"/>
                <w:bCs/>
                <w:noProof/>
                <w:color w:val="auto"/>
                <w:sz w:val="28"/>
                <w:szCs w:val="28"/>
                <w:lang w:val="tt-RU" w:eastAsia="ru-RU"/>
              </w:rPr>
              <w:t xml:space="preserve">ПРОГРАММА, ПРОГРАММА_АППАРАТ ЧАРАЛАРЫНЫҢ  КРИТИК ҖИТЕШСЕЗЛЕКЛӘРЕН БЕТЕРҮ ТӘРТИБЕ </w:t>
            </w:r>
            <w:r w:rsidR="007511D4" w:rsidRPr="005C7C45">
              <w:rPr>
                <w:rFonts w:ascii="Times New Roman" w:hAnsi="Times New Roman" w:cs="Times New Roman"/>
                <w:noProof/>
                <w:webHidden/>
                <w:sz w:val="28"/>
                <w:szCs w:val="28"/>
              </w:rPr>
              <w:tab/>
            </w:r>
            <w:r w:rsidR="007511D4" w:rsidRPr="005C7C45">
              <w:rPr>
                <w:rFonts w:ascii="Times New Roman" w:hAnsi="Times New Roman" w:cs="Times New Roman"/>
                <w:noProof/>
                <w:webHidden/>
                <w:sz w:val="28"/>
                <w:szCs w:val="28"/>
              </w:rPr>
              <w:fldChar w:fldCharType="begin"/>
            </w:r>
            <w:r w:rsidR="007511D4" w:rsidRPr="005C7C45">
              <w:rPr>
                <w:rFonts w:ascii="Times New Roman" w:hAnsi="Times New Roman" w:cs="Times New Roman"/>
                <w:noProof/>
                <w:webHidden/>
                <w:sz w:val="28"/>
                <w:szCs w:val="28"/>
              </w:rPr>
              <w:instrText xml:space="preserve"> PAGEREF _Toc137023635 \h </w:instrText>
            </w:r>
            <w:r w:rsidR="007511D4" w:rsidRPr="005C7C45">
              <w:rPr>
                <w:rFonts w:ascii="Times New Roman" w:hAnsi="Times New Roman" w:cs="Times New Roman"/>
                <w:noProof/>
                <w:webHidden/>
                <w:sz w:val="28"/>
                <w:szCs w:val="28"/>
              </w:rPr>
            </w:r>
            <w:r w:rsidR="007511D4" w:rsidRPr="005C7C45">
              <w:rPr>
                <w:rFonts w:ascii="Times New Roman" w:hAnsi="Times New Roman" w:cs="Times New Roman"/>
                <w:noProof/>
                <w:webHidden/>
                <w:sz w:val="28"/>
                <w:szCs w:val="28"/>
              </w:rPr>
              <w:fldChar w:fldCharType="separate"/>
            </w:r>
            <w:r w:rsidR="00556BC3" w:rsidRPr="005C7C45">
              <w:rPr>
                <w:rFonts w:ascii="Times New Roman" w:hAnsi="Times New Roman" w:cs="Times New Roman"/>
                <w:noProof/>
                <w:webHidden/>
                <w:sz w:val="28"/>
                <w:szCs w:val="28"/>
              </w:rPr>
              <w:t>12</w:t>
            </w:r>
            <w:r w:rsidR="007511D4" w:rsidRPr="005C7C45">
              <w:rPr>
                <w:rFonts w:ascii="Times New Roman" w:hAnsi="Times New Roman" w:cs="Times New Roman"/>
                <w:noProof/>
                <w:webHidden/>
                <w:sz w:val="28"/>
                <w:szCs w:val="28"/>
              </w:rPr>
              <w:fldChar w:fldCharType="end"/>
            </w:r>
          </w:hyperlink>
        </w:p>
        <w:p w:rsidR="00DB4701" w:rsidRPr="005C7C45" w:rsidRDefault="007511D4">
          <w:pPr>
            <w:spacing w:line="360" w:lineRule="auto"/>
          </w:pPr>
          <w:r w:rsidRPr="005C7C45">
            <w:rPr>
              <w:rFonts w:ascii="Times New Roman" w:hAnsi="Times New Roman" w:cs="Times New Roman"/>
              <w:bCs/>
              <w:sz w:val="28"/>
              <w:szCs w:val="28"/>
            </w:rPr>
            <w:fldChar w:fldCharType="end"/>
          </w:r>
        </w:p>
      </w:sdtContent>
    </w:sdt>
    <w:p w:rsidR="00DB4701" w:rsidRPr="005C7C45" w:rsidRDefault="007511D4">
      <w:pPr>
        <w:rPr>
          <w:rFonts w:ascii="Times New Roman" w:eastAsia="Times New Roman" w:hAnsi="Times New Roman" w:cs="Times New Roman"/>
          <w:b/>
          <w:bCs/>
          <w:kern w:val="3"/>
          <w:sz w:val="28"/>
          <w:szCs w:val="28"/>
          <w:lang w:eastAsia="ru-RU"/>
        </w:rPr>
      </w:pPr>
      <w:bookmarkStart w:id="0" w:name="_Toc117755892"/>
      <w:bookmarkStart w:id="1" w:name="_Toc117755942"/>
      <w:bookmarkStart w:id="2" w:name="_Toc117755961"/>
      <w:bookmarkStart w:id="3" w:name="_Toc63407164"/>
      <w:bookmarkStart w:id="4" w:name="_Toc117755943"/>
      <w:bookmarkStart w:id="5" w:name="_Toc117755962"/>
      <w:bookmarkStart w:id="6" w:name="_Toc136849980"/>
      <w:bookmarkStart w:id="7" w:name="_Toc137023632"/>
      <w:bookmarkEnd w:id="0"/>
      <w:bookmarkEnd w:id="1"/>
      <w:bookmarkEnd w:id="2"/>
      <w:r w:rsidRPr="005C7C45">
        <w:rPr>
          <w:rFonts w:ascii="Times New Roman" w:eastAsia="Times New Roman" w:hAnsi="Times New Roman" w:cs="Times New Roman"/>
          <w:b/>
          <w:bCs/>
          <w:kern w:val="3"/>
          <w:sz w:val="28"/>
          <w:szCs w:val="28"/>
          <w:lang w:eastAsia="ru-RU"/>
        </w:rPr>
        <w:br w:type="page"/>
      </w:r>
    </w:p>
    <w:p w:rsidR="00DB4701" w:rsidRPr="005C7C45" w:rsidRDefault="007511D4">
      <w:pPr>
        <w:keepNext/>
        <w:keepLines/>
        <w:suppressAutoHyphens/>
        <w:autoSpaceDN w:val="0"/>
        <w:spacing w:after="360" w:line="288" w:lineRule="auto"/>
        <w:ind w:left="568" w:right="567"/>
        <w:jc w:val="center"/>
        <w:textAlignment w:val="baseline"/>
        <w:outlineLvl w:val="0"/>
        <w:rPr>
          <w:rFonts w:ascii="Times New Roman" w:eastAsia="Times New Roman" w:hAnsi="Times New Roman" w:cs="Times New Roman"/>
          <w:b/>
          <w:bCs/>
          <w:kern w:val="3"/>
          <w:sz w:val="28"/>
          <w:szCs w:val="28"/>
          <w:lang w:val="tt-RU" w:eastAsia="ru-RU"/>
        </w:rPr>
      </w:pPr>
      <w:r w:rsidRPr="005C7C45">
        <w:rPr>
          <w:rFonts w:ascii="Times New Roman" w:eastAsia="Times New Roman" w:hAnsi="Times New Roman" w:cs="Times New Roman"/>
          <w:b/>
          <w:bCs/>
          <w:kern w:val="3"/>
          <w:sz w:val="28"/>
          <w:szCs w:val="28"/>
          <w:lang w:eastAsia="ru-RU"/>
        </w:rPr>
        <w:lastRenderedPageBreak/>
        <w:t xml:space="preserve">1. </w:t>
      </w:r>
      <w:bookmarkEnd w:id="3"/>
      <w:bookmarkEnd w:id="4"/>
      <w:bookmarkEnd w:id="5"/>
      <w:bookmarkEnd w:id="6"/>
      <w:bookmarkEnd w:id="7"/>
      <w:r w:rsidR="00B61261" w:rsidRPr="005C7C45">
        <w:rPr>
          <w:rFonts w:ascii="Times New Roman" w:eastAsia="Times New Roman" w:hAnsi="Times New Roman" w:cs="Times New Roman"/>
          <w:b/>
          <w:bCs/>
          <w:kern w:val="3"/>
          <w:sz w:val="28"/>
          <w:szCs w:val="28"/>
          <w:lang w:val="tt-RU" w:eastAsia="ru-RU"/>
        </w:rPr>
        <w:t>ГОМУМИ НИГЕЗЛӘМӘЛӘР</w:t>
      </w:r>
    </w:p>
    <w:p w:rsidR="0009131F" w:rsidRPr="005C7C45" w:rsidRDefault="0009131F">
      <w:pPr>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1.1. Татарстан Республикасы </w:t>
      </w:r>
      <w:r w:rsidRPr="005C7C45">
        <w:rPr>
          <w:rFonts w:ascii="Times New Roman" w:hAnsi="Times New Roman" w:cs="Times New Roman"/>
          <w:sz w:val="28"/>
          <w:szCs w:val="28"/>
          <w:lang w:val="tt-RU"/>
        </w:rPr>
        <w:t xml:space="preserve">Буа </w:t>
      </w:r>
      <w:r w:rsidRPr="005C7C45">
        <w:rPr>
          <w:rFonts w:ascii="Times New Roman" w:hAnsi="Times New Roman" w:cs="Times New Roman"/>
          <w:sz w:val="28"/>
          <w:szCs w:val="28"/>
          <w:lang w:val="tt-RU"/>
        </w:rPr>
        <w:t xml:space="preserve">муниципаль районының җирле үзидарә органнарында файдаланыла торган мәгълүмат системаларында тәнкыйть җитешсезлекләрен ачыклау, анализлау һәм бетерү буенча әлеге регламент (алга таба - Регламент) Россия Федерациясенең техник һәм экспорт контроле буенча федераль хезмәте тарафыннан 2023 елның 17 маенда расланган органда (оешмада) җитешсезлекләр белән идарә итү процессын оештыру һәм Россия Федерациясенең техник һәм экспорт контроле буенча федераль хезмәте тарафыннан 2022 елның 28 октябрендәге расланган программа, программааппарат чараларының тәнкыйтьчелеге дәрәҗәсен бәяләү методикасы нигезендә эшләнгән. </w:t>
      </w:r>
    </w:p>
    <w:p w:rsidR="0009131F" w:rsidRPr="005C7C45" w:rsidRDefault="0009131F">
      <w:pPr>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1.2. Әлеге Регламент дәүләт МСында булган мәгълүматны яклау турындагы таләпләр, шулай ук Россия Федерациясенең техник һәм экспорт контроле буенча федераль хезмәтенең башка норматив хокукый актлары һәм методик документлары нигезендә мәгълүмати системаларның программа, программа-аппарат чараларының җитешсезлекләрен ачыклау, анализлау һәм бетерү чараларын кабул иткәндә мәгълүмат системалары операторлары тарафыннан кулланылырга тиеш. </w:t>
      </w:r>
    </w:p>
    <w:p w:rsidR="0009131F" w:rsidRPr="005C7C45" w:rsidRDefault="0009131F">
      <w:pPr>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1.3. Мәгълүматны сертификацияләнгән программа, программа-аппарат чараларында җитешсезлекләрне ачыклау, анализлау һәм бетерү өстенлекле тәртиптә тәэмин ителә һәм аларда эксплуатацияләү документациясе нигезендә, шулай ук әзерләүче тәкъдимнәре белән гамәлгә ашырыла. </w:t>
      </w:r>
    </w:p>
    <w:p w:rsidR="0009131F" w:rsidRPr="005C7C45" w:rsidRDefault="0009131F">
      <w:pPr>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1.4. Регламентта «Мәгълүматны яклау. Төп терминнар һәм билгеләмәләр», ГОСТ Р 56545-2015 «Мәгълүматны яклау. Мәгълүмати системаларның җитешсезлекләре. Җитешсезлекләрне тасвирлау кагыйдәләре», ГОСТ Р 56546- 2015 «Мәгълүматны яклау» Мәгълүмати системаларның җитешсезлекләре. Мәгълүмати системаларның җитешсезлекләрен классификацияләү» мәгълүматны яклау һәм мәгълүмати иминлекне тәэмин итү өлкәсендә башка милли стандартлар билгеләнгән терминнары һәм билгеләмәләре кулланыла.</w:t>
      </w:r>
    </w:p>
    <w:p w:rsidR="00DB4701" w:rsidRPr="005C7C45" w:rsidRDefault="00DB4701">
      <w:pPr>
        <w:pageBreakBefore/>
        <w:autoSpaceDN w:val="0"/>
        <w:spacing w:after="0" w:line="360" w:lineRule="auto"/>
        <w:textAlignment w:val="baseline"/>
        <w:rPr>
          <w:rFonts w:ascii="Calibri" w:eastAsia="Times New Roman" w:hAnsi="Calibri" w:cs="Times New Roman"/>
          <w:lang w:eastAsia="ru-RU"/>
        </w:rPr>
      </w:pPr>
    </w:p>
    <w:p w:rsidR="0009131F" w:rsidRPr="005C7C45" w:rsidRDefault="0009131F">
      <w:pPr>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rPr>
        <w:t>Регламентның максатлары түбәндәгелә</w:t>
      </w:r>
      <w:proofErr w:type="gramStart"/>
      <w:r w:rsidRPr="005C7C45">
        <w:rPr>
          <w:rFonts w:ascii="Times New Roman" w:hAnsi="Times New Roman" w:cs="Times New Roman"/>
          <w:sz w:val="28"/>
          <w:szCs w:val="28"/>
        </w:rPr>
        <w:t>р</w:t>
      </w:r>
      <w:proofErr w:type="gramEnd"/>
      <w:r w:rsidRPr="005C7C45">
        <w:rPr>
          <w:rFonts w:ascii="Times New Roman" w:hAnsi="Times New Roman" w:cs="Times New Roman"/>
          <w:sz w:val="28"/>
          <w:szCs w:val="28"/>
        </w:rPr>
        <w:t>:</w:t>
      </w:r>
    </w:p>
    <w:p w:rsidR="0009131F" w:rsidRPr="005C7C45" w:rsidRDefault="0009131F">
      <w:pPr>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 Татарстан Республикасы дәүләт хакимиятенең башкарма органнары һәм Татарстан Республикасы </w:t>
      </w:r>
      <w:r w:rsidRPr="005C7C45">
        <w:rPr>
          <w:rFonts w:ascii="Times New Roman" w:hAnsi="Times New Roman" w:cs="Times New Roman"/>
          <w:sz w:val="28"/>
          <w:szCs w:val="28"/>
          <w:lang w:val="tt-RU"/>
        </w:rPr>
        <w:t xml:space="preserve"> Буа </w:t>
      </w:r>
      <w:r w:rsidRPr="005C7C45">
        <w:rPr>
          <w:rFonts w:ascii="Times New Roman" w:hAnsi="Times New Roman" w:cs="Times New Roman"/>
          <w:sz w:val="28"/>
          <w:szCs w:val="28"/>
          <w:lang w:val="tt-RU"/>
        </w:rPr>
        <w:t xml:space="preserve">муниципаль районының җирле үзидарә органнары эшчәнлеген МСда тәнкыйть җитешсезлекләрен ачыклау, анализлау һәм бетерү буенча координацияләү; </w:t>
      </w:r>
    </w:p>
    <w:p w:rsidR="0009131F" w:rsidRPr="005C7C45" w:rsidRDefault="0009131F">
      <w:pPr>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органнарның (оешмаларның) эшләү үзенчәлекләрен исәпкә алып, җитешсезлекләр белән идарә итү буенча җентекле регламентлар һәм стандартлар эшләү өчен нигез булдыру; </w:t>
      </w:r>
    </w:p>
    <w:p w:rsidR="0009131F" w:rsidRPr="005C7C45" w:rsidRDefault="0009131F">
      <w:pPr>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җитешсезлекләрне бетерү мәсьәләләре буенча органнарның (оешмаларның) структур бүлекчәләре арасында үзара хезмәттәшлекне оештыру. </w:t>
      </w:r>
      <w:bookmarkStart w:id="8" w:name="_GoBack"/>
      <w:bookmarkEnd w:id="8"/>
    </w:p>
    <w:p w:rsidR="00DB4701" w:rsidRPr="005C7C45" w:rsidRDefault="007511D4">
      <w:pPr>
        <w:rPr>
          <w:rFonts w:ascii="Times New Roman" w:eastAsia="Times New Roman" w:hAnsi="Times New Roman" w:cs="Times New Roman"/>
          <w:sz w:val="28"/>
          <w:szCs w:val="28"/>
          <w:lang w:eastAsia="ru-RU"/>
        </w:rPr>
      </w:pPr>
      <w:r w:rsidRPr="005C7C45">
        <w:rPr>
          <w:rFonts w:ascii="Times New Roman" w:eastAsia="Times New Roman" w:hAnsi="Times New Roman" w:cs="Times New Roman"/>
          <w:sz w:val="28"/>
          <w:szCs w:val="28"/>
          <w:lang w:eastAsia="ru-RU"/>
        </w:rPr>
        <w:br w:type="page"/>
      </w:r>
    </w:p>
    <w:p w:rsidR="00B61261" w:rsidRPr="005C7C45" w:rsidRDefault="00B61261" w:rsidP="00B61261">
      <w:pPr>
        <w:tabs>
          <w:tab w:val="left" w:pos="0"/>
        </w:tabs>
        <w:suppressAutoHyphens/>
        <w:autoSpaceDN w:val="0"/>
        <w:spacing w:after="0" w:line="360" w:lineRule="auto"/>
        <w:ind w:firstLine="709"/>
        <w:jc w:val="both"/>
        <w:textAlignment w:val="baseline"/>
        <w:rPr>
          <w:rFonts w:ascii="Times New Roman" w:eastAsia="Times New Roman" w:hAnsi="Times New Roman" w:cs="Times New Roman"/>
          <w:b/>
          <w:bCs/>
          <w:sz w:val="28"/>
          <w:szCs w:val="28"/>
          <w:lang w:val="tt-RU" w:eastAsia="ru-RU"/>
        </w:rPr>
      </w:pPr>
      <w:r w:rsidRPr="005C7C45">
        <w:rPr>
          <w:rFonts w:ascii="Times New Roman" w:eastAsia="Times New Roman" w:hAnsi="Times New Roman" w:cs="Times New Roman"/>
          <w:b/>
          <w:bCs/>
          <w:sz w:val="28"/>
          <w:szCs w:val="28"/>
          <w:lang w:val="tt-RU" w:eastAsia="ru-RU"/>
        </w:rPr>
        <w:lastRenderedPageBreak/>
        <w:t xml:space="preserve">2. </w:t>
      </w:r>
      <w:r w:rsidRPr="005C7C45">
        <w:rPr>
          <w:rFonts w:ascii="Times New Roman" w:eastAsia="Times New Roman" w:hAnsi="Times New Roman" w:cs="Times New Roman"/>
          <w:b/>
          <w:bCs/>
          <w:sz w:val="28"/>
          <w:szCs w:val="28"/>
          <w:lang w:eastAsia="ru-RU"/>
        </w:rPr>
        <w:t xml:space="preserve">ПРОГРАММА, ПРОГРАММА_АППАРАТ ЧАРАЛАРЫНЫҢ  КРИТИК ҖИТЕШСЕЗЛЕКЛӘРЕН АЧЫКЛАУ    ТӘРТИБЕ </w:t>
      </w:r>
    </w:p>
    <w:p w:rsidR="0009131F" w:rsidRPr="005C7C45" w:rsidRDefault="0009131F" w:rsidP="00B61261">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2.1. МСда түбәндәге төр зәгыйфьлекләрне ачыклау гамәлгә ашырылырга тиеш: </w:t>
      </w:r>
    </w:p>
    <w:p w:rsidR="0009131F" w:rsidRPr="005C7C45" w:rsidRDefault="0009131F" w:rsidP="00B61261">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МС һәм аның мәгълүматны яклау системасы (алга таба - МСС) программа белән тәэмин итүнең җитешсезлекләре һәм (яисә) хаталары. </w:t>
      </w:r>
    </w:p>
    <w:p w:rsidR="0009131F" w:rsidRPr="005C7C45" w:rsidRDefault="0009131F" w:rsidP="00B61261">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МС аппарат чараларының, шул исәптән мәгълүматны яклауның аппарат чараларының кимчелекләре.</w:t>
      </w:r>
    </w:p>
    <w:p w:rsidR="0009131F" w:rsidRPr="005C7C45" w:rsidRDefault="0009131F" w:rsidP="00B61261">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оештыру-техник җитешсезлекләр. </w:t>
      </w:r>
    </w:p>
    <w:p w:rsidR="0009131F" w:rsidRPr="005C7C45" w:rsidRDefault="0009131F" w:rsidP="00B61261">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2.2. Җитешсезлекләрне ачыклау, анализлау һәм бетерү чараларын турыдантуры башкаручы булып куркынычсызлык администраторы һәм МС система администраторлары тора. </w:t>
      </w:r>
    </w:p>
    <w:p w:rsidR="0009131F" w:rsidRPr="005C7C45" w:rsidRDefault="0009131F" w:rsidP="00B61261">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Җитешсезлекләрне мониторинглау һәм аларның кулланылышын бәяләү этабында тышкы һәм эчке чыганаклардан алына торган мәгълүматлар нигезендә җитешсезлекләр ачыклана һәм аларны алга таба эшкәртү буенча карарлар кабул ителә. </w:t>
      </w:r>
    </w:p>
    <w:p w:rsidR="0009131F" w:rsidRPr="005C7C45" w:rsidRDefault="0009131F" w:rsidP="00B61261">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Җитешсезлекләр белән идарә итү процессы барлык МС органы (оешма) өчен оештырыла һәм зәгыйфьлекләр һәм МС объектлары турындагы белешмәләрне даими һәм туктаусыз актуальләштерүне күздә тотарга тиеш. </w:t>
      </w:r>
    </w:p>
    <w:p w:rsidR="0009131F" w:rsidRPr="005C7C45" w:rsidRDefault="0009131F" w:rsidP="00B61261">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Җитешсезлек статусын үзгәрткәндә (МСка карата куллану, төзәтүләр, критиклык) аларны бетерү ысуллары төзәтелергә тиеш. Җитешсезлекләр белән идарә итү процессы башка процесс һәм орган (оешма) эшчәнлегенең процедуралары белән бәйле: </w:t>
      </w:r>
    </w:p>
    <w:p w:rsidR="0009131F" w:rsidRPr="005C7C45" w:rsidRDefault="0009131F" w:rsidP="00B61261">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мәгълүмати иминлекне мониторинглау - мәгълүматның иминлеген бозуларны, мәгълүмат һәм зәгыйфьлекләрнең куркынычсызлыгына янауларны ачыклау максатыннан, куркынычсызлык вакыйгаларын һәм башка мәгълүматларны теркәү нәтиҗәләрен даими күзәтү һәм анализлау процессы; </w:t>
      </w:r>
    </w:p>
    <w:p w:rsidR="0009131F" w:rsidRPr="005C7C45" w:rsidRDefault="0009131F" w:rsidP="00B61261">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якланганлыкны бәяләү </w:t>
      </w:r>
    </w:p>
    <w:p w:rsidR="0009131F" w:rsidRPr="005C7C45" w:rsidRDefault="0009131F" w:rsidP="00B61261">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МС органына (оешмага) компьютер атакаларын гамәлгә ашыру өчен табылган җитешсезлекләрне файдалану мөмкинлеген анализлау; </w:t>
      </w:r>
    </w:p>
    <w:p w:rsidR="0009131F" w:rsidRPr="005C7C45" w:rsidRDefault="0009131F" w:rsidP="00B61261">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мәгълүмат иминлегенә куркыныч янавын бәяләү </w:t>
      </w:r>
    </w:p>
    <w:p w:rsidR="0009131F" w:rsidRPr="005C7C45" w:rsidRDefault="0009131F" w:rsidP="00B61261">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lastRenderedPageBreak/>
        <w:t xml:space="preserve">- МС органында (оешмада) барлыкка килергә мөмкин булган янауларның актуальлеген ачыклау һәм бәяләү; </w:t>
      </w:r>
    </w:p>
    <w:p w:rsidR="0009131F" w:rsidRPr="005C7C45" w:rsidRDefault="0009131F" w:rsidP="00B61261">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конфигурация белән идарә итү</w:t>
      </w:r>
    </w:p>
    <w:p w:rsidR="0009131F" w:rsidRPr="005C7C45" w:rsidRDefault="0009131F" w:rsidP="00B61261">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 МС программа һәм программа-аппарат тәэмин ителешен үзгәртүне, составын һәм көйләүне тикшереп тору; </w:t>
      </w:r>
    </w:p>
    <w:p w:rsidR="0009131F" w:rsidRPr="005C7C45" w:rsidRDefault="0009131F" w:rsidP="00B61261">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яңартулар белән идарә итү </w:t>
      </w:r>
    </w:p>
    <w:p w:rsidR="0009131F" w:rsidRPr="005C7C45" w:rsidRDefault="0009131F" w:rsidP="00B61261">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органда (оешмада) программа тәэмин ителешен сатып алу, анализлау һәм яңартуны җәелдерү; - мәгълүматны яклауның компенсацияләүче чараларын куллану </w:t>
      </w:r>
    </w:p>
    <w:p w:rsidR="0009131F" w:rsidRPr="005C7C45" w:rsidRDefault="0009131F" w:rsidP="00B61261">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мәгълүматны яклау буенча таләпләр нигезендә гамәлгә ашырылырга тиешле мәгълүматны яклауның аерым чаралары алмашка кулланыла торган мәгълүматны яклау чараларын эшләү һәм куллану. </w:t>
      </w:r>
    </w:p>
    <w:p w:rsidR="0009131F" w:rsidRPr="005C7C45" w:rsidRDefault="0009131F" w:rsidP="00B61261">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Җитешсезлекләрнең критик дәрәҗәсе администраторларның программа, программа-аппарат чараларында йомшак якларны анализлау нәтиҗәләре буенча ачыкланган җитешсезлекләрне бетерү зарурлыгы турында нигезле карар кабул итү максатларында бәяләнә. </w:t>
      </w:r>
    </w:p>
    <w:p w:rsidR="0009131F" w:rsidRPr="005C7C45" w:rsidRDefault="0009131F" w:rsidP="00B61261">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Җитешсезлекләрнең критиклыгын билгеләү өчен кереш мәгълүматлар түбәндәгеләр: </w:t>
      </w:r>
    </w:p>
    <w:p w:rsidR="0009131F" w:rsidRPr="005C7C45" w:rsidRDefault="0009131F" w:rsidP="00B61261">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Россия Федерациясенең техник һәм экспорт контроле буенча федераль хезмәте (bdu.fstec.ru) мәгълүматының куркынычсызлыгына куркыныч янаган программа тәэминатының, программа-аппарат чараларының җитешсез яклары базасы, шулай ук кайбер кимчелекләр турында белешмәләр булган башка чыганаклар; </w:t>
      </w:r>
    </w:p>
    <w:p w:rsidR="0009131F" w:rsidRPr="005C7C45" w:rsidRDefault="0009131F" w:rsidP="00B61261">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мәгълүмати иминлек өлкәсендә программа тәэмин ителешен, программааппарат чараларын һәм тикшеренүчеләрне эшләүчеләрнең рәсми мәгълүмат ресурслары; </w:t>
      </w:r>
    </w:p>
    <w:p w:rsidR="0009131F" w:rsidRPr="005C7C45" w:rsidRDefault="0009131F" w:rsidP="00B61261">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инвентаризация нәтиҗәләре буенча алынган һәм (яисә) мәгълүмати системалар документларында китерелгән мәгълүмати системаларның составы һәм архитектурасы турында белешмәләр; </w:t>
      </w:r>
    </w:p>
    <w:p w:rsidR="0009131F" w:rsidRPr="005C7C45" w:rsidRDefault="0009131F" w:rsidP="00B61261">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оператор үткәргән мәгълүмати системаларның сакланышын контрольдә тоту нәтиҗәләре. </w:t>
      </w:r>
    </w:p>
    <w:p w:rsidR="0009131F" w:rsidRPr="005C7C45" w:rsidRDefault="0009131F" w:rsidP="00B61261">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Югарыда күрсәтелгән күрсәткечләр МС эшли торган эшчәнлек өлкәсендәге үзенчәлекләрне исәпкә алып аныкланырга яисә тулыландырырга мөмкин. </w:t>
      </w:r>
    </w:p>
    <w:p w:rsidR="0009131F" w:rsidRPr="005C7C45" w:rsidRDefault="0009131F" w:rsidP="00B61261">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lastRenderedPageBreak/>
        <w:t xml:space="preserve">Программа, программа-аппарат чараларының җитешсезлек дәрәҗәсен бәяләү иминлек администраторлары тарафыннан уздырыла. </w:t>
      </w:r>
    </w:p>
    <w:p w:rsidR="0009131F" w:rsidRPr="005C7C45" w:rsidRDefault="0009131F" w:rsidP="00B61261">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Программа, программа-аппарат чараларының җитешсезлек дәрәҗәсен конкрет МСна карата бәяли: </w:t>
      </w:r>
    </w:p>
    <w:p w:rsidR="0009131F" w:rsidRPr="005C7C45" w:rsidRDefault="0009131F" w:rsidP="00B61261">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җитешсезлеккә дучар булган программа, программа-аппарат чараларын билгеләү; </w:t>
      </w:r>
    </w:p>
    <w:p w:rsidR="0069641E" w:rsidRPr="005C7C45" w:rsidRDefault="0009131F" w:rsidP="00B61261">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җитешсезлеккә дучар ителгән программа, программа-аппарат чараларын урнаштыру урынының мәгълүмат системасында (мәсәлән, система периметрында, системаның эчке сегментында, </w:t>
      </w:r>
      <w:r w:rsidR="0069641E" w:rsidRPr="005C7C45">
        <w:rPr>
          <w:rFonts w:ascii="Times New Roman" w:hAnsi="Times New Roman" w:cs="Times New Roman"/>
          <w:sz w:val="28"/>
          <w:szCs w:val="28"/>
          <w:lang w:val="tt-RU"/>
        </w:rPr>
        <w:t xml:space="preserve"> җитешсезлек </w:t>
      </w:r>
      <w:r w:rsidRPr="005C7C45">
        <w:rPr>
          <w:rFonts w:ascii="Times New Roman" w:hAnsi="Times New Roman" w:cs="Times New Roman"/>
          <w:sz w:val="28"/>
          <w:szCs w:val="28"/>
          <w:lang w:val="tt-RU"/>
        </w:rPr>
        <w:t>процессларын (бизнеспроцессларны) һәм МСның башка сегментларын гамәлгә ашырганда) билгеләү;</w:t>
      </w:r>
    </w:p>
    <w:p w:rsidR="0009131F" w:rsidRPr="005C7C45" w:rsidRDefault="0009131F" w:rsidP="00B61261">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 программа, программа-аппарат чараларының җитешсезлек дәрәҗәсен исәпләү. </w:t>
      </w:r>
    </w:p>
    <w:p w:rsidR="00DB4701" w:rsidRPr="005C7C45" w:rsidRDefault="007511D4">
      <w:pPr>
        <w:rPr>
          <w:rFonts w:ascii="Times New Roman" w:eastAsia="Times New Roman" w:hAnsi="Times New Roman" w:cs="Times New Roman"/>
          <w:sz w:val="28"/>
          <w:szCs w:val="28"/>
          <w:lang w:eastAsia="ru-RU"/>
        </w:rPr>
      </w:pPr>
      <w:r w:rsidRPr="005C7C45">
        <w:rPr>
          <w:rFonts w:ascii="Times New Roman" w:eastAsia="Times New Roman" w:hAnsi="Times New Roman" w:cs="Times New Roman"/>
          <w:sz w:val="28"/>
          <w:szCs w:val="28"/>
          <w:lang w:eastAsia="ru-RU"/>
        </w:rPr>
        <w:br w:type="page"/>
      </w:r>
      <w:bookmarkStart w:id="9" w:name="_Toc117755945"/>
      <w:bookmarkStart w:id="10" w:name="_Toc117755964"/>
      <w:bookmarkStart w:id="11" w:name="_Toc136849982"/>
      <w:r w:rsidRPr="005C7C45">
        <w:rPr>
          <w:rFonts w:ascii="Times New Roman" w:eastAsia="Times New Roman" w:hAnsi="Times New Roman" w:cs="Times New Roman"/>
          <w:b/>
          <w:bCs/>
          <w:vanish/>
          <w:sz w:val="28"/>
          <w:szCs w:val="28"/>
          <w:lang w:eastAsia="ru-RU"/>
        </w:rPr>
        <w:br w:type="page"/>
      </w:r>
    </w:p>
    <w:p w:rsidR="00DB4701" w:rsidRPr="005C7C45" w:rsidRDefault="00B61261" w:rsidP="00B61261">
      <w:pPr>
        <w:keepNext/>
        <w:keepLines/>
        <w:suppressAutoHyphens/>
        <w:autoSpaceDN w:val="0"/>
        <w:spacing w:after="360" w:line="360" w:lineRule="auto"/>
        <w:ind w:left="709" w:right="567"/>
        <w:textAlignment w:val="baseline"/>
        <w:outlineLvl w:val="0"/>
        <w:rPr>
          <w:rFonts w:ascii="Times New Roman" w:eastAsia="Times New Roman" w:hAnsi="Times New Roman" w:cs="Times New Roman"/>
          <w:b/>
          <w:bCs/>
          <w:kern w:val="3"/>
          <w:sz w:val="28"/>
          <w:szCs w:val="28"/>
          <w:lang w:eastAsia="ru-RU"/>
        </w:rPr>
      </w:pPr>
      <w:r w:rsidRPr="005C7C45">
        <w:rPr>
          <w:rFonts w:ascii="Times New Roman" w:eastAsia="Times New Roman" w:hAnsi="Times New Roman" w:cs="Times New Roman"/>
          <w:b/>
          <w:bCs/>
          <w:sz w:val="28"/>
          <w:szCs w:val="28"/>
          <w:lang w:eastAsia="ru-RU"/>
        </w:rPr>
        <w:lastRenderedPageBreak/>
        <w:t>3.</w:t>
      </w:r>
      <w:r w:rsidRPr="005C7C45">
        <w:rPr>
          <w:rFonts w:ascii="Times New Roman" w:eastAsia="Times New Roman" w:hAnsi="Times New Roman" w:cs="Times New Roman"/>
          <w:b/>
          <w:bCs/>
          <w:sz w:val="28"/>
          <w:szCs w:val="28"/>
          <w:lang w:eastAsia="ru-RU"/>
        </w:rPr>
        <w:tab/>
        <w:t>ПРОГРАММА, ПРОГРАММА_АППАРАТ ЧАРАЛАРЫНЫҢ  КРИТИК ҖИТЕШСЕЗЛЕКЛӘРЕН АНАЛИЗЛАУ   ТӘРТИБЕ</w:t>
      </w:r>
    </w:p>
    <w:p w:rsidR="0069641E" w:rsidRPr="005C7C45" w:rsidRDefault="0069641E">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rPr>
        <w:t>Җитешсезлекләрне анализлау этабында МС органына (оешмага) карата җитешсезлекнең критик дә</w:t>
      </w:r>
      <w:proofErr w:type="gramStart"/>
      <w:r w:rsidRPr="005C7C45">
        <w:rPr>
          <w:rFonts w:ascii="Times New Roman" w:hAnsi="Times New Roman" w:cs="Times New Roman"/>
          <w:sz w:val="28"/>
          <w:szCs w:val="28"/>
        </w:rPr>
        <w:t>р</w:t>
      </w:r>
      <w:proofErr w:type="gramEnd"/>
      <w:r w:rsidRPr="005C7C45">
        <w:rPr>
          <w:rFonts w:ascii="Times New Roman" w:hAnsi="Times New Roman" w:cs="Times New Roman"/>
          <w:sz w:val="28"/>
          <w:szCs w:val="28"/>
        </w:rPr>
        <w:t xml:space="preserve">әҗәсе билгеләнә һәм түбәндәге чыганаклардагы мәгълүматлар нигезендә җитешсезлекләр ачыклана: </w:t>
      </w:r>
    </w:p>
    <w:p w:rsidR="0069641E" w:rsidRPr="005C7C45" w:rsidRDefault="0069641E">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а) эчке чыганаклар: </w:t>
      </w:r>
    </w:p>
    <w:p w:rsidR="0069641E" w:rsidRPr="005C7C45" w:rsidRDefault="0069641E">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мәгълүмат инфраструктурасы белән идарә итү системалары (алга таба - ИТ-инфраструктура); </w:t>
      </w:r>
    </w:p>
    <w:p w:rsidR="0069641E" w:rsidRPr="005C7C45" w:rsidRDefault="0069641E">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конфигурацияләр белән идарә итүнең мәгълүматлар базалары; </w:t>
      </w:r>
    </w:p>
    <w:p w:rsidR="0069641E" w:rsidRPr="005C7C45" w:rsidRDefault="0069641E">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МС документациясе; </w:t>
      </w:r>
    </w:p>
    <w:p w:rsidR="0069641E" w:rsidRPr="005C7C45" w:rsidRDefault="0069641E">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органнар (оешмалар) белемнәренең электрон базалары; </w:t>
      </w:r>
    </w:p>
    <w:p w:rsidR="0069641E" w:rsidRPr="005C7C45" w:rsidRDefault="0069641E">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б) Россия Федерациясенең техник һәм экспорт контроле буенча федераль хезмәте мәгълүмат куркынычсызлыгына куркыныч янаган мәгълүматлар базасы (алга таба - БДУ); </w:t>
      </w:r>
    </w:p>
    <w:p w:rsidR="0069641E" w:rsidRPr="005C7C45" w:rsidRDefault="0069641E">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в) тышкы чыганаклар: </w:t>
      </w:r>
    </w:p>
    <w:p w:rsidR="0069641E" w:rsidRPr="005C7C45" w:rsidRDefault="0069641E">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мәгълүм җитешсезлекләр турында белешмәләр булган мәгълүматлар базалары; </w:t>
      </w:r>
    </w:p>
    <w:p w:rsidR="0069641E" w:rsidRPr="005C7C45" w:rsidRDefault="0069641E">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мәгълүмати иминлек өлкәсендә программа һәм программа-аппарат чараларын эшләүчеләрнең һәм тикшеренүчеләрнең рәсми мәгълүмат ресурслары. </w:t>
      </w:r>
    </w:p>
    <w:p w:rsidR="0069641E" w:rsidRPr="005C7C45" w:rsidRDefault="0069641E">
      <w:pPr>
        <w:tabs>
          <w:tab w:val="left" w:pos="0"/>
        </w:tabs>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Мәгълүматлар чыганаклары органның (оешманың) эшләү үзенчәлекләрен исәпкә алып аныкланырга яисә тулыланырга мөмкин </w:t>
      </w:r>
    </w:p>
    <w:p w:rsidR="00DB4701" w:rsidRPr="005C7C45" w:rsidRDefault="0069641E" w:rsidP="0069641E">
      <w:pPr>
        <w:tabs>
          <w:tab w:val="left" w:pos="0"/>
        </w:tabs>
        <w:suppressAutoHyphens/>
        <w:autoSpaceDN w:val="0"/>
        <w:spacing w:after="0" w:line="360" w:lineRule="auto"/>
        <w:ind w:firstLine="709"/>
        <w:jc w:val="both"/>
        <w:textAlignment w:val="baseline"/>
        <w:rPr>
          <w:rFonts w:ascii="Times New Roman" w:eastAsia="Times New Roman" w:hAnsi="Times New Roman" w:cs="Times New Roman"/>
          <w:sz w:val="28"/>
          <w:szCs w:val="28"/>
          <w:lang w:eastAsia="ru-RU"/>
        </w:rPr>
      </w:pPr>
      <w:r w:rsidRPr="005C7C45">
        <w:rPr>
          <w:rFonts w:ascii="Times New Roman" w:hAnsi="Times New Roman" w:cs="Times New Roman"/>
          <w:sz w:val="28"/>
          <w:szCs w:val="28"/>
          <w:lang w:val="tt-RU"/>
        </w:rPr>
        <w:t>Җитешсезлекләрне анализлау һәм аларның кулланылышын бәяләү этабында 3.1 нче таблицада китерелгән операцияләр башкарыла.</w:t>
      </w:r>
      <w:r w:rsidRPr="005C7C45">
        <w:rPr>
          <w:rFonts w:ascii="Times New Roman" w:eastAsia="Times New Roman" w:hAnsi="Times New Roman" w:cs="Times New Roman"/>
          <w:sz w:val="28"/>
          <w:szCs w:val="28"/>
          <w:lang w:val="tt-RU" w:eastAsia="ru-RU"/>
        </w:rPr>
        <w:t xml:space="preserve"> </w:t>
      </w:r>
    </w:p>
    <w:p w:rsidR="00DB4701" w:rsidRPr="005C7C45" w:rsidRDefault="00DB4701">
      <w:pPr>
        <w:pageBreakBefore/>
        <w:autoSpaceDN w:val="0"/>
        <w:spacing w:after="0" w:line="240" w:lineRule="auto"/>
        <w:textAlignment w:val="baseline"/>
        <w:rPr>
          <w:rFonts w:ascii="Times New Roman" w:eastAsia="Times New Roman" w:hAnsi="Times New Roman" w:cs="Times New Roman"/>
          <w:sz w:val="28"/>
          <w:szCs w:val="28"/>
          <w:lang w:eastAsia="ru-RU"/>
        </w:rPr>
      </w:pPr>
    </w:p>
    <w:p w:rsidR="00DB4701" w:rsidRPr="005C7C45" w:rsidRDefault="007511D4">
      <w:pPr>
        <w:tabs>
          <w:tab w:val="left" w:pos="0"/>
        </w:tabs>
        <w:suppressAutoHyphens/>
        <w:autoSpaceDN w:val="0"/>
        <w:spacing w:after="0" w:line="276" w:lineRule="auto"/>
        <w:ind w:firstLine="709"/>
        <w:jc w:val="right"/>
        <w:textAlignment w:val="baseline"/>
        <w:rPr>
          <w:rFonts w:ascii="Times New Roman" w:eastAsia="Times New Roman" w:hAnsi="Times New Roman" w:cs="Times New Roman"/>
          <w:sz w:val="28"/>
          <w:szCs w:val="28"/>
          <w:lang w:eastAsia="ru-RU"/>
        </w:rPr>
      </w:pPr>
      <w:r w:rsidRPr="005C7C45">
        <w:rPr>
          <w:rFonts w:ascii="Times New Roman" w:eastAsia="Times New Roman" w:hAnsi="Times New Roman" w:cs="Times New Roman"/>
          <w:sz w:val="28"/>
          <w:szCs w:val="28"/>
          <w:lang w:eastAsia="ru-RU"/>
        </w:rPr>
        <w:t>Таблица 3.1</w:t>
      </w:r>
    </w:p>
    <w:tbl>
      <w:tblPr>
        <w:tblW w:w="9769" w:type="dxa"/>
        <w:jc w:val="center"/>
        <w:tblCellMar>
          <w:left w:w="10" w:type="dxa"/>
          <w:right w:w="10" w:type="dxa"/>
        </w:tblCellMar>
        <w:tblLook w:val="0000" w:firstRow="0" w:lastRow="0" w:firstColumn="0" w:lastColumn="0" w:noHBand="0" w:noVBand="0"/>
      </w:tblPr>
      <w:tblGrid>
        <w:gridCol w:w="562"/>
        <w:gridCol w:w="1901"/>
        <w:gridCol w:w="7306"/>
      </w:tblGrid>
      <w:tr w:rsidR="00DB4701" w:rsidRPr="005C7C4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69641E">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val="tt-RU" w:eastAsia="ru-RU"/>
              </w:rPr>
            </w:pPr>
            <w:r w:rsidRPr="005C7C45">
              <w:rPr>
                <w:rFonts w:ascii="Times New Roman" w:eastAsia="Times New Roman" w:hAnsi="Times New Roman" w:cs="Times New Roman"/>
                <w:sz w:val="24"/>
                <w:szCs w:val="24"/>
                <w:lang w:eastAsia="ru-RU"/>
              </w:rPr>
              <w:t xml:space="preserve">№ </w:t>
            </w:r>
            <w:proofErr w:type="gramStart"/>
            <w:r w:rsidRPr="005C7C45">
              <w:rPr>
                <w:rFonts w:ascii="Times New Roman" w:eastAsia="Times New Roman" w:hAnsi="Times New Roman" w:cs="Times New Roman"/>
                <w:sz w:val="24"/>
                <w:szCs w:val="24"/>
                <w:lang w:val="tt-RU" w:eastAsia="ru-RU"/>
              </w:rPr>
              <w:t>т</w:t>
            </w:r>
            <w:r w:rsidRPr="005C7C45">
              <w:rPr>
                <w:rFonts w:ascii="Times New Roman" w:eastAsia="Times New Roman" w:hAnsi="Times New Roman" w:cs="Times New Roman"/>
                <w:sz w:val="24"/>
                <w:szCs w:val="24"/>
                <w:lang w:eastAsia="ru-RU"/>
              </w:rPr>
              <w:t>/</w:t>
            </w:r>
            <w:r w:rsidRPr="005C7C45">
              <w:rPr>
                <w:rFonts w:ascii="Times New Roman" w:eastAsia="Times New Roman" w:hAnsi="Times New Roman" w:cs="Times New Roman"/>
                <w:sz w:val="24"/>
                <w:szCs w:val="24"/>
                <w:lang w:val="tt-RU" w:eastAsia="ru-RU"/>
              </w:rPr>
              <w:t>б</w:t>
            </w:r>
            <w:proofErr w:type="gramEnd"/>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641E" w:rsidRPr="005C7C45" w:rsidRDefault="0069641E" w:rsidP="0069641E">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Операциянең</w:t>
            </w:r>
          </w:p>
          <w:p w:rsidR="00DB4701" w:rsidRPr="005C7C45" w:rsidRDefault="0069641E" w:rsidP="0069641E">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исеме</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4701" w:rsidRPr="005C7C45" w:rsidRDefault="0069641E">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hAnsi="Times New Roman" w:cs="Times New Roman"/>
                <w:sz w:val="24"/>
                <w:szCs w:val="24"/>
              </w:rPr>
              <w:t>Операцияне тасвирлау</w:t>
            </w:r>
          </w:p>
        </w:tc>
      </w:tr>
      <w:tr w:rsidR="00DB4701" w:rsidRPr="005C7C4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7511D4">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1</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hAnsi="Times New Roman" w:cs="Times New Roman"/>
                <w:sz w:val="24"/>
                <w:szCs w:val="24"/>
              </w:rPr>
              <w:t>Җитешсезлек турында мәгълүматны анализлау</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hAnsi="Times New Roman" w:cs="Times New Roman"/>
                <w:sz w:val="24"/>
                <w:szCs w:val="24"/>
              </w:rPr>
              <w:t>Актуаль һәм потенциаль җитешсезлеклә</w:t>
            </w:r>
            <w:proofErr w:type="gramStart"/>
            <w:r w:rsidRPr="005C7C45">
              <w:rPr>
                <w:rFonts w:ascii="Times New Roman" w:hAnsi="Times New Roman" w:cs="Times New Roman"/>
                <w:sz w:val="24"/>
                <w:szCs w:val="24"/>
              </w:rPr>
              <w:t>р</w:t>
            </w:r>
            <w:proofErr w:type="gramEnd"/>
            <w:r w:rsidRPr="005C7C45">
              <w:rPr>
                <w:rFonts w:ascii="Times New Roman" w:hAnsi="Times New Roman" w:cs="Times New Roman"/>
                <w:sz w:val="24"/>
                <w:szCs w:val="24"/>
              </w:rPr>
              <w:t xml:space="preserve"> эзләү һәм аларның органның (оешманың) мәгълүмат системаларына карата кулланылышын бәяләү максатында төрле чыганаклардан мәгълүматны анализлау. Җыела торган белешмәләрне җитешсезлекләр турында теркәү һәм корреляцияләү</w:t>
            </w:r>
          </w:p>
        </w:tc>
      </w:tr>
      <w:tr w:rsidR="00DB4701" w:rsidRPr="005C7C4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7511D4">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2</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hAnsi="Times New Roman" w:cs="Times New Roman"/>
                <w:sz w:val="24"/>
                <w:szCs w:val="24"/>
              </w:rPr>
              <w:t>Җитешсезлек кулланылышын бәяләү</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641E" w:rsidRPr="005C7C45" w:rsidRDefault="0069641E" w:rsidP="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Мәгълүмат системалары объектлары турындагы мәгълүмат</w:t>
            </w:r>
          </w:p>
          <w:p w:rsidR="0069641E" w:rsidRPr="005C7C45" w:rsidRDefault="0069641E" w:rsidP="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proofErr w:type="gramStart"/>
            <w:r w:rsidRPr="005C7C45">
              <w:rPr>
                <w:rFonts w:ascii="Times New Roman" w:eastAsia="Times New Roman" w:hAnsi="Times New Roman" w:cs="Times New Roman"/>
                <w:sz w:val="24"/>
                <w:szCs w:val="24"/>
                <w:lang w:eastAsia="ru-RU"/>
              </w:rPr>
              <w:t>нигезендә һәм аларның торышы, алга таба эшкәртүне (релевант</w:t>
            </w:r>
            <w:proofErr w:type="gramEnd"/>
          </w:p>
          <w:p w:rsidR="0069641E" w:rsidRPr="005C7C45" w:rsidRDefault="0069641E" w:rsidP="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җитешсезлекләрен) талә</w:t>
            </w:r>
            <w:proofErr w:type="gramStart"/>
            <w:r w:rsidRPr="005C7C45">
              <w:rPr>
                <w:rFonts w:ascii="Times New Roman" w:eastAsia="Times New Roman" w:hAnsi="Times New Roman" w:cs="Times New Roman"/>
                <w:sz w:val="24"/>
                <w:szCs w:val="24"/>
                <w:lang w:eastAsia="ru-RU"/>
              </w:rPr>
              <w:t>п</w:t>
            </w:r>
            <w:proofErr w:type="gramEnd"/>
            <w:r w:rsidRPr="005C7C45">
              <w:rPr>
                <w:rFonts w:ascii="Times New Roman" w:eastAsia="Times New Roman" w:hAnsi="Times New Roman" w:cs="Times New Roman"/>
                <w:sz w:val="24"/>
                <w:szCs w:val="24"/>
                <w:lang w:eastAsia="ru-RU"/>
              </w:rPr>
              <w:t xml:space="preserve"> итми торган җитешсезлекләрне билгеләү</w:t>
            </w:r>
          </w:p>
          <w:p w:rsidR="0069641E" w:rsidRPr="005C7C45" w:rsidRDefault="0069641E" w:rsidP="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максатында, орган (оешма) мәгълүмат системаларына</w:t>
            </w:r>
          </w:p>
          <w:p w:rsidR="0069641E" w:rsidRPr="005C7C45" w:rsidRDefault="0069641E" w:rsidP="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җитешсезлеклә</w:t>
            </w:r>
            <w:proofErr w:type="gramStart"/>
            <w:r w:rsidRPr="005C7C45">
              <w:rPr>
                <w:rFonts w:ascii="Times New Roman" w:eastAsia="Times New Roman" w:hAnsi="Times New Roman" w:cs="Times New Roman"/>
                <w:sz w:val="24"/>
                <w:szCs w:val="24"/>
                <w:lang w:eastAsia="ru-RU"/>
              </w:rPr>
              <w:t>р</w:t>
            </w:r>
            <w:proofErr w:type="gramEnd"/>
            <w:r w:rsidRPr="005C7C45">
              <w:rPr>
                <w:rFonts w:ascii="Times New Roman" w:eastAsia="Times New Roman" w:hAnsi="Times New Roman" w:cs="Times New Roman"/>
                <w:sz w:val="24"/>
                <w:szCs w:val="24"/>
                <w:lang w:eastAsia="ru-RU"/>
              </w:rPr>
              <w:t xml:space="preserve"> куллану белән билгеләнә. Җитешсезлекләр</w:t>
            </w:r>
          </w:p>
          <w:p w:rsidR="0069641E" w:rsidRPr="005C7C45" w:rsidRDefault="0069641E" w:rsidP="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 xml:space="preserve">кулланылышын бәяләү </w:t>
            </w:r>
            <w:proofErr w:type="gramStart"/>
            <w:r w:rsidRPr="005C7C45">
              <w:rPr>
                <w:rFonts w:ascii="Times New Roman" w:eastAsia="Times New Roman" w:hAnsi="Times New Roman" w:cs="Times New Roman"/>
                <w:sz w:val="24"/>
                <w:szCs w:val="24"/>
                <w:lang w:eastAsia="ru-RU"/>
              </w:rPr>
              <w:t>түб</w:t>
            </w:r>
            <w:proofErr w:type="gramEnd"/>
            <w:r w:rsidRPr="005C7C45">
              <w:rPr>
                <w:rFonts w:ascii="Times New Roman" w:eastAsia="Times New Roman" w:hAnsi="Times New Roman" w:cs="Times New Roman"/>
                <w:sz w:val="24"/>
                <w:szCs w:val="24"/>
                <w:lang w:eastAsia="ru-RU"/>
              </w:rPr>
              <w:t>әндәге очракларда башкарыла:</w:t>
            </w:r>
          </w:p>
          <w:p w:rsidR="0069641E" w:rsidRPr="005C7C45" w:rsidRDefault="0069641E" w:rsidP="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 xml:space="preserve">«Конфигурация белән идарә </w:t>
            </w:r>
            <w:proofErr w:type="gramStart"/>
            <w:r w:rsidRPr="005C7C45">
              <w:rPr>
                <w:rFonts w:ascii="Times New Roman" w:eastAsia="Times New Roman" w:hAnsi="Times New Roman" w:cs="Times New Roman"/>
                <w:sz w:val="24"/>
                <w:szCs w:val="24"/>
                <w:lang w:eastAsia="ru-RU"/>
              </w:rPr>
              <w:t>ит</w:t>
            </w:r>
            <w:proofErr w:type="gramEnd"/>
            <w:r w:rsidRPr="005C7C45">
              <w:rPr>
                <w:rFonts w:ascii="Times New Roman" w:eastAsia="Times New Roman" w:hAnsi="Times New Roman" w:cs="Times New Roman"/>
                <w:sz w:val="24"/>
                <w:szCs w:val="24"/>
                <w:lang w:eastAsia="ru-RU"/>
              </w:rPr>
              <w:t>ү» процессы кысаларында</w:t>
            </w:r>
          </w:p>
          <w:p w:rsidR="0069641E" w:rsidRPr="005C7C45" w:rsidRDefault="0069641E" w:rsidP="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конфигурациялә</w:t>
            </w:r>
            <w:proofErr w:type="gramStart"/>
            <w:r w:rsidRPr="005C7C45">
              <w:rPr>
                <w:rFonts w:ascii="Times New Roman" w:eastAsia="Times New Roman" w:hAnsi="Times New Roman" w:cs="Times New Roman"/>
                <w:sz w:val="24"/>
                <w:szCs w:val="24"/>
                <w:lang w:eastAsia="ru-RU"/>
              </w:rPr>
              <w:t>р</w:t>
            </w:r>
            <w:proofErr w:type="gramEnd"/>
            <w:r w:rsidRPr="005C7C45">
              <w:rPr>
                <w:rFonts w:ascii="Times New Roman" w:eastAsia="Times New Roman" w:hAnsi="Times New Roman" w:cs="Times New Roman"/>
                <w:sz w:val="24"/>
                <w:szCs w:val="24"/>
                <w:lang w:eastAsia="ru-RU"/>
              </w:rPr>
              <w:t xml:space="preserve"> идарәсендәге мәгълүматлар базасыннан алынган</w:t>
            </w:r>
          </w:p>
          <w:p w:rsidR="0069641E" w:rsidRPr="005C7C45" w:rsidRDefault="0069641E" w:rsidP="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ИТ-инфраструктура турындагы белешмәләрне анализлау нигезендә;</w:t>
            </w:r>
          </w:p>
          <w:p w:rsidR="0069641E" w:rsidRPr="005C7C45" w:rsidRDefault="0069641E" w:rsidP="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«Куркынычны бәяләү» процессы кысаларында янауларны</w:t>
            </w:r>
          </w:p>
          <w:p w:rsidR="0069641E" w:rsidRPr="005C7C45" w:rsidRDefault="0069641E" w:rsidP="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модельләштерү нәтиҗәсендә алынган ихтимал объектлар турындагы</w:t>
            </w:r>
          </w:p>
          <w:p w:rsidR="0069641E" w:rsidRPr="005C7C45" w:rsidRDefault="0069641E" w:rsidP="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белешмәләрне анализлау нигезендә; якланганлыкны бәяләү</w:t>
            </w:r>
          </w:p>
          <w:p w:rsidR="00DB4701" w:rsidRPr="005C7C45" w:rsidRDefault="0069641E" w:rsidP="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нәтиҗәләре буенча</w:t>
            </w:r>
          </w:p>
        </w:tc>
      </w:tr>
      <w:tr w:rsidR="00DB4701" w:rsidRPr="005C7C4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7511D4">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3</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hAnsi="Times New Roman" w:cs="Times New Roman"/>
                <w:sz w:val="24"/>
                <w:szCs w:val="24"/>
              </w:rPr>
              <w:t xml:space="preserve">Өстәмә </w:t>
            </w:r>
            <w:proofErr w:type="gramStart"/>
            <w:r w:rsidRPr="005C7C45">
              <w:rPr>
                <w:rFonts w:ascii="Times New Roman" w:hAnsi="Times New Roman" w:cs="Times New Roman"/>
                <w:sz w:val="24"/>
                <w:szCs w:val="24"/>
              </w:rPr>
              <w:t>м</w:t>
            </w:r>
            <w:proofErr w:type="gramEnd"/>
            <w:r w:rsidRPr="005C7C45">
              <w:rPr>
                <w:rFonts w:ascii="Times New Roman" w:hAnsi="Times New Roman" w:cs="Times New Roman"/>
                <w:sz w:val="24"/>
                <w:szCs w:val="24"/>
              </w:rPr>
              <w:t>әгълүмат алуга карарлар кабул итү</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641E" w:rsidRPr="005C7C45" w:rsidRDefault="0069641E" w:rsidP="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 xml:space="preserve">Җитешсезлек турында өстәмә </w:t>
            </w:r>
            <w:proofErr w:type="gramStart"/>
            <w:r w:rsidRPr="005C7C45">
              <w:rPr>
                <w:rFonts w:ascii="Times New Roman" w:eastAsia="Times New Roman" w:hAnsi="Times New Roman" w:cs="Times New Roman"/>
                <w:sz w:val="24"/>
                <w:szCs w:val="24"/>
                <w:lang w:eastAsia="ru-RU"/>
              </w:rPr>
              <w:t>м</w:t>
            </w:r>
            <w:proofErr w:type="gramEnd"/>
            <w:r w:rsidRPr="005C7C45">
              <w:rPr>
                <w:rFonts w:ascii="Times New Roman" w:eastAsia="Times New Roman" w:hAnsi="Times New Roman" w:cs="Times New Roman"/>
                <w:sz w:val="24"/>
                <w:szCs w:val="24"/>
                <w:lang w:eastAsia="ru-RU"/>
              </w:rPr>
              <w:t>әгълүмат сорату (объектларны</w:t>
            </w:r>
          </w:p>
          <w:p w:rsidR="0069641E" w:rsidRPr="005C7C45" w:rsidRDefault="0069641E" w:rsidP="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сканлаштыру, якланганлыкны бәяләү), әгә</w:t>
            </w:r>
            <w:proofErr w:type="gramStart"/>
            <w:r w:rsidRPr="005C7C45">
              <w:rPr>
                <w:rFonts w:ascii="Times New Roman" w:eastAsia="Times New Roman" w:hAnsi="Times New Roman" w:cs="Times New Roman"/>
                <w:sz w:val="24"/>
                <w:szCs w:val="24"/>
                <w:lang w:eastAsia="ru-RU"/>
              </w:rPr>
              <w:t>р</w:t>
            </w:r>
            <w:proofErr w:type="gramEnd"/>
            <w:r w:rsidRPr="005C7C45">
              <w:rPr>
                <w:rFonts w:ascii="Times New Roman" w:eastAsia="Times New Roman" w:hAnsi="Times New Roman" w:cs="Times New Roman"/>
                <w:sz w:val="24"/>
                <w:szCs w:val="24"/>
                <w:lang w:eastAsia="ru-RU"/>
              </w:rPr>
              <w:t xml:space="preserve"> булган мәгълүматлар</w:t>
            </w:r>
          </w:p>
          <w:p w:rsidR="0069641E" w:rsidRPr="005C7C45" w:rsidRDefault="0069641E" w:rsidP="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җитешсезлеклә</w:t>
            </w:r>
            <w:proofErr w:type="gramStart"/>
            <w:r w:rsidRPr="005C7C45">
              <w:rPr>
                <w:rFonts w:ascii="Times New Roman" w:eastAsia="Times New Roman" w:hAnsi="Times New Roman" w:cs="Times New Roman"/>
                <w:sz w:val="24"/>
                <w:szCs w:val="24"/>
                <w:lang w:eastAsia="ru-RU"/>
              </w:rPr>
              <w:t>р</w:t>
            </w:r>
            <w:proofErr w:type="gramEnd"/>
            <w:r w:rsidRPr="005C7C45">
              <w:rPr>
                <w:rFonts w:ascii="Times New Roman" w:eastAsia="Times New Roman" w:hAnsi="Times New Roman" w:cs="Times New Roman"/>
                <w:sz w:val="24"/>
                <w:szCs w:val="24"/>
                <w:lang w:eastAsia="ru-RU"/>
              </w:rPr>
              <w:t xml:space="preserve"> белән идарә итү буенча карарлар кабул итү өчен</w:t>
            </w:r>
          </w:p>
          <w:p w:rsidR="00DB4701" w:rsidRPr="005C7C45" w:rsidRDefault="0069641E" w:rsidP="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җ</w:t>
            </w:r>
            <w:proofErr w:type="gramStart"/>
            <w:r w:rsidRPr="005C7C45">
              <w:rPr>
                <w:rFonts w:ascii="Times New Roman" w:eastAsia="Times New Roman" w:hAnsi="Times New Roman" w:cs="Times New Roman"/>
                <w:sz w:val="24"/>
                <w:szCs w:val="24"/>
                <w:lang w:eastAsia="ru-RU"/>
              </w:rPr>
              <w:t>ит</w:t>
            </w:r>
            <w:proofErr w:type="gramEnd"/>
            <w:r w:rsidRPr="005C7C45">
              <w:rPr>
                <w:rFonts w:ascii="Times New Roman" w:eastAsia="Times New Roman" w:hAnsi="Times New Roman" w:cs="Times New Roman"/>
                <w:sz w:val="24"/>
                <w:szCs w:val="24"/>
                <w:lang w:eastAsia="ru-RU"/>
              </w:rPr>
              <w:t>әрлек булмаса</w:t>
            </w:r>
          </w:p>
        </w:tc>
      </w:tr>
      <w:tr w:rsidR="00DB4701" w:rsidRPr="005C7C4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7511D4">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4</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hAnsi="Times New Roman" w:cs="Times New Roman"/>
                <w:sz w:val="24"/>
                <w:szCs w:val="24"/>
              </w:rPr>
              <w:t>Объектларны сканлаштыруга бурычлар кую</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641E" w:rsidRPr="005C7C45" w:rsidRDefault="0069641E" w:rsidP="0069641E">
            <w:pPr>
              <w:tabs>
                <w:tab w:val="left" w:pos="0"/>
                <w:tab w:val="left" w:pos="171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Мәгълүмати системалар объектларын булган мәгълүматларның</w:t>
            </w:r>
          </w:p>
          <w:p w:rsidR="0069641E" w:rsidRPr="005C7C45" w:rsidRDefault="0069641E" w:rsidP="0069641E">
            <w:pPr>
              <w:tabs>
                <w:tab w:val="left" w:pos="0"/>
                <w:tab w:val="left" w:pos="171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җитмәве яисә актуальлеге булмаган очракта, шулай ук соңгы</w:t>
            </w:r>
          </w:p>
          <w:p w:rsidR="0069641E" w:rsidRPr="005C7C45" w:rsidRDefault="0069641E" w:rsidP="0069641E">
            <w:pPr>
              <w:tabs>
                <w:tab w:val="left" w:pos="0"/>
                <w:tab w:val="left" w:pos="171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сканердан соң җитешсезлек турында мәгълүмат алган очракта,</w:t>
            </w:r>
          </w:p>
          <w:p w:rsidR="00DB4701" w:rsidRPr="005C7C45" w:rsidRDefault="0069641E" w:rsidP="0069641E">
            <w:pPr>
              <w:tabs>
                <w:tab w:val="left" w:pos="0"/>
                <w:tab w:val="left" w:pos="171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планнан тыш сканлаштыруны сорау</w:t>
            </w:r>
          </w:p>
        </w:tc>
      </w:tr>
      <w:tr w:rsidR="00DB4701" w:rsidRPr="005C7C4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7511D4">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5</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hAnsi="Times New Roman" w:cs="Times New Roman"/>
                <w:sz w:val="24"/>
                <w:szCs w:val="24"/>
              </w:rPr>
              <w:t>Объектларны сканлаштыру</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641E" w:rsidRPr="005C7C45" w:rsidRDefault="0069641E" w:rsidP="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Яклаучанлыкны анализлауның автоматлаштырылган системалары</w:t>
            </w:r>
          </w:p>
          <w:p w:rsidR="0069641E" w:rsidRPr="005C7C45" w:rsidRDefault="0069641E" w:rsidP="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ярдәмендә зәгыйфьлеклә</w:t>
            </w:r>
            <w:proofErr w:type="gramStart"/>
            <w:r w:rsidRPr="005C7C45">
              <w:rPr>
                <w:rFonts w:ascii="Times New Roman" w:eastAsia="Times New Roman" w:hAnsi="Times New Roman" w:cs="Times New Roman"/>
                <w:sz w:val="24"/>
                <w:szCs w:val="24"/>
                <w:lang w:eastAsia="ru-RU"/>
              </w:rPr>
              <w:t>р</w:t>
            </w:r>
            <w:proofErr w:type="gramEnd"/>
            <w:r w:rsidRPr="005C7C45">
              <w:rPr>
                <w:rFonts w:ascii="Times New Roman" w:eastAsia="Times New Roman" w:hAnsi="Times New Roman" w:cs="Times New Roman"/>
                <w:sz w:val="24"/>
                <w:szCs w:val="24"/>
                <w:lang w:eastAsia="ru-RU"/>
              </w:rPr>
              <w:t xml:space="preserve"> һәм җитешсезлекләр эзләү. Сканерлау</w:t>
            </w:r>
          </w:p>
          <w:p w:rsidR="0069641E" w:rsidRPr="005C7C45" w:rsidRDefault="0069641E" w:rsidP="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объектларын һәм вакытын сайлау, кызыксынучы бүлекчәләргә хәбә</w:t>
            </w:r>
            <w:proofErr w:type="gramStart"/>
            <w:r w:rsidRPr="005C7C45">
              <w:rPr>
                <w:rFonts w:ascii="Times New Roman" w:eastAsia="Times New Roman" w:hAnsi="Times New Roman" w:cs="Times New Roman"/>
                <w:sz w:val="24"/>
                <w:szCs w:val="24"/>
                <w:lang w:eastAsia="ru-RU"/>
              </w:rPr>
              <w:t>р</w:t>
            </w:r>
            <w:proofErr w:type="gramEnd"/>
          </w:p>
          <w:p w:rsidR="0069641E" w:rsidRPr="005C7C45" w:rsidRDefault="0069641E" w:rsidP="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proofErr w:type="gramStart"/>
            <w:r w:rsidRPr="005C7C45">
              <w:rPr>
                <w:rFonts w:ascii="Times New Roman" w:eastAsia="Times New Roman" w:hAnsi="Times New Roman" w:cs="Times New Roman"/>
                <w:sz w:val="24"/>
                <w:szCs w:val="24"/>
                <w:lang w:eastAsia="ru-RU"/>
              </w:rPr>
              <w:t>ит</w:t>
            </w:r>
            <w:proofErr w:type="gramEnd"/>
            <w:r w:rsidRPr="005C7C45">
              <w:rPr>
                <w:rFonts w:ascii="Times New Roman" w:eastAsia="Times New Roman" w:hAnsi="Times New Roman" w:cs="Times New Roman"/>
                <w:sz w:val="24"/>
                <w:szCs w:val="24"/>
                <w:lang w:eastAsia="ru-RU"/>
              </w:rPr>
              <w:t>ү (мәсәлән, ситуацион үзәк, ИТ бүлекчәсе) сканлаштыру үткәрү</w:t>
            </w:r>
          </w:p>
          <w:p w:rsidR="0069641E" w:rsidRPr="005C7C45" w:rsidRDefault="0069641E" w:rsidP="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һәм сайланган объектларны алга таба җитешсезлеклә</w:t>
            </w:r>
            <w:proofErr w:type="gramStart"/>
            <w:r w:rsidRPr="005C7C45">
              <w:rPr>
                <w:rFonts w:ascii="Times New Roman" w:eastAsia="Times New Roman" w:hAnsi="Times New Roman" w:cs="Times New Roman"/>
                <w:sz w:val="24"/>
                <w:szCs w:val="24"/>
                <w:lang w:eastAsia="ru-RU"/>
              </w:rPr>
              <w:t>р</w:t>
            </w:r>
            <w:proofErr w:type="gramEnd"/>
            <w:r w:rsidRPr="005C7C45">
              <w:rPr>
                <w:rFonts w:ascii="Times New Roman" w:eastAsia="Times New Roman" w:hAnsi="Times New Roman" w:cs="Times New Roman"/>
                <w:sz w:val="24"/>
                <w:szCs w:val="24"/>
                <w:lang w:eastAsia="ru-RU"/>
              </w:rPr>
              <w:t xml:space="preserve"> булуга</w:t>
            </w:r>
          </w:p>
          <w:p w:rsidR="00DB4701" w:rsidRPr="005C7C45" w:rsidRDefault="0069641E" w:rsidP="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сканерлау турында</w:t>
            </w:r>
          </w:p>
        </w:tc>
      </w:tr>
      <w:tr w:rsidR="00DB4701" w:rsidRPr="005C7C4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7511D4">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6</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hAnsi="Times New Roman" w:cs="Times New Roman"/>
                <w:sz w:val="24"/>
                <w:szCs w:val="24"/>
                <w:lang w:val="tt-RU"/>
              </w:rPr>
              <w:t>Я</w:t>
            </w:r>
            <w:r w:rsidRPr="005C7C45">
              <w:rPr>
                <w:rFonts w:ascii="Times New Roman" w:hAnsi="Times New Roman" w:cs="Times New Roman"/>
                <w:sz w:val="24"/>
                <w:szCs w:val="24"/>
              </w:rPr>
              <w:t>кланганлыкны бәяләү</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641E" w:rsidRPr="005C7C45" w:rsidRDefault="0069641E" w:rsidP="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Мәгълүмати системаларга җитешсезлеклә</w:t>
            </w:r>
            <w:proofErr w:type="gramStart"/>
            <w:r w:rsidRPr="005C7C45">
              <w:rPr>
                <w:rFonts w:ascii="Times New Roman" w:eastAsia="Times New Roman" w:hAnsi="Times New Roman" w:cs="Times New Roman"/>
                <w:sz w:val="24"/>
                <w:szCs w:val="24"/>
                <w:lang w:eastAsia="ru-RU"/>
              </w:rPr>
              <w:t>р</w:t>
            </w:r>
            <w:proofErr w:type="gramEnd"/>
            <w:r w:rsidRPr="005C7C45">
              <w:rPr>
                <w:rFonts w:ascii="Times New Roman" w:eastAsia="Times New Roman" w:hAnsi="Times New Roman" w:cs="Times New Roman"/>
                <w:sz w:val="24"/>
                <w:szCs w:val="24"/>
                <w:lang w:eastAsia="ru-RU"/>
              </w:rPr>
              <w:t xml:space="preserve"> куллану мөмкинлеген</w:t>
            </w:r>
          </w:p>
          <w:p w:rsidR="0069641E" w:rsidRPr="005C7C45" w:rsidRDefault="0069641E" w:rsidP="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proofErr w:type="gramStart"/>
            <w:r w:rsidRPr="005C7C45">
              <w:rPr>
                <w:rFonts w:ascii="Times New Roman" w:eastAsia="Times New Roman" w:hAnsi="Times New Roman" w:cs="Times New Roman"/>
                <w:sz w:val="24"/>
                <w:szCs w:val="24"/>
                <w:lang w:eastAsia="ru-RU"/>
              </w:rPr>
              <w:t>эксперт б</w:t>
            </w:r>
            <w:proofErr w:type="gramEnd"/>
            <w:r w:rsidRPr="005C7C45">
              <w:rPr>
                <w:rFonts w:ascii="Times New Roman" w:eastAsia="Times New Roman" w:hAnsi="Times New Roman" w:cs="Times New Roman"/>
                <w:sz w:val="24"/>
                <w:szCs w:val="24"/>
                <w:lang w:eastAsia="ru-RU"/>
              </w:rPr>
              <w:t>әяләве. Сакланганлыкны бәяләү барышында,</w:t>
            </w:r>
          </w:p>
          <w:p w:rsidR="0069641E" w:rsidRPr="005C7C45" w:rsidRDefault="0069641E" w:rsidP="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җитешсезлекләрне эксплуатацияләү чарасыннан файдаланып, орган</w:t>
            </w:r>
          </w:p>
          <w:p w:rsidR="0069641E" w:rsidRPr="005C7C45" w:rsidRDefault="0069641E" w:rsidP="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(оешма) мәгълүмат системаларында җитешсезлекне</w:t>
            </w:r>
          </w:p>
          <w:p w:rsidR="0069641E" w:rsidRPr="005C7C45" w:rsidRDefault="0069641E" w:rsidP="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 xml:space="preserve">эксплуатацияләү мөмкинлеген, шул исәптән, мәгълүматтан </w:t>
            </w:r>
            <w:proofErr w:type="gramStart"/>
            <w:r w:rsidRPr="005C7C45">
              <w:rPr>
                <w:rFonts w:ascii="Times New Roman" w:eastAsia="Times New Roman" w:hAnsi="Times New Roman" w:cs="Times New Roman"/>
                <w:sz w:val="24"/>
                <w:szCs w:val="24"/>
                <w:lang w:eastAsia="ru-RU"/>
              </w:rPr>
              <w:t>р</w:t>
            </w:r>
            <w:proofErr w:type="gramEnd"/>
            <w:r w:rsidRPr="005C7C45">
              <w:rPr>
                <w:rFonts w:ascii="Times New Roman" w:eastAsia="Times New Roman" w:hAnsi="Times New Roman" w:cs="Times New Roman"/>
                <w:sz w:val="24"/>
                <w:szCs w:val="24"/>
                <w:lang w:eastAsia="ru-RU"/>
              </w:rPr>
              <w:t>өхсәт</w:t>
            </w:r>
          </w:p>
          <w:p w:rsidR="0069641E" w:rsidRPr="005C7C45" w:rsidRDefault="0069641E" w:rsidP="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ителмәгән файдалана алу (йогынты ясау) омтылышын аның</w:t>
            </w:r>
          </w:p>
          <w:p w:rsidR="0069641E" w:rsidRPr="005C7C45" w:rsidRDefault="0069641E" w:rsidP="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proofErr w:type="gramStart"/>
            <w:r w:rsidRPr="005C7C45">
              <w:rPr>
                <w:rFonts w:ascii="Times New Roman" w:eastAsia="Times New Roman" w:hAnsi="Times New Roman" w:cs="Times New Roman"/>
                <w:sz w:val="24"/>
                <w:szCs w:val="24"/>
                <w:lang w:eastAsia="ru-RU"/>
              </w:rPr>
              <w:t>м</w:t>
            </w:r>
            <w:proofErr w:type="gramEnd"/>
            <w:r w:rsidRPr="005C7C45">
              <w:rPr>
                <w:rFonts w:ascii="Times New Roman" w:eastAsia="Times New Roman" w:hAnsi="Times New Roman" w:cs="Times New Roman"/>
                <w:sz w:val="24"/>
                <w:szCs w:val="24"/>
                <w:lang w:eastAsia="ru-RU"/>
              </w:rPr>
              <w:t>әгълүматны яклау системасын аның мәгълүмат системасын</w:t>
            </w:r>
          </w:p>
          <w:p w:rsidR="0069641E" w:rsidRPr="005C7C45" w:rsidRDefault="0069641E" w:rsidP="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читләтеп узуга карата тестлаштыру барышында тикшерү гамәлгә</w:t>
            </w:r>
          </w:p>
          <w:p w:rsidR="00DB4701" w:rsidRPr="005C7C45" w:rsidRDefault="0069641E" w:rsidP="0069641E">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proofErr w:type="gramStart"/>
            <w:r w:rsidRPr="005C7C45">
              <w:rPr>
                <w:rFonts w:ascii="Times New Roman" w:eastAsia="Times New Roman" w:hAnsi="Times New Roman" w:cs="Times New Roman"/>
                <w:sz w:val="24"/>
                <w:szCs w:val="24"/>
                <w:lang w:eastAsia="ru-RU"/>
              </w:rPr>
              <w:t>ашырыла)</w:t>
            </w:r>
            <w:proofErr w:type="gramEnd"/>
          </w:p>
        </w:tc>
      </w:tr>
    </w:tbl>
    <w:p w:rsidR="00DB4701" w:rsidRPr="005C7C45" w:rsidRDefault="00DB4701">
      <w:pPr>
        <w:tabs>
          <w:tab w:val="left" w:pos="0"/>
        </w:tabs>
        <w:suppressAutoHyphens/>
        <w:autoSpaceDN w:val="0"/>
        <w:spacing w:after="0" w:line="276" w:lineRule="auto"/>
        <w:ind w:firstLine="709"/>
        <w:jc w:val="both"/>
        <w:textAlignment w:val="baseline"/>
        <w:rPr>
          <w:rFonts w:ascii="Times New Roman" w:eastAsia="Times New Roman" w:hAnsi="Times New Roman" w:cs="Times New Roman"/>
          <w:sz w:val="28"/>
          <w:szCs w:val="28"/>
          <w:lang w:eastAsia="ru-RU"/>
        </w:rPr>
      </w:pPr>
    </w:p>
    <w:p w:rsidR="0069641E" w:rsidRPr="005C7C45" w:rsidRDefault="0069641E">
      <w:pPr>
        <w:tabs>
          <w:tab w:val="left" w:pos="0"/>
        </w:tabs>
        <w:suppressAutoHyphens/>
        <w:autoSpaceDN w:val="0"/>
        <w:spacing w:after="0" w:line="360" w:lineRule="auto"/>
        <w:ind w:firstLine="709"/>
        <w:jc w:val="both"/>
        <w:textAlignment w:val="baseline"/>
        <w:rPr>
          <w:rFonts w:ascii="Times New Roman" w:eastAsia="Times New Roman" w:hAnsi="Times New Roman" w:cs="Times New Roman"/>
          <w:sz w:val="28"/>
          <w:szCs w:val="28"/>
          <w:lang w:val="tt-RU" w:eastAsia="ru-RU"/>
        </w:rPr>
      </w:pPr>
      <w:r w:rsidRPr="005C7C45">
        <w:rPr>
          <w:rFonts w:ascii="Times New Roman" w:eastAsia="Times New Roman" w:hAnsi="Times New Roman" w:cs="Times New Roman"/>
          <w:sz w:val="28"/>
          <w:szCs w:val="28"/>
          <w:lang w:eastAsia="ru-RU"/>
        </w:rPr>
        <w:lastRenderedPageBreak/>
        <w:t xml:space="preserve">3.1 таблицасы нигезендә органда (оешмада) операцияләрнең җентекле тасвирламасы эшләнергә тиеш, </w:t>
      </w:r>
      <w:proofErr w:type="gramStart"/>
      <w:r w:rsidRPr="005C7C45">
        <w:rPr>
          <w:rFonts w:ascii="Times New Roman" w:eastAsia="Times New Roman" w:hAnsi="Times New Roman" w:cs="Times New Roman"/>
          <w:sz w:val="28"/>
          <w:szCs w:val="28"/>
          <w:lang w:eastAsia="ru-RU"/>
        </w:rPr>
        <w:t>ул</w:t>
      </w:r>
      <w:proofErr w:type="gramEnd"/>
      <w:r w:rsidRPr="005C7C45">
        <w:rPr>
          <w:rFonts w:ascii="Times New Roman" w:eastAsia="Times New Roman" w:hAnsi="Times New Roman" w:cs="Times New Roman"/>
          <w:sz w:val="28"/>
          <w:szCs w:val="28"/>
          <w:lang w:eastAsia="ru-RU"/>
        </w:rPr>
        <w:t xml:space="preserve"> операцияләрнең атамасын, операцияләрнең, башкаручыларның тасвирламасын, дәвамлылыгын, керү һәм чыгу мәгълүматларын үз эченә ала. Операцияләрнең җентекле тасвирламасы орган (оешма) мәгълүматларын </w:t>
      </w:r>
      <w:r w:rsidRPr="005C7C45">
        <w:rPr>
          <w:rFonts w:ascii="Times New Roman" w:eastAsia="Times New Roman" w:hAnsi="Times New Roman" w:cs="Times New Roman"/>
          <w:sz w:val="28"/>
          <w:szCs w:val="28"/>
          <w:lang w:val="tt-RU" w:eastAsia="ru-RU"/>
        </w:rPr>
        <w:t>я</w:t>
      </w:r>
      <w:r w:rsidRPr="005C7C45">
        <w:rPr>
          <w:rFonts w:ascii="Times New Roman" w:eastAsia="Times New Roman" w:hAnsi="Times New Roman" w:cs="Times New Roman"/>
          <w:sz w:val="28"/>
          <w:szCs w:val="28"/>
          <w:lang w:eastAsia="ru-RU"/>
        </w:rPr>
        <w:t xml:space="preserve">клау буенча оештыру-идарә </w:t>
      </w:r>
      <w:proofErr w:type="gramStart"/>
      <w:r w:rsidRPr="005C7C45">
        <w:rPr>
          <w:rFonts w:ascii="Times New Roman" w:eastAsia="Times New Roman" w:hAnsi="Times New Roman" w:cs="Times New Roman"/>
          <w:sz w:val="28"/>
          <w:szCs w:val="28"/>
          <w:lang w:eastAsia="ru-RU"/>
        </w:rPr>
        <w:t>ит</w:t>
      </w:r>
      <w:proofErr w:type="gramEnd"/>
      <w:r w:rsidRPr="005C7C45">
        <w:rPr>
          <w:rFonts w:ascii="Times New Roman" w:eastAsia="Times New Roman" w:hAnsi="Times New Roman" w:cs="Times New Roman"/>
          <w:sz w:val="28"/>
          <w:szCs w:val="28"/>
          <w:lang w:eastAsia="ru-RU"/>
        </w:rPr>
        <w:t>ү документларына кертелә.</w:t>
      </w:r>
    </w:p>
    <w:p w:rsidR="00DB4701" w:rsidRPr="005C7C45" w:rsidRDefault="007511D4">
      <w:pPr>
        <w:rPr>
          <w:rFonts w:ascii="Times New Roman" w:eastAsia="Times New Roman" w:hAnsi="Times New Roman" w:cs="Times New Roman"/>
          <w:sz w:val="28"/>
          <w:szCs w:val="28"/>
          <w:lang w:eastAsia="ru-RU"/>
        </w:rPr>
      </w:pPr>
      <w:r w:rsidRPr="005C7C45">
        <w:rPr>
          <w:rFonts w:ascii="Times New Roman" w:eastAsia="Times New Roman" w:hAnsi="Times New Roman" w:cs="Times New Roman"/>
          <w:sz w:val="28"/>
          <w:szCs w:val="28"/>
          <w:lang w:eastAsia="ru-RU"/>
        </w:rPr>
        <w:br w:type="page"/>
      </w:r>
    </w:p>
    <w:p w:rsidR="008B2A6A" w:rsidRPr="005C7C45" w:rsidRDefault="008B2A6A">
      <w:pPr>
        <w:suppressAutoHyphens/>
        <w:autoSpaceDN w:val="0"/>
        <w:spacing w:after="0" w:line="360" w:lineRule="auto"/>
        <w:ind w:firstLine="709"/>
        <w:jc w:val="both"/>
        <w:textAlignment w:val="baseline"/>
        <w:rPr>
          <w:rFonts w:ascii="Times New Roman" w:eastAsia="Times New Roman" w:hAnsi="Times New Roman" w:cs="Times New Roman"/>
          <w:b/>
          <w:bCs/>
          <w:sz w:val="28"/>
          <w:szCs w:val="28"/>
          <w:lang w:val="tt-RU" w:eastAsia="ru-RU"/>
        </w:rPr>
      </w:pPr>
      <w:bookmarkStart w:id="12" w:name="_Toc136849983"/>
      <w:bookmarkEnd w:id="9"/>
      <w:bookmarkEnd w:id="10"/>
      <w:bookmarkEnd w:id="11"/>
      <w:bookmarkEnd w:id="12"/>
      <w:r w:rsidRPr="005C7C45">
        <w:rPr>
          <w:rFonts w:ascii="Times New Roman" w:eastAsia="Times New Roman" w:hAnsi="Times New Roman" w:cs="Times New Roman"/>
          <w:b/>
          <w:bCs/>
          <w:sz w:val="28"/>
          <w:szCs w:val="28"/>
          <w:lang w:val="tt-RU" w:eastAsia="ru-RU"/>
        </w:rPr>
        <w:lastRenderedPageBreak/>
        <w:t xml:space="preserve">4. </w:t>
      </w:r>
      <w:r w:rsidRPr="005C7C45">
        <w:rPr>
          <w:rFonts w:ascii="Times New Roman" w:eastAsia="Times New Roman" w:hAnsi="Times New Roman" w:cs="Times New Roman"/>
          <w:b/>
          <w:bCs/>
          <w:sz w:val="28"/>
          <w:szCs w:val="28"/>
          <w:lang w:eastAsia="ru-RU"/>
        </w:rPr>
        <w:t xml:space="preserve">ПРОГРАММА, ПРОГРАММА_АППАРАТ ЧАРАЛАРЫНЫҢ  КРИТИК ҖИТЕШСЕЗЛЕКЛӘРЕН БЕТЕРҮ ТӘРТИБЕ </w:t>
      </w:r>
    </w:p>
    <w:p w:rsidR="003659B1" w:rsidRPr="005C7C45" w:rsidRDefault="003659B1">
      <w:pPr>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4.1. Җитешсезлекләрне бетерү ысулларын һәм өстенлекләрен билгеләү этабында җитешсезлекне бетерү өстенлеге билгеләнә һәм аларны бетерү ысуллары сайлана: мәгълүматны яклауның программа тәэмин ителешен яңарту һәм (яисә) компенсацияләүче чараларын куллану, шулай ук ачыкланган җитешсезлекләрдән файдалану (эксплуатацияләү) мөмкинлеген юкка чыгаруга юнәлдерелгән чаралар күрелә. </w:t>
      </w:r>
    </w:p>
    <w:p w:rsidR="003659B1" w:rsidRPr="005C7C45" w:rsidRDefault="003659B1">
      <w:pPr>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Җитешсезлекләрне бетерү методларын һәм өстенлекләрен билгеләү этабында түбәндәге бурычлар хәл ителә: </w:t>
      </w:r>
    </w:p>
    <w:p w:rsidR="003659B1" w:rsidRPr="005C7C45" w:rsidRDefault="003659B1">
      <w:pPr>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җитешсезлекләрне бетерү өстенлеген билгеләү; </w:t>
      </w:r>
    </w:p>
    <w:p w:rsidR="003659B1" w:rsidRPr="005C7C45" w:rsidRDefault="003659B1">
      <w:pPr>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җитешсезлекләрне бетерү ысулларын сайлау: </w:t>
      </w:r>
    </w:p>
    <w:p w:rsidR="003659B1" w:rsidRPr="005C7C45" w:rsidRDefault="003659B1">
      <w:pPr>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мәгълүматны компенсацияләүче чараларны программа белән тәэмин итүне яңарту һәм (яисә) куллану. </w:t>
      </w:r>
    </w:p>
    <w:p w:rsidR="003659B1" w:rsidRPr="005C7C45" w:rsidRDefault="003659B1">
      <w:pPr>
        <w:suppressAutoHyphens/>
        <w:autoSpaceDN w:val="0"/>
        <w:spacing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Җитешсезлекләрне бетерү методларын һәм өстенлекләрен билгеләү этабында 4.1 нче таблицада китерелгән операцияләр башкарыла. </w:t>
      </w:r>
    </w:p>
    <w:p w:rsidR="00DB4701" w:rsidRPr="005C7C45" w:rsidRDefault="007511D4">
      <w:pPr>
        <w:suppressAutoHyphens/>
        <w:autoSpaceDN w:val="0"/>
        <w:spacing w:after="0" w:line="360" w:lineRule="auto"/>
        <w:ind w:firstLine="709"/>
        <w:jc w:val="right"/>
        <w:textAlignment w:val="baseline"/>
        <w:rPr>
          <w:rFonts w:ascii="Times New Roman" w:eastAsia="Times New Roman" w:hAnsi="Times New Roman" w:cs="Times New Roman"/>
          <w:sz w:val="28"/>
          <w:lang w:eastAsia="ru-RU"/>
        </w:rPr>
      </w:pPr>
      <w:r w:rsidRPr="005C7C45">
        <w:rPr>
          <w:rFonts w:ascii="Times New Roman" w:eastAsia="Times New Roman" w:hAnsi="Times New Roman" w:cs="Times New Roman"/>
          <w:sz w:val="28"/>
          <w:lang w:eastAsia="ru-RU"/>
        </w:rPr>
        <w:t>Таблица 4.1</w:t>
      </w:r>
    </w:p>
    <w:tbl>
      <w:tblPr>
        <w:tblW w:w="9769" w:type="dxa"/>
        <w:jc w:val="center"/>
        <w:tblCellMar>
          <w:left w:w="10" w:type="dxa"/>
          <w:right w:w="10" w:type="dxa"/>
        </w:tblCellMar>
        <w:tblLook w:val="0000" w:firstRow="0" w:lastRow="0" w:firstColumn="0" w:lastColumn="0" w:noHBand="0" w:noVBand="0"/>
      </w:tblPr>
      <w:tblGrid>
        <w:gridCol w:w="561"/>
        <w:gridCol w:w="3120"/>
        <w:gridCol w:w="6088"/>
      </w:tblGrid>
      <w:tr w:rsidR="00DB4701" w:rsidRPr="005C7C45">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A90206">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val="tt-RU" w:eastAsia="ru-RU"/>
              </w:rPr>
            </w:pPr>
            <w:r w:rsidRPr="005C7C45">
              <w:rPr>
                <w:rFonts w:ascii="Times New Roman" w:eastAsia="Times New Roman" w:hAnsi="Times New Roman" w:cs="Times New Roman"/>
                <w:sz w:val="24"/>
                <w:szCs w:val="24"/>
                <w:lang w:eastAsia="ru-RU"/>
              </w:rPr>
              <w:t xml:space="preserve">№ </w:t>
            </w:r>
            <w:proofErr w:type="gramStart"/>
            <w:r w:rsidRPr="005C7C45">
              <w:rPr>
                <w:rFonts w:ascii="Times New Roman" w:eastAsia="Times New Roman" w:hAnsi="Times New Roman" w:cs="Times New Roman"/>
                <w:sz w:val="24"/>
                <w:szCs w:val="24"/>
                <w:lang w:val="tt-RU" w:eastAsia="ru-RU"/>
              </w:rPr>
              <w:t>т</w:t>
            </w:r>
            <w:r w:rsidRPr="005C7C45">
              <w:rPr>
                <w:rFonts w:ascii="Times New Roman" w:eastAsia="Times New Roman" w:hAnsi="Times New Roman" w:cs="Times New Roman"/>
                <w:sz w:val="24"/>
                <w:szCs w:val="24"/>
                <w:lang w:eastAsia="ru-RU"/>
              </w:rPr>
              <w:t>/</w:t>
            </w:r>
            <w:r w:rsidRPr="005C7C45">
              <w:rPr>
                <w:rFonts w:ascii="Times New Roman" w:eastAsia="Times New Roman" w:hAnsi="Times New Roman" w:cs="Times New Roman"/>
                <w:sz w:val="24"/>
                <w:szCs w:val="24"/>
                <w:lang w:val="tt-RU" w:eastAsia="ru-RU"/>
              </w:rPr>
              <w:t>б</w:t>
            </w:r>
            <w:proofErr w:type="gramEnd"/>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A90206">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hAnsi="Times New Roman" w:cs="Times New Roman"/>
                <w:sz w:val="24"/>
                <w:szCs w:val="24"/>
              </w:rPr>
              <w:t>Операциянең исеме</w:t>
            </w:r>
          </w:p>
        </w:tc>
        <w:tc>
          <w:tcPr>
            <w:tcW w:w="6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4701" w:rsidRPr="005C7C45" w:rsidRDefault="00A90206">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Операцияне тасвирлау</w:t>
            </w:r>
          </w:p>
        </w:tc>
      </w:tr>
      <w:tr w:rsidR="00DB4701" w:rsidRPr="005C7C45">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7511D4">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1</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3659B1">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hAnsi="Times New Roman" w:cs="Times New Roman"/>
                <w:sz w:val="24"/>
                <w:szCs w:val="24"/>
              </w:rPr>
              <w:t>Җитешсезлекләрне бетерү өстенлеген билгеләү</w:t>
            </w:r>
          </w:p>
        </w:tc>
        <w:tc>
          <w:tcPr>
            <w:tcW w:w="6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3659B1">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hAnsi="Times New Roman" w:cs="Times New Roman"/>
                <w:sz w:val="24"/>
                <w:szCs w:val="24"/>
              </w:rPr>
              <w:t>Җитешсезлекләрне бәяләү этабында зәгыйфьлекне исә</w:t>
            </w:r>
            <w:proofErr w:type="gramStart"/>
            <w:r w:rsidRPr="005C7C45">
              <w:rPr>
                <w:rFonts w:ascii="Times New Roman" w:hAnsi="Times New Roman" w:cs="Times New Roman"/>
                <w:sz w:val="24"/>
                <w:szCs w:val="24"/>
              </w:rPr>
              <w:t>пл</w:t>
            </w:r>
            <w:proofErr w:type="gramEnd"/>
            <w:r w:rsidRPr="005C7C45">
              <w:rPr>
                <w:rFonts w:ascii="Times New Roman" w:hAnsi="Times New Roman" w:cs="Times New Roman"/>
                <w:sz w:val="24"/>
                <w:szCs w:val="24"/>
              </w:rPr>
              <w:t>әү нәтиҗәләре нигезендә җитешсезлекне бетерү өстенлеген билгеләү (4 нче этап)</w:t>
            </w:r>
          </w:p>
        </w:tc>
      </w:tr>
      <w:tr w:rsidR="00DB4701" w:rsidRPr="005C7C45">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7511D4">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2</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59B1" w:rsidRPr="005C7C45" w:rsidRDefault="003659B1" w:rsidP="003659B1">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Җитешсезлекләрне бетерү</w:t>
            </w:r>
          </w:p>
          <w:p w:rsidR="00DB4701" w:rsidRPr="005C7C45" w:rsidRDefault="003659B1" w:rsidP="003659B1">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ысулларын билгеләү</w:t>
            </w:r>
          </w:p>
        </w:tc>
        <w:tc>
          <w:tcPr>
            <w:tcW w:w="6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3659B1" w:rsidP="003659B1">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Җитешсезлекләрне бет</w:t>
            </w:r>
            <w:r w:rsidRPr="005C7C45">
              <w:rPr>
                <w:rFonts w:ascii="Times New Roman" w:eastAsia="Times New Roman" w:hAnsi="Times New Roman" w:cs="Times New Roman"/>
                <w:sz w:val="24"/>
                <w:szCs w:val="24"/>
                <w:lang w:eastAsia="ru-RU"/>
              </w:rPr>
              <w:t>ерү методын сайлау: мәгълүматны</w:t>
            </w:r>
            <w:r w:rsidRPr="005C7C45">
              <w:rPr>
                <w:rFonts w:ascii="Times New Roman" w:eastAsia="Times New Roman" w:hAnsi="Times New Roman" w:cs="Times New Roman"/>
                <w:sz w:val="24"/>
                <w:szCs w:val="24"/>
                <w:lang w:val="tt-RU" w:eastAsia="ru-RU"/>
              </w:rPr>
              <w:t xml:space="preserve"> </w:t>
            </w:r>
            <w:r w:rsidRPr="005C7C45">
              <w:rPr>
                <w:rFonts w:ascii="Times New Roman" w:eastAsia="Times New Roman" w:hAnsi="Times New Roman" w:cs="Times New Roman"/>
                <w:sz w:val="24"/>
                <w:szCs w:val="24"/>
                <w:lang w:eastAsia="ru-RU"/>
              </w:rPr>
              <w:t>яклауның компенс</w:t>
            </w:r>
            <w:r w:rsidRPr="005C7C45">
              <w:rPr>
                <w:rFonts w:ascii="Times New Roman" w:eastAsia="Times New Roman" w:hAnsi="Times New Roman" w:cs="Times New Roman"/>
                <w:sz w:val="24"/>
                <w:szCs w:val="24"/>
                <w:lang w:eastAsia="ru-RU"/>
              </w:rPr>
              <w:t>ацияләүче чараларын яңарту яисә</w:t>
            </w:r>
            <w:r w:rsidRPr="005C7C45">
              <w:rPr>
                <w:rFonts w:ascii="Times New Roman" w:eastAsia="Times New Roman" w:hAnsi="Times New Roman" w:cs="Times New Roman"/>
                <w:sz w:val="24"/>
                <w:szCs w:val="24"/>
                <w:lang w:val="tt-RU" w:eastAsia="ru-RU"/>
              </w:rPr>
              <w:t xml:space="preserve"> </w:t>
            </w:r>
            <w:r w:rsidRPr="005C7C45">
              <w:rPr>
                <w:rFonts w:ascii="Times New Roman" w:eastAsia="Times New Roman" w:hAnsi="Times New Roman" w:cs="Times New Roman"/>
                <w:sz w:val="24"/>
                <w:szCs w:val="24"/>
                <w:lang w:eastAsia="ru-RU"/>
              </w:rPr>
              <w:t>куллану</w:t>
            </w:r>
          </w:p>
        </w:tc>
      </w:tr>
      <w:tr w:rsidR="00DB4701" w:rsidRPr="005C7C45">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7511D4">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3</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59B1" w:rsidRPr="005C7C45" w:rsidRDefault="003659B1" w:rsidP="003659B1">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Вакытлыча яңартулар</w:t>
            </w:r>
          </w:p>
          <w:p w:rsidR="003659B1" w:rsidRPr="005C7C45" w:rsidRDefault="003659B1" w:rsidP="003659B1">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урнаштыру турында карар</w:t>
            </w:r>
          </w:p>
          <w:p w:rsidR="00DB4701" w:rsidRPr="005C7C45" w:rsidRDefault="003659B1" w:rsidP="003659B1">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 xml:space="preserve">кабул </w:t>
            </w:r>
            <w:proofErr w:type="gramStart"/>
            <w:r w:rsidRPr="005C7C45">
              <w:rPr>
                <w:rFonts w:ascii="Times New Roman" w:eastAsia="Times New Roman" w:hAnsi="Times New Roman" w:cs="Times New Roman"/>
                <w:sz w:val="24"/>
                <w:szCs w:val="24"/>
                <w:lang w:eastAsia="ru-RU"/>
              </w:rPr>
              <w:t>ит</w:t>
            </w:r>
            <w:proofErr w:type="gramEnd"/>
            <w:r w:rsidRPr="005C7C45">
              <w:rPr>
                <w:rFonts w:ascii="Times New Roman" w:eastAsia="Times New Roman" w:hAnsi="Times New Roman" w:cs="Times New Roman"/>
                <w:sz w:val="24"/>
                <w:szCs w:val="24"/>
                <w:lang w:eastAsia="ru-RU"/>
              </w:rPr>
              <w:t>ү</w:t>
            </w:r>
          </w:p>
        </w:tc>
        <w:tc>
          <w:tcPr>
            <w:tcW w:w="6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3659B1" w:rsidP="003659B1">
            <w:pPr>
              <w:tabs>
                <w:tab w:val="left" w:pos="1620"/>
              </w:tabs>
              <w:suppressAutoHyphens/>
              <w:autoSpaceDN w:val="0"/>
              <w:spacing w:after="200" w:line="276" w:lineRule="auto"/>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Крит</w:t>
            </w:r>
            <w:r w:rsidRPr="005C7C45">
              <w:rPr>
                <w:rFonts w:ascii="Times New Roman" w:eastAsia="Times New Roman" w:hAnsi="Times New Roman" w:cs="Times New Roman"/>
                <w:sz w:val="24"/>
                <w:szCs w:val="24"/>
                <w:lang w:eastAsia="ru-RU"/>
              </w:rPr>
              <w:t>ик җитешсезлеклә</w:t>
            </w:r>
            <w:proofErr w:type="gramStart"/>
            <w:r w:rsidRPr="005C7C45">
              <w:rPr>
                <w:rFonts w:ascii="Times New Roman" w:eastAsia="Times New Roman" w:hAnsi="Times New Roman" w:cs="Times New Roman"/>
                <w:sz w:val="24"/>
                <w:szCs w:val="24"/>
                <w:lang w:eastAsia="ru-RU"/>
              </w:rPr>
              <w:t>р</w:t>
            </w:r>
            <w:proofErr w:type="gramEnd"/>
            <w:r w:rsidRPr="005C7C45">
              <w:rPr>
                <w:rFonts w:ascii="Times New Roman" w:eastAsia="Times New Roman" w:hAnsi="Times New Roman" w:cs="Times New Roman"/>
                <w:sz w:val="24"/>
                <w:szCs w:val="24"/>
                <w:lang w:eastAsia="ru-RU"/>
              </w:rPr>
              <w:t xml:space="preserve"> ачыкланганда,</w:t>
            </w:r>
            <w:r w:rsidRPr="005C7C45">
              <w:rPr>
                <w:rFonts w:ascii="Times New Roman" w:eastAsia="Times New Roman" w:hAnsi="Times New Roman" w:cs="Times New Roman"/>
                <w:sz w:val="24"/>
                <w:szCs w:val="24"/>
                <w:lang w:val="tt-RU" w:eastAsia="ru-RU"/>
              </w:rPr>
              <w:t xml:space="preserve"> </w:t>
            </w:r>
            <w:r w:rsidRPr="005C7C45">
              <w:rPr>
                <w:rFonts w:ascii="Times New Roman" w:eastAsia="Times New Roman" w:hAnsi="Times New Roman" w:cs="Times New Roman"/>
                <w:sz w:val="24"/>
                <w:szCs w:val="24"/>
                <w:lang w:eastAsia="ru-RU"/>
              </w:rPr>
              <w:t>җитешсезлекләркә дуч</w:t>
            </w:r>
            <w:r w:rsidRPr="005C7C45">
              <w:rPr>
                <w:rFonts w:ascii="Times New Roman" w:eastAsia="Times New Roman" w:hAnsi="Times New Roman" w:cs="Times New Roman"/>
                <w:sz w:val="24"/>
                <w:szCs w:val="24"/>
                <w:lang w:eastAsia="ru-RU"/>
              </w:rPr>
              <w:t>ар булган мәгълүмати системалар</w:t>
            </w:r>
            <w:r w:rsidRPr="005C7C45">
              <w:rPr>
                <w:rFonts w:ascii="Times New Roman" w:eastAsia="Times New Roman" w:hAnsi="Times New Roman" w:cs="Times New Roman"/>
                <w:sz w:val="24"/>
                <w:szCs w:val="24"/>
                <w:lang w:val="tt-RU" w:eastAsia="ru-RU"/>
              </w:rPr>
              <w:t xml:space="preserve"> </w:t>
            </w:r>
            <w:r w:rsidRPr="005C7C45">
              <w:rPr>
                <w:rFonts w:ascii="Times New Roman" w:eastAsia="Times New Roman" w:hAnsi="Times New Roman" w:cs="Times New Roman"/>
                <w:sz w:val="24"/>
                <w:szCs w:val="24"/>
                <w:lang w:eastAsia="ru-RU"/>
              </w:rPr>
              <w:t>объектларын програм</w:t>
            </w:r>
            <w:r w:rsidRPr="005C7C45">
              <w:rPr>
                <w:rFonts w:ascii="Times New Roman" w:eastAsia="Times New Roman" w:hAnsi="Times New Roman" w:cs="Times New Roman"/>
                <w:sz w:val="24"/>
                <w:szCs w:val="24"/>
                <w:lang w:eastAsia="ru-RU"/>
              </w:rPr>
              <w:t>ма белән тәэмин итүне тиз арада</w:t>
            </w:r>
            <w:r w:rsidRPr="005C7C45">
              <w:rPr>
                <w:rFonts w:ascii="Times New Roman" w:eastAsia="Times New Roman" w:hAnsi="Times New Roman" w:cs="Times New Roman"/>
                <w:sz w:val="24"/>
                <w:szCs w:val="24"/>
                <w:lang w:val="tt-RU" w:eastAsia="ru-RU"/>
              </w:rPr>
              <w:t xml:space="preserve"> </w:t>
            </w:r>
            <w:r w:rsidRPr="005C7C45">
              <w:rPr>
                <w:rFonts w:ascii="Times New Roman" w:eastAsia="Times New Roman" w:hAnsi="Times New Roman" w:cs="Times New Roman"/>
                <w:sz w:val="24"/>
                <w:szCs w:val="24"/>
                <w:lang w:eastAsia="ru-RU"/>
              </w:rPr>
              <w:t>яңарту турында карар кабул ителергә мөмкин</w:t>
            </w:r>
          </w:p>
        </w:tc>
      </w:tr>
      <w:tr w:rsidR="00DB4701" w:rsidRPr="005C7C45">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7511D4">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4</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59B1" w:rsidRPr="005C7C45" w:rsidRDefault="003659B1" w:rsidP="003659B1">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Ашыгыч яңарту</w:t>
            </w:r>
          </w:p>
          <w:p w:rsidR="003659B1" w:rsidRPr="005C7C45" w:rsidRDefault="003659B1" w:rsidP="003659B1">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җайланмасына заявка</w:t>
            </w:r>
          </w:p>
          <w:p w:rsidR="00DB4701" w:rsidRPr="005C7C45" w:rsidRDefault="003659B1" w:rsidP="003659B1">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булдыру</w:t>
            </w:r>
          </w:p>
        </w:tc>
        <w:tc>
          <w:tcPr>
            <w:tcW w:w="6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59B1" w:rsidRPr="005C7C45" w:rsidRDefault="003659B1" w:rsidP="003659B1">
            <w:pPr>
              <w:tabs>
                <w:tab w:val="left" w:pos="0"/>
                <w:tab w:val="left" w:pos="171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 xml:space="preserve">Вакытлыча яңарту җайланмасына заявка </w:t>
            </w:r>
            <w:proofErr w:type="gramStart"/>
            <w:r w:rsidRPr="005C7C45">
              <w:rPr>
                <w:rFonts w:ascii="Times New Roman" w:eastAsia="Times New Roman" w:hAnsi="Times New Roman" w:cs="Times New Roman"/>
                <w:sz w:val="24"/>
                <w:szCs w:val="24"/>
                <w:lang w:eastAsia="ru-RU"/>
              </w:rPr>
              <w:t>ИТ</w:t>
            </w:r>
            <w:proofErr w:type="gramEnd"/>
            <w:r w:rsidRPr="005C7C45">
              <w:rPr>
                <w:rFonts w:ascii="Times New Roman" w:eastAsia="Times New Roman" w:hAnsi="Times New Roman" w:cs="Times New Roman"/>
                <w:sz w:val="24"/>
                <w:szCs w:val="24"/>
                <w:lang w:eastAsia="ru-RU"/>
              </w:rPr>
              <w:t xml:space="preserve"> бүлек</w:t>
            </w:r>
          </w:p>
          <w:p w:rsidR="00DB4701" w:rsidRPr="005C7C45" w:rsidRDefault="003659B1" w:rsidP="003659B1">
            <w:pPr>
              <w:tabs>
                <w:tab w:val="left" w:pos="0"/>
                <w:tab w:val="left" w:pos="171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җ</w:t>
            </w:r>
            <w:proofErr w:type="gramStart"/>
            <w:r w:rsidRPr="005C7C45">
              <w:rPr>
                <w:rFonts w:ascii="Times New Roman" w:eastAsia="Times New Roman" w:hAnsi="Times New Roman" w:cs="Times New Roman"/>
                <w:sz w:val="24"/>
                <w:szCs w:val="24"/>
                <w:lang w:eastAsia="ru-RU"/>
              </w:rPr>
              <w:t>ит</w:t>
            </w:r>
            <w:proofErr w:type="gramEnd"/>
            <w:r w:rsidRPr="005C7C45">
              <w:rPr>
                <w:rFonts w:ascii="Times New Roman" w:eastAsia="Times New Roman" w:hAnsi="Times New Roman" w:cs="Times New Roman"/>
                <w:sz w:val="24"/>
                <w:szCs w:val="24"/>
                <w:lang w:eastAsia="ru-RU"/>
              </w:rPr>
              <w:t>әкчесенә килештерүгә җибәрелә.</w:t>
            </w:r>
          </w:p>
        </w:tc>
      </w:tr>
      <w:tr w:rsidR="00DB4701" w:rsidRPr="005C7C45">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7511D4">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5</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59B1" w:rsidRPr="005C7C45" w:rsidRDefault="003659B1" w:rsidP="003659B1">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Мәгълүматны яклауның</w:t>
            </w:r>
          </w:p>
          <w:p w:rsidR="003659B1" w:rsidRPr="005C7C45" w:rsidRDefault="003659B1" w:rsidP="003659B1">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компенсацияләүче</w:t>
            </w:r>
          </w:p>
          <w:p w:rsidR="003659B1" w:rsidRPr="005C7C45" w:rsidRDefault="003659B1" w:rsidP="003659B1">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чараларын ашыгыч гамәлгә</w:t>
            </w:r>
          </w:p>
          <w:p w:rsidR="003659B1" w:rsidRPr="005C7C45" w:rsidRDefault="003659B1" w:rsidP="003659B1">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ашыру турында карар кабул</w:t>
            </w:r>
          </w:p>
          <w:p w:rsidR="00DB4701" w:rsidRPr="005C7C45" w:rsidRDefault="003659B1" w:rsidP="003659B1">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proofErr w:type="gramStart"/>
            <w:r w:rsidRPr="005C7C45">
              <w:rPr>
                <w:rFonts w:ascii="Times New Roman" w:eastAsia="Times New Roman" w:hAnsi="Times New Roman" w:cs="Times New Roman"/>
                <w:sz w:val="24"/>
                <w:szCs w:val="24"/>
                <w:lang w:eastAsia="ru-RU"/>
              </w:rPr>
              <w:t>ит</w:t>
            </w:r>
            <w:proofErr w:type="gramEnd"/>
            <w:r w:rsidRPr="005C7C45">
              <w:rPr>
                <w:rFonts w:ascii="Times New Roman" w:eastAsia="Times New Roman" w:hAnsi="Times New Roman" w:cs="Times New Roman"/>
                <w:sz w:val="24"/>
                <w:szCs w:val="24"/>
                <w:lang w:eastAsia="ru-RU"/>
              </w:rPr>
              <w:t>ү</w:t>
            </w:r>
          </w:p>
        </w:tc>
        <w:tc>
          <w:tcPr>
            <w:tcW w:w="6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59B1" w:rsidRPr="005C7C45" w:rsidRDefault="003659B1" w:rsidP="003659B1">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Критик җитешсезлек ачыкланганда, яңартылу</w:t>
            </w:r>
          </w:p>
          <w:p w:rsidR="003659B1" w:rsidRPr="005C7C45" w:rsidRDefault="003659B1" w:rsidP="003659B1">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 xml:space="preserve">урнаштырганчы вакытлыча хәл </w:t>
            </w:r>
            <w:proofErr w:type="gramStart"/>
            <w:r w:rsidRPr="005C7C45">
              <w:rPr>
                <w:rFonts w:ascii="Times New Roman" w:eastAsia="Times New Roman" w:hAnsi="Times New Roman" w:cs="Times New Roman"/>
                <w:sz w:val="24"/>
                <w:szCs w:val="24"/>
                <w:lang w:eastAsia="ru-RU"/>
              </w:rPr>
              <w:t>ит</w:t>
            </w:r>
            <w:proofErr w:type="gramEnd"/>
            <w:r w:rsidRPr="005C7C45">
              <w:rPr>
                <w:rFonts w:ascii="Times New Roman" w:eastAsia="Times New Roman" w:hAnsi="Times New Roman" w:cs="Times New Roman"/>
                <w:sz w:val="24"/>
                <w:szCs w:val="24"/>
                <w:lang w:eastAsia="ru-RU"/>
              </w:rPr>
              <w:t>ү сыйфатында</w:t>
            </w:r>
          </w:p>
          <w:p w:rsidR="003659B1" w:rsidRPr="005C7C45" w:rsidRDefault="003659B1" w:rsidP="003659B1">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proofErr w:type="gramStart"/>
            <w:r w:rsidRPr="005C7C45">
              <w:rPr>
                <w:rFonts w:ascii="Times New Roman" w:eastAsia="Times New Roman" w:hAnsi="Times New Roman" w:cs="Times New Roman"/>
                <w:sz w:val="24"/>
                <w:szCs w:val="24"/>
                <w:lang w:eastAsia="ru-RU"/>
              </w:rPr>
              <w:t>м</w:t>
            </w:r>
            <w:proofErr w:type="gramEnd"/>
            <w:r w:rsidRPr="005C7C45">
              <w:rPr>
                <w:rFonts w:ascii="Times New Roman" w:eastAsia="Times New Roman" w:hAnsi="Times New Roman" w:cs="Times New Roman"/>
                <w:sz w:val="24"/>
                <w:szCs w:val="24"/>
                <w:lang w:eastAsia="ru-RU"/>
              </w:rPr>
              <w:t>әгълүматны яклауның компенсацияләүче чараларын</w:t>
            </w:r>
          </w:p>
          <w:p w:rsidR="003659B1" w:rsidRPr="005C7C45" w:rsidRDefault="003659B1" w:rsidP="003659B1">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ашыгыч гамәлгә ашыру турында карар кабул ителергә</w:t>
            </w:r>
          </w:p>
          <w:p w:rsidR="00DB4701" w:rsidRPr="005C7C45" w:rsidRDefault="003659B1" w:rsidP="003659B1">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proofErr w:type="gramStart"/>
            <w:r w:rsidRPr="005C7C45">
              <w:rPr>
                <w:rFonts w:ascii="Times New Roman" w:eastAsia="Times New Roman" w:hAnsi="Times New Roman" w:cs="Times New Roman"/>
                <w:sz w:val="24"/>
                <w:szCs w:val="24"/>
                <w:lang w:eastAsia="ru-RU"/>
              </w:rPr>
              <w:t>м</w:t>
            </w:r>
            <w:proofErr w:type="gramEnd"/>
            <w:r w:rsidRPr="005C7C45">
              <w:rPr>
                <w:rFonts w:ascii="Times New Roman" w:eastAsia="Times New Roman" w:hAnsi="Times New Roman" w:cs="Times New Roman"/>
                <w:sz w:val="24"/>
                <w:szCs w:val="24"/>
                <w:lang w:eastAsia="ru-RU"/>
              </w:rPr>
              <w:t>өмкин</w:t>
            </w:r>
          </w:p>
        </w:tc>
      </w:tr>
      <w:tr w:rsidR="00DB4701" w:rsidRPr="005C7C45">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7511D4">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6</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59B1" w:rsidRPr="005C7C45" w:rsidRDefault="003659B1" w:rsidP="003659B1">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Яңарту урнаштыруга заявка</w:t>
            </w:r>
          </w:p>
          <w:p w:rsidR="00DB4701" w:rsidRPr="005C7C45" w:rsidRDefault="003659B1" w:rsidP="003659B1">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булдыру</w:t>
            </w:r>
          </w:p>
        </w:tc>
        <w:tc>
          <w:tcPr>
            <w:tcW w:w="6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59B1" w:rsidRPr="005C7C45" w:rsidRDefault="003659B1" w:rsidP="003659B1">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Заявка әлеге җитешсезлекләрне бетерү өчен яңарту</w:t>
            </w:r>
          </w:p>
          <w:p w:rsidR="00DB4701" w:rsidRPr="005C7C45" w:rsidRDefault="003659B1" w:rsidP="003659B1">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җайланмасы планлаштырылмаган очракта төзелә</w:t>
            </w:r>
          </w:p>
        </w:tc>
      </w:tr>
      <w:tr w:rsidR="00DB4701" w:rsidRPr="005C7C45">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7511D4">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lastRenderedPageBreak/>
              <w:t>7</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3659B1">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hAnsi="Times New Roman" w:cs="Times New Roman"/>
                <w:sz w:val="24"/>
                <w:szCs w:val="24"/>
              </w:rPr>
              <w:t>Мәгълүматны компенсацияләүче чараларны гамәлгә ашыруга гариза бирү</w:t>
            </w:r>
          </w:p>
        </w:tc>
        <w:tc>
          <w:tcPr>
            <w:tcW w:w="6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3659B1">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hAnsi="Times New Roman" w:cs="Times New Roman"/>
                <w:sz w:val="24"/>
                <w:szCs w:val="24"/>
              </w:rPr>
              <w:t>Мәгълүматны яклауның компенсацияләүче чараларын гамәлгә ашыруга заявка яңарту урнаштыру мөмкинлеге булмаганда, шулай ук җитешсезлекләрне бетерүгә кадә</w:t>
            </w:r>
            <w:proofErr w:type="gramStart"/>
            <w:r w:rsidRPr="005C7C45">
              <w:rPr>
                <w:rFonts w:ascii="Times New Roman" w:hAnsi="Times New Roman" w:cs="Times New Roman"/>
                <w:sz w:val="24"/>
                <w:szCs w:val="24"/>
              </w:rPr>
              <w:t>р</w:t>
            </w:r>
            <w:proofErr w:type="gramEnd"/>
            <w:r w:rsidRPr="005C7C45">
              <w:rPr>
                <w:rFonts w:ascii="Times New Roman" w:hAnsi="Times New Roman" w:cs="Times New Roman"/>
                <w:sz w:val="24"/>
                <w:szCs w:val="24"/>
              </w:rPr>
              <w:t xml:space="preserve"> чаралар күрү кирәк булган очракта төзелә.</w:t>
            </w:r>
          </w:p>
        </w:tc>
      </w:tr>
    </w:tbl>
    <w:p w:rsidR="003659B1" w:rsidRPr="005C7C45" w:rsidRDefault="007511D4" w:rsidP="003659B1">
      <w:pPr>
        <w:suppressAutoHyphens/>
        <w:autoSpaceDN w:val="0"/>
        <w:spacing w:after="0" w:line="360" w:lineRule="auto"/>
        <w:ind w:firstLine="709"/>
        <w:jc w:val="both"/>
        <w:textAlignment w:val="baseline"/>
        <w:rPr>
          <w:rFonts w:ascii="Times New Roman" w:eastAsia="Times New Roman" w:hAnsi="Times New Roman" w:cs="Times New Roman"/>
          <w:sz w:val="28"/>
          <w:lang w:eastAsia="ru-RU"/>
        </w:rPr>
      </w:pPr>
      <w:r w:rsidRPr="005C7C45">
        <w:rPr>
          <w:rFonts w:ascii="Times New Roman" w:eastAsia="Times New Roman" w:hAnsi="Times New Roman" w:cs="Times New Roman"/>
          <w:sz w:val="28"/>
          <w:lang w:eastAsia="ru-RU"/>
        </w:rPr>
        <w:t xml:space="preserve">4.2. </w:t>
      </w:r>
      <w:r w:rsidR="003659B1" w:rsidRPr="005C7C45">
        <w:rPr>
          <w:rFonts w:ascii="Times New Roman" w:eastAsia="Times New Roman" w:hAnsi="Times New Roman" w:cs="Times New Roman"/>
          <w:sz w:val="28"/>
          <w:lang w:eastAsia="ru-RU"/>
        </w:rPr>
        <w:t>Җитешсезлекләрне бетерү этабында мониторинг этабында ачыкланган</w:t>
      </w:r>
    </w:p>
    <w:p w:rsidR="003659B1" w:rsidRPr="005C7C45" w:rsidRDefault="003659B1" w:rsidP="003659B1">
      <w:pPr>
        <w:suppressAutoHyphens/>
        <w:autoSpaceDN w:val="0"/>
        <w:spacing w:after="0" w:line="360" w:lineRule="auto"/>
        <w:jc w:val="both"/>
        <w:textAlignment w:val="baseline"/>
        <w:rPr>
          <w:rFonts w:ascii="Times New Roman" w:eastAsia="Times New Roman" w:hAnsi="Times New Roman" w:cs="Times New Roman"/>
          <w:sz w:val="28"/>
          <w:lang w:eastAsia="ru-RU"/>
        </w:rPr>
      </w:pPr>
      <w:r w:rsidRPr="005C7C45">
        <w:rPr>
          <w:rFonts w:ascii="Times New Roman" w:eastAsia="Times New Roman" w:hAnsi="Times New Roman" w:cs="Times New Roman"/>
          <w:sz w:val="28"/>
          <w:lang w:val="tt-RU" w:eastAsia="ru-RU"/>
        </w:rPr>
        <w:t xml:space="preserve"> Җитешсезлекләрдән </w:t>
      </w:r>
      <w:r w:rsidRPr="005C7C45">
        <w:rPr>
          <w:rFonts w:ascii="Times New Roman" w:eastAsia="Times New Roman" w:hAnsi="Times New Roman" w:cs="Times New Roman"/>
          <w:sz w:val="28"/>
          <w:lang w:eastAsia="ru-RU"/>
        </w:rPr>
        <w:t>файдалану (файдалану) мөмкинлеген юкка чыгаруга яисә юкка</w:t>
      </w:r>
      <w:r w:rsidRPr="005C7C45">
        <w:rPr>
          <w:rFonts w:ascii="Times New Roman" w:eastAsia="Times New Roman" w:hAnsi="Times New Roman" w:cs="Times New Roman"/>
          <w:sz w:val="28"/>
          <w:lang w:val="tt-RU" w:eastAsia="ru-RU"/>
        </w:rPr>
        <w:t xml:space="preserve"> </w:t>
      </w:r>
      <w:r w:rsidRPr="005C7C45">
        <w:rPr>
          <w:rFonts w:ascii="Times New Roman" w:eastAsia="Times New Roman" w:hAnsi="Times New Roman" w:cs="Times New Roman"/>
          <w:sz w:val="28"/>
          <w:lang w:eastAsia="ru-RU"/>
        </w:rPr>
        <w:t>чыгаруга юнәлдерелгән чаралар күрелә. Ш</w:t>
      </w:r>
      <w:r w:rsidRPr="005C7C45">
        <w:rPr>
          <w:rFonts w:ascii="Times New Roman" w:eastAsia="Times New Roman" w:hAnsi="Times New Roman" w:cs="Times New Roman"/>
          <w:sz w:val="28"/>
          <w:lang w:eastAsia="ru-RU"/>
        </w:rPr>
        <w:t>ул ук вакытта 4.2 нче таблицада</w:t>
      </w:r>
      <w:r w:rsidRPr="005C7C45">
        <w:rPr>
          <w:rFonts w:ascii="Times New Roman" w:eastAsia="Times New Roman" w:hAnsi="Times New Roman" w:cs="Times New Roman"/>
          <w:sz w:val="28"/>
          <w:lang w:val="tt-RU" w:eastAsia="ru-RU"/>
        </w:rPr>
        <w:t xml:space="preserve"> </w:t>
      </w:r>
      <w:r w:rsidRPr="005C7C45">
        <w:rPr>
          <w:rFonts w:ascii="Times New Roman" w:eastAsia="Times New Roman" w:hAnsi="Times New Roman" w:cs="Times New Roman"/>
          <w:sz w:val="28"/>
          <w:lang w:eastAsia="ru-RU"/>
        </w:rPr>
        <w:t>күрсәтелгән операциялә</w:t>
      </w:r>
      <w:proofErr w:type="gramStart"/>
      <w:r w:rsidRPr="005C7C45">
        <w:rPr>
          <w:rFonts w:ascii="Times New Roman" w:eastAsia="Times New Roman" w:hAnsi="Times New Roman" w:cs="Times New Roman"/>
          <w:sz w:val="28"/>
          <w:lang w:eastAsia="ru-RU"/>
        </w:rPr>
        <w:t>р</w:t>
      </w:r>
      <w:proofErr w:type="gramEnd"/>
      <w:r w:rsidRPr="005C7C45">
        <w:rPr>
          <w:rFonts w:ascii="Times New Roman" w:eastAsia="Times New Roman" w:hAnsi="Times New Roman" w:cs="Times New Roman"/>
          <w:sz w:val="28"/>
          <w:lang w:eastAsia="ru-RU"/>
        </w:rPr>
        <w:t xml:space="preserve"> башкарыла.</w:t>
      </w:r>
      <w:r w:rsidRPr="005C7C45">
        <w:rPr>
          <w:rFonts w:ascii="Times New Roman" w:eastAsia="Times New Roman" w:hAnsi="Times New Roman" w:cs="Times New Roman"/>
          <w:sz w:val="28"/>
          <w:lang w:eastAsia="ru-RU"/>
        </w:rPr>
        <w:t xml:space="preserve"> </w:t>
      </w:r>
    </w:p>
    <w:p w:rsidR="00DB4701" w:rsidRPr="005C7C45" w:rsidRDefault="007511D4">
      <w:pPr>
        <w:suppressAutoHyphens/>
        <w:autoSpaceDN w:val="0"/>
        <w:spacing w:after="0" w:line="360" w:lineRule="auto"/>
        <w:ind w:firstLine="709"/>
        <w:jc w:val="right"/>
        <w:textAlignment w:val="baseline"/>
        <w:rPr>
          <w:rFonts w:ascii="Times New Roman" w:eastAsia="Times New Roman" w:hAnsi="Times New Roman" w:cs="Times New Roman"/>
          <w:sz w:val="28"/>
          <w:lang w:eastAsia="ru-RU"/>
        </w:rPr>
      </w:pPr>
      <w:r w:rsidRPr="005C7C45">
        <w:rPr>
          <w:rFonts w:ascii="Times New Roman" w:eastAsia="Times New Roman" w:hAnsi="Times New Roman" w:cs="Times New Roman"/>
          <w:sz w:val="28"/>
          <w:lang w:eastAsia="ru-RU"/>
        </w:rPr>
        <w:t>Таблица 4.2</w:t>
      </w:r>
    </w:p>
    <w:tbl>
      <w:tblPr>
        <w:tblW w:w="9769" w:type="dxa"/>
        <w:jc w:val="center"/>
        <w:tblCellMar>
          <w:left w:w="10" w:type="dxa"/>
          <w:right w:w="10" w:type="dxa"/>
        </w:tblCellMar>
        <w:tblLook w:val="0000" w:firstRow="0" w:lastRow="0" w:firstColumn="0" w:lastColumn="0" w:noHBand="0" w:noVBand="0"/>
      </w:tblPr>
      <w:tblGrid>
        <w:gridCol w:w="561"/>
        <w:gridCol w:w="2269"/>
        <w:gridCol w:w="6939"/>
      </w:tblGrid>
      <w:tr w:rsidR="00DB4701" w:rsidRPr="005C7C45">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A90206">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val="tt-RU" w:eastAsia="ru-RU"/>
              </w:rPr>
            </w:pPr>
            <w:r w:rsidRPr="005C7C45">
              <w:rPr>
                <w:rFonts w:ascii="Times New Roman" w:eastAsia="Times New Roman" w:hAnsi="Times New Roman" w:cs="Times New Roman"/>
                <w:sz w:val="24"/>
                <w:szCs w:val="24"/>
                <w:lang w:eastAsia="ru-RU"/>
              </w:rPr>
              <w:t xml:space="preserve">№ </w:t>
            </w:r>
            <w:proofErr w:type="gramStart"/>
            <w:r w:rsidRPr="005C7C45">
              <w:rPr>
                <w:rFonts w:ascii="Times New Roman" w:eastAsia="Times New Roman" w:hAnsi="Times New Roman" w:cs="Times New Roman"/>
                <w:sz w:val="24"/>
                <w:szCs w:val="24"/>
                <w:lang w:val="tt-RU" w:eastAsia="ru-RU"/>
              </w:rPr>
              <w:t>т</w:t>
            </w:r>
            <w:r w:rsidRPr="005C7C45">
              <w:rPr>
                <w:rFonts w:ascii="Times New Roman" w:eastAsia="Times New Roman" w:hAnsi="Times New Roman" w:cs="Times New Roman"/>
                <w:sz w:val="24"/>
                <w:szCs w:val="24"/>
                <w:lang w:eastAsia="ru-RU"/>
              </w:rPr>
              <w:t>/</w:t>
            </w:r>
            <w:r w:rsidRPr="005C7C45">
              <w:rPr>
                <w:rFonts w:ascii="Times New Roman" w:eastAsia="Times New Roman" w:hAnsi="Times New Roman" w:cs="Times New Roman"/>
                <w:sz w:val="24"/>
                <w:szCs w:val="24"/>
                <w:lang w:val="tt-RU" w:eastAsia="ru-RU"/>
              </w:rPr>
              <w:t>б</w:t>
            </w:r>
            <w:proofErr w:type="gramEnd"/>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A90206">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Операциянең исеме</w:t>
            </w:r>
          </w:p>
        </w:tc>
        <w:tc>
          <w:tcPr>
            <w:tcW w:w="6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4701" w:rsidRPr="005C7C45" w:rsidRDefault="00A90206">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Операцияне тасвирлау</w:t>
            </w:r>
          </w:p>
        </w:tc>
      </w:tr>
      <w:tr w:rsidR="00DB4701" w:rsidRPr="005C7C45">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7511D4">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1</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proofErr w:type="gramStart"/>
            <w:r w:rsidRPr="005C7C45">
              <w:rPr>
                <w:rFonts w:ascii="Times New Roman" w:hAnsi="Times New Roman" w:cs="Times New Roman"/>
                <w:sz w:val="24"/>
                <w:szCs w:val="24"/>
              </w:rPr>
              <w:t>ИТ</w:t>
            </w:r>
            <w:proofErr w:type="gramEnd"/>
            <w:r w:rsidRPr="005C7C45">
              <w:rPr>
                <w:rFonts w:ascii="Times New Roman" w:hAnsi="Times New Roman" w:cs="Times New Roman"/>
                <w:sz w:val="24"/>
                <w:szCs w:val="24"/>
              </w:rPr>
              <w:t xml:space="preserve"> бүлекчәсе җитәкчелеге белән җайланманы килештерү</w:t>
            </w:r>
          </w:p>
        </w:tc>
        <w:tc>
          <w:tcPr>
            <w:tcW w:w="6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hAnsi="Times New Roman" w:cs="Times New Roman"/>
                <w:sz w:val="24"/>
                <w:szCs w:val="24"/>
              </w:rPr>
              <w:t xml:space="preserve">Программа белән тәэмин </w:t>
            </w:r>
            <w:proofErr w:type="gramStart"/>
            <w:r w:rsidRPr="005C7C45">
              <w:rPr>
                <w:rFonts w:ascii="Times New Roman" w:hAnsi="Times New Roman" w:cs="Times New Roman"/>
                <w:sz w:val="24"/>
                <w:szCs w:val="24"/>
              </w:rPr>
              <w:t>ит</w:t>
            </w:r>
            <w:proofErr w:type="gramEnd"/>
            <w:r w:rsidRPr="005C7C45">
              <w:rPr>
                <w:rFonts w:ascii="Times New Roman" w:hAnsi="Times New Roman" w:cs="Times New Roman"/>
                <w:sz w:val="24"/>
                <w:szCs w:val="24"/>
              </w:rPr>
              <w:t>үнең яңартылуын кичектергесез урнаштыру ИТ бүлекчәсе җитәкчелеге белән алдан килештерелә.</w:t>
            </w:r>
          </w:p>
        </w:tc>
      </w:tr>
      <w:tr w:rsidR="00DB4701" w:rsidRPr="005C7C45">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7511D4">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2</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hAnsi="Times New Roman" w:cs="Times New Roman"/>
                <w:sz w:val="24"/>
                <w:szCs w:val="24"/>
              </w:rPr>
              <w:t>Яңартуны тестлаштыру</w:t>
            </w:r>
          </w:p>
        </w:tc>
        <w:tc>
          <w:tcPr>
            <w:tcW w:w="6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0206" w:rsidRPr="005C7C45" w:rsidRDefault="00A90206" w:rsidP="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Программа, программа-аппарат чараларын, шул исәптән сәяси</w:t>
            </w:r>
          </w:p>
          <w:p w:rsidR="00A90206" w:rsidRPr="005C7C45" w:rsidRDefault="00A90206" w:rsidP="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 xml:space="preserve">баннерларны, лозунгларны, чакыруларны һәм </w:t>
            </w:r>
            <w:proofErr w:type="gramStart"/>
            <w:r w:rsidRPr="005C7C45">
              <w:rPr>
                <w:rFonts w:ascii="Times New Roman" w:eastAsia="Times New Roman" w:hAnsi="Times New Roman" w:cs="Times New Roman"/>
                <w:sz w:val="24"/>
                <w:szCs w:val="24"/>
                <w:lang w:eastAsia="ru-RU"/>
              </w:rPr>
              <w:t>башка</w:t>
            </w:r>
            <w:proofErr w:type="gramEnd"/>
            <w:r w:rsidRPr="005C7C45">
              <w:rPr>
                <w:rFonts w:ascii="Times New Roman" w:eastAsia="Times New Roman" w:hAnsi="Times New Roman" w:cs="Times New Roman"/>
                <w:sz w:val="24"/>
                <w:szCs w:val="24"/>
                <w:lang w:eastAsia="ru-RU"/>
              </w:rPr>
              <w:t xml:space="preserve"> хокукка</w:t>
            </w:r>
          </w:p>
          <w:p w:rsidR="00A90206" w:rsidRPr="005C7C45" w:rsidRDefault="00A90206" w:rsidP="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proofErr w:type="gramStart"/>
            <w:r w:rsidRPr="005C7C45">
              <w:rPr>
                <w:rFonts w:ascii="Times New Roman" w:eastAsia="Times New Roman" w:hAnsi="Times New Roman" w:cs="Times New Roman"/>
                <w:sz w:val="24"/>
                <w:szCs w:val="24"/>
                <w:lang w:eastAsia="ru-RU"/>
              </w:rPr>
              <w:t>каршы мәгълүматны (алга таба - декларацияләнмәгән</w:t>
            </w:r>
            <w:proofErr w:type="gramEnd"/>
          </w:p>
          <w:p w:rsidR="00A90206" w:rsidRPr="005C7C45" w:rsidRDefault="00A90206" w:rsidP="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proofErr w:type="gramStart"/>
            <w:r w:rsidRPr="005C7C45">
              <w:rPr>
                <w:rFonts w:ascii="Times New Roman" w:eastAsia="Times New Roman" w:hAnsi="Times New Roman" w:cs="Times New Roman"/>
                <w:sz w:val="24"/>
                <w:szCs w:val="24"/>
                <w:lang w:eastAsia="ru-RU"/>
              </w:rPr>
              <w:t>м</w:t>
            </w:r>
            <w:proofErr w:type="gramEnd"/>
            <w:r w:rsidRPr="005C7C45">
              <w:rPr>
                <w:rFonts w:ascii="Times New Roman" w:eastAsia="Times New Roman" w:hAnsi="Times New Roman" w:cs="Times New Roman"/>
                <w:sz w:val="24"/>
                <w:szCs w:val="24"/>
                <w:lang w:eastAsia="ru-RU"/>
              </w:rPr>
              <w:t>өмкинлекләр) эшләүче потенциаль куркыныч функциональ</w:t>
            </w:r>
          </w:p>
          <w:p w:rsidR="00DB4701" w:rsidRPr="005C7C45" w:rsidRDefault="00A90206" w:rsidP="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proofErr w:type="gramStart"/>
            <w:r w:rsidRPr="005C7C45">
              <w:rPr>
                <w:rFonts w:ascii="Times New Roman" w:eastAsia="Times New Roman" w:hAnsi="Times New Roman" w:cs="Times New Roman"/>
                <w:sz w:val="24"/>
                <w:szCs w:val="24"/>
                <w:lang w:eastAsia="ru-RU"/>
              </w:rPr>
              <w:t>м</w:t>
            </w:r>
            <w:proofErr w:type="gramEnd"/>
            <w:r w:rsidRPr="005C7C45">
              <w:rPr>
                <w:rFonts w:ascii="Times New Roman" w:eastAsia="Times New Roman" w:hAnsi="Times New Roman" w:cs="Times New Roman"/>
                <w:sz w:val="24"/>
                <w:szCs w:val="24"/>
                <w:lang w:eastAsia="ru-RU"/>
              </w:rPr>
              <w:t>өмкинлекләрне ачыклау</w:t>
            </w:r>
          </w:p>
        </w:tc>
      </w:tr>
      <w:tr w:rsidR="00DB4701" w:rsidRPr="005C7C45">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7511D4">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3</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hAnsi="Times New Roman" w:cs="Times New Roman"/>
                <w:sz w:val="24"/>
                <w:szCs w:val="24"/>
              </w:rPr>
              <w:t>Тест сегментында яңартуны урнаштыру</w:t>
            </w:r>
          </w:p>
        </w:tc>
        <w:tc>
          <w:tcPr>
            <w:tcW w:w="6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59B1" w:rsidRPr="005C7C45" w:rsidRDefault="003659B1" w:rsidP="003659B1">
            <w:pPr>
              <w:tabs>
                <w:tab w:val="left" w:pos="1620"/>
              </w:tabs>
              <w:suppressAutoHyphens/>
              <w:autoSpaceDN w:val="0"/>
              <w:spacing w:after="200" w:line="276" w:lineRule="auto"/>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Мәгълүмати системаның сайлап алынган тест сегментында</w:t>
            </w:r>
          </w:p>
          <w:p w:rsidR="003659B1" w:rsidRPr="005C7C45" w:rsidRDefault="003659B1" w:rsidP="003659B1">
            <w:pPr>
              <w:tabs>
                <w:tab w:val="left" w:pos="1620"/>
              </w:tabs>
              <w:suppressAutoHyphens/>
              <w:autoSpaceDN w:val="0"/>
              <w:spacing w:after="200" w:line="276" w:lineRule="auto"/>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аларның яшәешенә йогынтысын билгеләү максатларында</w:t>
            </w:r>
          </w:p>
          <w:p w:rsidR="00DB4701" w:rsidRPr="005C7C45" w:rsidRDefault="003659B1" w:rsidP="003659B1">
            <w:pPr>
              <w:tabs>
                <w:tab w:val="left" w:pos="1620"/>
              </w:tabs>
              <w:suppressAutoHyphens/>
              <w:autoSpaceDN w:val="0"/>
              <w:spacing w:after="200" w:line="276" w:lineRule="auto"/>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яңартуларны билгеләү</w:t>
            </w:r>
          </w:p>
        </w:tc>
      </w:tr>
      <w:tr w:rsidR="00DB4701" w:rsidRPr="005C7C45">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7511D4">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4</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hAnsi="Times New Roman" w:cs="Times New Roman"/>
                <w:sz w:val="24"/>
                <w:szCs w:val="24"/>
              </w:rPr>
              <w:t xml:space="preserve">Яңарту урнаштыру турында карар кабул </w:t>
            </w:r>
            <w:proofErr w:type="gramStart"/>
            <w:r w:rsidRPr="005C7C45">
              <w:rPr>
                <w:rFonts w:ascii="Times New Roman" w:hAnsi="Times New Roman" w:cs="Times New Roman"/>
                <w:sz w:val="24"/>
                <w:szCs w:val="24"/>
              </w:rPr>
              <w:t>ит</w:t>
            </w:r>
            <w:proofErr w:type="gramEnd"/>
            <w:r w:rsidRPr="005C7C45">
              <w:rPr>
                <w:rFonts w:ascii="Times New Roman" w:hAnsi="Times New Roman" w:cs="Times New Roman"/>
                <w:sz w:val="24"/>
                <w:szCs w:val="24"/>
              </w:rPr>
              <w:t>ү</w:t>
            </w:r>
          </w:p>
        </w:tc>
        <w:tc>
          <w:tcPr>
            <w:tcW w:w="6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59B1" w:rsidRPr="005C7C45" w:rsidRDefault="003659B1" w:rsidP="003659B1">
            <w:pPr>
              <w:tabs>
                <w:tab w:val="left" w:pos="0"/>
                <w:tab w:val="left" w:pos="171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Сайланган сегментта яңарту урнаштырудан тискәре йогынты</w:t>
            </w:r>
          </w:p>
          <w:p w:rsidR="003659B1" w:rsidRPr="005C7C45" w:rsidRDefault="003659B1" w:rsidP="003659B1">
            <w:pPr>
              <w:tabs>
                <w:tab w:val="left" w:pos="0"/>
                <w:tab w:val="left" w:pos="171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ясалмаган очракта, системаны системада тарату турында карар</w:t>
            </w:r>
          </w:p>
          <w:p w:rsidR="003659B1" w:rsidRPr="005C7C45" w:rsidRDefault="003659B1" w:rsidP="003659B1">
            <w:pPr>
              <w:tabs>
                <w:tab w:val="left" w:pos="0"/>
                <w:tab w:val="left" w:pos="171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кабул ителә. Сайланган сегментта яңарту җайланмасыннан</w:t>
            </w:r>
          </w:p>
          <w:p w:rsidR="003659B1" w:rsidRPr="005C7C45" w:rsidRDefault="003659B1" w:rsidP="003659B1">
            <w:pPr>
              <w:tabs>
                <w:tab w:val="left" w:pos="0"/>
                <w:tab w:val="left" w:pos="171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тискәре йогынтыны ачыклаган очракта, яңартуның алга таба</w:t>
            </w:r>
          </w:p>
          <w:p w:rsidR="003659B1" w:rsidRPr="005C7C45" w:rsidRDefault="003659B1" w:rsidP="003659B1">
            <w:pPr>
              <w:tabs>
                <w:tab w:val="left" w:pos="0"/>
                <w:tab w:val="left" w:pos="171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таралуы гамәлгә ашырылмый, шул ук вакытта җитешсезлекләрне</w:t>
            </w:r>
          </w:p>
          <w:p w:rsidR="003659B1" w:rsidRPr="005C7C45" w:rsidRDefault="003659B1" w:rsidP="003659B1">
            <w:pPr>
              <w:tabs>
                <w:tab w:val="left" w:pos="0"/>
                <w:tab w:val="left" w:pos="171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нейтральләштерү өчен мәгълүматны яклауның компенсацияләүче</w:t>
            </w:r>
          </w:p>
          <w:p w:rsidR="00DB4701" w:rsidRPr="005C7C45" w:rsidRDefault="003659B1" w:rsidP="003659B1">
            <w:pPr>
              <w:tabs>
                <w:tab w:val="left" w:pos="0"/>
                <w:tab w:val="left" w:pos="171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чаралары кулланыла</w:t>
            </w:r>
          </w:p>
        </w:tc>
      </w:tr>
      <w:tr w:rsidR="00DB4701" w:rsidRPr="005C7C45">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7511D4">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5</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hAnsi="Times New Roman" w:cs="Times New Roman"/>
                <w:sz w:val="24"/>
                <w:szCs w:val="24"/>
              </w:rPr>
              <w:t>Яңартуны билгеләү</w:t>
            </w:r>
          </w:p>
        </w:tc>
        <w:tc>
          <w:tcPr>
            <w:tcW w:w="6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3659B1">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Мәгълүмат системалары объектларына яңартуны тарату</w:t>
            </w:r>
          </w:p>
        </w:tc>
      </w:tr>
      <w:tr w:rsidR="00DB4701" w:rsidRPr="005C7C45">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7511D4">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6</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hAnsi="Times New Roman" w:cs="Times New Roman"/>
                <w:sz w:val="24"/>
                <w:szCs w:val="24"/>
              </w:rPr>
              <w:t>Яңартулар урнаштыру планын формалаштыру</w:t>
            </w:r>
          </w:p>
        </w:tc>
        <w:tc>
          <w:tcPr>
            <w:tcW w:w="6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0206" w:rsidRPr="005C7C45" w:rsidRDefault="00A90206" w:rsidP="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Юкка чыгару өчен яңартуларны ашыгыч урнаштыру кирәклеге</w:t>
            </w:r>
          </w:p>
          <w:p w:rsidR="00A90206" w:rsidRPr="005C7C45" w:rsidRDefault="00A90206" w:rsidP="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билгеләнмәгән җитешсезлеклә</w:t>
            </w:r>
            <w:proofErr w:type="gramStart"/>
            <w:r w:rsidRPr="005C7C45">
              <w:rPr>
                <w:rFonts w:ascii="Times New Roman" w:eastAsia="Times New Roman" w:hAnsi="Times New Roman" w:cs="Times New Roman"/>
                <w:sz w:val="24"/>
                <w:szCs w:val="24"/>
                <w:lang w:eastAsia="ru-RU"/>
              </w:rPr>
              <w:t>р</w:t>
            </w:r>
            <w:proofErr w:type="gramEnd"/>
            <w:r w:rsidRPr="005C7C45">
              <w:rPr>
                <w:rFonts w:ascii="Times New Roman" w:eastAsia="Times New Roman" w:hAnsi="Times New Roman" w:cs="Times New Roman"/>
                <w:sz w:val="24"/>
                <w:szCs w:val="24"/>
                <w:lang w:eastAsia="ru-RU"/>
              </w:rPr>
              <w:t xml:space="preserve"> яңартуларны планлы урнаштыру</w:t>
            </w:r>
          </w:p>
          <w:p w:rsidR="00A90206" w:rsidRPr="005C7C45" w:rsidRDefault="00A90206" w:rsidP="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барышында бетерелә. Яңартулар планын формалаштыру</w:t>
            </w:r>
          </w:p>
          <w:p w:rsidR="00DB4701" w:rsidRPr="005C7C45" w:rsidRDefault="00A90206" w:rsidP="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яңартулар урнаштыруга заявкаларны исәпкә алып башкарыла</w:t>
            </w:r>
          </w:p>
        </w:tc>
      </w:tr>
      <w:tr w:rsidR="00DB4701" w:rsidRPr="005C7C45">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7511D4">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7</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hAnsi="Times New Roman" w:cs="Times New Roman"/>
                <w:sz w:val="24"/>
                <w:szCs w:val="24"/>
              </w:rPr>
              <w:t>Мәгълүматны яклауның компенсацияләүче чараларын эшләү һәм гамәлгә ашыру</w:t>
            </w:r>
          </w:p>
        </w:tc>
        <w:tc>
          <w:tcPr>
            <w:tcW w:w="6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hAnsi="Times New Roman" w:cs="Times New Roman"/>
                <w:sz w:val="24"/>
                <w:szCs w:val="24"/>
              </w:rPr>
              <w:t>Мәгълүмати системаларда мәгълүматны яклау талә</w:t>
            </w:r>
            <w:proofErr w:type="gramStart"/>
            <w:r w:rsidRPr="005C7C45">
              <w:rPr>
                <w:rFonts w:ascii="Times New Roman" w:hAnsi="Times New Roman" w:cs="Times New Roman"/>
                <w:sz w:val="24"/>
                <w:szCs w:val="24"/>
              </w:rPr>
              <w:t>пл</w:t>
            </w:r>
            <w:proofErr w:type="gramEnd"/>
            <w:r w:rsidRPr="005C7C45">
              <w:rPr>
                <w:rFonts w:ascii="Times New Roman" w:hAnsi="Times New Roman" w:cs="Times New Roman"/>
                <w:sz w:val="24"/>
                <w:szCs w:val="24"/>
              </w:rPr>
              <w:t xml:space="preserve">әре нигезендә гамәлгә ашырылырга тиешле мәгълүматны яклауның аерым чараларына алмашка кулланыла торган мәгълүматны яклау чараларын эшләү һәм куллану, аларны урнаштыру мөмкин булмауга, яңарту җайланмасыннан тискәре йогынтыны табуга бәйле рәвештә, шулай ук чаралар күрү кирәк булган очракта, йомшаклыкны бетерүгә кадәр. Мәгълүматны яклауның </w:t>
            </w:r>
            <w:r w:rsidRPr="005C7C45">
              <w:rPr>
                <w:rFonts w:ascii="Times New Roman" w:hAnsi="Times New Roman" w:cs="Times New Roman"/>
                <w:sz w:val="24"/>
                <w:szCs w:val="24"/>
              </w:rPr>
              <w:lastRenderedPageBreak/>
              <w:t>компенсацияләүче чараларына түбәндәгелә</w:t>
            </w:r>
            <w:proofErr w:type="gramStart"/>
            <w:r w:rsidRPr="005C7C45">
              <w:rPr>
                <w:rFonts w:ascii="Times New Roman" w:hAnsi="Times New Roman" w:cs="Times New Roman"/>
                <w:sz w:val="24"/>
                <w:szCs w:val="24"/>
              </w:rPr>
              <w:t>р</w:t>
            </w:r>
            <w:proofErr w:type="gramEnd"/>
            <w:r w:rsidRPr="005C7C45">
              <w:rPr>
                <w:rFonts w:ascii="Times New Roman" w:hAnsi="Times New Roman" w:cs="Times New Roman"/>
                <w:sz w:val="24"/>
                <w:szCs w:val="24"/>
              </w:rPr>
              <w:t xml:space="preserve"> керергә мөмкин: мәгълүматны яклауның оештыру чаралары, мәгълүматны яклау чараларын көйләү, куркынычсызлык вакыйгаларын анализлау, ИТ-инфраструктурага үзгәрешләр кертү</w:t>
            </w:r>
          </w:p>
        </w:tc>
      </w:tr>
    </w:tbl>
    <w:p w:rsidR="00A90206" w:rsidRPr="005C7C45" w:rsidRDefault="00A90206">
      <w:pPr>
        <w:suppressAutoHyphens/>
        <w:autoSpaceDN w:val="0"/>
        <w:spacing w:before="240"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rPr>
        <w:lastRenderedPageBreak/>
        <w:t xml:space="preserve">Программа һәм программа-аппарат чараларының яңартылуын тестлаштыру Россия Федерациясенең техник һәм экспорт </w:t>
      </w:r>
      <w:proofErr w:type="gramStart"/>
      <w:r w:rsidRPr="005C7C45">
        <w:rPr>
          <w:rFonts w:ascii="Times New Roman" w:hAnsi="Times New Roman" w:cs="Times New Roman"/>
          <w:sz w:val="28"/>
          <w:szCs w:val="28"/>
        </w:rPr>
        <w:t>контроле</w:t>
      </w:r>
      <w:proofErr w:type="gramEnd"/>
      <w:r w:rsidRPr="005C7C45">
        <w:rPr>
          <w:rFonts w:ascii="Times New Roman" w:hAnsi="Times New Roman" w:cs="Times New Roman"/>
          <w:sz w:val="28"/>
          <w:szCs w:val="28"/>
        </w:rPr>
        <w:t xml:space="preserve"> буенча федераль хезмәте БДУ да тестлауның тиешле нәтиҗәләре булмаган очракта, оешмада, оешма карары буенча МС да кулланыла торган тәнкыйть җитешсезлекләрне ачыклау, анализлау һәм бетерү буенча Регламент нигезендә гамәлгә ашырыла. </w:t>
      </w:r>
    </w:p>
    <w:p w:rsidR="00A90206" w:rsidRPr="005C7C45" w:rsidRDefault="00A90206">
      <w:pPr>
        <w:suppressAutoHyphens/>
        <w:autoSpaceDN w:val="0"/>
        <w:spacing w:before="240"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Тиешле белешмәләр булган очракта, программалы, программа-аппарат чараларын эшләүчеләрнең куркынычсызлыгы бюллетеньнәрендә тәкъдим ителгән мәгълүматны компенсацияләү чаралары, шулай ук Россия Федерациясенең техник һәм экспорт контроле буенча федераль хезмәте БДУ да бастырылган йомшак яклар тасвирламасында кулланылырга мөмкин. </w:t>
      </w:r>
    </w:p>
    <w:p w:rsidR="00A90206" w:rsidRPr="005C7C45" w:rsidRDefault="00A90206">
      <w:pPr>
        <w:suppressAutoHyphens/>
        <w:autoSpaceDN w:val="0"/>
        <w:spacing w:before="240"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Җитешсезлекләрне бетерү буенча киңәш ителә торган сроклар: </w:t>
      </w:r>
    </w:p>
    <w:p w:rsidR="00A90206" w:rsidRPr="005C7C45" w:rsidRDefault="00A90206">
      <w:pPr>
        <w:suppressAutoHyphens/>
        <w:autoSpaceDN w:val="0"/>
        <w:spacing w:before="240"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- 24 сәгатькә кадәр куркыныч дәрәҗәсе; </w:t>
      </w:r>
    </w:p>
    <w:p w:rsidR="00A90206" w:rsidRPr="005C7C45" w:rsidRDefault="00A90206">
      <w:pPr>
        <w:suppressAutoHyphens/>
        <w:autoSpaceDN w:val="0"/>
        <w:spacing w:before="240"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куркынычлыкның югары дәрәҗәсе - 7 көнгә кадәр; </w:t>
      </w:r>
    </w:p>
    <w:p w:rsidR="00A90206" w:rsidRPr="005C7C45" w:rsidRDefault="00A90206">
      <w:pPr>
        <w:suppressAutoHyphens/>
        <w:autoSpaceDN w:val="0"/>
        <w:spacing w:before="240"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куркынычның уртача дәрәҗәсе - 4 атнага кадәр; </w:t>
      </w:r>
    </w:p>
    <w:p w:rsidR="00A90206" w:rsidRPr="005C7C45" w:rsidRDefault="00A90206">
      <w:pPr>
        <w:suppressAutoHyphens/>
        <w:autoSpaceDN w:val="0"/>
        <w:spacing w:before="240"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куркыныч дәрәҗәсе түбән - 4 айга кадәр. </w:t>
      </w:r>
    </w:p>
    <w:p w:rsidR="00A90206" w:rsidRPr="005C7C45" w:rsidRDefault="00A90206">
      <w:pPr>
        <w:suppressAutoHyphens/>
        <w:autoSpaceDN w:val="0"/>
        <w:spacing w:before="240" w:after="0" w:line="360" w:lineRule="auto"/>
        <w:ind w:firstLine="709"/>
        <w:jc w:val="both"/>
        <w:textAlignment w:val="baseline"/>
        <w:rPr>
          <w:rFonts w:ascii="Times New Roman" w:eastAsia="Times New Roman" w:hAnsi="Times New Roman" w:cs="Times New Roman"/>
          <w:sz w:val="28"/>
          <w:szCs w:val="28"/>
          <w:lang w:val="tt-RU" w:eastAsia="ru-RU"/>
        </w:rPr>
      </w:pPr>
      <w:r w:rsidRPr="005C7C45">
        <w:rPr>
          <w:rFonts w:ascii="Times New Roman" w:hAnsi="Times New Roman" w:cs="Times New Roman"/>
          <w:sz w:val="28"/>
          <w:szCs w:val="28"/>
          <w:lang w:val="tt-RU"/>
        </w:rPr>
        <w:t>Мәгълүматны яклауның компенсацияләүче чараларын эшләү һәм гамәлгә ашыру буенча подпроцессны үтәү кысаларында 4.3 нче таблицада китерелгән операцияләр башкарыла.</w:t>
      </w:r>
      <w:r w:rsidRPr="005C7C45">
        <w:rPr>
          <w:rFonts w:ascii="Times New Roman" w:eastAsia="Times New Roman" w:hAnsi="Times New Roman" w:cs="Times New Roman"/>
          <w:sz w:val="28"/>
          <w:szCs w:val="28"/>
          <w:lang w:val="tt-RU" w:eastAsia="ru-RU"/>
        </w:rPr>
        <w:t xml:space="preserve"> </w:t>
      </w:r>
    </w:p>
    <w:p w:rsidR="00DB4701" w:rsidRPr="005C7C45" w:rsidRDefault="007511D4">
      <w:pPr>
        <w:suppressAutoHyphens/>
        <w:autoSpaceDN w:val="0"/>
        <w:spacing w:after="0" w:line="360" w:lineRule="auto"/>
        <w:ind w:firstLine="709"/>
        <w:jc w:val="right"/>
        <w:textAlignment w:val="baseline"/>
        <w:rPr>
          <w:rFonts w:ascii="Times New Roman" w:eastAsia="Times New Roman" w:hAnsi="Times New Roman" w:cs="Times New Roman"/>
          <w:sz w:val="28"/>
          <w:lang w:eastAsia="ru-RU"/>
        </w:rPr>
      </w:pPr>
      <w:r w:rsidRPr="005C7C45">
        <w:rPr>
          <w:rFonts w:ascii="Times New Roman" w:eastAsia="Times New Roman" w:hAnsi="Times New Roman" w:cs="Times New Roman"/>
          <w:sz w:val="28"/>
          <w:lang w:eastAsia="ru-RU"/>
        </w:rPr>
        <w:t>Таблица 4.3.</w:t>
      </w:r>
    </w:p>
    <w:tbl>
      <w:tblPr>
        <w:tblW w:w="9769" w:type="dxa"/>
        <w:jc w:val="center"/>
        <w:tblCellMar>
          <w:left w:w="10" w:type="dxa"/>
          <w:right w:w="10" w:type="dxa"/>
        </w:tblCellMar>
        <w:tblLook w:val="0000" w:firstRow="0" w:lastRow="0" w:firstColumn="0" w:lastColumn="0" w:noHBand="0" w:noVBand="0"/>
      </w:tblPr>
      <w:tblGrid>
        <w:gridCol w:w="561"/>
        <w:gridCol w:w="2553"/>
        <w:gridCol w:w="6655"/>
      </w:tblGrid>
      <w:tr w:rsidR="00DB4701" w:rsidRPr="005C7C45">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A90206">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val="tt-RU" w:eastAsia="ru-RU"/>
              </w:rPr>
            </w:pPr>
            <w:r w:rsidRPr="005C7C45">
              <w:rPr>
                <w:rFonts w:ascii="Times New Roman" w:eastAsia="Times New Roman" w:hAnsi="Times New Roman" w:cs="Times New Roman"/>
                <w:sz w:val="24"/>
                <w:szCs w:val="24"/>
                <w:lang w:eastAsia="ru-RU"/>
              </w:rPr>
              <w:t xml:space="preserve">№ </w:t>
            </w:r>
            <w:proofErr w:type="gramStart"/>
            <w:r w:rsidRPr="005C7C45">
              <w:rPr>
                <w:rFonts w:ascii="Times New Roman" w:eastAsia="Times New Roman" w:hAnsi="Times New Roman" w:cs="Times New Roman"/>
                <w:sz w:val="24"/>
                <w:szCs w:val="24"/>
                <w:lang w:val="tt-RU" w:eastAsia="ru-RU"/>
              </w:rPr>
              <w:t>т</w:t>
            </w:r>
            <w:r w:rsidRPr="005C7C45">
              <w:rPr>
                <w:rFonts w:ascii="Times New Roman" w:eastAsia="Times New Roman" w:hAnsi="Times New Roman" w:cs="Times New Roman"/>
                <w:sz w:val="24"/>
                <w:szCs w:val="24"/>
                <w:lang w:eastAsia="ru-RU"/>
              </w:rPr>
              <w:t>/</w:t>
            </w:r>
            <w:r w:rsidRPr="005C7C45">
              <w:rPr>
                <w:rFonts w:ascii="Times New Roman" w:eastAsia="Times New Roman" w:hAnsi="Times New Roman" w:cs="Times New Roman"/>
                <w:sz w:val="24"/>
                <w:szCs w:val="24"/>
                <w:lang w:val="tt-RU" w:eastAsia="ru-RU"/>
              </w:rPr>
              <w:t>б</w:t>
            </w:r>
            <w:proofErr w:type="gramEnd"/>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A90206">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hAnsi="Times New Roman" w:cs="Times New Roman"/>
                <w:sz w:val="24"/>
                <w:szCs w:val="24"/>
              </w:rPr>
              <w:t>Операциянең исеме</w:t>
            </w:r>
          </w:p>
        </w:tc>
        <w:tc>
          <w:tcPr>
            <w:tcW w:w="6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4701" w:rsidRPr="005C7C45" w:rsidRDefault="00A90206">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Операцияне тасвирлау</w:t>
            </w:r>
          </w:p>
        </w:tc>
      </w:tr>
      <w:tr w:rsidR="00DB4701" w:rsidRPr="005C7C45">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7511D4">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1</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hAnsi="Times New Roman" w:cs="Times New Roman"/>
                <w:sz w:val="24"/>
                <w:szCs w:val="24"/>
              </w:rPr>
              <w:t>Мәгълүматны яклау чараларын һәм аларны гамәлгә ашыру өчен җаваплы кешеләрне билгеләү</w:t>
            </w:r>
          </w:p>
        </w:tc>
        <w:tc>
          <w:tcPr>
            <w:tcW w:w="6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0206" w:rsidRPr="005C7C45" w:rsidRDefault="00A90206" w:rsidP="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Җитешсезлекне нейтральләштерү йә аны эксплуатацияләүдә</w:t>
            </w:r>
            <w:proofErr w:type="gramStart"/>
            <w:r w:rsidRPr="005C7C45">
              <w:rPr>
                <w:rFonts w:ascii="Times New Roman" w:eastAsia="Times New Roman" w:hAnsi="Times New Roman" w:cs="Times New Roman"/>
                <w:sz w:val="24"/>
                <w:szCs w:val="24"/>
                <w:lang w:eastAsia="ru-RU"/>
              </w:rPr>
              <w:t>н</w:t>
            </w:r>
            <w:proofErr w:type="gramEnd"/>
          </w:p>
          <w:p w:rsidR="00A90206" w:rsidRPr="005C7C45" w:rsidRDefault="00A90206" w:rsidP="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proofErr w:type="gramStart"/>
            <w:r w:rsidRPr="005C7C45">
              <w:rPr>
                <w:rFonts w:ascii="Times New Roman" w:eastAsia="Times New Roman" w:hAnsi="Times New Roman" w:cs="Times New Roman"/>
                <w:sz w:val="24"/>
                <w:szCs w:val="24"/>
                <w:lang w:eastAsia="ru-RU"/>
              </w:rPr>
              <w:t>м</w:t>
            </w:r>
            <w:proofErr w:type="gramEnd"/>
            <w:r w:rsidRPr="005C7C45">
              <w:rPr>
                <w:rFonts w:ascii="Times New Roman" w:eastAsia="Times New Roman" w:hAnsi="Times New Roman" w:cs="Times New Roman"/>
                <w:sz w:val="24"/>
                <w:szCs w:val="24"/>
                <w:lang w:eastAsia="ru-RU"/>
              </w:rPr>
              <w:t>өмкин булган тискәре нәтиҗәләрне киметү өчен кирәкле</w:t>
            </w:r>
          </w:p>
          <w:p w:rsidR="00A90206" w:rsidRPr="005C7C45" w:rsidRDefault="00A90206" w:rsidP="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proofErr w:type="gramStart"/>
            <w:r w:rsidRPr="005C7C45">
              <w:rPr>
                <w:rFonts w:ascii="Times New Roman" w:eastAsia="Times New Roman" w:hAnsi="Times New Roman" w:cs="Times New Roman"/>
                <w:sz w:val="24"/>
                <w:szCs w:val="24"/>
                <w:lang w:eastAsia="ru-RU"/>
              </w:rPr>
              <w:t>м</w:t>
            </w:r>
            <w:proofErr w:type="gramEnd"/>
            <w:r w:rsidRPr="005C7C45">
              <w:rPr>
                <w:rFonts w:ascii="Times New Roman" w:eastAsia="Times New Roman" w:hAnsi="Times New Roman" w:cs="Times New Roman"/>
                <w:sz w:val="24"/>
                <w:szCs w:val="24"/>
                <w:lang w:eastAsia="ru-RU"/>
              </w:rPr>
              <w:t>әгълүматны яклауның компенсацияләүче чараларын</w:t>
            </w:r>
          </w:p>
          <w:p w:rsidR="00A90206" w:rsidRPr="005C7C45" w:rsidRDefault="00A90206" w:rsidP="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билгеләү. Әлеге операцияне үтәү барышында сайлап алынган</w:t>
            </w:r>
          </w:p>
          <w:p w:rsidR="00A90206" w:rsidRPr="005C7C45" w:rsidRDefault="00A90206" w:rsidP="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мәгълүматны яклау чараларын гамәлгә ашыру өчен кирә</w:t>
            </w:r>
            <w:proofErr w:type="gramStart"/>
            <w:r w:rsidRPr="005C7C45">
              <w:rPr>
                <w:rFonts w:ascii="Times New Roman" w:eastAsia="Times New Roman" w:hAnsi="Times New Roman" w:cs="Times New Roman"/>
                <w:sz w:val="24"/>
                <w:szCs w:val="24"/>
                <w:lang w:eastAsia="ru-RU"/>
              </w:rPr>
              <w:t>к</w:t>
            </w:r>
            <w:proofErr w:type="gramEnd"/>
          </w:p>
          <w:p w:rsidR="00DB4701" w:rsidRPr="005C7C45" w:rsidRDefault="00A90206" w:rsidP="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булган хезмәткәрлә</w:t>
            </w:r>
            <w:proofErr w:type="gramStart"/>
            <w:r w:rsidRPr="005C7C45">
              <w:rPr>
                <w:rFonts w:ascii="Times New Roman" w:eastAsia="Times New Roman" w:hAnsi="Times New Roman" w:cs="Times New Roman"/>
                <w:sz w:val="24"/>
                <w:szCs w:val="24"/>
                <w:lang w:eastAsia="ru-RU"/>
              </w:rPr>
              <w:t>р</w:t>
            </w:r>
            <w:proofErr w:type="gramEnd"/>
            <w:r w:rsidRPr="005C7C45">
              <w:rPr>
                <w:rFonts w:ascii="Times New Roman" w:eastAsia="Times New Roman" w:hAnsi="Times New Roman" w:cs="Times New Roman"/>
                <w:sz w:val="24"/>
                <w:szCs w:val="24"/>
                <w:lang w:eastAsia="ru-RU"/>
              </w:rPr>
              <w:t xml:space="preserve"> билгеләнергә тиеш</w:t>
            </w:r>
          </w:p>
        </w:tc>
      </w:tr>
      <w:tr w:rsidR="00DB4701" w:rsidRPr="005C7C45">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7511D4">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2</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hAnsi="Times New Roman" w:cs="Times New Roman"/>
                <w:sz w:val="24"/>
                <w:szCs w:val="24"/>
              </w:rPr>
              <w:t xml:space="preserve">Хезмәткәрләрне җәлеп </w:t>
            </w:r>
            <w:proofErr w:type="gramStart"/>
            <w:r w:rsidRPr="005C7C45">
              <w:rPr>
                <w:rFonts w:ascii="Times New Roman" w:hAnsi="Times New Roman" w:cs="Times New Roman"/>
                <w:sz w:val="24"/>
                <w:szCs w:val="24"/>
              </w:rPr>
              <w:t>ит</w:t>
            </w:r>
            <w:proofErr w:type="gramEnd"/>
            <w:r w:rsidRPr="005C7C45">
              <w:rPr>
                <w:rFonts w:ascii="Times New Roman" w:hAnsi="Times New Roman" w:cs="Times New Roman"/>
                <w:sz w:val="24"/>
                <w:szCs w:val="24"/>
              </w:rPr>
              <w:t xml:space="preserve">үне </w:t>
            </w:r>
            <w:r w:rsidRPr="005C7C45">
              <w:rPr>
                <w:rFonts w:ascii="Times New Roman" w:hAnsi="Times New Roman" w:cs="Times New Roman"/>
                <w:sz w:val="24"/>
                <w:szCs w:val="24"/>
              </w:rPr>
              <w:lastRenderedPageBreak/>
              <w:t>килештерү</w:t>
            </w:r>
          </w:p>
        </w:tc>
        <w:tc>
          <w:tcPr>
            <w:tcW w:w="6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hAnsi="Times New Roman" w:cs="Times New Roman"/>
                <w:sz w:val="24"/>
                <w:szCs w:val="24"/>
              </w:rPr>
              <w:lastRenderedPageBreak/>
              <w:t>Мәгълүматны компенсацияләү чараларын гамәлгә ашыру өчен башка бүлекчәлә</w:t>
            </w:r>
            <w:proofErr w:type="gramStart"/>
            <w:r w:rsidRPr="005C7C45">
              <w:rPr>
                <w:rFonts w:ascii="Times New Roman" w:hAnsi="Times New Roman" w:cs="Times New Roman"/>
                <w:sz w:val="24"/>
                <w:szCs w:val="24"/>
              </w:rPr>
              <w:t>р</w:t>
            </w:r>
            <w:proofErr w:type="gramEnd"/>
            <w:r w:rsidRPr="005C7C45">
              <w:rPr>
                <w:rFonts w:ascii="Times New Roman" w:hAnsi="Times New Roman" w:cs="Times New Roman"/>
                <w:sz w:val="24"/>
                <w:szCs w:val="24"/>
              </w:rPr>
              <w:t xml:space="preserve"> хезмәткәрләрен җәлеп итү кирәк </w:t>
            </w:r>
            <w:r w:rsidRPr="005C7C45">
              <w:rPr>
                <w:rFonts w:ascii="Times New Roman" w:hAnsi="Times New Roman" w:cs="Times New Roman"/>
                <w:sz w:val="24"/>
                <w:szCs w:val="24"/>
              </w:rPr>
              <w:lastRenderedPageBreak/>
              <w:t>булган очракта, яклау бүлеге җитәкчесе аларны тиешле бүлекчәләр җитәкчеләре белән җәлеп итүне килештерә</w:t>
            </w:r>
          </w:p>
        </w:tc>
      </w:tr>
      <w:tr w:rsidR="00DB4701" w:rsidRPr="005C7C45">
        <w:trPr>
          <w:trHeight w:val="1813"/>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7511D4">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lastRenderedPageBreak/>
              <w:t>3</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hAnsi="Times New Roman" w:cs="Times New Roman"/>
                <w:sz w:val="24"/>
                <w:szCs w:val="24"/>
              </w:rPr>
              <w:t>Мәгълүматны яклауның оештыру чараларын гамәлгә ашыру</w:t>
            </w:r>
          </w:p>
        </w:tc>
        <w:tc>
          <w:tcPr>
            <w:tcW w:w="6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A90206">
            <w:pPr>
              <w:tabs>
                <w:tab w:val="left" w:pos="1620"/>
              </w:tabs>
              <w:suppressAutoHyphens/>
              <w:autoSpaceDN w:val="0"/>
              <w:spacing w:after="0" w:line="276" w:lineRule="auto"/>
              <w:textAlignment w:val="baseline"/>
              <w:rPr>
                <w:rFonts w:ascii="Times New Roman" w:eastAsia="Times New Roman" w:hAnsi="Times New Roman" w:cs="Times New Roman"/>
                <w:sz w:val="24"/>
                <w:szCs w:val="24"/>
                <w:lang w:eastAsia="ru-RU"/>
              </w:rPr>
            </w:pPr>
            <w:r w:rsidRPr="005C7C45">
              <w:rPr>
                <w:rFonts w:ascii="Times New Roman" w:hAnsi="Times New Roman" w:cs="Times New Roman"/>
                <w:sz w:val="24"/>
                <w:szCs w:val="24"/>
              </w:rPr>
              <w:t xml:space="preserve">Мәгълүматны яклауның оештыру чараларын гамәлгә ашыру: ИТ-инфраструктураны куллануны чикләү; саклау режимын оештыру (аерым алганда, техник чараларга </w:t>
            </w:r>
            <w:proofErr w:type="gramStart"/>
            <w:r w:rsidRPr="005C7C45">
              <w:rPr>
                <w:rFonts w:ascii="Times New Roman" w:hAnsi="Times New Roman" w:cs="Times New Roman"/>
                <w:sz w:val="24"/>
                <w:szCs w:val="24"/>
              </w:rPr>
              <w:t>керү м</w:t>
            </w:r>
            <w:proofErr w:type="gramEnd"/>
            <w:r w:rsidRPr="005C7C45">
              <w:rPr>
                <w:rFonts w:ascii="Times New Roman" w:hAnsi="Times New Roman" w:cs="Times New Roman"/>
                <w:sz w:val="24"/>
                <w:szCs w:val="24"/>
              </w:rPr>
              <w:t>өмкинлеген чикләү); орган (оешма) персоналына мәгълүмат бирү һәм өйрәтү</w:t>
            </w:r>
          </w:p>
        </w:tc>
      </w:tr>
      <w:tr w:rsidR="00DB4701" w:rsidRPr="005C7C45">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7511D4">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4</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hAnsi="Times New Roman" w:cs="Times New Roman"/>
                <w:sz w:val="24"/>
                <w:szCs w:val="24"/>
              </w:rPr>
              <w:t>Мәгълүматны яклау чаралары катгыйлыгы</w:t>
            </w:r>
          </w:p>
        </w:tc>
        <w:tc>
          <w:tcPr>
            <w:tcW w:w="6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0206" w:rsidRPr="005C7C45" w:rsidRDefault="00A90206" w:rsidP="00A90206">
            <w:pPr>
              <w:tabs>
                <w:tab w:val="left" w:pos="0"/>
                <w:tab w:val="left" w:pos="171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Мәгълүматны яклау чараларыннан файдаланып,</w:t>
            </w:r>
          </w:p>
          <w:p w:rsidR="00A90206" w:rsidRPr="005C7C45" w:rsidRDefault="00A90206" w:rsidP="00A90206">
            <w:pPr>
              <w:tabs>
                <w:tab w:val="left" w:pos="0"/>
                <w:tab w:val="left" w:pos="171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компенсацияләүче чараларны гамәлгә ашыру мөмкинлеген,</w:t>
            </w:r>
          </w:p>
          <w:p w:rsidR="00A90206" w:rsidRPr="005C7C45" w:rsidRDefault="00A90206" w:rsidP="00A90206">
            <w:pPr>
              <w:tabs>
                <w:tab w:val="left" w:pos="0"/>
                <w:tab w:val="left" w:pos="171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proofErr w:type="gramStart"/>
            <w:r w:rsidRPr="005C7C45">
              <w:rPr>
                <w:rFonts w:ascii="Times New Roman" w:eastAsia="Times New Roman" w:hAnsi="Times New Roman" w:cs="Times New Roman"/>
                <w:sz w:val="24"/>
                <w:szCs w:val="24"/>
                <w:lang w:eastAsia="ru-RU"/>
              </w:rPr>
              <w:t>м</w:t>
            </w:r>
            <w:proofErr w:type="gramEnd"/>
            <w:r w:rsidRPr="005C7C45">
              <w:rPr>
                <w:rFonts w:ascii="Times New Roman" w:eastAsia="Times New Roman" w:hAnsi="Times New Roman" w:cs="Times New Roman"/>
                <w:sz w:val="24"/>
                <w:szCs w:val="24"/>
                <w:lang w:eastAsia="ru-RU"/>
              </w:rPr>
              <w:t>әгълүматны яклау чараларын (кирәк булганда) сайлап алуны</w:t>
            </w:r>
          </w:p>
          <w:p w:rsidR="00A90206" w:rsidRPr="005C7C45" w:rsidRDefault="00A90206" w:rsidP="00A90206">
            <w:pPr>
              <w:tabs>
                <w:tab w:val="left" w:pos="0"/>
                <w:tab w:val="left" w:pos="171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proofErr w:type="gramStart"/>
            <w:r w:rsidRPr="005C7C45">
              <w:rPr>
                <w:rFonts w:ascii="Times New Roman" w:eastAsia="Times New Roman" w:hAnsi="Times New Roman" w:cs="Times New Roman"/>
                <w:sz w:val="24"/>
                <w:szCs w:val="24"/>
                <w:lang w:eastAsia="ru-RU"/>
              </w:rPr>
              <w:t>б</w:t>
            </w:r>
            <w:proofErr w:type="gramEnd"/>
            <w:r w:rsidRPr="005C7C45">
              <w:rPr>
                <w:rFonts w:ascii="Times New Roman" w:eastAsia="Times New Roman" w:hAnsi="Times New Roman" w:cs="Times New Roman"/>
                <w:sz w:val="24"/>
                <w:szCs w:val="24"/>
                <w:lang w:eastAsia="ru-RU"/>
              </w:rPr>
              <w:t>әяләү. Мәгълүматны яклау чараларын көйләү эшләрен</w:t>
            </w:r>
          </w:p>
          <w:p w:rsidR="00DB4701" w:rsidRPr="005C7C45" w:rsidRDefault="00A90206" w:rsidP="00A90206">
            <w:pPr>
              <w:tabs>
                <w:tab w:val="left" w:pos="0"/>
                <w:tab w:val="left" w:pos="171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башкару</w:t>
            </w:r>
          </w:p>
        </w:tc>
      </w:tr>
      <w:tr w:rsidR="00DB4701" w:rsidRPr="005C7C45">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7511D4">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5</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hAnsi="Times New Roman" w:cs="Times New Roman"/>
                <w:sz w:val="24"/>
                <w:szCs w:val="24"/>
              </w:rPr>
              <w:t>Куркынычсызлык вакыйгаларын анализлау оешмасы</w:t>
            </w:r>
          </w:p>
        </w:tc>
        <w:tc>
          <w:tcPr>
            <w:tcW w:w="6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0206" w:rsidRPr="005C7C45" w:rsidRDefault="00A90206" w:rsidP="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Куркынычсызлыктан файдалануның омтылышларын ачыклау</w:t>
            </w:r>
          </w:p>
          <w:p w:rsidR="00A90206" w:rsidRPr="005C7C45" w:rsidRDefault="00A90206" w:rsidP="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һә</w:t>
            </w:r>
            <w:proofErr w:type="gramStart"/>
            <w:r w:rsidRPr="005C7C45">
              <w:rPr>
                <w:rFonts w:ascii="Times New Roman" w:eastAsia="Times New Roman" w:hAnsi="Times New Roman" w:cs="Times New Roman"/>
                <w:sz w:val="24"/>
                <w:szCs w:val="24"/>
                <w:lang w:eastAsia="ru-RU"/>
              </w:rPr>
              <w:t>м</w:t>
            </w:r>
            <w:proofErr w:type="gramEnd"/>
            <w:r w:rsidRPr="005C7C45">
              <w:rPr>
                <w:rFonts w:ascii="Times New Roman" w:eastAsia="Times New Roman" w:hAnsi="Times New Roman" w:cs="Times New Roman"/>
                <w:sz w:val="24"/>
                <w:szCs w:val="24"/>
                <w:lang w:eastAsia="ru-RU"/>
              </w:rPr>
              <w:t xml:space="preserve"> блоклау максатыннан, куркынычсызлык вакыйгаларын</w:t>
            </w:r>
          </w:p>
          <w:p w:rsidR="00A90206" w:rsidRPr="005C7C45" w:rsidRDefault="00A90206" w:rsidP="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һә</w:t>
            </w:r>
            <w:proofErr w:type="gramStart"/>
            <w:r w:rsidRPr="005C7C45">
              <w:rPr>
                <w:rFonts w:ascii="Times New Roman" w:eastAsia="Times New Roman" w:hAnsi="Times New Roman" w:cs="Times New Roman"/>
                <w:sz w:val="24"/>
                <w:szCs w:val="24"/>
                <w:lang w:eastAsia="ru-RU"/>
              </w:rPr>
              <w:t>м</w:t>
            </w:r>
            <w:proofErr w:type="gramEnd"/>
            <w:r w:rsidRPr="005C7C45">
              <w:rPr>
                <w:rFonts w:ascii="Times New Roman" w:eastAsia="Times New Roman" w:hAnsi="Times New Roman" w:cs="Times New Roman"/>
                <w:sz w:val="24"/>
                <w:szCs w:val="24"/>
                <w:lang w:eastAsia="ru-RU"/>
              </w:rPr>
              <w:t xml:space="preserve"> башка мәгълүматларны теркәү нәтиҗәләрен даими күзәтү</w:t>
            </w:r>
          </w:p>
          <w:p w:rsidR="00DB4701" w:rsidRPr="005C7C45" w:rsidRDefault="00A90206" w:rsidP="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һә</w:t>
            </w:r>
            <w:proofErr w:type="gramStart"/>
            <w:r w:rsidRPr="005C7C45">
              <w:rPr>
                <w:rFonts w:ascii="Times New Roman" w:eastAsia="Times New Roman" w:hAnsi="Times New Roman" w:cs="Times New Roman"/>
                <w:sz w:val="24"/>
                <w:szCs w:val="24"/>
                <w:lang w:eastAsia="ru-RU"/>
              </w:rPr>
              <w:t>м</w:t>
            </w:r>
            <w:proofErr w:type="gramEnd"/>
            <w:r w:rsidRPr="005C7C45">
              <w:rPr>
                <w:rFonts w:ascii="Times New Roman" w:eastAsia="Times New Roman" w:hAnsi="Times New Roman" w:cs="Times New Roman"/>
                <w:sz w:val="24"/>
                <w:szCs w:val="24"/>
                <w:lang w:eastAsia="ru-RU"/>
              </w:rPr>
              <w:t xml:space="preserve"> анализлау</w:t>
            </w:r>
          </w:p>
        </w:tc>
      </w:tr>
      <w:tr w:rsidR="00DB4701" w:rsidRPr="005C7C45">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7511D4">
            <w:pPr>
              <w:tabs>
                <w:tab w:val="left" w:pos="0"/>
              </w:tabs>
              <w:suppressAutoHyphens/>
              <w:autoSpaceDN w:val="0"/>
              <w:spacing w:after="0" w:line="276" w:lineRule="auto"/>
              <w:jc w:val="center"/>
              <w:textAlignment w:val="baseline"/>
              <w:rPr>
                <w:rFonts w:ascii="Times New Roman" w:eastAsia="Times New Roman" w:hAnsi="Times New Roman" w:cs="Times New Roman"/>
                <w:sz w:val="24"/>
                <w:szCs w:val="24"/>
                <w:lang w:eastAsia="ru-RU"/>
              </w:rPr>
            </w:pPr>
            <w:r w:rsidRPr="005C7C45">
              <w:rPr>
                <w:rFonts w:ascii="Times New Roman" w:eastAsia="Times New Roman" w:hAnsi="Times New Roman" w:cs="Times New Roman"/>
                <w:sz w:val="24"/>
                <w:szCs w:val="24"/>
                <w:lang w:eastAsia="ru-RU"/>
              </w:rPr>
              <w:t>6</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hAnsi="Times New Roman" w:cs="Times New Roman"/>
                <w:sz w:val="24"/>
                <w:szCs w:val="24"/>
              </w:rPr>
              <w:t>ИТ-инфраструктурага үзгәрешлә</w:t>
            </w:r>
            <w:proofErr w:type="gramStart"/>
            <w:r w:rsidRPr="005C7C45">
              <w:rPr>
                <w:rFonts w:ascii="Times New Roman" w:hAnsi="Times New Roman" w:cs="Times New Roman"/>
                <w:sz w:val="24"/>
                <w:szCs w:val="24"/>
              </w:rPr>
              <w:t>р</w:t>
            </w:r>
            <w:proofErr w:type="gramEnd"/>
            <w:r w:rsidRPr="005C7C45">
              <w:rPr>
                <w:rFonts w:ascii="Times New Roman" w:hAnsi="Times New Roman" w:cs="Times New Roman"/>
                <w:sz w:val="24"/>
                <w:szCs w:val="24"/>
              </w:rPr>
              <w:t xml:space="preserve"> кертү</w:t>
            </w:r>
          </w:p>
        </w:tc>
        <w:tc>
          <w:tcPr>
            <w:tcW w:w="6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701" w:rsidRPr="005C7C45" w:rsidRDefault="00A90206">
            <w:pPr>
              <w:tabs>
                <w:tab w:val="left" w:pos="0"/>
              </w:tabs>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5C7C45">
              <w:rPr>
                <w:rFonts w:ascii="Times New Roman" w:hAnsi="Times New Roman" w:cs="Times New Roman"/>
                <w:sz w:val="24"/>
                <w:szCs w:val="24"/>
              </w:rPr>
              <w:t>ИТ-инфраструктурага үзгәрешлә</w:t>
            </w:r>
            <w:proofErr w:type="gramStart"/>
            <w:r w:rsidRPr="005C7C45">
              <w:rPr>
                <w:rFonts w:ascii="Times New Roman" w:hAnsi="Times New Roman" w:cs="Times New Roman"/>
                <w:sz w:val="24"/>
                <w:szCs w:val="24"/>
              </w:rPr>
              <w:t>р</w:t>
            </w:r>
            <w:proofErr w:type="gramEnd"/>
            <w:r w:rsidRPr="005C7C45">
              <w:rPr>
                <w:rFonts w:ascii="Times New Roman" w:hAnsi="Times New Roman" w:cs="Times New Roman"/>
                <w:sz w:val="24"/>
                <w:szCs w:val="24"/>
              </w:rPr>
              <w:t xml:space="preserve"> кертү программа һәм программа-аппарат чаралары конфигурациясенә үзгәрешләр кертү гамәлләрен үз эченә ала (шул исәптән, төшереп калдыру (эксплуатациядән чыгару).</w:t>
            </w:r>
          </w:p>
        </w:tc>
      </w:tr>
    </w:tbl>
    <w:p w:rsidR="0069641E" w:rsidRPr="005C7C45" w:rsidRDefault="0069641E">
      <w:pPr>
        <w:suppressAutoHyphens/>
        <w:autoSpaceDN w:val="0"/>
        <w:spacing w:before="240"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rPr>
        <w:t xml:space="preserve">4.2 һәм 4.3 нче таблицалар нигезендә органда (оешмада) операцияләрнең атамасын, операцияләрне, башкаручыларны тасвирлауны, дәвамлылыгын, </w:t>
      </w:r>
      <w:proofErr w:type="gramStart"/>
      <w:r w:rsidRPr="005C7C45">
        <w:rPr>
          <w:rFonts w:ascii="Times New Roman" w:hAnsi="Times New Roman" w:cs="Times New Roman"/>
          <w:sz w:val="28"/>
          <w:szCs w:val="28"/>
        </w:rPr>
        <w:t>керү һәм</w:t>
      </w:r>
      <w:proofErr w:type="gramEnd"/>
      <w:r w:rsidRPr="005C7C45">
        <w:rPr>
          <w:rFonts w:ascii="Times New Roman" w:hAnsi="Times New Roman" w:cs="Times New Roman"/>
          <w:sz w:val="28"/>
          <w:szCs w:val="28"/>
        </w:rPr>
        <w:t xml:space="preserve"> ял күрсәткечләрен үз эченә алган операцияләрнең җентекле тасвирламасы эшләнергә тиеш. </w:t>
      </w:r>
    </w:p>
    <w:p w:rsidR="0069641E" w:rsidRPr="005C7C45" w:rsidRDefault="0069641E" w:rsidP="0069641E">
      <w:pPr>
        <w:suppressAutoHyphens/>
        <w:autoSpaceDN w:val="0"/>
        <w:spacing w:before="240"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Операцияләрнең деталь тасвирламасы орган (оешма) мәгълүматын яклау буенча оештыру-күрсәтмә документларына кертелә. </w:t>
      </w:r>
    </w:p>
    <w:p w:rsidR="00A90206" w:rsidRPr="005C7C45" w:rsidRDefault="0069641E" w:rsidP="0069641E">
      <w:pPr>
        <w:suppressAutoHyphens/>
        <w:autoSpaceDN w:val="0"/>
        <w:spacing w:before="240"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Программа, программа-аппарат чараларының яңарышларын алу, урнаштыру һәм тест үткәрү мөмкин булмаган очракта мәгълүматны яклауның компенсацияләү чаралары күрелә. </w:t>
      </w:r>
    </w:p>
    <w:p w:rsidR="00A90206" w:rsidRPr="005C7C45" w:rsidRDefault="0069641E" w:rsidP="0069641E">
      <w:pPr>
        <w:suppressAutoHyphens/>
        <w:autoSpaceDN w:val="0"/>
        <w:spacing w:before="240"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Мәгълүматны яклау буенча компенсацияләүче чараларны сайлау, МС эшчәнлегенең архитектурасын һәм үзенчәлекләрен исәпкә алып, оператор тарафыннан гамәлгә ашырыла, шулай ук программа, программа-аппарат чараларының җитешсезлекләрен эксплуатацияләү ысулларын да исәпкә алып. </w:t>
      </w:r>
    </w:p>
    <w:p w:rsidR="00A90206" w:rsidRPr="005C7C45" w:rsidRDefault="0069641E" w:rsidP="0069641E">
      <w:pPr>
        <w:suppressAutoHyphens/>
        <w:autoSpaceDN w:val="0"/>
        <w:spacing w:before="240"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Җитешсезлекләрне эксплуатацияләү мөмкинлеген булдырмауга юнәлтелгән оештыру һәм техник чаралар түбәндәгеләр булырга мөмкин: </w:t>
      </w:r>
    </w:p>
    <w:p w:rsidR="00A90206" w:rsidRPr="005C7C45" w:rsidRDefault="0069641E" w:rsidP="0069641E">
      <w:pPr>
        <w:suppressAutoHyphens/>
        <w:autoSpaceDN w:val="0"/>
        <w:spacing w:before="240"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lastRenderedPageBreak/>
        <w:t xml:space="preserve">- үтәлүе ачыкланган җитешсезлекләрне эксплуатацияләүгә ярдәм итәргә мөмкин булган МС кимчелекле компонентларының конфигурациясен үзгәртү, шул исәптән аларның функцияләренә керү мөмкинлеген бирү өлешендә; </w:t>
      </w:r>
    </w:p>
    <w:p w:rsidR="00A90206" w:rsidRPr="005C7C45" w:rsidRDefault="0069641E" w:rsidP="0069641E">
      <w:pPr>
        <w:suppressAutoHyphens/>
        <w:autoSpaceDN w:val="0"/>
        <w:spacing w:before="240"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җитешсезлекле программа, программа-аппарат чараларыннан файдалану яки аларны эшләү режимына күчерү, ачыкланган җитешсезлекләрдән файдалануга бәйле функцияләрне үтәүне чикли торган (мәсәлән, кимчелекле хезмәтләрне һәм челтәр беркетмәләрен сүндерү) режимын чикләү; </w:t>
      </w:r>
    </w:p>
    <w:p w:rsidR="00A90206" w:rsidRPr="005C7C45" w:rsidRDefault="0069641E" w:rsidP="0069641E">
      <w:pPr>
        <w:suppressAutoHyphens/>
        <w:autoSpaceDN w:val="0"/>
        <w:spacing w:before="240"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серверларны, телекоммуникация җиһазларын һәм элемтә каналларын резервлауны да кертеп, МС компонентларын резервлау;</w:t>
      </w:r>
    </w:p>
    <w:p w:rsidR="00A90206" w:rsidRPr="005C7C45" w:rsidRDefault="0069641E" w:rsidP="0069641E">
      <w:pPr>
        <w:suppressAutoHyphens/>
        <w:autoSpaceDN w:val="0"/>
        <w:spacing w:before="240"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xml:space="preserve"> - МСда җитешсезлекләрдән файдалану билгеләрен ачыклауны тәэмин итүче мәгълүматны яклау чараларының хәлиткеч кагыйдәләрен, сигнатурлардан файдалану; </w:t>
      </w:r>
    </w:p>
    <w:p w:rsidR="0069641E" w:rsidRPr="00A90206" w:rsidRDefault="0069641E" w:rsidP="0069641E">
      <w:pPr>
        <w:suppressAutoHyphens/>
        <w:autoSpaceDN w:val="0"/>
        <w:spacing w:before="240" w:after="0" w:line="360" w:lineRule="auto"/>
        <w:ind w:firstLine="709"/>
        <w:jc w:val="both"/>
        <w:textAlignment w:val="baseline"/>
        <w:rPr>
          <w:rFonts w:ascii="Times New Roman" w:hAnsi="Times New Roman" w:cs="Times New Roman"/>
          <w:sz w:val="28"/>
          <w:szCs w:val="28"/>
          <w:lang w:val="tt-RU"/>
        </w:rPr>
      </w:pPr>
      <w:r w:rsidRPr="005C7C45">
        <w:rPr>
          <w:rFonts w:ascii="Times New Roman" w:hAnsi="Times New Roman" w:cs="Times New Roman"/>
          <w:sz w:val="28"/>
          <w:szCs w:val="28"/>
          <w:lang w:val="tt-RU"/>
        </w:rPr>
        <w:t>- мәгълүмати куркынычсызлыкны мониторинглау һәм җитешсезлекләрне файдалану мөмкинлегенә бәйле рәвештә МСда мәгълүматның куркынычсызлык вакыйгаларын ачыклау.</w:t>
      </w:r>
    </w:p>
    <w:p w:rsidR="00DB4701" w:rsidRDefault="00DB4701"/>
    <w:sectPr w:rsidR="00DB4701" w:rsidSect="000E5944">
      <w:footerReference w:type="default" r:id="rId12"/>
      <w:pgSz w:w="11906" w:h="16838"/>
      <w:pgMar w:top="567" w:right="567" w:bottom="567" w:left="1134" w:header="709"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755" w:rsidRDefault="00CF6755">
      <w:pPr>
        <w:spacing w:after="0" w:line="240" w:lineRule="auto"/>
      </w:pPr>
      <w:r>
        <w:separator/>
      </w:r>
    </w:p>
  </w:endnote>
  <w:endnote w:type="continuationSeparator" w:id="0">
    <w:p w:rsidR="00CF6755" w:rsidRDefault="00CF6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701" w:rsidRDefault="007511D4">
    <w:pPr>
      <w:pStyle w:val="a3"/>
      <w:jc w:val="center"/>
    </w:pPr>
    <w:r>
      <w:rPr>
        <w:rFonts w:ascii="Times New Roman" w:hAnsi="Times New Roman"/>
        <w:sz w:val="24"/>
      </w:rPr>
      <w:fldChar w:fldCharType="begin"/>
    </w:r>
    <w:r>
      <w:rPr>
        <w:rFonts w:ascii="Times New Roman" w:hAnsi="Times New Roman"/>
        <w:sz w:val="24"/>
      </w:rPr>
      <w:instrText xml:space="preserve"> PAGE </w:instrText>
    </w:r>
    <w:r>
      <w:rPr>
        <w:rFonts w:ascii="Times New Roman" w:hAnsi="Times New Roman"/>
        <w:sz w:val="24"/>
      </w:rPr>
      <w:fldChar w:fldCharType="separate"/>
    </w:r>
    <w:r w:rsidR="005C7C45">
      <w:rPr>
        <w:rFonts w:ascii="Times New Roman" w:hAnsi="Times New Roman"/>
        <w:noProof/>
        <w:sz w:val="24"/>
      </w:rPr>
      <w:t>2</w:t>
    </w:r>
    <w:r>
      <w:rPr>
        <w:rFonts w:ascii="Times New Roman" w:hAnsi="Times New Roman"/>
        <w:sz w:val="24"/>
      </w:rPr>
      <w:fldChar w:fldCharType="end"/>
    </w:r>
  </w:p>
  <w:p w:rsidR="00DB4701" w:rsidRDefault="00DB470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755" w:rsidRDefault="00CF6755">
      <w:pPr>
        <w:spacing w:after="0" w:line="240" w:lineRule="auto"/>
      </w:pPr>
      <w:r>
        <w:separator/>
      </w:r>
    </w:p>
  </w:footnote>
  <w:footnote w:type="continuationSeparator" w:id="0">
    <w:p w:rsidR="00CF6755" w:rsidRDefault="00CF67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13BCC"/>
    <w:multiLevelType w:val="multilevel"/>
    <w:tmpl w:val="9E0473CC"/>
    <w:styleLink w:val="WWOutlineListStyle7"/>
    <w:lvl w:ilvl="0">
      <w:start w:val="1"/>
      <w:numFmt w:val="decimal"/>
      <w:pStyle w:val="1"/>
      <w:lvlText w:val="%1."/>
      <w:lvlJc w:val="left"/>
      <w:pPr>
        <w:ind w:left="568" w:firstLine="0"/>
      </w:pPr>
      <w:rPr>
        <w:rFonts w:cs="Times New Roman"/>
      </w:rPr>
    </w:lvl>
    <w:lvl w:ilvl="1">
      <w:start w:val="1"/>
      <w:numFmt w:val="decimal"/>
      <w:pStyle w:val="2"/>
      <w:lvlText w:val="%1.%2"/>
      <w:lvlJc w:val="left"/>
      <w:pPr>
        <w:ind w:left="710" w:firstLine="0"/>
      </w:pPr>
      <w:rPr>
        <w:rFonts w:cs="Times New Roman"/>
      </w:rPr>
    </w:lvl>
    <w:lvl w:ilvl="2">
      <w:start w:val="1"/>
      <w:numFmt w:val="decimal"/>
      <w:pStyle w:val="3"/>
      <w:lvlText w:val="%1.%2.%3"/>
      <w:lvlJc w:val="left"/>
      <w:pPr>
        <w:ind w:left="680" w:firstLine="0"/>
      </w:pPr>
      <w:rPr>
        <w:rFonts w:cs="Times New Roman"/>
      </w:rPr>
    </w:lvl>
    <w:lvl w:ilvl="3">
      <w:start w:val="1"/>
      <w:numFmt w:val="decimal"/>
      <w:pStyle w:val="4"/>
      <w:lvlText w:val="%1.%2.%3.%4"/>
      <w:lvlJc w:val="left"/>
      <w:pPr>
        <w:ind w:left="680" w:firstLine="0"/>
      </w:pPr>
      <w:rPr>
        <w:rFonts w:cs="Times New Roman"/>
      </w:rPr>
    </w:lvl>
    <w:lvl w:ilvl="4">
      <w:start w:val="1"/>
      <w:numFmt w:val="decimal"/>
      <w:pStyle w:val="5"/>
      <w:lvlText w:val="%1.%2.%3.%4.%5"/>
      <w:lvlJc w:val="left"/>
      <w:pPr>
        <w:ind w:left="680" w:firstLine="0"/>
      </w:pPr>
      <w:rPr>
        <w:rFonts w:cs="Times New Roman"/>
      </w:rPr>
    </w:lvl>
    <w:lvl w:ilvl="5">
      <w:start w:val="1"/>
      <w:numFmt w:val="decimal"/>
      <w:pStyle w:val="6"/>
      <w:lvlText w:val="%1.%2.%3.%4.%5.%6"/>
      <w:lvlJc w:val="left"/>
      <w:pPr>
        <w:ind w:left="680" w:firstLine="0"/>
      </w:pPr>
      <w:rPr>
        <w:rFonts w:cs="Times New Roman"/>
      </w:rPr>
    </w:lvl>
    <w:lvl w:ilvl="6">
      <w:start w:val="1"/>
      <w:numFmt w:val="decimal"/>
      <w:pStyle w:val="7"/>
      <w:lvlText w:val="%1.%2.%3.%4.%5.%6.%7"/>
      <w:lvlJc w:val="left"/>
      <w:pPr>
        <w:ind w:left="680" w:firstLine="0"/>
      </w:pPr>
      <w:rPr>
        <w:rFonts w:cs="Times New Roman"/>
      </w:rPr>
    </w:lvl>
    <w:lvl w:ilvl="7">
      <w:start w:val="1"/>
      <w:numFmt w:val="decimal"/>
      <w:pStyle w:val="8"/>
      <w:lvlText w:val="%1.%2.%3.%4.%5.%6.%7.%8"/>
      <w:lvlJc w:val="left"/>
      <w:pPr>
        <w:ind w:left="680" w:firstLine="0"/>
      </w:pPr>
      <w:rPr>
        <w:rFonts w:cs="Times New Roman"/>
      </w:rPr>
    </w:lvl>
    <w:lvl w:ilvl="8">
      <w:start w:val="1"/>
      <w:numFmt w:val="decimal"/>
      <w:pStyle w:val="9"/>
      <w:lvlText w:val="%1.%2.%3.%4.%5.%6.%7.%8.%9"/>
      <w:lvlJc w:val="left"/>
      <w:pPr>
        <w:ind w:left="680" w:firstLine="0"/>
      </w:pPr>
      <w:rPr>
        <w:rFonts w:cs="Times New Roman"/>
      </w:rPr>
    </w:lvl>
  </w:abstractNum>
  <w:abstractNum w:abstractNumId="1">
    <w:nsid w:val="141F176E"/>
    <w:multiLevelType w:val="hybridMultilevel"/>
    <w:tmpl w:val="D792B180"/>
    <w:lvl w:ilvl="0" w:tplc="0182592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8A16110"/>
    <w:multiLevelType w:val="hybridMultilevel"/>
    <w:tmpl w:val="8690A2A0"/>
    <w:lvl w:ilvl="0" w:tplc="C6DA12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C3B3CC1"/>
    <w:multiLevelType w:val="multilevel"/>
    <w:tmpl w:val="DE18BD38"/>
    <w:styleLink w:val="WWOutlineListStyle4"/>
    <w:lvl w:ilvl="0">
      <w:start w:val="1"/>
      <w:numFmt w:val="decimal"/>
      <w:lvlText w:val="%1."/>
      <w:lvlJc w:val="left"/>
      <w:pPr>
        <w:ind w:left="568" w:firstLine="0"/>
      </w:pPr>
      <w:rPr>
        <w:rFonts w:cs="Times New Roman"/>
      </w:rPr>
    </w:lvl>
    <w:lvl w:ilvl="1">
      <w:start w:val="1"/>
      <w:numFmt w:val="decimal"/>
      <w:lvlText w:val="%1.%2"/>
      <w:lvlJc w:val="left"/>
      <w:pPr>
        <w:ind w:left="710" w:firstLine="0"/>
      </w:pPr>
      <w:rPr>
        <w:rFonts w:cs="Times New Roman"/>
      </w:rPr>
    </w:lvl>
    <w:lvl w:ilvl="2">
      <w:start w:val="1"/>
      <w:numFmt w:val="decimal"/>
      <w:lvlText w:val="%1.%2.%3"/>
      <w:lvlJc w:val="left"/>
      <w:pPr>
        <w:ind w:left="680" w:firstLine="0"/>
      </w:pPr>
      <w:rPr>
        <w:rFonts w:cs="Times New Roman"/>
      </w:rPr>
    </w:lvl>
    <w:lvl w:ilvl="3">
      <w:start w:val="1"/>
      <w:numFmt w:val="decimal"/>
      <w:lvlText w:val="%1.%2.%3.%4"/>
      <w:lvlJc w:val="left"/>
      <w:pPr>
        <w:ind w:left="680" w:firstLine="0"/>
      </w:pPr>
      <w:rPr>
        <w:rFonts w:cs="Times New Roman"/>
      </w:rPr>
    </w:lvl>
    <w:lvl w:ilvl="4">
      <w:start w:val="1"/>
      <w:numFmt w:val="decimal"/>
      <w:lvlText w:val="%1.%2.%3.%4.%5"/>
      <w:lvlJc w:val="left"/>
      <w:pPr>
        <w:ind w:left="680" w:firstLine="0"/>
      </w:pPr>
      <w:rPr>
        <w:rFonts w:cs="Times New Roman"/>
      </w:rPr>
    </w:lvl>
    <w:lvl w:ilvl="5">
      <w:start w:val="1"/>
      <w:numFmt w:val="decimal"/>
      <w:lvlText w:val="%1.%2.%3.%4.%5.%6"/>
      <w:lvlJc w:val="left"/>
      <w:pPr>
        <w:ind w:left="680" w:firstLine="0"/>
      </w:pPr>
      <w:rPr>
        <w:rFonts w:cs="Times New Roman"/>
      </w:rPr>
    </w:lvl>
    <w:lvl w:ilvl="6">
      <w:start w:val="1"/>
      <w:numFmt w:val="decimal"/>
      <w:lvlText w:val="%1.%2.%3.%4.%5.%6.%7"/>
      <w:lvlJc w:val="left"/>
      <w:pPr>
        <w:ind w:left="680" w:firstLine="0"/>
      </w:pPr>
      <w:rPr>
        <w:rFonts w:cs="Times New Roman"/>
      </w:rPr>
    </w:lvl>
    <w:lvl w:ilvl="7">
      <w:start w:val="1"/>
      <w:numFmt w:val="decimal"/>
      <w:lvlText w:val="%1.%2.%3.%4.%5.%6.%7.%8"/>
      <w:lvlJc w:val="left"/>
      <w:pPr>
        <w:ind w:left="680" w:firstLine="0"/>
      </w:pPr>
      <w:rPr>
        <w:rFonts w:cs="Times New Roman"/>
      </w:rPr>
    </w:lvl>
    <w:lvl w:ilvl="8">
      <w:start w:val="1"/>
      <w:numFmt w:val="decimal"/>
      <w:lvlText w:val="%1.%2.%3.%4.%5.%6.%7.%8.%9"/>
      <w:lvlJc w:val="left"/>
      <w:pPr>
        <w:ind w:left="680" w:firstLine="0"/>
      </w:pPr>
      <w:rPr>
        <w:rFonts w:cs="Times New Roman"/>
      </w:rPr>
    </w:lvl>
  </w:abstractNum>
  <w:abstractNum w:abstractNumId="4">
    <w:nsid w:val="6B561BA5"/>
    <w:multiLevelType w:val="multilevel"/>
    <w:tmpl w:val="8B5E224E"/>
    <w:styleLink w:val="WWOutlineListStyle6"/>
    <w:lvl w:ilvl="0">
      <w:start w:val="1"/>
      <w:numFmt w:val="decimal"/>
      <w:lvlText w:val="%1."/>
      <w:lvlJc w:val="left"/>
      <w:pPr>
        <w:ind w:left="568" w:firstLine="0"/>
      </w:pPr>
      <w:rPr>
        <w:rFonts w:cs="Times New Roman"/>
      </w:rPr>
    </w:lvl>
    <w:lvl w:ilvl="1">
      <w:start w:val="1"/>
      <w:numFmt w:val="decimal"/>
      <w:lvlText w:val="%1.%2"/>
      <w:lvlJc w:val="left"/>
      <w:pPr>
        <w:ind w:left="710" w:firstLine="0"/>
      </w:pPr>
      <w:rPr>
        <w:rFonts w:cs="Times New Roman"/>
      </w:rPr>
    </w:lvl>
    <w:lvl w:ilvl="2">
      <w:start w:val="1"/>
      <w:numFmt w:val="decimal"/>
      <w:lvlText w:val="%1.%2.%3"/>
      <w:lvlJc w:val="left"/>
      <w:pPr>
        <w:ind w:left="680" w:firstLine="0"/>
      </w:pPr>
      <w:rPr>
        <w:rFonts w:cs="Times New Roman"/>
      </w:rPr>
    </w:lvl>
    <w:lvl w:ilvl="3">
      <w:start w:val="1"/>
      <w:numFmt w:val="decimal"/>
      <w:lvlText w:val="%1.%2.%3.%4"/>
      <w:lvlJc w:val="left"/>
      <w:pPr>
        <w:ind w:left="680" w:firstLine="0"/>
      </w:pPr>
      <w:rPr>
        <w:rFonts w:cs="Times New Roman"/>
      </w:rPr>
    </w:lvl>
    <w:lvl w:ilvl="4">
      <w:start w:val="1"/>
      <w:numFmt w:val="decimal"/>
      <w:lvlText w:val="%1.%2.%3.%4.%5"/>
      <w:lvlJc w:val="left"/>
      <w:pPr>
        <w:ind w:left="680" w:firstLine="0"/>
      </w:pPr>
      <w:rPr>
        <w:rFonts w:cs="Times New Roman"/>
      </w:rPr>
    </w:lvl>
    <w:lvl w:ilvl="5">
      <w:start w:val="1"/>
      <w:numFmt w:val="decimal"/>
      <w:lvlText w:val="%1.%2.%3.%4.%5.%6"/>
      <w:lvlJc w:val="left"/>
      <w:pPr>
        <w:ind w:left="680" w:firstLine="0"/>
      </w:pPr>
      <w:rPr>
        <w:rFonts w:cs="Times New Roman"/>
      </w:rPr>
    </w:lvl>
    <w:lvl w:ilvl="6">
      <w:start w:val="1"/>
      <w:numFmt w:val="decimal"/>
      <w:lvlText w:val="%1.%2.%3.%4.%5.%6.%7"/>
      <w:lvlJc w:val="left"/>
      <w:pPr>
        <w:ind w:left="680" w:firstLine="0"/>
      </w:pPr>
      <w:rPr>
        <w:rFonts w:cs="Times New Roman"/>
      </w:rPr>
    </w:lvl>
    <w:lvl w:ilvl="7">
      <w:start w:val="1"/>
      <w:numFmt w:val="decimal"/>
      <w:lvlText w:val="%1.%2.%3.%4.%5.%6.%7.%8"/>
      <w:lvlJc w:val="left"/>
      <w:pPr>
        <w:ind w:left="680" w:firstLine="0"/>
      </w:pPr>
      <w:rPr>
        <w:rFonts w:cs="Times New Roman"/>
      </w:rPr>
    </w:lvl>
    <w:lvl w:ilvl="8">
      <w:start w:val="1"/>
      <w:numFmt w:val="decimal"/>
      <w:lvlText w:val="%1.%2.%3.%4.%5.%6.%7.%8.%9"/>
      <w:lvlJc w:val="left"/>
      <w:pPr>
        <w:ind w:left="680" w:firstLine="0"/>
      </w:pPr>
      <w:rPr>
        <w:rFonts w:cs="Times New Roman"/>
      </w:rPr>
    </w:lvl>
  </w:abstractNum>
  <w:num w:numId="1">
    <w:abstractNumId w:val="0"/>
  </w:num>
  <w:num w:numId="2">
    <w:abstractNumId w:val="4"/>
  </w:num>
  <w:num w:numId="3">
    <w:abstractNumId w:val="3"/>
  </w:num>
  <w:num w:numId="4">
    <w:abstractNumId w:val="0"/>
    <w:lvlOverride w:ilvl="0">
      <w:startOverride w:val="1"/>
      <w:lvl w:ilvl="0">
        <w:start w:val="1"/>
        <w:numFmt w:val="decimal"/>
        <w:pStyle w:val="1"/>
        <w:lvlText w:val="%1."/>
        <w:lvlJc w:val="left"/>
        <w:pPr>
          <w:ind w:left="568" w:firstLine="0"/>
        </w:pPr>
        <w:rPr>
          <w:rFonts w:cs="Times New Roman"/>
        </w:rPr>
      </w:lvl>
    </w:lvlOverride>
  </w:num>
  <w:num w:numId="5">
    <w:abstractNumId w:val="3"/>
    <w:lvlOverride w:ilvl="0">
      <w:startOverride w:val="2"/>
    </w:lvlOverride>
  </w:num>
  <w:num w:numId="6">
    <w:abstractNumId w:val="4"/>
    <w:lvlOverride w:ilvl="0">
      <w:startOverride w:val="2"/>
    </w:lvlOverride>
  </w:num>
  <w:num w:numId="7">
    <w:abstractNumId w:val="0"/>
    <w:lvlOverride w:ilvl="0">
      <w:startOverride w:val="2"/>
    </w:lvlOverride>
  </w:num>
  <w:num w:numId="8">
    <w:abstractNumId w:val="0"/>
    <w:lvlOverride w:ilvl="0">
      <w:startOverride w:val="2"/>
    </w:lvlOverride>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701"/>
    <w:rsid w:val="0009131F"/>
    <w:rsid w:val="000E5944"/>
    <w:rsid w:val="001D4BC7"/>
    <w:rsid w:val="003659B1"/>
    <w:rsid w:val="00556BC3"/>
    <w:rsid w:val="005C7C45"/>
    <w:rsid w:val="00661111"/>
    <w:rsid w:val="0069641E"/>
    <w:rsid w:val="007511D4"/>
    <w:rsid w:val="008B2A6A"/>
    <w:rsid w:val="00920624"/>
    <w:rsid w:val="00A16315"/>
    <w:rsid w:val="00A90206"/>
    <w:rsid w:val="00B61261"/>
    <w:rsid w:val="00C94BB1"/>
    <w:rsid w:val="00CF6755"/>
    <w:rsid w:val="00DB4701"/>
    <w:rsid w:val="00EA6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pPr>
      <w:keepNext/>
      <w:keepLines/>
      <w:numPr>
        <w:numId w:val="1"/>
      </w:numPr>
      <w:suppressAutoHyphens/>
      <w:autoSpaceDN w:val="0"/>
      <w:spacing w:after="360" w:line="288" w:lineRule="auto"/>
      <w:ind w:right="567"/>
      <w:jc w:val="center"/>
      <w:textAlignment w:val="baseline"/>
      <w:outlineLvl w:val="0"/>
    </w:pPr>
    <w:rPr>
      <w:rFonts w:ascii="Times New Roman" w:eastAsia="Times New Roman" w:hAnsi="Times New Roman" w:cs="Times New Roman"/>
      <w:b/>
      <w:bCs/>
      <w:kern w:val="3"/>
      <w:sz w:val="28"/>
      <w:szCs w:val="28"/>
      <w:lang w:eastAsia="ru-RU"/>
    </w:rPr>
  </w:style>
  <w:style w:type="paragraph" w:styleId="2">
    <w:name w:val="heading 2"/>
    <w:basedOn w:val="a"/>
    <w:link w:val="20"/>
    <w:pPr>
      <w:keepNext/>
      <w:keepLines/>
      <w:numPr>
        <w:ilvl w:val="1"/>
        <w:numId w:val="1"/>
      </w:numPr>
      <w:suppressAutoHyphens/>
      <w:autoSpaceDN w:val="0"/>
      <w:spacing w:after="120" w:line="288" w:lineRule="auto"/>
      <w:ind w:right="567"/>
      <w:jc w:val="center"/>
      <w:textAlignment w:val="baseline"/>
      <w:outlineLvl w:val="1"/>
    </w:pPr>
    <w:rPr>
      <w:rFonts w:ascii="Times New Roman" w:eastAsia="Times New Roman" w:hAnsi="Times New Roman" w:cs="Times New Roman"/>
      <w:b/>
      <w:bCs/>
      <w:kern w:val="3"/>
      <w:sz w:val="28"/>
      <w:szCs w:val="24"/>
      <w:lang w:eastAsia="ru-RU"/>
    </w:rPr>
  </w:style>
  <w:style w:type="paragraph" w:styleId="3">
    <w:name w:val="heading 3"/>
    <w:basedOn w:val="a"/>
    <w:link w:val="30"/>
    <w:pPr>
      <w:keepNext/>
      <w:keepLines/>
      <w:numPr>
        <w:ilvl w:val="2"/>
        <w:numId w:val="1"/>
      </w:numPr>
      <w:suppressAutoHyphens/>
      <w:autoSpaceDN w:val="0"/>
      <w:spacing w:after="240" w:line="288" w:lineRule="auto"/>
      <w:ind w:right="567"/>
      <w:textAlignment w:val="baseline"/>
      <w:outlineLvl w:val="2"/>
    </w:pPr>
    <w:rPr>
      <w:rFonts w:ascii="Arial" w:eastAsia="Times New Roman" w:hAnsi="Arial" w:cs="Times New Roman"/>
      <w:b/>
      <w:bCs/>
      <w:kern w:val="3"/>
      <w:sz w:val="24"/>
      <w:szCs w:val="24"/>
      <w:lang w:eastAsia="ru-RU"/>
    </w:rPr>
  </w:style>
  <w:style w:type="paragraph" w:styleId="4">
    <w:name w:val="heading 4"/>
    <w:basedOn w:val="a"/>
    <w:link w:val="40"/>
    <w:pPr>
      <w:keepNext/>
      <w:keepLines/>
      <w:numPr>
        <w:ilvl w:val="3"/>
        <w:numId w:val="1"/>
      </w:numPr>
      <w:suppressAutoHyphens/>
      <w:autoSpaceDN w:val="0"/>
      <w:spacing w:after="120" w:line="288" w:lineRule="auto"/>
      <w:ind w:right="567"/>
      <w:textAlignment w:val="baseline"/>
      <w:outlineLvl w:val="3"/>
    </w:pPr>
    <w:rPr>
      <w:rFonts w:ascii="Arial" w:eastAsia="Times New Roman" w:hAnsi="Arial" w:cs="Times New Roman"/>
      <w:b/>
      <w:bCs/>
      <w:kern w:val="3"/>
      <w:sz w:val="24"/>
      <w:szCs w:val="28"/>
      <w:lang w:eastAsia="ru-RU"/>
    </w:rPr>
  </w:style>
  <w:style w:type="paragraph" w:styleId="5">
    <w:name w:val="heading 5"/>
    <w:basedOn w:val="a"/>
    <w:link w:val="50"/>
    <w:pPr>
      <w:keepNext/>
      <w:keepLines/>
      <w:numPr>
        <w:ilvl w:val="4"/>
        <w:numId w:val="1"/>
      </w:numPr>
      <w:suppressAutoHyphens/>
      <w:autoSpaceDN w:val="0"/>
      <w:spacing w:after="240" w:line="288" w:lineRule="auto"/>
      <w:ind w:right="567"/>
      <w:textAlignment w:val="baseline"/>
      <w:outlineLvl w:val="4"/>
    </w:pPr>
    <w:rPr>
      <w:rFonts w:ascii="Arial" w:eastAsia="Times New Roman" w:hAnsi="Arial" w:cs="Times New Roman"/>
      <w:b/>
      <w:bCs/>
      <w:iCs/>
      <w:kern w:val="3"/>
      <w:sz w:val="24"/>
      <w:szCs w:val="26"/>
      <w:lang w:eastAsia="ru-RU"/>
    </w:rPr>
  </w:style>
  <w:style w:type="paragraph" w:styleId="6">
    <w:name w:val="heading 6"/>
    <w:basedOn w:val="a"/>
    <w:link w:val="60"/>
    <w:pPr>
      <w:keepNext/>
      <w:keepLines/>
      <w:numPr>
        <w:ilvl w:val="5"/>
        <w:numId w:val="1"/>
      </w:numPr>
      <w:suppressAutoHyphens/>
      <w:autoSpaceDN w:val="0"/>
      <w:spacing w:after="240" w:line="288" w:lineRule="auto"/>
      <w:ind w:right="567"/>
      <w:textAlignment w:val="baseline"/>
      <w:outlineLvl w:val="5"/>
    </w:pPr>
    <w:rPr>
      <w:rFonts w:ascii="Arial" w:eastAsia="Times New Roman" w:hAnsi="Arial" w:cs="Times New Roman"/>
      <w:b/>
      <w:bCs/>
      <w:kern w:val="3"/>
      <w:sz w:val="24"/>
      <w:szCs w:val="20"/>
      <w:lang w:eastAsia="ru-RU"/>
    </w:rPr>
  </w:style>
  <w:style w:type="paragraph" w:styleId="7">
    <w:name w:val="heading 7"/>
    <w:basedOn w:val="a"/>
    <w:link w:val="70"/>
    <w:pPr>
      <w:keepNext/>
      <w:keepLines/>
      <w:numPr>
        <w:ilvl w:val="6"/>
        <w:numId w:val="1"/>
      </w:numPr>
      <w:suppressAutoHyphens/>
      <w:autoSpaceDN w:val="0"/>
      <w:spacing w:after="240" w:line="288" w:lineRule="auto"/>
      <w:ind w:right="567"/>
      <w:textAlignment w:val="baseline"/>
      <w:outlineLvl w:val="6"/>
    </w:pPr>
    <w:rPr>
      <w:rFonts w:ascii="Arial" w:eastAsia="Times New Roman" w:hAnsi="Arial" w:cs="Times New Roman"/>
      <w:b/>
      <w:kern w:val="3"/>
      <w:sz w:val="24"/>
      <w:szCs w:val="24"/>
      <w:lang w:eastAsia="ru-RU"/>
    </w:rPr>
  </w:style>
  <w:style w:type="paragraph" w:styleId="8">
    <w:name w:val="heading 8"/>
    <w:basedOn w:val="a"/>
    <w:link w:val="80"/>
    <w:pPr>
      <w:keepNext/>
      <w:keepLines/>
      <w:numPr>
        <w:ilvl w:val="7"/>
        <w:numId w:val="1"/>
      </w:numPr>
      <w:suppressAutoHyphens/>
      <w:autoSpaceDN w:val="0"/>
      <w:spacing w:after="240" w:line="288" w:lineRule="auto"/>
      <w:ind w:right="567"/>
      <w:textAlignment w:val="baseline"/>
      <w:outlineLvl w:val="7"/>
    </w:pPr>
    <w:rPr>
      <w:rFonts w:ascii="Arial" w:eastAsia="Times New Roman" w:hAnsi="Arial" w:cs="Times New Roman"/>
      <w:b/>
      <w:iCs/>
      <w:kern w:val="3"/>
      <w:sz w:val="24"/>
      <w:szCs w:val="24"/>
      <w:lang w:eastAsia="ru-RU"/>
    </w:rPr>
  </w:style>
  <w:style w:type="paragraph" w:styleId="9">
    <w:name w:val="heading 9"/>
    <w:basedOn w:val="a"/>
    <w:link w:val="90"/>
    <w:pPr>
      <w:keepNext/>
      <w:keepLines/>
      <w:numPr>
        <w:ilvl w:val="8"/>
        <w:numId w:val="1"/>
      </w:numPr>
      <w:suppressAutoHyphens/>
      <w:autoSpaceDN w:val="0"/>
      <w:spacing w:after="240" w:line="288" w:lineRule="auto"/>
      <w:ind w:right="567"/>
      <w:textAlignment w:val="baseline"/>
      <w:outlineLvl w:val="8"/>
    </w:pPr>
    <w:rPr>
      <w:rFonts w:ascii="Arial" w:eastAsia="Times New Roman" w:hAnsi="Arial" w:cs="Times New Roman"/>
      <w:kern w:val="3"/>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imes New Roman" w:eastAsia="Times New Roman" w:hAnsi="Times New Roman" w:cs="Times New Roman"/>
      <w:b/>
      <w:bCs/>
      <w:kern w:val="3"/>
      <w:sz w:val="28"/>
      <w:szCs w:val="28"/>
      <w:lang w:eastAsia="ru-RU"/>
    </w:rPr>
  </w:style>
  <w:style w:type="character" w:customStyle="1" w:styleId="20">
    <w:name w:val="Заголовок 2 Знак"/>
    <w:basedOn w:val="a0"/>
    <w:link w:val="2"/>
    <w:rPr>
      <w:rFonts w:ascii="Times New Roman" w:eastAsia="Times New Roman" w:hAnsi="Times New Roman" w:cs="Times New Roman"/>
      <w:b/>
      <w:bCs/>
      <w:kern w:val="3"/>
      <w:sz w:val="28"/>
      <w:szCs w:val="24"/>
      <w:lang w:eastAsia="ru-RU"/>
    </w:rPr>
  </w:style>
  <w:style w:type="character" w:customStyle="1" w:styleId="30">
    <w:name w:val="Заголовок 3 Знак"/>
    <w:basedOn w:val="a0"/>
    <w:link w:val="3"/>
    <w:rPr>
      <w:rFonts w:ascii="Arial" w:eastAsia="Times New Roman" w:hAnsi="Arial" w:cs="Times New Roman"/>
      <w:b/>
      <w:bCs/>
      <w:kern w:val="3"/>
      <w:sz w:val="24"/>
      <w:szCs w:val="24"/>
      <w:lang w:eastAsia="ru-RU"/>
    </w:rPr>
  </w:style>
  <w:style w:type="character" w:customStyle="1" w:styleId="40">
    <w:name w:val="Заголовок 4 Знак"/>
    <w:basedOn w:val="a0"/>
    <w:link w:val="4"/>
    <w:rPr>
      <w:rFonts w:ascii="Arial" w:eastAsia="Times New Roman" w:hAnsi="Arial" w:cs="Times New Roman"/>
      <w:b/>
      <w:bCs/>
      <w:kern w:val="3"/>
      <w:sz w:val="24"/>
      <w:szCs w:val="28"/>
      <w:lang w:eastAsia="ru-RU"/>
    </w:rPr>
  </w:style>
  <w:style w:type="character" w:customStyle="1" w:styleId="50">
    <w:name w:val="Заголовок 5 Знак"/>
    <w:basedOn w:val="a0"/>
    <w:link w:val="5"/>
    <w:rPr>
      <w:rFonts w:ascii="Arial" w:eastAsia="Times New Roman" w:hAnsi="Arial" w:cs="Times New Roman"/>
      <w:b/>
      <w:bCs/>
      <w:iCs/>
      <w:kern w:val="3"/>
      <w:sz w:val="24"/>
      <w:szCs w:val="26"/>
      <w:lang w:eastAsia="ru-RU"/>
    </w:rPr>
  </w:style>
  <w:style w:type="character" w:customStyle="1" w:styleId="60">
    <w:name w:val="Заголовок 6 Знак"/>
    <w:basedOn w:val="a0"/>
    <w:link w:val="6"/>
    <w:rPr>
      <w:rFonts w:ascii="Arial" w:eastAsia="Times New Roman" w:hAnsi="Arial" w:cs="Times New Roman"/>
      <w:b/>
      <w:bCs/>
      <w:kern w:val="3"/>
      <w:sz w:val="24"/>
      <w:szCs w:val="20"/>
      <w:lang w:eastAsia="ru-RU"/>
    </w:rPr>
  </w:style>
  <w:style w:type="character" w:customStyle="1" w:styleId="70">
    <w:name w:val="Заголовок 7 Знак"/>
    <w:basedOn w:val="a0"/>
    <w:link w:val="7"/>
    <w:rPr>
      <w:rFonts w:ascii="Arial" w:eastAsia="Times New Roman" w:hAnsi="Arial" w:cs="Times New Roman"/>
      <w:b/>
      <w:kern w:val="3"/>
      <w:sz w:val="24"/>
      <w:szCs w:val="24"/>
      <w:lang w:eastAsia="ru-RU"/>
    </w:rPr>
  </w:style>
  <w:style w:type="character" w:customStyle="1" w:styleId="80">
    <w:name w:val="Заголовок 8 Знак"/>
    <w:basedOn w:val="a0"/>
    <w:link w:val="8"/>
    <w:rPr>
      <w:rFonts w:ascii="Arial" w:eastAsia="Times New Roman" w:hAnsi="Arial" w:cs="Times New Roman"/>
      <w:b/>
      <w:iCs/>
      <w:kern w:val="3"/>
      <w:sz w:val="24"/>
      <w:szCs w:val="24"/>
      <w:lang w:eastAsia="ru-RU"/>
    </w:rPr>
  </w:style>
  <w:style w:type="character" w:customStyle="1" w:styleId="90">
    <w:name w:val="Заголовок 9 Знак"/>
    <w:basedOn w:val="a0"/>
    <w:link w:val="9"/>
    <w:rPr>
      <w:rFonts w:ascii="Arial" w:eastAsia="Times New Roman" w:hAnsi="Arial" w:cs="Times New Roman"/>
      <w:kern w:val="3"/>
      <w:sz w:val="24"/>
      <w:szCs w:val="20"/>
      <w:lang w:eastAsia="ru-RU"/>
    </w:rPr>
  </w:style>
  <w:style w:type="numbering" w:customStyle="1" w:styleId="WWOutlineListStyle7">
    <w:name w:val="WW_OutlineListStyle_7"/>
    <w:basedOn w:val="a2"/>
    <w:pPr>
      <w:numPr>
        <w:numId w:val="1"/>
      </w:numPr>
    </w:pPr>
  </w:style>
  <w:style w:type="paragraph" w:styleId="a3">
    <w:name w:val="footer"/>
    <w:basedOn w:val="a"/>
    <w:link w:val="a4"/>
    <w:pPr>
      <w:tabs>
        <w:tab w:val="center" w:pos="4677"/>
        <w:tab w:val="right" w:pos="9355"/>
      </w:tabs>
      <w:suppressAutoHyphens/>
      <w:autoSpaceDN w:val="0"/>
      <w:spacing w:after="0" w:line="240" w:lineRule="auto"/>
      <w:textAlignment w:val="baseline"/>
    </w:pPr>
    <w:rPr>
      <w:rFonts w:ascii="Calibri" w:eastAsia="Times New Roman" w:hAnsi="Calibri" w:cs="Times New Roman"/>
      <w:lang w:eastAsia="ru-RU"/>
    </w:rPr>
  </w:style>
  <w:style w:type="character" w:customStyle="1" w:styleId="a4">
    <w:name w:val="Нижний колонтитул Знак"/>
    <w:basedOn w:val="a0"/>
    <w:link w:val="a3"/>
    <w:rPr>
      <w:rFonts w:ascii="Calibri" w:eastAsia="Times New Roman" w:hAnsi="Calibri" w:cs="Times New Roman"/>
      <w:lang w:eastAsia="ru-RU"/>
    </w:rPr>
  </w:style>
  <w:style w:type="numbering" w:customStyle="1" w:styleId="WWOutlineListStyle6">
    <w:name w:val="WW_OutlineListStyle_6"/>
    <w:basedOn w:val="a2"/>
    <w:pPr>
      <w:numPr>
        <w:numId w:val="2"/>
      </w:numPr>
    </w:pPr>
  </w:style>
  <w:style w:type="numbering" w:customStyle="1" w:styleId="WWOutlineListStyle4">
    <w:name w:val="WW_OutlineListStyle_4"/>
    <w:basedOn w:val="a2"/>
    <w:pPr>
      <w:numPr>
        <w:numId w:val="3"/>
      </w:numPr>
    </w:pPr>
  </w:style>
  <w:style w:type="paragraph" w:styleId="a5">
    <w:name w:val="List Paragraph"/>
    <w:basedOn w:val="a"/>
    <w:uiPriority w:val="34"/>
    <w:qFormat/>
    <w:pPr>
      <w:ind w:left="720"/>
      <w:contextualSpacing/>
    </w:pPr>
  </w:style>
  <w:style w:type="paragraph" w:styleId="a6">
    <w:name w:val="header"/>
    <w:basedOn w:val="a"/>
    <w:link w:val="a7"/>
    <w:uiPriority w:val="99"/>
    <w:unhideWhenUsed/>
    <w:pPr>
      <w:tabs>
        <w:tab w:val="center" w:pos="4677"/>
        <w:tab w:val="right" w:pos="9355"/>
      </w:tabs>
      <w:spacing w:after="0" w:line="240" w:lineRule="auto"/>
    </w:pPr>
  </w:style>
  <w:style w:type="character" w:customStyle="1" w:styleId="a7">
    <w:name w:val="Верхний колонтитул Знак"/>
    <w:basedOn w:val="a0"/>
    <w:link w:val="a6"/>
    <w:uiPriority w:val="99"/>
  </w:style>
  <w:style w:type="paragraph" w:styleId="a8">
    <w:name w:val="TOC Heading"/>
    <w:basedOn w:val="1"/>
    <w:next w:val="a"/>
    <w:uiPriority w:val="39"/>
    <w:unhideWhenUsed/>
    <w:qFormat/>
    <w:pPr>
      <w:numPr>
        <w:numId w:val="0"/>
      </w:numPr>
      <w:suppressAutoHyphens w:val="0"/>
      <w:autoSpaceDN/>
      <w:spacing w:before="240" w:after="0" w:line="259" w:lineRule="auto"/>
      <w:ind w:right="0"/>
      <w:jc w:val="left"/>
      <w:textAlignment w:val="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pPr>
      <w:spacing w:after="100"/>
    </w:pPr>
  </w:style>
  <w:style w:type="character" w:styleId="a9">
    <w:name w:val="Hyperlink"/>
    <w:basedOn w:val="a0"/>
    <w:uiPriority w:val="99"/>
    <w:unhideWhenUsed/>
    <w:rPr>
      <w:color w:val="0563C1" w:themeColor="hyperlink"/>
      <w:u w:val="single"/>
    </w:rPr>
  </w:style>
  <w:style w:type="paragraph" w:styleId="aa">
    <w:name w:val="Balloon Text"/>
    <w:basedOn w:val="a"/>
    <w:link w:val="ab"/>
    <w:uiPriority w:val="99"/>
    <w:semiHidden/>
    <w:unhideWhenUsed/>
    <w:rsid w:val="00B6126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612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pPr>
      <w:keepNext/>
      <w:keepLines/>
      <w:numPr>
        <w:numId w:val="1"/>
      </w:numPr>
      <w:suppressAutoHyphens/>
      <w:autoSpaceDN w:val="0"/>
      <w:spacing w:after="360" w:line="288" w:lineRule="auto"/>
      <w:ind w:right="567"/>
      <w:jc w:val="center"/>
      <w:textAlignment w:val="baseline"/>
      <w:outlineLvl w:val="0"/>
    </w:pPr>
    <w:rPr>
      <w:rFonts w:ascii="Times New Roman" w:eastAsia="Times New Roman" w:hAnsi="Times New Roman" w:cs="Times New Roman"/>
      <w:b/>
      <w:bCs/>
      <w:kern w:val="3"/>
      <w:sz w:val="28"/>
      <w:szCs w:val="28"/>
      <w:lang w:eastAsia="ru-RU"/>
    </w:rPr>
  </w:style>
  <w:style w:type="paragraph" w:styleId="2">
    <w:name w:val="heading 2"/>
    <w:basedOn w:val="a"/>
    <w:link w:val="20"/>
    <w:pPr>
      <w:keepNext/>
      <w:keepLines/>
      <w:numPr>
        <w:ilvl w:val="1"/>
        <w:numId w:val="1"/>
      </w:numPr>
      <w:suppressAutoHyphens/>
      <w:autoSpaceDN w:val="0"/>
      <w:spacing w:after="120" w:line="288" w:lineRule="auto"/>
      <w:ind w:right="567"/>
      <w:jc w:val="center"/>
      <w:textAlignment w:val="baseline"/>
      <w:outlineLvl w:val="1"/>
    </w:pPr>
    <w:rPr>
      <w:rFonts w:ascii="Times New Roman" w:eastAsia="Times New Roman" w:hAnsi="Times New Roman" w:cs="Times New Roman"/>
      <w:b/>
      <w:bCs/>
      <w:kern w:val="3"/>
      <w:sz w:val="28"/>
      <w:szCs w:val="24"/>
      <w:lang w:eastAsia="ru-RU"/>
    </w:rPr>
  </w:style>
  <w:style w:type="paragraph" w:styleId="3">
    <w:name w:val="heading 3"/>
    <w:basedOn w:val="a"/>
    <w:link w:val="30"/>
    <w:pPr>
      <w:keepNext/>
      <w:keepLines/>
      <w:numPr>
        <w:ilvl w:val="2"/>
        <w:numId w:val="1"/>
      </w:numPr>
      <w:suppressAutoHyphens/>
      <w:autoSpaceDN w:val="0"/>
      <w:spacing w:after="240" w:line="288" w:lineRule="auto"/>
      <w:ind w:right="567"/>
      <w:textAlignment w:val="baseline"/>
      <w:outlineLvl w:val="2"/>
    </w:pPr>
    <w:rPr>
      <w:rFonts w:ascii="Arial" w:eastAsia="Times New Roman" w:hAnsi="Arial" w:cs="Times New Roman"/>
      <w:b/>
      <w:bCs/>
      <w:kern w:val="3"/>
      <w:sz w:val="24"/>
      <w:szCs w:val="24"/>
      <w:lang w:eastAsia="ru-RU"/>
    </w:rPr>
  </w:style>
  <w:style w:type="paragraph" w:styleId="4">
    <w:name w:val="heading 4"/>
    <w:basedOn w:val="a"/>
    <w:link w:val="40"/>
    <w:pPr>
      <w:keepNext/>
      <w:keepLines/>
      <w:numPr>
        <w:ilvl w:val="3"/>
        <w:numId w:val="1"/>
      </w:numPr>
      <w:suppressAutoHyphens/>
      <w:autoSpaceDN w:val="0"/>
      <w:spacing w:after="120" w:line="288" w:lineRule="auto"/>
      <w:ind w:right="567"/>
      <w:textAlignment w:val="baseline"/>
      <w:outlineLvl w:val="3"/>
    </w:pPr>
    <w:rPr>
      <w:rFonts w:ascii="Arial" w:eastAsia="Times New Roman" w:hAnsi="Arial" w:cs="Times New Roman"/>
      <w:b/>
      <w:bCs/>
      <w:kern w:val="3"/>
      <w:sz w:val="24"/>
      <w:szCs w:val="28"/>
      <w:lang w:eastAsia="ru-RU"/>
    </w:rPr>
  </w:style>
  <w:style w:type="paragraph" w:styleId="5">
    <w:name w:val="heading 5"/>
    <w:basedOn w:val="a"/>
    <w:link w:val="50"/>
    <w:pPr>
      <w:keepNext/>
      <w:keepLines/>
      <w:numPr>
        <w:ilvl w:val="4"/>
        <w:numId w:val="1"/>
      </w:numPr>
      <w:suppressAutoHyphens/>
      <w:autoSpaceDN w:val="0"/>
      <w:spacing w:after="240" w:line="288" w:lineRule="auto"/>
      <w:ind w:right="567"/>
      <w:textAlignment w:val="baseline"/>
      <w:outlineLvl w:val="4"/>
    </w:pPr>
    <w:rPr>
      <w:rFonts w:ascii="Arial" w:eastAsia="Times New Roman" w:hAnsi="Arial" w:cs="Times New Roman"/>
      <w:b/>
      <w:bCs/>
      <w:iCs/>
      <w:kern w:val="3"/>
      <w:sz w:val="24"/>
      <w:szCs w:val="26"/>
      <w:lang w:eastAsia="ru-RU"/>
    </w:rPr>
  </w:style>
  <w:style w:type="paragraph" w:styleId="6">
    <w:name w:val="heading 6"/>
    <w:basedOn w:val="a"/>
    <w:link w:val="60"/>
    <w:pPr>
      <w:keepNext/>
      <w:keepLines/>
      <w:numPr>
        <w:ilvl w:val="5"/>
        <w:numId w:val="1"/>
      </w:numPr>
      <w:suppressAutoHyphens/>
      <w:autoSpaceDN w:val="0"/>
      <w:spacing w:after="240" w:line="288" w:lineRule="auto"/>
      <w:ind w:right="567"/>
      <w:textAlignment w:val="baseline"/>
      <w:outlineLvl w:val="5"/>
    </w:pPr>
    <w:rPr>
      <w:rFonts w:ascii="Arial" w:eastAsia="Times New Roman" w:hAnsi="Arial" w:cs="Times New Roman"/>
      <w:b/>
      <w:bCs/>
      <w:kern w:val="3"/>
      <w:sz w:val="24"/>
      <w:szCs w:val="20"/>
      <w:lang w:eastAsia="ru-RU"/>
    </w:rPr>
  </w:style>
  <w:style w:type="paragraph" w:styleId="7">
    <w:name w:val="heading 7"/>
    <w:basedOn w:val="a"/>
    <w:link w:val="70"/>
    <w:pPr>
      <w:keepNext/>
      <w:keepLines/>
      <w:numPr>
        <w:ilvl w:val="6"/>
        <w:numId w:val="1"/>
      </w:numPr>
      <w:suppressAutoHyphens/>
      <w:autoSpaceDN w:val="0"/>
      <w:spacing w:after="240" w:line="288" w:lineRule="auto"/>
      <w:ind w:right="567"/>
      <w:textAlignment w:val="baseline"/>
      <w:outlineLvl w:val="6"/>
    </w:pPr>
    <w:rPr>
      <w:rFonts w:ascii="Arial" w:eastAsia="Times New Roman" w:hAnsi="Arial" w:cs="Times New Roman"/>
      <w:b/>
      <w:kern w:val="3"/>
      <w:sz w:val="24"/>
      <w:szCs w:val="24"/>
      <w:lang w:eastAsia="ru-RU"/>
    </w:rPr>
  </w:style>
  <w:style w:type="paragraph" w:styleId="8">
    <w:name w:val="heading 8"/>
    <w:basedOn w:val="a"/>
    <w:link w:val="80"/>
    <w:pPr>
      <w:keepNext/>
      <w:keepLines/>
      <w:numPr>
        <w:ilvl w:val="7"/>
        <w:numId w:val="1"/>
      </w:numPr>
      <w:suppressAutoHyphens/>
      <w:autoSpaceDN w:val="0"/>
      <w:spacing w:after="240" w:line="288" w:lineRule="auto"/>
      <w:ind w:right="567"/>
      <w:textAlignment w:val="baseline"/>
      <w:outlineLvl w:val="7"/>
    </w:pPr>
    <w:rPr>
      <w:rFonts w:ascii="Arial" w:eastAsia="Times New Roman" w:hAnsi="Arial" w:cs="Times New Roman"/>
      <w:b/>
      <w:iCs/>
      <w:kern w:val="3"/>
      <w:sz w:val="24"/>
      <w:szCs w:val="24"/>
      <w:lang w:eastAsia="ru-RU"/>
    </w:rPr>
  </w:style>
  <w:style w:type="paragraph" w:styleId="9">
    <w:name w:val="heading 9"/>
    <w:basedOn w:val="a"/>
    <w:link w:val="90"/>
    <w:pPr>
      <w:keepNext/>
      <w:keepLines/>
      <w:numPr>
        <w:ilvl w:val="8"/>
        <w:numId w:val="1"/>
      </w:numPr>
      <w:suppressAutoHyphens/>
      <w:autoSpaceDN w:val="0"/>
      <w:spacing w:after="240" w:line="288" w:lineRule="auto"/>
      <w:ind w:right="567"/>
      <w:textAlignment w:val="baseline"/>
      <w:outlineLvl w:val="8"/>
    </w:pPr>
    <w:rPr>
      <w:rFonts w:ascii="Arial" w:eastAsia="Times New Roman" w:hAnsi="Arial" w:cs="Times New Roman"/>
      <w:kern w:val="3"/>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imes New Roman" w:eastAsia="Times New Roman" w:hAnsi="Times New Roman" w:cs="Times New Roman"/>
      <w:b/>
      <w:bCs/>
      <w:kern w:val="3"/>
      <w:sz w:val="28"/>
      <w:szCs w:val="28"/>
      <w:lang w:eastAsia="ru-RU"/>
    </w:rPr>
  </w:style>
  <w:style w:type="character" w:customStyle="1" w:styleId="20">
    <w:name w:val="Заголовок 2 Знак"/>
    <w:basedOn w:val="a0"/>
    <w:link w:val="2"/>
    <w:rPr>
      <w:rFonts w:ascii="Times New Roman" w:eastAsia="Times New Roman" w:hAnsi="Times New Roman" w:cs="Times New Roman"/>
      <w:b/>
      <w:bCs/>
      <w:kern w:val="3"/>
      <w:sz w:val="28"/>
      <w:szCs w:val="24"/>
      <w:lang w:eastAsia="ru-RU"/>
    </w:rPr>
  </w:style>
  <w:style w:type="character" w:customStyle="1" w:styleId="30">
    <w:name w:val="Заголовок 3 Знак"/>
    <w:basedOn w:val="a0"/>
    <w:link w:val="3"/>
    <w:rPr>
      <w:rFonts w:ascii="Arial" w:eastAsia="Times New Roman" w:hAnsi="Arial" w:cs="Times New Roman"/>
      <w:b/>
      <w:bCs/>
      <w:kern w:val="3"/>
      <w:sz w:val="24"/>
      <w:szCs w:val="24"/>
      <w:lang w:eastAsia="ru-RU"/>
    </w:rPr>
  </w:style>
  <w:style w:type="character" w:customStyle="1" w:styleId="40">
    <w:name w:val="Заголовок 4 Знак"/>
    <w:basedOn w:val="a0"/>
    <w:link w:val="4"/>
    <w:rPr>
      <w:rFonts w:ascii="Arial" w:eastAsia="Times New Roman" w:hAnsi="Arial" w:cs="Times New Roman"/>
      <w:b/>
      <w:bCs/>
      <w:kern w:val="3"/>
      <w:sz w:val="24"/>
      <w:szCs w:val="28"/>
      <w:lang w:eastAsia="ru-RU"/>
    </w:rPr>
  </w:style>
  <w:style w:type="character" w:customStyle="1" w:styleId="50">
    <w:name w:val="Заголовок 5 Знак"/>
    <w:basedOn w:val="a0"/>
    <w:link w:val="5"/>
    <w:rPr>
      <w:rFonts w:ascii="Arial" w:eastAsia="Times New Roman" w:hAnsi="Arial" w:cs="Times New Roman"/>
      <w:b/>
      <w:bCs/>
      <w:iCs/>
      <w:kern w:val="3"/>
      <w:sz w:val="24"/>
      <w:szCs w:val="26"/>
      <w:lang w:eastAsia="ru-RU"/>
    </w:rPr>
  </w:style>
  <w:style w:type="character" w:customStyle="1" w:styleId="60">
    <w:name w:val="Заголовок 6 Знак"/>
    <w:basedOn w:val="a0"/>
    <w:link w:val="6"/>
    <w:rPr>
      <w:rFonts w:ascii="Arial" w:eastAsia="Times New Roman" w:hAnsi="Arial" w:cs="Times New Roman"/>
      <w:b/>
      <w:bCs/>
      <w:kern w:val="3"/>
      <w:sz w:val="24"/>
      <w:szCs w:val="20"/>
      <w:lang w:eastAsia="ru-RU"/>
    </w:rPr>
  </w:style>
  <w:style w:type="character" w:customStyle="1" w:styleId="70">
    <w:name w:val="Заголовок 7 Знак"/>
    <w:basedOn w:val="a0"/>
    <w:link w:val="7"/>
    <w:rPr>
      <w:rFonts w:ascii="Arial" w:eastAsia="Times New Roman" w:hAnsi="Arial" w:cs="Times New Roman"/>
      <w:b/>
      <w:kern w:val="3"/>
      <w:sz w:val="24"/>
      <w:szCs w:val="24"/>
      <w:lang w:eastAsia="ru-RU"/>
    </w:rPr>
  </w:style>
  <w:style w:type="character" w:customStyle="1" w:styleId="80">
    <w:name w:val="Заголовок 8 Знак"/>
    <w:basedOn w:val="a0"/>
    <w:link w:val="8"/>
    <w:rPr>
      <w:rFonts w:ascii="Arial" w:eastAsia="Times New Roman" w:hAnsi="Arial" w:cs="Times New Roman"/>
      <w:b/>
      <w:iCs/>
      <w:kern w:val="3"/>
      <w:sz w:val="24"/>
      <w:szCs w:val="24"/>
      <w:lang w:eastAsia="ru-RU"/>
    </w:rPr>
  </w:style>
  <w:style w:type="character" w:customStyle="1" w:styleId="90">
    <w:name w:val="Заголовок 9 Знак"/>
    <w:basedOn w:val="a0"/>
    <w:link w:val="9"/>
    <w:rPr>
      <w:rFonts w:ascii="Arial" w:eastAsia="Times New Roman" w:hAnsi="Arial" w:cs="Times New Roman"/>
      <w:kern w:val="3"/>
      <w:sz w:val="24"/>
      <w:szCs w:val="20"/>
      <w:lang w:eastAsia="ru-RU"/>
    </w:rPr>
  </w:style>
  <w:style w:type="numbering" w:customStyle="1" w:styleId="WWOutlineListStyle7">
    <w:name w:val="WW_OutlineListStyle_7"/>
    <w:basedOn w:val="a2"/>
    <w:pPr>
      <w:numPr>
        <w:numId w:val="1"/>
      </w:numPr>
    </w:pPr>
  </w:style>
  <w:style w:type="paragraph" w:styleId="a3">
    <w:name w:val="footer"/>
    <w:basedOn w:val="a"/>
    <w:link w:val="a4"/>
    <w:pPr>
      <w:tabs>
        <w:tab w:val="center" w:pos="4677"/>
        <w:tab w:val="right" w:pos="9355"/>
      </w:tabs>
      <w:suppressAutoHyphens/>
      <w:autoSpaceDN w:val="0"/>
      <w:spacing w:after="0" w:line="240" w:lineRule="auto"/>
      <w:textAlignment w:val="baseline"/>
    </w:pPr>
    <w:rPr>
      <w:rFonts w:ascii="Calibri" w:eastAsia="Times New Roman" w:hAnsi="Calibri" w:cs="Times New Roman"/>
      <w:lang w:eastAsia="ru-RU"/>
    </w:rPr>
  </w:style>
  <w:style w:type="character" w:customStyle="1" w:styleId="a4">
    <w:name w:val="Нижний колонтитул Знак"/>
    <w:basedOn w:val="a0"/>
    <w:link w:val="a3"/>
    <w:rPr>
      <w:rFonts w:ascii="Calibri" w:eastAsia="Times New Roman" w:hAnsi="Calibri" w:cs="Times New Roman"/>
      <w:lang w:eastAsia="ru-RU"/>
    </w:rPr>
  </w:style>
  <w:style w:type="numbering" w:customStyle="1" w:styleId="WWOutlineListStyle6">
    <w:name w:val="WW_OutlineListStyle_6"/>
    <w:basedOn w:val="a2"/>
    <w:pPr>
      <w:numPr>
        <w:numId w:val="2"/>
      </w:numPr>
    </w:pPr>
  </w:style>
  <w:style w:type="numbering" w:customStyle="1" w:styleId="WWOutlineListStyle4">
    <w:name w:val="WW_OutlineListStyle_4"/>
    <w:basedOn w:val="a2"/>
    <w:pPr>
      <w:numPr>
        <w:numId w:val="3"/>
      </w:numPr>
    </w:pPr>
  </w:style>
  <w:style w:type="paragraph" w:styleId="a5">
    <w:name w:val="List Paragraph"/>
    <w:basedOn w:val="a"/>
    <w:uiPriority w:val="34"/>
    <w:qFormat/>
    <w:pPr>
      <w:ind w:left="720"/>
      <w:contextualSpacing/>
    </w:pPr>
  </w:style>
  <w:style w:type="paragraph" w:styleId="a6">
    <w:name w:val="header"/>
    <w:basedOn w:val="a"/>
    <w:link w:val="a7"/>
    <w:uiPriority w:val="99"/>
    <w:unhideWhenUsed/>
    <w:pPr>
      <w:tabs>
        <w:tab w:val="center" w:pos="4677"/>
        <w:tab w:val="right" w:pos="9355"/>
      </w:tabs>
      <w:spacing w:after="0" w:line="240" w:lineRule="auto"/>
    </w:pPr>
  </w:style>
  <w:style w:type="character" w:customStyle="1" w:styleId="a7">
    <w:name w:val="Верхний колонтитул Знак"/>
    <w:basedOn w:val="a0"/>
    <w:link w:val="a6"/>
    <w:uiPriority w:val="99"/>
  </w:style>
  <w:style w:type="paragraph" w:styleId="a8">
    <w:name w:val="TOC Heading"/>
    <w:basedOn w:val="1"/>
    <w:next w:val="a"/>
    <w:uiPriority w:val="39"/>
    <w:unhideWhenUsed/>
    <w:qFormat/>
    <w:pPr>
      <w:numPr>
        <w:numId w:val="0"/>
      </w:numPr>
      <w:suppressAutoHyphens w:val="0"/>
      <w:autoSpaceDN/>
      <w:spacing w:before="240" w:after="0" w:line="259" w:lineRule="auto"/>
      <w:ind w:right="0"/>
      <w:jc w:val="left"/>
      <w:textAlignment w:val="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pPr>
      <w:spacing w:after="100"/>
    </w:pPr>
  </w:style>
  <w:style w:type="character" w:styleId="a9">
    <w:name w:val="Hyperlink"/>
    <w:basedOn w:val="a0"/>
    <w:uiPriority w:val="99"/>
    <w:unhideWhenUsed/>
    <w:rPr>
      <w:color w:val="0563C1" w:themeColor="hyperlink"/>
      <w:u w:val="single"/>
    </w:rPr>
  </w:style>
  <w:style w:type="paragraph" w:styleId="aa">
    <w:name w:val="Balloon Text"/>
    <w:basedOn w:val="a"/>
    <w:link w:val="ab"/>
    <w:uiPriority w:val="99"/>
    <w:semiHidden/>
    <w:unhideWhenUsed/>
    <w:rsid w:val="00B6126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612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uinsk.tatarstan.ru" TargetMode="External"/><Relationship Id="rId5" Type="http://schemas.openxmlformats.org/officeDocument/2006/relationships/settings" Target="settings.xml"/><Relationship Id="rId10" Type="http://schemas.openxmlformats.org/officeDocument/2006/relationships/hyperlink" Target="http://pravo.tatarsta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0BF66-847B-4CF9-AF05-BF124D6F1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16</Pages>
  <Words>3361</Words>
  <Characters>19161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Nikolay.Apaev</dc:creator>
  <cp:keywords/>
  <dc:description/>
  <cp:lastModifiedBy>РИК</cp:lastModifiedBy>
  <cp:revision>7</cp:revision>
  <cp:lastPrinted>2023-07-03T12:02:00Z</cp:lastPrinted>
  <dcterms:created xsi:type="dcterms:W3CDTF">2023-06-14T11:25:00Z</dcterms:created>
  <dcterms:modified xsi:type="dcterms:W3CDTF">2023-07-06T10:53:00Z</dcterms:modified>
</cp:coreProperties>
</file>