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A2" w:rsidRDefault="00182697" w:rsidP="00CD56A2">
      <w:r>
        <w:rPr>
          <w:b/>
          <w:noProof/>
        </w:rPr>
        <mc:AlternateContent>
          <mc:Choice Requires="wps">
            <w:drawing>
              <wp:anchor distT="0" distB="0" distL="114300" distR="114300" simplePos="0" relativeHeight="251661312" behindDoc="0" locked="0" layoutInCell="0" allowOverlap="1" wp14:anchorId="70D237E5" wp14:editId="4BB74773">
                <wp:simplePos x="0" y="0"/>
                <wp:positionH relativeFrom="column">
                  <wp:posOffset>-54610</wp:posOffset>
                </wp:positionH>
                <wp:positionV relativeFrom="paragraph">
                  <wp:posOffset>1045210</wp:posOffset>
                </wp:positionV>
                <wp:extent cx="6309360" cy="0"/>
                <wp:effectExtent l="0" t="19050" r="152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3pt" to="492.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" o:allowincell="f" strokecolor="lime" strokeweight="2.25pt"/>
            </w:pict>
          </mc:Fallback>
        </mc:AlternateContent>
      </w:r>
    </w:p>
    <w:tbl>
      <w:tblPr>
        <w:tblpPr w:leftFromText="180" w:rightFromText="180" w:vertAnchor="text" w:horzAnchor="margin" w:tblpXSpec="center" w:tblpY="-359"/>
        <w:tblW w:w="10135" w:type="dxa"/>
        <w:tblLayout w:type="fixed"/>
        <w:tblCellMar>
          <w:left w:w="70" w:type="dxa"/>
          <w:right w:w="70" w:type="dxa"/>
        </w:tblCellMar>
        <w:tblLook w:val="0000" w:firstRow="0" w:lastRow="0" w:firstColumn="0" w:lastColumn="0" w:noHBand="0" w:noVBand="0"/>
      </w:tblPr>
      <w:tblGrid>
        <w:gridCol w:w="4181"/>
        <w:gridCol w:w="1559"/>
        <w:gridCol w:w="4395"/>
      </w:tblGrid>
      <w:tr w:rsidR="00CD56A2" w:rsidRPr="00DC4B4D" w:rsidTr="00BE3E13">
        <w:trPr>
          <w:trHeight w:val="1282"/>
        </w:trPr>
        <w:tc>
          <w:tcPr>
            <w:tcW w:w="4181" w:type="dxa"/>
          </w:tcPr>
          <w:p w:rsidR="00CD56A2" w:rsidRPr="00F21474" w:rsidRDefault="00CD56A2" w:rsidP="00BE3E13">
            <w:pPr>
              <w:spacing w:after="0" w:line="240" w:lineRule="auto"/>
              <w:jc w:val="center"/>
              <w:rPr>
                <w:rFonts w:ascii="Times New Roman" w:hAnsi="Times New Roman"/>
                <w:b/>
                <w:color w:val="000000"/>
              </w:rPr>
            </w:pPr>
            <w:r w:rsidRPr="00F21474">
              <w:rPr>
                <w:rFonts w:ascii="Times New Roman" w:hAnsi="Times New Roman"/>
                <w:b/>
                <w:color w:val="000000"/>
              </w:rPr>
              <w:t>ТАТАРСТАН РЕСПУБЛИКАСЫ</w:t>
            </w:r>
          </w:p>
          <w:p w:rsidR="001D54D3" w:rsidRDefault="001D54D3" w:rsidP="00BE3E13">
            <w:pPr>
              <w:spacing w:after="0" w:line="240" w:lineRule="auto"/>
              <w:jc w:val="center"/>
              <w:rPr>
                <w:rFonts w:ascii="Times New Roman" w:hAnsi="Times New Roman"/>
                <w:b/>
                <w:i/>
              </w:rPr>
            </w:pPr>
          </w:p>
          <w:p w:rsidR="00CD56A2" w:rsidRDefault="00CD56A2" w:rsidP="00BE3E13">
            <w:pPr>
              <w:spacing w:after="0" w:line="240" w:lineRule="auto"/>
              <w:jc w:val="center"/>
              <w:rPr>
                <w:rFonts w:ascii="Times New Roman" w:hAnsi="Times New Roman"/>
                <w:b/>
                <w:i/>
              </w:rPr>
            </w:pPr>
            <w:r>
              <w:rPr>
                <w:rFonts w:ascii="Times New Roman" w:hAnsi="Times New Roman"/>
                <w:b/>
                <w:i/>
              </w:rPr>
              <w:t xml:space="preserve">БУА </w:t>
            </w:r>
          </w:p>
          <w:p w:rsidR="00CD56A2" w:rsidRPr="00F21474" w:rsidRDefault="00CD56A2" w:rsidP="00BE3E13">
            <w:pPr>
              <w:spacing w:after="0" w:line="240" w:lineRule="auto"/>
              <w:jc w:val="center"/>
              <w:rPr>
                <w:rFonts w:ascii="Times New Roman" w:hAnsi="Times New Roman"/>
                <w:b/>
              </w:rPr>
            </w:pPr>
            <w:r>
              <w:rPr>
                <w:rFonts w:ascii="Times New Roman" w:hAnsi="Times New Roman"/>
                <w:b/>
                <w:i/>
              </w:rPr>
              <w:t>РАЙОН</w:t>
            </w:r>
            <w:r w:rsidRPr="00F21474">
              <w:rPr>
                <w:rFonts w:ascii="Times New Roman" w:hAnsi="Times New Roman"/>
                <w:b/>
                <w:i/>
              </w:rPr>
              <w:t xml:space="preserve"> </w:t>
            </w:r>
            <w:r>
              <w:rPr>
                <w:rFonts w:ascii="Times New Roman" w:hAnsi="Times New Roman"/>
                <w:b/>
                <w:i/>
              </w:rPr>
              <w:t>СОВЕТЫ</w:t>
            </w:r>
          </w:p>
        </w:tc>
        <w:tc>
          <w:tcPr>
            <w:tcW w:w="1559" w:type="dxa"/>
          </w:tcPr>
          <w:p w:rsidR="00CD56A2" w:rsidRPr="00F21474" w:rsidRDefault="00CD56A2" w:rsidP="00BE3E13">
            <w:pPr>
              <w:spacing w:after="0" w:line="240" w:lineRule="auto"/>
              <w:ind w:firstLine="71"/>
              <w:jc w:val="center"/>
              <w:rPr>
                <w:rFonts w:ascii="Times New Roman" w:hAnsi="Times New Roman"/>
                <w:b/>
              </w:rPr>
            </w:pPr>
            <w:r>
              <w:rPr>
                <w:rFonts w:ascii="Times New Roman" w:hAnsi="Times New Roman"/>
                <w:b/>
                <w:noProof/>
              </w:rPr>
              <w:drawing>
                <wp:inline distT="0" distB="0" distL="0" distR="0" wp14:anchorId="25CD0CEB" wp14:editId="46755888">
                  <wp:extent cx="848232" cy="949569"/>
                  <wp:effectExtent l="0" t="0" r="952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490" cy="949858"/>
                          </a:xfrm>
                          <a:prstGeom prst="rect">
                            <a:avLst/>
                          </a:prstGeom>
                          <a:noFill/>
                          <a:ln>
                            <a:noFill/>
                          </a:ln>
                        </pic:spPr>
                      </pic:pic>
                    </a:graphicData>
                  </a:graphic>
                </wp:inline>
              </w:drawing>
            </w:r>
          </w:p>
        </w:tc>
        <w:tc>
          <w:tcPr>
            <w:tcW w:w="4395" w:type="dxa"/>
          </w:tcPr>
          <w:p w:rsidR="00CD56A2" w:rsidRPr="00F21474" w:rsidRDefault="00CD56A2" w:rsidP="00BE3E13">
            <w:pPr>
              <w:spacing w:after="0" w:line="240" w:lineRule="auto"/>
              <w:jc w:val="center"/>
              <w:rPr>
                <w:rFonts w:ascii="Times New Roman" w:hAnsi="Times New Roman"/>
                <w:b/>
                <w:color w:val="000000"/>
              </w:rPr>
            </w:pPr>
            <w:r w:rsidRPr="00F21474">
              <w:rPr>
                <w:rFonts w:ascii="Times New Roman" w:hAnsi="Times New Roman"/>
                <w:b/>
                <w:color w:val="000000"/>
              </w:rPr>
              <w:t>РЕСПУБЛИКА ТАТАРСТАН</w:t>
            </w:r>
          </w:p>
          <w:p w:rsidR="001D54D3" w:rsidRDefault="001D54D3" w:rsidP="00BE3E13">
            <w:pPr>
              <w:spacing w:after="0" w:line="240" w:lineRule="auto"/>
              <w:jc w:val="center"/>
              <w:rPr>
                <w:rFonts w:ascii="Times New Roman" w:hAnsi="Times New Roman"/>
                <w:b/>
                <w:i/>
              </w:rPr>
            </w:pPr>
          </w:p>
          <w:p w:rsidR="00CD56A2" w:rsidRDefault="00CD56A2" w:rsidP="00BE3E13">
            <w:pPr>
              <w:spacing w:after="0" w:line="240" w:lineRule="auto"/>
              <w:jc w:val="center"/>
              <w:rPr>
                <w:rFonts w:ascii="Times New Roman" w:hAnsi="Times New Roman"/>
                <w:b/>
                <w:i/>
              </w:rPr>
            </w:pPr>
            <w:r>
              <w:rPr>
                <w:rFonts w:ascii="Times New Roman" w:hAnsi="Times New Roman"/>
                <w:b/>
                <w:i/>
              </w:rPr>
              <w:t xml:space="preserve">БУИНСКИЙ </w:t>
            </w:r>
          </w:p>
          <w:p w:rsidR="00CD56A2" w:rsidRDefault="00CD56A2" w:rsidP="00BE3E13">
            <w:pPr>
              <w:spacing w:after="0" w:line="240" w:lineRule="auto"/>
              <w:jc w:val="center"/>
              <w:rPr>
                <w:rFonts w:ascii="Times New Roman" w:hAnsi="Times New Roman"/>
                <w:b/>
                <w:i/>
              </w:rPr>
            </w:pPr>
            <w:r>
              <w:rPr>
                <w:rFonts w:ascii="Times New Roman" w:hAnsi="Times New Roman"/>
                <w:b/>
                <w:i/>
              </w:rPr>
              <w:t>РАЙОННЫЙ</w:t>
            </w:r>
            <w:r w:rsidRPr="00F21474">
              <w:rPr>
                <w:rFonts w:ascii="Times New Roman" w:hAnsi="Times New Roman"/>
                <w:b/>
                <w:i/>
              </w:rPr>
              <w:t xml:space="preserve"> </w:t>
            </w:r>
            <w:r>
              <w:rPr>
                <w:rFonts w:ascii="Times New Roman" w:hAnsi="Times New Roman"/>
                <w:b/>
                <w:i/>
              </w:rPr>
              <w:t>СОВЕТ</w:t>
            </w:r>
          </w:p>
          <w:p w:rsidR="00CD56A2" w:rsidRPr="00F21474" w:rsidRDefault="00CD56A2" w:rsidP="00BE3E13">
            <w:pPr>
              <w:spacing w:after="0" w:line="240" w:lineRule="auto"/>
              <w:jc w:val="center"/>
              <w:rPr>
                <w:rFonts w:ascii="Times New Roman" w:hAnsi="Times New Roman"/>
                <w:b/>
              </w:rPr>
            </w:pPr>
          </w:p>
          <w:p w:rsidR="00CD56A2" w:rsidRPr="00F21474" w:rsidRDefault="00CD56A2" w:rsidP="00BE3E13">
            <w:pPr>
              <w:spacing w:after="0" w:line="240" w:lineRule="auto"/>
              <w:jc w:val="center"/>
              <w:rPr>
                <w:rFonts w:ascii="Times New Roman" w:hAnsi="Times New Roman"/>
                <w:b/>
              </w:rPr>
            </w:pPr>
          </w:p>
        </w:tc>
      </w:tr>
    </w:tbl>
    <w:p w:rsidR="00CD56A2" w:rsidRPr="0051197C" w:rsidRDefault="00CD56A2" w:rsidP="00CD56A2">
      <w:pPr>
        <w:spacing w:after="0"/>
        <w:jc w:val="center"/>
        <w:rPr>
          <w:rFonts w:ascii="Times New Roman" w:hAnsi="Times New Roman"/>
          <w:b/>
          <w:color w:val="00FF00"/>
          <w:sz w:val="28"/>
          <w:szCs w:val="28"/>
        </w:rPr>
      </w:pPr>
      <w:r w:rsidRPr="0051197C">
        <w:rPr>
          <w:rFonts w:ascii="Times New Roman" w:hAnsi="Times New Roman"/>
          <w:b/>
          <w:color w:val="00FF00"/>
          <w:sz w:val="28"/>
          <w:szCs w:val="28"/>
        </w:rPr>
        <w:t>КАРАР</w:t>
      </w:r>
    </w:p>
    <w:p w:rsidR="00CD56A2" w:rsidRPr="0051197C" w:rsidRDefault="00CD56A2" w:rsidP="00CD56A2">
      <w:pPr>
        <w:spacing w:after="0"/>
        <w:jc w:val="center"/>
        <w:rPr>
          <w:rFonts w:ascii="Times New Roman" w:hAnsi="Times New Roman"/>
          <w:b/>
          <w:sz w:val="28"/>
          <w:szCs w:val="28"/>
        </w:rPr>
      </w:pPr>
      <w:r>
        <w:rPr>
          <w:rFonts w:ascii="Times New Roman" w:hAnsi="Times New Roman"/>
          <w:b/>
          <w:sz w:val="28"/>
          <w:szCs w:val="28"/>
        </w:rPr>
        <w:t>РЕШЕН</w:t>
      </w:r>
      <w:r w:rsidRPr="0051197C">
        <w:rPr>
          <w:rFonts w:ascii="Times New Roman" w:hAnsi="Times New Roman"/>
          <w:b/>
          <w:sz w:val="28"/>
          <w:szCs w:val="28"/>
        </w:rPr>
        <w:t>ИЕ</w:t>
      </w:r>
    </w:p>
    <w:p w:rsidR="00CD56A2" w:rsidRDefault="00C16672" w:rsidP="00CD56A2">
      <w:pPr>
        <w:ind w:firstLine="708"/>
        <w:rPr>
          <w:rFonts w:ascii="Times New Roman" w:hAnsi="Times New Roman"/>
        </w:rPr>
      </w:pPr>
      <w:r>
        <w:rPr>
          <w:rFonts w:ascii="Times New Roman" w:hAnsi="Times New Roman"/>
        </w:rPr>
        <w:t xml:space="preserve">19 ноября </w:t>
      </w:r>
      <w:r w:rsidR="00CD56A2" w:rsidRPr="00F21474">
        <w:rPr>
          <w:rFonts w:ascii="Times New Roman" w:hAnsi="Times New Roman"/>
        </w:rPr>
        <w:t>201</w:t>
      </w:r>
      <w:r w:rsidR="00CD56A2">
        <w:rPr>
          <w:rFonts w:ascii="Times New Roman" w:hAnsi="Times New Roman"/>
        </w:rPr>
        <w:t>3</w:t>
      </w:r>
      <w:r w:rsidR="00CD56A2" w:rsidRPr="00F21474">
        <w:rPr>
          <w:rFonts w:ascii="Times New Roman" w:hAnsi="Times New Roman"/>
        </w:rPr>
        <w:t xml:space="preserve"> г.                                                                      </w:t>
      </w:r>
      <w:r w:rsidR="00CD56A2" w:rsidRPr="00F21474">
        <w:rPr>
          <w:rFonts w:ascii="Times New Roman" w:hAnsi="Times New Roman"/>
        </w:rPr>
        <w:tab/>
      </w:r>
      <w:r w:rsidR="00CD56A2" w:rsidRPr="00F21474">
        <w:rPr>
          <w:rFonts w:ascii="Times New Roman" w:hAnsi="Times New Roman"/>
        </w:rPr>
        <w:tab/>
      </w:r>
      <w:r w:rsidR="00CD56A2" w:rsidRPr="00F21474">
        <w:rPr>
          <w:rFonts w:ascii="Times New Roman" w:hAnsi="Times New Roman"/>
        </w:rPr>
        <w:tab/>
        <w:t xml:space="preserve">    </w:t>
      </w:r>
      <w:r>
        <w:rPr>
          <w:rFonts w:ascii="Times New Roman" w:hAnsi="Times New Roman"/>
        </w:rPr>
        <w:t xml:space="preserve">                 </w:t>
      </w:r>
      <w:r w:rsidR="00CD56A2">
        <w:rPr>
          <w:rFonts w:ascii="Times New Roman" w:hAnsi="Times New Roman"/>
        </w:rPr>
        <w:t xml:space="preserve">№ </w:t>
      </w:r>
      <w:r w:rsidR="00850D95">
        <w:rPr>
          <w:rFonts w:ascii="Times New Roman" w:hAnsi="Times New Roman"/>
        </w:rPr>
        <w:t>5</w:t>
      </w:r>
      <w:r>
        <w:rPr>
          <w:rFonts w:ascii="Times New Roman" w:hAnsi="Times New Roman"/>
        </w:rPr>
        <w:t xml:space="preserve">-36 </w:t>
      </w:r>
    </w:p>
    <w:p w:rsidR="00850D95" w:rsidRPr="00850D95" w:rsidRDefault="00850D95" w:rsidP="00850D95">
      <w:pPr>
        <w:spacing w:after="0" w:line="240" w:lineRule="auto"/>
        <w:ind w:firstLine="708"/>
        <w:rPr>
          <w:rFonts w:ascii="Times New Roman" w:hAnsi="Times New Roman" w:cs="Times New Roman"/>
          <w:b/>
          <w:sz w:val="24"/>
          <w:szCs w:val="24"/>
        </w:rPr>
      </w:pPr>
      <w:r w:rsidRPr="00850D95">
        <w:rPr>
          <w:rFonts w:ascii="Times New Roman" w:hAnsi="Times New Roman" w:cs="Times New Roman"/>
          <w:b/>
          <w:sz w:val="24"/>
          <w:szCs w:val="24"/>
        </w:rPr>
        <w:t xml:space="preserve">«О проекте Устава муниципального образования </w:t>
      </w:r>
    </w:p>
    <w:p w:rsidR="00850D95" w:rsidRPr="00850D95" w:rsidRDefault="00850D95" w:rsidP="00850D95">
      <w:pPr>
        <w:spacing w:after="0" w:line="240" w:lineRule="auto"/>
        <w:ind w:firstLine="708"/>
        <w:rPr>
          <w:rFonts w:ascii="Times New Roman" w:hAnsi="Times New Roman" w:cs="Times New Roman"/>
          <w:b/>
          <w:sz w:val="24"/>
          <w:szCs w:val="24"/>
        </w:rPr>
      </w:pPr>
      <w:proofErr w:type="spellStart"/>
      <w:r w:rsidRPr="00850D95">
        <w:rPr>
          <w:rFonts w:ascii="Times New Roman" w:hAnsi="Times New Roman" w:cs="Times New Roman"/>
          <w:b/>
          <w:sz w:val="24"/>
          <w:szCs w:val="24"/>
        </w:rPr>
        <w:t>Буинск</w:t>
      </w:r>
      <w:r>
        <w:rPr>
          <w:rFonts w:ascii="Times New Roman" w:hAnsi="Times New Roman" w:cs="Times New Roman"/>
          <w:b/>
          <w:sz w:val="24"/>
          <w:szCs w:val="24"/>
        </w:rPr>
        <w:t>ий</w:t>
      </w:r>
      <w:proofErr w:type="spellEnd"/>
      <w:r w:rsidRPr="00850D95">
        <w:rPr>
          <w:rFonts w:ascii="Times New Roman" w:hAnsi="Times New Roman" w:cs="Times New Roman"/>
          <w:b/>
          <w:sz w:val="24"/>
          <w:szCs w:val="24"/>
        </w:rPr>
        <w:t xml:space="preserve"> муниципальн</w:t>
      </w:r>
      <w:r>
        <w:rPr>
          <w:rFonts w:ascii="Times New Roman" w:hAnsi="Times New Roman" w:cs="Times New Roman"/>
          <w:b/>
          <w:sz w:val="24"/>
          <w:szCs w:val="24"/>
        </w:rPr>
        <w:t>ый</w:t>
      </w:r>
      <w:r w:rsidRPr="00850D95">
        <w:rPr>
          <w:rFonts w:ascii="Times New Roman" w:hAnsi="Times New Roman" w:cs="Times New Roman"/>
          <w:b/>
          <w:sz w:val="24"/>
          <w:szCs w:val="24"/>
        </w:rPr>
        <w:t xml:space="preserve"> район Республики Татарстан»</w:t>
      </w:r>
    </w:p>
    <w:p w:rsidR="00850D95" w:rsidRPr="00850D95" w:rsidRDefault="00850D95" w:rsidP="00850D95">
      <w:pPr>
        <w:spacing w:after="0" w:line="240" w:lineRule="auto"/>
        <w:ind w:firstLine="708"/>
        <w:jc w:val="both"/>
        <w:rPr>
          <w:rFonts w:ascii="Times New Roman" w:hAnsi="Times New Roman" w:cs="Times New Roman"/>
          <w:sz w:val="24"/>
          <w:szCs w:val="24"/>
        </w:rPr>
      </w:pPr>
    </w:p>
    <w:p w:rsidR="00850D95" w:rsidRPr="00850D95" w:rsidRDefault="00850D95" w:rsidP="00850D95">
      <w:pPr>
        <w:spacing w:after="0" w:line="240" w:lineRule="auto"/>
        <w:ind w:firstLine="708"/>
        <w:jc w:val="both"/>
        <w:rPr>
          <w:rFonts w:ascii="Times New Roman" w:hAnsi="Times New Roman" w:cs="Times New Roman"/>
          <w:b/>
          <w:sz w:val="24"/>
          <w:szCs w:val="24"/>
        </w:rPr>
      </w:pPr>
      <w:proofErr w:type="gramStart"/>
      <w:r w:rsidRPr="00850D95">
        <w:rPr>
          <w:rFonts w:ascii="Times New Roman" w:hAnsi="Times New Roman" w:cs="Times New Roman"/>
          <w:sz w:val="24"/>
          <w:szCs w:val="24"/>
        </w:rPr>
        <w:t xml:space="preserve">В связи с изменениями и дополнениями, внесенными федеральными законами в отдельные положения Федерального закона от 6 октября 2003 года №131-ФЗ «Об общих принципах организации местного самоуправления в Российской Федерации», руководствуясь статьей 44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w:t>
      </w:r>
      <w:proofErr w:type="spellStart"/>
      <w:r w:rsidRPr="00850D95">
        <w:rPr>
          <w:rFonts w:ascii="Times New Roman" w:hAnsi="Times New Roman" w:cs="Times New Roman"/>
          <w:sz w:val="24"/>
          <w:szCs w:val="24"/>
        </w:rPr>
        <w:t>Буинск</w:t>
      </w:r>
      <w:r>
        <w:rPr>
          <w:rFonts w:ascii="Times New Roman" w:hAnsi="Times New Roman" w:cs="Times New Roman"/>
          <w:sz w:val="24"/>
          <w:szCs w:val="24"/>
        </w:rPr>
        <w:t>ий</w:t>
      </w:r>
      <w:proofErr w:type="spellEnd"/>
      <w:r w:rsidRPr="00850D95">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850D95">
        <w:rPr>
          <w:rFonts w:ascii="Times New Roman" w:hAnsi="Times New Roman" w:cs="Times New Roman"/>
          <w:sz w:val="24"/>
          <w:szCs w:val="24"/>
        </w:rPr>
        <w:t xml:space="preserve"> район Республики Татарстан, в соответствии с</w:t>
      </w:r>
      <w:proofErr w:type="gramEnd"/>
      <w:r w:rsidRPr="00850D95">
        <w:rPr>
          <w:rFonts w:ascii="Times New Roman" w:hAnsi="Times New Roman" w:cs="Times New Roman"/>
          <w:sz w:val="24"/>
          <w:szCs w:val="24"/>
        </w:rPr>
        <w:t xml:space="preserve"> Положением о проведении публичных слушаний </w:t>
      </w:r>
      <w:proofErr w:type="gramStart"/>
      <w:r w:rsidRPr="00850D95">
        <w:rPr>
          <w:rFonts w:ascii="Times New Roman" w:hAnsi="Times New Roman" w:cs="Times New Roman"/>
          <w:sz w:val="24"/>
          <w:szCs w:val="24"/>
        </w:rPr>
        <w:t>в</w:t>
      </w:r>
      <w:proofErr w:type="gramEnd"/>
      <w:r w:rsidRPr="00850D95">
        <w:rPr>
          <w:rFonts w:ascii="Times New Roman" w:hAnsi="Times New Roman" w:cs="Times New Roman"/>
          <w:sz w:val="24"/>
          <w:szCs w:val="24"/>
        </w:rPr>
        <w:t xml:space="preserve"> </w:t>
      </w:r>
      <w:proofErr w:type="gramStart"/>
      <w:r>
        <w:rPr>
          <w:rFonts w:ascii="Times New Roman" w:hAnsi="Times New Roman" w:cs="Times New Roman"/>
          <w:sz w:val="24"/>
          <w:szCs w:val="24"/>
        </w:rPr>
        <w:t>Буинском</w:t>
      </w:r>
      <w:proofErr w:type="gramEnd"/>
      <w:r w:rsidRPr="00850D95">
        <w:rPr>
          <w:rFonts w:ascii="Times New Roman" w:hAnsi="Times New Roman" w:cs="Times New Roman"/>
          <w:sz w:val="24"/>
          <w:szCs w:val="24"/>
        </w:rPr>
        <w:t xml:space="preserve"> муниципально</w:t>
      </w:r>
      <w:r>
        <w:rPr>
          <w:rFonts w:ascii="Times New Roman" w:hAnsi="Times New Roman" w:cs="Times New Roman"/>
          <w:sz w:val="24"/>
          <w:szCs w:val="24"/>
        </w:rPr>
        <w:t xml:space="preserve">м </w:t>
      </w:r>
      <w:r w:rsidRPr="00850D95">
        <w:rPr>
          <w:rFonts w:ascii="Times New Roman" w:hAnsi="Times New Roman" w:cs="Times New Roman"/>
          <w:sz w:val="24"/>
          <w:szCs w:val="24"/>
        </w:rPr>
        <w:t>район</w:t>
      </w:r>
      <w:r>
        <w:rPr>
          <w:rFonts w:ascii="Times New Roman" w:hAnsi="Times New Roman" w:cs="Times New Roman"/>
          <w:sz w:val="24"/>
          <w:szCs w:val="24"/>
        </w:rPr>
        <w:t>е Республики Татарстан</w:t>
      </w:r>
      <w:r w:rsidRPr="00850D95">
        <w:rPr>
          <w:rFonts w:ascii="Times New Roman" w:hAnsi="Times New Roman" w:cs="Times New Roman"/>
          <w:sz w:val="24"/>
          <w:szCs w:val="24"/>
        </w:rPr>
        <w:t xml:space="preserve">, утвержденным Решением </w:t>
      </w:r>
      <w:r>
        <w:rPr>
          <w:rFonts w:ascii="Times New Roman" w:hAnsi="Times New Roman" w:cs="Times New Roman"/>
          <w:sz w:val="24"/>
          <w:szCs w:val="24"/>
        </w:rPr>
        <w:t>Буинского районного</w:t>
      </w:r>
      <w:r w:rsidRPr="00850D95">
        <w:rPr>
          <w:rFonts w:ascii="Times New Roman" w:hAnsi="Times New Roman" w:cs="Times New Roman"/>
          <w:sz w:val="24"/>
          <w:szCs w:val="24"/>
        </w:rPr>
        <w:t xml:space="preserve"> Совета от </w:t>
      </w:r>
      <w:r>
        <w:rPr>
          <w:rFonts w:ascii="Times New Roman" w:hAnsi="Times New Roman" w:cs="Times New Roman"/>
          <w:sz w:val="24"/>
          <w:szCs w:val="24"/>
        </w:rPr>
        <w:t>14</w:t>
      </w:r>
      <w:r w:rsidRPr="00850D95">
        <w:rPr>
          <w:rFonts w:ascii="Times New Roman" w:hAnsi="Times New Roman" w:cs="Times New Roman"/>
          <w:sz w:val="24"/>
          <w:szCs w:val="24"/>
        </w:rPr>
        <w:t xml:space="preserve"> мая 2007 года №</w:t>
      </w:r>
      <w:r>
        <w:rPr>
          <w:rFonts w:ascii="Times New Roman" w:hAnsi="Times New Roman" w:cs="Times New Roman"/>
          <w:sz w:val="24"/>
          <w:szCs w:val="24"/>
        </w:rPr>
        <w:t>5-16</w:t>
      </w:r>
      <w:r w:rsidRPr="00850D95">
        <w:rPr>
          <w:rFonts w:ascii="Times New Roman" w:hAnsi="Times New Roman" w:cs="Times New Roman"/>
          <w:sz w:val="24"/>
          <w:szCs w:val="24"/>
        </w:rPr>
        <w:t xml:space="preserve">, </w:t>
      </w:r>
      <w:proofErr w:type="spellStart"/>
      <w:r>
        <w:rPr>
          <w:rFonts w:ascii="Times New Roman" w:hAnsi="Times New Roman" w:cs="Times New Roman"/>
          <w:sz w:val="24"/>
          <w:szCs w:val="24"/>
        </w:rPr>
        <w:t>Буинский</w:t>
      </w:r>
      <w:proofErr w:type="spellEnd"/>
      <w:r>
        <w:rPr>
          <w:rFonts w:ascii="Times New Roman" w:hAnsi="Times New Roman" w:cs="Times New Roman"/>
          <w:sz w:val="24"/>
          <w:szCs w:val="24"/>
        </w:rPr>
        <w:t xml:space="preserve"> </w:t>
      </w:r>
      <w:r w:rsidRPr="00850D95">
        <w:rPr>
          <w:rFonts w:ascii="Times New Roman" w:hAnsi="Times New Roman" w:cs="Times New Roman"/>
          <w:sz w:val="24"/>
          <w:szCs w:val="24"/>
        </w:rPr>
        <w:t xml:space="preserve"> </w:t>
      </w:r>
      <w:r>
        <w:rPr>
          <w:rFonts w:ascii="Times New Roman" w:hAnsi="Times New Roman" w:cs="Times New Roman"/>
          <w:sz w:val="24"/>
          <w:szCs w:val="24"/>
        </w:rPr>
        <w:t>районный</w:t>
      </w:r>
      <w:r w:rsidRPr="00850D95">
        <w:rPr>
          <w:rFonts w:ascii="Times New Roman" w:hAnsi="Times New Roman" w:cs="Times New Roman"/>
          <w:sz w:val="24"/>
          <w:szCs w:val="24"/>
        </w:rPr>
        <w:t xml:space="preserve"> Совет </w:t>
      </w:r>
      <w:r w:rsidRPr="00850D95">
        <w:rPr>
          <w:rFonts w:ascii="Times New Roman" w:hAnsi="Times New Roman" w:cs="Times New Roman"/>
          <w:b/>
          <w:sz w:val="24"/>
          <w:szCs w:val="24"/>
        </w:rPr>
        <w:t>решил:</w:t>
      </w:r>
    </w:p>
    <w:p w:rsidR="00850D95" w:rsidRPr="00850D95" w:rsidRDefault="00850D95" w:rsidP="00850D95">
      <w:pPr>
        <w:spacing w:after="0" w:line="240" w:lineRule="auto"/>
        <w:ind w:firstLine="708"/>
        <w:jc w:val="both"/>
        <w:rPr>
          <w:rFonts w:ascii="Times New Roman" w:hAnsi="Times New Roman" w:cs="Times New Roman"/>
          <w:sz w:val="24"/>
          <w:szCs w:val="24"/>
        </w:rPr>
      </w:pP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1. Одобрить проект Устава муниципального образования </w:t>
      </w:r>
      <w:proofErr w:type="spellStart"/>
      <w:r w:rsidRPr="00850D95">
        <w:rPr>
          <w:rFonts w:ascii="Times New Roman" w:hAnsi="Times New Roman" w:cs="Times New Roman"/>
          <w:sz w:val="24"/>
          <w:szCs w:val="24"/>
        </w:rPr>
        <w:t>Буинск</w:t>
      </w:r>
      <w:r>
        <w:rPr>
          <w:rFonts w:ascii="Times New Roman" w:hAnsi="Times New Roman" w:cs="Times New Roman"/>
          <w:sz w:val="24"/>
          <w:szCs w:val="24"/>
        </w:rPr>
        <w:t>ий</w:t>
      </w:r>
      <w:proofErr w:type="spellEnd"/>
      <w:r w:rsidRPr="00850D95">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850D95">
        <w:rPr>
          <w:rFonts w:ascii="Times New Roman" w:hAnsi="Times New Roman" w:cs="Times New Roman"/>
          <w:sz w:val="24"/>
          <w:szCs w:val="24"/>
        </w:rPr>
        <w:t xml:space="preserve"> район Республики Татарстан согласно Приложению 1 к настоящему Решению. </w:t>
      </w:r>
    </w:p>
    <w:p w:rsid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2. </w:t>
      </w:r>
      <w:r w:rsidR="008C5501">
        <w:rPr>
          <w:rFonts w:ascii="Times New Roman" w:hAnsi="Times New Roman" w:cs="Times New Roman"/>
          <w:sz w:val="24"/>
          <w:szCs w:val="24"/>
        </w:rPr>
        <w:t>Обнародовать</w:t>
      </w:r>
      <w:r>
        <w:rPr>
          <w:rFonts w:ascii="Times New Roman" w:hAnsi="Times New Roman" w:cs="Times New Roman"/>
          <w:sz w:val="24"/>
          <w:szCs w:val="24"/>
        </w:rPr>
        <w:t xml:space="preserve"> проект Устава муниципального образования </w:t>
      </w:r>
      <w:proofErr w:type="spellStart"/>
      <w:r>
        <w:rPr>
          <w:rFonts w:ascii="Times New Roman" w:hAnsi="Times New Roman" w:cs="Times New Roman"/>
          <w:sz w:val="24"/>
          <w:szCs w:val="24"/>
        </w:rPr>
        <w:t>Буинский</w:t>
      </w:r>
      <w:proofErr w:type="spellEnd"/>
      <w:r>
        <w:rPr>
          <w:rFonts w:ascii="Times New Roman" w:hAnsi="Times New Roman" w:cs="Times New Roman"/>
          <w:sz w:val="24"/>
          <w:szCs w:val="24"/>
        </w:rPr>
        <w:t xml:space="preserve"> муниципальный район Республики Татарстан </w:t>
      </w:r>
      <w:r w:rsidR="00A61ADD">
        <w:rPr>
          <w:rFonts w:ascii="Times New Roman" w:hAnsi="Times New Roman" w:cs="Times New Roman"/>
          <w:sz w:val="24"/>
          <w:szCs w:val="24"/>
        </w:rPr>
        <w:t>путем размещения</w:t>
      </w:r>
      <w:r>
        <w:rPr>
          <w:rFonts w:ascii="Times New Roman" w:hAnsi="Times New Roman" w:cs="Times New Roman"/>
          <w:sz w:val="24"/>
          <w:szCs w:val="24"/>
        </w:rPr>
        <w:t xml:space="preserve"> на официальном сайте </w:t>
      </w:r>
      <w:proofErr w:type="spellStart"/>
      <w:r>
        <w:rPr>
          <w:rFonts w:ascii="Times New Roman" w:hAnsi="Times New Roman" w:cs="Times New Roman"/>
          <w:sz w:val="24"/>
          <w:szCs w:val="24"/>
        </w:rPr>
        <w:t>Буинского</w:t>
      </w:r>
      <w:proofErr w:type="spellEnd"/>
      <w:r>
        <w:rPr>
          <w:rFonts w:ascii="Times New Roman" w:hAnsi="Times New Roman" w:cs="Times New Roman"/>
          <w:sz w:val="24"/>
          <w:szCs w:val="24"/>
        </w:rPr>
        <w:t xml:space="preserve"> муниципального района </w:t>
      </w:r>
      <w:r w:rsidR="00A61ADD">
        <w:rPr>
          <w:rFonts w:ascii="Times New Roman" w:hAnsi="Times New Roman" w:cs="Times New Roman"/>
          <w:sz w:val="24"/>
          <w:szCs w:val="24"/>
        </w:rPr>
        <w:t xml:space="preserve">РТ </w:t>
      </w:r>
      <w:r>
        <w:rPr>
          <w:rFonts w:ascii="Times New Roman" w:hAnsi="Times New Roman" w:cs="Times New Roman"/>
          <w:sz w:val="24"/>
          <w:szCs w:val="24"/>
        </w:rPr>
        <w:t>в информационно-коммуникационной сети Интернет.</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3. Образовать рабочую группу по учету, обобщению и рассмотрению поступивших предложений по проекту Устава муниципального образования </w:t>
      </w:r>
      <w:proofErr w:type="spellStart"/>
      <w:r w:rsidRPr="00850D95">
        <w:rPr>
          <w:rFonts w:ascii="Times New Roman" w:hAnsi="Times New Roman" w:cs="Times New Roman"/>
          <w:sz w:val="24"/>
          <w:szCs w:val="24"/>
        </w:rPr>
        <w:t>Буинск</w:t>
      </w:r>
      <w:r>
        <w:rPr>
          <w:rFonts w:ascii="Times New Roman" w:hAnsi="Times New Roman" w:cs="Times New Roman"/>
          <w:sz w:val="24"/>
          <w:szCs w:val="24"/>
        </w:rPr>
        <w:t>ий</w:t>
      </w:r>
      <w:proofErr w:type="spellEnd"/>
      <w:r w:rsidRPr="00850D95">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Pr="00850D95">
        <w:rPr>
          <w:rFonts w:ascii="Times New Roman" w:hAnsi="Times New Roman" w:cs="Times New Roman"/>
          <w:sz w:val="24"/>
          <w:szCs w:val="24"/>
        </w:rPr>
        <w:t xml:space="preserve"> район Республики Татарстан в следующем составе:</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 руководитель рабочей группы: </w:t>
      </w:r>
    </w:p>
    <w:p w:rsidR="00850D95" w:rsidRPr="00850D95" w:rsidRDefault="00527146" w:rsidP="00850D9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Егоров Валерий Николаевич </w:t>
      </w:r>
      <w:r w:rsidRPr="00850D95">
        <w:rPr>
          <w:rFonts w:ascii="Times New Roman" w:hAnsi="Times New Roman" w:cs="Times New Roman"/>
          <w:sz w:val="24"/>
          <w:szCs w:val="24"/>
        </w:rPr>
        <w:t xml:space="preserve"> </w:t>
      </w:r>
      <w:r w:rsidR="00850D95" w:rsidRPr="00850D95">
        <w:rPr>
          <w:rFonts w:ascii="Times New Roman" w:hAnsi="Times New Roman" w:cs="Times New Roman"/>
          <w:sz w:val="24"/>
          <w:szCs w:val="24"/>
        </w:rPr>
        <w:t xml:space="preserve">– </w:t>
      </w:r>
      <w:r w:rsidR="00850D95">
        <w:rPr>
          <w:rFonts w:ascii="Times New Roman" w:hAnsi="Times New Roman" w:cs="Times New Roman"/>
          <w:sz w:val="24"/>
          <w:szCs w:val="24"/>
        </w:rPr>
        <w:t>заместитель главы Буинского муниципального района</w:t>
      </w:r>
      <w:r w:rsidR="00850D95" w:rsidRPr="00850D95">
        <w:rPr>
          <w:rFonts w:ascii="Times New Roman" w:hAnsi="Times New Roman" w:cs="Times New Roman"/>
          <w:sz w:val="24"/>
          <w:szCs w:val="24"/>
        </w:rPr>
        <w:t>,</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 члены рабочей группы: </w:t>
      </w:r>
    </w:p>
    <w:p w:rsidR="003B1A34" w:rsidRDefault="003B1A34" w:rsidP="00850D9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Даутов</w:t>
      </w:r>
      <w:proofErr w:type="spellEnd"/>
      <w:r>
        <w:rPr>
          <w:rFonts w:ascii="Times New Roman" w:hAnsi="Times New Roman" w:cs="Times New Roman"/>
          <w:sz w:val="24"/>
          <w:szCs w:val="24"/>
        </w:rPr>
        <w:t xml:space="preserve"> Салим </w:t>
      </w:r>
      <w:proofErr w:type="spellStart"/>
      <w:r>
        <w:rPr>
          <w:rFonts w:ascii="Times New Roman" w:hAnsi="Times New Roman" w:cs="Times New Roman"/>
          <w:sz w:val="24"/>
          <w:szCs w:val="24"/>
        </w:rPr>
        <w:t>Фагимович</w:t>
      </w:r>
      <w:proofErr w:type="spellEnd"/>
      <w:r>
        <w:rPr>
          <w:rFonts w:ascii="Times New Roman" w:hAnsi="Times New Roman" w:cs="Times New Roman"/>
          <w:sz w:val="24"/>
          <w:szCs w:val="24"/>
        </w:rPr>
        <w:t xml:space="preserve"> – руководитель Буинского районного исполнительного комитета,</w:t>
      </w:r>
    </w:p>
    <w:p w:rsidR="00850D95" w:rsidRPr="00850D95" w:rsidRDefault="00527146" w:rsidP="00850D9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Сибгатуллин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Ансар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Мансурович</w:t>
      </w:r>
      <w:proofErr w:type="spellEnd"/>
      <w:r>
        <w:rPr>
          <w:rFonts w:ascii="Times New Roman" w:hAnsi="Times New Roman" w:cs="Times New Roman"/>
          <w:sz w:val="24"/>
          <w:szCs w:val="24"/>
        </w:rPr>
        <w:t xml:space="preserve"> </w:t>
      </w:r>
      <w:r w:rsidR="00850D95" w:rsidRPr="00850D95">
        <w:rPr>
          <w:rFonts w:ascii="Times New Roman" w:hAnsi="Times New Roman" w:cs="Times New Roman"/>
          <w:sz w:val="24"/>
          <w:szCs w:val="24"/>
        </w:rPr>
        <w:t xml:space="preserve">– </w:t>
      </w:r>
      <w:r>
        <w:rPr>
          <w:rFonts w:ascii="Times New Roman" w:hAnsi="Times New Roman" w:cs="Times New Roman"/>
          <w:sz w:val="24"/>
          <w:szCs w:val="24"/>
        </w:rPr>
        <w:t xml:space="preserve">председатель постоянной комиссии </w:t>
      </w:r>
      <w:r w:rsidR="00B5790E">
        <w:rPr>
          <w:rFonts w:ascii="Times New Roman" w:hAnsi="Times New Roman" w:cs="Times New Roman"/>
          <w:sz w:val="24"/>
          <w:szCs w:val="24"/>
        </w:rPr>
        <w:t xml:space="preserve">Буинского районного Совета </w:t>
      </w:r>
      <w:r>
        <w:rPr>
          <w:rFonts w:ascii="Times New Roman" w:hAnsi="Times New Roman" w:cs="Times New Roman"/>
          <w:sz w:val="24"/>
          <w:szCs w:val="24"/>
        </w:rPr>
        <w:t>по вопросам управления муниципальной собственностью и местному самоуправлению</w:t>
      </w:r>
      <w:r w:rsidR="00850D95" w:rsidRPr="00850D95">
        <w:rPr>
          <w:rFonts w:ascii="Times New Roman" w:hAnsi="Times New Roman" w:cs="Times New Roman"/>
          <w:sz w:val="24"/>
          <w:szCs w:val="24"/>
        </w:rPr>
        <w:t>,</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Валеева Резеда </w:t>
      </w:r>
      <w:proofErr w:type="spellStart"/>
      <w:r w:rsidRPr="00850D95">
        <w:rPr>
          <w:rFonts w:ascii="Times New Roman" w:hAnsi="Times New Roman" w:cs="Times New Roman"/>
          <w:sz w:val="24"/>
          <w:szCs w:val="24"/>
        </w:rPr>
        <w:t>Нагимовна</w:t>
      </w:r>
      <w:proofErr w:type="spellEnd"/>
      <w:r w:rsidRPr="00850D95">
        <w:rPr>
          <w:rFonts w:ascii="Times New Roman" w:hAnsi="Times New Roman" w:cs="Times New Roman"/>
          <w:sz w:val="24"/>
          <w:szCs w:val="24"/>
        </w:rPr>
        <w:t xml:space="preserve"> – начальник отдела по работе с ОМС поселений аппарата Буинского районного Совета,</w:t>
      </w:r>
    </w:p>
    <w:p w:rsidR="00850D95" w:rsidRPr="00850D95" w:rsidRDefault="00527146" w:rsidP="00850D9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Мифтахов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Фанис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Фаризович</w:t>
      </w:r>
      <w:proofErr w:type="spellEnd"/>
      <w:r w:rsidR="00850D95" w:rsidRPr="00850D95">
        <w:rPr>
          <w:rFonts w:ascii="Times New Roman" w:hAnsi="Times New Roman" w:cs="Times New Roman"/>
          <w:sz w:val="24"/>
          <w:szCs w:val="24"/>
        </w:rPr>
        <w:t xml:space="preserve"> – </w:t>
      </w:r>
      <w:r>
        <w:rPr>
          <w:rFonts w:ascii="Times New Roman" w:hAnsi="Times New Roman" w:cs="Times New Roman"/>
          <w:sz w:val="24"/>
          <w:szCs w:val="24"/>
        </w:rPr>
        <w:t>начальник</w:t>
      </w:r>
      <w:r w:rsidR="00850D95" w:rsidRPr="00850D95">
        <w:rPr>
          <w:rFonts w:ascii="Times New Roman" w:hAnsi="Times New Roman" w:cs="Times New Roman"/>
          <w:sz w:val="24"/>
          <w:szCs w:val="24"/>
        </w:rPr>
        <w:t xml:space="preserve"> юридического отдела аппарата Буинского районного Совета.</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4. Установить, что:</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предложения к проекту Устава муниципального образования </w:t>
      </w:r>
      <w:proofErr w:type="spellStart"/>
      <w:r w:rsidRPr="00850D95">
        <w:rPr>
          <w:rFonts w:ascii="Times New Roman" w:hAnsi="Times New Roman" w:cs="Times New Roman"/>
          <w:sz w:val="24"/>
          <w:szCs w:val="24"/>
        </w:rPr>
        <w:t>Буинск</w:t>
      </w:r>
      <w:r w:rsidR="00527146">
        <w:rPr>
          <w:rFonts w:ascii="Times New Roman" w:hAnsi="Times New Roman" w:cs="Times New Roman"/>
          <w:sz w:val="24"/>
          <w:szCs w:val="24"/>
        </w:rPr>
        <w:t>ий</w:t>
      </w:r>
      <w:proofErr w:type="spellEnd"/>
      <w:r w:rsidRPr="00850D95">
        <w:rPr>
          <w:rFonts w:ascii="Times New Roman" w:hAnsi="Times New Roman" w:cs="Times New Roman"/>
          <w:sz w:val="24"/>
          <w:szCs w:val="24"/>
        </w:rPr>
        <w:t xml:space="preserve"> муниципальн</w:t>
      </w:r>
      <w:r w:rsidR="00527146">
        <w:rPr>
          <w:rFonts w:ascii="Times New Roman" w:hAnsi="Times New Roman" w:cs="Times New Roman"/>
          <w:sz w:val="24"/>
          <w:szCs w:val="24"/>
        </w:rPr>
        <w:t>ый</w:t>
      </w:r>
      <w:r w:rsidRPr="00850D95">
        <w:rPr>
          <w:rFonts w:ascii="Times New Roman" w:hAnsi="Times New Roman" w:cs="Times New Roman"/>
          <w:sz w:val="24"/>
          <w:szCs w:val="24"/>
        </w:rPr>
        <w:t xml:space="preserve"> район Республики Татарстан вносятся в </w:t>
      </w:r>
      <w:proofErr w:type="spellStart"/>
      <w:r w:rsidR="00B5790E">
        <w:rPr>
          <w:rFonts w:ascii="Times New Roman" w:hAnsi="Times New Roman" w:cs="Times New Roman"/>
          <w:sz w:val="24"/>
          <w:szCs w:val="24"/>
        </w:rPr>
        <w:t>Буинский</w:t>
      </w:r>
      <w:proofErr w:type="spellEnd"/>
      <w:r w:rsidR="00B5790E">
        <w:rPr>
          <w:rFonts w:ascii="Times New Roman" w:hAnsi="Times New Roman" w:cs="Times New Roman"/>
          <w:sz w:val="24"/>
          <w:szCs w:val="24"/>
        </w:rPr>
        <w:t xml:space="preserve"> районный</w:t>
      </w:r>
      <w:r w:rsidRPr="00850D95">
        <w:rPr>
          <w:rFonts w:ascii="Times New Roman" w:hAnsi="Times New Roman" w:cs="Times New Roman"/>
          <w:sz w:val="24"/>
          <w:szCs w:val="24"/>
        </w:rPr>
        <w:t xml:space="preserve"> Совет по адресу: РТ, </w:t>
      </w:r>
      <w:proofErr w:type="spellStart"/>
      <w:r w:rsidRPr="00850D95">
        <w:rPr>
          <w:rFonts w:ascii="Times New Roman" w:hAnsi="Times New Roman" w:cs="Times New Roman"/>
          <w:sz w:val="24"/>
          <w:szCs w:val="24"/>
        </w:rPr>
        <w:t>Буинский</w:t>
      </w:r>
      <w:proofErr w:type="spellEnd"/>
      <w:r w:rsidRPr="00850D95">
        <w:rPr>
          <w:rFonts w:ascii="Times New Roman" w:hAnsi="Times New Roman" w:cs="Times New Roman"/>
          <w:sz w:val="24"/>
          <w:szCs w:val="24"/>
        </w:rPr>
        <w:t xml:space="preserve"> район, </w:t>
      </w:r>
      <w:proofErr w:type="spellStart"/>
      <w:r w:rsidR="00B5790E">
        <w:rPr>
          <w:rFonts w:ascii="Times New Roman" w:hAnsi="Times New Roman" w:cs="Times New Roman"/>
          <w:sz w:val="24"/>
          <w:szCs w:val="24"/>
        </w:rPr>
        <w:t>г</w:t>
      </w:r>
      <w:proofErr w:type="gramStart"/>
      <w:r w:rsidR="00B5790E">
        <w:rPr>
          <w:rFonts w:ascii="Times New Roman" w:hAnsi="Times New Roman" w:cs="Times New Roman"/>
          <w:sz w:val="24"/>
          <w:szCs w:val="24"/>
        </w:rPr>
        <w:t>.Б</w:t>
      </w:r>
      <w:proofErr w:type="gramEnd"/>
      <w:r w:rsidR="00B5790E">
        <w:rPr>
          <w:rFonts w:ascii="Times New Roman" w:hAnsi="Times New Roman" w:cs="Times New Roman"/>
          <w:sz w:val="24"/>
          <w:szCs w:val="24"/>
        </w:rPr>
        <w:t>уинск</w:t>
      </w:r>
      <w:proofErr w:type="spellEnd"/>
      <w:r w:rsidRPr="00850D95">
        <w:rPr>
          <w:rFonts w:ascii="Times New Roman" w:hAnsi="Times New Roman" w:cs="Times New Roman"/>
          <w:sz w:val="24"/>
          <w:szCs w:val="24"/>
        </w:rPr>
        <w:t xml:space="preserve">, </w:t>
      </w:r>
      <w:proofErr w:type="spellStart"/>
      <w:r w:rsidRPr="00850D95">
        <w:rPr>
          <w:rFonts w:ascii="Times New Roman" w:hAnsi="Times New Roman" w:cs="Times New Roman"/>
          <w:sz w:val="24"/>
          <w:szCs w:val="24"/>
        </w:rPr>
        <w:t>ул.</w:t>
      </w:r>
      <w:r w:rsidR="00B5790E">
        <w:rPr>
          <w:rFonts w:ascii="Times New Roman" w:hAnsi="Times New Roman" w:cs="Times New Roman"/>
          <w:sz w:val="24"/>
          <w:szCs w:val="24"/>
        </w:rPr>
        <w:t>Жореса</w:t>
      </w:r>
      <w:proofErr w:type="spellEnd"/>
      <w:r w:rsidR="00B5790E">
        <w:rPr>
          <w:rFonts w:ascii="Times New Roman" w:hAnsi="Times New Roman" w:cs="Times New Roman"/>
          <w:sz w:val="24"/>
          <w:szCs w:val="24"/>
        </w:rPr>
        <w:t>, 110 а</w:t>
      </w:r>
      <w:r w:rsidRPr="00850D95">
        <w:rPr>
          <w:rFonts w:ascii="Times New Roman" w:hAnsi="Times New Roman" w:cs="Times New Roman"/>
          <w:sz w:val="24"/>
          <w:szCs w:val="24"/>
        </w:rPr>
        <w:t xml:space="preserve"> в письменной форме в течение 30 дней со дня </w:t>
      </w:r>
      <w:r w:rsidR="00B5790E">
        <w:rPr>
          <w:rFonts w:ascii="Times New Roman" w:hAnsi="Times New Roman" w:cs="Times New Roman"/>
          <w:sz w:val="24"/>
          <w:szCs w:val="24"/>
        </w:rPr>
        <w:t xml:space="preserve">официального </w:t>
      </w:r>
      <w:r w:rsidR="00A61ADD">
        <w:rPr>
          <w:rFonts w:ascii="Times New Roman" w:hAnsi="Times New Roman" w:cs="Times New Roman"/>
          <w:sz w:val="24"/>
          <w:szCs w:val="24"/>
        </w:rPr>
        <w:t>обнародования (размещения)</w:t>
      </w:r>
      <w:r w:rsidRPr="00850D95">
        <w:rPr>
          <w:rFonts w:ascii="Times New Roman" w:hAnsi="Times New Roman" w:cs="Times New Roman"/>
          <w:sz w:val="24"/>
          <w:szCs w:val="24"/>
        </w:rPr>
        <w:t xml:space="preserve"> в рабочие дни  с</w:t>
      </w:r>
      <w:r w:rsidR="00B5790E">
        <w:rPr>
          <w:rFonts w:ascii="Times New Roman" w:hAnsi="Times New Roman" w:cs="Times New Roman"/>
          <w:sz w:val="24"/>
          <w:szCs w:val="24"/>
        </w:rPr>
        <w:t xml:space="preserve"> </w:t>
      </w:r>
      <w:r w:rsidRPr="00850D95">
        <w:rPr>
          <w:rFonts w:ascii="Times New Roman" w:hAnsi="Times New Roman" w:cs="Times New Roman"/>
          <w:sz w:val="24"/>
          <w:szCs w:val="24"/>
        </w:rPr>
        <w:t>8.00 до 17.00 часов;</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заявки на участие в публичных слушаниях по проекту Устава муниципального образования </w:t>
      </w:r>
      <w:proofErr w:type="spellStart"/>
      <w:r w:rsidRPr="00850D95">
        <w:rPr>
          <w:rFonts w:ascii="Times New Roman" w:hAnsi="Times New Roman" w:cs="Times New Roman"/>
          <w:sz w:val="24"/>
          <w:szCs w:val="24"/>
        </w:rPr>
        <w:t>Буинск</w:t>
      </w:r>
      <w:r w:rsidR="00B5790E">
        <w:rPr>
          <w:rFonts w:ascii="Times New Roman" w:hAnsi="Times New Roman" w:cs="Times New Roman"/>
          <w:sz w:val="24"/>
          <w:szCs w:val="24"/>
        </w:rPr>
        <w:t>ий</w:t>
      </w:r>
      <w:proofErr w:type="spellEnd"/>
      <w:r w:rsidR="00B5790E">
        <w:rPr>
          <w:rFonts w:ascii="Times New Roman" w:hAnsi="Times New Roman" w:cs="Times New Roman"/>
          <w:sz w:val="24"/>
          <w:szCs w:val="24"/>
        </w:rPr>
        <w:t xml:space="preserve"> муниципальный</w:t>
      </w:r>
      <w:r w:rsidRPr="00850D95">
        <w:rPr>
          <w:rFonts w:ascii="Times New Roman" w:hAnsi="Times New Roman" w:cs="Times New Roman"/>
          <w:sz w:val="24"/>
          <w:szCs w:val="24"/>
        </w:rPr>
        <w:t xml:space="preserve"> район Республики Татарстан с правом выступления подаются по адресу: РТ, </w:t>
      </w:r>
      <w:proofErr w:type="spellStart"/>
      <w:r w:rsidRPr="00850D95">
        <w:rPr>
          <w:rFonts w:ascii="Times New Roman" w:hAnsi="Times New Roman" w:cs="Times New Roman"/>
          <w:sz w:val="24"/>
          <w:szCs w:val="24"/>
        </w:rPr>
        <w:t>Буинский</w:t>
      </w:r>
      <w:proofErr w:type="spellEnd"/>
      <w:r w:rsidRPr="00850D95">
        <w:rPr>
          <w:rFonts w:ascii="Times New Roman" w:hAnsi="Times New Roman" w:cs="Times New Roman"/>
          <w:sz w:val="24"/>
          <w:szCs w:val="24"/>
        </w:rPr>
        <w:t xml:space="preserve"> район, </w:t>
      </w:r>
      <w:proofErr w:type="spellStart"/>
      <w:r w:rsidR="00B5790E">
        <w:rPr>
          <w:rFonts w:ascii="Times New Roman" w:hAnsi="Times New Roman" w:cs="Times New Roman"/>
          <w:sz w:val="24"/>
          <w:szCs w:val="24"/>
        </w:rPr>
        <w:t>г</w:t>
      </w:r>
      <w:proofErr w:type="gramStart"/>
      <w:r w:rsidR="00B5790E">
        <w:rPr>
          <w:rFonts w:ascii="Times New Roman" w:hAnsi="Times New Roman" w:cs="Times New Roman"/>
          <w:sz w:val="24"/>
          <w:szCs w:val="24"/>
        </w:rPr>
        <w:t>.Б</w:t>
      </w:r>
      <w:proofErr w:type="gramEnd"/>
      <w:r w:rsidR="00B5790E">
        <w:rPr>
          <w:rFonts w:ascii="Times New Roman" w:hAnsi="Times New Roman" w:cs="Times New Roman"/>
          <w:sz w:val="24"/>
          <w:szCs w:val="24"/>
        </w:rPr>
        <w:t>уинск</w:t>
      </w:r>
      <w:proofErr w:type="spellEnd"/>
      <w:r w:rsidRPr="00850D95">
        <w:rPr>
          <w:rFonts w:ascii="Times New Roman" w:hAnsi="Times New Roman" w:cs="Times New Roman"/>
          <w:sz w:val="24"/>
          <w:szCs w:val="24"/>
        </w:rPr>
        <w:t xml:space="preserve">, </w:t>
      </w:r>
      <w:proofErr w:type="spellStart"/>
      <w:r w:rsidRPr="00850D95">
        <w:rPr>
          <w:rFonts w:ascii="Times New Roman" w:hAnsi="Times New Roman" w:cs="Times New Roman"/>
          <w:sz w:val="24"/>
          <w:szCs w:val="24"/>
        </w:rPr>
        <w:t>ул.</w:t>
      </w:r>
      <w:r w:rsidR="00B5790E">
        <w:rPr>
          <w:rFonts w:ascii="Times New Roman" w:hAnsi="Times New Roman" w:cs="Times New Roman"/>
          <w:sz w:val="24"/>
          <w:szCs w:val="24"/>
        </w:rPr>
        <w:t>Жореса</w:t>
      </w:r>
      <w:proofErr w:type="spellEnd"/>
      <w:r w:rsidR="00B5790E">
        <w:rPr>
          <w:rFonts w:ascii="Times New Roman" w:hAnsi="Times New Roman" w:cs="Times New Roman"/>
          <w:sz w:val="24"/>
          <w:szCs w:val="24"/>
        </w:rPr>
        <w:t>, 110 а</w:t>
      </w:r>
      <w:r w:rsidRPr="00850D95">
        <w:rPr>
          <w:rFonts w:ascii="Times New Roman" w:hAnsi="Times New Roman" w:cs="Times New Roman"/>
          <w:sz w:val="24"/>
          <w:szCs w:val="24"/>
        </w:rPr>
        <w:t xml:space="preserve"> в рабочие дни с 8.00 до 17.00 часов не позже чем за 7 дней до даты проведения публичных слушаний. </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lastRenderedPageBreak/>
        <w:t xml:space="preserve">5. Провести публичные слушания по проекту Устава муниципального образования </w:t>
      </w:r>
      <w:proofErr w:type="spellStart"/>
      <w:r w:rsidR="00B5790E">
        <w:rPr>
          <w:rFonts w:ascii="Times New Roman" w:hAnsi="Times New Roman" w:cs="Times New Roman"/>
          <w:sz w:val="24"/>
          <w:szCs w:val="24"/>
        </w:rPr>
        <w:t>Буинский</w:t>
      </w:r>
      <w:proofErr w:type="spellEnd"/>
      <w:r w:rsidRPr="00850D95">
        <w:rPr>
          <w:rFonts w:ascii="Times New Roman" w:hAnsi="Times New Roman" w:cs="Times New Roman"/>
          <w:sz w:val="24"/>
          <w:szCs w:val="24"/>
        </w:rPr>
        <w:t xml:space="preserve"> муниципальн</w:t>
      </w:r>
      <w:r w:rsidR="00B5790E">
        <w:rPr>
          <w:rFonts w:ascii="Times New Roman" w:hAnsi="Times New Roman" w:cs="Times New Roman"/>
          <w:sz w:val="24"/>
          <w:szCs w:val="24"/>
        </w:rPr>
        <w:t>ый район</w:t>
      </w:r>
      <w:r w:rsidRPr="00850D95">
        <w:rPr>
          <w:rFonts w:ascii="Times New Roman" w:hAnsi="Times New Roman" w:cs="Times New Roman"/>
          <w:sz w:val="24"/>
          <w:szCs w:val="24"/>
        </w:rPr>
        <w:t xml:space="preserve"> Республики Татарстан, назначив их на </w:t>
      </w:r>
      <w:r w:rsidR="003B1A34">
        <w:rPr>
          <w:rFonts w:ascii="Times New Roman" w:hAnsi="Times New Roman" w:cs="Times New Roman"/>
          <w:sz w:val="24"/>
          <w:szCs w:val="24"/>
        </w:rPr>
        <w:t>27 ноября</w:t>
      </w:r>
      <w:r w:rsidRPr="00850D95">
        <w:rPr>
          <w:rFonts w:ascii="Times New Roman" w:hAnsi="Times New Roman" w:cs="Times New Roman"/>
          <w:sz w:val="24"/>
          <w:szCs w:val="24"/>
        </w:rPr>
        <w:t xml:space="preserve"> 2013 года, 1</w:t>
      </w:r>
      <w:r w:rsidR="003B1A34">
        <w:rPr>
          <w:rFonts w:ascii="Times New Roman" w:hAnsi="Times New Roman" w:cs="Times New Roman"/>
          <w:sz w:val="24"/>
          <w:szCs w:val="24"/>
        </w:rPr>
        <w:t>1</w:t>
      </w:r>
      <w:r w:rsidRPr="00850D95">
        <w:rPr>
          <w:rFonts w:ascii="Times New Roman" w:hAnsi="Times New Roman" w:cs="Times New Roman"/>
          <w:sz w:val="24"/>
          <w:szCs w:val="24"/>
        </w:rPr>
        <w:t xml:space="preserve">.00 часов в </w:t>
      </w:r>
      <w:r w:rsidR="00B5790E">
        <w:rPr>
          <w:rFonts w:ascii="Times New Roman" w:hAnsi="Times New Roman" w:cs="Times New Roman"/>
          <w:sz w:val="24"/>
          <w:szCs w:val="24"/>
        </w:rPr>
        <w:t xml:space="preserve">зале заседаний Буинского районного исполнительного комитета </w:t>
      </w:r>
      <w:r w:rsidRPr="00850D95">
        <w:rPr>
          <w:rFonts w:ascii="Times New Roman" w:hAnsi="Times New Roman" w:cs="Times New Roman"/>
          <w:sz w:val="24"/>
          <w:szCs w:val="24"/>
        </w:rPr>
        <w:t xml:space="preserve">по адресу: РТ, </w:t>
      </w:r>
      <w:proofErr w:type="spellStart"/>
      <w:r w:rsidRPr="00850D95">
        <w:rPr>
          <w:rFonts w:ascii="Times New Roman" w:hAnsi="Times New Roman" w:cs="Times New Roman"/>
          <w:sz w:val="24"/>
          <w:szCs w:val="24"/>
        </w:rPr>
        <w:t>Буинский</w:t>
      </w:r>
      <w:proofErr w:type="spellEnd"/>
      <w:r w:rsidRPr="00850D95">
        <w:rPr>
          <w:rFonts w:ascii="Times New Roman" w:hAnsi="Times New Roman" w:cs="Times New Roman"/>
          <w:sz w:val="24"/>
          <w:szCs w:val="24"/>
        </w:rPr>
        <w:t xml:space="preserve"> район, </w:t>
      </w:r>
      <w:proofErr w:type="spellStart"/>
      <w:r w:rsidR="00B5790E">
        <w:rPr>
          <w:rFonts w:ascii="Times New Roman" w:hAnsi="Times New Roman" w:cs="Times New Roman"/>
          <w:sz w:val="24"/>
          <w:szCs w:val="24"/>
        </w:rPr>
        <w:t>г</w:t>
      </w:r>
      <w:proofErr w:type="gramStart"/>
      <w:r w:rsidR="00B5790E">
        <w:rPr>
          <w:rFonts w:ascii="Times New Roman" w:hAnsi="Times New Roman" w:cs="Times New Roman"/>
          <w:sz w:val="24"/>
          <w:szCs w:val="24"/>
        </w:rPr>
        <w:t>.Б</w:t>
      </w:r>
      <w:proofErr w:type="gramEnd"/>
      <w:r w:rsidR="00B5790E">
        <w:rPr>
          <w:rFonts w:ascii="Times New Roman" w:hAnsi="Times New Roman" w:cs="Times New Roman"/>
          <w:sz w:val="24"/>
          <w:szCs w:val="24"/>
        </w:rPr>
        <w:t>уинск</w:t>
      </w:r>
      <w:proofErr w:type="spellEnd"/>
      <w:r w:rsidR="00B5790E">
        <w:rPr>
          <w:rFonts w:ascii="Times New Roman" w:hAnsi="Times New Roman" w:cs="Times New Roman"/>
          <w:sz w:val="24"/>
          <w:szCs w:val="24"/>
        </w:rPr>
        <w:t xml:space="preserve">, </w:t>
      </w:r>
      <w:proofErr w:type="spellStart"/>
      <w:r w:rsidR="00B5790E">
        <w:rPr>
          <w:rFonts w:ascii="Times New Roman" w:hAnsi="Times New Roman" w:cs="Times New Roman"/>
          <w:sz w:val="24"/>
          <w:szCs w:val="24"/>
        </w:rPr>
        <w:t>ул.Жореса</w:t>
      </w:r>
      <w:proofErr w:type="spellEnd"/>
      <w:r w:rsidR="00B5790E">
        <w:rPr>
          <w:rFonts w:ascii="Times New Roman" w:hAnsi="Times New Roman" w:cs="Times New Roman"/>
          <w:sz w:val="24"/>
          <w:szCs w:val="24"/>
        </w:rPr>
        <w:t>, 110 а</w:t>
      </w:r>
      <w:r w:rsidRPr="00850D95">
        <w:rPr>
          <w:rFonts w:ascii="Times New Roman" w:hAnsi="Times New Roman" w:cs="Times New Roman"/>
          <w:sz w:val="24"/>
          <w:szCs w:val="24"/>
        </w:rPr>
        <w:t>.</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6. Рабочей группе изучить и обобщить предложения к проекту Устава муниципального образования </w:t>
      </w:r>
      <w:proofErr w:type="spellStart"/>
      <w:r w:rsidRPr="00850D95">
        <w:rPr>
          <w:rFonts w:ascii="Times New Roman" w:hAnsi="Times New Roman" w:cs="Times New Roman"/>
          <w:sz w:val="24"/>
          <w:szCs w:val="24"/>
        </w:rPr>
        <w:t>Буинск</w:t>
      </w:r>
      <w:r w:rsidR="00B5790E">
        <w:rPr>
          <w:rFonts w:ascii="Times New Roman" w:hAnsi="Times New Roman" w:cs="Times New Roman"/>
          <w:sz w:val="24"/>
          <w:szCs w:val="24"/>
        </w:rPr>
        <w:t>ий</w:t>
      </w:r>
      <w:proofErr w:type="spellEnd"/>
      <w:r w:rsidRPr="00850D95">
        <w:rPr>
          <w:rFonts w:ascii="Times New Roman" w:hAnsi="Times New Roman" w:cs="Times New Roman"/>
          <w:sz w:val="24"/>
          <w:szCs w:val="24"/>
        </w:rPr>
        <w:t xml:space="preserve"> муниципальн</w:t>
      </w:r>
      <w:r w:rsidR="00B5790E">
        <w:rPr>
          <w:rFonts w:ascii="Times New Roman" w:hAnsi="Times New Roman" w:cs="Times New Roman"/>
          <w:sz w:val="24"/>
          <w:szCs w:val="24"/>
        </w:rPr>
        <w:t>ый</w:t>
      </w:r>
      <w:r w:rsidRPr="00850D95">
        <w:rPr>
          <w:rFonts w:ascii="Times New Roman" w:hAnsi="Times New Roman" w:cs="Times New Roman"/>
          <w:sz w:val="24"/>
          <w:szCs w:val="24"/>
        </w:rPr>
        <w:t xml:space="preserve"> район Республики Татарстан.</w:t>
      </w:r>
    </w:p>
    <w:p w:rsidR="00850D95" w:rsidRPr="00850D95" w:rsidRDefault="00850D95" w:rsidP="00850D95">
      <w:pPr>
        <w:autoSpaceDE w:val="0"/>
        <w:autoSpaceDN w:val="0"/>
        <w:adjustRightInd w:val="0"/>
        <w:spacing w:after="0" w:line="240" w:lineRule="auto"/>
        <w:ind w:firstLine="708"/>
        <w:jc w:val="both"/>
        <w:rPr>
          <w:rFonts w:ascii="Times New Roman" w:hAnsi="Times New Roman" w:cs="Times New Roman"/>
          <w:sz w:val="24"/>
          <w:szCs w:val="24"/>
        </w:rPr>
      </w:pPr>
      <w:r w:rsidRPr="00850D95">
        <w:rPr>
          <w:rFonts w:ascii="Times New Roman" w:hAnsi="Times New Roman" w:cs="Times New Roman"/>
          <w:sz w:val="24"/>
          <w:szCs w:val="24"/>
        </w:rPr>
        <w:t xml:space="preserve">7. </w:t>
      </w:r>
      <w:proofErr w:type="gramStart"/>
      <w:r w:rsidRPr="00850D95">
        <w:rPr>
          <w:rFonts w:ascii="Times New Roman" w:hAnsi="Times New Roman" w:cs="Times New Roman"/>
          <w:sz w:val="24"/>
          <w:szCs w:val="24"/>
        </w:rPr>
        <w:t>Контроль за</w:t>
      </w:r>
      <w:proofErr w:type="gramEnd"/>
      <w:r w:rsidRPr="00850D95">
        <w:rPr>
          <w:rFonts w:ascii="Times New Roman" w:hAnsi="Times New Roman" w:cs="Times New Roman"/>
          <w:sz w:val="24"/>
          <w:szCs w:val="24"/>
        </w:rPr>
        <w:t xml:space="preserve"> исполнением настоящего Решения </w:t>
      </w:r>
      <w:r w:rsidR="00B5790E">
        <w:rPr>
          <w:rFonts w:ascii="Times New Roman" w:hAnsi="Times New Roman" w:cs="Times New Roman"/>
          <w:sz w:val="24"/>
          <w:szCs w:val="24"/>
        </w:rPr>
        <w:t>возложить на постоянную комиссию по вопросам управления муниципальной собственностью и местному самоуправлению (председатель А.М.</w:t>
      </w:r>
      <w:r w:rsidR="00A61ADD">
        <w:rPr>
          <w:rFonts w:ascii="Times New Roman" w:hAnsi="Times New Roman" w:cs="Times New Roman"/>
          <w:sz w:val="24"/>
          <w:szCs w:val="24"/>
        </w:rPr>
        <w:t xml:space="preserve"> </w:t>
      </w:r>
      <w:proofErr w:type="spellStart"/>
      <w:r w:rsidR="00B5790E">
        <w:rPr>
          <w:rFonts w:ascii="Times New Roman" w:hAnsi="Times New Roman" w:cs="Times New Roman"/>
          <w:sz w:val="24"/>
          <w:szCs w:val="24"/>
        </w:rPr>
        <w:t>Сибгатуллин</w:t>
      </w:r>
      <w:proofErr w:type="spellEnd"/>
      <w:r w:rsidR="00B5790E">
        <w:rPr>
          <w:rFonts w:ascii="Times New Roman" w:hAnsi="Times New Roman" w:cs="Times New Roman"/>
          <w:sz w:val="24"/>
          <w:szCs w:val="24"/>
        </w:rPr>
        <w:t>)</w:t>
      </w:r>
      <w:r w:rsidRPr="00850D95">
        <w:rPr>
          <w:rFonts w:ascii="Times New Roman" w:hAnsi="Times New Roman" w:cs="Times New Roman"/>
          <w:sz w:val="24"/>
          <w:szCs w:val="24"/>
        </w:rPr>
        <w:t>.</w:t>
      </w:r>
    </w:p>
    <w:p w:rsidR="00850D95" w:rsidRPr="00850D95" w:rsidRDefault="00850D95" w:rsidP="00850D95">
      <w:pPr>
        <w:spacing w:after="0" w:line="240" w:lineRule="auto"/>
        <w:ind w:firstLine="708"/>
        <w:rPr>
          <w:rFonts w:ascii="Times New Roman" w:hAnsi="Times New Roman" w:cs="Times New Roman"/>
          <w:sz w:val="24"/>
          <w:szCs w:val="24"/>
        </w:rPr>
      </w:pPr>
    </w:p>
    <w:p w:rsidR="00850D95" w:rsidRPr="00850D95" w:rsidRDefault="00850D95" w:rsidP="00850D95">
      <w:pPr>
        <w:spacing w:after="0" w:line="240" w:lineRule="auto"/>
        <w:ind w:firstLine="708"/>
        <w:rPr>
          <w:rFonts w:ascii="Times New Roman" w:hAnsi="Times New Roman" w:cs="Times New Roman"/>
          <w:sz w:val="24"/>
          <w:szCs w:val="24"/>
        </w:rPr>
      </w:pPr>
    </w:p>
    <w:p w:rsidR="00CD56A2" w:rsidRPr="0051197C" w:rsidRDefault="00CD56A2" w:rsidP="00CD56A2">
      <w:pPr>
        <w:pStyle w:val="a3"/>
        <w:tabs>
          <w:tab w:val="left" w:pos="1134"/>
        </w:tabs>
        <w:spacing w:after="0" w:line="240" w:lineRule="auto"/>
        <w:ind w:left="709"/>
        <w:jc w:val="both"/>
        <w:rPr>
          <w:rFonts w:ascii="Times New Roman" w:hAnsi="Times New Roman" w:cs="Times New Roman"/>
          <w:sz w:val="24"/>
          <w:szCs w:val="24"/>
        </w:rPr>
      </w:pPr>
    </w:p>
    <w:p w:rsidR="00CD56A2" w:rsidRPr="00060DAF" w:rsidRDefault="00CD56A2" w:rsidP="00CD56A2">
      <w:pPr>
        <w:pStyle w:val="a3"/>
        <w:tabs>
          <w:tab w:val="left" w:pos="1134"/>
        </w:tabs>
        <w:spacing w:after="0" w:line="240" w:lineRule="auto"/>
        <w:ind w:left="709"/>
        <w:jc w:val="both"/>
        <w:rPr>
          <w:rFonts w:ascii="Times New Roman" w:hAnsi="Times New Roman" w:cs="Times New Roman"/>
          <w:sz w:val="24"/>
          <w:szCs w:val="24"/>
        </w:rPr>
      </w:pPr>
      <w:r w:rsidRPr="00060DAF">
        <w:rPr>
          <w:rFonts w:ascii="Times New Roman" w:hAnsi="Times New Roman" w:cs="Times New Roman"/>
          <w:sz w:val="24"/>
          <w:szCs w:val="24"/>
        </w:rPr>
        <w:t xml:space="preserve">Глава </w:t>
      </w:r>
      <w:r w:rsidR="00182697">
        <w:rPr>
          <w:rFonts w:ascii="Times New Roman" w:hAnsi="Times New Roman" w:cs="Times New Roman"/>
          <w:sz w:val="24"/>
          <w:szCs w:val="24"/>
        </w:rPr>
        <w:t>Буинского</w:t>
      </w:r>
    </w:p>
    <w:p w:rsidR="00182697" w:rsidRDefault="00182697" w:rsidP="00CD56A2">
      <w:pPr>
        <w:pStyle w:val="a3"/>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182697" w:rsidRDefault="00182697" w:rsidP="00CD56A2">
      <w:pPr>
        <w:pStyle w:val="a3"/>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председатель Буинского</w:t>
      </w:r>
    </w:p>
    <w:p w:rsidR="008F157A" w:rsidRDefault="00182697" w:rsidP="00182697">
      <w:pPr>
        <w:pStyle w:val="a3"/>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районного 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А.К.Айзетуллов</w:t>
      </w:r>
      <w:proofErr w:type="spellEnd"/>
    </w:p>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Pr="008F157A" w:rsidRDefault="008F157A" w:rsidP="008F157A"/>
    <w:p w:rsidR="008F157A" w:rsidRDefault="008F157A" w:rsidP="008F157A"/>
    <w:p w:rsidR="00CD56A2" w:rsidRDefault="008F157A" w:rsidP="008F157A">
      <w:pPr>
        <w:tabs>
          <w:tab w:val="left" w:pos="1129"/>
        </w:tabs>
      </w:pPr>
      <w:r>
        <w:tab/>
      </w:r>
    </w:p>
    <w:p w:rsidR="008F157A" w:rsidRDefault="008F157A" w:rsidP="008F157A">
      <w:pPr>
        <w:tabs>
          <w:tab w:val="left" w:pos="1129"/>
        </w:tabs>
      </w:pPr>
    </w:p>
    <w:p w:rsidR="008F157A" w:rsidRDefault="008F157A" w:rsidP="008F157A">
      <w:pPr>
        <w:tabs>
          <w:tab w:val="left" w:pos="1129"/>
        </w:tabs>
      </w:pPr>
    </w:p>
    <w:p w:rsidR="008F157A" w:rsidRDefault="008F157A" w:rsidP="008F157A">
      <w:pPr>
        <w:tabs>
          <w:tab w:val="left" w:pos="1129"/>
        </w:tabs>
      </w:pPr>
    </w:p>
    <w:p w:rsidR="008F157A" w:rsidRDefault="008F157A" w:rsidP="008F157A">
      <w:pPr>
        <w:tabs>
          <w:tab w:val="left" w:pos="1129"/>
        </w:tabs>
      </w:pPr>
    </w:p>
    <w:p w:rsidR="008F157A" w:rsidRDefault="008F157A" w:rsidP="008F157A">
      <w:pPr>
        <w:tabs>
          <w:tab w:val="left" w:pos="1129"/>
        </w:tabs>
      </w:pPr>
    </w:p>
    <w:p w:rsidR="008F157A" w:rsidRDefault="008F157A" w:rsidP="008F157A">
      <w:pPr>
        <w:tabs>
          <w:tab w:val="left" w:pos="1129"/>
        </w:tabs>
      </w:pPr>
    </w:p>
    <w:p w:rsidR="008F157A" w:rsidRPr="00E318ED" w:rsidRDefault="008F157A" w:rsidP="008F157A">
      <w:pPr>
        <w:tabs>
          <w:tab w:val="left" w:pos="1129"/>
        </w:tabs>
        <w:rPr>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Times New Roman" w:hAnsi="Times New Roman" w:cs="Times New Roman"/>
          <w:sz w:val="24"/>
          <w:szCs w:val="24"/>
        </w:rPr>
        <w:t>ПРОЕКТ</w:t>
      </w: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Устава</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Microsoft Himalaya" w:hAnsi="Microsoft Himalaya" w:cs="Microsoft Himalaya"/>
          <w:sz w:val="24"/>
          <w:szCs w:val="24"/>
        </w:rPr>
        <w:tab/>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roofErr w:type="gramStart"/>
      <w:r w:rsidRPr="00E318ED">
        <w:rPr>
          <w:rFonts w:ascii="Times New Roman" w:hAnsi="Times New Roman" w:cs="Times New Roman"/>
          <w:sz w:val="24"/>
          <w:szCs w:val="24"/>
        </w:rPr>
        <w:t>Принят</w:t>
      </w:r>
      <w:proofErr w:type="gramEnd"/>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Решением</w:t>
      </w:r>
      <w:r w:rsidRPr="00E318ED">
        <w:rPr>
          <w:rFonts w:ascii="Microsoft Himalaya" w:hAnsi="Microsoft Himalaya" w:cs="Microsoft Himalaya"/>
          <w:sz w:val="24"/>
          <w:szCs w:val="24"/>
        </w:rPr>
        <w:t xml:space="preserve"> </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roofErr w:type="spellStart"/>
      <w:r w:rsidRPr="00E318ED">
        <w:rPr>
          <w:rFonts w:ascii="Times New Roman" w:hAnsi="Times New Roman" w:cs="Times New Roman"/>
          <w:sz w:val="24"/>
          <w:szCs w:val="24"/>
        </w:rPr>
        <w:t>Буинского</w:t>
      </w:r>
      <w:proofErr w:type="spellEnd"/>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районного</w:t>
      </w: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Совета</w:t>
      </w: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w:t>
      </w:r>
      <w:r w:rsidRPr="00E318ED">
        <w:rPr>
          <w:rFonts w:ascii="Microsoft Himalaya" w:hAnsi="Microsoft Himalaya" w:cs="Microsoft Himalaya"/>
          <w:sz w:val="24"/>
          <w:szCs w:val="24"/>
        </w:rPr>
        <w:t xml:space="preserve"> ____</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Times New Roman" w:hAnsi="Times New Roman" w:cs="Times New Roman"/>
          <w:sz w:val="24"/>
          <w:szCs w:val="24"/>
        </w:rPr>
        <w:t>от</w:t>
      </w:r>
      <w:r w:rsidRPr="00E318ED">
        <w:rPr>
          <w:rFonts w:ascii="Microsoft Himalaya" w:hAnsi="Microsoft Himalaya" w:cs="Microsoft Himalaya"/>
          <w:sz w:val="24"/>
          <w:szCs w:val="24"/>
        </w:rPr>
        <w:t xml:space="preserve"> «___»______________ 2013 </w:t>
      </w:r>
      <w:r w:rsidRPr="00E318ED">
        <w:rPr>
          <w:rFonts w:ascii="Times New Roman" w:hAnsi="Times New Roman" w:cs="Times New Roman"/>
          <w:sz w:val="24"/>
          <w:szCs w:val="24"/>
        </w:rPr>
        <w:t>года</w:t>
      </w:r>
      <w:r w:rsidRPr="00E318ED">
        <w:rPr>
          <w:rFonts w:ascii="Microsoft Himalaya" w:hAnsi="Microsoft Himalaya" w:cs="Microsoft Himalaya"/>
          <w:sz w:val="24"/>
          <w:szCs w:val="24"/>
        </w:rPr>
        <w:t xml:space="preserve"> </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Times New Roman" w:hAnsi="Times New Roman" w:cs="Times New Roman"/>
          <w:sz w:val="24"/>
          <w:szCs w:val="24"/>
        </w:rPr>
        <w:t>Глава</w:t>
      </w:r>
      <w:r w:rsidRPr="00E318ED">
        <w:rPr>
          <w:rFonts w:ascii="Microsoft Himalaya" w:hAnsi="Microsoft Himalaya" w:cs="Microsoft Himalaya"/>
          <w:sz w:val="24"/>
          <w:szCs w:val="24"/>
        </w:rPr>
        <w:t xml:space="preserve"> </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roofErr w:type="spellStart"/>
      <w:r w:rsidRPr="00E318ED">
        <w:rPr>
          <w:rFonts w:ascii="Times New Roman" w:hAnsi="Times New Roman" w:cs="Times New Roman"/>
          <w:sz w:val="24"/>
          <w:szCs w:val="24"/>
        </w:rPr>
        <w:t>Буинского</w:t>
      </w:r>
      <w:proofErr w:type="spellEnd"/>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муниципального</w:t>
      </w: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района</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Times New Roman" w:hAnsi="Times New Roman" w:cs="Times New Roman"/>
          <w:sz w:val="24"/>
          <w:szCs w:val="24"/>
        </w:rPr>
        <w:t>Республики</w:t>
      </w: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Татарстан</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roofErr w:type="spellStart"/>
      <w:r w:rsidRPr="00E318ED">
        <w:rPr>
          <w:rFonts w:ascii="Times New Roman" w:hAnsi="Times New Roman" w:cs="Times New Roman"/>
          <w:sz w:val="24"/>
          <w:szCs w:val="24"/>
        </w:rPr>
        <w:t>Айзетуллов</w:t>
      </w:r>
      <w:proofErr w:type="spellEnd"/>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А</w:t>
      </w:r>
      <w:r w:rsidRPr="00E318ED">
        <w:rPr>
          <w:rFonts w:ascii="Microsoft Himalaya" w:hAnsi="Microsoft Himalaya" w:cs="Microsoft Himalaya"/>
          <w:sz w:val="24"/>
          <w:szCs w:val="24"/>
        </w:rPr>
        <w:t>.</w:t>
      </w:r>
      <w:r w:rsidRPr="00E318ED">
        <w:rPr>
          <w:rFonts w:ascii="Times New Roman" w:hAnsi="Times New Roman" w:cs="Times New Roman"/>
          <w:sz w:val="24"/>
          <w:szCs w:val="24"/>
        </w:rPr>
        <w:t>К</w:t>
      </w:r>
      <w:r w:rsidRPr="00E318ED">
        <w:rPr>
          <w:rFonts w:ascii="Microsoft Himalaya" w:hAnsi="Microsoft Himalaya" w:cs="Microsoft Himalaya"/>
          <w:sz w:val="24"/>
          <w:szCs w:val="24"/>
        </w:rPr>
        <w:t>.</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Microsoft Himalaya" w:hAnsi="Microsoft Himalaya" w:cs="Microsoft Himalaya"/>
          <w:sz w:val="24"/>
          <w:szCs w:val="24"/>
        </w:rPr>
        <w:t xml:space="preserve">_________________  </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подпись</w:t>
      </w:r>
      <w:r w:rsidRPr="00E318ED">
        <w:rPr>
          <w:rFonts w:ascii="Microsoft Himalaya" w:hAnsi="Microsoft Himalaya" w:cs="Microsoft Himalaya"/>
          <w:sz w:val="24"/>
          <w:szCs w:val="24"/>
        </w:rPr>
        <w:t xml:space="preserve">, </w:t>
      </w:r>
      <w:r w:rsidRPr="00E318ED">
        <w:rPr>
          <w:rFonts w:ascii="Times New Roman" w:hAnsi="Times New Roman" w:cs="Times New Roman"/>
          <w:sz w:val="24"/>
          <w:szCs w:val="24"/>
        </w:rPr>
        <w:t>печать</w:t>
      </w:r>
      <w:r w:rsidRPr="00E318ED">
        <w:rPr>
          <w:rFonts w:ascii="Microsoft Himalaya" w:hAnsi="Microsoft Himalaya" w:cs="Microsoft Himalaya"/>
          <w:sz w:val="24"/>
          <w:szCs w:val="24"/>
        </w:rPr>
        <w:t>)</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Microsoft Himalaya" w:hAnsi="Microsoft Himalaya" w:cs="Microsoft Himalaya"/>
          <w:sz w:val="24"/>
          <w:szCs w:val="24"/>
        </w:rPr>
        <w:t xml:space="preserve">                                                 </w:t>
      </w: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r w:rsidRPr="00E318ED">
        <w:rPr>
          <w:rFonts w:ascii="Microsoft Himalaya" w:hAnsi="Microsoft Himalaya" w:cs="Microsoft Himalaya"/>
          <w:sz w:val="24"/>
          <w:szCs w:val="24"/>
        </w:rPr>
        <w:t xml:space="preserve">                  </w:t>
      </w:r>
    </w:p>
    <w:p w:rsidR="008F157A" w:rsidRPr="00E318ED" w:rsidRDefault="008F157A" w:rsidP="008F157A">
      <w:pPr>
        <w:tabs>
          <w:tab w:val="left" w:pos="1129"/>
        </w:tabs>
        <w:spacing w:after="0" w:line="240" w:lineRule="auto"/>
        <w:jc w:val="center"/>
        <w:rPr>
          <w:rFonts w:ascii="Microsoft Himalaya" w:hAnsi="Microsoft Himalaya" w:cs="Microsoft Himalaya"/>
          <w:b/>
          <w:sz w:val="24"/>
          <w:szCs w:val="24"/>
        </w:rPr>
      </w:pPr>
      <w:r w:rsidRPr="00E318ED">
        <w:rPr>
          <w:rFonts w:ascii="Times New Roman" w:hAnsi="Times New Roman" w:cs="Times New Roman"/>
          <w:b/>
          <w:sz w:val="24"/>
          <w:szCs w:val="24"/>
        </w:rPr>
        <w:t>УСТАВ</w:t>
      </w:r>
    </w:p>
    <w:p w:rsidR="008F157A" w:rsidRPr="00E318ED" w:rsidRDefault="008F157A" w:rsidP="008F157A">
      <w:pPr>
        <w:tabs>
          <w:tab w:val="left" w:pos="1129"/>
        </w:tabs>
        <w:spacing w:after="0" w:line="240" w:lineRule="auto"/>
        <w:jc w:val="center"/>
        <w:rPr>
          <w:rFonts w:ascii="Microsoft Himalaya" w:hAnsi="Microsoft Himalaya" w:cs="Microsoft Himalaya"/>
          <w:b/>
          <w:sz w:val="24"/>
          <w:szCs w:val="24"/>
        </w:rPr>
      </w:pPr>
    </w:p>
    <w:p w:rsidR="008F157A" w:rsidRPr="00E318ED" w:rsidRDefault="008F157A" w:rsidP="008F157A">
      <w:pPr>
        <w:tabs>
          <w:tab w:val="left" w:pos="1129"/>
        </w:tabs>
        <w:spacing w:after="0" w:line="240" w:lineRule="auto"/>
        <w:jc w:val="center"/>
        <w:rPr>
          <w:rFonts w:ascii="Microsoft Himalaya" w:hAnsi="Microsoft Himalaya" w:cs="Microsoft Himalaya"/>
          <w:b/>
          <w:sz w:val="24"/>
          <w:szCs w:val="24"/>
        </w:rPr>
      </w:pPr>
      <w:r w:rsidRPr="00E318ED">
        <w:rPr>
          <w:rFonts w:ascii="Times New Roman" w:hAnsi="Times New Roman" w:cs="Times New Roman"/>
          <w:b/>
          <w:sz w:val="24"/>
          <w:szCs w:val="24"/>
        </w:rPr>
        <w:t>муниципального</w:t>
      </w:r>
      <w:r w:rsidRPr="00E318ED">
        <w:rPr>
          <w:rFonts w:ascii="Microsoft Himalaya" w:hAnsi="Microsoft Himalaya" w:cs="Microsoft Himalaya"/>
          <w:b/>
          <w:sz w:val="24"/>
          <w:szCs w:val="24"/>
        </w:rPr>
        <w:t xml:space="preserve"> </w:t>
      </w:r>
      <w:r w:rsidRPr="00E318ED">
        <w:rPr>
          <w:rFonts w:ascii="Times New Roman" w:hAnsi="Times New Roman" w:cs="Times New Roman"/>
          <w:b/>
          <w:sz w:val="24"/>
          <w:szCs w:val="24"/>
        </w:rPr>
        <w:t>образования</w:t>
      </w:r>
    </w:p>
    <w:p w:rsidR="008F157A" w:rsidRPr="00E318ED" w:rsidRDefault="008F157A" w:rsidP="008F157A">
      <w:pPr>
        <w:tabs>
          <w:tab w:val="left" w:pos="1129"/>
        </w:tabs>
        <w:spacing w:after="0" w:line="240" w:lineRule="auto"/>
        <w:jc w:val="center"/>
        <w:rPr>
          <w:rFonts w:ascii="Microsoft Himalaya" w:hAnsi="Microsoft Himalaya" w:cs="Microsoft Himalaya"/>
          <w:b/>
          <w:sz w:val="24"/>
          <w:szCs w:val="24"/>
        </w:rPr>
      </w:pPr>
      <w:proofErr w:type="spellStart"/>
      <w:r w:rsidRPr="00E318ED">
        <w:rPr>
          <w:rFonts w:ascii="Times New Roman" w:hAnsi="Times New Roman" w:cs="Times New Roman"/>
          <w:b/>
          <w:sz w:val="24"/>
          <w:szCs w:val="24"/>
        </w:rPr>
        <w:t>Буинский</w:t>
      </w:r>
      <w:proofErr w:type="spellEnd"/>
      <w:r w:rsidRPr="00E318ED">
        <w:rPr>
          <w:rFonts w:ascii="Microsoft Himalaya" w:hAnsi="Microsoft Himalaya" w:cs="Microsoft Himalaya"/>
          <w:b/>
          <w:sz w:val="24"/>
          <w:szCs w:val="24"/>
        </w:rPr>
        <w:t xml:space="preserve"> </w:t>
      </w:r>
      <w:r w:rsidRPr="00E318ED">
        <w:rPr>
          <w:rFonts w:ascii="Times New Roman" w:hAnsi="Times New Roman" w:cs="Times New Roman"/>
          <w:b/>
          <w:sz w:val="24"/>
          <w:szCs w:val="24"/>
        </w:rPr>
        <w:t>муниципальный</w:t>
      </w:r>
      <w:r w:rsidRPr="00E318ED">
        <w:rPr>
          <w:rFonts w:ascii="Microsoft Himalaya" w:hAnsi="Microsoft Himalaya" w:cs="Microsoft Himalaya"/>
          <w:b/>
          <w:sz w:val="24"/>
          <w:szCs w:val="24"/>
        </w:rPr>
        <w:t xml:space="preserve"> </w:t>
      </w:r>
      <w:r w:rsidRPr="00E318ED">
        <w:rPr>
          <w:rFonts w:ascii="Times New Roman" w:hAnsi="Times New Roman" w:cs="Times New Roman"/>
          <w:b/>
          <w:sz w:val="24"/>
          <w:szCs w:val="24"/>
        </w:rPr>
        <w:t>район</w:t>
      </w:r>
    </w:p>
    <w:p w:rsidR="008F157A" w:rsidRPr="00E318ED" w:rsidRDefault="008F157A" w:rsidP="008F157A">
      <w:pPr>
        <w:tabs>
          <w:tab w:val="left" w:pos="1129"/>
        </w:tabs>
        <w:spacing w:after="0" w:line="240" w:lineRule="auto"/>
        <w:jc w:val="center"/>
        <w:rPr>
          <w:rFonts w:ascii="Microsoft Himalaya" w:hAnsi="Microsoft Himalaya" w:cs="Microsoft Himalaya"/>
          <w:b/>
          <w:sz w:val="24"/>
          <w:szCs w:val="24"/>
        </w:rPr>
      </w:pPr>
      <w:r w:rsidRPr="00E318ED">
        <w:rPr>
          <w:rFonts w:ascii="Times New Roman" w:hAnsi="Times New Roman" w:cs="Times New Roman"/>
          <w:b/>
          <w:sz w:val="24"/>
          <w:szCs w:val="24"/>
        </w:rPr>
        <w:t>Республики</w:t>
      </w:r>
      <w:r w:rsidRPr="00E318ED">
        <w:rPr>
          <w:rFonts w:ascii="Microsoft Himalaya" w:hAnsi="Microsoft Himalaya" w:cs="Microsoft Himalaya"/>
          <w:b/>
          <w:sz w:val="24"/>
          <w:szCs w:val="24"/>
        </w:rPr>
        <w:t xml:space="preserve"> </w:t>
      </w:r>
      <w:r w:rsidRPr="00E318ED">
        <w:rPr>
          <w:rFonts w:ascii="Times New Roman" w:hAnsi="Times New Roman" w:cs="Times New Roman"/>
          <w:b/>
          <w:sz w:val="24"/>
          <w:szCs w:val="24"/>
        </w:rPr>
        <w:t>Татарстан</w:t>
      </w:r>
    </w:p>
    <w:p w:rsidR="008F157A" w:rsidRPr="00E318ED" w:rsidRDefault="008F157A" w:rsidP="008F157A">
      <w:pPr>
        <w:tabs>
          <w:tab w:val="left" w:pos="1129"/>
        </w:tabs>
        <w:spacing w:after="0" w:line="240" w:lineRule="auto"/>
        <w:jc w:val="center"/>
        <w:rPr>
          <w:rFonts w:ascii="Microsoft Himalaya" w:hAnsi="Microsoft Himalaya" w:cs="Microsoft Himalaya"/>
          <w:b/>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ascii="Microsoft Himalaya" w:hAnsi="Microsoft Himalaya"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bookmarkStart w:id="0" w:name="_GoBack"/>
      <w:bookmarkEnd w:id="0"/>
    </w:p>
    <w:p w:rsidR="008F157A" w:rsidRPr="00E318ED" w:rsidRDefault="008F157A" w:rsidP="008F157A">
      <w:pPr>
        <w:tabs>
          <w:tab w:val="left" w:pos="1129"/>
        </w:tabs>
        <w:spacing w:after="0" w:line="240" w:lineRule="auto"/>
        <w:jc w:val="center"/>
        <w:rPr>
          <w:rFonts w:cs="Microsoft Himalaya"/>
          <w:sz w:val="24"/>
          <w:szCs w:val="24"/>
        </w:rPr>
      </w:pPr>
      <w:r w:rsidRPr="00E318ED">
        <w:rPr>
          <w:rFonts w:cs="Microsoft Himalaya"/>
          <w:sz w:val="24"/>
          <w:szCs w:val="24"/>
        </w:rPr>
        <w:lastRenderedPageBreak/>
        <w:t>Глава I. ОБЩИЕ ПОЛОЖЕНИЯ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 Муниципальный район и его статус</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Муниципальное образование </w:t>
      </w:r>
      <w:proofErr w:type="spellStart"/>
      <w:r w:rsidRPr="00E318ED">
        <w:rPr>
          <w:rFonts w:cs="Microsoft Himalaya"/>
          <w:sz w:val="24"/>
          <w:szCs w:val="24"/>
        </w:rPr>
        <w:t>Буинский</w:t>
      </w:r>
      <w:proofErr w:type="spellEnd"/>
      <w:r w:rsidRPr="00E318ED">
        <w:rPr>
          <w:rFonts w:cs="Microsoft Himalaya"/>
          <w:sz w:val="24"/>
          <w:szCs w:val="24"/>
        </w:rPr>
        <w:t xml:space="preserve"> муниципальный район Республики Татарстан» наделено статусом муниципального района Законом Республики Татарстан от 31.01.2005 года №17-ЗРТ (в редакции от 01.07.2010 г.) «Об установлении границ территорий и статусе муниципального образования </w:t>
      </w:r>
      <w:proofErr w:type="spellStart"/>
      <w:r w:rsidRPr="00E318ED">
        <w:rPr>
          <w:rFonts w:cs="Microsoft Himalaya"/>
          <w:sz w:val="24"/>
          <w:szCs w:val="24"/>
        </w:rPr>
        <w:t>Буинский</w:t>
      </w:r>
      <w:proofErr w:type="spellEnd"/>
      <w:r w:rsidRPr="00E318ED">
        <w:rPr>
          <w:rFonts w:cs="Microsoft Himalaya"/>
          <w:sz w:val="24"/>
          <w:szCs w:val="24"/>
        </w:rPr>
        <w:t xml:space="preserve"> муниципальный район и муниципальных образований в его составе».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Официальное наименование муниципального образования </w:t>
      </w:r>
      <w:proofErr w:type="spellStart"/>
      <w:r w:rsidRPr="00E318ED">
        <w:rPr>
          <w:rFonts w:cs="Microsoft Himalaya"/>
          <w:sz w:val="24"/>
          <w:szCs w:val="24"/>
        </w:rPr>
        <w:t>Буинский</w:t>
      </w:r>
      <w:proofErr w:type="spellEnd"/>
      <w:r w:rsidRPr="00E318ED">
        <w:rPr>
          <w:rFonts w:cs="Microsoft Himalaya"/>
          <w:sz w:val="24"/>
          <w:szCs w:val="24"/>
        </w:rPr>
        <w:t xml:space="preserve"> муниципальный район Республики Татарстан (далее по тексту - район), сокращенное наименование – </w:t>
      </w:r>
      <w:proofErr w:type="spellStart"/>
      <w:r w:rsidRPr="00E318ED">
        <w:rPr>
          <w:rFonts w:cs="Microsoft Himalaya"/>
          <w:sz w:val="24"/>
          <w:szCs w:val="24"/>
        </w:rPr>
        <w:t>Буинский</w:t>
      </w:r>
      <w:proofErr w:type="spellEnd"/>
      <w:r w:rsidRPr="00E318ED">
        <w:rPr>
          <w:rFonts w:cs="Microsoft Himalaya"/>
          <w:sz w:val="24"/>
          <w:szCs w:val="24"/>
        </w:rPr>
        <w:t xml:space="preserve"> муниципальный район.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 Территориальное устройство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В состав территории района входят: </w:t>
      </w:r>
      <w:proofErr w:type="spellStart"/>
      <w:proofErr w:type="gramStart"/>
      <w:r w:rsidRPr="00E318ED">
        <w:rPr>
          <w:rFonts w:cs="Microsoft Himalaya"/>
          <w:sz w:val="24"/>
          <w:szCs w:val="24"/>
        </w:rPr>
        <w:t>Адав-Тулумбаевское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Аксунское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Альшеевское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Альшиховское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Бик-Утеевское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Большефроловское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Бюрганское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Верхнелащинское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Исаковское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Кайбицкое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Киятское</w:t>
      </w:r>
      <w:proofErr w:type="spellEnd"/>
      <w:r w:rsidRPr="00E318ED">
        <w:rPr>
          <w:rFonts w:cs="Microsoft Himalaya"/>
          <w:sz w:val="24"/>
          <w:szCs w:val="24"/>
        </w:rPr>
        <w:t xml:space="preserve"> сельское поселение, Кошки-</w:t>
      </w:r>
      <w:proofErr w:type="spellStart"/>
      <w:r w:rsidRPr="00E318ED">
        <w:rPr>
          <w:rFonts w:cs="Microsoft Himalaya"/>
          <w:sz w:val="24"/>
          <w:szCs w:val="24"/>
        </w:rPr>
        <w:t>Теняковское</w:t>
      </w:r>
      <w:proofErr w:type="spellEnd"/>
      <w:r w:rsidRPr="00E318ED">
        <w:rPr>
          <w:rFonts w:cs="Microsoft Himalaya"/>
          <w:sz w:val="24"/>
          <w:szCs w:val="24"/>
        </w:rPr>
        <w:t xml:space="preserve"> сельское поселение, Кошки-</w:t>
      </w:r>
      <w:proofErr w:type="spellStart"/>
      <w:r w:rsidRPr="00E318ED">
        <w:rPr>
          <w:rFonts w:cs="Microsoft Himalaya"/>
          <w:sz w:val="24"/>
          <w:szCs w:val="24"/>
        </w:rPr>
        <w:t>Шемякинское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Малобуинковское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Мещеряковское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Мокросавалеевское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Нижненаратбашское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Новотинчалинское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Новочечкабское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Нурлатское</w:t>
      </w:r>
      <w:proofErr w:type="spellEnd"/>
      <w:r w:rsidRPr="00E318ED">
        <w:rPr>
          <w:rFonts w:cs="Microsoft Himalaya"/>
          <w:sz w:val="24"/>
          <w:szCs w:val="24"/>
        </w:rPr>
        <w:t xml:space="preserve"> сельское поселение</w:t>
      </w:r>
      <w:proofErr w:type="gramEnd"/>
      <w:r w:rsidRPr="00E318ED">
        <w:rPr>
          <w:rFonts w:cs="Microsoft Himalaya"/>
          <w:sz w:val="24"/>
          <w:szCs w:val="24"/>
        </w:rPr>
        <w:t xml:space="preserve">, </w:t>
      </w:r>
      <w:proofErr w:type="spellStart"/>
      <w:r w:rsidRPr="00E318ED">
        <w:rPr>
          <w:rFonts w:cs="Microsoft Himalaya"/>
          <w:sz w:val="24"/>
          <w:szCs w:val="24"/>
        </w:rPr>
        <w:t>Рунгинское</w:t>
      </w:r>
      <w:proofErr w:type="spellEnd"/>
      <w:r w:rsidRPr="00E318ED">
        <w:rPr>
          <w:rFonts w:cs="Microsoft Himalaya"/>
          <w:sz w:val="24"/>
          <w:szCs w:val="24"/>
        </w:rPr>
        <w:t xml:space="preserve"> сельское поселение, Сорок-</w:t>
      </w:r>
      <w:proofErr w:type="spellStart"/>
      <w:r w:rsidRPr="00E318ED">
        <w:rPr>
          <w:rFonts w:cs="Microsoft Himalaya"/>
          <w:sz w:val="24"/>
          <w:szCs w:val="24"/>
        </w:rPr>
        <w:t>Сайдакское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Старостуденецкое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Старотинчалинское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Тимбаевское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Черки-Гришинское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Черки-Кильдуразское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Чувашско-Кищаковское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Энтуганское</w:t>
      </w:r>
      <w:proofErr w:type="spellEnd"/>
      <w:r w:rsidRPr="00E318ED">
        <w:rPr>
          <w:rFonts w:cs="Microsoft Himalaya"/>
          <w:sz w:val="24"/>
          <w:szCs w:val="24"/>
        </w:rPr>
        <w:t xml:space="preserve"> сельское поселение, </w:t>
      </w:r>
      <w:proofErr w:type="spellStart"/>
      <w:r w:rsidRPr="00E318ED">
        <w:rPr>
          <w:rFonts w:cs="Microsoft Himalaya"/>
          <w:sz w:val="24"/>
          <w:szCs w:val="24"/>
        </w:rPr>
        <w:t>Яшевское</w:t>
      </w:r>
      <w:proofErr w:type="spellEnd"/>
      <w:r w:rsidRPr="00E318ED">
        <w:rPr>
          <w:rFonts w:cs="Microsoft Himalaya"/>
          <w:sz w:val="24"/>
          <w:szCs w:val="24"/>
        </w:rPr>
        <w:t xml:space="preserve"> сельское поселение, город Буинск.</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Административным центром района является город Буинск.</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Границы района установлены Законом Республики Татарстан от 31.01.2005 года №17-ЗРТ (в редакции от 01.07.2010 г.) «Об установлении границ территорий и статусе муниципального образования </w:t>
      </w:r>
      <w:proofErr w:type="spellStart"/>
      <w:r w:rsidRPr="00E318ED">
        <w:rPr>
          <w:rFonts w:cs="Microsoft Himalaya"/>
          <w:sz w:val="24"/>
          <w:szCs w:val="24"/>
        </w:rPr>
        <w:t>Буинский</w:t>
      </w:r>
      <w:proofErr w:type="spellEnd"/>
      <w:r w:rsidRPr="00E318ED">
        <w:rPr>
          <w:rFonts w:cs="Microsoft Himalaya"/>
          <w:sz w:val="24"/>
          <w:szCs w:val="24"/>
        </w:rPr>
        <w:t xml:space="preserve"> муниципальный район и муниципальных образований в его составе».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Границы района установлены с учетом необходимости создания условий для решения вопросов местного значения </w:t>
      </w:r>
      <w:proofErr w:type="spellStart"/>
      <w:r w:rsidRPr="00E318ED">
        <w:rPr>
          <w:rFonts w:cs="Microsoft Himalaya"/>
          <w:sz w:val="24"/>
          <w:szCs w:val="24"/>
        </w:rPr>
        <w:t>межпоселенческого</w:t>
      </w:r>
      <w:proofErr w:type="spellEnd"/>
      <w:r w:rsidRPr="00E318ED">
        <w:rPr>
          <w:rFonts w:cs="Microsoft Himalaya"/>
          <w:sz w:val="24"/>
          <w:szCs w:val="24"/>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Изменение границ района, его преобразование осуществляются законом Республики Татарстан в порядке, установленном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 Официальные символы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Район имеет собственные официальные символы - флаг и герб, отражающие исторические, культурные и иные местные традиции и особенности.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Описание официальных символов, порядок их использования устанавливаются Положениями о флаге и гербе района, утверждаемыми Советом района.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Официальные символы района подлежат государственной регистрации в порядке, установленном федеральным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 Право жителей на осуществление местного самоуправления в районе</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Местное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5. </w:t>
      </w:r>
      <w:proofErr w:type="gramStart"/>
      <w:r w:rsidRPr="00E318ED">
        <w:rPr>
          <w:rFonts w:cs="Microsoft Himalaya"/>
          <w:sz w:val="24"/>
          <w:szCs w:val="24"/>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E318ED">
        <w:rPr>
          <w:rFonts w:cs="Microsoft Himalaya"/>
          <w:sz w:val="24"/>
          <w:szCs w:val="24"/>
        </w:rPr>
        <w:t xml:space="preserve">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 Структура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иные органы местного самоуправления, образуемые в соответствии с настоящим Уставом.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Изменение структуры органов местного самоуправления района осуществляется путем внесения изменений в настоящий Устав.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 Вопросы местного значения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К вопросам местного значения района относятся: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формирование, утверждение, исполнение бюджета муниципального района, </w:t>
      </w:r>
      <w:proofErr w:type="gramStart"/>
      <w:r w:rsidRPr="00E318ED">
        <w:rPr>
          <w:rFonts w:cs="Microsoft Himalaya"/>
          <w:sz w:val="24"/>
          <w:szCs w:val="24"/>
        </w:rPr>
        <w:t>контроль за</w:t>
      </w:r>
      <w:proofErr w:type="gramEnd"/>
      <w:r w:rsidRPr="00E318ED">
        <w:rPr>
          <w:rFonts w:cs="Microsoft Himalaya"/>
          <w:sz w:val="24"/>
          <w:szCs w:val="24"/>
        </w:rPr>
        <w:t xml:space="preserve"> исполнением данного бюджета;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установление, изменение и отмена местных налогов и сборов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владение, пользование и распоряжение имуществом, находящимся в муниципальной собственности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318ED">
        <w:rPr>
          <w:rFonts w:cs="Microsoft Himalaya"/>
          <w:sz w:val="24"/>
          <w:szCs w:val="24"/>
        </w:rPr>
        <w:t xml:space="preserve">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участие в предупреждении и ликвидации последствий чрезвычайных ситуаций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организация охраны общественного порядка на территории муниципального района муниципальной милицией;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12) организация мероприятий </w:t>
      </w:r>
      <w:proofErr w:type="spellStart"/>
      <w:r w:rsidRPr="00E318ED">
        <w:rPr>
          <w:rFonts w:cs="Microsoft Himalaya"/>
          <w:sz w:val="24"/>
          <w:szCs w:val="24"/>
        </w:rPr>
        <w:t>межпоселенческого</w:t>
      </w:r>
      <w:proofErr w:type="spellEnd"/>
      <w:r w:rsidRPr="00E318ED">
        <w:rPr>
          <w:rFonts w:cs="Microsoft Himalaya"/>
          <w:sz w:val="24"/>
          <w:szCs w:val="24"/>
        </w:rPr>
        <w:t xml:space="preserve"> характера по охране окружающей среды;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организация утилизации и переработки бытовых и промышленных отходов;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w:t>
      </w:r>
      <w:r w:rsidRPr="00E318ED">
        <w:rPr>
          <w:rFonts w:cs="Microsoft Himalaya"/>
          <w:sz w:val="24"/>
          <w:szCs w:val="24"/>
        </w:rPr>
        <w:lastRenderedPageBreak/>
        <w:t>осуществляемые в соответствии с Федеральным законом от 13 марта 2006 года № 38-ФЗ «О рекламе»;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18) формирование и содержание муниципального архива, включая хранение архивных фондов поселений;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19) содержание на территории муниципального района </w:t>
      </w:r>
      <w:proofErr w:type="spellStart"/>
      <w:r w:rsidRPr="00E318ED">
        <w:rPr>
          <w:rFonts w:cs="Microsoft Himalaya"/>
          <w:sz w:val="24"/>
          <w:szCs w:val="24"/>
        </w:rPr>
        <w:t>межпоселенческих</w:t>
      </w:r>
      <w:proofErr w:type="spellEnd"/>
      <w:r w:rsidRPr="00E318ED">
        <w:rPr>
          <w:rFonts w:cs="Microsoft Himalaya"/>
          <w:sz w:val="24"/>
          <w:szCs w:val="24"/>
        </w:rPr>
        <w:t xml:space="preserve"> мест захоронения, организация ритуальных услуг;</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21) организация библиотечного обслуживания населения </w:t>
      </w:r>
      <w:proofErr w:type="spellStart"/>
      <w:r w:rsidRPr="00E318ED">
        <w:rPr>
          <w:rFonts w:cs="Microsoft Himalaya"/>
          <w:sz w:val="24"/>
          <w:szCs w:val="24"/>
        </w:rPr>
        <w:t>межпоселенческими</w:t>
      </w:r>
      <w:proofErr w:type="spellEnd"/>
      <w:r w:rsidRPr="00E318ED">
        <w:rPr>
          <w:rFonts w:cs="Microsoft Himalaya"/>
          <w:sz w:val="24"/>
          <w:szCs w:val="24"/>
        </w:rPr>
        <w:t xml:space="preserve"> библиотеками, комплектование и обеспечение сохранности их библиотечных фондов;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28) осуществление мероприятий по обеспечению безопасности людей на водных объектах, охране их жизни и здоровья;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31) организация и осуществление мероприятий </w:t>
      </w:r>
      <w:proofErr w:type="spellStart"/>
      <w:r w:rsidRPr="00E318ED">
        <w:rPr>
          <w:rFonts w:cs="Microsoft Himalaya"/>
          <w:sz w:val="24"/>
          <w:szCs w:val="24"/>
        </w:rPr>
        <w:t>межпоселенческого</w:t>
      </w:r>
      <w:proofErr w:type="spellEnd"/>
      <w:r w:rsidRPr="00E318ED">
        <w:rPr>
          <w:rFonts w:cs="Microsoft Himalaya"/>
          <w:sz w:val="24"/>
          <w:szCs w:val="24"/>
        </w:rPr>
        <w:t xml:space="preserve"> характера по работе с детьми и молодежью;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33) осуществление муниципального лесного контроля;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34) осуществление муниципального </w:t>
      </w:r>
      <w:proofErr w:type="gramStart"/>
      <w:r w:rsidRPr="00E318ED">
        <w:rPr>
          <w:rFonts w:cs="Microsoft Himalaya"/>
          <w:sz w:val="24"/>
          <w:szCs w:val="24"/>
        </w:rPr>
        <w:t>контроля за</w:t>
      </w:r>
      <w:proofErr w:type="gramEnd"/>
      <w:r w:rsidRPr="00E318ED">
        <w:rPr>
          <w:rFonts w:cs="Microsoft Himalaya"/>
          <w:sz w:val="24"/>
          <w:szCs w:val="24"/>
        </w:rPr>
        <w:t xml:space="preserve"> проведением муниципальных лотерей;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35) осуществление муниципального контроля на территории особой экономической зоны;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37) осуществление мер по противодействию коррупции в границах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 Права района на решение вопросов, не отнесенных к вопросам местного значения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Органы местного самоуправления района имеют право </w:t>
      </w:r>
      <w:proofErr w:type="gramStart"/>
      <w:r w:rsidRPr="00E318ED">
        <w:rPr>
          <w:rFonts w:cs="Microsoft Himalaya"/>
          <w:sz w:val="24"/>
          <w:szCs w:val="24"/>
        </w:rPr>
        <w:t>на</w:t>
      </w:r>
      <w:proofErr w:type="gramEnd"/>
      <w:r w:rsidRPr="00E318ED">
        <w:rPr>
          <w:rFonts w:cs="Microsoft Himalaya"/>
          <w:sz w:val="24"/>
          <w:szCs w:val="24"/>
        </w:rPr>
        <w:t>:</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создание музеев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участие в осуществлении деятельности по опеке и попечительству;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создание условий для развития туризма;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7) оказание поддержки общественным наблюдательным комиссиям, осуществляющим общественный </w:t>
      </w:r>
      <w:proofErr w:type="gramStart"/>
      <w:r w:rsidRPr="00E318ED">
        <w:rPr>
          <w:rFonts w:cs="Microsoft Himalaya"/>
          <w:sz w:val="24"/>
          <w:szCs w:val="24"/>
        </w:rPr>
        <w:t>контроль за</w:t>
      </w:r>
      <w:proofErr w:type="gramEnd"/>
      <w:r w:rsidRPr="00E318ED">
        <w:rPr>
          <w:rFonts w:cs="Microsoft Himalaya"/>
          <w:sz w:val="24"/>
          <w:szCs w:val="24"/>
        </w:rPr>
        <w:t xml:space="preserve"> обеспечением прав человека и содействие лицам, находящимся в местах принудительного содержания.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осуществление мероприятий, предусмотренных Федеральным законом «О донорстве крови и ее компонентов».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w:t>
      </w:r>
      <w:proofErr w:type="gramStart"/>
      <w:r w:rsidRPr="00E318ED">
        <w:rPr>
          <w:rFonts w:cs="Microsoft Himalaya"/>
          <w:sz w:val="24"/>
          <w:szCs w:val="24"/>
        </w:rPr>
        <w:t>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E318ED">
        <w:rPr>
          <w:rFonts w:cs="Microsoft Himalaya"/>
          <w:sz w:val="24"/>
          <w:szCs w:val="24"/>
        </w:rP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 Наделение органов местного самоуправления района отдельными государственными полномочиями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E318ED">
        <w:rPr>
          <w:rFonts w:cs="Microsoft Himalaya"/>
          <w:sz w:val="24"/>
          <w:szCs w:val="24"/>
        </w:rPr>
        <w:t>пределах</w:t>
      </w:r>
      <w:proofErr w:type="gramEnd"/>
      <w:r w:rsidRPr="00E318ED">
        <w:rPr>
          <w:rFonts w:cs="Microsoft Himalaya"/>
          <w:sz w:val="24"/>
          <w:szCs w:val="24"/>
        </w:rPr>
        <w:t xml:space="preserve"> выделенных на эти цели материальных ресурсов и финансовых средств.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9. Участие района в межмуниципальном сотрудничестве</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10. Взаимоотношения органов местного самоуправления района с органами государственной власти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Взаимоотношения органов местного самоуправления района с органами государственной власти осуществляются посредством: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заключения договоров (соглашений) между органами местного самоуправления района и органами государственной власти;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создания постоянных либо временных координационных, консультативных, совещательных и иных рабочих органов;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законодательной инициативы Совета района в Государственном Совете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иных форм взаимодействия, установленных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11. Правовое регулирование муниципальной службы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w:t>
      </w:r>
      <w:proofErr w:type="gramStart"/>
      <w:r w:rsidRPr="00E318ED">
        <w:rPr>
          <w:rFonts w:cs="Microsoft Himalaya"/>
          <w:sz w:val="24"/>
          <w:szCs w:val="24"/>
        </w:rPr>
        <w:t>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№50-ЗРТ, Положением о муниципальной службе района, утвержденного Советом района,  и  муниципальными правовыми</w:t>
      </w:r>
      <w:proofErr w:type="gramEnd"/>
      <w:r w:rsidRPr="00E318ED">
        <w:rPr>
          <w:rFonts w:cs="Microsoft Himalaya"/>
          <w:sz w:val="24"/>
          <w:szCs w:val="24"/>
        </w:rPr>
        <w:t xml:space="preserve"> актами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В соответствии с настоящим Уставом муниципальным служащим муниципального образования </w:t>
      </w:r>
      <w:proofErr w:type="spellStart"/>
      <w:r w:rsidRPr="00E318ED">
        <w:rPr>
          <w:rFonts w:cs="Microsoft Himalaya"/>
          <w:sz w:val="24"/>
          <w:szCs w:val="24"/>
        </w:rPr>
        <w:t>Буинский</w:t>
      </w:r>
      <w:proofErr w:type="spellEnd"/>
      <w:r w:rsidRPr="00E318ED">
        <w:rPr>
          <w:rFonts w:cs="Microsoft Himalaya"/>
          <w:sz w:val="24"/>
          <w:szCs w:val="24"/>
        </w:rPr>
        <w:t xml:space="preserve"> муниципальный район Республики Татарстан предоставляются следующие дополнительные гарантии: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единовременная выплата в связи с болезнью муниципального служащего;</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единовременная выплата в связи со смертью члена семьи муниципального служащего;</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единовременная выплата членам семьи в связи со смертью муниципального служащего.</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Размеры указанных единовременных выплат определяются муниципальным нормативным правовым актом, принимаемым Советом района. </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II. ФОРМЫ НЕПОСРЕДСТВЕННОГО ОСУЩЕСТВЛЕНИЯ НАСЕЛЕНИЕМ МЕСТНОГО САМОУПРАВЛЕНИЯ И УЧАСТИЯ НАСЕЛЕНИЯ</w:t>
      </w: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В ОСУЩЕСТВЛЕНИИ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Статья 12. Непосредственное участие населения в осуществлении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Население района непосредственно участвует в осуществлении местного самоуправления в следующих формах: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местный референдум;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голосование по вопросам изменения границ и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правотворческая инициатива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публичные слушания;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собрание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конференция граждан (собрание делегатов);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опрос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народное обсуждение наиболее важных вопросов местного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обращения граждан в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13. Местный референдум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w:t>
      </w:r>
      <w:proofErr w:type="gramStart"/>
      <w:r w:rsidRPr="00E318ED">
        <w:rPr>
          <w:rFonts w:cs="Microsoft Himalaya"/>
          <w:sz w:val="24"/>
          <w:szCs w:val="24"/>
        </w:rPr>
        <w:t>Местный референдум проводится на всей территории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w:t>
      </w:r>
      <w:proofErr w:type="gramEnd"/>
      <w:r w:rsidRPr="00E318ED">
        <w:rPr>
          <w:rFonts w:cs="Microsoft Himalaya"/>
          <w:sz w:val="24"/>
          <w:szCs w:val="24"/>
        </w:rPr>
        <w:t xml:space="preserve">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w:t>
      </w:r>
      <w:proofErr w:type="gramStart"/>
      <w:r w:rsidRPr="00E318ED">
        <w:rPr>
          <w:rFonts w:cs="Microsoft Himalaya"/>
          <w:sz w:val="24"/>
          <w:szCs w:val="24"/>
        </w:rPr>
        <w:t>иностранные граждане, постоянно проживающие на территории района участвуют</w:t>
      </w:r>
      <w:proofErr w:type="gramEnd"/>
      <w:r w:rsidRPr="00E318ED">
        <w:rPr>
          <w:rFonts w:cs="Microsoft Himalaya"/>
          <w:sz w:val="24"/>
          <w:szCs w:val="24"/>
        </w:rPr>
        <w:t xml:space="preserve"> в местном референдуме на тех же условиях, что и граждане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Решение о назначении местного референдума принимается Советом района по инициативе: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граждан, имеющих право на участие в местном референдуме;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Совета района и Руководителя Исполнительного комитета района, </w:t>
      </w:r>
      <w:proofErr w:type="gramStart"/>
      <w:r w:rsidRPr="00E318ED">
        <w:rPr>
          <w:rFonts w:cs="Microsoft Himalaya"/>
          <w:sz w:val="24"/>
          <w:szCs w:val="24"/>
        </w:rPr>
        <w:t>выдвинутой</w:t>
      </w:r>
      <w:proofErr w:type="gramEnd"/>
      <w:r w:rsidRPr="00E318ED">
        <w:rPr>
          <w:rFonts w:cs="Microsoft Himalaya"/>
          <w:sz w:val="24"/>
          <w:szCs w:val="24"/>
        </w:rPr>
        <w:t xml:space="preserve"> ими совместно.</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 xml:space="preserve">8. Дата проведения голосования на референдуме не </w:t>
      </w:r>
      <w:proofErr w:type="gramStart"/>
      <w:r w:rsidRPr="00E318ED">
        <w:rPr>
          <w:rFonts w:cs="Microsoft Himalaya"/>
          <w:sz w:val="24"/>
          <w:szCs w:val="24"/>
        </w:rPr>
        <w:t>позднее</w:t>
      </w:r>
      <w:proofErr w:type="gramEnd"/>
      <w:r w:rsidRPr="00E318ED">
        <w:rPr>
          <w:rFonts w:cs="Microsoft Himalaya"/>
          <w:sz w:val="24"/>
          <w:szCs w:val="24"/>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Итоги голосования и принятое на местном референдуме решение подлежат официальному опубликованию (обнародованию).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14. Голосование по вопросам изменения границ,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06 октября 2003 года № 131-ФЗ «Об общих принципах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w:t>
      </w:r>
      <w:proofErr w:type="gramStart"/>
      <w:r w:rsidRPr="00E318ED">
        <w:rPr>
          <w:rFonts w:cs="Microsoft Himalaya"/>
          <w:sz w:val="24"/>
          <w:szCs w:val="24"/>
        </w:rPr>
        <w:t>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№23-ЗРТ «О местном референдуме» с учетом особенностей, предусмотренных Федеральным законом от 06 октября</w:t>
      </w:r>
      <w:proofErr w:type="gramEnd"/>
      <w:r w:rsidRPr="00E318ED">
        <w:rPr>
          <w:rFonts w:cs="Microsoft Himalaya"/>
          <w:sz w:val="24"/>
          <w:szCs w:val="24"/>
        </w:rPr>
        <w:t xml:space="preserve"> 2003 года №131-ФЗ «Об общих принципах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15. Правотворческая инициатива граждан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целях осуществления правотворческой инициативы жители района вправе: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 создавать инициативные группы по сбору подписей в поддержку выдвижения правотворческой инициативы;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16. Публичные слушания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На публичные слушания должны выноситься: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проект Устава района,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проект бюджета района и отчета о его исполнении;</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E318ED">
        <w:rPr>
          <w:rFonts w:cs="Microsoft Himalaya"/>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вопросы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Решение о проведении публичных слушаний должно приниматься не </w:t>
      </w:r>
      <w:proofErr w:type="gramStart"/>
      <w:r w:rsidRPr="00E318ED">
        <w:rPr>
          <w:rFonts w:cs="Microsoft Himalaya"/>
          <w:sz w:val="24"/>
          <w:szCs w:val="24"/>
        </w:rPr>
        <w:t>позднее</w:t>
      </w:r>
      <w:proofErr w:type="gramEnd"/>
      <w:r w:rsidRPr="00E318ED">
        <w:rPr>
          <w:rFonts w:cs="Microsoft Himalaya"/>
          <w:sz w:val="24"/>
          <w:szCs w:val="24"/>
        </w:rPr>
        <w:t xml:space="preserve">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w:t>
      </w:r>
      <w:r w:rsidRPr="00E318ED">
        <w:rPr>
          <w:rFonts w:cs="Microsoft Himalaya"/>
          <w:sz w:val="24"/>
          <w:szCs w:val="24"/>
        </w:rPr>
        <w:lastRenderedPageBreak/>
        <w:t>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Порядок организации и проведения публичных слушаний определяется Положением о публичных слушаниях, утверждаемым Советом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17. Собрание граждан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Совет района рассматривает внесенное предложение о проведении собрания граждан на своей ближайшей сессии.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Совет района не вправе отказать в проведении собрания граждан по мотивам его нецелесообразности.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E318ED">
        <w:rPr>
          <w:rFonts w:cs="Microsoft Himalaya"/>
          <w:sz w:val="24"/>
          <w:szCs w:val="24"/>
        </w:rPr>
        <w:t>позднее</w:t>
      </w:r>
      <w:proofErr w:type="gramEnd"/>
      <w:r w:rsidRPr="00E318ED">
        <w:rPr>
          <w:rFonts w:cs="Microsoft Himalaya"/>
          <w:sz w:val="24"/>
          <w:szCs w:val="24"/>
        </w:rPr>
        <w:t xml:space="preserve"> чем за семь дней до дня проведения собрания, используя для этого средства массовой информации, почтовые </w:t>
      </w:r>
      <w:r w:rsidRPr="00E318ED">
        <w:rPr>
          <w:rFonts w:cs="Microsoft Himalaya"/>
          <w:sz w:val="24"/>
          <w:szCs w:val="24"/>
        </w:rPr>
        <w:lastRenderedPageBreak/>
        <w:t>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Решения собрания принимаются большинством голосов граждан, присутствующих на собрании.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Итоги собрания граждан подлежат официальному опубликованию (обнародованию).</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18. Конференция граждан (собрание делегатов)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E318ED">
        <w:rPr>
          <w:rFonts w:cs="Microsoft Himalaya"/>
          <w:sz w:val="24"/>
          <w:szCs w:val="24"/>
        </w:rPr>
        <w:t>на части территории</w:t>
      </w:r>
      <w:proofErr w:type="gramEnd"/>
      <w:r w:rsidRPr="00E318ED">
        <w:rPr>
          <w:rFonts w:cs="Microsoft Himalaya"/>
          <w:sz w:val="24"/>
          <w:szCs w:val="24"/>
        </w:rPr>
        <w:t xml:space="preserve"> района, проводится в случаях, когда созыв собрания граждан затруднен.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Конференция граждан (собрание делегатов) осуществляет полномочия собрания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Итоги конференции граждан (собрания делегатов) подлежат официальному опубликованию (обнародованию).</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19. Опрос граждан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Опрос граждан проводится на всей территории или </w:t>
      </w:r>
      <w:proofErr w:type="gramStart"/>
      <w:r w:rsidRPr="00E318ED">
        <w:rPr>
          <w:rFonts w:cs="Microsoft Himalaya"/>
          <w:sz w:val="24"/>
          <w:szCs w:val="24"/>
        </w:rPr>
        <w:t>на части территории</w:t>
      </w:r>
      <w:proofErr w:type="gramEnd"/>
      <w:r w:rsidRPr="00E318ED">
        <w:rPr>
          <w:rFonts w:cs="Microsoft Himalaya"/>
          <w:sz w:val="24"/>
          <w:szCs w:val="24"/>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Результаты опроса носят рекомендательный характер.</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опросе граждан имеют право участвовать жители района, обладающие избирательным правом.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Опрос граждан проводится по инициативе: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Совета района или Главы района - по вопросам местного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Порядок назначения и проведения опроса граждан определяется нормативным правовым актом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Решение о назначении опроса граждан принимается Советом района. В решении Совета района о назначении опроса граждан устанавливаются: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дата и сроки проведения опроса;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2) формулировка вопроса (вопросов), предлагаемого (предлагаемых) при проведении опроса;</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методика проведения опроса;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форма опросного листа;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минимальная численность жителей района, участвующих в опросе.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Жители района информируются о проведении опроса граждан не менее чем за 10 дней до его проведения.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Финансирование мероприятий, связанных с подготовкой и проведением опроса граждан, осуществляется: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за счет средств бюджета района - при проведении опроса по инициативе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20. Народное обсуждение наиболее важных вопросов местного значения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Те</w:t>
      </w:r>
      <w:proofErr w:type="gramStart"/>
      <w:r w:rsidRPr="00E318ED">
        <w:rPr>
          <w:rFonts w:cs="Microsoft Himalaya"/>
          <w:sz w:val="24"/>
          <w:szCs w:val="24"/>
        </w:rPr>
        <w:t>кст пр</w:t>
      </w:r>
      <w:proofErr w:type="gramEnd"/>
      <w:r w:rsidRPr="00E318ED">
        <w:rPr>
          <w:rFonts w:cs="Microsoft Himalaya"/>
          <w:sz w:val="24"/>
          <w:szCs w:val="24"/>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Предложения и замечания по вопросам, вынесенным на народное обсуждение, направляются в Совет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6. Предложения и замечания по проектам муниципальных нормативных правовых актов и </w:t>
      </w:r>
      <w:proofErr w:type="gramStart"/>
      <w:r w:rsidRPr="00E318ED">
        <w:rPr>
          <w:rFonts w:cs="Microsoft Himalaya"/>
          <w:sz w:val="24"/>
          <w:szCs w:val="24"/>
        </w:rPr>
        <w:t>другим</w:t>
      </w:r>
      <w:proofErr w:type="gramEnd"/>
      <w:r w:rsidRPr="00E318ED">
        <w:rPr>
          <w:rFonts w:cs="Microsoft Himalaya"/>
          <w:sz w:val="24"/>
          <w:szCs w:val="24"/>
        </w:rPr>
        <w:t xml:space="preserve"> наиболее важным вопросам местного значения рассматриваются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Об итогах народного обсуждения население информируется в месячный срок.</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21. Обращения граждан в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Граждане имеют право на индивидуальные и коллективные обращения в органы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 и Законом Республики Татарстан от 12 мая 2003 года №16-ЗРТ «Об обращениях граждан в Республике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22. Другие формы непосредственного осуществления жителями района местного самоуправления и участия в его осуществлении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w:t>
      </w:r>
      <w:proofErr w:type="gramStart"/>
      <w:r w:rsidRPr="00E318ED">
        <w:rPr>
          <w:rFonts w:cs="Microsoft Himalaya"/>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Глава III. СОВЕТ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23. Совет района - представительный орган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Совет района является постоянно действующим выборным коллегиальным  представительным органом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Официальное наименование Совета района – Совет </w:t>
      </w:r>
      <w:proofErr w:type="spellStart"/>
      <w:r w:rsidRPr="00E318ED">
        <w:rPr>
          <w:rFonts w:cs="Microsoft Himalaya"/>
          <w:sz w:val="24"/>
          <w:szCs w:val="24"/>
        </w:rPr>
        <w:t>Буинского</w:t>
      </w:r>
      <w:proofErr w:type="spellEnd"/>
      <w:r w:rsidRPr="00E318ED">
        <w:rPr>
          <w:rFonts w:cs="Microsoft Himalaya"/>
          <w:sz w:val="24"/>
          <w:szCs w:val="24"/>
        </w:rPr>
        <w:t xml:space="preserve"> муниципального района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Срок полномочий Совета района - 5 лет.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Совет района подотчетен и подконтролен жителям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Совет района имеет печать, бланки с изображением герба района и со своим наименованием.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24. Состав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Совет района состоит из 62 депутатов.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Совет района является правомочным при избрании в его состав не менее двух третей депутатов от установленной численности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25. Порядок избрания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26. Статус депутата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E318ED">
        <w:rPr>
          <w:rFonts w:cs="Microsoft Himalaya"/>
          <w:sz w:val="24"/>
          <w:szCs w:val="24"/>
        </w:rPr>
        <w:t>начала работы Совета района нового созыва</w:t>
      </w:r>
      <w:proofErr w:type="gramEnd"/>
      <w:r w:rsidRPr="00E318ED">
        <w:rPr>
          <w:rFonts w:cs="Microsoft Himalaya"/>
          <w:sz w:val="24"/>
          <w:szCs w:val="24"/>
        </w:rPr>
        <w:t>.</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Депутат осуществляет свою деятельность в соответствии с положением о статусе депутата и регламентом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Ограничения, связанные со статусом депутата Совета района, устанавливаются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Депутат Совета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 </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w:t>
      </w:r>
      <w:r w:rsidRPr="00E318ED">
        <w:rPr>
          <w:rFonts w:cs="Microsoft Himalaya"/>
          <w:sz w:val="24"/>
          <w:szCs w:val="24"/>
        </w:rPr>
        <w:lastRenderedPageBreak/>
        <w:t>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соблюдать установленные в Совете района правила публичных выступлений;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E318ED">
        <w:rPr>
          <w:rFonts w:cs="Microsoft Himalaya"/>
          <w:sz w:val="24"/>
          <w:szCs w:val="24"/>
        </w:rPr>
        <w:cr/>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Депутат Совета района, осуществляющий свои полномочия на постоянной основе, не вправе: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заниматься предпринимательской деятельностью;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Гарантии </w:t>
      </w:r>
      <w:proofErr w:type="gramStart"/>
      <w:r w:rsidRPr="00E318ED">
        <w:rPr>
          <w:rFonts w:cs="Microsoft Himalaya"/>
          <w:sz w:val="24"/>
          <w:szCs w:val="24"/>
        </w:rPr>
        <w:t>осуществления полномочий депутатов Совета района</w:t>
      </w:r>
      <w:proofErr w:type="gramEnd"/>
      <w:r w:rsidRPr="00E318ED">
        <w:rPr>
          <w:rFonts w:cs="Microsoft Himalaya"/>
          <w:sz w:val="24"/>
          <w:szCs w:val="24"/>
        </w:rPr>
        <w:t xml:space="preserve"> устанавливаются настоящим Уставом в соответствии с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27. Взаимоотношение депутата Совета района с жителями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w:t>
      </w:r>
      <w:proofErr w:type="gramStart"/>
      <w:r w:rsidRPr="00E318ED">
        <w:rPr>
          <w:rFonts w:cs="Microsoft Himalaya"/>
          <w:sz w:val="24"/>
          <w:szCs w:val="24"/>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28. Организация работы вновь избранного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Совет района нового созыва собирается на первое заседание не позднее чем через семь дней после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w:t>
      </w:r>
      <w:r w:rsidRPr="00E318ED">
        <w:rPr>
          <w:rFonts w:cs="Microsoft Himalaya"/>
          <w:sz w:val="24"/>
          <w:szCs w:val="24"/>
        </w:rPr>
        <w:lastRenderedPageBreak/>
        <w:t>района, избранный предыдущим созывом Совета района, а при его отсутствии - Руководитель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Первое после выборов заседание Совета района до избрания Главы района открывает и ведет старейший по возрасту депутат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29. Компетенция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В компетенции Совета района находятся: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принятие Устава района и внесение в него изменений;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установление общеобязательных правил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утверждение бюджета района и отчета о его исполнении;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принятие планов и программ развития района, утверждение отчетов об их исполнении;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утверждение муниципальных программ в области энергосбережения и повышения энергетической эффективности;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выдвижение инициативы об изменении границ, преобразовании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назначение местного референдума;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избрание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избрание заместителя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организация подготовки, переподготовки и повышения квалификации выборных должностных лиц района, членов выборных органов местного самоуправления района, депутатов Совета, а также профессиональной подготовки, переподготовки и повышения квалификации муниципальных служащих и работников муниципальных учреждений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назначение Руководителя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утверждение структуры Исполнительного комитета района, установление предельной численности его работников;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утверждение положения о Контрольно-счетной палате района, положения о Финансово-бюджетной палате района и положения о Палате имущественных и земельных отношений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16) назначение членов избирательной комиссии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17) назначение голосования по вопросам изменения границ,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18) реализация права законодательной инициативы в Государственном Совете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19)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20)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и их установление, если иное не предусмотрено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21) определение порядка участия района в организациях межмуниципального сотрудничества;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22) определение порядка материально-технического и организационного обеспечения деятельности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23) </w:t>
      </w:r>
      <w:proofErr w:type="gramStart"/>
      <w:r w:rsidRPr="00E318ED">
        <w:rPr>
          <w:rFonts w:cs="Microsoft Himalaya"/>
          <w:sz w:val="24"/>
          <w:szCs w:val="24"/>
        </w:rPr>
        <w:t>контроль за</w:t>
      </w:r>
      <w:proofErr w:type="gramEnd"/>
      <w:r w:rsidRPr="00E318ED">
        <w:rPr>
          <w:rFonts w:cs="Microsoft Himalaya"/>
          <w:sz w:val="24"/>
          <w:szCs w:val="24"/>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24)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26)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27) принятие решений о создании некоммерческих организаций в форме автономных некоммерческих организаций и фондов;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28) учреждение собственных средств массовой, информации;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29) толкование Устава района и решений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30) принятие регламента Совета района и иных решений по вопросам организации своей деятельности;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31) утверждение положения об аппарате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32) принятие решения об удалении Главы района в отставку;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33) назначение в установленном порядке председателя и членов (аудиторов) Контрольно-счетной палаты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34)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2. Совет района заслушивает ежегодные отчеты Главы района, Главы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30. Порядок работы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Порядок работы Совета района определяется настоящим Уставом и Регламентом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Основной формой работы Совета района являются его заседания, на которых решаются вопросы, отнесенные к компетенции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Заседание Совета района правомочно, если на нем присутствуют не менее 50 процентов от числа избранных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Очередные заседания Совета района проводятся по мере необходимости, но не реже одного раза в два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w:t>
      </w:r>
      <w:proofErr w:type="gramStart"/>
      <w:r w:rsidRPr="00E318ED">
        <w:rPr>
          <w:rFonts w:cs="Microsoft Himalaya"/>
          <w:sz w:val="24"/>
          <w:szCs w:val="24"/>
        </w:rPr>
        <w:t>позднее</w:t>
      </w:r>
      <w:proofErr w:type="gramEnd"/>
      <w:r w:rsidRPr="00E318ED">
        <w:rPr>
          <w:rFonts w:cs="Microsoft Himalaya"/>
          <w:sz w:val="24"/>
          <w:szCs w:val="24"/>
        </w:rPr>
        <w:t xml:space="preserve"> чем за пять дней, а внеочередного заседания - не позднее чем за один день до его проведения.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На каждом заседании Совета района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31. Организация деятельности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1. Организацию деятельности Совета района осуществляет Глава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32. Осуществление Советом района контрольных функций</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Совет района осуществляет </w:t>
      </w:r>
      <w:proofErr w:type="gramStart"/>
      <w:r w:rsidRPr="00E318ED">
        <w:rPr>
          <w:rFonts w:cs="Microsoft Himalaya"/>
          <w:sz w:val="24"/>
          <w:szCs w:val="24"/>
        </w:rPr>
        <w:t>контроль за</w:t>
      </w:r>
      <w:proofErr w:type="gramEnd"/>
      <w:r w:rsidRPr="00E318ED">
        <w:rPr>
          <w:rFonts w:cs="Microsoft Himalaya"/>
          <w:sz w:val="24"/>
          <w:szCs w:val="24"/>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w:t>
      </w:r>
      <w:proofErr w:type="gramStart"/>
      <w:r w:rsidRPr="00E318ED">
        <w:rPr>
          <w:rFonts w:cs="Microsoft Himalaya"/>
          <w:sz w:val="24"/>
          <w:szCs w:val="24"/>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33. Досрочное прекращение полномочий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Полномочия Совета района могут быть прекращены досрочно в случае: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принятия Советом района решения о самороспуске;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роспуска Совета района в порядке и по основаниям, предусмотренным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увеличения численности избирателей района более чем на 25 процентов, произошедшего вследствие изменения границ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6)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Досрочное прекращение полномочий Совета района влечет досрочное прекращение полномочий его депутатов.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34. Порядок принятия решения о самороспуске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Инициатива принятия решения о самороспуске не может быть выдвинута: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в течение первого года после избрания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период принятия бюджета района и утверждения отчета о его исполнении;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случае досрочного прекращения полномочий Главы района до избрания нового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7. В случае отклонения Советом района предложения о самороспуске повторная </w:t>
      </w:r>
      <w:proofErr w:type="gramStart"/>
      <w:r w:rsidRPr="00E318ED">
        <w:rPr>
          <w:rFonts w:cs="Microsoft Himalaya"/>
          <w:sz w:val="24"/>
          <w:szCs w:val="24"/>
        </w:rPr>
        <w:t>инициатива</w:t>
      </w:r>
      <w:proofErr w:type="gramEnd"/>
      <w:r w:rsidRPr="00E318ED">
        <w:rPr>
          <w:rFonts w:cs="Microsoft Himalaya"/>
          <w:sz w:val="24"/>
          <w:szCs w:val="24"/>
        </w:rPr>
        <w:t xml:space="preserve"> о самороспуске может быть выдвинута не ранее чем через один год со дня голосования по вопросу о самороспуске.</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35. Досрочное прекращение полномочий депутата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Полномочия депутата Совета района прекращаются досрочно в случае: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смерти;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отставки по собственному желанию;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признания судом недееспособным или ограниченно дееспособным;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признания судом безвестно отсутствующим или объявления умершим;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вступления в отношении его в законную силу обвинительного приговора суда;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выезда за пределы Российской Федерации на постоянное место жительства;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органу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8ED">
        <w:rPr>
          <w:rFonts w:cs="Microsoft Himalaya"/>
          <w:sz w:val="24"/>
          <w:szCs w:val="24"/>
        </w:rPr>
        <w:t xml:space="preserve"> Федерации, в соответствии с которым </w:t>
      </w:r>
      <w:r w:rsidRPr="00E318ED">
        <w:rPr>
          <w:rFonts w:cs="Microsoft Himalaya"/>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отзыва избирателями как депутата соответствующего представительного органа поселения, входящего в состав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призыва на военную службу или направление на заменяющую ее альтернативную гражданскую службу;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в иных случаях, установленных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Решение о прекращении полномочий депутата Совета района в случаях, указанных в пунктах 1 - 7, 10 - 12 части 1 настоящей статьи, принимается Советом района, в котором определяется день </w:t>
      </w:r>
      <w:proofErr w:type="gramStart"/>
      <w:r w:rsidRPr="00E318ED">
        <w:rPr>
          <w:rFonts w:cs="Microsoft Himalaya"/>
          <w:sz w:val="24"/>
          <w:szCs w:val="24"/>
        </w:rPr>
        <w:t>прекращения полномочий депутата Совета района</w:t>
      </w:r>
      <w:proofErr w:type="gramEnd"/>
      <w:r w:rsidRPr="00E318ED">
        <w:rPr>
          <w:rFonts w:cs="Microsoft Himalaya"/>
          <w:sz w:val="24"/>
          <w:szCs w:val="24"/>
        </w:rPr>
        <w:t>.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Полномочия депутата Совета района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района либо досрочного прекращения полномочий Главы поселения или депутата Совета поселения,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5. В случае досрочного </w:t>
      </w:r>
      <w:proofErr w:type="gramStart"/>
      <w:r w:rsidRPr="00E318ED">
        <w:rPr>
          <w:rFonts w:cs="Microsoft Himalaya"/>
          <w:sz w:val="24"/>
          <w:szCs w:val="24"/>
        </w:rPr>
        <w:t>прекращения полномочий депутата Совета района</w:t>
      </w:r>
      <w:proofErr w:type="gramEnd"/>
      <w:r w:rsidRPr="00E318ED">
        <w:rPr>
          <w:rFonts w:cs="Microsoft Himalaya"/>
          <w:sz w:val="24"/>
          <w:szCs w:val="24"/>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IV. ГЛАВА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36. Глава района - высшее должностное лицо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Глава района является высшим должностным лицом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Глава района избирается Советом района и исполняет полномочия его председателя.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Официальное наименование должности Главы района – Глава </w:t>
      </w:r>
      <w:proofErr w:type="spellStart"/>
      <w:r w:rsidRPr="00E318ED">
        <w:rPr>
          <w:rFonts w:cs="Microsoft Himalaya"/>
          <w:sz w:val="24"/>
          <w:szCs w:val="24"/>
        </w:rPr>
        <w:t>Буинского</w:t>
      </w:r>
      <w:proofErr w:type="spellEnd"/>
      <w:r w:rsidRPr="00E318ED">
        <w:rPr>
          <w:rFonts w:cs="Microsoft Himalaya"/>
          <w:sz w:val="24"/>
          <w:szCs w:val="24"/>
        </w:rPr>
        <w:t xml:space="preserve"> муниципального района Республики Татарстан. </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37. Порядок избрания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Глава района избирается на первом заседании вновь избранного Совета муниципального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Депутат Совета района считается избранным Главой района, если за его избрание проголосовало более половины от установленного числа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Статья 38. Статус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Глава района работает на постоянной основе.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Глава района в своей деятельности </w:t>
      </w:r>
      <w:proofErr w:type="gramStart"/>
      <w:r w:rsidRPr="00E318ED">
        <w:rPr>
          <w:rFonts w:cs="Microsoft Himalaya"/>
          <w:sz w:val="24"/>
          <w:szCs w:val="24"/>
        </w:rPr>
        <w:t>подконтролен</w:t>
      </w:r>
      <w:proofErr w:type="gramEnd"/>
      <w:r w:rsidRPr="00E318ED">
        <w:rPr>
          <w:rFonts w:cs="Microsoft Himalaya"/>
          <w:sz w:val="24"/>
          <w:szCs w:val="24"/>
        </w:rPr>
        <w:t xml:space="preserve"> и подотчетен жителям района и Совету района в соответствии с федеральным законом и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Глава района не реже одного раза в год отчитывается перед Советом района о своей деятельности.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Глава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Глава района не вправе: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заниматься предпринимательской деятельностью;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39. Полномочия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организует работу Совета района, созывает заседание Совета района и председательствует на них;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подписывает и обнародует в порядке, установленном настоящим Уставом, нормативные правовые акты, принятые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издает в пределах своих полномочий правовые акты по вопросам организации деятельности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заключает контракт с Руководителем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принимает меры по обеспечению гласности и учета общественного мнения в работе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организует прием граждан, рассмотрение их обращений, заявлений и жалоб;</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8) подписывает протоколы заседаний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осуществляет руководство работой аппарата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координирует осуществление контрольных полномочий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является распорядителем средств по расходам, предусмотренным в бюджете района на содержание и обеспечение деятельности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определяет размеры и условия оплаты труда муниципальных служащих и работников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40. Досрочное прекращение полномочий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Полномочия Главы района прекращаются досрочно в случае: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смерти;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отставки по собственному желанию;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признания судом недееспособным или ограниченно дееспособным;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признания судом безвестно отсутствующим или объявления умершим;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вступления в отношении его в законную силу обвинительного приговора суда;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выезда за пределы Российской Федерации на постоянное место жительства;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8ED">
        <w:rPr>
          <w:rFonts w:cs="Microsoft Himalaya"/>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отзыва избирателями как депутата соответствующего представительного органа поселения;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установленной в судебном порядке стойкой неспособности по состоянию здоровья осуществлять полномочия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12)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увеличения численности избирателей муниципального района более чем на 25 процентов, произошедшего вследствие изменения границ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14) изменения порядка формирования представительного органа муниципального района в соответствии с частью 5 статьи 35 Федерального закона от 06 октября 2003 года №131-ФЗ «Об общих принципах организации местного самоуправления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несоблюдения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w:t>
      </w:r>
      <w:proofErr w:type="gramStart"/>
      <w:r w:rsidRPr="00E318ED">
        <w:rPr>
          <w:rFonts w:cs="Microsoft Himalaya"/>
          <w:sz w:val="24"/>
          <w:szCs w:val="24"/>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ближайшем заседании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41. Заместители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 предложению Главы района Советом района из числа депутатов избираются  Первый заместитель Главы района и заместитель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Первый заместитель Главы района и заместитель Главы районы избираются открытым голосованием.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Депутат Совета района считается избранным Первым заместителем Главы района, если за его избрание проголосовало более половины от установленной численности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Первый заместитель Главы района и заместитель Главы района исполняют функции в соответствии с распределением обязанностей, установленных регламентом Совета района, и выполняют поручения Главы района. В случае временного отсутствия Главы района в связи с болезнью или отпуском или невозможности выполнения им своих обязанностей либо досрочного прекращения полномочий, обязанности Главы района исполняет Первый заместитель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Глава района вправе предложить Совету района избрать одного заместителя на освобожденной основе.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Полномочия Первого заместителя Главы района и заместителя Главы района  прекращаются досрочно по основаниям, предусмотренным статьей 35 настоящего Устава.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Первый заместитель Главы района и заместитель Главы района в любое время могут быть также отозваны с должностей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7. Первый заместитель Главы района и заместитель Главы района, работающие на постоянной основе, не вправе: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заниматься предпринимательской деятельностью;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Первый заместитель Главы района и заместитель Главы района,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Первый заместитель Главы района и заместитель Главы района должны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9. Гарантии </w:t>
      </w:r>
      <w:proofErr w:type="gramStart"/>
      <w:r w:rsidRPr="00E318ED">
        <w:rPr>
          <w:rFonts w:cs="Microsoft Himalaya"/>
          <w:sz w:val="24"/>
          <w:szCs w:val="24"/>
        </w:rPr>
        <w:t>осуществления полномочий Первого заместителя Главы района</w:t>
      </w:r>
      <w:proofErr w:type="gramEnd"/>
      <w:r w:rsidRPr="00E318ED">
        <w:rPr>
          <w:rFonts w:cs="Microsoft Himalaya"/>
          <w:sz w:val="24"/>
          <w:szCs w:val="24"/>
        </w:rPr>
        <w:t xml:space="preserve"> и заместителя Главы района устанавливаются настоящим Уставом в соответствии с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V. ИСПОЛНИТЕЛЬНЫЙ КОМИТЕТ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42. Исполнительный комитет района – исполнительно-распорядительный орган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Исполнительный комитет района является исполнительно-распорядительным органом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Официальное наименование Исполнительного комитета района – Исполнительный комитет </w:t>
      </w:r>
      <w:proofErr w:type="spellStart"/>
      <w:r w:rsidRPr="00E318ED">
        <w:rPr>
          <w:rFonts w:cs="Microsoft Himalaya"/>
          <w:sz w:val="24"/>
          <w:szCs w:val="24"/>
        </w:rPr>
        <w:t>Буинского</w:t>
      </w:r>
      <w:proofErr w:type="spellEnd"/>
      <w:r w:rsidRPr="00E318ED">
        <w:rPr>
          <w:rFonts w:cs="Microsoft Himalaya"/>
          <w:sz w:val="24"/>
          <w:szCs w:val="24"/>
        </w:rPr>
        <w:t xml:space="preserve"> муниципального района Республики Татарстан, сокращенное наименование – Исполком </w:t>
      </w:r>
      <w:proofErr w:type="spellStart"/>
      <w:r w:rsidRPr="00E318ED">
        <w:rPr>
          <w:rFonts w:cs="Microsoft Himalaya"/>
          <w:sz w:val="24"/>
          <w:szCs w:val="24"/>
        </w:rPr>
        <w:t>Буинского</w:t>
      </w:r>
      <w:proofErr w:type="spellEnd"/>
      <w:r w:rsidRPr="00E318ED">
        <w:rPr>
          <w:rFonts w:cs="Microsoft Himalaya"/>
          <w:sz w:val="24"/>
          <w:szCs w:val="24"/>
        </w:rPr>
        <w:t xml:space="preserve">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Исполнительный комитет района подотчетен и подконтролен Совету района, Главе района и жителям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Статья 43. Структура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Структура Исполнительного комитета утверждается Советом района по представлению Руководителя Исполнительного комитета.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44. Полномочия Исполнительного комитета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Исполнительный комитет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в области планирования, бюджета, финансов и учета: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составление проекта бюджета района (проекта бюджета и среднесрочного финансового плана);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управление муниципальным долгом;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разработку проектов планов и программ комплексного социально-экономического развития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исполнение бюджета района, выполнение планов и программ комплексного социально-экономического развития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подготовку отчетов о выполнении планов и программ комплексного социально-экономического развития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выравнивание уровней бюджетной обеспеченности поселений за счет средств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области управления муниципальной собственностью, взаимоотношений с предприятиями, учреждениями и организациями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w:t>
      </w:r>
      <w:r w:rsidRPr="00E318ED">
        <w:rPr>
          <w:rFonts w:cs="Microsoft Himalaya"/>
          <w:sz w:val="24"/>
          <w:szCs w:val="24"/>
        </w:rPr>
        <w:lastRenderedPageBreak/>
        <w:t>содействует созданию на территории района предприятий различных форм собственности в сфере обслуживания населения;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формирует и размещает муниципальный заказ, выступает заказчиком работ для нужд района, с использованием предусмотренных для этого собственных материальных и финансовых средств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финансовое обеспечение выполнения муниципального задания бюджетными и автономными муниципальными учреждениями;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определяет размеры и условия оплаты труда работников муниципальных предприятий и учреждений;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в соответствии с законодательством Российской Федерации, Республики Татарстан устанавливает  и осуществляет регулирования тарифов на услуги, предоставляемые муниципальными учреждениями и предприятиями в порядке, установленном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ведение информационных систем обеспечения градостроительной деятельности, осуществляемой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предоставляет и изымает, в том числе путем выкупа, в порядке, установленном законодательством, земельные участки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организует мероприятия </w:t>
      </w:r>
      <w:proofErr w:type="spellStart"/>
      <w:r w:rsidRPr="00E318ED">
        <w:rPr>
          <w:rFonts w:cs="Microsoft Himalaya"/>
          <w:sz w:val="24"/>
          <w:szCs w:val="24"/>
        </w:rPr>
        <w:t>межпоселенческого</w:t>
      </w:r>
      <w:proofErr w:type="spellEnd"/>
      <w:r w:rsidRPr="00E318ED">
        <w:rPr>
          <w:rFonts w:cs="Microsoft Himalaya"/>
          <w:sz w:val="24"/>
          <w:szCs w:val="24"/>
        </w:rPr>
        <w:t xml:space="preserve"> характера по охране окружающей среды;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утилизацию и переработку бытовых и промышленных отходов;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муниципальный лесной контроль;</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выполнение работ, необходимых для создания искусственных земельных участков для нужд муниципального района, поводит открытый аукцион на право заключить договор о создании искусственного земельного участка в соответствии с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в области строительства, транспорта и связи: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создание условий для жилищного строительства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lastRenderedPageBreak/>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благоустройство мест, отведенных для остановок общественного транспорта вне границ населенных пунктов в границах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обеспечения поселений услугами связи;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в области жилищно-коммунального, бытового, торгового и иного обслуживания, а также в сфере благоустройства и сельского хозяйства: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реализует муниципальные программы в области энергосбережения и повышения энергетической эффективности;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проведение энергетического обследования многоквартирных домов, помещения которых составляют муниципальных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в границах района электро- и газоснабжение поселений;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полномочия по организации теплоснабжения, предусмотренные Федеральным законом «О теплоснабжении»;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обеспечения поселений, входящих в состав района, услугами общественного питания, торговли и бытового обслуживания;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организует библиотечное обслуживание населения </w:t>
      </w:r>
      <w:proofErr w:type="spellStart"/>
      <w:r w:rsidRPr="00E318ED">
        <w:rPr>
          <w:rFonts w:cs="Microsoft Himalaya"/>
          <w:sz w:val="24"/>
          <w:szCs w:val="24"/>
        </w:rPr>
        <w:t>межпоселенческими</w:t>
      </w:r>
      <w:proofErr w:type="spellEnd"/>
      <w:r w:rsidRPr="00E318ED">
        <w:rPr>
          <w:rFonts w:cs="Microsoft Himalaya"/>
          <w:sz w:val="24"/>
          <w:szCs w:val="24"/>
        </w:rPr>
        <w:t xml:space="preserve"> библиотеками, комплектование и обеспечение сохранности их библиотечных фондов;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организует оказание ритуальных услуг и обеспечивает содержание </w:t>
      </w:r>
      <w:proofErr w:type="spellStart"/>
      <w:r w:rsidRPr="00E318ED">
        <w:rPr>
          <w:rFonts w:cs="Microsoft Himalaya"/>
          <w:sz w:val="24"/>
          <w:szCs w:val="24"/>
        </w:rPr>
        <w:t>межпоселенческих</w:t>
      </w:r>
      <w:proofErr w:type="spellEnd"/>
      <w:r w:rsidRPr="00E318ED">
        <w:rPr>
          <w:rFonts w:cs="Microsoft Himalaya"/>
          <w:sz w:val="24"/>
          <w:szCs w:val="24"/>
        </w:rPr>
        <w:t xml:space="preserve"> мест захоронения;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утверждает схемы размещения рекламных конструкций,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в сфере образования и здравоохранения: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организует отдых детей в каникулярное время;</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оказания гражданам Российской Федерации бесплатной медицинской помощи;</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организует и осуществляет мероприятия </w:t>
      </w:r>
      <w:proofErr w:type="spellStart"/>
      <w:r w:rsidRPr="00E318ED">
        <w:rPr>
          <w:rFonts w:cs="Microsoft Himalaya"/>
          <w:sz w:val="24"/>
          <w:szCs w:val="24"/>
        </w:rPr>
        <w:t>межпоселенческого</w:t>
      </w:r>
      <w:proofErr w:type="spellEnd"/>
      <w:r w:rsidRPr="00E318ED">
        <w:rPr>
          <w:rFonts w:cs="Microsoft Himalaya"/>
          <w:sz w:val="24"/>
          <w:szCs w:val="24"/>
        </w:rPr>
        <w:t xml:space="preserve"> характера по работе с детьми и молодежью;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в области охраны прав и свобод граждан, обеспечения законности, защиты населения и территории от чрезвычайных ситуаций: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организацию охраны общественного порядка муниципальной милицией в соответствии с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участвует в предупреждении и ликвидации последствий чрезвычайных ситуаций в границах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осуществление мероприятий по обеспечению безопасности людей на водных объектах, охране их жизни и здоровья;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меры по противодействию коррупции в границах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в пределах, установленных водным законодательством Российской Федерации, полномочия собственника водных объектов, расположенных в границах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иные полномочия: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устанавливает порядок формирования и ведения реестра муниципальных услуг;</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обеспечивает деятельность муниципального архива;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Исполнительный комитет осуществляет следующие полномочия по решению вопросов, не отнесенных к вопросам местного значения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музеи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участвует в осуществлении деятельности по опеке и попечительству;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осуществления деятельности, связанной с реализацией прав местных национально-культурных автономий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функции учредителя муниципальных образовательных учреждений высшего профессионального образования, находящегося в его ведении по состоянию на 31 декабря 2008 года;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создает условия для развития туризма;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оказывает поддержку общественным наблюдательным комиссиям, осуществляющим общественный </w:t>
      </w:r>
      <w:proofErr w:type="gramStart"/>
      <w:r w:rsidRPr="00E318ED">
        <w:rPr>
          <w:rFonts w:cs="Microsoft Himalaya"/>
          <w:sz w:val="24"/>
          <w:szCs w:val="24"/>
        </w:rPr>
        <w:t>контроль за</w:t>
      </w:r>
      <w:proofErr w:type="gramEnd"/>
      <w:r w:rsidRPr="00E318ED">
        <w:rPr>
          <w:rFonts w:cs="Microsoft Himalaya"/>
          <w:sz w:val="24"/>
          <w:szCs w:val="24"/>
        </w:rPr>
        <w:t xml:space="preserve"> обеспечением прав человека и содействие лицам, находящимся в местах принудительного содержания.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осуществляет мероприятия, предусмотренные Федеральным законом «О донорстве крови и ее компонентов».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Исполнительный комитет района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Исполнительный комитет района является органом, уполномоченным на осуществление муниципального контроля.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К полномочиям Исполнительного комитета района в области муниципального контроля относятся: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организация и осуществление муниципального контроля на соответствующей территории;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организация и осуществление регионального государственного контроля (надзора), </w:t>
      </w:r>
      <w:proofErr w:type="gramStart"/>
      <w:r w:rsidRPr="00E318ED">
        <w:rPr>
          <w:rFonts w:cs="Microsoft Himalaya"/>
          <w:sz w:val="24"/>
          <w:szCs w:val="24"/>
        </w:rPr>
        <w:t>полномочиями</w:t>
      </w:r>
      <w:proofErr w:type="gramEnd"/>
      <w:r w:rsidRPr="00E318ED">
        <w:rPr>
          <w:rFonts w:cs="Microsoft Himalaya"/>
          <w:sz w:val="24"/>
          <w:szCs w:val="24"/>
        </w:rPr>
        <w:t xml:space="preserve"> по осуществлению которого наделены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45. Руководитель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Исполнительный комитет района возглавляет Руководитель Исполнительного комитета.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Руководитель Исполнительного комитета района осуществляет свои полномочия на постоянной основе.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Ограничения, связанные с осуществлением полномочий Руководителя Исполнительного комитета района, устанавливаются федеральным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46. Порядок назначения Руководителя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Назначение Руководителя Исполнительного комитета района проводится на конкурсной основе.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Для проведения конкурса образуется конкурсная комиссия. Общее число членов конкурсной комиссии устанавливается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Две трети членов конкурсной комиссии назначаются Советом района, а одна треть – Государственным Советом Республики Татарстан по представлению Президента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Условия 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w:t>
      </w:r>
      <w:r w:rsidRPr="00E318ED">
        <w:rPr>
          <w:rFonts w:cs="Microsoft Himalaya"/>
          <w:sz w:val="24"/>
          <w:szCs w:val="24"/>
        </w:rPr>
        <w:lastRenderedPageBreak/>
        <w:t>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Контракт с Руководителем Исполнительного комитета района заключается Главой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47. Срок полномочий Руководителя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Руководитель Исполнительного комитета района назначается на должность на срок полномочий </w:t>
      </w:r>
      <w:proofErr w:type="gramStart"/>
      <w:r w:rsidRPr="00E318ED">
        <w:rPr>
          <w:rFonts w:cs="Microsoft Himalaya"/>
          <w:sz w:val="24"/>
          <w:szCs w:val="24"/>
        </w:rPr>
        <w:t>Совета района, принявшего решение о назначении лица на должность руководителя Исполнительного комитета и составляет</w:t>
      </w:r>
      <w:proofErr w:type="gramEnd"/>
      <w:r w:rsidRPr="00E318ED">
        <w:rPr>
          <w:rFonts w:cs="Microsoft Himalaya"/>
          <w:sz w:val="24"/>
          <w:szCs w:val="24"/>
        </w:rPr>
        <w:t xml:space="preserve"> 5 лет.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48. Полномочия Руководителя Исполнительного комитета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Руководитель Исполнительного комитета: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представляет на рассмотрение Совета района проекты бюджета района и отчеты о его исполнении;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вносит на утверждение Совета района прое</w:t>
      </w:r>
      <w:proofErr w:type="gramStart"/>
      <w:r w:rsidRPr="00E318ED">
        <w:rPr>
          <w:rFonts w:cs="Microsoft Himalaya"/>
          <w:sz w:val="24"/>
          <w:szCs w:val="24"/>
        </w:rPr>
        <w:t>кт стр</w:t>
      </w:r>
      <w:proofErr w:type="gramEnd"/>
      <w:r w:rsidRPr="00E318ED">
        <w:rPr>
          <w:rFonts w:cs="Microsoft Himalaya"/>
          <w:sz w:val="24"/>
          <w:szCs w:val="24"/>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E318ED">
        <w:rPr>
          <w:rFonts w:cs="Microsoft Himalaya"/>
          <w:sz w:val="24"/>
          <w:szCs w:val="24"/>
        </w:rPr>
        <w:t>контроль за</w:t>
      </w:r>
      <w:proofErr w:type="gramEnd"/>
      <w:r w:rsidRPr="00E318ED">
        <w:rPr>
          <w:rFonts w:cs="Microsoft Himalaya"/>
          <w:sz w:val="24"/>
          <w:szCs w:val="24"/>
        </w:rPr>
        <w:t xml:space="preserve"> их деятельностью, применяет к ним меры поощрения и дисциплинарной ответственности;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распоряжается средствами района в соответствии с утвержденным бюджетом в пределах своих полномочий;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14) представляет на утверждение Совета района проекты положений об органах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16) по предложению Главы района назначает председателя Финансово-бюджетной палаты района, председателя Палаты имущественных и земельных отношений района и принимает их отставку;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17) осуществляет иные полномочия в соответствии с законодательством, настоящим Уставом, решениями Совета района и заключенным контрактом.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49. Досрочное прекращение полномочий Руководителя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Полномочия Руководителя Исполнительного комитета района прекращаются досрочно в случае: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смерти;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отставки по собственному желанию;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расторжения контракта в соответствии с частью 2 настоящей статьи;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отрешения от должности;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признания судом недееспособным или ограниченно дееспособным;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признания судом безвестно отсутствующим или объявления умершим;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вступления в отношении его в законную силу обвинительного приговора суда;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8) выезда за пределы Российской Федерации на </w:t>
      </w:r>
      <w:proofErr w:type="gramStart"/>
      <w:r w:rsidRPr="00E318ED">
        <w:rPr>
          <w:rFonts w:cs="Microsoft Himalaya"/>
          <w:sz w:val="24"/>
          <w:szCs w:val="24"/>
        </w:rPr>
        <w:t>постоянное</w:t>
      </w:r>
      <w:proofErr w:type="gramEnd"/>
      <w:r w:rsidRPr="00E318ED">
        <w:rPr>
          <w:rFonts w:cs="Microsoft Himalaya"/>
          <w:sz w:val="24"/>
          <w:szCs w:val="24"/>
        </w:rPr>
        <w:t xml:space="preserve"> местожительства;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318ED">
        <w:rPr>
          <w:rFonts w:cs="Microsoft Himalaya"/>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призыва на военную службу или направления на заменяющую ее альтернативную гражданскую службу;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увеличения численности избирателей района более чем на 25 процентов, произошедшего вследствие изменения границ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Глава VI. ВЗАИМООТНОШЕНИЯ СОВЕТА РАЙОНА, ГЛАВЫ РАЙОНА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50. Основы взаимодействия Совета района, Главы района и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Совет района и Исполнительный комитет района направляют друг другу принятые правовые акты в семидневный срок со дня их подписания.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На заседаниях, проводимых Руководителем Исполнительного комитета района, вправе присутствовать Глава района, депутаты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51. Разрешение споров между органами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VII. ДРУГИЕ ОРГАНЫ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52. Контрольно-счетная палата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 xml:space="preserve">1. Контрольно-счетная палата района является постоянно действующим, коллегиальным органом местного самоуправления финансового контроля.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Контрольно-счетная палата района состоит из председателя, заместителя председателя и аудитора.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E318ED">
        <w:rPr>
          <w:rFonts w:cs="Microsoft Himalaya"/>
          <w:sz w:val="24"/>
          <w:szCs w:val="24"/>
        </w:rPr>
        <w:t xml:space="preserve">, Положением о Контрольно-счетной палате района, утвержденным Советом района, иными муниципальными нормативными правовыми актами.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53. Финансово-бюджетная палата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Финансово-бюджетная палата района является постоянно действующим финансовым органом местного самоуправления, осуществляющим: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составление проекта бюджета района (проект бюджета и среднесрочный финансовый план);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организацию исполнения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установление порядка составления бюджетной отчетности;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r w:rsidRPr="00E318ED">
        <w:rPr>
          <w:rFonts w:cs="Microsoft Himalaya"/>
          <w:sz w:val="24"/>
          <w:szCs w:val="24"/>
        </w:rPr>
        <w:cr/>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Финансово-бюджетная палата района при осуществлении полномочий финансового органа местного самоуправления подотчетна Исполнительному комитету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Председатель Финансово-бюджетной палаты района назначается Руководителем Исполнительного комитета района по предложению Главы </w:t>
      </w:r>
      <w:proofErr w:type="spellStart"/>
      <w:r w:rsidRPr="00E318ED">
        <w:rPr>
          <w:rFonts w:cs="Microsoft Himalaya"/>
          <w:sz w:val="24"/>
          <w:szCs w:val="24"/>
        </w:rPr>
        <w:t>Буинского</w:t>
      </w:r>
      <w:proofErr w:type="spellEnd"/>
      <w:r w:rsidRPr="00E318ED">
        <w:rPr>
          <w:rFonts w:cs="Microsoft Himalaya"/>
          <w:sz w:val="24"/>
          <w:szCs w:val="24"/>
        </w:rPr>
        <w:t xml:space="preserve"> муниципального района.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Финансово-бюджетная палата района имеет печать, бланки с изображением герба района и со своим наименованием.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54. Палата имущественных и земельных отношений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Палата имущественных и земельных отношений района при осуществлении своих полномочий подотчетна Исполнительному комитету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Председатель Палаты имущественных и земельных отношений назначается Руководителем Исполнительного комитета района по предложению Главы </w:t>
      </w:r>
      <w:proofErr w:type="spellStart"/>
      <w:r w:rsidRPr="00E318ED">
        <w:rPr>
          <w:rFonts w:cs="Microsoft Himalaya"/>
          <w:sz w:val="24"/>
          <w:szCs w:val="24"/>
        </w:rPr>
        <w:t>Буинского</w:t>
      </w:r>
      <w:proofErr w:type="spellEnd"/>
      <w:r w:rsidRPr="00E318ED">
        <w:rPr>
          <w:rFonts w:cs="Microsoft Himalaya"/>
          <w:sz w:val="24"/>
          <w:szCs w:val="24"/>
        </w:rPr>
        <w:t xml:space="preserve">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управления имущественных и земельных отношений и организует ее работу.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Палата имущественных и земельных отношений имеет печать, бланки с изображением герба района и со своим наименованием.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VIII. ИЗБИРАТЕЛЬНАЯ КОМИССИЯ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55. Избирательная комиссия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Избирательная комиссия района является муниципальным органом, который не входит в структуру органов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г. №51-ФЗ «О выборах депутатов Государственной Думы Федерального Собрания Российской Федерации»;</w:t>
      </w:r>
      <w:proofErr w:type="gramEnd"/>
      <w:r w:rsidRPr="00E318ED">
        <w:rPr>
          <w:rFonts w:cs="Microsoft Himalaya"/>
          <w:sz w:val="24"/>
          <w:szCs w:val="24"/>
        </w:rPr>
        <w:t xml:space="preserve"> политических партий, выдвинувших списки кандидатов, которым переданы депутатские мандаты в соответствии со статьей 971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Совет района обязан назначить половину от общего числа членов избирательной комиссии района на основе поступивших предложений:</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971 Избирательного кодекса Республики Татарстан.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Срок полномочий избирательной комиссии района составляет пять лет.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5. Избирательная комиссия района формируется в количестве 8 членов с правом решающего голоса.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Глава IX. ГРАЖДАНСКО-ПРАВОВАЯ И ФИНАНСОВАЯ ОСНОВЫ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ДЕЯТЕЛЬНОСТИ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56. Органы местного самоуправления района, обладающие правами юридического лица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57. Органы местного самоуправления района как юридические лица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Статья 58. Финансирование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X. СОЦИАЛЬНЫЕ И ИНЫЕ ГАРАНТИИ ГЛАВЫ РАЙОНА И</w:t>
      </w: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ИНЫХ ЛИЦ, ЗАМЕЩАЮЩИХ МУНИЦИПАЛЬНЫЕ ДОЛЖНОСТИ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59.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от 12.02.2009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соответствии с настоящим Уставом Главе района, его заместителям и депутатам Совета района, работающим на постоянной основе, а так же иным должностным лицам, замещающим муниципальные должности, предоставляются следующие дополнительные гарантии: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единовременная выплата в связи с болезнью должностного лица;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единовременная выплата в связи со смертью члена семьи должностного лица;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единовременная выплата членам семьи в связи со смертью должностного лица.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Размеры указанных единовременных выплат определяются муниципальным нормативным правовым актом, принимаемым Советом района. </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60. Гарантии неприкосновенности Главы района,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w:t>
      </w:r>
      <w:proofErr w:type="gramStart"/>
      <w:r w:rsidRPr="00E318ED">
        <w:rPr>
          <w:rFonts w:cs="Microsoft Himalaya"/>
          <w:sz w:val="24"/>
          <w:szCs w:val="24"/>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E318ED">
        <w:rPr>
          <w:rFonts w:cs="Microsoft Himalaya"/>
          <w:sz w:val="24"/>
          <w:szCs w:val="24"/>
        </w:rPr>
        <w:t xml:space="preserve"> им документов устанавливаются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XI. ОТВЕТСТВЕННОСТЬ ОРГАНОВ И ДОЛЖНОСТНЫХ ЛИЦ</w:t>
      </w: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61. Ответственность органов и должностных лиц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62. Ответственность депутатов Совета района перед жителями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63. Ответственность органов и должностных лиц местного самоуправления района перед государством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64. Ответственность органов и должностных лиц местного самоуправления района перед физическими и юридическими лицами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Статья 65. Увольнение (освобождение от должности) лиц, замещающих муниципальные должности, в связи с утратой доверия</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r w:rsidRPr="00E318ED">
        <w:rPr>
          <w:rFonts w:cs="Microsoft Himalaya"/>
          <w:sz w:val="24"/>
          <w:szCs w:val="24"/>
        </w:rPr>
        <w:cr/>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осуществления лицом предпринимательской деятельности;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E318ED">
        <w:rPr>
          <w:rFonts w:cs="Microsoft Himalaya"/>
          <w:sz w:val="24"/>
          <w:szCs w:val="24"/>
        </w:rPr>
        <w:lastRenderedPageBreak/>
        <w:t>предусмотрено международным договором Российской Федерации или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w:t>
      </w:r>
      <w:proofErr w:type="gramStart"/>
      <w:r w:rsidRPr="00E318ED">
        <w:rPr>
          <w:rFonts w:cs="Microsoft Himalaya"/>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XII. МУНИЦИПАЛЬНЫЕ ПРАВОВЫЕ АКТЫ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66. Система муниципальных правовых актов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В систему муниципальных правовых актов района входят: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Устав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правовые акты, принятые на местном референдуме;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нормативные и иные правовые акты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67. Решения, принятые путем прямого волеизъявления граждан</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w:t>
      </w:r>
      <w:proofErr w:type="gramStart"/>
      <w:r w:rsidRPr="00E318ED">
        <w:rPr>
          <w:rFonts w:cs="Microsoft Himalaya"/>
          <w:sz w:val="24"/>
          <w:szCs w:val="24"/>
        </w:rPr>
        <w:t>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E318ED">
        <w:rPr>
          <w:rFonts w:cs="Microsoft Himalaya"/>
          <w:sz w:val="24"/>
          <w:szCs w:val="24"/>
        </w:rPr>
        <w:t xml:space="preserve"> Указанный срок не может превышать три месяца.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68. Виды муниципальных правовых актов, принимаемых органами и должностными лицами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Совет района - решения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Глава района - постановления и распоряжения Главы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3) Руководитель Исполнительного комитета района - постановления и распоряжения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69. Подготовка муниципальных правовых актов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w:t>
      </w:r>
      <w:proofErr w:type="spellStart"/>
      <w:r w:rsidRPr="00E318ED">
        <w:rPr>
          <w:rFonts w:cs="Microsoft Himalaya"/>
          <w:sz w:val="24"/>
          <w:szCs w:val="24"/>
        </w:rPr>
        <w:t>Буинским</w:t>
      </w:r>
      <w:proofErr w:type="spellEnd"/>
      <w:r w:rsidRPr="00E318ED">
        <w:rPr>
          <w:rFonts w:cs="Microsoft Himalaya"/>
          <w:sz w:val="24"/>
          <w:szCs w:val="24"/>
        </w:rPr>
        <w:t xml:space="preserve"> городским прокурором,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w:t>
      </w:r>
      <w:proofErr w:type="spellStart"/>
      <w:r w:rsidRPr="00E318ED">
        <w:rPr>
          <w:rFonts w:cs="Microsoft Himalaya"/>
          <w:sz w:val="24"/>
          <w:szCs w:val="24"/>
        </w:rPr>
        <w:t>Буинский</w:t>
      </w:r>
      <w:proofErr w:type="spellEnd"/>
      <w:r w:rsidRPr="00E318ED">
        <w:rPr>
          <w:rFonts w:cs="Microsoft Himalaya"/>
          <w:sz w:val="24"/>
          <w:szCs w:val="24"/>
        </w:rPr>
        <w:t xml:space="preserve"> городской прокурор обладает правотворческой инициативой в соответствии с действующим федеральным законодательством. При установлении в ходе осуществления своих полномочий необходимости совершенствования действующих муниципальных нормативных правовых актов, он имеет право вносить  предложения об изменении, об отмене или о принятии муниципальных нормативных правовых актов.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70. Правовые акты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w:t>
      </w:r>
      <w:proofErr w:type="gramStart"/>
      <w:r w:rsidRPr="00E318ED">
        <w:rPr>
          <w:rFonts w:cs="Microsoft Himalaya"/>
          <w:sz w:val="24"/>
          <w:szCs w:val="24"/>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71. Правовые акты Главы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Статья 72. Правовые акты Руководителя Исполнительного комитета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73. Порядок опубликования (обнародования) и вступления в силу муниципальных правовых актов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Решения Совета района вступают в силу со дня их подписания Главой района, если иное не определено самим решением.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Правовые акты Совета района о налогах и сборах вступают в силу в соответствии с Налоговым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5. Решения Совета района о бюджете района, об </w:t>
      </w:r>
      <w:proofErr w:type="gramStart"/>
      <w:r w:rsidRPr="00E318ED">
        <w:rPr>
          <w:rFonts w:cs="Microsoft Himalaya"/>
          <w:sz w:val="24"/>
          <w:szCs w:val="24"/>
        </w:rPr>
        <w:t>отчете</w:t>
      </w:r>
      <w:proofErr w:type="gramEnd"/>
      <w:r w:rsidRPr="00E318ED">
        <w:rPr>
          <w:rFonts w:cs="Microsoft Himalaya"/>
          <w:sz w:val="24"/>
          <w:szCs w:val="24"/>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При опубликовании (обнародовании) указываются реквизиты муниципального правового акта.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9. Официальное опубликование (обнародование) муниципальных правовых актов осуществляется посредством: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w:t>
      </w:r>
      <w:r w:rsidRPr="00E318ED">
        <w:rPr>
          <w:rFonts w:cs="Microsoft Himalaya"/>
          <w:sz w:val="24"/>
          <w:szCs w:val="24"/>
        </w:rPr>
        <w:lastRenderedPageBreak/>
        <w:t>правового акта в иных печатных средствах массовой информации должна быть отметка о том, что данное опубликование является официальным;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информационно-телекоммуникационной сети Интернет http://Buinsk.tatarstan.ru;</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рассылки (раздачи) в централизованном порядке текста правового акта жителям района, в том числе в виде специального печатного издания;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размещения текста правового акта на специальных информационных стендах на территории населенных пунктов района. Количество указанных стендов и места их расположения утверждаются Советом района и должны обеспечивать возможность беспрепятственного ознакомления с текстом муниципального правового акта жителями района. </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При опубликовании (обнародовании) муниципального правового акта должна быть указана дата выхода печатного средства массовой информации.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11. </w:t>
      </w:r>
      <w:proofErr w:type="gramStart"/>
      <w:r w:rsidRPr="00E318ED">
        <w:rPr>
          <w:rFonts w:cs="Microsoft Himalaya"/>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XIII. ЭКОНОМИЧЕСКАЯ ОСНОВА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74. Экономическая основа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75. Муниципальное имущество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В собственности района может находиться: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имущество, предназначенное для электро- и газоснабжения поселений в границах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автомобильные дороги местного значения вне границ населенных пунктов в границах района, а также имущество, предназначенное для обслуживания таких автомобильных дорог;</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имущество, предназначенное для предупреждения и ликвидации последствий чрезвычайных ситуаций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имущество, предназначенное для организации охраны общественного порядка на территории района муниципальной милицией;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имущество, предназначенное для создания условий для оказания медицинской помощи населению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имущество, предназначенное для утилизации и переработки бытовых и промышленных отходов;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 xml:space="preserve">10) имущество, включая земельные участки, предназначенное для содержания на территории района </w:t>
      </w:r>
      <w:proofErr w:type="spellStart"/>
      <w:r w:rsidRPr="00E318ED">
        <w:rPr>
          <w:rFonts w:cs="Microsoft Himalaya"/>
          <w:sz w:val="24"/>
          <w:szCs w:val="24"/>
        </w:rPr>
        <w:t>межпоселенческих</w:t>
      </w:r>
      <w:proofErr w:type="spellEnd"/>
      <w:r w:rsidRPr="00E318ED">
        <w:rPr>
          <w:rFonts w:cs="Microsoft Himalaya"/>
          <w:sz w:val="24"/>
          <w:szCs w:val="24"/>
        </w:rPr>
        <w:t xml:space="preserve"> мест захоронения и организации ритуальных услуг;</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11) имущество </w:t>
      </w:r>
      <w:proofErr w:type="spellStart"/>
      <w:r w:rsidRPr="00E318ED">
        <w:rPr>
          <w:rFonts w:cs="Microsoft Himalaya"/>
          <w:sz w:val="24"/>
          <w:szCs w:val="24"/>
        </w:rPr>
        <w:t>межпоселенческих</w:t>
      </w:r>
      <w:proofErr w:type="spellEnd"/>
      <w:r w:rsidRPr="00E318ED">
        <w:rPr>
          <w:rFonts w:cs="Microsoft Himalaya"/>
          <w:sz w:val="24"/>
          <w:szCs w:val="24"/>
        </w:rPr>
        <w:t xml:space="preserve"> библиотек;</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имущество, необходимое для официального опубликования (обнародования) муниципальных правовых актов, иной официальной информации;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земельные участки, отнесенные к муниципальной собственности района в соответствии с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14) пруды, обводненные карьеры, расположенные на территориях двух и более поселений или на межселенной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16) имущество, предназначенное для обеспечения поселений, входящих в состав района, услугами по организации досуга и услугами организаций культуры;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17) имущество, предназначенное для развития на территории района физической культуры и массового спорта;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18) имущество, предназначенное для организации защиты населения и территории района от чрезвычайных ситуаций природного и техногенного характера;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19) имущество, предназначенное для обеспечения безопасности людей на водных объектах, охраны их жизни и здоровья;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В собственности района может находиться имущество, предназначенное: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для решения вопросов, право </w:t>
      </w:r>
      <w:proofErr w:type="gramStart"/>
      <w:r w:rsidRPr="00E318ED">
        <w:rPr>
          <w:rFonts w:cs="Microsoft Himalaya"/>
          <w:sz w:val="24"/>
          <w:szCs w:val="24"/>
        </w:rPr>
        <w:t>решения</w:t>
      </w:r>
      <w:proofErr w:type="gramEnd"/>
      <w:r w:rsidRPr="00E318ED">
        <w:rPr>
          <w:rFonts w:cs="Microsoft Himalaya"/>
          <w:sz w:val="24"/>
          <w:szCs w:val="24"/>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В собственности района может находиться иное имущество, необходимое для осуществления полномочий по решению вопросов местного значения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76. Владение, пользование и распоряжение муниципальным имуществом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w:t>
      </w:r>
      <w:r w:rsidRPr="00E318ED">
        <w:rPr>
          <w:rFonts w:cs="Microsoft Himalaya"/>
          <w:sz w:val="24"/>
          <w:szCs w:val="24"/>
        </w:rPr>
        <w:lastRenderedPageBreak/>
        <w:t>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77. Муниципальные предприятия, учреждения и хозяйственные общества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3. Органы местного самоуправления района от имени района </w:t>
      </w:r>
      <w:proofErr w:type="spellStart"/>
      <w:r w:rsidRPr="00E318ED">
        <w:rPr>
          <w:rFonts w:cs="Microsoft Himalaya"/>
          <w:sz w:val="24"/>
          <w:szCs w:val="24"/>
        </w:rPr>
        <w:t>субсидиарно</w:t>
      </w:r>
      <w:proofErr w:type="spellEnd"/>
      <w:r w:rsidRPr="00E318ED">
        <w:rPr>
          <w:rFonts w:cs="Microsoft Himalaya"/>
          <w:sz w:val="24"/>
          <w:szCs w:val="24"/>
        </w:rPr>
        <w:t xml:space="preserve"> отвечают по обязательствам муниципальных бюджетных учреждений и обеспечивают их исполнение в случаях и в порядке, установленных федеральным законом.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78.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XIV. ФИНАНСОВАЯ ОСНОВА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79. Бюджет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Район имеет собственный бюджет.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Бюджет района разрабатывается и утверждается в форме нормативного правового акта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w:t>
      </w:r>
      <w:proofErr w:type="gramStart"/>
      <w:r w:rsidRPr="00E318ED">
        <w:rPr>
          <w:rFonts w:cs="Microsoft Himalaya"/>
          <w:sz w:val="24"/>
          <w:szCs w:val="24"/>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80. Бюджетный процесс в районе</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Формирование, утверждение, исполнение бюджета района и </w:t>
      </w:r>
      <w:proofErr w:type="gramStart"/>
      <w:r w:rsidRPr="00E318ED">
        <w:rPr>
          <w:rFonts w:cs="Microsoft Himalaya"/>
          <w:sz w:val="24"/>
          <w:szCs w:val="24"/>
        </w:rPr>
        <w:t>контроль за</w:t>
      </w:r>
      <w:proofErr w:type="gramEnd"/>
      <w:r w:rsidRPr="00E318ED">
        <w:rPr>
          <w:rFonts w:cs="Microsoft Himalaya"/>
          <w:sz w:val="24"/>
          <w:szCs w:val="24"/>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w:t>
      </w:r>
      <w:r w:rsidRPr="00E318ED">
        <w:rPr>
          <w:rFonts w:cs="Microsoft Himalaya"/>
          <w:sz w:val="24"/>
          <w:szCs w:val="24"/>
        </w:rPr>
        <w:lastRenderedPageBreak/>
        <w:t>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w:t>
      </w:r>
      <w:proofErr w:type="gramStart"/>
      <w:r w:rsidRPr="00E318ED">
        <w:rPr>
          <w:rFonts w:cs="Microsoft Himalaya"/>
          <w:sz w:val="24"/>
          <w:szCs w:val="24"/>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E318ED">
        <w:rPr>
          <w:rFonts w:cs="Microsoft Himalaya"/>
          <w:sz w:val="24"/>
          <w:szCs w:val="24"/>
        </w:rPr>
        <w:t xml:space="preserve">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Проект бюджета района составляется и утверждается сроком на три года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7. Составление проекта бюджета района на очередной финансовый год и плановый период основывается </w:t>
      </w:r>
      <w:proofErr w:type="gramStart"/>
      <w:r w:rsidRPr="00E318ED">
        <w:rPr>
          <w:rFonts w:cs="Microsoft Himalaya"/>
          <w:sz w:val="24"/>
          <w:szCs w:val="24"/>
        </w:rPr>
        <w:t>на</w:t>
      </w:r>
      <w:proofErr w:type="gramEnd"/>
      <w:r w:rsidRPr="00E318ED">
        <w:rPr>
          <w:rFonts w:cs="Microsoft Himalaya"/>
          <w:sz w:val="24"/>
          <w:szCs w:val="24"/>
        </w:rPr>
        <w:t>:</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Бюджетном </w:t>
      </w:r>
      <w:proofErr w:type="gramStart"/>
      <w:r w:rsidRPr="00E318ED">
        <w:rPr>
          <w:rFonts w:cs="Microsoft Himalaya"/>
          <w:sz w:val="24"/>
          <w:szCs w:val="24"/>
        </w:rPr>
        <w:t>послании</w:t>
      </w:r>
      <w:proofErr w:type="gramEnd"/>
      <w:r w:rsidRPr="00E318ED">
        <w:rPr>
          <w:rFonts w:cs="Microsoft Himalaya"/>
          <w:sz w:val="24"/>
          <w:szCs w:val="24"/>
        </w:rPr>
        <w:t xml:space="preserve"> Президента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Послании</w:t>
      </w:r>
      <w:proofErr w:type="gramEnd"/>
      <w:r w:rsidRPr="00E318ED">
        <w:rPr>
          <w:rFonts w:cs="Microsoft Himalaya"/>
          <w:sz w:val="24"/>
          <w:szCs w:val="24"/>
        </w:rPr>
        <w:t xml:space="preserve"> Президента Республики Татарстан Государственному Совету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t>прогнозе</w:t>
      </w:r>
      <w:proofErr w:type="gramEnd"/>
      <w:r w:rsidRPr="00E318ED">
        <w:rPr>
          <w:rFonts w:cs="Microsoft Himalaya"/>
          <w:sz w:val="24"/>
          <w:szCs w:val="24"/>
        </w:rPr>
        <w:t xml:space="preserve"> социально-экономического развития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основных </w:t>
      </w:r>
      <w:proofErr w:type="gramStart"/>
      <w:r w:rsidRPr="00E318ED">
        <w:rPr>
          <w:rFonts w:cs="Microsoft Himalaya"/>
          <w:sz w:val="24"/>
          <w:szCs w:val="24"/>
        </w:rPr>
        <w:t>направлениях</w:t>
      </w:r>
      <w:proofErr w:type="gramEnd"/>
      <w:r w:rsidRPr="00E318ED">
        <w:rPr>
          <w:rFonts w:cs="Microsoft Himalaya"/>
          <w:sz w:val="24"/>
          <w:szCs w:val="24"/>
        </w:rPr>
        <w:t xml:space="preserve"> бюджетной и налоговой политики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9.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10. Решением о бюджете района устанавливаются: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перечень главных администраторов доходов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перечень главных </w:t>
      </w:r>
      <w:proofErr w:type="gramStart"/>
      <w:r w:rsidRPr="00E318ED">
        <w:rPr>
          <w:rFonts w:cs="Microsoft Himalaya"/>
          <w:sz w:val="24"/>
          <w:szCs w:val="24"/>
        </w:rPr>
        <w:t>администраторов источников финансирования дефицита бюджета района</w:t>
      </w:r>
      <w:proofErr w:type="gramEnd"/>
      <w:r w:rsidRPr="00E318ED">
        <w:rPr>
          <w:rFonts w:cs="Microsoft Himalaya"/>
          <w:sz w:val="24"/>
          <w:szCs w:val="24"/>
        </w:rPr>
        <w:t>;</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общий объем бюджетных ассигнований, направляемых на исполнение публичных нормативных обязательств;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источники финансирования дефицита бюджета района, установленные статьей 96 Бюджетного кодекса Российской Федерации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E318ED">
        <w:rPr>
          <w:rFonts w:cs="Microsoft Himalaya"/>
          <w:sz w:val="24"/>
          <w:szCs w:val="24"/>
        </w:rPr>
        <w:t>указанием</w:t>
      </w:r>
      <w:proofErr w:type="gramEnd"/>
      <w:r w:rsidRPr="00E318ED">
        <w:rPr>
          <w:rFonts w:cs="Microsoft Himalaya"/>
          <w:sz w:val="24"/>
          <w:szCs w:val="24"/>
        </w:rPr>
        <w:t xml:space="preserve"> в том числе верхнего предела долга по муниципальным гарантиям;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и правовыми актами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Уточнение параметров планового периода утверждаемого бюджета района предусматривает: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утверждение увеличения или сокращения утвержденных </w:t>
      </w:r>
      <w:proofErr w:type="gramStart"/>
      <w:r w:rsidRPr="00E318ED">
        <w:rPr>
          <w:rFonts w:cs="Microsoft Himalaya"/>
          <w:sz w:val="24"/>
          <w:szCs w:val="24"/>
        </w:rPr>
        <w:t>показателей ведомственной структуры расходов бюджета района</w:t>
      </w:r>
      <w:proofErr w:type="gramEnd"/>
      <w:r w:rsidRPr="00E318ED">
        <w:rPr>
          <w:rFonts w:cs="Microsoft Himalaya"/>
          <w:sz w:val="24"/>
          <w:szCs w:val="24"/>
        </w:rPr>
        <w:t xml:space="preserve"> либо включение в нее бюджетных ассигнований по дополнительным целевым статьям и (или) видам расходов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12. Одновременно с проектом решения о бюджете района на очередной финансовый год и плановый период в Совет района представляются: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основные направления бюджетной и налоговой политики района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прогноз социально-экономического развития района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прогноз основных характеристик (общий объем доходов, расходов, дефицита бюджета) консолидированного бюджета района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пояснительная записка к проекту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методики (проекты методик) и расчеты распределения межбюджетных трансфертов;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верхний предел муниципального долга на конец очередного финансового года и конец каждого года планового периода;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проект программы муниципальных внутренних заимствований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проекты программ муниципальных гарантий на очередной финансовый год и плановый период;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оценка ожидаемого исполнения бюджета на текущий финансовый год;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предложенные Советом района, контрольно-счетной палатой района проекты своих бюджетных смет в случае возникновения разногласий с финансово-бюджетной палатой района в отношении указанных бюджетных смет;</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lastRenderedPageBreak/>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Решение о бюджете района подлежит официальному опубликованию не позднее десяти дней после его подписания в установленном порядке.</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19. Расходы бюджета района осуществляются в формах, предусмотренных Бюджетным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21. Бюджетные инвестиции в объекты муниципальной собственности осуществляются в соответствии с Бюджетным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81. Расходы на решение вопросов местного значения межмуниципального характера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 содержания и </w:t>
      </w:r>
      <w:proofErr w:type="gramStart"/>
      <w:r w:rsidRPr="00E318ED">
        <w:rPr>
          <w:rFonts w:cs="Microsoft Himalaya"/>
          <w:sz w:val="24"/>
          <w:szCs w:val="24"/>
        </w:rPr>
        <w:t>строительства</w:t>
      </w:r>
      <w:proofErr w:type="gramEnd"/>
      <w:r w:rsidRPr="00E318ED">
        <w:rPr>
          <w:rFonts w:cs="Microsoft Himalaya"/>
          <w:sz w:val="24"/>
          <w:szCs w:val="24"/>
        </w:rPr>
        <w:t xml:space="preserve">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8F157A" w:rsidRPr="00E318ED" w:rsidRDefault="008F157A" w:rsidP="008F157A">
      <w:pPr>
        <w:tabs>
          <w:tab w:val="left" w:pos="1129"/>
        </w:tabs>
        <w:spacing w:after="0" w:line="240" w:lineRule="auto"/>
        <w:jc w:val="both"/>
        <w:rPr>
          <w:rFonts w:cs="Microsoft Himalaya"/>
          <w:sz w:val="24"/>
          <w:szCs w:val="24"/>
        </w:rPr>
      </w:pPr>
      <w:proofErr w:type="gramStart"/>
      <w:r w:rsidRPr="00E318ED">
        <w:rPr>
          <w:rFonts w:cs="Microsoft Himalaya"/>
          <w:sz w:val="24"/>
          <w:szCs w:val="24"/>
        </w:rPr>
        <w:lastRenderedPageBreak/>
        <w:t>- организация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w:t>
      </w:r>
      <w:proofErr w:type="gramEnd"/>
      <w:r w:rsidRPr="00E318ED">
        <w:rPr>
          <w:rFonts w:cs="Microsoft Himalaya"/>
          <w:sz w:val="24"/>
          <w:szCs w:val="24"/>
        </w:rPr>
        <w:t xml:space="preserve"> время и после родов;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организация утилизации и переработки бытовых и промышленных отходов.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Размер указанных межбюджетных субсидий утверждается решением Совета района и решениями представительных органов поселений </w:t>
      </w:r>
      <w:proofErr w:type="gramStart"/>
      <w:r w:rsidRPr="00E318ED">
        <w:rPr>
          <w:rFonts w:cs="Microsoft Himalaya"/>
          <w:sz w:val="24"/>
          <w:szCs w:val="24"/>
        </w:rPr>
        <w:t>о местных бюджетах по единому для всех соответствующих поселений района нормативу в расчете на одного жителя</w:t>
      </w:r>
      <w:proofErr w:type="gramEnd"/>
      <w:r w:rsidRPr="00E318ED">
        <w:rPr>
          <w:rFonts w:cs="Microsoft Himalaya"/>
          <w:sz w:val="24"/>
          <w:szCs w:val="24"/>
        </w:rPr>
        <w:t xml:space="preserve"> либо потребителя муниципальных услуг.</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w:t>
      </w:r>
      <w:proofErr w:type="gramStart"/>
      <w:r w:rsidRPr="00E318ED">
        <w:rPr>
          <w:rFonts w:cs="Microsoft Himalaya"/>
          <w:sz w:val="24"/>
          <w:szCs w:val="24"/>
        </w:rPr>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департаментом по бюджету и финансам района с соблюдением общих требований</w:t>
      </w:r>
      <w:proofErr w:type="gramEnd"/>
      <w:r w:rsidRPr="00E318ED">
        <w:rPr>
          <w:rFonts w:cs="Microsoft Himalaya"/>
          <w:sz w:val="24"/>
          <w:szCs w:val="24"/>
        </w:rPr>
        <w:t>, установленных Министерством финансов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82. Размещение заказов на поставки товаров, выполнение работ, оказание услуг для муниципальных нужд</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№94-ФЗ «О размещении заказов на поставки товаров, выполнение работ, оказание услуг для государственных и муниципальных нужд».</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Размещение заказов на поставки товаров, выполнение работ, оказание услуг для муниципальных нужд с 01 января 2014 года осуществляется в порядке,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 после его вступления в законную силу.</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Муниципальный заказ на поставки товаров, выполнение работ и оказание услуг оплачивается за счет средств местного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Порядок формирования, обеспечения размещения, исполнения и </w:t>
      </w:r>
      <w:proofErr w:type="gramStart"/>
      <w:r w:rsidRPr="00E318ED">
        <w:rPr>
          <w:rFonts w:cs="Microsoft Himalaya"/>
          <w:sz w:val="24"/>
          <w:szCs w:val="24"/>
        </w:rPr>
        <w:t>контроля за</w:t>
      </w:r>
      <w:proofErr w:type="gramEnd"/>
      <w:r w:rsidRPr="00E318ED">
        <w:rPr>
          <w:rFonts w:cs="Microsoft Himalaya"/>
          <w:sz w:val="24"/>
          <w:szCs w:val="24"/>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83. Средства самообложения граждан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2. Вопросы введения и </w:t>
      </w:r>
      <w:proofErr w:type="gramStart"/>
      <w:r w:rsidRPr="00E318ED">
        <w:rPr>
          <w:rFonts w:cs="Microsoft Himalaya"/>
          <w:sz w:val="24"/>
          <w:szCs w:val="24"/>
        </w:rPr>
        <w:t>использования</w:t>
      </w:r>
      <w:proofErr w:type="gramEnd"/>
      <w:r w:rsidRPr="00E318ED">
        <w:rPr>
          <w:rFonts w:cs="Microsoft Himalaya"/>
          <w:sz w:val="24"/>
          <w:szCs w:val="24"/>
        </w:rPr>
        <w:t xml:space="preserve"> указанных в части 1 настоящей статьи разовых платежей граждан решаются на местном референдуме.</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84. Муниципальные заимствования (муниципальный долг)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Район в целях финансирования дефицита бюджета района и погашения долговых обязатель</w:t>
      </w:r>
      <w:proofErr w:type="gramStart"/>
      <w:r w:rsidRPr="00E318ED">
        <w:rPr>
          <w:rFonts w:cs="Microsoft Himalaya"/>
          <w:sz w:val="24"/>
          <w:szCs w:val="24"/>
        </w:rPr>
        <w:t>ств впр</w:t>
      </w:r>
      <w:proofErr w:type="gramEnd"/>
      <w:r w:rsidRPr="00E318ED">
        <w:rPr>
          <w:rFonts w:cs="Microsoft Himalaya"/>
          <w:sz w:val="24"/>
          <w:szCs w:val="24"/>
        </w:rPr>
        <w:t>аве осуществлять муниципальные внутренние заимствования.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Право осуществления муниципальных заимствований от имени района принадлежит в соответствии с Бюджетным кодексом Российской Федерации Исполнительному комитету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E318ED">
        <w:rPr>
          <w:rFonts w:cs="Microsoft Himalaya"/>
          <w:sz w:val="24"/>
          <w:szCs w:val="24"/>
        </w:rPr>
        <w:t>источника финансирования дефицита бюджета района</w:t>
      </w:r>
      <w:proofErr w:type="gramEnd"/>
      <w:r w:rsidRPr="00E318ED">
        <w:rPr>
          <w:rFonts w:cs="Microsoft Himalaya"/>
          <w:sz w:val="24"/>
          <w:szCs w:val="24"/>
        </w:rPr>
        <w:t xml:space="preserve"> решением о бюджете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85. Исполнение местного бюджета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Исполнение местного бюджета района осуществляется в соответствии с Бюджетным кодексом Российской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Бюджет района исполняется на основе единства кассы и подведомственности расходов.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Кассовое обслуживание исполнения бюджета района, открытие и ведение лицевых </w:t>
      </w:r>
      <w:proofErr w:type="gramStart"/>
      <w:r w:rsidRPr="00E318ED">
        <w:rPr>
          <w:rFonts w:cs="Microsoft Himalaya"/>
          <w:sz w:val="24"/>
          <w:szCs w:val="24"/>
        </w:rPr>
        <w:t>счетов получателей средств бюджета района</w:t>
      </w:r>
      <w:proofErr w:type="gramEnd"/>
      <w:r w:rsidRPr="00E318ED">
        <w:rPr>
          <w:rFonts w:cs="Microsoft Himalaya"/>
          <w:sz w:val="24"/>
          <w:szCs w:val="24"/>
        </w:rPr>
        <w:t xml:space="preserve"> осуществляется в порядке, установленном законодательством Российской Федерации и Республики Татарстан.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Исполнение бюджета района организуется на основе сводной бюджетной росписи района и кассового плана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86. Бюджетная отчетность. Годовой отчет об исполнении бюджета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Бюджетная отчетность района является годовой.</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Годовой отчет об исполнении бюджета района подлежит утверждению решением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6. </w:t>
      </w:r>
      <w:proofErr w:type="gramStart"/>
      <w:r w:rsidRPr="00E318ED">
        <w:rPr>
          <w:rFonts w:cs="Microsoft Himalaya"/>
          <w:sz w:val="24"/>
          <w:szCs w:val="24"/>
        </w:rPr>
        <w:t xml:space="preserve">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w:t>
      </w:r>
      <w:r w:rsidRPr="00E318ED">
        <w:rPr>
          <w:rFonts w:cs="Microsoft Himalaya"/>
          <w:sz w:val="24"/>
          <w:szCs w:val="24"/>
        </w:rPr>
        <w:lastRenderedPageBreak/>
        <w:t>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E318ED">
        <w:rPr>
          <w:rFonts w:cs="Microsoft Himalaya"/>
          <w:sz w:val="24"/>
          <w:szCs w:val="24"/>
        </w:rPr>
        <w:t xml:space="preserve"> Федерации.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бюджета района за отчетный финансовый год утверждаются показатели: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доходов бюджета района по кодам классификации доходов бюджетов;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расходов бюджета района по ведомственной структуре расходов бюджета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расходов бюджета района по разделам и подразделам классификации расходов бюджетов;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источников финансирования дефицита бюджета района по кодам </w:t>
      </w:r>
      <w:proofErr w:type="gramStart"/>
      <w:r w:rsidRPr="00E318ED">
        <w:rPr>
          <w:rFonts w:cs="Microsoft Himalaya"/>
          <w:sz w:val="24"/>
          <w:szCs w:val="24"/>
        </w:rPr>
        <w:t>классификации источников финансирования дефицита бюджетов</w:t>
      </w:r>
      <w:proofErr w:type="gramEnd"/>
      <w:r w:rsidRPr="00E318ED">
        <w:rPr>
          <w:rFonts w:cs="Microsoft Himalaya"/>
          <w:sz w:val="24"/>
          <w:szCs w:val="24"/>
        </w:rPr>
        <w:t>;</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источников финансирования дефицита бюджета района по кодам групп, подгрупп, статей, видов источников финансирования дефицита бюджетов;</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классификации операций сектора государственного управления, относящихся к источникам финансирования дефицита бюджетов.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87. Муниципальный финансовый контроль</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Совет района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района; последующий контроль в ходе рассмотрения и утверждения отчета об исполнении бюджета.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Глава XV. ПРИНЯТИЕ УСТАВА РАЙОНА.</w:t>
      </w:r>
    </w:p>
    <w:p w:rsidR="008F157A" w:rsidRPr="00E318ED" w:rsidRDefault="008F157A" w:rsidP="00E318ED">
      <w:pPr>
        <w:tabs>
          <w:tab w:val="left" w:pos="1129"/>
        </w:tabs>
        <w:spacing w:after="0" w:line="240" w:lineRule="auto"/>
        <w:jc w:val="center"/>
        <w:rPr>
          <w:rFonts w:cs="Microsoft Himalaya"/>
          <w:sz w:val="24"/>
          <w:szCs w:val="24"/>
        </w:rPr>
      </w:pPr>
      <w:r w:rsidRPr="00E318ED">
        <w:rPr>
          <w:rFonts w:cs="Microsoft Himalaya"/>
          <w:sz w:val="24"/>
          <w:szCs w:val="24"/>
        </w:rPr>
        <w:t>ВНЕСЕНИЕ ИЗМЕНЕНИЙ В НАСТОЯЩИЙ УСТАВ.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88. Порядок подготовки проекта Устава района, внесения изменений в настоящий Устав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w:t>
      </w:r>
      <w:proofErr w:type="spellStart"/>
      <w:r w:rsidRPr="00E318ED">
        <w:rPr>
          <w:rFonts w:cs="Microsoft Himalaya"/>
          <w:sz w:val="24"/>
          <w:szCs w:val="24"/>
        </w:rPr>
        <w:t>Буинским</w:t>
      </w:r>
      <w:proofErr w:type="spellEnd"/>
      <w:r w:rsidRPr="00E318ED">
        <w:rPr>
          <w:rFonts w:cs="Microsoft Himalaya"/>
          <w:sz w:val="24"/>
          <w:szCs w:val="24"/>
        </w:rPr>
        <w:t xml:space="preserve"> городским прокурором, органами территориального общественного самоуправления, инициативными группами граждан.</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3. Проект Устава района, проект решения Совета района о внесении изменений в настоящий Устав не </w:t>
      </w:r>
      <w:proofErr w:type="gramStart"/>
      <w:r w:rsidRPr="00E318ED">
        <w:rPr>
          <w:rFonts w:cs="Microsoft Himalaya"/>
          <w:sz w:val="24"/>
          <w:szCs w:val="24"/>
        </w:rPr>
        <w:t>позднее</w:t>
      </w:r>
      <w:proofErr w:type="gramEnd"/>
      <w:r w:rsidRPr="00E318ED">
        <w:rPr>
          <w:rFonts w:cs="Microsoft Himalaya"/>
          <w:sz w:val="24"/>
          <w:szCs w:val="24"/>
        </w:rPr>
        <w:t xml:space="preserve">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w:t>
      </w:r>
      <w:r w:rsidRPr="00E318ED">
        <w:rPr>
          <w:rFonts w:cs="Microsoft Himalaya"/>
          <w:sz w:val="24"/>
          <w:szCs w:val="24"/>
        </w:rPr>
        <w:lastRenderedPageBreak/>
        <w:t>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 xml:space="preserve">4. </w:t>
      </w:r>
      <w:proofErr w:type="gramStart"/>
      <w:r w:rsidRPr="00E318ED">
        <w:rPr>
          <w:rFonts w:cs="Microsoft Himalaya"/>
          <w:sz w:val="24"/>
          <w:szCs w:val="24"/>
        </w:rPr>
        <w:t>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89. Порядок принятия Устава района, внесения изменений в настоящий Устав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Статья 90. Порядок вступления в силу Устава района, решения о внесении изменений в настоящий Устав</w:t>
      </w:r>
    </w:p>
    <w:p w:rsidR="008F157A" w:rsidRPr="00E318ED" w:rsidRDefault="008F157A" w:rsidP="008F157A">
      <w:pPr>
        <w:tabs>
          <w:tab w:val="left" w:pos="1129"/>
        </w:tabs>
        <w:spacing w:after="0" w:line="240" w:lineRule="auto"/>
        <w:jc w:val="both"/>
        <w:rPr>
          <w:rFonts w:cs="Microsoft Himalaya"/>
          <w:sz w:val="24"/>
          <w:szCs w:val="24"/>
        </w:rPr>
      </w:pP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1. Устав района, решение Совета района о внесении изменений в настоящий Устав после их принятия направляются Главой района в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F157A" w:rsidRPr="00E318ED" w:rsidRDefault="008F157A" w:rsidP="008F157A">
      <w:pPr>
        <w:tabs>
          <w:tab w:val="left" w:pos="1129"/>
        </w:tabs>
        <w:spacing w:after="0" w:line="240" w:lineRule="auto"/>
        <w:jc w:val="both"/>
        <w:rPr>
          <w:rFonts w:cs="Microsoft Himalaya"/>
          <w:sz w:val="24"/>
          <w:szCs w:val="24"/>
        </w:rPr>
      </w:pPr>
      <w:r w:rsidRPr="00E318ED">
        <w:rPr>
          <w:rFonts w:cs="Microsoft Himalaya"/>
          <w:sz w:val="24"/>
          <w:szCs w:val="24"/>
        </w:rPr>
        <w:t>3. 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p>
    <w:p w:rsidR="008F157A" w:rsidRPr="008F157A" w:rsidRDefault="008F157A" w:rsidP="008F157A">
      <w:pPr>
        <w:tabs>
          <w:tab w:val="left" w:pos="1129"/>
        </w:tabs>
      </w:pPr>
    </w:p>
    <w:sectPr w:rsidR="008F157A" w:rsidRPr="008F157A" w:rsidSect="003B1A3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566" w:bottom="851"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8D" w:rsidRDefault="0013328D" w:rsidP="003B1A34">
      <w:pPr>
        <w:spacing w:after="0" w:line="240" w:lineRule="auto"/>
      </w:pPr>
      <w:r>
        <w:separator/>
      </w:r>
    </w:p>
  </w:endnote>
  <w:endnote w:type="continuationSeparator" w:id="0">
    <w:p w:rsidR="0013328D" w:rsidRDefault="0013328D" w:rsidP="003B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34" w:rsidRDefault="003B1A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34" w:rsidRDefault="003B1A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34" w:rsidRDefault="003B1A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8D" w:rsidRDefault="0013328D" w:rsidP="003B1A34">
      <w:pPr>
        <w:spacing w:after="0" w:line="240" w:lineRule="auto"/>
      </w:pPr>
      <w:r>
        <w:separator/>
      </w:r>
    </w:p>
  </w:footnote>
  <w:footnote w:type="continuationSeparator" w:id="0">
    <w:p w:rsidR="0013328D" w:rsidRDefault="0013328D" w:rsidP="003B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34" w:rsidRDefault="003B1A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34" w:rsidRPr="003B1A34" w:rsidRDefault="003B1A34" w:rsidP="003B1A3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34" w:rsidRDefault="003B1A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0D8"/>
    <w:multiLevelType w:val="hybridMultilevel"/>
    <w:tmpl w:val="A8DEE65E"/>
    <w:lvl w:ilvl="0" w:tplc="43F4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070CC"/>
    <w:multiLevelType w:val="hybridMultilevel"/>
    <w:tmpl w:val="E1588FCA"/>
    <w:lvl w:ilvl="0" w:tplc="B5CCE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194395"/>
    <w:multiLevelType w:val="hybridMultilevel"/>
    <w:tmpl w:val="AA2842AC"/>
    <w:lvl w:ilvl="0" w:tplc="F678E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914DAF"/>
    <w:multiLevelType w:val="hybridMultilevel"/>
    <w:tmpl w:val="09625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D1"/>
    <w:rsid w:val="000256E5"/>
    <w:rsid w:val="00054DA6"/>
    <w:rsid w:val="00057B10"/>
    <w:rsid w:val="00060DAF"/>
    <w:rsid w:val="00063A1B"/>
    <w:rsid w:val="000F2541"/>
    <w:rsid w:val="00100996"/>
    <w:rsid w:val="00131F21"/>
    <w:rsid w:val="0013328D"/>
    <w:rsid w:val="001811A2"/>
    <w:rsid w:val="00182697"/>
    <w:rsid w:val="001B0A4A"/>
    <w:rsid w:val="001D54D3"/>
    <w:rsid w:val="0024732B"/>
    <w:rsid w:val="00262184"/>
    <w:rsid w:val="0029737A"/>
    <w:rsid w:val="002B1DAB"/>
    <w:rsid w:val="002E50E2"/>
    <w:rsid w:val="002F35DE"/>
    <w:rsid w:val="00390363"/>
    <w:rsid w:val="003B1A34"/>
    <w:rsid w:val="003E00C5"/>
    <w:rsid w:val="003E040B"/>
    <w:rsid w:val="004232E8"/>
    <w:rsid w:val="004A6A27"/>
    <w:rsid w:val="0051197C"/>
    <w:rsid w:val="00525498"/>
    <w:rsid w:val="00527146"/>
    <w:rsid w:val="00587830"/>
    <w:rsid w:val="00596C29"/>
    <w:rsid w:val="005A3616"/>
    <w:rsid w:val="00675E6C"/>
    <w:rsid w:val="006A1FA0"/>
    <w:rsid w:val="006F3AF9"/>
    <w:rsid w:val="006F5255"/>
    <w:rsid w:val="007324DA"/>
    <w:rsid w:val="007C714F"/>
    <w:rsid w:val="00801233"/>
    <w:rsid w:val="00850D95"/>
    <w:rsid w:val="00865E5F"/>
    <w:rsid w:val="008C5501"/>
    <w:rsid w:val="008F157A"/>
    <w:rsid w:val="00922ED1"/>
    <w:rsid w:val="00931476"/>
    <w:rsid w:val="009721BD"/>
    <w:rsid w:val="0097469A"/>
    <w:rsid w:val="00A5177E"/>
    <w:rsid w:val="00A61ADD"/>
    <w:rsid w:val="00A64511"/>
    <w:rsid w:val="00B5790E"/>
    <w:rsid w:val="00B628F7"/>
    <w:rsid w:val="00C16672"/>
    <w:rsid w:val="00C21C0D"/>
    <w:rsid w:val="00C26505"/>
    <w:rsid w:val="00C85A36"/>
    <w:rsid w:val="00CA12BD"/>
    <w:rsid w:val="00CC1991"/>
    <w:rsid w:val="00CD56A2"/>
    <w:rsid w:val="00D05E0F"/>
    <w:rsid w:val="00D1366D"/>
    <w:rsid w:val="00D4479E"/>
    <w:rsid w:val="00D56940"/>
    <w:rsid w:val="00D95FBA"/>
    <w:rsid w:val="00DA2708"/>
    <w:rsid w:val="00DB4B1D"/>
    <w:rsid w:val="00E318ED"/>
    <w:rsid w:val="00E47A20"/>
    <w:rsid w:val="00EB10FB"/>
    <w:rsid w:val="00EE3A13"/>
    <w:rsid w:val="00F51556"/>
    <w:rsid w:val="00F721D6"/>
    <w:rsid w:val="00FA3D29"/>
    <w:rsid w:val="00FC0228"/>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D1"/>
    <w:pPr>
      <w:ind w:left="720"/>
      <w:contextualSpacing/>
    </w:pPr>
  </w:style>
  <w:style w:type="paragraph" w:styleId="a4">
    <w:name w:val="Balloon Text"/>
    <w:basedOn w:val="a"/>
    <w:link w:val="a5"/>
    <w:uiPriority w:val="99"/>
    <w:semiHidden/>
    <w:unhideWhenUsed/>
    <w:rsid w:val="00511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97C"/>
    <w:rPr>
      <w:rFonts w:ascii="Tahoma" w:hAnsi="Tahoma" w:cs="Tahoma"/>
      <w:sz w:val="16"/>
      <w:szCs w:val="16"/>
    </w:rPr>
  </w:style>
  <w:style w:type="paragraph" w:styleId="a6">
    <w:name w:val="header"/>
    <w:basedOn w:val="a"/>
    <w:link w:val="a7"/>
    <w:uiPriority w:val="99"/>
    <w:unhideWhenUsed/>
    <w:rsid w:val="003B1A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A34"/>
  </w:style>
  <w:style w:type="paragraph" w:styleId="a8">
    <w:name w:val="footer"/>
    <w:basedOn w:val="a"/>
    <w:link w:val="a9"/>
    <w:uiPriority w:val="99"/>
    <w:unhideWhenUsed/>
    <w:rsid w:val="003B1A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D1"/>
    <w:pPr>
      <w:ind w:left="720"/>
      <w:contextualSpacing/>
    </w:pPr>
  </w:style>
  <w:style w:type="paragraph" w:styleId="a4">
    <w:name w:val="Balloon Text"/>
    <w:basedOn w:val="a"/>
    <w:link w:val="a5"/>
    <w:uiPriority w:val="99"/>
    <w:semiHidden/>
    <w:unhideWhenUsed/>
    <w:rsid w:val="00511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97C"/>
    <w:rPr>
      <w:rFonts w:ascii="Tahoma" w:hAnsi="Tahoma" w:cs="Tahoma"/>
      <w:sz w:val="16"/>
      <w:szCs w:val="16"/>
    </w:rPr>
  </w:style>
  <w:style w:type="paragraph" w:styleId="a6">
    <w:name w:val="header"/>
    <w:basedOn w:val="a"/>
    <w:link w:val="a7"/>
    <w:uiPriority w:val="99"/>
    <w:unhideWhenUsed/>
    <w:rsid w:val="003B1A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A34"/>
  </w:style>
  <w:style w:type="paragraph" w:styleId="a8">
    <w:name w:val="footer"/>
    <w:basedOn w:val="a"/>
    <w:link w:val="a9"/>
    <w:uiPriority w:val="99"/>
    <w:unhideWhenUsed/>
    <w:rsid w:val="003B1A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4ABD-02D0-4BBC-AF4C-9DB9BB90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25213</Words>
  <Characters>143717</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6</cp:revision>
  <cp:lastPrinted>2014-05-30T08:22:00Z</cp:lastPrinted>
  <dcterms:created xsi:type="dcterms:W3CDTF">2013-11-15T12:05:00Z</dcterms:created>
  <dcterms:modified xsi:type="dcterms:W3CDTF">2014-05-30T08:29:00Z</dcterms:modified>
</cp:coreProperties>
</file>