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D67615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D67615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КАРАР</w:t>
      </w: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РЕШЕНИЕ</w:t>
      </w:r>
    </w:p>
    <w:p w:rsidR="00E2082F" w:rsidRPr="00D67615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D67615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D67615">
        <w:rPr>
          <w:rFonts w:ascii="Arial" w:hAnsi="Arial" w:cs="Arial"/>
          <w:color w:val="auto"/>
          <w:szCs w:val="24"/>
        </w:rPr>
        <w:t xml:space="preserve">№ </w:t>
      </w:r>
      <w:r>
        <w:rPr>
          <w:rFonts w:ascii="Arial" w:hAnsi="Arial" w:cs="Arial"/>
          <w:color w:val="auto"/>
          <w:szCs w:val="24"/>
        </w:rPr>
        <w:t>_______</w:t>
      </w:r>
    </w:p>
    <w:p w:rsidR="00853F2C" w:rsidRDefault="00853F2C" w:rsidP="008D1621">
      <w:pPr>
        <w:rPr>
          <w:rFonts w:ascii="Arial" w:hAnsi="Arial" w:cs="Arial"/>
          <w:szCs w:val="24"/>
        </w:rPr>
      </w:pPr>
    </w:p>
    <w:p w:rsidR="005C233D" w:rsidRPr="00D67615" w:rsidRDefault="005C233D" w:rsidP="005C233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5C233D" w:rsidRDefault="005C233D" w:rsidP="00365378">
      <w:pPr>
        <w:rPr>
          <w:rFonts w:ascii="Arial" w:hAnsi="Arial" w:cs="Arial"/>
          <w:szCs w:val="24"/>
        </w:rPr>
      </w:pPr>
    </w:p>
    <w:p w:rsidR="005C233D" w:rsidRDefault="005C233D" w:rsidP="00365378">
      <w:pPr>
        <w:rPr>
          <w:rFonts w:ascii="Arial" w:hAnsi="Arial" w:cs="Arial"/>
          <w:szCs w:val="24"/>
        </w:rPr>
      </w:pPr>
    </w:p>
    <w:p w:rsidR="00D425CD" w:rsidRPr="00D425CD" w:rsidRDefault="00D425CD" w:rsidP="00D425CD">
      <w:pPr>
        <w:rPr>
          <w:rFonts w:ascii="Arial" w:hAnsi="Arial" w:cs="Arial"/>
          <w:szCs w:val="24"/>
        </w:rPr>
      </w:pPr>
      <w:r w:rsidRPr="00D425CD">
        <w:rPr>
          <w:rFonts w:ascii="Arial" w:hAnsi="Arial" w:cs="Arial"/>
          <w:szCs w:val="24"/>
        </w:rPr>
        <w:t xml:space="preserve">О мерах социальной поддержки ветеранов труда, </w:t>
      </w:r>
    </w:p>
    <w:p w:rsidR="00D425CD" w:rsidRPr="00D425CD" w:rsidRDefault="00D425CD" w:rsidP="00D425CD">
      <w:pPr>
        <w:rPr>
          <w:rFonts w:ascii="Arial" w:hAnsi="Arial" w:cs="Arial"/>
          <w:szCs w:val="24"/>
        </w:rPr>
      </w:pPr>
      <w:r w:rsidRPr="00D425CD">
        <w:rPr>
          <w:rFonts w:ascii="Arial" w:hAnsi="Arial" w:cs="Arial"/>
          <w:szCs w:val="24"/>
        </w:rPr>
        <w:t xml:space="preserve">внесших особый вклад в социально-экономическое </w:t>
      </w:r>
    </w:p>
    <w:p w:rsidR="008D1621" w:rsidRPr="00D67615" w:rsidRDefault="00D425CD" w:rsidP="00D425CD">
      <w:pPr>
        <w:rPr>
          <w:rFonts w:ascii="Arial" w:hAnsi="Arial" w:cs="Arial"/>
          <w:szCs w:val="24"/>
        </w:rPr>
      </w:pPr>
      <w:r w:rsidRPr="00D425CD">
        <w:rPr>
          <w:rFonts w:ascii="Arial" w:hAnsi="Arial" w:cs="Arial"/>
          <w:szCs w:val="24"/>
        </w:rPr>
        <w:t xml:space="preserve">развитие </w:t>
      </w:r>
      <w:r>
        <w:rPr>
          <w:rFonts w:ascii="Arial" w:hAnsi="Arial" w:cs="Arial"/>
          <w:szCs w:val="24"/>
        </w:rPr>
        <w:t>Буинского муниципального района</w:t>
      </w:r>
      <w:r w:rsidRPr="00D425CD">
        <w:rPr>
          <w:rFonts w:ascii="Arial" w:hAnsi="Arial" w:cs="Arial"/>
          <w:szCs w:val="24"/>
        </w:rPr>
        <w:t xml:space="preserve"> </w:t>
      </w:r>
      <w:r w:rsidR="005C233D">
        <w:rPr>
          <w:rFonts w:ascii="Arial" w:hAnsi="Arial" w:cs="Arial"/>
          <w:szCs w:val="24"/>
        </w:rPr>
        <w:t xml:space="preserve"> </w:t>
      </w:r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5C233D" w:rsidRDefault="00D06804" w:rsidP="005C233D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  <w:r w:rsidR="005C233D" w:rsidRPr="005C233D">
        <w:rPr>
          <w:rFonts w:ascii="Arial" w:hAnsi="Arial" w:cs="Arial"/>
          <w:szCs w:val="24"/>
        </w:rPr>
        <w:t xml:space="preserve">В </w:t>
      </w:r>
      <w:r w:rsidR="008C3854">
        <w:rPr>
          <w:rFonts w:ascii="Arial" w:hAnsi="Arial" w:cs="Arial"/>
          <w:szCs w:val="24"/>
        </w:rPr>
        <w:t xml:space="preserve">соответствии с </w:t>
      </w:r>
      <w:r w:rsidR="005C233D" w:rsidRPr="005C233D">
        <w:rPr>
          <w:rFonts w:ascii="Arial" w:hAnsi="Arial" w:cs="Arial"/>
          <w:szCs w:val="24"/>
        </w:rPr>
        <w:t>Фед</w:t>
      </w:r>
      <w:r w:rsidR="008C3854">
        <w:rPr>
          <w:rFonts w:ascii="Arial" w:hAnsi="Arial" w:cs="Arial"/>
          <w:szCs w:val="24"/>
        </w:rPr>
        <w:t>еральным законом</w:t>
      </w:r>
      <w:r w:rsidR="005C233D">
        <w:rPr>
          <w:rFonts w:ascii="Arial" w:hAnsi="Arial" w:cs="Arial"/>
          <w:szCs w:val="24"/>
        </w:rPr>
        <w:t xml:space="preserve"> от 06.10.2003 №</w:t>
      </w:r>
      <w:r w:rsidR="005C233D" w:rsidRPr="005C233D">
        <w:rPr>
          <w:rFonts w:ascii="Arial" w:hAnsi="Arial" w:cs="Arial"/>
          <w:szCs w:val="24"/>
        </w:rPr>
        <w:t xml:space="preserve"> 131-ФЗ "Об общих принципах организации местного самоуправления в Российской Федерации"</w:t>
      </w:r>
      <w:r w:rsidR="00B01F87">
        <w:rPr>
          <w:rFonts w:ascii="Arial" w:hAnsi="Arial" w:cs="Arial"/>
          <w:szCs w:val="24"/>
        </w:rPr>
        <w:t>,</w:t>
      </w:r>
      <w:r w:rsidR="00D425CD" w:rsidRPr="00D425CD">
        <w:t xml:space="preserve"> </w:t>
      </w:r>
      <w:r w:rsidR="00D425CD">
        <w:rPr>
          <w:rFonts w:ascii="Arial" w:hAnsi="Arial" w:cs="Arial"/>
          <w:szCs w:val="24"/>
        </w:rPr>
        <w:t>в</w:t>
      </w:r>
      <w:r w:rsidR="00D425CD" w:rsidRPr="00D425CD">
        <w:rPr>
          <w:rFonts w:ascii="Arial" w:hAnsi="Arial" w:cs="Arial"/>
          <w:szCs w:val="24"/>
        </w:rPr>
        <w:t xml:space="preserve"> целях социальной поддержки ветеранов труда, внесших особый вклад в социально-экономическое развитие Б</w:t>
      </w:r>
      <w:r w:rsidR="00D425CD">
        <w:rPr>
          <w:rFonts w:ascii="Arial" w:hAnsi="Arial" w:cs="Arial"/>
          <w:szCs w:val="24"/>
        </w:rPr>
        <w:t xml:space="preserve">уинского муниципального района, </w:t>
      </w:r>
      <w:r w:rsidR="005C233D" w:rsidRPr="005C233D">
        <w:rPr>
          <w:rFonts w:ascii="Arial" w:hAnsi="Arial" w:cs="Arial"/>
          <w:szCs w:val="24"/>
        </w:rPr>
        <w:t xml:space="preserve">Совет </w:t>
      </w:r>
      <w:r w:rsidR="005C233D">
        <w:rPr>
          <w:rFonts w:ascii="Arial" w:hAnsi="Arial" w:cs="Arial"/>
          <w:szCs w:val="24"/>
        </w:rPr>
        <w:t>Буинского</w:t>
      </w:r>
      <w:r w:rsidR="005C233D" w:rsidRPr="005C233D">
        <w:rPr>
          <w:rFonts w:ascii="Arial" w:hAnsi="Arial" w:cs="Arial"/>
          <w:szCs w:val="24"/>
        </w:rPr>
        <w:t xml:space="preserve"> </w:t>
      </w:r>
      <w:r w:rsidR="005C233D">
        <w:rPr>
          <w:rFonts w:ascii="Arial" w:hAnsi="Arial" w:cs="Arial"/>
          <w:szCs w:val="24"/>
        </w:rPr>
        <w:t>муниципального района</w:t>
      </w:r>
    </w:p>
    <w:p w:rsidR="005C233D" w:rsidRDefault="005C233D" w:rsidP="005C233D">
      <w:pPr>
        <w:jc w:val="both"/>
        <w:rPr>
          <w:rFonts w:ascii="Arial" w:hAnsi="Arial" w:cs="Arial"/>
          <w:szCs w:val="24"/>
        </w:rPr>
      </w:pPr>
    </w:p>
    <w:p w:rsidR="001E4C47" w:rsidRPr="00D67615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D425CD" w:rsidRPr="00D425CD" w:rsidRDefault="001E4C47" w:rsidP="00A002AD">
      <w:pPr>
        <w:ind w:firstLine="709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 xml:space="preserve">1. </w:t>
      </w:r>
      <w:r w:rsidR="00D425CD" w:rsidRPr="00D425CD">
        <w:rPr>
          <w:rFonts w:ascii="Arial" w:hAnsi="Arial" w:cs="Arial"/>
          <w:color w:val="auto"/>
          <w:szCs w:val="24"/>
        </w:rPr>
        <w:t xml:space="preserve">Производить ветеранам труда, проработавшим 25 лет и более </w:t>
      </w:r>
      <w:r w:rsidR="00A002AD">
        <w:rPr>
          <w:rFonts w:ascii="Arial" w:hAnsi="Arial" w:cs="Arial"/>
          <w:color w:val="auto"/>
          <w:szCs w:val="24"/>
        </w:rPr>
        <w:t xml:space="preserve">членом выборного органа местного самоуправления, на выборной должности местного самоуправления </w:t>
      </w:r>
      <w:r w:rsidR="00D425CD" w:rsidRPr="00D425CD">
        <w:rPr>
          <w:rFonts w:ascii="Arial" w:hAnsi="Arial" w:cs="Arial"/>
          <w:color w:val="auto"/>
          <w:szCs w:val="24"/>
        </w:rPr>
        <w:t>и руководящей хозяйственной работе, ежемесячную денежную выплату на оплату жилищно-коммунальных услуг.</w:t>
      </w:r>
    </w:p>
    <w:p w:rsidR="00D425CD" w:rsidRPr="00D425CD" w:rsidRDefault="00D425CD" w:rsidP="00D425CD">
      <w:pPr>
        <w:ind w:firstLine="709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>Обязательным условием получения меры поддержки является предоставление справки об отсутствии задолженности по налогам, сборам и иным  платежам в бюджеты бюджетной системы Российской Федерации.</w:t>
      </w:r>
      <w:bookmarkStart w:id="0" w:name="_GoBack"/>
      <w:bookmarkEnd w:id="0"/>
    </w:p>
    <w:p w:rsidR="00D425CD" w:rsidRPr="00D425CD" w:rsidRDefault="00D425CD" w:rsidP="00D425CD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 xml:space="preserve">2. Выплату производить из бюджета Буинского муниципального района из расчета 130 рублей в месяц. </w:t>
      </w:r>
    </w:p>
    <w:p w:rsidR="00D425CD" w:rsidRPr="00D425CD" w:rsidRDefault="00D425CD" w:rsidP="00D425CD">
      <w:pPr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ab/>
        <w:t xml:space="preserve">3. Решение Буинского районного Совета от 09 сентября 2006 года </w:t>
      </w:r>
      <w:r w:rsidR="006D376C">
        <w:rPr>
          <w:rFonts w:ascii="Arial" w:hAnsi="Arial" w:cs="Arial"/>
          <w:color w:val="auto"/>
          <w:szCs w:val="24"/>
        </w:rPr>
        <w:t>№ 80-11 признать</w:t>
      </w:r>
      <w:r w:rsidRPr="00D425CD">
        <w:rPr>
          <w:rFonts w:ascii="Arial" w:hAnsi="Arial" w:cs="Arial"/>
          <w:color w:val="auto"/>
          <w:szCs w:val="24"/>
        </w:rPr>
        <w:t xml:space="preserve"> утратившим силу.</w:t>
      </w:r>
    </w:p>
    <w:p w:rsidR="00D425CD" w:rsidRPr="00D425CD" w:rsidRDefault="00D425CD" w:rsidP="00D425CD">
      <w:pPr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ab/>
        <w:t>4.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D425CD">
          <w:rPr>
            <w:rStyle w:val="a9"/>
            <w:rFonts w:ascii="Arial" w:hAnsi="Arial" w:cs="Arial"/>
            <w:szCs w:val="24"/>
          </w:rPr>
          <w:t>http://buinsk.tatarstan.ru</w:t>
        </w:r>
      </w:hyperlink>
      <w:r w:rsidRPr="00D425CD">
        <w:rPr>
          <w:rFonts w:ascii="Arial" w:hAnsi="Arial" w:cs="Arial"/>
          <w:color w:val="auto"/>
          <w:szCs w:val="24"/>
        </w:rPr>
        <w:t xml:space="preserve">) и </w:t>
      </w:r>
      <w:r w:rsidRPr="00D425CD">
        <w:rPr>
          <w:rFonts w:ascii="Arial" w:hAnsi="Arial" w:cs="Arial"/>
        </w:rPr>
        <w:t xml:space="preserve"> </w:t>
      </w:r>
      <w:r w:rsidRPr="00D425CD">
        <w:rPr>
          <w:rFonts w:ascii="Arial" w:hAnsi="Arial" w:cs="Arial"/>
          <w:color w:val="auto"/>
          <w:szCs w:val="24"/>
        </w:rPr>
        <w:t>распространяется на правоотношения, возникшие с 01.01.2021 года.</w:t>
      </w:r>
    </w:p>
    <w:p w:rsidR="00D425CD" w:rsidRPr="00D425CD" w:rsidRDefault="00D425CD" w:rsidP="00D425CD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>5. Контроль за исполнением настоящего решения оставляю за собой.</w:t>
      </w:r>
    </w:p>
    <w:p w:rsidR="00D425CD" w:rsidRPr="00D425CD" w:rsidRDefault="00D425CD" w:rsidP="00805C7C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Глав</w:t>
      </w:r>
      <w:r w:rsidR="00F179C6">
        <w:rPr>
          <w:rFonts w:ascii="Arial" w:hAnsi="Arial" w:cs="Arial"/>
          <w:color w:val="auto"/>
          <w:szCs w:val="24"/>
        </w:rPr>
        <w:t xml:space="preserve">а </w:t>
      </w: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</w:p>
    <w:p w:rsidR="006B7450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Камартдинов</w:t>
      </w:r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</w:p>
    <w:p w:rsidR="00FE1FC3" w:rsidRPr="00E8231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sectPr w:rsidR="00FE1FC3" w:rsidRPr="00E82313" w:rsidSect="00D67615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8A" w:rsidRDefault="00E6088A" w:rsidP="00EB7AED">
      <w:r>
        <w:separator/>
      </w:r>
    </w:p>
  </w:endnote>
  <w:endnote w:type="continuationSeparator" w:id="0">
    <w:p w:rsidR="00E6088A" w:rsidRDefault="00E6088A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D425CD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8A" w:rsidRDefault="00E6088A" w:rsidP="00EB7AED">
      <w:r>
        <w:separator/>
      </w:r>
    </w:p>
  </w:footnote>
  <w:footnote w:type="continuationSeparator" w:id="0">
    <w:p w:rsidR="00E6088A" w:rsidRDefault="00E6088A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376C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24F6"/>
    <w:rsid w:val="007B3363"/>
    <w:rsid w:val="007B3A48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02AD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25CD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088A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F395-CDCB-4FD6-9AA8-D27EBDFB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4</cp:revision>
  <cp:lastPrinted>2020-12-14T08:38:00Z</cp:lastPrinted>
  <dcterms:created xsi:type="dcterms:W3CDTF">2021-01-20T11:14:00Z</dcterms:created>
  <dcterms:modified xsi:type="dcterms:W3CDTF">2021-01-22T05:57:00Z</dcterms:modified>
</cp:coreProperties>
</file>