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241"/>
        <w:gridCol w:w="3685"/>
        <w:gridCol w:w="425"/>
      </w:tblGrid>
      <w:tr w:rsidR="001A0BD0" w:rsidRPr="00EF25BB" w:rsidTr="00EF25BB">
        <w:trPr>
          <w:trHeight w:val="1560"/>
        </w:trPr>
        <w:tc>
          <w:tcPr>
            <w:tcW w:w="4261" w:type="dxa"/>
            <w:tcBorders>
              <w:top w:val="nil"/>
              <w:left w:val="nil"/>
              <w:bottom w:val="single" w:sz="4" w:space="0" w:color="auto"/>
              <w:right w:val="nil"/>
            </w:tcBorders>
            <w:vAlign w:val="center"/>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РЕСПУБЛИКА ТАТАРСТАН</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 xml:space="preserve">СОВЕТ </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БУИНСКОГО</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МУНИЦИПАЛЬНОГО РАЙОНА</w:t>
            </w:r>
          </w:p>
          <w:p w:rsidR="008A04E1" w:rsidRPr="00EF25BB" w:rsidRDefault="008A04E1" w:rsidP="008E0423">
            <w:pPr>
              <w:jc w:val="center"/>
              <w:rPr>
                <w:rFonts w:ascii="Times New Roman" w:hAnsi="Times New Roman"/>
                <w:sz w:val="28"/>
                <w:szCs w:val="28"/>
              </w:rPr>
            </w:pPr>
          </w:p>
        </w:tc>
        <w:tc>
          <w:tcPr>
            <w:tcW w:w="1835" w:type="dxa"/>
            <w:gridSpan w:val="2"/>
            <w:tcBorders>
              <w:top w:val="nil"/>
              <w:left w:val="nil"/>
              <w:bottom w:val="single" w:sz="4" w:space="0" w:color="auto"/>
              <w:right w:val="nil"/>
            </w:tcBorders>
            <w:vAlign w:val="center"/>
            <w:hideMark/>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noProof/>
                <w:sz w:val="28"/>
                <w:szCs w:val="28"/>
              </w:rPr>
              <w:drawing>
                <wp:inline distT="0" distB="0" distL="0" distR="0" wp14:anchorId="0CB13FEA" wp14:editId="06EDA889">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110" w:type="dxa"/>
            <w:gridSpan w:val="2"/>
            <w:tcBorders>
              <w:top w:val="nil"/>
              <w:left w:val="nil"/>
              <w:bottom w:val="single" w:sz="4" w:space="0" w:color="auto"/>
              <w:right w:val="nil"/>
            </w:tcBorders>
            <w:vAlign w:val="center"/>
            <w:hideMark/>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ТАТАРСТАН РЕСПУБЛИКАСЫ</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БУА</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 xml:space="preserve"> МУНИЦИПАЛЬ РАЙОНЫ</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 xml:space="preserve"> СОВЕТЫ</w:t>
            </w:r>
            <w:r w:rsidRPr="00EF25BB">
              <w:rPr>
                <w:rFonts w:ascii="Times New Roman" w:hAnsi="Times New Roman"/>
                <w:sz w:val="28"/>
                <w:szCs w:val="28"/>
              </w:rPr>
              <w:br/>
            </w:r>
          </w:p>
        </w:tc>
      </w:tr>
      <w:tr w:rsidR="008A04E1" w:rsidRPr="00EF25BB" w:rsidTr="00EF25BB">
        <w:trPr>
          <w:gridAfter w:val="1"/>
          <w:wAfter w:w="425" w:type="dxa"/>
          <w:trHeight w:val="1021"/>
        </w:trPr>
        <w:tc>
          <w:tcPr>
            <w:tcW w:w="4855" w:type="dxa"/>
            <w:gridSpan w:val="2"/>
            <w:tcMar>
              <w:top w:w="0" w:type="dxa"/>
              <w:left w:w="0" w:type="dxa"/>
              <w:bottom w:w="0" w:type="dxa"/>
              <w:right w:w="0" w:type="dxa"/>
            </w:tcMar>
          </w:tcPr>
          <w:p w:rsidR="00F20898" w:rsidRPr="00EF25BB" w:rsidRDefault="00F20898" w:rsidP="008E0423">
            <w:pPr>
              <w:jc w:val="center"/>
              <w:rPr>
                <w:rFonts w:ascii="Times New Roman" w:hAnsi="Times New Roman"/>
                <w:sz w:val="28"/>
                <w:szCs w:val="28"/>
              </w:rPr>
            </w:pPr>
          </w:p>
          <w:p w:rsidR="00F20898" w:rsidRPr="00EF25BB" w:rsidRDefault="00F20898" w:rsidP="008E0423">
            <w:pPr>
              <w:jc w:val="center"/>
              <w:rPr>
                <w:rFonts w:ascii="Times New Roman" w:hAnsi="Times New Roman"/>
                <w:sz w:val="28"/>
                <w:szCs w:val="28"/>
              </w:rPr>
            </w:pPr>
          </w:p>
          <w:p w:rsidR="008A04E1" w:rsidRPr="00EF25BB" w:rsidRDefault="008A04E1" w:rsidP="008E0423">
            <w:pPr>
              <w:jc w:val="center"/>
              <w:rPr>
                <w:rFonts w:ascii="Times New Roman" w:hAnsi="Times New Roman"/>
                <w:sz w:val="28"/>
                <w:szCs w:val="28"/>
              </w:rPr>
            </w:pPr>
            <w:r w:rsidRPr="00EF25BB">
              <w:rPr>
                <w:rFonts w:ascii="Times New Roman" w:hAnsi="Times New Roman"/>
                <w:sz w:val="28"/>
                <w:szCs w:val="28"/>
              </w:rPr>
              <w:t>РЕШЕНИЕ</w:t>
            </w:r>
          </w:p>
          <w:p w:rsidR="008A04E1" w:rsidRPr="00EF25BB" w:rsidRDefault="008A04E1" w:rsidP="008E0423">
            <w:pPr>
              <w:jc w:val="center"/>
              <w:rPr>
                <w:rFonts w:ascii="Times New Roman" w:hAnsi="Times New Roman"/>
                <w:sz w:val="28"/>
                <w:szCs w:val="28"/>
              </w:rPr>
            </w:pPr>
            <w:r w:rsidRPr="00EF25BB">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66674FE8" wp14:editId="247163B4">
                      <wp:simplePos x="0" y="0"/>
                      <wp:positionH relativeFrom="column">
                        <wp:posOffset>2708910</wp:posOffset>
                      </wp:positionH>
                      <wp:positionV relativeFrom="paragraph">
                        <wp:posOffset>94615</wp:posOffset>
                      </wp:positionV>
                      <wp:extent cx="1733550" cy="3619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04E1" w:rsidRPr="00EF25BB" w:rsidRDefault="008A04E1" w:rsidP="00B6433A">
                                  <w:pPr>
                                    <w:rPr>
                                      <w:rFonts w:ascii="Times New Roman" w:hAnsi="Times New Roman"/>
                                    </w:rPr>
                                  </w:pPr>
                                  <w:r w:rsidRPr="00EF25BB">
                                    <w:rPr>
                                      <w:rFonts w:ascii="Times New Roman" w:hAnsi="Times New Roman"/>
                                    </w:rPr>
                                    <w:t>г.</w:t>
                                  </w:r>
                                  <w:r w:rsidRPr="00EF25BB">
                                    <w:rPr>
                                      <w:rFonts w:ascii="Times New Roman" w:hAnsi="Times New Roman"/>
                                      <w:lang w:val="en-US"/>
                                    </w:rPr>
                                    <w:t xml:space="preserve"> </w:t>
                                  </w:r>
                                  <w:r w:rsidRPr="00EF25BB">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4FE8" id="_x0000_t202" coordsize="21600,21600" o:spt="202" path="m,l,21600r21600,l21600,xe">
                      <v:stroke joinstyle="miter"/>
                      <v:path gradientshapeok="t" o:connecttype="rect"/>
                    </v:shapetype>
                    <v:shape id="Надпись 3" o:spid="_x0000_s1026" type="#_x0000_t202" style="position:absolute;left:0;text-align:left;margin-left:213.3pt;margin-top:7.45pt;width:136.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" filled="f" stroked="f" strokecolor="white">
                      <v:textbox inset="0,0,0,0">
                        <w:txbxContent>
                          <w:p w:rsidR="008A04E1" w:rsidRPr="00EF25BB" w:rsidRDefault="008A04E1" w:rsidP="00B6433A">
                            <w:pPr>
                              <w:rPr>
                                <w:rFonts w:ascii="Times New Roman" w:hAnsi="Times New Roman"/>
                              </w:rPr>
                            </w:pPr>
                            <w:r w:rsidRPr="00EF25BB">
                              <w:rPr>
                                <w:rFonts w:ascii="Times New Roman" w:hAnsi="Times New Roman"/>
                              </w:rPr>
                              <w:t>г.</w:t>
                            </w:r>
                            <w:r w:rsidRPr="00EF25BB">
                              <w:rPr>
                                <w:rFonts w:ascii="Times New Roman" w:hAnsi="Times New Roman"/>
                                <w:lang w:val="en-US"/>
                              </w:rPr>
                              <w:t xml:space="preserve"> </w:t>
                            </w:r>
                            <w:r w:rsidRPr="00EF25BB">
                              <w:rPr>
                                <w:rFonts w:ascii="Times New Roman" w:hAnsi="Times New Roman"/>
                              </w:rPr>
                              <w:t>Буинск</w:t>
                            </w:r>
                          </w:p>
                        </w:txbxContent>
                      </v:textbox>
                    </v:shape>
                  </w:pict>
                </mc:Fallback>
              </mc:AlternateContent>
            </w:r>
          </w:p>
          <w:p w:rsidR="008A04E1" w:rsidRPr="00EF25BB" w:rsidRDefault="00ED6E71" w:rsidP="00B6433A">
            <w:pPr>
              <w:jc w:val="center"/>
              <w:rPr>
                <w:rFonts w:ascii="Times New Roman" w:hAnsi="Times New Roman"/>
                <w:sz w:val="28"/>
                <w:szCs w:val="28"/>
              </w:rPr>
            </w:pPr>
            <w:r w:rsidRPr="00EF25BB">
              <w:rPr>
                <w:rFonts w:ascii="Times New Roman" w:hAnsi="Times New Roman"/>
                <w:sz w:val="28"/>
                <w:szCs w:val="28"/>
              </w:rPr>
              <w:t>______________</w:t>
            </w:r>
          </w:p>
        </w:tc>
        <w:tc>
          <w:tcPr>
            <w:tcW w:w="4926" w:type="dxa"/>
            <w:gridSpan w:val="2"/>
            <w:tcMar>
              <w:top w:w="0" w:type="dxa"/>
              <w:left w:w="0" w:type="dxa"/>
              <w:bottom w:w="0" w:type="dxa"/>
              <w:right w:w="0" w:type="dxa"/>
            </w:tcMar>
          </w:tcPr>
          <w:p w:rsidR="008A04E1" w:rsidRPr="00EF25BB" w:rsidRDefault="008A04E1" w:rsidP="008E0423">
            <w:pPr>
              <w:keepNext/>
              <w:jc w:val="center"/>
              <w:outlineLvl w:val="0"/>
              <w:rPr>
                <w:rFonts w:ascii="Times New Roman" w:hAnsi="Times New Roman"/>
                <w:sz w:val="28"/>
                <w:szCs w:val="28"/>
              </w:rPr>
            </w:pPr>
          </w:p>
          <w:p w:rsidR="00F20898" w:rsidRPr="00EF25BB" w:rsidRDefault="00F20898" w:rsidP="008E0423">
            <w:pPr>
              <w:keepNext/>
              <w:jc w:val="center"/>
              <w:outlineLvl w:val="0"/>
              <w:rPr>
                <w:rFonts w:ascii="Times New Roman" w:hAnsi="Times New Roman"/>
                <w:sz w:val="28"/>
                <w:szCs w:val="28"/>
              </w:rPr>
            </w:pPr>
          </w:p>
          <w:p w:rsidR="008A04E1" w:rsidRPr="00EF25BB" w:rsidRDefault="008A04E1" w:rsidP="008E0423">
            <w:pPr>
              <w:keepNext/>
              <w:jc w:val="center"/>
              <w:outlineLvl w:val="0"/>
              <w:rPr>
                <w:rFonts w:ascii="Times New Roman" w:hAnsi="Times New Roman"/>
                <w:sz w:val="28"/>
                <w:szCs w:val="28"/>
              </w:rPr>
            </w:pPr>
            <w:r w:rsidRPr="00EF25BB">
              <w:rPr>
                <w:rFonts w:ascii="Times New Roman" w:hAnsi="Times New Roman"/>
                <w:sz w:val="28"/>
                <w:szCs w:val="28"/>
              </w:rPr>
              <w:t>КАРАР</w:t>
            </w:r>
          </w:p>
          <w:p w:rsidR="008A04E1" w:rsidRPr="00EF25BB" w:rsidRDefault="008A04E1" w:rsidP="008E0423">
            <w:pPr>
              <w:jc w:val="center"/>
              <w:rPr>
                <w:rFonts w:ascii="Times New Roman" w:hAnsi="Times New Roman"/>
                <w:sz w:val="28"/>
                <w:szCs w:val="28"/>
              </w:rPr>
            </w:pPr>
          </w:p>
          <w:p w:rsidR="008A04E1" w:rsidRPr="00EF25BB" w:rsidRDefault="008A04E1" w:rsidP="00ED6E71">
            <w:pPr>
              <w:jc w:val="center"/>
              <w:rPr>
                <w:rFonts w:ascii="Times New Roman" w:hAnsi="Times New Roman"/>
                <w:sz w:val="28"/>
                <w:szCs w:val="28"/>
                <w:lang w:val="en-US"/>
              </w:rPr>
            </w:pPr>
            <w:r w:rsidRPr="00EF25BB">
              <w:rPr>
                <w:rFonts w:ascii="Times New Roman" w:hAnsi="Times New Roman"/>
                <w:sz w:val="28"/>
                <w:szCs w:val="28"/>
              </w:rPr>
              <w:t xml:space="preserve">№ </w:t>
            </w:r>
            <w:r w:rsidR="00ED6E71" w:rsidRPr="00EF25BB">
              <w:rPr>
                <w:rFonts w:ascii="Times New Roman" w:hAnsi="Times New Roman"/>
                <w:sz w:val="28"/>
                <w:szCs w:val="28"/>
              </w:rPr>
              <w:t>________</w:t>
            </w:r>
          </w:p>
        </w:tc>
      </w:tr>
    </w:tbl>
    <w:p w:rsidR="00A46AA7" w:rsidRPr="00EF25BB" w:rsidRDefault="00A46AA7" w:rsidP="00365378">
      <w:pPr>
        <w:rPr>
          <w:rFonts w:ascii="Times New Roman" w:hAnsi="Times New Roman"/>
          <w:sz w:val="28"/>
          <w:szCs w:val="28"/>
        </w:rPr>
      </w:pPr>
    </w:p>
    <w:p w:rsidR="004D1FFE" w:rsidRPr="00EF25BB" w:rsidRDefault="004D1FFE" w:rsidP="00A46AA7">
      <w:pPr>
        <w:rPr>
          <w:rFonts w:ascii="Times New Roman" w:hAnsi="Times New Roman"/>
          <w:sz w:val="28"/>
          <w:szCs w:val="28"/>
        </w:rPr>
      </w:pPr>
      <w:bookmarkStart w:id="0" w:name="_GoBack"/>
      <w:bookmarkEnd w:id="0"/>
    </w:p>
    <w:p w:rsidR="00A46AA7" w:rsidRPr="00EF25BB" w:rsidRDefault="00B6433A" w:rsidP="00893C05">
      <w:pPr>
        <w:ind w:firstLine="0"/>
        <w:jc w:val="left"/>
        <w:rPr>
          <w:rFonts w:ascii="Times New Roman" w:hAnsi="Times New Roman"/>
          <w:bCs/>
          <w:kern w:val="28"/>
          <w:sz w:val="28"/>
          <w:szCs w:val="28"/>
        </w:rPr>
      </w:pPr>
      <w:r w:rsidRPr="00EF25BB">
        <w:rPr>
          <w:rFonts w:ascii="Times New Roman" w:hAnsi="Times New Roman"/>
          <w:bCs/>
          <w:kern w:val="28"/>
          <w:sz w:val="28"/>
          <w:szCs w:val="28"/>
        </w:rPr>
        <w:t>О внесении изменений в Положение</w:t>
      </w:r>
    </w:p>
    <w:p w:rsidR="00893C05" w:rsidRPr="00EF25BB" w:rsidRDefault="00893C05" w:rsidP="00893C05">
      <w:pPr>
        <w:ind w:firstLine="0"/>
        <w:jc w:val="left"/>
        <w:rPr>
          <w:rFonts w:ascii="Times New Roman" w:hAnsi="Times New Roman"/>
          <w:bCs/>
          <w:kern w:val="28"/>
          <w:sz w:val="28"/>
          <w:szCs w:val="28"/>
        </w:rPr>
      </w:pPr>
      <w:r w:rsidRPr="00EF25BB">
        <w:rPr>
          <w:rFonts w:ascii="Times New Roman" w:hAnsi="Times New Roman"/>
          <w:bCs/>
          <w:kern w:val="28"/>
          <w:sz w:val="28"/>
          <w:szCs w:val="28"/>
        </w:rPr>
        <w:t xml:space="preserve">о статусе депутата Совета Буинского </w:t>
      </w:r>
    </w:p>
    <w:p w:rsidR="00893C05" w:rsidRPr="00EF25BB" w:rsidRDefault="00893C05" w:rsidP="00893C05">
      <w:pPr>
        <w:ind w:firstLine="0"/>
        <w:jc w:val="left"/>
        <w:rPr>
          <w:rFonts w:ascii="Times New Roman" w:hAnsi="Times New Roman"/>
          <w:bCs/>
          <w:kern w:val="28"/>
          <w:sz w:val="28"/>
          <w:szCs w:val="28"/>
        </w:rPr>
      </w:pPr>
      <w:r w:rsidRPr="00EF25BB">
        <w:rPr>
          <w:rFonts w:ascii="Times New Roman" w:hAnsi="Times New Roman"/>
          <w:bCs/>
          <w:kern w:val="28"/>
          <w:sz w:val="28"/>
          <w:szCs w:val="28"/>
        </w:rPr>
        <w:t xml:space="preserve">муниципального района Республики Татарстан  </w:t>
      </w:r>
    </w:p>
    <w:p w:rsidR="00853F2C" w:rsidRPr="00EF25BB" w:rsidRDefault="00853F2C" w:rsidP="00652129">
      <w:pPr>
        <w:rPr>
          <w:rFonts w:ascii="Times New Roman" w:hAnsi="Times New Roman"/>
          <w:bCs/>
          <w:kern w:val="28"/>
          <w:sz w:val="28"/>
          <w:szCs w:val="28"/>
        </w:rPr>
      </w:pPr>
    </w:p>
    <w:p w:rsidR="002D500F" w:rsidRPr="00EF25BB" w:rsidRDefault="002D500F" w:rsidP="00652129">
      <w:pPr>
        <w:rPr>
          <w:rFonts w:ascii="Times New Roman" w:hAnsi="Times New Roman"/>
          <w:sz w:val="28"/>
          <w:szCs w:val="28"/>
        </w:rPr>
      </w:pPr>
    </w:p>
    <w:p w:rsidR="00505BEC" w:rsidRPr="00EF25BB" w:rsidRDefault="00F20898" w:rsidP="00F20898">
      <w:pPr>
        <w:ind w:firstLine="709"/>
        <w:rPr>
          <w:rFonts w:ascii="Times New Roman" w:hAnsi="Times New Roman"/>
          <w:sz w:val="28"/>
          <w:szCs w:val="28"/>
        </w:rPr>
      </w:pPr>
      <w:r w:rsidRPr="00EF25BB">
        <w:rPr>
          <w:rFonts w:ascii="Times New Roman" w:hAnsi="Times New Roman"/>
          <w:sz w:val="28"/>
          <w:szCs w:val="28"/>
        </w:rPr>
        <w:t>В</w:t>
      </w:r>
      <w:r w:rsidR="00D06804" w:rsidRPr="00EF25BB">
        <w:rPr>
          <w:rFonts w:ascii="Times New Roman" w:hAnsi="Times New Roman"/>
          <w:sz w:val="28"/>
          <w:szCs w:val="28"/>
        </w:rPr>
        <w:t xml:space="preserve"> </w:t>
      </w:r>
      <w:r w:rsidRPr="00EF25BB">
        <w:rPr>
          <w:rFonts w:ascii="Times New Roman" w:hAnsi="Times New Roman"/>
          <w:sz w:val="28"/>
          <w:szCs w:val="28"/>
        </w:rPr>
        <w:t>целях</w:t>
      </w:r>
      <w:r w:rsidR="00D06804" w:rsidRPr="00EF25BB">
        <w:rPr>
          <w:rFonts w:ascii="Times New Roman" w:hAnsi="Times New Roman"/>
          <w:sz w:val="28"/>
          <w:szCs w:val="28"/>
        </w:rPr>
        <w:t xml:space="preserve"> приведения муниципального нормативного правового акта в соответствие с </w:t>
      </w:r>
      <w:r w:rsidRPr="00EF25BB">
        <w:rPr>
          <w:rFonts w:ascii="Times New Roman" w:hAnsi="Times New Roman"/>
          <w:sz w:val="28"/>
          <w:szCs w:val="28"/>
        </w:rPr>
        <w:t xml:space="preserve">действующим </w:t>
      </w:r>
      <w:r w:rsidR="00D06804" w:rsidRPr="00EF25BB">
        <w:rPr>
          <w:rFonts w:ascii="Times New Roman" w:hAnsi="Times New Roman"/>
          <w:sz w:val="28"/>
          <w:szCs w:val="28"/>
        </w:rPr>
        <w:t>законодательством, Совет</w:t>
      </w:r>
      <w:r w:rsidR="00D52200" w:rsidRPr="00EF25BB">
        <w:rPr>
          <w:rFonts w:ascii="Times New Roman" w:hAnsi="Times New Roman"/>
          <w:sz w:val="28"/>
          <w:szCs w:val="28"/>
        </w:rPr>
        <w:t xml:space="preserve"> </w:t>
      </w:r>
      <w:r w:rsidR="00D06804" w:rsidRPr="00EF25BB">
        <w:rPr>
          <w:rFonts w:ascii="Times New Roman" w:hAnsi="Times New Roman"/>
          <w:sz w:val="28"/>
          <w:szCs w:val="28"/>
        </w:rPr>
        <w:t>Буинского муниципального района Республики Татарстан</w:t>
      </w:r>
    </w:p>
    <w:p w:rsidR="001E4C47" w:rsidRPr="00EF25BB" w:rsidRDefault="00505BEC" w:rsidP="00505BEC">
      <w:pPr>
        <w:jc w:val="center"/>
        <w:rPr>
          <w:rFonts w:ascii="Times New Roman" w:hAnsi="Times New Roman"/>
          <w:sz w:val="28"/>
          <w:szCs w:val="28"/>
        </w:rPr>
      </w:pPr>
      <w:r w:rsidRPr="00EF25BB">
        <w:rPr>
          <w:rFonts w:ascii="Times New Roman" w:hAnsi="Times New Roman"/>
          <w:sz w:val="28"/>
          <w:szCs w:val="28"/>
        </w:rPr>
        <w:t>РЕШИЛ</w:t>
      </w:r>
      <w:r w:rsidR="001E4C47" w:rsidRPr="00EF25BB">
        <w:rPr>
          <w:rFonts w:ascii="Times New Roman" w:hAnsi="Times New Roman"/>
          <w:sz w:val="28"/>
          <w:szCs w:val="28"/>
        </w:rPr>
        <w:t>:</w:t>
      </w:r>
    </w:p>
    <w:p w:rsidR="00652129" w:rsidRPr="00EF25BB" w:rsidRDefault="00652129" w:rsidP="00652129">
      <w:pPr>
        <w:rPr>
          <w:rFonts w:ascii="Times New Roman" w:hAnsi="Times New Roman"/>
          <w:sz w:val="28"/>
          <w:szCs w:val="28"/>
        </w:rPr>
      </w:pPr>
    </w:p>
    <w:p w:rsidR="00A20D93" w:rsidRPr="00EF25BB" w:rsidRDefault="001E4C47" w:rsidP="009A01B9">
      <w:pPr>
        <w:ind w:firstLine="709"/>
        <w:rPr>
          <w:rFonts w:ascii="Times New Roman" w:hAnsi="Times New Roman"/>
          <w:sz w:val="28"/>
          <w:szCs w:val="28"/>
        </w:rPr>
      </w:pPr>
      <w:r w:rsidRPr="00EF25BB">
        <w:rPr>
          <w:rFonts w:ascii="Times New Roman" w:hAnsi="Times New Roman"/>
          <w:sz w:val="28"/>
          <w:szCs w:val="28"/>
        </w:rPr>
        <w:t xml:space="preserve">1. </w:t>
      </w:r>
      <w:r w:rsidR="009A01B9" w:rsidRPr="00EF25BB">
        <w:rPr>
          <w:rFonts w:ascii="Times New Roman" w:hAnsi="Times New Roman"/>
          <w:sz w:val="28"/>
          <w:szCs w:val="28"/>
        </w:rPr>
        <w:t>В</w:t>
      </w:r>
      <w:r w:rsidR="00F20898" w:rsidRPr="00EF25BB">
        <w:rPr>
          <w:rFonts w:ascii="Times New Roman" w:hAnsi="Times New Roman"/>
          <w:sz w:val="28"/>
          <w:szCs w:val="28"/>
        </w:rPr>
        <w:t xml:space="preserve"> </w:t>
      </w:r>
      <w:r w:rsidR="00893C05" w:rsidRPr="00EF25BB">
        <w:rPr>
          <w:rFonts w:ascii="Times New Roman" w:hAnsi="Times New Roman"/>
          <w:sz w:val="28"/>
          <w:szCs w:val="28"/>
        </w:rPr>
        <w:t>Положение</w:t>
      </w:r>
      <w:r w:rsidR="009A01B9" w:rsidRPr="00EF25BB">
        <w:rPr>
          <w:rFonts w:ascii="Times New Roman" w:hAnsi="Times New Roman"/>
          <w:sz w:val="28"/>
          <w:szCs w:val="28"/>
        </w:rPr>
        <w:t xml:space="preserve"> </w:t>
      </w:r>
      <w:r w:rsidR="00893C05" w:rsidRPr="00EF25BB">
        <w:rPr>
          <w:rFonts w:ascii="Times New Roman" w:hAnsi="Times New Roman"/>
          <w:sz w:val="28"/>
          <w:szCs w:val="28"/>
        </w:rPr>
        <w:t>о статусе депутата Совета Буинского муниципального района Республики Татарстан</w:t>
      </w:r>
      <w:r w:rsidR="00F20898" w:rsidRPr="00EF25BB">
        <w:rPr>
          <w:rFonts w:ascii="Times New Roman" w:hAnsi="Times New Roman"/>
          <w:sz w:val="28"/>
          <w:szCs w:val="28"/>
        </w:rPr>
        <w:t>, утвержденное решением Совета Буинского муниципального района Республики Татарстан от 30 декабря 2020 года № 8-6</w:t>
      </w:r>
      <w:r w:rsidR="00893C05" w:rsidRPr="00EF25BB">
        <w:rPr>
          <w:rFonts w:ascii="Times New Roman" w:hAnsi="Times New Roman"/>
          <w:sz w:val="28"/>
          <w:szCs w:val="28"/>
        </w:rPr>
        <w:t xml:space="preserve"> «Об утверждении Положения  о статусе депутата Совета Буинского муниципального района Республики Татарстан</w:t>
      </w:r>
      <w:r w:rsidR="009A01B9" w:rsidRPr="00EF25BB">
        <w:rPr>
          <w:rFonts w:ascii="Times New Roman" w:hAnsi="Times New Roman"/>
          <w:sz w:val="28"/>
          <w:szCs w:val="28"/>
        </w:rPr>
        <w:t>»</w:t>
      </w:r>
      <w:r w:rsidR="00F20898" w:rsidRPr="00EF25BB">
        <w:rPr>
          <w:rFonts w:ascii="Times New Roman" w:hAnsi="Times New Roman"/>
          <w:sz w:val="28"/>
          <w:szCs w:val="28"/>
        </w:rPr>
        <w:t xml:space="preserve">, </w:t>
      </w:r>
      <w:r w:rsidR="009A01B9" w:rsidRPr="00EF25BB">
        <w:rPr>
          <w:rFonts w:ascii="Times New Roman" w:hAnsi="Times New Roman"/>
          <w:sz w:val="28"/>
          <w:szCs w:val="28"/>
        </w:rPr>
        <w:t xml:space="preserve">внести </w:t>
      </w:r>
      <w:r w:rsidR="00F20898" w:rsidRPr="00EF25BB">
        <w:rPr>
          <w:rFonts w:ascii="Times New Roman" w:hAnsi="Times New Roman"/>
          <w:sz w:val="28"/>
          <w:szCs w:val="28"/>
        </w:rPr>
        <w:t>следующие изменения</w:t>
      </w:r>
      <w:r w:rsidR="009A01B9" w:rsidRPr="00EF25BB">
        <w:rPr>
          <w:rFonts w:ascii="Times New Roman" w:hAnsi="Times New Roman"/>
          <w:sz w:val="28"/>
          <w:szCs w:val="28"/>
        </w:rPr>
        <w:t xml:space="preserve"> и дополнения</w:t>
      </w:r>
      <w:r w:rsidR="00F20898" w:rsidRPr="00EF25BB">
        <w:rPr>
          <w:rFonts w:ascii="Times New Roman" w:hAnsi="Times New Roman"/>
          <w:sz w:val="28"/>
          <w:szCs w:val="28"/>
        </w:rPr>
        <w:t>:</w:t>
      </w:r>
    </w:p>
    <w:p w:rsidR="00F20898" w:rsidRPr="00EF25BB" w:rsidRDefault="00CB776D" w:rsidP="00F20898">
      <w:pPr>
        <w:ind w:firstLine="709"/>
        <w:rPr>
          <w:rFonts w:ascii="Times New Roman" w:hAnsi="Times New Roman"/>
          <w:sz w:val="28"/>
          <w:szCs w:val="28"/>
        </w:rPr>
      </w:pPr>
      <w:r w:rsidRPr="00EF25BB">
        <w:rPr>
          <w:rFonts w:ascii="Times New Roman" w:hAnsi="Times New Roman"/>
          <w:sz w:val="28"/>
          <w:szCs w:val="28"/>
        </w:rPr>
        <w:t>1.1. Статья 3:</w:t>
      </w:r>
    </w:p>
    <w:p w:rsidR="00CB776D" w:rsidRPr="00EF25BB" w:rsidRDefault="00CB776D" w:rsidP="00F20898">
      <w:pPr>
        <w:ind w:firstLine="709"/>
        <w:rPr>
          <w:rFonts w:ascii="Times New Roman" w:hAnsi="Times New Roman"/>
          <w:sz w:val="28"/>
          <w:szCs w:val="28"/>
        </w:rPr>
      </w:pPr>
      <w:r w:rsidRPr="00EF25BB">
        <w:rPr>
          <w:rFonts w:ascii="Times New Roman" w:hAnsi="Times New Roman"/>
          <w:sz w:val="28"/>
          <w:szCs w:val="28"/>
        </w:rPr>
        <w:t>изменить и изложить в следующей редакции:</w:t>
      </w:r>
    </w:p>
    <w:p w:rsidR="00CB776D"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hAnsi="Times New Roman"/>
          <w:sz w:val="28"/>
          <w:szCs w:val="28"/>
        </w:rPr>
        <w:t>«</w:t>
      </w:r>
      <w:bookmarkStart w:id="1" w:name="sub_103"/>
      <w:r w:rsidRPr="00EF25BB">
        <w:rPr>
          <w:rFonts w:ascii="Times New Roman" w:eastAsiaTheme="minorHAnsi" w:hAnsi="Times New Roman"/>
          <w:bCs/>
          <w:sz w:val="28"/>
          <w:szCs w:val="28"/>
          <w:lang w:eastAsia="en-US"/>
        </w:rPr>
        <w:t>Статья 3.</w:t>
      </w:r>
      <w:r w:rsidRPr="00EF25BB">
        <w:rPr>
          <w:rFonts w:ascii="Times New Roman" w:eastAsiaTheme="minorHAnsi" w:hAnsi="Times New Roman"/>
          <w:sz w:val="28"/>
          <w:szCs w:val="28"/>
          <w:lang w:eastAsia="en-US"/>
        </w:rPr>
        <w:t xml:space="preserve"> Досрочное прекращение полномочий депутата</w:t>
      </w:r>
      <w:bookmarkStart w:id="2" w:name="sub_1031"/>
      <w:bookmarkEnd w:id="1"/>
      <w:r w:rsidR="00CB776D" w:rsidRPr="00EF25BB">
        <w:rPr>
          <w:rFonts w:ascii="Times New Roman" w:eastAsiaTheme="minorHAnsi" w:hAnsi="Times New Roman"/>
          <w:sz w:val="28"/>
          <w:szCs w:val="28"/>
          <w:lang w:eastAsia="en-US"/>
        </w:rPr>
        <w:t>.</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 Полномочия депутата прекращаются досрочно в случаях:</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bookmarkStart w:id="3" w:name="sub_1032"/>
      <w:bookmarkEnd w:id="2"/>
      <w:r w:rsidRPr="00EF25BB">
        <w:rPr>
          <w:rFonts w:ascii="Times New Roman" w:eastAsiaTheme="minorHAnsi" w:hAnsi="Times New Roman"/>
          <w:sz w:val="28"/>
          <w:szCs w:val="28"/>
          <w:lang w:eastAsia="en-US"/>
        </w:rPr>
        <w:t>1) смерти;</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 отставки по собственному желанию;</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 признания судом недееспособным или ограниченно дееспособным;</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4) признания судом безвестно отсутствующим или объявления умершим;</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5) вступления в отношении его в законную силу обвинительного приговора суда;</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6) </w:t>
      </w:r>
      <w:r w:rsidR="00AE3741" w:rsidRPr="00EF25BB">
        <w:rPr>
          <w:rFonts w:ascii="Times New Roman" w:eastAsiaTheme="minorHAnsi" w:hAnsi="Times New Roman"/>
          <w:sz w:val="28"/>
          <w:szCs w:val="28"/>
          <w:lang w:eastAsia="en-US"/>
        </w:rPr>
        <w:t>выезда за пределы Российской Федерации на постоянное место жительства;</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lastRenderedPageBreak/>
        <w:t>8) отзыва избирателями;</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9) досрочного прекращения полномочий Совета;</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10) призыва на военную службу или направления на заменяющую ее альтернативную гражданскую службу;</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10)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DC2F8A"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w:t>
      </w:r>
      <w:r w:rsidR="00AE3741"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 xml:space="preserve"> Полномочия депутата </w:t>
      </w:r>
      <w:r w:rsidR="00AE3741" w:rsidRPr="00EF25BB">
        <w:rPr>
          <w:rFonts w:ascii="Times New Roman" w:eastAsiaTheme="minorHAnsi" w:hAnsi="Times New Roman"/>
          <w:sz w:val="28"/>
          <w:szCs w:val="28"/>
          <w:lang w:eastAsia="en-US"/>
        </w:rPr>
        <w:t xml:space="preserve">прекращаются досрочно в случае несоблюдения ограничений, установленных </w:t>
      </w:r>
      <w:r w:rsidRPr="00EF25BB">
        <w:rPr>
          <w:rFonts w:ascii="Times New Roman" w:eastAsiaTheme="minorHAnsi" w:hAnsi="Times New Roman"/>
          <w:sz w:val="28"/>
          <w:szCs w:val="28"/>
          <w:lang w:eastAsia="en-US"/>
        </w:rPr>
        <w:t>Федеральным законом от 6 октября 2003 года № 131-ФЗ «Об общих принципах организации местного самоуправления в Российской Федерации».</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w:t>
      </w:r>
      <w:r w:rsidR="00AE3741" w:rsidRPr="00EF25BB">
        <w:rPr>
          <w:rFonts w:ascii="Times New Roman" w:eastAsiaTheme="minorHAnsi" w:hAnsi="Times New Roman"/>
          <w:sz w:val="28"/>
          <w:szCs w:val="28"/>
          <w:lang w:eastAsia="en-US"/>
        </w:rPr>
        <w:t xml:space="preserve">. </w:t>
      </w:r>
      <w:bookmarkEnd w:id="3"/>
      <w:r w:rsidR="00AE3741" w:rsidRPr="00EF25BB">
        <w:rPr>
          <w:rFonts w:ascii="Times New Roman" w:eastAsiaTheme="minorHAnsi" w:hAnsi="Times New Roman"/>
          <w:sz w:val="28"/>
          <w:szCs w:val="28"/>
          <w:lang w:eastAsia="en-US"/>
        </w:rPr>
        <w:t xml:space="preserve">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EF25BB">
        <w:rPr>
          <w:rFonts w:ascii="Times New Roman" w:eastAsiaTheme="minorHAnsi" w:hAnsi="Times New Roman"/>
          <w:sz w:val="28"/>
          <w:szCs w:val="28"/>
          <w:lang w:eastAsia="en-US"/>
        </w:rPr>
        <w:t>–</w:t>
      </w:r>
      <w:r w:rsidR="00AE3741" w:rsidRPr="00EF25BB">
        <w:rPr>
          <w:rFonts w:ascii="Times New Roman" w:eastAsiaTheme="minorHAnsi" w:hAnsi="Times New Roman"/>
          <w:sz w:val="28"/>
          <w:szCs w:val="28"/>
          <w:lang w:eastAsia="en-US"/>
        </w:rPr>
        <w:t xml:space="preserve"> не позднее чем через три месяца со д</w:t>
      </w:r>
      <w:r w:rsidRPr="00EF25BB">
        <w:rPr>
          <w:rFonts w:ascii="Times New Roman" w:eastAsiaTheme="minorHAnsi" w:hAnsi="Times New Roman"/>
          <w:sz w:val="28"/>
          <w:szCs w:val="28"/>
          <w:lang w:eastAsia="en-US"/>
        </w:rPr>
        <w:t>ня появления такого основания.</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В случае обращения Президента </w:t>
      </w:r>
      <w:r w:rsidR="00AE3741" w:rsidRPr="00EF25BB">
        <w:rPr>
          <w:rFonts w:ascii="Times New Roman" w:eastAsiaTheme="minorHAnsi" w:hAnsi="Times New Roman"/>
          <w:sz w:val="28"/>
          <w:szCs w:val="28"/>
          <w:lang w:eastAsia="en-US"/>
        </w:rPr>
        <w:t xml:space="preserve">Республики Татарстан с заявлением о досрочном прекращении полномочий </w:t>
      </w:r>
      <w:r w:rsidRPr="00EF25BB">
        <w:rPr>
          <w:rFonts w:ascii="Times New Roman" w:eastAsiaTheme="minorHAnsi" w:hAnsi="Times New Roman"/>
          <w:sz w:val="28"/>
          <w:szCs w:val="28"/>
          <w:lang w:eastAsia="en-US"/>
        </w:rPr>
        <w:t xml:space="preserve">депутата </w:t>
      </w:r>
      <w:r w:rsidR="00AE3741" w:rsidRPr="00EF25BB">
        <w:rPr>
          <w:rFonts w:ascii="Times New Roman" w:eastAsiaTheme="minorHAnsi" w:hAnsi="Times New Roman"/>
          <w:sz w:val="28"/>
          <w:szCs w:val="28"/>
          <w:lang w:eastAsia="en-US"/>
        </w:rPr>
        <w:t xml:space="preserve">днем появления основания для досрочного прекращения полномочий является день поступления в </w:t>
      </w:r>
      <w:r w:rsidRPr="00EF25BB">
        <w:rPr>
          <w:rFonts w:ascii="Times New Roman" w:eastAsiaTheme="minorHAnsi" w:hAnsi="Times New Roman"/>
          <w:sz w:val="28"/>
          <w:szCs w:val="28"/>
          <w:lang w:eastAsia="en-US"/>
        </w:rPr>
        <w:t xml:space="preserve">Совет </w:t>
      </w:r>
      <w:r w:rsidR="00AE3741" w:rsidRPr="00EF25BB">
        <w:rPr>
          <w:rFonts w:ascii="Times New Roman" w:eastAsiaTheme="minorHAnsi" w:hAnsi="Times New Roman"/>
          <w:sz w:val="28"/>
          <w:szCs w:val="28"/>
          <w:lang w:eastAsia="en-US"/>
        </w:rPr>
        <w:t>данного заявления.</w:t>
      </w:r>
      <w:r w:rsidR="000574EB" w:rsidRPr="00EF25BB">
        <w:rPr>
          <w:rFonts w:ascii="Times New Roman" w:eastAsiaTheme="minorHAnsi" w:hAnsi="Times New Roman"/>
          <w:sz w:val="28"/>
          <w:szCs w:val="28"/>
          <w:lang w:eastAsia="en-US"/>
        </w:rPr>
        <w:t>»;</w:t>
      </w:r>
    </w:p>
    <w:p w:rsidR="00CB776D" w:rsidRPr="00EF25BB" w:rsidRDefault="00CB776D"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1.2. Статья 5:</w:t>
      </w:r>
    </w:p>
    <w:p w:rsidR="000574EB" w:rsidRPr="00EF25BB" w:rsidRDefault="00EC7BBF"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пункт</w:t>
      </w:r>
      <w:r w:rsidR="00CB776D" w:rsidRPr="00EF25BB">
        <w:rPr>
          <w:rFonts w:ascii="Times New Roman" w:eastAsiaTheme="minorHAnsi" w:hAnsi="Times New Roman"/>
          <w:sz w:val="28"/>
          <w:szCs w:val="28"/>
          <w:lang w:eastAsia="en-US"/>
        </w:rPr>
        <w:t xml:space="preserve"> 1 изменить и </w:t>
      </w:r>
      <w:r w:rsidR="00B02275" w:rsidRPr="00EF25BB">
        <w:rPr>
          <w:rFonts w:ascii="Times New Roman" w:eastAsiaTheme="minorHAnsi" w:hAnsi="Times New Roman"/>
          <w:sz w:val="28"/>
          <w:szCs w:val="28"/>
          <w:lang w:eastAsia="en-US"/>
        </w:rPr>
        <w:t>изложить в следующей редакции:</w:t>
      </w:r>
    </w:p>
    <w:p w:rsidR="00AE3741" w:rsidRPr="00EF25BB" w:rsidRDefault="006A2094" w:rsidP="00F20898">
      <w:pPr>
        <w:ind w:firstLine="709"/>
        <w:rPr>
          <w:rFonts w:ascii="Times New Roman" w:hAnsi="Times New Roman"/>
          <w:sz w:val="28"/>
          <w:szCs w:val="28"/>
        </w:rPr>
      </w:pPr>
      <w:r w:rsidRPr="00EF25BB">
        <w:rPr>
          <w:rFonts w:ascii="Times New Roman" w:hAnsi="Times New Roman"/>
          <w:sz w:val="28"/>
          <w:szCs w:val="28"/>
        </w:rPr>
        <w:t>«</w:t>
      </w:r>
      <w:r w:rsidR="00D51896" w:rsidRPr="00EF25BB">
        <w:rPr>
          <w:rFonts w:ascii="Times New Roman" w:hAnsi="Times New Roman"/>
          <w:sz w:val="28"/>
          <w:szCs w:val="28"/>
        </w:rPr>
        <w:t xml:space="preserve">1. </w:t>
      </w:r>
      <w:r w:rsidR="00660A43" w:rsidRPr="00EF25BB">
        <w:rPr>
          <w:rFonts w:ascii="Times New Roman" w:hAnsi="Times New Roman"/>
          <w:sz w:val="28"/>
          <w:szCs w:val="28"/>
        </w:rPr>
        <w:t>Депутату</w:t>
      </w:r>
      <w:r w:rsidRPr="00EF25BB">
        <w:rPr>
          <w:rFonts w:ascii="Times New Roman" w:hAnsi="Times New Roman"/>
          <w:sz w:val="28"/>
          <w:szCs w:val="28"/>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w:t>
      </w:r>
      <w:r w:rsidR="0070702C" w:rsidRPr="00EF25BB">
        <w:rPr>
          <w:rFonts w:ascii="Times New Roman" w:hAnsi="Times New Roman"/>
          <w:sz w:val="28"/>
          <w:szCs w:val="28"/>
        </w:rPr>
        <w:t>У</w:t>
      </w:r>
      <w:r w:rsidRPr="00EF25BB">
        <w:rPr>
          <w:rFonts w:ascii="Times New Roman" w:hAnsi="Times New Roman"/>
          <w:sz w:val="28"/>
          <w:szCs w:val="28"/>
        </w:rPr>
        <w:t>ставом муниципального образования</w:t>
      </w:r>
      <w:r w:rsidR="00660A43" w:rsidRPr="00EF25BB">
        <w:rPr>
          <w:rFonts w:ascii="Times New Roman" w:hAnsi="Times New Roman"/>
          <w:sz w:val="28"/>
          <w:szCs w:val="28"/>
        </w:rPr>
        <w:t>.</w:t>
      </w:r>
      <w:r w:rsidRPr="00EF25BB">
        <w:rPr>
          <w:rFonts w:ascii="Times New Roman" w:hAnsi="Times New Roman"/>
          <w:sz w:val="28"/>
          <w:szCs w:val="28"/>
        </w:rPr>
        <w:t>»;</w:t>
      </w:r>
    </w:p>
    <w:p w:rsidR="006A2094" w:rsidRPr="00EF25BB" w:rsidRDefault="00381D85" w:rsidP="00F20898">
      <w:pPr>
        <w:ind w:firstLine="709"/>
        <w:rPr>
          <w:rFonts w:ascii="Times New Roman" w:hAnsi="Times New Roman"/>
          <w:sz w:val="28"/>
          <w:szCs w:val="28"/>
        </w:rPr>
      </w:pPr>
      <w:r w:rsidRPr="00EF25BB">
        <w:rPr>
          <w:rFonts w:ascii="Times New Roman" w:hAnsi="Times New Roman"/>
          <w:sz w:val="28"/>
          <w:szCs w:val="28"/>
        </w:rPr>
        <w:t>1.3. Статья 8:</w:t>
      </w:r>
    </w:p>
    <w:p w:rsidR="00EC7BBF" w:rsidRPr="00EF25BB" w:rsidRDefault="00EC7BBF" w:rsidP="00F20898">
      <w:pPr>
        <w:ind w:firstLine="709"/>
        <w:rPr>
          <w:rFonts w:ascii="Times New Roman" w:hAnsi="Times New Roman"/>
          <w:sz w:val="28"/>
          <w:szCs w:val="28"/>
        </w:rPr>
      </w:pPr>
      <w:r w:rsidRPr="00EF25BB">
        <w:rPr>
          <w:rFonts w:ascii="Times New Roman" w:hAnsi="Times New Roman"/>
          <w:sz w:val="28"/>
          <w:szCs w:val="28"/>
        </w:rPr>
        <w:t>пункт 2 изменить и изложить в следующей редакции:</w:t>
      </w:r>
    </w:p>
    <w:p w:rsidR="00EC7BBF" w:rsidRPr="00EF25BB" w:rsidRDefault="00EC7BBF" w:rsidP="00EC7BBF">
      <w:pPr>
        <w:ind w:firstLine="709"/>
        <w:rPr>
          <w:rFonts w:ascii="Times New Roman" w:hAnsi="Times New Roman"/>
          <w:sz w:val="28"/>
          <w:szCs w:val="28"/>
        </w:rPr>
      </w:pPr>
      <w:r w:rsidRPr="00EF25BB">
        <w:rPr>
          <w:rFonts w:ascii="Times New Roman" w:hAnsi="Times New Roman"/>
          <w:sz w:val="28"/>
          <w:szCs w:val="28"/>
        </w:rPr>
        <w:t>«2. В случае нарушения депутатской этики вопрос о поведении депутата по поручению Совета рассматривается Комиссией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утвержденной решением Совета Буинского муниципального района от 26.10.2016 № 6-11 (в редакции решения от 28.04.2018 № 6-31.</w:t>
      </w:r>
    </w:p>
    <w:p w:rsidR="00EC7BBF" w:rsidRPr="00EF25BB" w:rsidRDefault="00EC7BBF" w:rsidP="00EC7BBF">
      <w:pPr>
        <w:rPr>
          <w:rFonts w:ascii="Times New Roman" w:hAnsi="Times New Roman"/>
          <w:sz w:val="28"/>
          <w:szCs w:val="28"/>
        </w:rPr>
      </w:pPr>
      <w:r w:rsidRPr="00EF25BB">
        <w:rPr>
          <w:rFonts w:ascii="Times New Roman" w:hAnsi="Times New Roman"/>
          <w:sz w:val="28"/>
          <w:szCs w:val="28"/>
        </w:rPr>
        <w:t xml:space="preserve">  1.4.  Статья 11:</w:t>
      </w:r>
    </w:p>
    <w:p w:rsidR="00E512DC" w:rsidRPr="00EF25BB" w:rsidRDefault="00EC7BBF" w:rsidP="00EC7BBF">
      <w:pPr>
        <w:rPr>
          <w:rFonts w:ascii="Times New Roman" w:hAnsi="Times New Roman"/>
          <w:sz w:val="28"/>
          <w:szCs w:val="28"/>
        </w:rPr>
      </w:pPr>
      <w:r w:rsidRPr="00EF25BB">
        <w:rPr>
          <w:rFonts w:ascii="Times New Roman" w:hAnsi="Times New Roman"/>
          <w:sz w:val="28"/>
          <w:szCs w:val="28"/>
        </w:rPr>
        <w:t xml:space="preserve">  изменить и </w:t>
      </w:r>
      <w:r w:rsidR="001A415C" w:rsidRPr="00EF25BB">
        <w:rPr>
          <w:rFonts w:ascii="Times New Roman" w:hAnsi="Times New Roman"/>
          <w:sz w:val="28"/>
          <w:szCs w:val="28"/>
        </w:rPr>
        <w:t>изложить в следующей редакции:</w:t>
      </w:r>
    </w:p>
    <w:p w:rsidR="001A415C" w:rsidRPr="00EF25BB" w:rsidRDefault="00EC7BBF" w:rsidP="00EC7BBF">
      <w:pPr>
        <w:rPr>
          <w:rFonts w:ascii="Times New Roman" w:hAnsi="Times New Roman"/>
          <w:sz w:val="28"/>
          <w:szCs w:val="28"/>
        </w:rPr>
      </w:pPr>
      <w:r w:rsidRPr="00EF25BB">
        <w:rPr>
          <w:rFonts w:ascii="Times New Roman" w:hAnsi="Times New Roman"/>
          <w:sz w:val="28"/>
          <w:szCs w:val="28"/>
        </w:rPr>
        <w:t xml:space="preserve">  «</w:t>
      </w:r>
      <w:r w:rsidR="001A415C" w:rsidRPr="00EF25BB">
        <w:rPr>
          <w:rFonts w:ascii="Times New Roman" w:eastAsiaTheme="minorHAnsi" w:hAnsi="Times New Roman"/>
          <w:bCs/>
          <w:sz w:val="28"/>
          <w:szCs w:val="28"/>
          <w:lang w:eastAsia="en-US"/>
        </w:rPr>
        <w:t>Статья 11.</w:t>
      </w:r>
      <w:r w:rsidR="001A415C" w:rsidRPr="00EF25BB">
        <w:rPr>
          <w:rFonts w:ascii="Times New Roman" w:eastAsiaTheme="minorHAnsi" w:hAnsi="Times New Roman"/>
          <w:sz w:val="28"/>
          <w:szCs w:val="28"/>
          <w:lang w:eastAsia="en-US"/>
        </w:rPr>
        <w:t xml:space="preserve"> Ограничения, связанные с осуществлением полномочий депутата</w:t>
      </w:r>
      <w:r w:rsidRPr="00EF25BB">
        <w:rPr>
          <w:rFonts w:ascii="Times New Roman" w:eastAsiaTheme="minorHAnsi" w:hAnsi="Times New Roman"/>
          <w:sz w:val="28"/>
          <w:szCs w:val="28"/>
          <w:lang w:eastAsia="en-US"/>
        </w:rPr>
        <w:t>.</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bookmarkStart w:id="4" w:name="sub_1111"/>
      <w:r w:rsidRPr="00EF25BB">
        <w:rPr>
          <w:rFonts w:ascii="Times New Roman" w:eastAsiaTheme="minorHAnsi" w:hAnsi="Times New Roman"/>
          <w:sz w:val="28"/>
          <w:szCs w:val="28"/>
          <w:lang w:eastAsia="en-US"/>
        </w:rPr>
        <w:t xml:space="preserve">1. </w:t>
      </w:r>
      <w:bookmarkEnd w:id="4"/>
      <w:r w:rsidRPr="00EF25BB">
        <w:rPr>
          <w:rFonts w:ascii="Times New Roman" w:eastAsiaTheme="minorHAnsi" w:hAnsi="Times New Roman"/>
          <w:sz w:val="28"/>
          <w:szCs w:val="28"/>
          <w:lang w:eastAsia="en-US"/>
        </w:rPr>
        <w:t>Осуществляющий свои полномочия на постоянной основе депутат не вправе:</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 заниматься предпринимательской деятельностью лично или через доверенных лиц;</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3A3E84"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строительного, гаражного кооперативов, товарищества собственников недвижимости;</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в) представление на безвозмездной основе интересов муниципального образования в </w:t>
      </w:r>
      <w:r w:rsidR="00FC49B6" w:rsidRPr="00EF25BB">
        <w:rPr>
          <w:rFonts w:ascii="Times New Roman" w:eastAsiaTheme="minorHAnsi" w:hAnsi="Times New Roman"/>
          <w:sz w:val="28"/>
          <w:szCs w:val="28"/>
          <w:lang w:eastAsia="en-US"/>
        </w:rPr>
        <w:t>С</w:t>
      </w:r>
      <w:r w:rsidRPr="00EF25BB">
        <w:rPr>
          <w:rFonts w:ascii="Times New Roman" w:eastAsiaTheme="minorHAnsi" w:hAnsi="Times New Roman"/>
          <w:sz w:val="28"/>
          <w:szCs w:val="28"/>
          <w:lang w:eastAsia="en-US"/>
        </w:rPr>
        <w:t xml:space="preserve">овете муниципальных образований </w:t>
      </w:r>
      <w:r w:rsidR="00FC49B6" w:rsidRPr="00EF25BB">
        <w:rPr>
          <w:rFonts w:ascii="Times New Roman" w:eastAsiaTheme="minorHAnsi" w:hAnsi="Times New Roman"/>
          <w:sz w:val="28"/>
          <w:szCs w:val="28"/>
          <w:lang w:eastAsia="en-US"/>
        </w:rPr>
        <w:t>Республики Татарстан</w:t>
      </w:r>
      <w:r w:rsidRPr="00EF25BB">
        <w:rPr>
          <w:rFonts w:ascii="Times New Roman" w:eastAsiaTheme="minorHAnsi" w:hAnsi="Times New Roman"/>
          <w:sz w:val="28"/>
          <w:szCs w:val="28"/>
          <w:lang w:eastAsia="en-US"/>
        </w:rPr>
        <w:t>, иных объединениях муниципальных образований, а также в их органах управления;</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B776D" w:rsidRPr="00EF25BB" w:rsidRDefault="001A415C"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д) иные случаи, предусмотренные федеральными законами;</w:t>
      </w:r>
    </w:p>
    <w:p w:rsidR="001A415C" w:rsidRPr="00EF25BB" w:rsidRDefault="001A415C"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15C" w:rsidRPr="00EF25BB" w:rsidRDefault="003A3E84"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w:t>
      </w:r>
      <w:r w:rsidR="001A415C" w:rsidRPr="00EF25BB">
        <w:rPr>
          <w:rFonts w:ascii="Times New Roman" w:eastAsiaTheme="minorHAnsi" w:hAnsi="Times New Roman"/>
          <w:sz w:val="28"/>
          <w:szCs w:val="28"/>
          <w:lang w:eastAsia="en-US"/>
        </w:rPr>
        <w:t xml:space="preserve"> Депутат должен соблюдать ограничения, запреты, исполнять обязанности, которые установлены Федеральным законом от 25 декабря 2008 года </w:t>
      </w:r>
      <w:r w:rsidRPr="00EF25BB">
        <w:rPr>
          <w:rFonts w:ascii="Times New Roman" w:eastAsiaTheme="minorHAnsi" w:hAnsi="Times New Roman"/>
          <w:sz w:val="28"/>
          <w:szCs w:val="28"/>
          <w:lang w:eastAsia="en-US"/>
        </w:rPr>
        <w:t>№ 273-ФЗ «О противодействии коррупции»</w:t>
      </w:r>
      <w:r w:rsidR="001A415C" w:rsidRPr="00EF25BB">
        <w:rPr>
          <w:rFonts w:ascii="Times New Roman" w:eastAsiaTheme="minorHAnsi" w:hAnsi="Times New Roman"/>
          <w:sz w:val="28"/>
          <w:szCs w:val="28"/>
          <w:lang w:eastAsia="en-US"/>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Pr="00EF25BB">
        <w:rPr>
          <w:rFonts w:ascii="Times New Roman" w:eastAsiaTheme="minorHAnsi" w:hAnsi="Times New Roman"/>
          <w:sz w:val="28"/>
          <w:szCs w:val="28"/>
          <w:lang w:eastAsia="en-US"/>
        </w:rPr>
        <w:t>№ 273-ФЗ «О противодействии коррупции»</w:t>
      </w:r>
      <w:r w:rsidR="001A415C" w:rsidRPr="00EF25BB">
        <w:rPr>
          <w:rFonts w:ascii="Times New Roman" w:eastAsiaTheme="minorHAnsi" w:hAnsi="Times New Roman"/>
          <w:sz w:val="28"/>
          <w:szCs w:val="28"/>
          <w:lang w:eastAsia="en-US"/>
        </w:rPr>
        <w:t xml:space="preserve">, Федеральным законом от 3 декабря 2012 года </w:t>
      </w:r>
      <w:r w:rsidRPr="00EF25BB">
        <w:rPr>
          <w:rFonts w:ascii="Times New Roman" w:eastAsiaTheme="minorHAnsi" w:hAnsi="Times New Roman"/>
          <w:sz w:val="28"/>
          <w:szCs w:val="28"/>
          <w:lang w:eastAsia="en-US"/>
        </w:rPr>
        <w:t>№ 230-ФЗ «</w:t>
      </w:r>
      <w:r w:rsidR="001A415C" w:rsidRPr="00EF25BB">
        <w:rPr>
          <w:rFonts w:ascii="Times New Roman" w:eastAsiaTheme="minorHAnsi" w:hAnsi="Times New Roman"/>
          <w:sz w:val="28"/>
          <w:szCs w:val="28"/>
          <w:lang w:eastAsia="en-US"/>
        </w:rPr>
        <w:t>О контроле за соответствием расходов лиц, замещающих государственные д</w:t>
      </w:r>
      <w:r w:rsidRPr="00EF25BB">
        <w:rPr>
          <w:rFonts w:ascii="Times New Roman" w:eastAsiaTheme="minorHAnsi" w:hAnsi="Times New Roman"/>
          <w:sz w:val="28"/>
          <w:szCs w:val="28"/>
          <w:lang w:eastAsia="en-US"/>
        </w:rPr>
        <w:t>олжности, и иных лиц их доходам»</w:t>
      </w:r>
      <w:r w:rsidR="001A415C" w:rsidRPr="00EF25BB">
        <w:rPr>
          <w:rFonts w:ascii="Times New Roman" w:eastAsiaTheme="minorHAnsi" w:hAnsi="Times New Roman"/>
          <w:sz w:val="28"/>
          <w:szCs w:val="28"/>
          <w:lang w:eastAsia="en-US"/>
        </w:rPr>
        <w:t xml:space="preserve">, Федеральным законом от 7 мая 2013 года </w:t>
      </w:r>
      <w:r w:rsidRPr="00EF25BB">
        <w:rPr>
          <w:rFonts w:ascii="Times New Roman" w:eastAsiaTheme="minorHAnsi" w:hAnsi="Times New Roman"/>
          <w:sz w:val="28"/>
          <w:szCs w:val="28"/>
          <w:lang w:eastAsia="en-US"/>
        </w:rPr>
        <w:t>№ 79-ФЗ «</w:t>
      </w:r>
      <w:r w:rsidR="001A415C" w:rsidRPr="00EF25BB">
        <w:rPr>
          <w:rFonts w:ascii="Times New Roman" w:eastAsiaTheme="minorHAnsi" w:hAnsi="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EF25BB">
        <w:rPr>
          <w:rFonts w:ascii="Times New Roman" w:eastAsiaTheme="minorHAnsi" w:hAnsi="Times New Roman"/>
          <w:sz w:val="28"/>
          <w:szCs w:val="28"/>
          <w:lang w:eastAsia="en-US"/>
        </w:rPr>
        <w:t>нными финансовыми инструментами»</w:t>
      </w:r>
      <w:r w:rsidR="001A415C" w:rsidRPr="00EF25BB">
        <w:rPr>
          <w:rFonts w:ascii="Times New Roman" w:eastAsiaTheme="minorHAnsi" w:hAnsi="Times New Roman"/>
          <w:sz w:val="28"/>
          <w:szCs w:val="28"/>
          <w:lang w:eastAsia="en-US"/>
        </w:rPr>
        <w:t>, если иное не предусмотрено Федеральным законом</w:t>
      </w:r>
      <w:r w:rsidRPr="00EF25BB">
        <w:rPr>
          <w:rFonts w:ascii="Times New Roman" w:eastAsiaTheme="minorHAnsi" w:hAnsi="Times New Roman"/>
          <w:sz w:val="28"/>
          <w:szCs w:val="28"/>
          <w:lang w:eastAsia="en-US"/>
        </w:rPr>
        <w:t xml:space="preserve"> от 6 октября 2003 года № 131-ФЗ «Об общих принципах организации местного самоуправления в Российской Федерации</w:t>
      </w:r>
      <w:r w:rsidR="00D51896"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w:t>
      </w:r>
      <w:r w:rsidR="00D51896" w:rsidRPr="00EF25BB">
        <w:rPr>
          <w:rFonts w:ascii="Times New Roman" w:eastAsiaTheme="minorHAnsi" w:hAnsi="Times New Roman"/>
          <w:sz w:val="28"/>
          <w:szCs w:val="28"/>
          <w:lang w:eastAsia="en-US"/>
        </w:rPr>
        <w:t>;</w:t>
      </w:r>
    </w:p>
    <w:p w:rsidR="00D51896" w:rsidRPr="00EF25BB" w:rsidRDefault="00DD6D7A"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1.5. Статья 15:</w:t>
      </w:r>
    </w:p>
    <w:p w:rsidR="00DD6D7A" w:rsidRPr="00EF25BB" w:rsidRDefault="00DD6D7A"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lastRenderedPageBreak/>
        <w:t>изменить и изложить в следующей редакции:</w:t>
      </w:r>
    </w:p>
    <w:p w:rsidR="00DD6D7A" w:rsidRPr="00EF25BB" w:rsidRDefault="00DD6D7A" w:rsidP="00DD6D7A">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«Статья 15. Компенсации за причинение депутату увечья или иное повреждение здоровья, повлекшее стойкую утрату трудоспособности</w:t>
      </w:r>
    </w:p>
    <w:p w:rsidR="00DD6D7A" w:rsidRPr="00EF25BB" w:rsidRDefault="00DD6D7A" w:rsidP="00DD6D7A">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Совет принимает решение о выплате депутату денежной компенсации в случае причинения ему увечья или иного повреждения здоровья в связи с осуществлением им депутатских полномочий, повлекшего утрату трудоспособности.</w:t>
      </w:r>
    </w:p>
    <w:p w:rsidR="00F305BD" w:rsidRPr="00EF25BB" w:rsidRDefault="00F20898" w:rsidP="00F20898">
      <w:pPr>
        <w:ind w:firstLine="709"/>
        <w:rPr>
          <w:rFonts w:ascii="Times New Roman" w:hAnsi="Times New Roman"/>
          <w:sz w:val="28"/>
          <w:szCs w:val="28"/>
        </w:rPr>
      </w:pPr>
      <w:r w:rsidRPr="00EF25BB">
        <w:rPr>
          <w:rFonts w:ascii="Times New Roman" w:hAnsi="Times New Roman"/>
          <w:sz w:val="28"/>
          <w:szCs w:val="28"/>
        </w:rPr>
        <w:t>2</w:t>
      </w:r>
      <w:r w:rsidR="00F305BD" w:rsidRPr="00EF25BB">
        <w:rPr>
          <w:rFonts w:ascii="Times New Roman" w:hAnsi="Times New Roman"/>
          <w:sz w:val="28"/>
          <w:szCs w:val="28"/>
        </w:rPr>
        <w:t xml:space="preserve">. Настоящее </w:t>
      </w:r>
      <w:r w:rsidRPr="00EF25BB">
        <w:rPr>
          <w:rFonts w:ascii="Times New Roman" w:hAnsi="Times New Roman"/>
          <w:sz w:val="28"/>
          <w:szCs w:val="28"/>
        </w:rPr>
        <w:t>р</w:t>
      </w:r>
      <w:r w:rsidR="00F305BD" w:rsidRPr="00EF25BB">
        <w:rPr>
          <w:rFonts w:ascii="Times New Roman" w:hAnsi="Times New Roman"/>
          <w:sz w:val="28"/>
          <w:szCs w:val="28"/>
        </w:rPr>
        <w:t xml:space="preserve">ешение вступает в силу с момента </w:t>
      </w:r>
      <w:r w:rsidR="0012356E" w:rsidRPr="00EF25BB">
        <w:rPr>
          <w:rFonts w:ascii="Times New Roman" w:hAnsi="Times New Roman"/>
          <w:sz w:val="28"/>
          <w:szCs w:val="28"/>
        </w:rPr>
        <w:t>официального опубликования</w:t>
      </w:r>
      <w:r w:rsidR="00F305BD" w:rsidRPr="00EF25BB">
        <w:rPr>
          <w:rFonts w:ascii="Times New Roman" w:hAnsi="Times New Roman"/>
          <w:sz w:val="28"/>
          <w:szCs w:val="28"/>
        </w:rPr>
        <w:t xml:space="preserve"> и подлежит </w:t>
      </w:r>
      <w:r w:rsidR="0012356E" w:rsidRPr="00EF25BB">
        <w:rPr>
          <w:rFonts w:ascii="Times New Roman" w:hAnsi="Times New Roman"/>
          <w:sz w:val="28"/>
          <w:szCs w:val="28"/>
        </w:rPr>
        <w:t>размещению</w:t>
      </w:r>
      <w:r w:rsidR="00F305BD" w:rsidRPr="00EF25BB">
        <w:rPr>
          <w:rFonts w:ascii="Times New Roman" w:hAnsi="Times New Roman"/>
          <w:sz w:val="28"/>
          <w:szCs w:val="28"/>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EF25BB" w:rsidRDefault="00F20898" w:rsidP="00F20898">
      <w:pPr>
        <w:ind w:firstLine="709"/>
        <w:rPr>
          <w:rFonts w:ascii="Times New Roman" w:hAnsi="Times New Roman"/>
          <w:sz w:val="28"/>
          <w:szCs w:val="28"/>
        </w:rPr>
      </w:pPr>
      <w:r w:rsidRPr="00EF25BB">
        <w:rPr>
          <w:rFonts w:ascii="Times New Roman" w:hAnsi="Times New Roman"/>
          <w:sz w:val="28"/>
          <w:szCs w:val="28"/>
        </w:rPr>
        <w:t>3</w:t>
      </w:r>
      <w:r w:rsidR="00F305BD" w:rsidRPr="00EF25BB">
        <w:rPr>
          <w:rFonts w:ascii="Times New Roman" w:hAnsi="Times New Roman"/>
          <w:sz w:val="28"/>
          <w:szCs w:val="28"/>
        </w:rPr>
        <w:t>. Контроль за исполнением настоящего решения оставляю за собой.</w:t>
      </w:r>
    </w:p>
    <w:p w:rsidR="00F305BD" w:rsidRPr="00EF25BB" w:rsidRDefault="00F305BD" w:rsidP="00F20898">
      <w:pPr>
        <w:autoSpaceDE w:val="0"/>
        <w:autoSpaceDN w:val="0"/>
        <w:adjustRightInd w:val="0"/>
        <w:rPr>
          <w:rFonts w:ascii="Times New Roman" w:hAnsi="Times New Roman"/>
          <w:sz w:val="28"/>
          <w:szCs w:val="28"/>
        </w:rPr>
      </w:pPr>
    </w:p>
    <w:p w:rsidR="00A270B2" w:rsidRPr="00EF25BB" w:rsidRDefault="00A270B2" w:rsidP="008D1621">
      <w:pPr>
        <w:rPr>
          <w:rFonts w:ascii="Times New Roman" w:hAnsi="Times New Roman"/>
          <w:sz w:val="28"/>
          <w:szCs w:val="28"/>
        </w:rPr>
      </w:pPr>
    </w:p>
    <w:p w:rsidR="00F179C6" w:rsidRPr="00EF25BB" w:rsidRDefault="00F305BD" w:rsidP="008D1621">
      <w:pPr>
        <w:rPr>
          <w:rFonts w:ascii="Times New Roman" w:hAnsi="Times New Roman"/>
          <w:sz w:val="28"/>
          <w:szCs w:val="28"/>
        </w:rPr>
      </w:pPr>
      <w:r w:rsidRPr="00EF25BB">
        <w:rPr>
          <w:rFonts w:ascii="Times New Roman" w:hAnsi="Times New Roman"/>
          <w:sz w:val="28"/>
          <w:szCs w:val="28"/>
        </w:rPr>
        <w:t>Глав</w:t>
      </w:r>
      <w:r w:rsidR="00F179C6" w:rsidRPr="00EF25BB">
        <w:rPr>
          <w:rFonts w:ascii="Times New Roman" w:hAnsi="Times New Roman"/>
          <w:sz w:val="28"/>
          <w:szCs w:val="28"/>
        </w:rPr>
        <w:t xml:space="preserve">а </w:t>
      </w:r>
      <w:r w:rsidRPr="00EF25BB">
        <w:rPr>
          <w:rFonts w:ascii="Times New Roman" w:hAnsi="Times New Roman"/>
          <w:sz w:val="28"/>
          <w:szCs w:val="28"/>
        </w:rPr>
        <w:t>Буинского</w:t>
      </w:r>
      <w:r w:rsidR="009F3182" w:rsidRPr="00EF25BB">
        <w:rPr>
          <w:rFonts w:ascii="Times New Roman" w:hAnsi="Times New Roman"/>
          <w:sz w:val="28"/>
          <w:szCs w:val="28"/>
        </w:rPr>
        <w:t xml:space="preserve"> </w:t>
      </w:r>
    </w:p>
    <w:p w:rsidR="008A04E1" w:rsidRPr="00EF25BB" w:rsidRDefault="00F305BD" w:rsidP="008D1621">
      <w:pPr>
        <w:rPr>
          <w:rFonts w:ascii="Times New Roman" w:hAnsi="Times New Roman"/>
          <w:sz w:val="28"/>
          <w:szCs w:val="28"/>
        </w:rPr>
      </w:pPr>
      <w:r w:rsidRPr="00EF25BB">
        <w:rPr>
          <w:rFonts w:ascii="Times New Roman" w:hAnsi="Times New Roman"/>
          <w:sz w:val="28"/>
          <w:szCs w:val="28"/>
        </w:rPr>
        <w:t>муниципального района</w:t>
      </w:r>
      <w:r w:rsidR="008A04E1" w:rsidRPr="00EF25BB">
        <w:rPr>
          <w:rFonts w:ascii="Times New Roman" w:hAnsi="Times New Roman"/>
          <w:sz w:val="28"/>
          <w:szCs w:val="28"/>
        </w:rPr>
        <w:t xml:space="preserve">, </w:t>
      </w:r>
    </w:p>
    <w:p w:rsidR="006B7450" w:rsidRPr="00EF25BB" w:rsidRDefault="008A04E1" w:rsidP="008D1621">
      <w:pPr>
        <w:rPr>
          <w:rFonts w:ascii="Times New Roman" w:hAnsi="Times New Roman"/>
          <w:sz w:val="28"/>
          <w:szCs w:val="28"/>
        </w:rPr>
      </w:pPr>
      <w:r w:rsidRPr="00EF25BB">
        <w:rPr>
          <w:rFonts w:ascii="Times New Roman" w:hAnsi="Times New Roman"/>
          <w:sz w:val="28"/>
          <w:szCs w:val="28"/>
        </w:rPr>
        <w:t>председатель Совета</w:t>
      </w:r>
      <w:r w:rsidR="00F179C6" w:rsidRPr="00EF25BB">
        <w:rPr>
          <w:rFonts w:ascii="Times New Roman" w:hAnsi="Times New Roman"/>
          <w:sz w:val="28"/>
          <w:szCs w:val="28"/>
        </w:rPr>
        <w:t xml:space="preserve">                                                                       Р.Р. </w:t>
      </w:r>
      <w:proofErr w:type="spellStart"/>
      <w:r w:rsidR="00F179C6" w:rsidRPr="00EF25BB">
        <w:rPr>
          <w:rFonts w:ascii="Times New Roman" w:hAnsi="Times New Roman"/>
          <w:sz w:val="28"/>
          <w:szCs w:val="28"/>
        </w:rPr>
        <w:t>Камартдинов</w:t>
      </w:r>
      <w:proofErr w:type="spellEnd"/>
    </w:p>
    <w:p w:rsidR="00AD7D58" w:rsidRPr="00EF25BB" w:rsidRDefault="00AD7D58" w:rsidP="008D1621">
      <w:pPr>
        <w:rPr>
          <w:rFonts w:ascii="Times New Roman" w:hAnsi="Times New Roman"/>
          <w:sz w:val="28"/>
          <w:szCs w:val="28"/>
        </w:rPr>
      </w:pPr>
    </w:p>
    <w:p w:rsidR="00541FB0" w:rsidRPr="00EF25BB" w:rsidRDefault="00541FB0"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8A04E1" w:rsidRPr="00EF25BB" w:rsidRDefault="008A04E1" w:rsidP="00592023">
      <w:pPr>
        <w:autoSpaceDE w:val="0"/>
        <w:autoSpaceDN w:val="0"/>
        <w:adjustRightInd w:val="0"/>
        <w:ind w:firstLine="720"/>
        <w:rPr>
          <w:rFonts w:ascii="Times New Roman" w:eastAsiaTheme="minorHAnsi" w:hAnsi="Times New Roman"/>
          <w:sz w:val="28"/>
          <w:szCs w:val="28"/>
          <w:lang w:eastAsia="en-US"/>
        </w:rPr>
      </w:pPr>
    </w:p>
    <w:p w:rsidR="00592023" w:rsidRPr="00EF25BB" w:rsidRDefault="00592023" w:rsidP="00541FB0">
      <w:pPr>
        <w:jc w:val="right"/>
        <w:rPr>
          <w:rFonts w:ascii="Times New Roman" w:hAnsi="Times New Roman"/>
          <w:sz w:val="28"/>
          <w:szCs w:val="28"/>
        </w:rPr>
      </w:pPr>
    </w:p>
    <w:sectPr w:rsidR="00592023" w:rsidRPr="00EF25BB" w:rsidSect="00A045CC">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15" w:rsidRDefault="00F96115" w:rsidP="00EB7AED">
      <w:r>
        <w:separator/>
      </w:r>
    </w:p>
  </w:endnote>
  <w:endnote w:type="continuationSeparator" w:id="0">
    <w:p w:rsidR="00F96115" w:rsidRDefault="00F96115"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EF25BB">
          <w:rPr>
            <w:noProof/>
            <w:sz w:val="18"/>
            <w:szCs w:val="18"/>
          </w:rPr>
          <w:t>4</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15" w:rsidRDefault="00F96115" w:rsidP="00EB7AED">
      <w:r>
        <w:separator/>
      </w:r>
    </w:p>
  </w:footnote>
  <w:footnote w:type="continuationSeparator" w:id="0">
    <w:p w:rsidR="00F96115" w:rsidRDefault="00F96115"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A1A1D"/>
    <w:rsid w:val="003A3E84"/>
    <w:rsid w:val="003B07A0"/>
    <w:rsid w:val="003C34E2"/>
    <w:rsid w:val="003D687D"/>
    <w:rsid w:val="003F2326"/>
    <w:rsid w:val="003F70C9"/>
    <w:rsid w:val="00401AD6"/>
    <w:rsid w:val="00405A89"/>
    <w:rsid w:val="00415201"/>
    <w:rsid w:val="00426EE7"/>
    <w:rsid w:val="00430176"/>
    <w:rsid w:val="004479E8"/>
    <w:rsid w:val="004503B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D7E"/>
    <w:rsid w:val="00500DE8"/>
    <w:rsid w:val="005027EB"/>
    <w:rsid w:val="00505BEC"/>
    <w:rsid w:val="005163B0"/>
    <w:rsid w:val="00517D13"/>
    <w:rsid w:val="0052047D"/>
    <w:rsid w:val="0052162C"/>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8436A"/>
    <w:rsid w:val="00696405"/>
    <w:rsid w:val="006A2094"/>
    <w:rsid w:val="006A356D"/>
    <w:rsid w:val="006A544B"/>
    <w:rsid w:val="006B316E"/>
    <w:rsid w:val="006B7450"/>
    <w:rsid w:val="006C24BB"/>
    <w:rsid w:val="006D2C2B"/>
    <w:rsid w:val="006D4807"/>
    <w:rsid w:val="006E2EBC"/>
    <w:rsid w:val="006E5D14"/>
    <w:rsid w:val="006E708E"/>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764EE"/>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86766"/>
    <w:rsid w:val="00A90111"/>
    <w:rsid w:val="00AA2E3E"/>
    <w:rsid w:val="00AB2B19"/>
    <w:rsid w:val="00AC04C0"/>
    <w:rsid w:val="00AC56AB"/>
    <w:rsid w:val="00AD7D58"/>
    <w:rsid w:val="00AE2CE0"/>
    <w:rsid w:val="00AE3741"/>
    <w:rsid w:val="00AF39BD"/>
    <w:rsid w:val="00B012F6"/>
    <w:rsid w:val="00B02275"/>
    <w:rsid w:val="00B04097"/>
    <w:rsid w:val="00B1635B"/>
    <w:rsid w:val="00B25190"/>
    <w:rsid w:val="00B26A97"/>
    <w:rsid w:val="00B27232"/>
    <w:rsid w:val="00B33A1B"/>
    <w:rsid w:val="00B45A96"/>
    <w:rsid w:val="00B504A3"/>
    <w:rsid w:val="00B57E9D"/>
    <w:rsid w:val="00B6433A"/>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20EA"/>
    <w:rsid w:val="00CF2593"/>
    <w:rsid w:val="00CF7EF9"/>
    <w:rsid w:val="00D00376"/>
    <w:rsid w:val="00D04C88"/>
    <w:rsid w:val="00D06804"/>
    <w:rsid w:val="00D06F3F"/>
    <w:rsid w:val="00D25B1D"/>
    <w:rsid w:val="00D41471"/>
    <w:rsid w:val="00D43FEC"/>
    <w:rsid w:val="00D443E4"/>
    <w:rsid w:val="00D45B0D"/>
    <w:rsid w:val="00D5164A"/>
    <w:rsid w:val="00D51698"/>
    <w:rsid w:val="00D51896"/>
    <w:rsid w:val="00D52200"/>
    <w:rsid w:val="00D52D64"/>
    <w:rsid w:val="00D627B2"/>
    <w:rsid w:val="00D67615"/>
    <w:rsid w:val="00D67CB2"/>
    <w:rsid w:val="00D76B7A"/>
    <w:rsid w:val="00D87CBE"/>
    <w:rsid w:val="00D9750E"/>
    <w:rsid w:val="00D97ABE"/>
    <w:rsid w:val="00DA5464"/>
    <w:rsid w:val="00DA6826"/>
    <w:rsid w:val="00DB0CD8"/>
    <w:rsid w:val="00DB5CCD"/>
    <w:rsid w:val="00DC2F8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7AED"/>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4AD7"/>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9833B-A31C-4A30-8977-0F8A5E7A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2F69-6ADA-44BD-8D54-52B1E9E6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15</TotalTime>
  <Pages>4</Pages>
  <Words>1338</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Юрист</cp:lastModifiedBy>
  <cp:revision>9</cp:revision>
  <cp:lastPrinted>2021-02-01T10:36:00Z</cp:lastPrinted>
  <dcterms:created xsi:type="dcterms:W3CDTF">2021-03-19T11:39:00Z</dcterms:created>
  <dcterms:modified xsi:type="dcterms:W3CDTF">2021-03-31T04:36:00Z</dcterms:modified>
</cp:coreProperties>
</file>