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511338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РЕСПУБЛИКА ТАТАРСТАН</w:t>
            </w: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СОВЕТ</w:t>
            </w: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noProof/>
                <w:color w:val="auto"/>
                <w:szCs w:val="24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ТАТАРСТАН РЕСПУБЛИКАСЫ</w:t>
            </w: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БУА </w:t>
            </w:r>
          </w:p>
          <w:p w:rsidR="00E2082F" w:rsidRPr="00511338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t>МУНИЦИПАЛЬ РАЙОНЫ СОВЕТЫ</w:t>
            </w:r>
            <w:r w:rsidRPr="00511338">
              <w:rPr>
                <w:rFonts w:ascii="Arial" w:hAnsi="Arial" w:cs="Arial"/>
                <w:color w:val="auto"/>
                <w:szCs w:val="24"/>
                <w:lang w:eastAsia="en-US"/>
              </w:rPr>
              <w:br/>
            </w:r>
          </w:p>
        </w:tc>
      </w:tr>
    </w:tbl>
    <w:p w:rsidR="00E2082F" w:rsidRPr="00511338" w:rsidRDefault="00E2082F" w:rsidP="00E2082F">
      <w:pPr>
        <w:outlineLvl w:val="0"/>
        <w:rPr>
          <w:rFonts w:ascii="Arial" w:hAnsi="Arial" w:cs="Arial"/>
          <w:color w:val="auto"/>
          <w:szCs w:val="24"/>
        </w:rPr>
      </w:pPr>
    </w:p>
    <w:p w:rsidR="00E2082F" w:rsidRPr="00511338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КАРАР</w:t>
      </w:r>
    </w:p>
    <w:p w:rsidR="00E2082F" w:rsidRPr="00511338" w:rsidRDefault="00E2082F" w:rsidP="00E2082F">
      <w:pPr>
        <w:jc w:val="center"/>
        <w:outlineLvl w:val="0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РЕШЕНИЕ</w:t>
      </w:r>
    </w:p>
    <w:p w:rsidR="00E2082F" w:rsidRPr="00511338" w:rsidRDefault="00381328" w:rsidP="00E2082F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  <w:lang w:val="tt-RU"/>
        </w:rPr>
        <w:t>_____________________</w:t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</w:r>
      <w:r w:rsidR="00E2082F" w:rsidRPr="00511338">
        <w:rPr>
          <w:rFonts w:ascii="Arial" w:hAnsi="Arial" w:cs="Arial"/>
          <w:color w:val="auto"/>
          <w:szCs w:val="24"/>
          <w:lang w:val="tt-RU"/>
        </w:rPr>
        <w:tab/>
        <w:t xml:space="preserve">       </w:t>
      </w:r>
      <w:r w:rsidR="009F3182" w:rsidRPr="00511338">
        <w:rPr>
          <w:rFonts w:ascii="Arial" w:hAnsi="Arial" w:cs="Arial"/>
          <w:color w:val="auto"/>
          <w:szCs w:val="24"/>
          <w:lang w:val="tt-RU"/>
        </w:rPr>
        <w:t xml:space="preserve">           </w:t>
      </w:r>
      <w:r w:rsidR="00E2082F" w:rsidRPr="00511338">
        <w:rPr>
          <w:rFonts w:ascii="Arial" w:hAnsi="Arial" w:cs="Arial"/>
          <w:color w:val="auto"/>
          <w:szCs w:val="24"/>
        </w:rPr>
        <w:t xml:space="preserve">№ </w:t>
      </w:r>
      <w:r w:rsidRPr="00511338">
        <w:rPr>
          <w:rFonts w:ascii="Arial" w:hAnsi="Arial" w:cs="Arial"/>
          <w:color w:val="auto"/>
          <w:szCs w:val="24"/>
        </w:rPr>
        <w:t>_______</w:t>
      </w:r>
    </w:p>
    <w:p w:rsidR="00853F2C" w:rsidRPr="00511338" w:rsidRDefault="00853F2C" w:rsidP="008D1621">
      <w:pPr>
        <w:rPr>
          <w:rFonts w:ascii="Arial" w:hAnsi="Arial" w:cs="Arial"/>
          <w:szCs w:val="24"/>
        </w:rPr>
      </w:pPr>
    </w:p>
    <w:p w:rsidR="005C233D" w:rsidRPr="00511338" w:rsidRDefault="005C233D" w:rsidP="005C233D">
      <w:pPr>
        <w:jc w:val="right"/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ПРОЕКТ</w:t>
      </w:r>
    </w:p>
    <w:p w:rsidR="005C233D" w:rsidRPr="00511338" w:rsidRDefault="005C233D" w:rsidP="00365378">
      <w:pPr>
        <w:rPr>
          <w:rFonts w:ascii="Arial" w:hAnsi="Arial" w:cs="Arial"/>
          <w:szCs w:val="24"/>
        </w:rPr>
      </w:pPr>
    </w:p>
    <w:p w:rsidR="005C233D" w:rsidRPr="00511338" w:rsidRDefault="005C233D" w:rsidP="00365378">
      <w:pPr>
        <w:rPr>
          <w:rFonts w:ascii="Arial" w:hAnsi="Arial" w:cs="Arial"/>
          <w:szCs w:val="24"/>
        </w:rPr>
      </w:pPr>
    </w:p>
    <w:p w:rsidR="005658A9" w:rsidRPr="00511338" w:rsidRDefault="00AC56AB" w:rsidP="0006374F">
      <w:pPr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О</w:t>
      </w:r>
      <w:r w:rsidR="001E4C47" w:rsidRPr="00511338">
        <w:rPr>
          <w:rFonts w:ascii="Arial" w:hAnsi="Arial" w:cs="Arial"/>
          <w:szCs w:val="24"/>
        </w:rPr>
        <w:t xml:space="preserve"> внесении изменений в </w:t>
      </w:r>
      <w:r w:rsidR="0006374F" w:rsidRPr="00511338">
        <w:rPr>
          <w:rFonts w:ascii="Arial" w:hAnsi="Arial" w:cs="Arial"/>
          <w:szCs w:val="24"/>
        </w:rPr>
        <w:t xml:space="preserve">Положение о порядке </w:t>
      </w:r>
    </w:p>
    <w:p w:rsidR="005658A9" w:rsidRPr="00511338" w:rsidRDefault="0006374F" w:rsidP="0006374F">
      <w:pPr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 xml:space="preserve">и условиях приватизации муниципального имущества </w:t>
      </w:r>
    </w:p>
    <w:p w:rsidR="0006374F" w:rsidRPr="00511338" w:rsidRDefault="0006374F" w:rsidP="0006374F">
      <w:pPr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5658A9" w:rsidRPr="00511338" w:rsidRDefault="005658A9" w:rsidP="0006374F">
      <w:pPr>
        <w:rPr>
          <w:rFonts w:ascii="Arial" w:hAnsi="Arial" w:cs="Arial"/>
          <w:szCs w:val="24"/>
        </w:rPr>
      </w:pPr>
    </w:p>
    <w:p w:rsidR="00853F2C" w:rsidRPr="00511338" w:rsidRDefault="001812D6" w:rsidP="0006374F">
      <w:pPr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 xml:space="preserve">           </w:t>
      </w:r>
    </w:p>
    <w:p w:rsidR="005C233D" w:rsidRPr="00511338" w:rsidRDefault="005658A9" w:rsidP="005658A9">
      <w:pPr>
        <w:ind w:firstLine="567"/>
        <w:jc w:val="both"/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В соответствии с Фед</w:t>
      </w:r>
      <w:bookmarkStart w:id="0" w:name="_GoBack"/>
      <w:bookmarkEnd w:id="0"/>
      <w:r w:rsidRPr="00511338">
        <w:rPr>
          <w:rFonts w:ascii="Arial" w:hAnsi="Arial" w:cs="Arial"/>
          <w:szCs w:val="24"/>
        </w:rPr>
        <w:t>еральными законами от 06.10.2003 № 131-ФЗ «Об общих принципах организации местного самоуправления в Российской Федерации», от 21.12.2001 № 178-ФЗ «О приватизации государственного и муниципального имущества»,</w:t>
      </w:r>
      <w:r w:rsidR="00D06804" w:rsidRPr="00511338">
        <w:rPr>
          <w:rFonts w:ascii="Arial" w:hAnsi="Arial" w:cs="Arial"/>
          <w:szCs w:val="24"/>
        </w:rPr>
        <w:t xml:space="preserve"> </w:t>
      </w:r>
      <w:r w:rsidR="005C233D" w:rsidRPr="00511338">
        <w:rPr>
          <w:rFonts w:ascii="Arial" w:hAnsi="Arial" w:cs="Arial"/>
          <w:szCs w:val="24"/>
        </w:rPr>
        <w:t>Совет Буинского муниципального района</w:t>
      </w:r>
    </w:p>
    <w:p w:rsidR="005C233D" w:rsidRPr="00511338" w:rsidRDefault="005C233D" w:rsidP="005C233D">
      <w:pPr>
        <w:jc w:val="both"/>
        <w:rPr>
          <w:rFonts w:ascii="Arial" w:hAnsi="Arial" w:cs="Arial"/>
          <w:szCs w:val="24"/>
        </w:rPr>
      </w:pPr>
    </w:p>
    <w:p w:rsidR="001E4C47" w:rsidRPr="00511338" w:rsidRDefault="00505BEC" w:rsidP="005C233D">
      <w:pPr>
        <w:jc w:val="center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РЕШИЛ</w:t>
      </w:r>
      <w:r w:rsidR="001E4C47" w:rsidRPr="00511338">
        <w:rPr>
          <w:rFonts w:ascii="Arial" w:hAnsi="Arial" w:cs="Arial"/>
          <w:color w:val="auto"/>
          <w:szCs w:val="24"/>
        </w:rPr>
        <w:t>:</w:t>
      </w:r>
    </w:p>
    <w:p w:rsidR="00652129" w:rsidRPr="00511338" w:rsidRDefault="00652129" w:rsidP="005C233D">
      <w:pPr>
        <w:jc w:val="center"/>
        <w:rPr>
          <w:rFonts w:ascii="Arial" w:hAnsi="Arial" w:cs="Arial"/>
          <w:color w:val="auto"/>
          <w:szCs w:val="24"/>
        </w:rPr>
      </w:pPr>
    </w:p>
    <w:p w:rsidR="005861B0" w:rsidRPr="00511338" w:rsidRDefault="001E4C47" w:rsidP="005C233D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 xml:space="preserve">1. </w:t>
      </w:r>
      <w:r w:rsidR="005861B0" w:rsidRPr="00511338">
        <w:rPr>
          <w:rFonts w:ascii="Arial" w:hAnsi="Arial" w:cs="Arial"/>
          <w:color w:val="auto"/>
          <w:szCs w:val="24"/>
        </w:rPr>
        <w:t xml:space="preserve">В </w:t>
      </w:r>
      <w:r w:rsidR="005658A9" w:rsidRPr="00511338">
        <w:rPr>
          <w:rFonts w:ascii="Arial" w:hAnsi="Arial" w:cs="Arial"/>
          <w:color w:val="auto"/>
          <w:szCs w:val="24"/>
        </w:rPr>
        <w:t>Положение о порядке и условиях приватизации муниципального имущества Буинского муниципального района Республики Татарстан</w:t>
      </w:r>
      <w:r w:rsidR="005861B0" w:rsidRPr="00511338">
        <w:rPr>
          <w:rFonts w:ascii="Arial" w:hAnsi="Arial" w:cs="Arial"/>
          <w:color w:val="auto"/>
          <w:szCs w:val="24"/>
        </w:rPr>
        <w:t>, утвержденное Решением Совета Буинского муниципального района РТ «</w:t>
      </w:r>
      <w:r w:rsidR="005C233D" w:rsidRPr="00511338">
        <w:rPr>
          <w:rFonts w:ascii="Arial" w:hAnsi="Arial" w:cs="Arial"/>
          <w:color w:val="auto"/>
          <w:szCs w:val="24"/>
        </w:rPr>
        <w:t>О положении о порядке передачи приватизированных жилых помещений в собственность Буинского муниципального района Республики Татарстан</w:t>
      </w:r>
      <w:r w:rsidR="005861B0" w:rsidRPr="00511338">
        <w:rPr>
          <w:rFonts w:ascii="Arial" w:hAnsi="Arial" w:cs="Arial"/>
          <w:color w:val="auto"/>
          <w:szCs w:val="24"/>
        </w:rPr>
        <w:t>» от «</w:t>
      </w:r>
      <w:r w:rsidR="00C23578" w:rsidRPr="00511338">
        <w:rPr>
          <w:rFonts w:ascii="Arial" w:hAnsi="Arial" w:cs="Arial"/>
          <w:color w:val="auto"/>
          <w:szCs w:val="24"/>
        </w:rPr>
        <w:t>15</w:t>
      </w:r>
      <w:r w:rsidR="005861B0" w:rsidRPr="00511338">
        <w:rPr>
          <w:rFonts w:ascii="Arial" w:hAnsi="Arial" w:cs="Arial"/>
          <w:color w:val="auto"/>
          <w:szCs w:val="24"/>
        </w:rPr>
        <w:t xml:space="preserve">» </w:t>
      </w:r>
      <w:r w:rsidR="00C23578" w:rsidRPr="00511338">
        <w:rPr>
          <w:rFonts w:ascii="Arial" w:hAnsi="Arial" w:cs="Arial"/>
          <w:color w:val="auto"/>
          <w:szCs w:val="24"/>
        </w:rPr>
        <w:t>сентября</w:t>
      </w:r>
      <w:r w:rsidR="005C233D" w:rsidRPr="00511338">
        <w:rPr>
          <w:rFonts w:ascii="Arial" w:hAnsi="Arial" w:cs="Arial"/>
          <w:color w:val="auto"/>
          <w:szCs w:val="24"/>
        </w:rPr>
        <w:t xml:space="preserve"> </w:t>
      </w:r>
      <w:r w:rsidR="00C23578" w:rsidRPr="00511338">
        <w:rPr>
          <w:rFonts w:ascii="Arial" w:hAnsi="Arial" w:cs="Arial"/>
          <w:color w:val="auto"/>
          <w:szCs w:val="24"/>
        </w:rPr>
        <w:t>2017</w:t>
      </w:r>
      <w:r w:rsidR="005C233D" w:rsidRPr="00511338">
        <w:rPr>
          <w:rFonts w:ascii="Arial" w:hAnsi="Arial" w:cs="Arial"/>
          <w:color w:val="auto"/>
          <w:szCs w:val="24"/>
        </w:rPr>
        <w:t xml:space="preserve"> года № </w:t>
      </w:r>
      <w:r w:rsidR="00C23578" w:rsidRPr="00511338">
        <w:rPr>
          <w:rFonts w:ascii="Arial" w:hAnsi="Arial" w:cs="Arial"/>
          <w:color w:val="auto"/>
          <w:szCs w:val="24"/>
        </w:rPr>
        <w:t>19-24</w:t>
      </w:r>
      <w:r w:rsidR="005861B0" w:rsidRPr="00511338">
        <w:rPr>
          <w:rFonts w:ascii="Arial" w:hAnsi="Arial" w:cs="Arial"/>
          <w:color w:val="auto"/>
          <w:szCs w:val="24"/>
        </w:rPr>
        <w:t xml:space="preserve"> </w:t>
      </w:r>
      <w:r w:rsidR="00DD376F" w:rsidRPr="00511338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511338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D0516B" w:rsidRPr="00511338" w:rsidRDefault="00D0516B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1.1. Раздел 2:</w:t>
      </w:r>
    </w:p>
    <w:p w:rsidR="00D0516B" w:rsidRPr="00511338" w:rsidRDefault="00D0516B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Пункт 2.1. изменить и изложить в следующей редакции: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 xml:space="preserve">«2.1. </w:t>
      </w:r>
      <w:r w:rsidRPr="00511338">
        <w:rPr>
          <w:rFonts w:ascii="Arial" w:hAnsi="Arial" w:cs="Arial"/>
          <w:color w:val="auto"/>
          <w:szCs w:val="24"/>
        </w:rPr>
        <w:t>Покупателями муниципального имущества могут быть любые физические и юридические лица, за исключением: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настоящего Федерального закона;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511338">
        <w:rPr>
          <w:rFonts w:ascii="Arial" w:hAnsi="Arial" w:cs="Arial"/>
          <w:color w:val="auto"/>
          <w:szCs w:val="24"/>
        </w:rPr>
        <w:t>бенефициарных</w:t>
      </w:r>
      <w:proofErr w:type="spellEnd"/>
      <w:r w:rsidRPr="00511338">
        <w:rPr>
          <w:rFonts w:ascii="Arial" w:hAnsi="Arial" w:cs="Arial"/>
          <w:color w:val="auto"/>
          <w:szCs w:val="24"/>
        </w:rPr>
        <w:t xml:space="preserve"> владельцах и контролирующих лицах в порядке, установленном Правительством Российской Федерации;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</w:t>
      </w:r>
      <w:proofErr w:type="spellStart"/>
      <w:r w:rsidRPr="00511338">
        <w:rPr>
          <w:rFonts w:ascii="Arial" w:hAnsi="Arial" w:cs="Arial"/>
          <w:color w:val="auto"/>
          <w:szCs w:val="24"/>
        </w:rPr>
        <w:t>бенефициарный</w:t>
      </w:r>
      <w:proofErr w:type="spellEnd"/>
      <w:r w:rsidRPr="00511338">
        <w:rPr>
          <w:rFonts w:ascii="Arial" w:hAnsi="Arial" w:cs="Arial"/>
          <w:color w:val="auto"/>
          <w:szCs w:val="24"/>
        </w:rPr>
        <w:t xml:space="preserve"> владелец" используются в значениях, указанных в статье 3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</w:t>
      </w: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</w:p>
    <w:p w:rsidR="00D0516B" w:rsidRPr="00511338" w:rsidRDefault="00D0516B" w:rsidP="00D0516B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муниципальной собственности земельных участках, при приобретении указанными собственниками этих земельных участков.</w:t>
      </w:r>
      <w:r w:rsidRPr="00511338">
        <w:rPr>
          <w:rFonts w:ascii="Arial" w:hAnsi="Arial" w:cs="Arial"/>
          <w:color w:val="auto"/>
          <w:szCs w:val="24"/>
        </w:rPr>
        <w:t>»;</w:t>
      </w:r>
    </w:p>
    <w:p w:rsidR="00C23578" w:rsidRPr="00511338" w:rsidRDefault="00D0516B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1.2</w:t>
      </w:r>
      <w:r w:rsidR="0009521A" w:rsidRPr="00511338">
        <w:rPr>
          <w:rFonts w:ascii="Arial" w:hAnsi="Arial" w:cs="Arial"/>
          <w:color w:val="auto"/>
          <w:szCs w:val="24"/>
        </w:rPr>
        <w:t xml:space="preserve">. </w:t>
      </w:r>
      <w:r w:rsidR="00704452" w:rsidRPr="00511338">
        <w:rPr>
          <w:rFonts w:ascii="Arial" w:hAnsi="Arial" w:cs="Arial"/>
          <w:color w:val="auto"/>
          <w:szCs w:val="24"/>
        </w:rPr>
        <w:t>Раздел</w:t>
      </w:r>
      <w:r w:rsidR="00C23578" w:rsidRPr="00511338">
        <w:rPr>
          <w:rFonts w:ascii="Arial" w:hAnsi="Arial" w:cs="Arial"/>
          <w:color w:val="auto"/>
          <w:szCs w:val="24"/>
        </w:rPr>
        <w:t xml:space="preserve"> 4:</w:t>
      </w:r>
    </w:p>
    <w:p w:rsidR="00C23578" w:rsidRPr="00511338" w:rsidRDefault="00C23578" w:rsidP="00B01F87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пункт 4.14 изменить и изложить в следующей редакции:</w:t>
      </w:r>
    </w:p>
    <w:p w:rsidR="00C23578" w:rsidRPr="00511338" w:rsidRDefault="00C23578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«4.14.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"Интернет" прогнозных планов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 результатах приватизации муниципального имущества.»;</w:t>
      </w:r>
    </w:p>
    <w:p w:rsidR="00704452" w:rsidRPr="00511338" w:rsidRDefault="00D0516B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1.3</w:t>
      </w:r>
      <w:r w:rsidR="00704452" w:rsidRPr="00511338">
        <w:rPr>
          <w:rFonts w:ascii="Arial" w:hAnsi="Arial" w:cs="Arial"/>
          <w:color w:val="auto"/>
          <w:szCs w:val="24"/>
        </w:rPr>
        <w:t>. Раздел 6:</w:t>
      </w:r>
    </w:p>
    <w:p w:rsidR="00D413D3" w:rsidRPr="00511338" w:rsidRDefault="00D413D3" w:rsidP="00D413D3">
      <w:pPr>
        <w:tabs>
          <w:tab w:val="left" w:pos="6067"/>
        </w:tabs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 xml:space="preserve">пункт 6.5.: </w:t>
      </w:r>
    </w:p>
    <w:p w:rsidR="00D413D3" w:rsidRPr="00511338" w:rsidRDefault="00D413D3" w:rsidP="00D413D3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1 предложение 3-го абзаца исключить</w:t>
      </w:r>
      <w:r w:rsidRPr="00511338">
        <w:rPr>
          <w:rFonts w:ascii="Arial" w:hAnsi="Arial" w:cs="Arial"/>
          <w:color w:val="auto"/>
          <w:szCs w:val="24"/>
        </w:rPr>
        <w:t>;</w:t>
      </w:r>
    </w:p>
    <w:p w:rsidR="00704452" w:rsidRPr="00511338" w:rsidRDefault="00704452" w:rsidP="008D1621">
      <w:pPr>
        <w:ind w:firstLine="720"/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пункт 6.9. изменить и изложить в следующей редакции:</w:t>
      </w:r>
    </w:p>
    <w:p w:rsidR="00704452" w:rsidRPr="00511338" w:rsidRDefault="00704452" w:rsidP="00C23578">
      <w:pPr>
        <w:tabs>
          <w:tab w:val="left" w:pos="6067"/>
        </w:tabs>
        <w:ind w:firstLine="720"/>
        <w:jc w:val="both"/>
        <w:rPr>
          <w:rFonts w:ascii="Arial" w:hAnsi="Arial" w:cs="Arial"/>
          <w:szCs w:val="24"/>
          <w:shd w:val="clear" w:color="auto" w:fill="FFFFFF"/>
        </w:rPr>
      </w:pPr>
      <w:r w:rsidRPr="00511338">
        <w:rPr>
          <w:rFonts w:ascii="Arial" w:hAnsi="Arial" w:cs="Arial"/>
          <w:szCs w:val="24"/>
          <w:shd w:val="clear" w:color="auto" w:fill="FFFFFF"/>
        </w:rPr>
        <w:t xml:space="preserve">«6.9. Уведомление о признании участника продажи посредством публичного предложения </w:t>
      </w:r>
      <w:r w:rsidRPr="00511338">
        <w:rPr>
          <w:rFonts w:ascii="Arial" w:hAnsi="Arial" w:cs="Arial"/>
          <w:szCs w:val="24"/>
        </w:rPr>
        <w:t>победителем </w:t>
      </w:r>
      <w:r w:rsidRPr="00511338">
        <w:rPr>
          <w:rStyle w:val="change"/>
          <w:rFonts w:ascii="Arial" w:hAnsi="Arial" w:cs="Arial"/>
          <w:szCs w:val="24"/>
        </w:rPr>
        <w:t>направляется </w:t>
      </w:r>
      <w:r w:rsidRPr="00511338">
        <w:rPr>
          <w:rFonts w:ascii="Arial" w:hAnsi="Arial" w:cs="Arial"/>
          <w:szCs w:val="24"/>
        </w:rPr>
        <w:t>победителю</w:t>
      </w:r>
      <w:r w:rsidRPr="00511338">
        <w:rPr>
          <w:rFonts w:ascii="Arial" w:hAnsi="Arial" w:cs="Arial"/>
          <w:szCs w:val="24"/>
          <w:shd w:val="clear" w:color="auto" w:fill="FFFFFF"/>
        </w:rPr>
        <w:t xml:space="preserve"> в день подведения итогов продажи посредством публичного предложения.»;</w:t>
      </w:r>
    </w:p>
    <w:p w:rsidR="00F305BD" w:rsidRPr="00511338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2</w:t>
      </w:r>
      <w:r w:rsidR="00F305BD" w:rsidRPr="00511338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511338">
        <w:rPr>
          <w:rFonts w:ascii="Arial" w:hAnsi="Arial" w:cs="Arial"/>
          <w:szCs w:val="24"/>
        </w:rPr>
        <w:t>официального опубликования</w:t>
      </w:r>
      <w:r w:rsidR="00F305BD" w:rsidRPr="00511338">
        <w:rPr>
          <w:rFonts w:ascii="Arial" w:hAnsi="Arial" w:cs="Arial"/>
          <w:szCs w:val="24"/>
        </w:rPr>
        <w:t xml:space="preserve"> и подлежит </w:t>
      </w:r>
      <w:r w:rsidR="0012356E" w:rsidRPr="00511338">
        <w:rPr>
          <w:rFonts w:ascii="Arial" w:hAnsi="Arial" w:cs="Arial"/>
          <w:szCs w:val="24"/>
        </w:rPr>
        <w:t>размещению</w:t>
      </w:r>
      <w:r w:rsidR="00F305BD" w:rsidRPr="00511338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D0516B" w:rsidRPr="00511338">
        <w:rPr>
          <w:rFonts w:ascii="Arial" w:hAnsi="Arial" w:cs="Arial"/>
          <w:szCs w:val="24"/>
          <w:lang w:val="en-US"/>
        </w:rPr>
        <w:t>a</w:t>
      </w:r>
      <w:r w:rsidR="00F305BD" w:rsidRPr="00511338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511338" w:rsidRDefault="00F305BD" w:rsidP="008D1621">
      <w:pPr>
        <w:ind w:firstLine="720"/>
        <w:rPr>
          <w:rFonts w:ascii="Arial" w:hAnsi="Arial" w:cs="Arial"/>
          <w:szCs w:val="24"/>
        </w:rPr>
      </w:pPr>
      <w:r w:rsidRPr="00511338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511338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511338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Pr="00511338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Глав</w:t>
      </w:r>
      <w:r w:rsidR="00F179C6" w:rsidRPr="00511338">
        <w:rPr>
          <w:rFonts w:ascii="Arial" w:hAnsi="Arial" w:cs="Arial"/>
          <w:color w:val="auto"/>
          <w:szCs w:val="24"/>
        </w:rPr>
        <w:t xml:space="preserve">а </w:t>
      </w:r>
      <w:r w:rsidRPr="00511338">
        <w:rPr>
          <w:rFonts w:ascii="Arial" w:hAnsi="Arial" w:cs="Arial"/>
          <w:color w:val="auto"/>
          <w:szCs w:val="24"/>
        </w:rPr>
        <w:t>Буинского</w:t>
      </w:r>
      <w:r w:rsidR="009F3182" w:rsidRPr="00511338">
        <w:rPr>
          <w:rFonts w:ascii="Arial" w:hAnsi="Arial" w:cs="Arial"/>
          <w:color w:val="auto"/>
          <w:szCs w:val="24"/>
        </w:rPr>
        <w:t xml:space="preserve"> </w:t>
      </w:r>
    </w:p>
    <w:p w:rsidR="006B7450" w:rsidRPr="00511338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511338">
        <w:rPr>
          <w:rFonts w:ascii="Arial" w:hAnsi="Arial" w:cs="Arial"/>
          <w:color w:val="auto"/>
          <w:szCs w:val="24"/>
        </w:rPr>
        <w:t>муниципального района</w:t>
      </w:r>
      <w:r w:rsidR="00F179C6" w:rsidRPr="00511338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 w:rsidRPr="00511338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Pr="00511338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p w:rsidR="00541FB0" w:rsidRPr="00511338" w:rsidRDefault="00541FB0" w:rsidP="00541FB0">
      <w:pPr>
        <w:jc w:val="right"/>
        <w:rPr>
          <w:rFonts w:ascii="Arial" w:hAnsi="Arial" w:cs="Arial"/>
          <w:color w:val="auto"/>
          <w:szCs w:val="24"/>
        </w:rPr>
      </w:pPr>
    </w:p>
    <w:p w:rsidR="00FE1FC3" w:rsidRPr="00511338" w:rsidRDefault="00FE1FC3" w:rsidP="000404A0">
      <w:pPr>
        <w:jc w:val="right"/>
        <w:rPr>
          <w:rFonts w:ascii="Arial" w:hAnsi="Arial" w:cs="Arial"/>
          <w:color w:val="auto"/>
          <w:szCs w:val="24"/>
        </w:rPr>
      </w:pPr>
    </w:p>
    <w:sectPr w:rsidR="00FE1FC3" w:rsidRPr="00511338" w:rsidSect="00D67615">
      <w:footerReference w:type="default" r:id="rId9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78" w:rsidRDefault="00B21978" w:rsidP="00EB7AED">
      <w:r>
        <w:separator/>
      </w:r>
    </w:p>
  </w:endnote>
  <w:endnote w:type="continuationSeparator" w:id="0">
    <w:p w:rsidR="00B21978" w:rsidRDefault="00B21978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511338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78" w:rsidRDefault="00B21978" w:rsidP="00EB7AED">
      <w:r>
        <w:separator/>
      </w:r>
    </w:p>
  </w:footnote>
  <w:footnote w:type="continuationSeparator" w:id="0">
    <w:p w:rsidR="00B21978" w:rsidRDefault="00B21978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6374F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347B1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1338"/>
    <w:rsid w:val="005163B0"/>
    <w:rsid w:val="00517D13"/>
    <w:rsid w:val="0052162C"/>
    <w:rsid w:val="00540F16"/>
    <w:rsid w:val="00541FB0"/>
    <w:rsid w:val="0054532E"/>
    <w:rsid w:val="00551107"/>
    <w:rsid w:val="005538B8"/>
    <w:rsid w:val="00555C22"/>
    <w:rsid w:val="00560BA8"/>
    <w:rsid w:val="005658A9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4452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1978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23578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516B"/>
    <w:rsid w:val="00D06804"/>
    <w:rsid w:val="00D06F3F"/>
    <w:rsid w:val="00D413D3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  <w:style w:type="character" w:customStyle="1" w:styleId="change">
    <w:name w:val="change"/>
    <w:basedOn w:val="a0"/>
    <w:rsid w:val="0070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ABECE-8985-4FA6-9A80-5F9C822A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8</cp:revision>
  <cp:lastPrinted>2020-12-14T08:38:00Z</cp:lastPrinted>
  <dcterms:created xsi:type="dcterms:W3CDTF">2021-04-20T11:27:00Z</dcterms:created>
  <dcterms:modified xsi:type="dcterms:W3CDTF">2021-04-20T11:56:00Z</dcterms:modified>
</cp:coreProperties>
</file>