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E1" w:rsidRPr="00DB206F" w:rsidRDefault="00D409E1">
      <w:pPr>
        <w:rPr>
          <w:rFonts w:ascii="Arial" w:hAnsi="Arial" w:cs="Arial"/>
          <w:sz w:val="24"/>
          <w:szCs w:val="24"/>
        </w:rPr>
      </w:pPr>
    </w:p>
    <w:p w:rsidR="00555924" w:rsidRDefault="00555924" w:rsidP="00555924">
      <w:pPr>
        <w:pStyle w:val="a3"/>
        <w:rPr>
          <w:rFonts w:ascii="Arial" w:hAnsi="Arial" w:cs="Arial"/>
          <w:b w:val="0"/>
          <w:szCs w:val="24"/>
        </w:rPr>
      </w:pPr>
      <w:r>
        <w:rPr>
          <w:rFonts w:ascii="Arial" w:hAnsi="Arial" w:cs="Arial"/>
          <w:b w:val="0"/>
          <w:szCs w:val="24"/>
        </w:rPr>
        <w:t>ПРОЕКТ РЕШЕНИЯ БУИНСКОГО</w:t>
      </w:r>
    </w:p>
    <w:p w:rsidR="001641A9" w:rsidRDefault="00555924" w:rsidP="00555924">
      <w:pPr>
        <w:pStyle w:val="a3"/>
        <w:rPr>
          <w:rFonts w:ascii="Arial" w:hAnsi="Arial" w:cs="Arial"/>
          <w:b w:val="0"/>
          <w:szCs w:val="24"/>
        </w:rPr>
      </w:pPr>
      <w:r>
        <w:rPr>
          <w:rFonts w:ascii="Arial" w:hAnsi="Arial" w:cs="Arial"/>
          <w:b w:val="0"/>
          <w:szCs w:val="24"/>
        </w:rPr>
        <w:t>ГОРОДСКОГО СОВЕТА</w:t>
      </w:r>
    </w:p>
    <w:p w:rsidR="00555924" w:rsidRDefault="00555924" w:rsidP="00555924">
      <w:pPr>
        <w:pStyle w:val="a3"/>
        <w:rPr>
          <w:rFonts w:ascii="Arial" w:hAnsi="Arial" w:cs="Arial"/>
          <w:b w:val="0"/>
          <w:szCs w:val="24"/>
        </w:rPr>
      </w:pPr>
      <w:r>
        <w:rPr>
          <w:rFonts w:ascii="Arial" w:hAnsi="Arial" w:cs="Arial"/>
          <w:b w:val="0"/>
          <w:szCs w:val="24"/>
        </w:rPr>
        <w:t>БУИНСКОГО МУНИЦИПАЛЬНОГО РАЙОНА</w:t>
      </w:r>
    </w:p>
    <w:p w:rsidR="00555924" w:rsidRDefault="00555924" w:rsidP="00555924">
      <w:pPr>
        <w:pStyle w:val="a3"/>
        <w:rPr>
          <w:rFonts w:ascii="Arial" w:hAnsi="Arial" w:cs="Arial"/>
          <w:b w:val="0"/>
          <w:szCs w:val="24"/>
        </w:rPr>
      </w:pPr>
      <w:r>
        <w:rPr>
          <w:rFonts w:ascii="Arial" w:hAnsi="Arial" w:cs="Arial"/>
          <w:b w:val="0"/>
          <w:szCs w:val="24"/>
        </w:rPr>
        <w:t>РЕСПУБЛИКИ ТАТАРСТАН</w:t>
      </w:r>
    </w:p>
    <w:p w:rsidR="00555924" w:rsidRDefault="00555924" w:rsidP="00555924">
      <w:pPr>
        <w:pStyle w:val="a3"/>
        <w:rPr>
          <w:rFonts w:ascii="Arial" w:hAnsi="Arial" w:cs="Arial"/>
          <w:b w:val="0"/>
          <w:szCs w:val="24"/>
        </w:rPr>
      </w:pPr>
    </w:p>
    <w:p w:rsidR="00555924" w:rsidRPr="00DB206F" w:rsidRDefault="00555924" w:rsidP="001641A9">
      <w:pPr>
        <w:pStyle w:val="a3"/>
        <w:jc w:val="left"/>
        <w:rPr>
          <w:rFonts w:ascii="Arial" w:hAnsi="Arial" w:cs="Arial"/>
          <w:b w:val="0"/>
          <w:szCs w:val="24"/>
        </w:rPr>
      </w:pPr>
    </w:p>
    <w:p w:rsidR="00EC7DDB" w:rsidRPr="00DB206F" w:rsidRDefault="00EC7DDB" w:rsidP="001641A9">
      <w:pPr>
        <w:pStyle w:val="a3"/>
        <w:jc w:val="left"/>
        <w:rPr>
          <w:rFonts w:ascii="Arial" w:hAnsi="Arial" w:cs="Arial"/>
          <w:b w:val="0"/>
          <w:szCs w:val="24"/>
        </w:rPr>
      </w:pPr>
    </w:p>
    <w:p w:rsidR="002F74A7" w:rsidRPr="00DB206F" w:rsidRDefault="002F74A7" w:rsidP="002F74A7">
      <w:pPr>
        <w:jc w:val="both"/>
        <w:rPr>
          <w:rFonts w:ascii="Arial" w:hAnsi="Arial" w:cs="Arial"/>
          <w:bCs/>
          <w:kern w:val="28"/>
          <w:sz w:val="24"/>
          <w:szCs w:val="24"/>
        </w:rPr>
      </w:pPr>
      <w:r w:rsidRPr="00DB206F">
        <w:rPr>
          <w:rFonts w:ascii="Arial" w:hAnsi="Arial" w:cs="Arial"/>
          <w:bCs/>
          <w:kern w:val="28"/>
          <w:sz w:val="24"/>
          <w:szCs w:val="24"/>
        </w:rPr>
        <w:t>О внесении изменений в Положение</w:t>
      </w:r>
    </w:p>
    <w:p w:rsidR="002F74A7" w:rsidRPr="00DB206F" w:rsidRDefault="002F74A7" w:rsidP="002F74A7">
      <w:pPr>
        <w:jc w:val="both"/>
        <w:rPr>
          <w:rFonts w:ascii="Arial" w:hAnsi="Arial" w:cs="Arial"/>
          <w:bCs/>
          <w:kern w:val="28"/>
          <w:sz w:val="24"/>
          <w:szCs w:val="24"/>
        </w:rPr>
      </w:pPr>
      <w:r w:rsidRPr="00DB206F">
        <w:rPr>
          <w:rFonts w:ascii="Arial" w:hAnsi="Arial" w:cs="Arial"/>
          <w:bCs/>
          <w:kern w:val="28"/>
          <w:sz w:val="24"/>
          <w:szCs w:val="24"/>
        </w:rPr>
        <w:t xml:space="preserve">о статусе депутата Буинского городского </w:t>
      </w:r>
    </w:p>
    <w:p w:rsidR="002F74A7" w:rsidRPr="00DB206F" w:rsidRDefault="002F74A7" w:rsidP="002F74A7">
      <w:pPr>
        <w:jc w:val="both"/>
        <w:rPr>
          <w:rFonts w:ascii="Arial" w:hAnsi="Arial" w:cs="Arial"/>
          <w:bCs/>
          <w:kern w:val="28"/>
          <w:sz w:val="24"/>
          <w:szCs w:val="24"/>
        </w:rPr>
      </w:pPr>
      <w:r w:rsidRPr="00DB206F">
        <w:rPr>
          <w:rFonts w:ascii="Arial" w:hAnsi="Arial" w:cs="Arial"/>
          <w:bCs/>
          <w:kern w:val="28"/>
          <w:sz w:val="24"/>
          <w:szCs w:val="24"/>
        </w:rPr>
        <w:t xml:space="preserve">Совета Буинского муниципального района </w:t>
      </w:r>
    </w:p>
    <w:p w:rsidR="002F74A7" w:rsidRPr="00DB206F" w:rsidRDefault="002F74A7" w:rsidP="002F74A7">
      <w:pPr>
        <w:jc w:val="both"/>
        <w:rPr>
          <w:rFonts w:ascii="Arial" w:hAnsi="Arial" w:cs="Arial"/>
          <w:bCs/>
          <w:kern w:val="28"/>
          <w:sz w:val="24"/>
          <w:szCs w:val="24"/>
        </w:rPr>
      </w:pPr>
      <w:r w:rsidRPr="00DB206F">
        <w:rPr>
          <w:rFonts w:ascii="Arial" w:hAnsi="Arial" w:cs="Arial"/>
          <w:bCs/>
          <w:kern w:val="28"/>
          <w:sz w:val="24"/>
          <w:szCs w:val="24"/>
        </w:rPr>
        <w:t xml:space="preserve">Республики Татарстан  </w:t>
      </w:r>
    </w:p>
    <w:p w:rsidR="002F74A7" w:rsidRPr="00DB206F" w:rsidRDefault="002F74A7" w:rsidP="002F74A7">
      <w:pPr>
        <w:jc w:val="both"/>
        <w:rPr>
          <w:rFonts w:ascii="Arial" w:hAnsi="Arial" w:cs="Arial"/>
          <w:bCs/>
          <w:kern w:val="28"/>
          <w:sz w:val="24"/>
          <w:szCs w:val="24"/>
        </w:rPr>
      </w:pPr>
      <w:bookmarkStart w:id="0" w:name="_GoBack"/>
      <w:bookmarkEnd w:id="0"/>
    </w:p>
    <w:p w:rsidR="002F74A7" w:rsidRPr="00DB206F" w:rsidRDefault="002F74A7" w:rsidP="002F74A7">
      <w:pPr>
        <w:ind w:firstLine="708"/>
        <w:jc w:val="both"/>
        <w:rPr>
          <w:rFonts w:ascii="Arial" w:hAnsi="Arial" w:cs="Arial"/>
          <w:sz w:val="24"/>
          <w:szCs w:val="24"/>
        </w:rPr>
      </w:pPr>
      <w:r w:rsidRPr="00DB206F">
        <w:rPr>
          <w:rFonts w:ascii="Arial" w:hAnsi="Arial" w:cs="Arial"/>
          <w:sz w:val="24"/>
          <w:szCs w:val="24"/>
        </w:rPr>
        <w:t>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с целью приведения муниципального нормативного правового акта в соответствие с законодательством, Буинский городской Совет Буинского муниципального района Республики Татарстан</w:t>
      </w:r>
    </w:p>
    <w:p w:rsidR="002F74A7" w:rsidRPr="00DB206F" w:rsidRDefault="002F74A7" w:rsidP="002F74A7">
      <w:pPr>
        <w:jc w:val="both"/>
        <w:rPr>
          <w:rFonts w:ascii="Arial" w:hAnsi="Arial" w:cs="Arial"/>
          <w:sz w:val="24"/>
          <w:szCs w:val="24"/>
        </w:rPr>
      </w:pPr>
    </w:p>
    <w:p w:rsidR="002F74A7" w:rsidRPr="00DB206F" w:rsidRDefault="002F74A7" w:rsidP="002F74A7">
      <w:pPr>
        <w:jc w:val="center"/>
        <w:rPr>
          <w:rFonts w:ascii="Arial" w:hAnsi="Arial" w:cs="Arial"/>
          <w:sz w:val="24"/>
          <w:szCs w:val="24"/>
        </w:rPr>
      </w:pPr>
      <w:r w:rsidRPr="00DB206F">
        <w:rPr>
          <w:rFonts w:ascii="Arial" w:hAnsi="Arial" w:cs="Arial"/>
          <w:sz w:val="24"/>
          <w:szCs w:val="24"/>
        </w:rPr>
        <w:t>РЕШИЛ:</w:t>
      </w:r>
    </w:p>
    <w:p w:rsidR="00DB206F" w:rsidRPr="00DB206F" w:rsidRDefault="00DB206F" w:rsidP="002F74A7">
      <w:pPr>
        <w:jc w:val="center"/>
        <w:rPr>
          <w:rFonts w:ascii="Arial" w:hAnsi="Arial" w:cs="Arial"/>
          <w:sz w:val="24"/>
          <w:szCs w:val="24"/>
        </w:rPr>
      </w:pPr>
    </w:p>
    <w:p w:rsidR="002F74A7" w:rsidRPr="00DB206F" w:rsidRDefault="002F74A7" w:rsidP="002F74A7">
      <w:pPr>
        <w:ind w:firstLine="709"/>
        <w:jc w:val="both"/>
        <w:rPr>
          <w:rFonts w:ascii="Arial" w:hAnsi="Arial" w:cs="Arial"/>
          <w:sz w:val="24"/>
          <w:szCs w:val="24"/>
        </w:rPr>
      </w:pPr>
      <w:r w:rsidRPr="00DB206F">
        <w:rPr>
          <w:rFonts w:ascii="Arial" w:hAnsi="Arial" w:cs="Arial"/>
          <w:sz w:val="24"/>
          <w:szCs w:val="24"/>
        </w:rPr>
        <w:t>1. В Положение о статусе депутата Совета Буинского муниципального района Республики Татарстан, утвержденное решением Совета Буинского муниципального района Республики Татарстан от 11</w:t>
      </w:r>
      <w:r w:rsidR="002220F2">
        <w:rPr>
          <w:rFonts w:ascii="Arial" w:hAnsi="Arial" w:cs="Arial"/>
          <w:sz w:val="24"/>
          <w:szCs w:val="24"/>
        </w:rPr>
        <w:t xml:space="preserve"> </w:t>
      </w:r>
      <w:r w:rsidRPr="00DB206F">
        <w:rPr>
          <w:rFonts w:ascii="Arial" w:hAnsi="Arial" w:cs="Arial"/>
          <w:sz w:val="24"/>
          <w:szCs w:val="24"/>
        </w:rPr>
        <w:t>февраля</w:t>
      </w:r>
      <w:r w:rsidR="002220F2">
        <w:rPr>
          <w:rFonts w:ascii="Arial" w:hAnsi="Arial" w:cs="Arial"/>
          <w:sz w:val="24"/>
          <w:szCs w:val="24"/>
        </w:rPr>
        <w:t xml:space="preserve"> </w:t>
      </w:r>
      <w:r w:rsidRPr="00DB206F">
        <w:rPr>
          <w:rFonts w:ascii="Arial" w:hAnsi="Arial" w:cs="Arial"/>
          <w:sz w:val="24"/>
          <w:szCs w:val="24"/>
        </w:rPr>
        <w:t>2021 года № 5-7 «Об утверждении Положения  о статусе депутата Буинского городского Совета Буинского муниципального района Республики Татарстан»</w:t>
      </w:r>
      <w:r w:rsidR="00AF4B19">
        <w:rPr>
          <w:rFonts w:ascii="Arial" w:hAnsi="Arial" w:cs="Arial"/>
          <w:sz w:val="24"/>
          <w:szCs w:val="24"/>
        </w:rPr>
        <w:t xml:space="preserve"> (в редакции решения от 23.07.2021 № 2-11)</w:t>
      </w:r>
      <w:r w:rsidRPr="00DB206F">
        <w:rPr>
          <w:rFonts w:ascii="Arial" w:hAnsi="Arial" w:cs="Arial"/>
          <w:sz w:val="24"/>
          <w:szCs w:val="24"/>
        </w:rPr>
        <w:t>, внести следующие изменения и дополнения:</w:t>
      </w:r>
    </w:p>
    <w:p w:rsidR="00AF4B19" w:rsidRPr="00AF4B19" w:rsidRDefault="002F74A7" w:rsidP="00AF4B19">
      <w:pPr>
        <w:ind w:firstLine="709"/>
        <w:jc w:val="both"/>
        <w:rPr>
          <w:rFonts w:ascii="Arial" w:hAnsi="Arial" w:cs="Arial"/>
          <w:sz w:val="24"/>
          <w:szCs w:val="24"/>
        </w:rPr>
      </w:pPr>
      <w:r w:rsidRPr="00DB206F">
        <w:rPr>
          <w:rFonts w:ascii="Arial" w:hAnsi="Arial" w:cs="Arial"/>
          <w:sz w:val="24"/>
          <w:szCs w:val="24"/>
        </w:rPr>
        <w:t xml:space="preserve">1.1. </w:t>
      </w:r>
      <w:r w:rsidR="00AF4B19" w:rsidRPr="00AF4B19">
        <w:rPr>
          <w:rFonts w:ascii="Arial" w:hAnsi="Arial" w:cs="Arial"/>
          <w:sz w:val="24"/>
          <w:szCs w:val="24"/>
        </w:rPr>
        <w:t>Статья 3:</w:t>
      </w:r>
    </w:p>
    <w:p w:rsidR="00AF4B19" w:rsidRPr="00AF4B19" w:rsidRDefault="00AF4B19" w:rsidP="00AF4B19">
      <w:pPr>
        <w:ind w:firstLine="709"/>
        <w:jc w:val="both"/>
        <w:rPr>
          <w:rFonts w:ascii="Arial" w:hAnsi="Arial" w:cs="Arial"/>
          <w:sz w:val="24"/>
          <w:szCs w:val="24"/>
        </w:rPr>
      </w:pPr>
      <w:r w:rsidRPr="00AF4B19">
        <w:rPr>
          <w:rFonts w:ascii="Arial" w:hAnsi="Arial" w:cs="Arial"/>
          <w:sz w:val="24"/>
          <w:szCs w:val="24"/>
        </w:rPr>
        <w:t>подпункт 7 части 1 изменить и изложить в следующей редакции:</w:t>
      </w:r>
    </w:p>
    <w:p w:rsidR="00AF4B19" w:rsidRPr="00AF4B19" w:rsidRDefault="00AF4B19" w:rsidP="00AF4B19">
      <w:pPr>
        <w:ind w:firstLine="709"/>
        <w:jc w:val="both"/>
        <w:rPr>
          <w:rFonts w:ascii="Arial" w:hAnsi="Arial" w:cs="Arial"/>
          <w:sz w:val="24"/>
          <w:szCs w:val="24"/>
        </w:rPr>
      </w:pPr>
      <w:r w:rsidRPr="00AF4B19">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F4B19" w:rsidRPr="00AF4B19" w:rsidRDefault="00AF4B19" w:rsidP="00AF4B19">
      <w:pPr>
        <w:ind w:firstLine="709"/>
        <w:jc w:val="both"/>
        <w:rPr>
          <w:rFonts w:ascii="Arial" w:hAnsi="Arial" w:cs="Arial"/>
          <w:sz w:val="24"/>
          <w:szCs w:val="24"/>
        </w:rPr>
      </w:pPr>
      <w:r w:rsidRPr="00AF4B19">
        <w:rPr>
          <w:rFonts w:ascii="Arial" w:hAnsi="Arial" w:cs="Arial"/>
          <w:sz w:val="24"/>
          <w:szCs w:val="24"/>
        </w:rPr>
        <w:t>абзац 2 части 3 изменить и изложить в следующей редакции:</w:t>
      </w:r>
    </w:p>
    <w:p w:rsidR="00AF4B19" w:rsidRPr="00AF4B19" w:rsidRDefault="00AF4B19" w:rsidP="00AF4B19">
      <w:pPr>
        <w:ind w:firstLine="709"/>
        <w:jc w:val="both"/>
        <w:rPr>
          <w:rFonts w:ascii="Arial" w:hAnsi="Arial" w:cs="Arial"/>
          <w:sz w:val="24"/>
          <w:szCs w:val="24"/>
        </w:rPr>
      </w:pPr>
      <w:r w:rsidRPr="00AF4B19">
        <w:rPr>
          <w:rFonts w:ascii="Arial" w:hAnsi="Arial" w:cs="Arial"/>
          <w:sz w:val="24"/>
          <w:szCs w:val="24"/>
        </w:rPr>
        <w:t>«В случае обращения Главы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данного заявления.»;</w:t>
      </w:r>
    </w:p>
    <w:p w:rsidR="00AF4B19" w:rsidRPr="00AF4B19" w:rsidRDefault="00AF4B19" w:rsidP="00AF4B19">
      <w:pPr>
        <w:ind w:firstLine="709"/>
        <w:jc w:val="both"/>
        <w:rPr>
          <w:rFonts w:ascii="Arial" w:hAnsi="Arial" w:cs="Arial"/>
          <w:sz w:val="24"/>
          <w:szCs w:val="24"/>
        </w:rPr>
      </w:pPr>
      <w:r w:rsidRPr="00AF4B19">
        <w:rPr>
          <w:rFonts w:ascii="Arial" w:hAnsi="Arial" w:cs="Arial"/>
          <w:sz w:val="24"/>
          <w:szCs w:val="24"/>
        </w:rPr>
        <w:t>часть 3 дополнить абзацем 3 в следующей редакции:</w:t>
      </w:r>
    </w:p>
    <w:p w:rsidR="00AF4B19" w:rsidRPr="00AF4B19" w:rsidRDefault="00AF4B19" w:rsidP="00AF4B19">
      <w:pPr>
        <w:ind w:firstLine="709"/>
        <w:jc w:val="both"/>
        <w:rPr>
          <w:rFonts w:ascii="Arial" w:hAnsi="Arial" w:cs="Arial"/>
          <w:sz w:val="24"/>
          <w:szCs w:val="24"/>
        </w:rPr>
      </w:pPr>
      <w:r w:rsidRPr="00AF4B19">
        <w:rPr>
          <w:rFonts w:ascii="Arial" w:hAnsi="Arial" w:cs="Arial"/>
          <w:sz w:val="24"/>
          <w:szCs w:val="24"/>
        </w:rPr>
        <w:t>«Конституцией Республики Татарстан с учетом исторических, национальных и иных традиций может быть предусмотрено дополнительное наименование должности высшего должностного лица Республики Татарстан, которое может указываться в нормативных правовых актах Республики Татарстан после закрепленного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AF4B19" w:rsidRPr="00AF4B19" w:rsidRDefault="00AF4B19" w:rsidP="00AF4B19">
      <w:pPr>
        <w:ind w:firstLine="709"/>
        <w:jc w:val="both"/>
        <w:rPr>
          <w:rFonts w:ascii="Arial" w:hAnsi="Arial" w:cs="Arial"/>
          <w:sz w:val="24"/>
          <w:szCs w:val="24"/>
        </w:rPr>
      </w:pPr>
      <w:r w:rsidRPr="00AF4B19">
        <w:rPr>
          <w:rFonts w:ascii="Arial" w:hAnsi="Arial" w:cs="Arial"/>
          <w:sz w:val="24"/>
          <w:szCs w:val="24"/>
        </w:rPr>
        <w:t>1.2. Статья 10:</w:t>
      </w:r>
    </w:p>
    <w:p w:rsidR="00AF4B19" w:rsidRPr="00AF4B19" w:rsidRDefault="00AF4B19" w:rsidP="00AF4B19">
      <w:pPr>
        <w:ind w:firstLine="709"/>
        <w:jc w:val="both"/>
        <w:rPr>
          <w:rFonts w:ascii="Arial" w:hAnsi="Arial" w:cs="Arial"/>
          <w:sz w:val="24"/>
          <w:szCs w:val="24"/>
        </w:rPr>
      </w:pPr>
      <w:r w:rsidRPr="00AF4B19">
        <w:rPr>
          <w:rFonts w:ascii="Arial" w:hAnsi="Arial" w:cs="Arial"/>
          <w:sz w:val="24"/>
          <w:szCs w:val="24"/>
        </w:rPr>
        <w:t>часть 3 изменить и изложить в следующей редакции:</w:t>
      </w:r>
    </w:p>
    <w:p w:rsidR="00AF4B19" w:rsidRPr="00AF4B19" w:rsidRDefault="00AF4B19" w:rsidP="00AF4B19">
      <w:pPr>
        <w:ind w:firstLine="709"/>
        <w:jc w:val="both"/>
        <w:rPr>
          <w:rFonts w:ascii="Arial" w:hAnsi="Arial" w:cs="Arial"/>
          <w:sz w:val="24"/>
          <w:szCs w:val="24"/>
        </w:rPr>
      </w:pPr>
      <w:r w:rsidRPr="00AF4B19">
        <w:rPr>
          <w:rFonts w:ascii="Arial" w:hAnsi="Arial" w:cs="Arial"/>
          <w:sz w:val="24"/>
          <w:szCs w:val="24"/>
        </w:rPr>
        <w:t xml:space="preserve">«3. Депутат Совета Новотинчалинского сельского поселения Буинского муниципального района РТ, осуществляющий свои полномочия на непостоянной основе,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w:t>
      </w:r>
      <w:r w:rsidRPr="00AF4B19">
        <w:rPr>
          <w:rFonts w:ascii="Arial" w:hAnsi="Arial" w:cs="Arial"/>
          <w:sz w:val="24"/>
          <w:szCs w:val="24"/>
        </w:rPr>
        <w:lastRenderedPageBreak/>
        <w:t>имущественного характера своих супруг (супругов) и несовершеннолетних детей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Главе Республики Татарстан в порядке, установленном законом Республики Татарстан.»;</w:t>
      </w:r>
    </w:p>
    <w:p w:rsidR="00AF4B19" w:rsidRPr="00AF4B19" w:rsidRDefault="00AF4B19" w:rsidP="00AF4B19">
      <w:pPr>
        <w:ind w:firstLine="709"/>
        <w:jc w:val="both"/>
        <w:rPr>
          <w:rFonts w:ascii="Arial" w:hAnsi="Arial" w:cs="Arial"/>
          <w:sz w:val="24"/>
          <w:szCs w:val="24"/>
        </w:rPr>
      </w:pPr>
      <w:r w:rsidRPr="00AF4B19">
        <w:rPr>
          <w:rFonts w:ascii="Arial" w:hAnsi="Arial" w:cs="Arial"/>
          <w:sz w:val="24"/>
          <w:szCs w:val="24"/>
        </w:rPr>
        <w:t>1.3. Статья 11:</w:t>
      </w:r>
    </w:p>
    <w:p w:rsidR="00AF4B19" w:rsidRPr="00AF4B19" w:rsidRDefault="00AF4B19" w:rsidP="00AF4B19">
      <w:pPr>
        <w:ind w:firstLine="709"/>
        <w:jc w:val="both"/>
        <w:rPr>
          <w:rFonts w:ascii="Arial" w:hAnsi="Arial" w:cs="Arial"/>
          <w:sz w:val="24"/>
          <w:szCs w:val="24"/>
        </w:rPr>
      </w:pPr>
      <w:r>
        <w:rPr>
          <w:rFonts w:ascii="Arial" w:hAnsi="Arial" w:cs="Arial"/>
          <w:sz w:val="24"/>
          <w:szCs w:val="24"/>
        </w:rPr>
        <w:t>п</w:t>
      </w:r>
      <w:r w:rsidRPr="00AF4B19">
        <w:rPr>
          <w:rFonts w:ascii="Arial" w:hAnsi="Arial" w:cs="Arial"/>
          <w:sz w:val="24"/>
          <w:szCs w:val="24"/>
        </w:rPr>
        <w:t>одпункт б) пункта 2 части 1:</w:t>
      </w:r>
    </w:p>
    <w:p w:rsidR="002F74A7" w:rsidRPr="00DB206F" w:rsidRDefault="00AF4B19" w:rsidP="00AF4B19">
      <w:pPr>
        <w:ind w:firstLine="709"/>
        <w:jc w:val="both"/>
        <w:rPr>
          <w:rFonts w:ascii="Arial" w:eastAsia="Calibri" w:hAnsi="Arial" w:cs="Arial"/>
          <w:sz w:val="24"/>
          <w:szCs w:val="24"/>
          <w:lang w:eastAsia="en-US"/>
        </w:rPr>
      </w:pPr>
      <w:r w:rsidRPr="00AF4B19">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Татарстан в порядке, установленном законом Республики Татарстан;».</w:t>
      </w:r>
    </w:p>
    <w:p w:rsidR="002F74A7" w:rsidRPr="00DB206F" w:rsidRDefault="002F74A7" w:rsidP="002F74A7">
      <w:pPr>
        <w:ind w:firstLine="709"/>
        <w:jc w:val="both"/>
        <w:rPr>
          <w:rFonts w:ascii="Arial" w:hAnsi="Arial" w:cs="Arial"/>
          <w:sz w:val="24"/>
          <w:szCs w:val="24"/>
        </w:rPr>
      </w:pPr>
      <w:r w:rsidRPr="00DB206F">
        <w:rPr>
          <w:rFonts w:ascii="Arial" w:hAnsi="Arial" w:cs="Arial"/>
          <w:sz w:val="24"/>
          <w:szCs w:val="24"/>
        </w:rPr>
        <w:t xml:space="preserve">2. Настоящее решение вступает в силу с момента официального опубликования и подлежит размещению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rsidR="002F74A7" w:rsidRPr="00DB206F" w:rsidRDefault="002F74A7" w:rsidP="002F74A7">
      <w:pPr>
        <w:ind w:firstLine="709"/>
        <w:jc w:val="both"/>
        <w:rPr>
          <w:rFonts w:ascii="Arial" w:hAnsi="Arial" w:cs="Arial"/>
          <w:sz w:val="24"/>
          <w:szCs w:val="24"/>
        </w:rPr>
      </w:pPr>
      <w:r w:rsidRPr="00DB206F">
        <w:rPr>
          <w:rFonts w:ascii="Arial" w:hAnsi="Arial" w:cs="Arial"/>
          <w:sz w:val="24"/>
          <w:szCs w:val="24"/>
        </w:rPr>
        <w:t>3. Контроль за исполнением настоящего решения оставляю за собой.</w:t>
      </w:r>
    </w:p>
    <w:p w:rsidR="002F74A7" w:rsidRPr="00DB206F" w:rsidRDefault="002F74A7" w:rsidP="002F74A7">
      <w:pPr>
        <w:jc w:val="both"/>
        <w:rPr>
          <w:rFonts w:ascii="Arial" w:hAnsi="Arial" w:cs="Arial"/>
          <w:sz w:val="24"/>
          <w:szCs w:val="24"/>
        </w:rPr>
      </w:pPr>
    </w:p>
    <w:p w:rsidR="002F74A7" w:rsidRPr="00DB206F" w:rsidRDefault="002F74A7" w:rsidP="002F74A7">
      <w:pPr>
        <w:jc w:val="both"/>
        <w:rPr>
          <w:rFonts w:ascii="Arial" w:hAnsi="Arial" w:cs="Arial"/>
          <w:sz w:val="24"/>
          <w:szCs w:val="24"/>
        </w:rPr>
      </w:pPr>
    </w:p>
    <w:p w:rsidR="00EC100A" w:rsidRPr="00DB206F" w:rsidRDefault="00EC100A" w:rsidP="002F74A7">
      <w:pPr>
        <w:pStyle w:val="ConsPlusNonformat"/>
        <w:widowControl/>
        <w:jc w:val="both"/>
        <w:rPr>
          <w:rFonts w:ascii="Arial" w:hAnsi="Arial" w:cs="Arial"/>
          <w:sz w:val="24"/>
          <w:szCs w:val="24"/>
        </w:rPr>
      </w:pPr>
      <w:r w:rsidRPr="00DB206F">
        <w:rPr>
          <w:rFonts w:ascii="Arial" w:hAnsi="Arial" w:cs="Arial"/>
          <w:sz w:val="24"/>
          <w:szCs w:val="24"/>
        </w:rPr>
        <w:t>Глав</w:t>
      </w:r>
      <w:r w:rsidR="00E15DAC" w:rsidRPr="00DB206F">
        <w:rPr>
          <w:rFonts w:ascii="Arial" w:hAnsi="Arial" w:cs="Arial"/>
          <w:sz w:val="24"/>
          <w:szCs w:val="24"/>
        </w:rPr>
        <w:t>а</w:t>
      </w:r>
      <w:r w:rsidRPr="00DB206F">
        <w:rPr>
          <w:rFonts w:ascii="Arial" w:hAnsi="Arial" w:cs="Arial"/>
          <w:sz w:val="24"/>
          <w:szCs w:val="24"/>
        </w:rPr>
        <w:t xml:space="preserve"> города Буинска</w:t>
      </w:r>
      <w:r w:rsidR="00E74A3B" w:rsidRPr="00DB206F">
        <w:rPr>
          <w:rFonts w:ascii="Arial" w:hAnsi="Arial" w:cs="Arial"/>
          <w:sz w:val="24"/>
          <w:szCs w:val="24"/>
        </w:rPr>
        <w:t>,</w:t>
      </w:r>
    </w:p>
    <w:p w:rsidR="001641A9" w:rsidRPr="00DB206F" w:rsidRDefault="00E74A3B" w:rsidP="002F74A7">
      <w:pPr>
        <w:pStyle w:val="ConsPlusNonformat"/>
        <w:widowControl/>
        <w:jc w:val="both"/>
        <w:rPr>
          <w:rFonts w:ascii="Arial" w:hAnsi="Arial" w:cs="Arial"/>
          <w:sz w:val="24"/>
          <w:szCs w:val="24"/>
        </w:rPr>
      </w:pPr>
      <w:r w:rsidRPr="00DB206F">
        <w:rPr>
          <w:rFonts w:ascii="Arial" w:hAnsi="Arial" w:cs="Arial"/>
          <w:sz w:val="24"/>
          <w:szCs w:val="24"/>
        </w:rPr>
        <w:t>председатель Совета</w:t>
      </w:r>
      <w:r w:rsidR="00EC100A" w:rsidRPr="00DB206F">
        <w:rPr>
          <w:rFonts w:ascii="Arial" w:hAnsi="Arial" w:cs="Arial"/>
          <w:sz w:val="24"/>
          <w:szCs w:val="24"/>
        </w:rPr>
        <w:tab/>
      </w:r>
      <w:r w:rsidR="00EC100A" w:rsidRPr="00DB206F">
        <w:rPr>
          <w:rFonts w:ascii="Arial" w:hAnsi="Arial" w:cs="Arial"/>
          <w:sz w:val="24"/>
          <w:szCs w:val="24"/>
        </w:rPr>
        <w:tab/>
      </w:r>
      <w:r w:rsidR="00EC100A" w:rsidRPr="00DB206F">
        <w:rPr>
          <w:rFonts w:ascii="Arial" w:hAnsi="Arial" w:cs="Arial"/>
          <w:sz w:val="24"/>
          <w:szCs w:val="24"/>
        </w:rPr>
        <w:tab/>
      </w:r>
      <w:r w:rsidR="00D94B76" w:rsidRPr="00DB206F">
        <w:rPr>
          <w:rFonts w:ascii="Arial" w:hAnsi="Arial" w:cs="Arial"/>
          <w:sz w:val="24"/>
          <w:szCs w:val="24"/>
        </w:rPr>
        <w:tab/>
      </w:r>
      <w:r w:rsidRPr="00DB206F">
        <w:rPr>
          <w:rFonts w:ascii="Arial" w:hAnsi="Arial" w:cs="Arial"/>
          <w:sz w:val="24"/>
          <w:szCs w:val="24"/>
        </w:rPr>
        <w:tab/>
      </w:r>
      <w:r w:rsidRPr="00DB206F">
        <w:rPr>
          <w:rFonts w:ascii="Arial" w:hAnsi="Arial" w:cs="Arial"/>
          <w:sz w:val="24"/>
          <w:szCs w:val="24"/>
        </w:rPr>
        <w:tab/>
      </w:r>
      <w:r w:rsidR="00DB206F" w:rsidRPr="00DB206F">
        <w:rPr>
          <w:rFonts w:ascii="Arial" w:hAnsi="Arial" w:cs="Arial"/>
          <w:sz w:val="24"/>
          <w:szCs w:val="24"/>
        </w:rPr>
        <w:t xml:space="preserve">           </w:t>
      </w:r>
      <w:r w:rsidRPr="00DB206F">
        <w:rPr>
          <w:rFonts w:ascii="Arial" w:hAnsi="Arial" w:cs="Arial"/>
          <w:sz w:val="24"/>
          <w:szCs w:val="24"/>
        </w:rPr>
        <w:tab/>
      </w:r>
      <w:r w:rsidR="00E15DAC" w:rsidRPr="00DB206F">
        <w:rPr>
          <w:rFonts w:ascii="Arial" w:hAnsi="Arial" w:cs="Arial"/>
          <w:sz w:val="24"/>
          <w:szCs w:val="24"/>
        </w:rPr>
        <w:t>Р.Р.</w:t>
      </w:r>
      <w:r w:rsidR="00DB206F" w:rsidRPr="00DB206F">
        <w:rPr>
          <w:rFonts w:ascii="Arial" w:hAnsi="Arial" w:cs="Arial"/>
          <w:sz w:val="24"/>
          <w:szCs w:val="24"/>
        </w:rPr>
        <w:t xml:space="preserve"> </w:t>
      </w:r>
      <w:proofErr w:type="spellStart"/>
      <w:r w:rsidR="00E15DAC" w:rsidRPr="00DB206F">
        <w:rPr>
          <w:rFonts w:ascii="Arial" w:hAnsi="Arial" w:cs="Arial"/>
          <w:sz w:val="24"/>
          <w:szCs w:val="24"/>
        </w:rPr>
        <w:t>Камартдинов</w:t>
      </w:r>
      <w:proofErr w:type="spellEnd"/>
    </w:p>
    <w:sectPr w:rsidR="001641A9" w:rsidRPr="00DB206F" w:rsidSect="00DB206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D62A6"/>
    <w:multiLevelType w:val="hybridMultilevel"/>
    <w:tmpl w:val="6E368252"/>
    <w:lvl w:ilvl="0" w:tplc="9B4AFABA">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DD817BE"/>
    <w:multiLevelType w:val="hybridMultilevel"/>
    <w:tmpl w:val="A49A152C"/>
    <w:lvl w:ilvl="0" w:tplc="9EE64692">
      <w:start w:val="1"/>
      <w:numFmt w:val="upperRoman"/>
      <w:lvlText w:val="%1."/>
      <w:lvlJc w:val="left"/>
      <w:pPr>
        <w:ind w:left="1853" w:hanging="72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2">
    <w:nsid w:val="5AB17366"/>
    <w:multiLevelType w:val="hybridMultilevel"/>
    <w:tmpl w:val="04E05F42"/>
    <w:lvl w:ilvl="0" w:tplc="C3F0875A">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A9"/>
    <w:rsid w:val="000007A2"/>
    <w:rsid w:val="0001663D"/>
    <w:rsid w:val="00036070"/>
    <w:rsid w:val="0007104D"/>
    <w:rsid w:val="001134E5"/>
    <w:rsid w:val="001628BF"/>
    <w:rsid w:val="001641A9"/>
    <w:rsid w:val="001C1E7E"/>
    <w:rsid w:val="002220F2"/>
    <w:rsid w:val="002C3699"/>
    <w:rsid w:val="002C64A5"/>
    <w:rsid w:val="002F74A7"/>
    <w:rsid w:val="00305EA5"/>
    <w:rsid w:val="00312816"/>
    <w:rsid w:val="003E3466"/>
    <w:rsid w:val="00422039"/>
    <w:rsid w:val="00442E4F"/>
    <w:rsid w:val="004556F8"/>
    <w:rsid w:val="004877BB"/>
    <w:rsid w:val="004B73C2"/>
    <w:rsid w:val="004B7D2E"/>
    <w:rsid w:val="004D6D91"/>
    <w:rsid w:val="00526050"/>
    <w:rsid w:val="00537DC0"/>
    <w:rsid w:val="0055384B"/>
    <w:rsid w:val="00555924"/>
    <w:rsid w:val="0056146F"/>
    <w:rsid w:val="00570DBF"/>
    <w:rsid w:val="00597649"/>
    <w:rsid w:val="005A3CEE"/>
    <w:rsid w:val="005B5372"/>
    <w:rsid w:val="005C0183"/>
    <w:rsid w:val="005E1E53"/>
    <w:rsid w:val="005E5A69"/>
    <w:rsid w:val="00615BCC"/>
    <w:rsid w:val="00631A4A"/>
    <w:rsid w:val="006B4FFF"/>
    <w:rsid w:val="006D441A"/>
    <w:rsid w:val="006E6FEE"/>
    <w:rsid w:val="007529DF"/>
    <w:rsid w:val="007B547B"/>
    <w:rsid w:val="008934C3"/>
    <w:rsid w:val="00896831"/>
    <w:rsid w:val="008D19F5"/>
    <w:rsid w:val="00924966"/>
    <w:rsid w:val="0094238B"/>
    <w:rsid w:val="0099736E"/>
    <w:rsid w:val="00A83B29"/>
    <w:rsid w:val="00AA1C36"/>
    <w:rsid w:val="00AF4B19"/>
    <w:rsid w:val="00B07CEE"/>
    <w:rsid w:val="00B641E7"/>
    <w:rsid w:val="00B65C21"/>
    <w:rsid w:val="00BA0543"/>
    <w:rsid w:val="00BD582E"/>
    <w:rsid w:val="00BE4E65"/>
    <w:rsid w:val="00BF134B"/>
    <w:rsid w:val="00BF572B"/>
    <w:rsid w:val="00C307CD"/>
    <w:rsid w:val="00C37D4D"/>
    <w:rsid w:val="00C5511E"/>
    <w:rsid w:val="00C67074"/>
    <w:rsid w:val="00CC0EC7"/>
    <w:rsid w:val="00D117D3"/>
    <w:rsid w:val="00D12055"/>
    <w:rsid w:val="00D409E1"/>
    <w:rsid w:val="00D94B76"/>
    <w:rsid w:val="00DB0B87"/>
    <w:rsid w:val="00DB206F"/>
    <w:rsid w:val="00DF059C"/>
    <w:rsid w:val="00DF05A5"/>
    <w:rsid w:val="00E15DAC"/>
    <w:rsid w:val="00E74A3B"/>
    <w:rsid w:val="00EC100A"/>
    <w:rsid w:val="00EC7DDB"/>
    <w:rsid w:val="00EE1326"/>
    <w:rsid w:val="00EF246C"/>
    <w:rsid w:val="00F70F2A"/>
    <w:rsid w:val="00F744F6"/>
    <w:rsid w:val="00F81AB0"/>
    <w:rsid w:val="00FA18C0"/>
    <w:rsid w:val="00FB46C0"/>
    <w:rsid w:val="00FD342A"/>
    <w:rsid w:val="00FE0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EF6855-8FB1-43A4-981D-A3C182CD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1A9"/>
  </w:style>
  <w:style w:type="paragraph" w:styleId="1">
    <w:name w:val="heading 1"/>
    <w:basedOn w:val="a"/>
    <w:next w:val="a"/>
    <w:qFormat/>
    <w:rsid w:val="001641A9"/>
    <w:pPr>
      <w:keepNext/>
      <w:spacing w:before="240" w:after="60"/>
      <w:outlineLvl w:val="0"/>
    </w:pPr>
    <w:rPr>
      <w:rFonts w:ascii="Arial" w:hAnsi="Arial" w:cs="Arial"/>
      <w:b/>
      <w:bCs/>
      <w:kern w:val="32"/>
      <w:sz w:val="32"/>
      <w:szCs w:val="32"/>
    </w:rPr>
  </w:style>
  <w:style w:type="paragraph" w:styleId="4">
    <w:name w:val="heading 4"/>
    <w:basedOn w:val="a"/>
    <w:next w:val="a"/>
    <w:link w:val="40"/>
    <w:unhideWhenUsed/>
    <w:qFormat/>
    <w:rsid w:val="00EC100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641A9"/>
    <w:pPr>
      <w:jc w:val="center"/>
    </w:pPr>
    <w:rPr>
      <w:b/>
      <w:sz w:val="24"/>
    </w:rPr>
  </w:style>
  <w:style w:type="paragraph" w:customStyle="1" w:styleId="ConsPlusNonformat">
    <w:name w:val="ConsPlusNonformat"/>
    <w:rsid w:val="00537DC0"/>
    <w:pPr>
      <w:widowControl w:val="0"/>
      <w:autoSpaceDE w:val="0"/>
      <w:autoSpaceDN w:val="0"/>
      <w:adjustRightInd w:val="0"/>
    </w:pPr>
    <w:rPr>
      <w:rFonts w:ascii="Courier New" w:hAnsi="Courier New" w:cs="Courier New"/>
    </w:rPr>
  </w:style>
  <w:style w:type="paragraph" w:styleId="a4">
    <w:name w:val="Balloon Text"/>
    <w:basedOn w:val="a"/>
    <w:link w:val="a5"/>
    <w:rsid w:val="0094238B"/>
    <w:rPr>
      <w:rFonts w:ascii="Tahoma" w:hAnsi="Tahoma" w:cs="Tahoma"/>
      <w:sz w:val="16"/>
      <w:szCs w:val="16"/>
    </w:rPr>
  </w:style>
  <w:style w:type="character" w:customStyle="1" w:styleId="a5">
    <w:name w:val="Текст выноски Знак"/>
    <w:basedOn w:val="a0"/>
    <w:link w:val="a4"/>
    <w:rsid w:val="0094238B"/>
    <w:rPr>
      <w:rFonts w:ascii="Tahoma" w:hAnsi="Tahoma" w:cs="Tahoma"/>
      <w:sz w:val="16"/>
      <w:szCs w:val="16"/>
    </w:rPr>
  </w:style>
  <w:style w:type="table" w:styleId="a6">
    <w:name w:val="Table Grid"/>
    <w:basedOn w:val="a1"/>
    <w:rsid w:val="005538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basedOn w:val="a0"/>
    <w:link w:val="4"/>
    <w:rsid w:val="00EC100A"/>
    <w:rPr>
      <w:rFonts w:ascii="Calibri" w:eastAsia="Times New Roman" w:hAnsi="Calibri" w:cs="Times New Roman"/>
      <w:b/>
      <w:bCs/>
      <w:sz w:val="28"/>
      <w:szCs w:val="28"/>
    </w:rPr>
  </w:style>
  <w:style w:type="paragraph" w:customStyle="1" w:styleId="headertext">
    <w:name w:val="headertext"/>
    <w:basedOn w:val="a"/>
    <w:rsid w:val="00EC100A"/>
    <w:pPr>
      <w:spacing w:before="100" w:beforeAutospacing="1" w:after="100" w:afterAutospacing="1"/>
    </w:pPr>
    <w:rPr>
      <w:sz w:val="24"/>
      <w:szCs w:val="24"/>
    </w:rPr>
  </w:style>
  <w:style w:type="character" w:customStyle="1" w:styleId="apple-converted-space">
    <w:name w:val="apple-converted-space"/>
    <w:basedOn w:val="a0"/>
    <w:rsid w:val="00EC100A"/>
  </w:style>
  <w:style w:type="paragraph" w:customStyle="1" w:styleId="formattext">
    <w:name w:val="formattext"/>
    <w:basedOn w:val="a"/>
    <w:rsid w:val="00EC100A"/>
    <w:pPr>
      <w:spacing w:before="100" w:beforeAutospacing="1" w:after="100" w:afterAutospacing="1"/>
    </w:pPr>
    <w:rPr>
      <w:sz w:val="24"/>
      <w:szCs w:val="24"/>
    </w:rPr>
  </w:style>
  <w:style w:type="paragraph" w:styleId="a7">
    <w:name w:val="List Paragraph"/>
    <w:basedOn w:val="a"/>
    <w:uiPriority w:val="34"/>
    <w:qFormat/>
    <w:rsid w:val="00EC100A"/>
    <w:pPr>
      <w:spacing w:after="200" w:line="276" w:lineRule="auto"/>
      <w:ind w:left="720"/>
      <w:contextualSpacing/>
    </w:pPr>
    <w:rPr>
      <w:rFonts w:ascii="Calibri" w:eastAsia="Calibri" w:hAnsi="Calibri"/>
      <w:sz w:val="22"/>
      <w:szCs w:val="22"/>
      <w:lang w:eastAsia="en-US"/>
    </w:rPr>
  </w:style>
  <w:style w:type="paragraph" w:customStyle="1" w:styleId="10">
    <w:name w:val="Обычный1"/>
    <w:rsid w:val="00597649"/>
    <w:pPr>
      <w:widowControl w:val="0"/>
      <w:tabs>
        <w:tab w:val="right" w:pos="567"/>
      </w:tabs>
      <w:snapToGrid w:val="0"/>
      <w:ind w:firstLine="567"/>
      <w:jc w:val="both"/>
    </w:pPr>
    <w:rPr>
      <w:rFonts w:ascii="Kudriashov" w:hAnsi="Kudriashov"/>
      <w:sz w:val="24"/>
    </w:rPr>
  </w:style>
  <w:style w:type="paragraph" w:styleId="2">
    <w:name w:val="Body Text 2"/>
    <w:basedOn w:val="a"/>
    <w:link w:val="20"/>
    <w:rsid w:val="00E74A3B"/>
    <w:pPr>
      <w:spacing w:after="120" w:line="480" w:lineRule="auto"/>
    </w:pPr>
    <w:rPr>
      <w:sz w:val="24"/>
      <w:szCs w:val="24"/>
      <w:lang w:val="x-none" w:eastAsia="x-none"/>
    </w:rPr>
  </w:style>
  <w:style w:type="character" w:customStyle="1" w:styleId="20">
    <w:name w:val="Основной текст 2 Знак"/>
    <w:basedOn w:val="a0"/>
    <w:link w:val="2"/>
    <w:rsid w:val="00E74A3B"/>
    <w:rPr>
      <w:sz w:val="24"/>
      <w:szCs w:val="24"/>
      <w:lang w:val="x-none" w:eastAsia="x-none"/>
    </w:rPr>
  </w:style>
  <w:style w:type="character" w:styleId="a8">
    <w:name w:val="Hyperlink"/>
    <w:uiPriority w:val="99"/>
    <w:unhideWhenUsed/>
    <w:rsid w:val="00E74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97068">
      <w:bodyDiv w:val="1"/>
      <w:marLeft w:val="0"/>
      <w:marRight w:val="0"/>
      <w:marTop w:val="0"/>
      <w:marBottom w:val="0"/>
      <w:divBdr>
        <w:top w:val="none" w:sz="0" w:space="0" w:color="auto"/>
        <w:left w:val="none" w:sz="0" w:space="0" w:color="auto"/>
        <w:bottom w:val="none" w:sz="0" w:space="0" w:color="auto"/>
        <w:right w:val="none" w:sz="0" w:space="0" w:color="auto"/>
      </w:divBdr>
    </w:div>
    <w:div w:id="1203902400">
      <w:bodyDiv w:val="1"/>
      <w:marLeft w:val="0"/>
      <w:marRight w:val="0"/>
      <w:marTop w:val="0"/>
      <w:marBottom w:val="0"/>
      <w:divBdr>
        <w:top w:val="none" w:sz="0" w:space="0" w:color="auto"/>
        <w:left w:val="none" w:sz="0" w:space="0" w:color="auto"/>
        <w:bottom w:val="none" w:sz="0" w:space="0" w:color="auto"/>
        <w:right w:val="none" w:sz="0" w:space="0" w:color="auto"/>
      </w:divBdr>
    </w:div>
    <w:div w:id="13866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Юрист</cp:lastModifiedBy>
  <cp:revision>3</cp:revision>
  <cp:lastPrinted>2021-06-24T05:35:00Z</cp:lastPrinted>
  <dcterms:created xsi:type="dcterms:W3CDTF">2022-01-27T13:05:00Z</dcterms:created>
  <dcterms:modified xsi:type="dcterms:W3CDTF">2022-01-27T13:06:00Z</dcterms:modified>
</cp:coreProperties>
</file>