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6D" w:rsidRDefault="00F3056D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</w:p>
    <w:p w:rsidR="003755FB" w:rsidRPr="003755FB" w:rsidRDefault="003755FB" w:rsidP="003755FB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Cs w:val="24"/>
          <w:lang w:val="ru-RU" w:eastAsia="ru-RU"/>
        </w:rPr>
      </w:pPr>
      <w:r w:rsidRPr="003755FB">
        <w:rPr>
          <w:rFonts w:ascii="Arial" w:hAnsi="Arial" w:cs="Arial"/>
          <w:color w:val="auto"/>
          <w:szCs w:val="24"/>
          <w:lang w:val="ru-RU" w:eastAsia="ru-RU"/>
        </w:rPr>
        <w:t>ПРОЕКТ РЕШЕНИЯ СОВЕТА</w:t>
      </w:r>
    </w:p>
    <w:p w:rsidR="003755FB" w:rsidRDefault="003755FB" w:rsidP="003755FB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Cs w:val="24"/>
          <w:lang w:val="ru-RU" w:eastAsia="ru-RU"/>
        </w:rPr>
      </w:pPr>
      <w:r w:rsidRPr="003755FB">
        <w:rPr>
          <w:rFonts w:ascii="Arial" w:hAnsi="Arial" w:cs="Arial"/>
          <w:color w:val="auto"/>
          <w:szCs w:val="24"/>
          <w:lang w:val="ru-RU" w:eastAsia="ru-RU"/>
        </w:rPr>
        <w:t>БУИНСКОГО МУНИЦИПАЛЬНОГО РАЙОНА РТ</w:t>
      </w:r>
    </w:p>
    <w:p w:rsidR="003755FB" w:rsidRDefault="003755FB" w:rsidP="003755FB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Cs w:val="24"/>
          <w:lang w:val="ru-RU" w:eastAsia="ru-RU"/>
        </w:rPr>
      </w:pPr>
    </w:p>
    <w:p w:rsidR="003755FB" w:rsidRDefault="003755FB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</w:p>
    <w:p w:rsidR="003755FB" w:rsidRDefault="003755FB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</w:p>
    <w:p w:rsidR="003755FB" w:rsidRDefault="003755FB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</w:p>
    <w:p w:rsidR="003755FB" w:rsidRDefault="003755FB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  <w:bookmarkStart w:id="0" w:name="_GoBack"/>
      <w:bookmarkEnd w:id="0"/>
    </w:p>
    <w:p w:rsidR="003755FB" w:rsidRPr="003704D3" w:rsidRDefault="003755FB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</w:p>
    <w:p w:rsidR="00E3136C" w:rsidRPr="003704D3" w:rsidRDefault="00E3136C" w:rsidP="00E3136C">
      <w:pPr>
        <w:spacing w:after="0" w:line="240" w:lineRule="auto"/>
        <w:ind w:left="0" w:right="4818" w:firstLine="0"/>
        <w:jc w:val="left"/>
        <w:rPr>
          <w:rFonts w:ascii="Arial" w:hAnsi="Arial" w:cs="Arial"/>
          <w:bCs/>
          <w:szCs w:val="24"/>
          <w:lang w:val="ru-RU" w:eastAsia="ru-RU"/>
        </w:rPr>
      </w:pPr>
    </w:p>
    <w:p w:rsidR="00F3056D" w:rsidRPr="003704D3" w:rsidRDefault="00F3056D" w:rsidP="00E3136C">
      <w:pPr>
        <w:spacing w:after="0" w:line="240" w:lineRule="auto"/>
        <w:ind w:left="0" w:right="4818" w:firstLine="0"/>
        <w:jc w:val="left"/>
        <w:rPr>
          <w:rFonts w:ascii="Arial" w:hAnsi="Arial" w:cs="Arial"/>
          <w:i/>
          <w:iCs/>
          <w:szCs w:val="24"/>
          <w:lang w:val="ru-RU" w:eastAsia="ru-RU"/>
        </w:rPr>
      </w:pPr>
      <w:r w:rsidRPr="003704D3">
        <w:rPr>
          <w:rFonts w:ascii="Arial" w:hAnsi="Arial" w:cs="Arial"/>
          <w:bCs/>
          <w:szCs w:val="24"/>
          <w:lang w:val="ru-RU" w:eastAsia="ru-RU"/>
        </w:rPr>
        <w:t xml:space="preserve">О внесении изменений в Положение </w:t>
      </w:r>
      <w:bookmarkStart w:id="1" w:name="_Hlk77671647"/>
      <w:r w:rsidRPr="003704D3">
        <w:rPr>
          <w:rFonts w:ascii="Arial" w:hAnsi="Arial" w:cs="Arial"/>
          <w:bCs/>
          <w:szCs w:val="24"/>
          <w:lang w:val="ru-RU" w:eastAsia="ru-RU"/>
        </w:rPr>
        <w:t xml:space="preserve">о муниципальном </w:t>
      </w:r>
      <w:r w:rsidR="00DF2B48" w:rsidRPr="003704D3">
        <w:rPr>
          <w:rFonts w:ascii="Arial" w:hAnsi="Arial" w:cs="Arial"/>
          <w:szCs w:val="24"/>
          <w:lang w:val="ru-RU" w:eastAsia="ru-RU"/>
        </w:rPr>
        <w:t>жилищном контроле в Буинском муниципальном районе</w:t>
      </w:r>
      <w:r w:rsidR="00E3136C" w:rsidRPr="003704D3">
        <w:rPr>
          <w:rFonts w:ascii="Arial" w:hAnsi="Arial" w:cs="Arial"/>
          <w:szCs w:val="24"/>
          <w:lang w:val="ru-RU" w:eastAsia="ru-RU"/>
        </w:rPr>
        <w:t xml:space="preserve"> республики Татарстан,</w:t>
      </w:r>
      <w:r w:rsidR="00DF2B48" w:rsidRPr="003704D3">
        <w:rPr>
          <w:rFonts w:ascii="Arial" w:hAnsi="Arial" w:cs="Arial"/>
          <w:bCs/>
          <w:szCs w:val="24"/>
          <w:lang w:val="ru-RU" w:eastAsia="ru-RU"/>
        </w:rPr>
        <w:t xml:space="preserve"> </w:t>
      </w:r>
      <w:bookmarkEnd w:id="1"/>
      <w:r w:rsidRPr="003704D3">
        <w:rPr>
          <w:rFonts w:ascii="Arial" w:hAnsi="Arial" w:cs="Arial"/>
          <w:iCs/>
          <w:szCs w:val="24"/>
          <w:lang w:val="ru-RU" w:eastAsia="ru-RU"/>
        </w:rPr>
        <w:t>утвержденно</w:t>
      </w:r>
      <w:r w:rsidR="00E3136C" w:rsidRPr="003704D3">
        <w:rPr>
          <w:rFonts w:ascii="Arial" w:hAnsi="Arial" w:cs="Arial"/>
          <w:iCs/>
          <w:szCs w:val="24"/>
          <w:lang w:val="ru-RU" w:eastAsia="ru-RU"/>
        </w:rPr>
        <w:t>е Р</w:t>
      </w:r>
      <w:r w:rsidRPr="003704D3">
        <w:rPr>
          <w:rFonts w:ascii="Arial" w:hAnsi="Arial" w:cs="Arial"/>
          <w:iCs/>
          <w:szCs w:val="24"/>
          <w:lang w:val="ru-RU" w:eastAsia="ru-RU"/>
        </w:rPr>
        <w:t>ешением Совета Буинского муниципального района Р</w:t>
      </w:r>
      <w:r w:rsidR="00E3136C" w:rsidRPr="003704D3">
        <w:rPr>
          <w:rFonts w:ascii="Arial" w:hAnsi="Arial" w:cs="Arial"/>
          <w:iCs/>
          <w:szCs w:val="24"/>
          <w:lang w:val="ru-RU" w:eastAsia="ru-RU"/>
        </w:rPr>
        <w:t xml:space="preserve">еспублики </w:t>
      </w:r>
      <w:r w:rsidRPr="003704D3">
        <w:rPr>
          <w:rFonts w:ascii="Arial" w:hAnsi="Arial" w:cs="Arial"/>
          <w:iCs/>
          <w:szCs w:val="24"/>
          <w:lang w:val="ru-RU" w:eastAsia="ru-RU"/>
        </w:rPr>
        <w:t>Т</w:t>
      </w:r>
      <w:r w:rsidR="00E3136C" w:rsidRPr="003704D3">
        <w:rPr>
          <w:rFonts w:ascii="Arial" w:hAnsi="Arial" w:cs="Arial"/>
          <w:iCs/>
          <w:szCs w:val="24"/>
          <w:lang w:val="ru-RU" w:eastAsia="ru-RU"/>
        </w:rPr>
        <w:t>атарстан</w:t>
      </w:r>
      <w:r w:rsidRPr="003704D3">
        <w:rPr>
          <w:rFonts w:ascii="Arial" w:hAnsi="Arial" w:cs="Arial"/>
          <w:iCs/>
          <w:szCs w:val="24"/>
          <w:lang w:val="ru-RU" w:eastAsia="ru-RU"/>
        </w:rPr>
        <w:t xml:space="preserve"> от 22.11.2021</w:t>
      </w:r>
      <w:r w:rsidR="00E3136C" w:rsidRPr="003704D3">
        <w:rPr>
          <w:rFonts w:ascii="Arial" w:hAnsi="Arial" w:cs="Arial"/>
          <w:iCs/>
          <w:szCs w:val="24"/>
          <w:lang w:val="ru-RU" w:eastAsia="ru-RU"/>
        </w:rPr>
        <w:t xml:space="preserve"> </w:t>
      </w:r>
      <w:r w:rsidRPr="003704D3">
        <w:rPr>
          <w:rFonts w:ascii="Arial" w:hAnsi="Arial" w:cs="Arial"/>
          <w:iCs/>
          <w:szCs w:val="24"/>
          <w:lang w:val="ru-RU" w:eastAsia="ru-RU"/>
        </w:rPr>
        <w:t>г</w:t>
      </w:r>
      <w:r w:rsidR="00E3136C" w:rsidRPr="003704D3">
        <w:rPr>
          <w:rFonts w:ascii="Arial" w:hAnsi="Arial" w:cs="Arial"/>
          <w:iCs/>
          <w:szCs w:val="24"/>
          <w:lang w:val="ru-RU" w:eastAsia="ru-RU"/>
        </w:rPr>
        <w:t>ода</w:t>
      </w:r>
      <w:r w:rsidRPr="003704D3">
        <w:rPr>
          <w:rFonts w:ascii="Arial" w:hAnsi="Arial" w:cs="Arial"/>
          <w:iCs/>
          <w:szCs w:val="24"/>
          <w:lang w:val="ru-RU" w:eastAsia="ru-RU"/>
        </w:rPr>
        <w:t xml:space="preserve"> №</w:t>
      </w:r>
      <w:r w:rsidR="00DF2B48" w:rsidRPr="003704D3">
        <w:rPr>
          <w:rFonts w:ascii="Arial" w:hAnsi="Arial" w:cs="Arial"/>
          <w:iCs/>
          <w:szCs w:val="24"/>
          <w:lang w:val="ru-RU" w:eastAsia="ru-RU"/>
        </w:rPr>
        <w:t>1</w:t>
      </w:r>
      <w:r w:rsidRPr="003704D3">
        <w:rPr>
          <w:rFonts w:ascii="Arial" w:hAnsi="Arial" w:cs="Arial"/>
          <w:iCs/>
          <w:szCs w:val="24"/>
          <w:lang w:val="ru-RU" w:eastAsia="ru-RU"/>
        </w:rPr>
        <w:t xml:space="preserve">-21 </w:t>
      </w:r>
    </w:p>
    <w:p w:rsidR="00F3056D" w:rsidRPr="003704D3" w:rsidRDefault="00F3056D" w:rsidP="00F3056D">
      <w:pPr>
        <w:shd w:val="clear" w:color="auto" w:fill="FFFFFF"/>
        <w:spacing w:after="0" w:line="240" w:lineRule="auto"/>
        <w:ind w:left="0" w:firstLine="0"/>
        <w:jc w:val="left"/>
        <w:rPr>
          <w:rFonts w:ascii="Arial" w:hAnsi="Arial" w:cs="Arial"/>
          <w:szCs w:val="24"/>
          <w:lang w:val="ru-RU" w:eastAsia="ru-RU"/>
        </w:rPr>
      </w:pPr>
    </w:p>
    <w:p w:rsidR="00DF2B48" w:rsidRPr="003704D3" w:rsidRDefault="00DF2B48" w:rsidP="00DF2B48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DF2B48" w:rsidRPr="003704D3" w:rsidRDefault="00DF2B48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 xml:space="preserve">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Татарстан», Совет Буинского муниципального района Республики Татарстан </w:t>
      </w:r>
    </w:p>
    <w:p w:rsidR="00DF2B48" w:rsidRPr="003704D3" w:rsidRDefault="00DF2B48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</w:p>
    <w:p w:rsidR="00DF2B48" w:rsidRPr="003704D3" w:rsidRDefault="00DF2B48" w:rsidP="00E3136C">
      <w:pPr>
        <w:shd w:val="clear" w:color="auto" w:fill="FFFFFF"/>
        <w:spacing w:after="0" w:line="240" w:lineRule="auto"/>
        <w:ind w:left="0" w:firstLine="851"/>
        <w:jc w:val="center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>РЕШИЛ:</w:t>
      </w:r>
    </w:p>
    <w:p w:rsidR="00DF2B48" w:rsidRPr="003704D3" w:rsidRDefault="00DF2B48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</w:p>
    <w:p w:rsidR="00F3056D" w:rsidRPr="003704D3" w:rsidRDefault="00F3056D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 xml:space="preserve">1. В Положение </w:t>
      </w:r>
      <w:r w:rsidR="00DF2B48" w:rsidRPr="003704D3">
        <w:rPr>
          <w:rFonts w:ascii="Arial" w:hAnsi="Arial" w:cs="Arial"/>
          <w:szCs w:val="24"/>
          <w:lang w:val="ru-RU" w:eastAsia="ru-RU"/>
        </w:rPr>
        <w:t>о муниципальном жилищном контроле в Буинском муниципальном районе</w:t>
      </w:r>
      <w:r w:rsidR="00E3136C" w:rsidRPr="003704D3">
        <w:rPr>
          <w:rFonts w:ascii="Arial" w:hAnsi="Arial" w:cs="Arial"/>
          <w:szCs w:val="24"/>
          <w:lang w:val="ru-RU" w:eastAsia="ru-RU"/>
        </w:rPr>
        <w:t xml:space="preserve"> Республики Татарстан,</w:t>
      </w:r>
      <w:r w:rsidRPr="003704D3">
        <w:rPr>
          <w:rFonts w:ascii="Arial" w:hAnsi="Arial" w:cs="Arial"/>
          <w:szCs w:val="24"/>
          <w:lang w:val="ru-RU" w:eastAsia="ru-RU"/>
        </w:rPr>
        <w:t xml:space="preserve"> утвержденно</w:t>
      </w:r>
      <w:r w:rsidR="00E3136C" w:rsidRPr="003704D3">
        <w:rPr>
          <w:rFonts w:ascii="Arial" w:hAnsi="Arial" w:cs="Arial"/>
          <w:szCs w:val="24"/>
          <w:lang w:val="ru-RU" w:eastAsia="ru-RU"/>
        </w:rPr>
        <w:t>е</w:t>
      </w:r>
      <w:r w:rsidRPr="003704D3">
        <w:rPr>
          <w:rFonts w:ascii="Arial" w:hAnsi="Arial" w:cs="Arial"/>
          <w:szCs w:val="24"/>
          <w:lang w:val="ru-RU" w:eastAsia="ru-RU"/>
        </w:rPr>
        <w:t xml:space="preserve"> </w:t>
      </w:r>
      <w:r w:rsidR="00E3136C" w:rsidRPr="003704D3">
        <w:rPr>
          <w:rFonts w:ascii="Arial" w:hAnsi="Arial" w:cs="Arial"/>
          <w:szCs w:val="24"/>
          <w:lang w:val="ru-RU" w:eastAsia="ru-RU"/>
        </w:rPr>
        <w:t>Решением С</w:t>
      </w:r>
      <w:r w:rsidRPr="003704D3">
        <w:rPr>
          <w:rFonts w:ascii="Arial" w:hAnsi="Arial" w:cs="Arial"/>
          <w:szCs w:val="24"/>
          <w:lang w:val="ru-RU" w:eastAsia="ru-RU"/>
        </w:rPr>
        <w:t>овета Буинского муниципального района Республики Татарстан от 22.11.2021 г</w:t>
      </w:r>
      <w:r w:rsidR="00E3136C" w:rsidRPr="003704D3">
        <w:rPr>
          <w:rFonts w:ascii="Arial" w:hAnsi="Arial" w:cs="Arial"/>
          <w:szCs w:val="24"/>
          <w:lang w:val="ru-RU" w:eastAsia="ru-RU"/>
        </w:rPr>
        <w:t>ода</w:t>
      </w:r>
      <w:r w:rsidRPr="003704D3">
        <w:rPr>
          <w:rFonts w:ascii="Arial" w:hAnsi="Arial" w:cs="Arial"/>
          <w:szCs w:val="24"/>
          <w:lang w:val="ru-RU" w:eastAsia="ru-RU"/>
        </w:rPr>
        <w:t xml:space="preserve"> №</w:t>
      </w:r>
      <w:r w:rsidR="00DF2B48" w:rsidRPr="003704D3">
        <w:rPr>
          <w:rFonts w:ascii="Arial" w:hAnsi="Arial" w:cs="Arial"/>
          <w:szCs w:val="24"/>
          <w:lang w:val="ru-RU" w:eastAsia="ru-RU"/>
        </w:rPr>
        <w:t>1</w:t>
      </w:r>
      <w:r w:rsidRPr="003704D3">
        <w:rPr>
          <w:rFonts w:ascii="Arial" w:hAnsi="Arial" w:cs="Arial"/>
          <w:szCs w:val="24"/>
          <w:lang w:val="ru-RU" w:eastAsia="ru-RU"/>
        </w:rPr>
        <w:t>-21, (далее – Положение) внести следующие изменения:</w:t>
      </w:r>
    </w:p>
    <w:p w:rsidR="00F3056D" w:rsidRPr="003704D3" w:rsidRDefault="00F3056D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 xml:space="preserve">1.1. Положение дополнить критериями отнесения объектов контроля к категориям риска в рамках осуществления муниципального </w:t>
      </w:r>
      <w:r w:rsidR="00DF2B48" w:rsidRPr="003704D3">
        <w:rPr>
          <w:rFonts w:ascii="Arial" w:hAnsi="Arial" w:cs="Arial"/>
          <w:szCs w:val="24"/>
          <w:lang w:val="ru-RU" w:eastAsia="ru-RU"/>
        </w:rPr>
        <w:t xml:space="preserve">жилищного </w:t>
      </w:r>
      <w:r w:rsidRPr="003704D3">
        <w:rPr>
          <w:rFonts w:ascii="Arial" w:hAnsi="Arial" w:cs="Arial"/>
          <w:szCs w:val="24"/>
          <w:lang w:val="ru-RU" w:eastAsia="ru-RU"/>
        </w:rPr>
        <w:t>контроля, согласно приложению №1;</w:t>
      </w:r>
    </w:p>
    <w:p w:rsidR="00F3056D" w:rsidRPr="003704D3" w:rsidRDefault="00F3056D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>1.2. Положение дополнить перечнем индикаторов риска нарушения обязательных требований, проверяемых в рамках осуществления муниципального</w:t>
      </w:r>
      <w:r w:rsidR="00DF2B48" w:rsidRPr="003704D3">
        <w:rPr>
          <w:rFonts w:ascii="Arial" w:hAnsi="Arial" w:cs="Arial"/>
          <w:szCs w:val="24"/>
          <w:lang w:val="ru-RU" w:eastAsia="ru-RU"/>
        </w:rPr>
        <w:t xml:space="preserve"> жилищного</w:t>
      </w:r>
      <w:r w:rsidRPr="003704D3">
        <w:rPr>
          <w:rFonts w:ascii="Arial" w:hAnsi="Arial" w:cs="Arial"/>
          <w:szCs w:val="24"/>
          <w:lang w:val="ru-RU" w:eastAsia="ru-RU"/>
        </w:rPr>
        <w:t xml:space="preserve"> контроля, согласно приложению №2;</w:t>
      </w:r>
    </w:p>
    <w:p w:rsidR="00F3056D" w:rsidRPr="003704D3" w:rsidRDefault="00F3056D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 xml:space="preserve">1.3. Положение дополнить </w:t>
      </w:r>
      <w:r w:rsidR="00DF2B48" w:rsidRPr="003704D3">
        <w:rPr>
          <w:rFonts w:ascii="Arial" w:hAnsi="Arial" w:cs="Arial"/>
          <w:szCs w:val="24"/>
          <w:lang w:val="ru-RU" w:eastAsia="ru-RU"/>
        </w:rPr>
        <w:t>ключевыми показателями муниципального жилищного контроля и его целевыми значениями, а также индикативными показателями для муниципального жилищного контроля</w:t>
      </w:r>
      <w:r w:rsidRPr="003704D3">
        <w:rPr>
          <w:rFonts w:ascii="Arial" w:hAnsi="Arial" w:cs="Arial"/>
          <w:szCs w:val="24"/>
          <w:lang w:val="ru-RU" w:eastAsia="ru-RU"/>
        </w:rPr>
        <w:t>, согласно приложению №3.</w:t>
      </w:r>
    </w:p>
    <w:p w:rsidR="00F3056D" w:rsidRPr="003704D3" w:rsidRDefault="00F3056D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>2.</w:t>
      </w:r>
      <w:r w:rsidRPr="003704D3">
        <w:rPr>
          <w:rFonts w:ascii="Arial" w:hAnsi="Arial" w:cs="Arial"/>
          <w:szCs w:val="24"/>
          <w:lang w:val="ru-RU" w:eastAsia="ru-RU"/>
        </w:rPr>
        <w:tab/>
        <w:t>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http://pravo.tatarstan.ru.</w:t>
      </w:r>
    </w:p>
    <w:p w:rsidR="00F3056D" w:rsidRPr="003704D3" w:rsidRDefault="00F3056D" w:rsidP="00E3136C">
      <w:pPr>
        <w:shd w:val="clear" w:color="auto" w:fill="FFFFFF"/>
        <w:spacing w:after="0" w:line="240" w:lineRule="auto"/>
        <w:ind w:left="0" w:firstLine="851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>3.</w:t>
      </w:r>
      <w:r w:rsidRPr="003704D3">
        <w:rPr>
          <w:rFonts w:ascii="Arial" w:hAnsi="Arial" w:cs="Arial"/>
          <w:szCs w:val="24"/>
          <w:lang w:val="ru-RU" w:eastAsia="ru-RU"/>
        </w:rPr>
        <w:tab/>
        <w:t xml:space="preserve">Контроль за исполнением настоящего решения возложить на </w:t>
      </w:r>
      <w:r w:rsidR="00E3136C" w:rsidRPr="003704D3">
        <w:rPr>
          <w:rFonts w:ascii="Arial" w:hAnsi="Arial" w:cs="Arial"/>
          <w:szCs w:val="24"/>
          <w:lang w:val="ru-RU" w:eastAsia="ru-RU"/>
        </w:rPr>
        <w:t>заместителя главы Буинского муниципального района И.Ф.</w:t>
      </w:r>
      <w:r w:rsidR="003704D3" w:rsidRPr="003704D3">
        <w:rPr>
          <w:rFonts w:ascii="Arial" w:hAnsi="Arial" w:cs="Arial"/>
          <w:szCs w:val="24"/>
          <w:lang w:val="ru-RU" w:eastAsia="ru-RU"/>
        </w:rPr>
        <w:t xml:space="preserve"> </w:t>
      </w:r>
      <w:r w:rsidR="00E3136C" w:rsidRPr="003704D3">
        <w:rPr>
          <w:rFonts w:ascii="Arial" w:hAnsi="Arial" w:cs="Arial"/>
          <w:szCs w:val="24"/>
          <w:lang w:val="ru-RU" w:eastAsia="ru-RU"/>
        </w:rPr>
        <w:t>Еремеева</w:t>
      </w:r>
      <w:r w:rsidRPr="003704D3">
        <w:rPr>
          <w:rFonts w:ascii="Arial" w:hAnsi="Arial" w:cs="Arial"/>
          <w:szCs w:val="24"/>
          <w:lang w:val="ru-RU" w:eastAsia="ru-RU"/>
        </w:rPr>
        <w:t>.</w:t>
      </w:r>
    </w:p>
    <w:p w:rsidR="00F3056D" w:rsidRPr="003704D3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F3056D" w:rsidRPr="003704D3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F3056D" w:rsidRPr="003704D3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>Глава Буинского</w:t>
      </w:r>
    </w:p>
    <w:p w:rsidR="00F3056D" w:rsidRPr="003704D3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>муниципального района,</w:t>
      </w:r>
    </w:p>
    <w:p w:rsidR="00F3056D" w:rsidRPr="003704D3" w:rsidRDefault="00E3136C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3704D3">
        <w:rPr>
          <w:rFonts w:ascii="Arial" w:hAnsi="Arial" w:cs="Arial"/>
          <w:szCs w:val="24"/>
          <w:lang w:val="ru-RU" w:eastAsia="ru-RU"/>
        </w:rPr>
        <w:t xml:space="preserve">Председатель Совета </w:t>
      </w:r>
      <w:r w:rsidRPr="003704D3">
        <w:rPr>
          <w:rFonts w:ascii="Arial" w:hAnsi="Arial" w:cs="Arial"/>
          <w:szCs w:val="24"/>
          <w:lang w:val="ru-RU" w:eastAsia="ru-RU"/>
        </w:rPr>
        <w:tab/>
      </w:r>
      <w:r w:rsidRPr="003704D3">
        <w:rPr>
          <w:rFonts w:ascii="Arial" w:hAnsi="Arial" w:cs="Arial"/>
          <w:szCs w:val="24"/>
          <w:lang w:val="ru-RU" w:eastAsia="ru-RU"/>
        </w:rPr>
        <w:tab/>
      </w:r>
      <w:r w:rsidRPr="003704D3">
        <w:rPr>
          <w:rFonts w:ascii="Arial" w:hAnsi="Arial" w:cs="Arial"/>
          <w:szCs w:val="24"/>
          <w:lang w:val="ru-RU" w:eastAsia="ru-RU"/>
        </w:rPr>
        <w:tab/>
      </w:r>
      <w:r w:rsidRPr="003704D3">
        <w:rPr>
          <w:rFonts w:ascii="Arial" w:hAnsi="Arial" w:cs="Arial"/>
          <w:szCs w:val="24"/>
          <w:lang w:val="ru-RU" w:eastAsia="ru-RU"/>
        </w:rPr>
        <w:tab/>
      </w:r>
      <w:r w:rsidRPr="003704D3">
        <w:rPr>
          <w:rFonts w:ascii="Arial" w:hAnsi="Arial" w:cs="Arial"/>
          <w:szCs w:val="24"/>
          <w:lang w:val="ru-RU" w:eastAsia="ru-RU"/>
        </w:rPr>
        <w:tab/>
      </w:r>
      <w:r w:rsidRPr="003704D3">
        <w:rPr>
          <w:rFonts w:ascii="Arial" w:hAnsi="Arial" w:cs="Arial"/>
          <w:szCs w:val="24"/>
          <w:lang w:val="ru-RU" w:eastAsia="ru-RU"/>
        </w:rPr>
        <w:tab/>
      </w:r>
      <w:r w:rsidRPr="003704D3">
        <w:rPr>
          <w:rFonts w:ascii="Arial" w:hAnsi="Arial" w:cs="Arial"/>
          <w:szCs w:val="24"/>
          <w:lang w:val="ru-RU" w:eastAsia="ru-RU"/>
        </w:rPr>
        <w:tab/>
      </w:r>
      <w:r w:rsidRPr="003704D3">
        <w:rPr>
          <w:rFonts w:ascii="Arial" w:hAnsi="Arial" w:cs="Arial"/>
          <w:szCs w:val="24"/>
          <w:lang w:val="ru-RU" w:eastAsia="ru-RU"/>
        </w:rPr>
        <w:tab/>
      </w:r>
      <w:r w:rsidR="00F3056D" w:rsidRPr="003704D3">
        <w:rPr>
          <w:rFonts w:ascii="Arial" w:hAnsi="Arial" w:cs="Arial"/>
          <w:szCs w:val="24"/>
          <w:lang w:val="ru-RU" w:eastAsia="ru-RU"/>
        </w:rPr>
        <w:t>Р.Р. Камартдинов</w:t>
      </w:r>
    </w:p>
    <w:p w:rsidR="00E3136C" w:rsidRPr="003704D3" w:rsidRDefault="00F3056D" w:rsidP="00E3136C">
      <w:pPr>
        <w:tabs>
          <w:tab w:val="center" w:pos="4201"/>
          <w:tab w:val="center" w:pos="7839"/>
        </w:tabs>
        <w:spacing w:after="6" w:line="253" w:lineRule="auto"/>
        <w:ind w:left="6804" w:firstLine="0"/>
        <w:jc w:val="right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br w:type="page"/>
      </w:r>
      <w:r w:rsidRPr="003704D3">
        <w:rPr>
          <w:rFonts w:ascii="Arial" w:hAnsi="Arial" w:cs="Arial"/>
          <w:szCs w:val="24"/>
          <w:lang w:val="ru-RU"/>
        </w:rPr>
        <w:lastRenderedPageBreak/>
        <w:t>Приложение №1</w:t>
      </w:r>
    </w:p>
    <w:p w:rsidR="00F3056D" w:rsidRPr="003704D3" w:rsidRDefault="00F3056D" w:rsidP="00E3136C">
      <w:pPr>
        <w:tabs>
          <w:tab w:val="center" w:pos="4201"/>
          <w:tab w:val="center" w:pos="7839"/>
        </w:tabs>
        <w:spacing w:after="6" w:line="253" w:lineRule="auto"/>
        <w:ind w:left="6804" w:firstLine="0"/>
        <w:jc w:val="right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к решению Совета Буинского муниципального</w:t>
      </w:r>
      <w:r w:rsidR="00E3136C" w:rsidRPr="003704D3">
        <w:rPr>
          <w:rFonts w:ascii="Arial" w:hAnsi="Arial" w:cs="Arial"/>
          <w:szCs w:val="24"/>
          <w:lang w:val="ru-RU"/>
        </w:rPr>
        <w:t xml:space="preserve"> </w:t>
      </w:r>
      <w:r w:rsidRPr="003704D3">
        <w:rPr>
          <w:rFonts w:ascii="Arial" w:hAnsi="Arial" w:cs="Arial"/>
          <w:szCs w:val="24"/>
          <w:lang w:val="ru-RU"/>
        </w:rPr>
        <w:t>района Р</w:t>
      </w:r>
      <w:r w:rsidR="00E3136C" w:rsidRPr="003704D3">
        <w:rPr>
          <w:rFonts w:ascii="Arial" w:hAnsi="Arial" w:cs="Arial"/>
          <w:szCs w:val="24"/>
          <w:lang w:val="ru-RU"/>
        </w:rPr>
        <w:t xml:space="preserve">Т </w:t>
      </w:r>
    </w:p>
    <w:p w:rsidR="00F3056D" w:rsidRPr="003704D3" w:rsidRDefault="00F3056D" w:rsidP="00E3136C">
      <w:pPr>
        <w:tabs>
          <w:tab w:val="center" w:pos="4201"/>
          <w:tab w:val="center" w:pos="7839"/>
        </w:tabs>
        <w:spacing w:after="6" w:line="253" w:lineRule="auto"/>
        <w:ind w:left="6804" w:firstLine="0"/>
        <w:jc w:val="right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от </w:t>
      </w:r>
      <w:r w:rsidR="00E3136C" w:rsidRPr="003704D3">
        <w:rPr>
          <w:rFonts w:ascii="Arial" w:hAnsi="Arial" w:cs="Arial"/>
          <w:szCs w:val="24"/>
          <w:lang w:val="ru-RU"/>
        </w:rPr>
        <w:t xml:space="preserve">09.02.2022 </w:t>
      </w:r>
      <w:r w:rsidRPr="003704D3">
        <w:rPr>
          <w:rFonts w:ascii="Arial" w:hAnsi="Arial" w:cs="Arial"/>
          <w:szCs w:val="24"/>
          <w:lang w:val="ru-RU"/>
        </w:rPr>
        <w:t>№</w:t>
      </w:r>
      <w:r w:rsidR="00E3136C" w:rsidRPr="003704D3">
        <w:rPr>
          <w:rFonts w:ascii="Arial" w:hAnsi="Arial" w:cs="Arial"/>
          <w:szCs w:val="24"/>
          <w:lang w:val="ru-RU"/>
        </w:rPr>
        <w:t xml:space="preserve"> </w:t>
      </w:r>
      <w:r w:rsidR="008729DE" w:rsidRPr="003704D3">
        <w:rPr>
          <w:rFonts w:ascii="Arial" w:hAnsi="Arial" w:cs="Arial"/>
          <w:szCs w:val="24"/>
          <w:lang w:val="ru-RU"/>
        </w:rPr>
        <w:t>9</w:t>
      </w:r>
      <w:r w:rsidR="00E3136C" w:rsidRPr="003704D3">
        <w:rPr>
          <w:rFonts w:ascii="Arial" w:hAnsi="Arial" w:cs="Arial"/>
          <w:szCs w:val="24"/>
          <w:lang w:val="ru-RU"/>
        </w:rPr>
        <w:t>-24</w:t>
      </w:r>
    </w:p>
    <w:p w:rsidR="00F3056D" w:rsidRPr="003704D3" w:rsidRDefault="00F3056D" w:rsidP="00F3056D">
      <w:pPr>
        <w:spacing w:after="0" w:line="240" w:lineRule="auto"/>
        <w:ind w:left="0" w:firstLine="0"/>
        <w:contextualSpacing/>
        <w:rPr>
          <w:rFonts w:ascii="Arial" w:hAnsi="Arial" w:cs="Arial"/>
          <w:szCs w:val="24"/>
          <w:lang w:val="ru-RU"/>
        </w:rPr>
      </w:pPr>
    </w:p>
    <w:p w:rsidR="00E3136C" w:rsidRPr="003704D3" w:rsidRDefault="00AC4574" w:rsidP="00BE0BDC">
      <w:pPr>
        <w:spacing w:after="0" w:line="240" w:lineRule="auto"/>
        <w:ind w:left="0" w:firstLine="0"/>
        <w:contextualSpacing/>
        <w:jc w:val="center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Критери</w:t>
      </w:r>
      <w:r w:rsidR="000B7F69" w:rsidRPr="003704D3">
        <w:rPr>
          <w:rFonts w:ascii="Arial" w:hAnsi="Arial" w:cs="Arial"/>
          <w:szCs w:val="24"/>
          <w:lang w:val="ru-RU"/>
        </w:rPr>
        <w:t>и</w:t>
      </w:r>
      <w:r w:rsidRPr="003704D3">
        <w:rPr>
          <w:rFonts w:ascii="Arial" w:hAnsi="Arial" w:cs="Arial"/>
          <w:szCs w:val="24"/>
          <w:lang w:val="ru-RU"/>
        </w:rPr>
        <w:t xml:space="preserve"> отнесения объектов контроля к категориям риска </w:t>
      </w:r>
    </w:p>
    <w:p w:rsidR="009D0FF8" w:rsidRPr="003704D3" w:rsidRDefault="00AC4574" w:rsidP="00BE0BDC">
      <w:pPr>
        <w:spacing w:after="0" w:line="240" w:lineRule="auto"/>
        <w:ind w:left="0" w:firstLine="0"/>
        <w:contextualSpacing/>
        <w:jc w:val="center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в рамках осуществления муниципального жилищного контроля</w:t>
      </w:r>
    </w:p>
    <w:p w:rsidR="00F3056D" w:rsidRPr="003704D3" w:rsidRDefault="00F3056D" w:rsidP="00F3056D">
      <w:pPr>
        <w:spacing w:after="0" w:line="240" w:lineRule="auto"/>
        <w:ind w:left="0" w:firstLine="0"/>
        <w:contextualSpacing/>
        <w:rPr>
          <w:rFonts w:ascii="Arial" w:hAnsi="Arial" w:cs="Arial"/>
          <w:szCs w:val="24"/>
          <w:lang w:val="ru-RU"/>
        </w:rPr>
      </w:pPr>
    </w:p>
    <w:p w:rsidR="009D0FF8" w:rsidRPr="003704D3" w:rsidRDefault="00F3056D" w:rsidP="00F3056D">
      <w:pPr>
        <w:spacing w:after="0" w:line="240" w:lineRule="auto"/>
        <w:ind w:left="0" w:firstLine="72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1. </w:t>
      </w:r>
      <w:r w:rsidR="00AC4574" w:rsidRPr="003704D3">
        <w:rPr>
          <w:rFonts w:ascii="Arial" w:hAnsi="Arial" w:cs="Arial"/>
          <w:szCs w:val="24"/>
          <w:lang w:val="ru-RU"/>
        </w:rPr>
        <w:t>Отнесение объектов контроля к определенной категории риска осуществляется в зависимости от значения показателя риска:</w:t>
      </w:r>
    </w:p>
    <w:p w:rsidR="00F3056D" w:rsidRPr="003704D3" w:rsidRDefault="00F3056D" w:rsidP="00E3136C">
      <w:pPr>
        <w:spacing w:after="0" w:line="240" w:lineRule="auto"/>
        <w:ind w:left="0" w:firstLine="72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- </w:t>
      </w:r>
      <w:r w:rsidR="00AC4574" w:rsidRPr="003704D3">
        <w:rPr>
          <w:rFonts w:ascii="Arial" w:hAnsi="Arial" w:cs="Arial"/>
          <w:szCs w:val="24"/>
          <w:lang w:val="ru-RU"/>
        </w:rPr>
        <w:t>при значении показателя риска более 6 объект контроля</w:t>
      </w:r>
      <w:r w:rsidRPr="003704D3">
        <w:rPr>
          <w:rFonts w:ascii="Arial" w:hAnsi="Arial" w:cs="Arial"/>
          <w:szCs w:val="24"/>
          <w:lang w:val="ru-RU"/>
        </w:rPr>
        <w:t xml:space="preserve"> относится к категории высокого </w:t>
      </w:r>
      <w:r w:rsidR="00AC4574" w:rsidRPr="003704D3">
        <w:rPr>
          <w:rFonts w:ascii="Arial" w:hAnsi="Arial" w:cs="Arial"/>
          <w:szCs w:val="24"/>
          <w:lang w:val="ru-RU"/>
        </w:rPr>
        <w:t xml:space="preserve">иска; </w:t>
      </w:r>
    </w:p>
    <w:p w:rsidR="00F3056D" w:rsidRPr="003704D3" w:rsidRDefault="00F3056D" w:rsidP="00E3136C">
      <w:pPr>
        <w:spacing w:after="0" w:line="240" w:lineRule="auto"/>
        <w:ind w:left="0" w:firstLine="72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- </w:t>
      </w:r>
      <w:r w:rsidR="00AC4574" w:rsidRPr="003704D3">
        <w:rPr>
          <w:rFonts w:ascii="Arial" w:hAnsi="Arial" w:cs="Arial"/>
          <w:szCs w:val="24"/>
          <w:lang w:val="ru-RU"/>
        </w:rPr>
        <w:t xml:space="preserve">при значении показателя риска от 4 до 6 включительно - к категории среднего риска; </w:t>
      </w:r>
    </w:p>
    <w:p w:rsidR="00F3056D" w:rsidRPr="003704D3" w:rsidRDefault="00F3056D" w:rsidP="00E3136C">
      <w:pPr>
        <w:spacing w:after="0" w:line="240" w:lineRule="auto"/>
        <w:ind w:left="0" w:firstLine="72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- </w:t>
      </w:r>
      <w:r w:rsidR="00AC4574" w:rsidRPr="003704D3">
        <w:rPr>
          <w:rFonts w:ascii="Arial" w:hAnsi="Arial" w:cs="Arial"/>
          <w:szCs w:val="24"/>
          <w:lang w:val="ru-RU"/>
        </w:rPr>
        <w:t xml:space="preserve">при значении показателя риска от 2 до </w:t>
      </w:r>
      <w:r w:rsidRPr="003704D3">
        <w:rPr>
          <w:rFonts w:ascii="Arial" w:hAnsi="Arial" w:cs="Arial"/>
          <w:szCs w:val="24"/>
          <w:lang w:val="ru-RU"/>
        </w:rPr>
        <w:t>3</w:t>
      </w:r>
      <w:r w:rsidR="00AC4574" w:rsidRPr="003704D3">
        <w:rPr>
          <w:rFonts w:ascii="Arial" w:hAnsi="Arial" w:cs="Arial"/>
          <w:szCs w:val="24"/>
          <w:lang w:val="ru-RU"/>
        </w:rPr>
        <w:t xml:space="preserve"> включительно к категории умеренного риска; </w:t>
      </w:r>
    </w:p>
    <w:p w:rsidR="009D0FF8" w:rsidRPr="003704D3" w:rsidRDefault="00F3056D" w:rsidP="00E3136C">
      <w:pPr>
        <w:spacing w:after="0" w:line="240" w:lineRule="auto"/>
        <w:ind w:left="0" w:firstLine="72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- </w:t>
      </w:r>
      <w:r w:rsidR="00AC4574" w:rsidRPr="003704D3">
        <w:rPr>
          <w:rFonts w:ascii="Arial" w:hAnsi="Arial" w:cs="Arial"/>
          <w:szCs w:val="24"/>
          <w:lang w:val="ru-RU"/>
        </w:rPr>
        <w:t>при значении показателя риска от 0 до 1 включительно - к категории низкого риска.</w:t>
      </w:r>
    </w:p>
    <w:p w:rsidR="009D0FF8" w:rsidRPr="003704D3" w:rsidRDefault="00F3056D" w:rsidP="00F3056D">
      <w:pPr>
        <w:spacing w:after="0" w:line="240" w:lineRule="auto"/>
        <w:ind w:left="720" w:firstLine="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2. </w:t>
      </w:r>
      <w:r w:rsidR="00AC4574" w:rsidRPr="003704D3">
        <w:rPr>
          <w:rFonts w:ascii="Arial" w:hAnsi="Arial" w:cs="Arial"/>
          <w:szCs w:val="24"/>
          <w:lang w:val="ru-RU"/>
        </w:rPr>
        <w:t>Показатель риска рассчитывается по следующей формуле:</w:t>
      </w:r>
    </w:p>
    <w:p w:rsidR="009D0FF8" w:rsidRPr="003704D3" w:rsidRDefault="003704D3" w:rsidP="00F3056D">
      <w:pPr>
        <w:spacing w:after="0" w:line="240" w:lineRule="auto"/>
        <w:ind w:left="0" w:firstLine="720"/>
        <w:contextualSpacing/>
        <w:jc w:val="left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noProof/>
          <w:szCs w:val="24"/>
          <w:lang w:val="ru-RU" w:eastAsia="ru-RU"/>
        </w:rPr>
        <w:drawing>
          <wp:inline distT="0" distB="0" distL="0" distR="0">
            <wp:extent cx="322580" cy="98425"/>
            <wp:effectExtent l="0" t="0" r="1270" b="0"/>
            <wp:docPr id="2" name="Picture 106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574" w:rsidRPr="003704D3">
        <w:rPr>
          <w:rFonts w:ascii="Arial" w:hAnsi="Arial" w:cs="Arial"/>
          <w:szCs w:val="24"/>
          <w:lang w:val="ru-RU"/>
        </w:rPr>
        <w:t>х + У2 +2 х Уз, где:</w:t>
      </w:r>
    </w:p>
    <w:p w:rsidR="009D0FF8" w:rsidRPr="003704D3" w:rsidRDefault="00AC4574" w:rsidP="00F3056D">
      <w:pPr>
        <w:spacing w:after="0" w:line="240" w:lineRule="auto"/>
        <w:ind w:left="0" w:firstLine="72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К - показатель риска;</w:t>
      </w:r>
    </w:p>
    <w:p w:rsidR="009D0FF8" w:rsidRPr="003704D3" w:rsidRDefault="00AC4574" w:rsidP="00BE0BDC">
      <w:pPr>
        <w:spacing w:after="0" w:line="240" w:lineRule="auto"/>
        <w:ind w:left="0" w:firstLine="72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</w:rPr>
        <w:t>Vl</w:t>
      </w:r>
      <w:r w:rsidRPr="003704D3">
        <w:rPr>
          <w:rFonts w:ascii="Arial" w:hAnsi="Arial" w:cs="Arial"/>
          <w:szCs w:val="24"/>
          <w:lang w:val="ru-RU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органом;</w:t>
      </w:r>
    </w:p>
    <w:p w:rsidR="009D0FF8" w:rsidRPr="003704D3" w:rsidRDefault="00AC4574" w:rsidP="00BE0BDC">
      <w:pPr>
        <w:spacing w:after="0" w:line="240" w:lineRule="auto"/>
        <w:ind w:left="0" w:firstLine="720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</w:rPr>
        <w:t>V</w:t>
      </w:r>
      <w:r w:rsidRPr="003704D3">
        <w:rPr>
          <w:rFonts w:ascii="Arial" w:hAnsi="Arial" w:cs="Arial"/>
          <w:szCs w:val="24"/>
          <w:lang w:val="ru-RU"/>
        </w:rPr>
        <w:t>2 - количество вступивших в законную силу за два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контролируемому лицу (его должностным лицам) за совершение административных правонарушений, предусмотренных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</w:t>
      </w:r>
    </w:p>
    <w:p w:rsidR="00F3056D" w:rsidRPr="003704D3" w:rsidRDefault="003704D3" w:rsidP="00F3056D">
      <w:pPr>
        <w:spacing w:after="0" w:line="240" w:lineRule="auto"/>
        <w:ind w:left="0" w:firstLine="778"/>
        <w:contextualSpacing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noProof/>
          <w:color w:val="auto"/>
          <w:szCs w:val="24"/>
          <w:lang w:val="ru-RU" w:eastAsia="ru-RU"/>
        </w:rPr>
        <w:drawing>
          <wp:inline distT="0" distB="0" distL="0" distR="0">
            <wp:extent cx="35560" cy="71755"/>
            <wp:effectExtent l="0" t="0" r="2540" b="4445"/>
            <wp:docPr id="3" name="Picture 45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9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574" w:rsidRPr="003704D3">
        <w:rPr>
          <w:rFonts w:ascii="Arial" w:hAnsi="Arial" w:cs="Arial"/>
          <w:szCs w:val="24"/>
          <w:lang w:val="ru-RU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</w:t>
      </w:r>
    </w:p>
    <w:p w:rsidR="00E3136C" w:rsidRPr="003704D3" w:rsidRDefault="00AC4574" w:rsidP="00E3136C">
      <w:pPr>
        <w:tabs>
          <w:tab w:val="center" w:pos="4201"/>
          <w:tab w:val="center" w:pos="7839"/>
        </w:tabs>
        <w:spacing w:after="6" w:line="253" w:lineRule="auto"/>
        <w:ind w:left="6804" w:firstLine="0"/>
        <w:jc w:val="right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br w:type="page"/>
      </w:r>
      <w:r w:rsidR="00737DE1" w:rsidRPr="003704D3">
        <w:rPr>
          <w:rFonts w:ascii="Arial" w:hAnsi="Arial" w:cs="Arial"/>
          <w:szCs w:val="24"/>
          <w:lang w:val="ru-RU"/>
        </w:rPr>
        <w:lastRenderedPageBreak/>
        <w:t xml:space="preserve">Приложение №2 </w:t>
      </w:r>
    </w:p>
    <w:p w:rsidR="00737DE1" w:rsidRPr="003704D3" w:rsidRDefault="00737DE1" w:rsidP="00E3136C">
      <w:pPr>
        <w:tabs>
          <w:tab w:val="center" w:pos="4201"/>
          <w:tab w:val="center" w:pos="7839"/>
        </w:tabs>
        <w:spacing w:after="6" w:line="253" w:lineRule="auto"/>
        <w:ind w:left="6804" w:firstLine="0"/>
        <w:jc w:val="right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к решению</w:t>
      </w:r>
      <w:r w:rsidR="00E3136C" w:rsidRPr="003704D3">
        <w:rPr>
          <w:rFonts w:ascii="Arial" w:hAnsi="Arial" w:cs="Arial"/>
          <w:szCs w:val="24"/>
          <w:lang w:val="ru-RU"/>
        </w:rPr>
        <w:t xml:space="preserve"> </w:t>
      </w:r>
      <w:r w:rsidRPr="003704D3">
        <w:rPr>
          <w:rFonts w:ascii="Arial" w:hAnsi="Arial" w:cs="Arial"/>
          <w:szCs w:val="24"/>
          <w:lang w:val="ru-RU"/>
        </w:rPr>
        <w:t>Совета Буинского муниципального</w:t>
      </w:r>
      <w:r w:rsidR="00E3136C" w:rsidRPr="003704D3">
        <w:rPr>
          <w:rFonts w:ascii="Arial" w:hAnsi="Arial" w:cs="Arial"/>
          <w:szCs w:val="24"/>
          <w:lang w:val="ru-RU"/>
        </w:rPr>
        <w:t xml:space="preserve"> </w:t>
      </w:r>
      <w:r w:rsidRPr="003704D3">
        <w:rPr>
          <w:rFonts w:ascii="Arial" w:hAnsi="Arial" w:cs="Arial"/>
          <w:szCs w:val="24"/>
          <w:lang w:val="ru-RU"/>
        </w:rPr>
        <w:t>района РТ</w:t>
      </w:r>
    </w:p>
    <w:p w:rsidR="00737DE1" w:rsidRPr="003704D3" w:rsidRDefault="00737DE1" w:rsidP="00E3136C">
      <w:pPr>
        <w:tabs>
          <w:tab w:val="center" w:pos="4201"/>
          <w:tab w:val="center" w:pos="7839"/>
        </w:tabs>
        <w:spacing w:after="6" w:line="253" w:lineRule="auto"/>
        <w:ind w:left="6804" w:firstLine="0"/>
        <w:jc w:val="right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от </w:t>
      </w:r>
      <w:r w:rsidR="00E3136C" w:rsidRPr="003704D3">
        <w:rPr>
          <w:rFonts w:ascii="Arial" w:hAnsi="Arial" w:cs="Arial"/>
          <w:szCs w:val="24"/>
          <w:lang w:val="ru-RU"/>
        </w:rPr>
        <w:t>09.02.</w:t>
      </w:r>
      <w:r w:rsidRPr="003704D3">
        <w:rPr>
          <w:rFonts w:ascii="Arial" w:hAnsi="Arial" w:cs="Arial"/>
          <w:szCs w:val="24"/>
          <w:lang w:val="ru-RU"/>
        </w:rPr>
        <w:t>2022г. №</w:t>
      </w:r>
      <w:r w:rsidR="008729DE" w:rsidRPr="003704D3">
        <w:rPr>
          <w:rFonts w:ascii="Arial" w:hAnsi="Arial" w:cs="Arial"/>
          <w:szCs w:val="24"/>
          <w:lang w:val="ru-RU"/>
        </w:rPr>
        <w:t>9</w:t>
      </w:r>
      <w:r w:rsidR="00E3136C" w:rsidRPr="003704D3">
        <w:rPr>
          <w:rFonts w:ascii="Arial" w:hAnsi="Arial" w:cs="Arial"/>
          <w:szCs w:val="24"/>
          <w:lang w:val="ru-RU"/>
        </w:rPr>
        <w:t>-24</w:t>
      </w:r>
    </w:p>
    <w:p w:rsidR="009D0FF8" w:rsidRPr="003704D3" w:rsidRDefault="009D0FF8" w:rsidP="00F3056D">
      <w:pPr>
        <w:ind w:left="0" w:right="111" w:firstLine="778"/>
        <w:rPr>
          <w:rFonts w:ascii="Arial" w:hAnsi="Arial" w:cs="Arial"/>
          <w:szCs w:val="24"/>
          <w:lang w:val="ru-RU"/>
        </w:rPr>
      </w:pPr>
    </w:p>
    <w:p w:rsidR="00FF5B19" w:rsidRPr="003704D3" w:rsidRDefault="00FF5B19" w:rsidP="00F3056D">
      <w:pPr>
        <w:ind w:left="0" w:right="111" w:firstLine="778"/>
        <w:rPr>
          <w:rFonts w:ascii="Arial" w:hAnsi="Arial" w:cs="Arial"/>
          <w:szCs w:val="24"/>
          <w:lang w:val="ru-RU"/>
        </w:rPr>
      </w:pPr>
    </w:p>
    <w:p w:rsidR="009D0FF8" w:rsidRPr="003704D3" w:rsidRDefault="00AC4574" w:rsidP="00737DE1">
      <w:pPr>
        <w:spacing w:after="222" w:line="257" w:lineRule="auto"/>
        <w:ind w:left="0" w:right="111" w:firstLine="763"/>
        <w:jc w:val="center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Перечень индикаторов риска нарушения обязательных требований, проверяемых в рамках осуществления муниципального жилищного контроля</w:t>
      </w:r>
    </w:p>
    <w:p w:rsidR="009D0FF8" w:rsidRPr="003704D3" w:rsidRDefault="00AC4574" w:rsidP="00F3056D">
      <w:pPr>
        <w:spacing w:after="31"/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1. 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9D0FF8" w:rsidRPr="003704D3" w:rsidRDefault="00AC4574" w:rsidP="00F3056D">
      <w:pPr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а) порядку осуществления перевода жилого помещения в нежилое помещение и нежилого помещения в жилое в многоквартирном доме;</w:t>
      </w:r>
    </w:p>
    <w:p w:rsidR="009D0FF8" w:rsidRPr="003704D3" w:rsidRDefault="00AC4574" w:rsidP="00F3056D">
      <w:pPr>
        <w:spacing w:after="31"/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б) порядку осуществления перепланировки и (или) переустройства помещений в многоквартирном доме;</w:t>
      </w:r>
    </w:p>
    <w:p w:rsidR="009D0FF8" w:rsidRPr="003704D3" w:rsidRDefault="00AC4574" w:rsidP="00F3056D">
      <w:pPr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в) к предоставлению коммунальных услуг собственникам и пользователям помещений в многоквартирных домах и жилых домов;</w:t>
      </w:r>
    </w:p>
    <w:p w:rsidR="009D0FF8" w:rsidRPr="003704D3" w:rsidRDefault="00AC4574" w:rsidP="00F3056D">
      <w:pPr>
        <w:spacing w:after="41"/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г) к обеспечению доступности для инвалидов помещений в многоквартирных домах;</w:t>
      </w:r>
    </w:p>
    <w:p w:rsidR="009D0FF8" w:rsidRPr="003704D3" w:rsidRDefault="00AC4574" w:rsidP="00F3056D">
      <w:pPr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д) 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9D0FF8" w:rsidRPr="003704D3" w:rsidRDefault="00AC4574" w:rsidP="00F3056D">
      <w:pPr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е) к обеспечению безопасности при использовании и содержании внутридомового и внутриквартирного газового оборудования.</w:t>
      </w:r>
    </w:p>
    <w:p w:rsidR="009D0FF8" w:rsidRPr="003704D3" w:rsidRDefault="00AC4574" w:rsidP="00F3056D">
      <w:pPr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9D0FF8" w:rsidRPr="003704D3" w:rsidRDefault="00AC4574" w:rsidP="00F3056D">
      <w:pPr>
        <w:spacing w:after="27"/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2. Поступление в Контрольный</w:t>
      </w:r>
      <w:r w:rsidR="00737DE1" w:rsidRPr="003704D3">
        <w:rPr>
          <w:rFonts w:ascii="Arial" w:hAnsi="Arial" w:cs="Arial"/>
          <w:szCs w:val="24"/>
          <w:lang w:val="ru-RU"/>
        </w:rPr>
        <w:t xml:space="preserve"> орган обращения гражданина или </w:t>
      </w:r>
      <w:r w:rsidRPr="003704D3">
        <w:rPr>
          <w:rFonts w:ascii="Arial" w:hAnsi="Arial" w:cs="Arial"/>
          <w:szCs w:val="24"/>
          <w:lang w:val="ru-RU"/>
        </w:rPr>
        <w:t xml:space="preserve">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 основанием для проведения внепланового контрольного мероприятия в соответствии с частью 12 статьи 66 Федерального закона №248-ФЗ, в случае если в течение года до поступления данного обращения, информации контролируемому лицу </w:t>
      </w:r>
      <w:r w:rsidRPr="003704D3">
        <w:rPr>
          <w:rFonts w:ascii="Arial" w:hAnsi="Arial" w:cs="Arial"/>
          <w:szCs w:val="24"/>
          <w:lang w:val="ru-RU"/>
        </w:rPr>
        <w:tab/>
        <w:t>Контрольным органом объявлялись предостережения о недопустимости нарушения аналогичных обязательных требований.</w:t>
      </w:r>
    </w:p>
    <w:p w:rsidR="009D0FF8" w:rsidRPr="003704D3" w:rsidRDefault="003704D3" w:rsidP="00F3056D">
      <w:pPr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noProof/>
          <w:szCs w:val="24"/>
          <w:lang w:val="ru-RU"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1143000</wp:posOffset>
            </wp:positionH>
            <wp:positionV relativeFrom="page">
              <wp:posOffset>1673860</wp:posOffset>
            </wp:positionV>
            <wp:extent cx="12065" cy="21590"/>
            <wp:effectExtent l="0" t="0" r="0" b="0"/>
            <wp:wrapSquare wrapText="bothSides"/>
            <wp:docPr id="5" name="Picture 4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574" w:rsidRPr="003704D3">
        <w:rPr>
          <w:rFonts w:ascii="Arial" w:hAnsi="Arial" w:cs="Arial"/>
          <w:szCs w:val="24"/>
          <w:lang w:val="ru-RU"/>
        </w:rPr>
        <w:t>З.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9D0FF8" w:rsidRPr="003704D3" w:rsidRDefault="00AC4574" w:rsidP="00F3056D">
      <w:pPr>
        <w:ind w:left="0" w:right="111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lastRenderedPageBreak/>
        <w:t xml:space="preserve">4.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</w:t>
      </w:r>
      <w:r w:rsidR="00737DE1" w:rsidRPr="003704D3">
        <w:rPr>
          <w:rFonts w:ascii="Arial" w:hAnsi="Arial" w:cs="Arial"/>
          <w:szCs w:val="24"/>
          <w:lang w:val="ru-RU"/>
        </w:rPr>
        <w:t>жилищно-коммунального</w:t>
      </w:r>
      <w:r w:rsidRPr="003704D3">
        <w:rPr>
          <w:rFonts w:ascii="Arial" w:hAnsi="Arial" w:cs="Arial"/>
          <w:szCs w:val="24"/>
          <w:lang w:val="ru-RU"/>
        </w:rPr>
        <w:t xml:space="preserve"> хозяйства.</w:t>
      </w:r>
    </w:p>
    <w:p w:rsidR="009D0FF8" w:rsidRPr="003704D3" w:rsidRDefault="009D0FF8" w:rsidP="00F3056D">
      <w:pPr>
        <w:ind w:left="0" w:right="111"/>
        <w:rPr>
          <w:rFonts w:ascii="Arial" w:hAnsi="Arial" w:cs="Arial"/>
          <w:szCs w:val="24"/>
          <w:lang w:val="ru-RU"/>
        </w:rPr>
        <w:sectPr w:rsidR="009D0FF8" w:rsidRPr="003704D3" w:rsidSect="003704D3">
          <w:type w:val="continuous"/>
          <w:pgSz w:w="11906" w:h="16838"/>
          <w:pgMar w:top="567" w:right="567" w:bottom="567" w:left="1134" w:header="720" w:footer="720" w:gutter="0"/>
          <w:cols w:space="720"/>
          <w:docGrid w:linePitch="326"/>
        </w:sectPr>
      </w:pPr>
    </w:p>
    <w:p w:rsidR="00E3136C" w:rsidRPr="003704D3" w:rsidRDefault="000913C1" w:rsidP="000913C1">
      <w:pPr>
        <w:tabs>
          <w:tab w:val="center" w:pos="4201"/>
          <w:tab w:val="center" w:pos="7839"/>
        </w:tabs>
        <w:spacing w:after="6" w:line="253" w:lineRule="auto"/>
        <w:ind w:left="11340" w:firstLine="0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lastRenderedPageBreak/>
        <w:t xml:space="preserve">Приложение №3 </w:t>
      </w:r>
    </w:p>
    <w:p w:rsidR="00E3136C" w:rsidRPr="003704D3" w:rsidRDefault="000913C1" w:rsidP="000913C1">
      <w:pPr>
        <w:tabs>
          <w:tab w:val="center" w:pos="4201"/>
          <w:tab w:val="center" w:pos="7839"/>
        </w:tabs>
        <w:spacing w:after="6" w:line="253" w:lineRule="auto"/>
        <w:ind w:left="11340" w:firstLine="0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к решению Совета Буинского </w:t>
      </w:r>
    </w:p>
    <w:p w:rsidR="000913C1" w:rsidRPr="003704D3" w:rsidRDefault="000913C1" w:rsidP="000913C1">
      <w:pPr>
        <w:tabs>
          <w:tab w:val="center" w:pos="4201"/>
          <w:tab w:val="center" w:pos="7839"/>
        </w:tabs>
        <w:spacing w:after="6" w:line="253" w:lineRule="auto"/>
        <w:ind w:left="11340" w:firstLine="0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муниципального</w:t>
      </w:r>
      <w:r w:rsidR="00E3136C" w:rsidRPr="003704D3">
        <w:rPr>
          <w:rFonts w:ascii="Arial" w:hAnsi="Arial" w:cs="Arial"/>
          <w:szCs w:val="24"/>
          <w:lang w:val="ru-RU"/>
        </w:rPr>
        <w:t xml:space="preserve"> </w:t>
      </w:r>
      <w:r w:rsidRPr="003704D3">
        <w:rPr>
          <w:rFonts w:ascii="Arial" w:hAnsi="Arial" w:cs="Arial"/>
          <w:szCs w:val="24"/>
          <w:lang w:val="ru-RU"/>
        </w:rPr>
        <w:t>района РТ</w:t>
      </w:r>
    </w:p>
    <w:p w:rsidR="000913C1" w:rsidRPr="003704D3" w:rsidRDefault="000913C1" w:rsidP="000913C1">
      <w:pPr>
        <w:tabs>
          <w:tab w:val="center" w:pos="4201"/>
          <w:tab w:val="center" w:pos="7839"/>
        </w:tabs>
        <w:spacing w:after="6" w:line="253" w:lineRule="auto"/>
        <w:ind w:left="11340" w:firstLine="0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от </w:t>
      </w:r>
      <w:r w:rsidR="00E3136C" w:rsidRPr="003704D3">
        <w:rPr>
          <w:rFonts w:ascii="Arial" w:hAnsi="Arial" w:cs="Arial"/>
          <w:szCs w:val="24"/>
          <w:lang w:val="ru-RU"/>
        </w:rPr>
        <w:t>09.02.</w:t>
      </w:r>
      <w:r w:rsidRPr="003704D3">
        <w:rPr>
          <w:rFonts w:ascii="Arial" w:hAnsi="Arial" w:cs="Arial"/>
          <w:szCs w:val="24"/>
          <w:lang w:val="ru-RU"/>
        </w:rPr>
        <w:t>2022</w:t>
      </w:r>
      <w:r w:rsidR="00E3136C" w:rsidRPr="003704D3">
        <w:rPr>
          <w:rFonts w:ascii="Arial" w:hAnsi="Arial" w:cs="Arial"/>
          <w:szCs w:val="24"/>
          <w:lang w:val="ru-RU"/>
        </w:rPr>
        <w:t xml:space="preserve"> </w:t>
      </w:r>
      <w:r w:rsidRPr="003704D3">
        <w:rPr>
          <w:rFonts w:ascii="Arial" w:hAnsi="Arial" w:cs="Arial"/>
          <w:szCs w:val="24"/>
          <w:lang w:val="ru-RU"/>
        </w:rPr>
        <w:t>г</w:t>
      </w:r>
      <w:r w:rsidR="00E3136C" w:rsidRPr="003704D3">
        <w:rPr>
          <w:rFonts w:ascii="Arial" w:hAnsi="Arial" w:cs="Arial"/>
          <w:szCs w:val="24"/>
          <w:lang w:val="ru-RU"/>
        </w:rPr>
        <w:t>ода №</w:t>
      </w:r>
      <w:r w:rsidR="008729DE" w:rsidRPr="003704D3">
        <w:rPr>
          <w:rFonts w:ascii="Arial" w:hAnsi="Arial" w:cs="Arial"/>
          <w:szCs w:val="24"/>
          <w:lang w:val="ru-RU"/>
        </w:rPr>
        <w:t>9</w:t>
      </w:r>
      <w:r w:rsidR="00E3136C" w:rsidRPr="003704D3">
        <w:rPr>
          <w:rFonts w:ascii="Arial" w:hAnsi="Arial" w:cs="Arial"/>
          <w:szCs w:val="24"/>
          <w:lang w:val="ru-RU"/>
        </w:rPr>
        <w:t>-24</w:t>
      </w:r>
    </w:p>
    <w:p w:rsidR="000913C1" w:rsidRPr="003704D3" w:rsidRDefault="000913C1" w:rsidP="000913C1">
      <w:pPr>
        <w:spacing w:after="47" w:line="216" w:lineRule="auto"/>
        <w:ind w:left="0" w:right="111" w:hanging="10"/>
        <w:rPr>
          <w:rFonts w:ascii="Arial" w:hAnsi="Arial" w:cs="Arial"/>
          <w:szCs w:val="24"/>
          <w:lang w:val="ru-RU"/>
        </w:rPr>
      </w:pPr>
    </w:p>
    <w:p w:rsidR="000913C1" w:rsidRPr="003704D3" w:rsidRDefault="000913C1" w:rsidP="00F3056D">
      <w:pPr>
        <w:spacing w:after="47" w:line="216" w:lineRule="auto"/>
        <w:ind w:left="0" w:right="111" w:hanging="10"/>
        <w:jc w:val="center"/>
        <w:rPr>
          <w:rFonts w:ascii="Arial" w:hAnsi="Arial" w:cs="Arial"/>
          <w:szCs w:val="24"/>
          <w:lang w:val="ru-RU"/>
        </w:rPr>
      </w:pPr>
    </w:p>
    <w:p w:rsidR="00E3136C" w:rsidRPr="003704D3" w:rsidRDefault="00AC4574" w:rsidP="00F3056D">
      <w:pPr>
        <w:spacing w:after="47" w:line="216" w:lineRule="auto"/>
        <w:ind w:left="0" w:right="111" w:hanging="10"/>
        <w:jc w:val="center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 xml:space="preserve">Ключевые показатели муниципального жилищного контроля и его целевые значения, </w:t>
      </w:r>
    </w:p>
    <w:p w:rsidR="009D0FF8" w:rsidRPr="003704D3" w:rsidRDefault="00AC4574" w:rsidP="00F3056D">
      <w:pPr>
        <w:spacing w:after="47" w:line="216" w:lineRule="auto"/>
        <w:ind w:left="0" w:right="111" w:hanging="10"/>
        <w:jc w:val="center"/>
        <w:rPr>
          <w:rFonts w:ascii="Arial" w:hAnsi="Arial" w:cs="Arial"/>
          <w:szCs w:val="24"/>
          <w:lang w:val="ru-RU"/>
        </w:rPr>
      </w:pPr>
      <w:r w:rsidRPr="003704D3">
        <w:rPr>
          <w:rFonts w:ascii="Arial" w:hAnsi="Arial" w:cs="Arial"/>
          <w:szCs w:val="24"/>
          <w:lang w:val="ru-RU"/>
        </w:rPr>
        <w:t>индикативные показатели для муниц</w:t>
      </w:r>
      <w:r w:rsidR="004B7D0D" w:rsidRPr="003704D3">
        <w:rPr>
          <w:rFonts w:ascii="Arial" w:hAnsi="Arial" w:cs="Arial"/>
          <w:szCs w:val="24"/>
          <w:lang w:val="ru-RU"/>
        </w:rPr>
        <w:t>ипального жилищного контроля</w:t>
      </w:r>
    </w:p>
    <w:p w:rsidR="009D0FF8" w:rsidRPr="003704D3" w:rsidRDefault="009D0FF8" w:rsidP="00F3056D">
      <w:pPr>
        <w:spacing w:after="0" w:line="259" w:lineRule="auto"/>
        <w:ind w:left="0" w:right="111" w:firstLine="0"/>
        <w:jc w:val="left"/>
        <w:rPr>
          <w:rFonts w:ascii="Arial" w:hAnsi="Arial" w:cs="Arial"/>
          <w:szCs w:val="24"/>
          <w:lang w:val="ru-RU"/>
        </w:rPr>
      </w:pPr>
    </w:p>
    <w:tbl>
      <w:tblPr>
        <w:tblW w:w="15626" w:type="dxa"/>
        <w:tblInd w:w="-544" w:type="dxa"/>
        <w:tblLayout w:type="fixed"/>
        <w:tblCellMar>
          <w:top w:w="33" w:type="dxa"/>
          <w:left w:w="56" w:type="dxa"/>
          <w:right w:w="66" w:type="dxa"/>
        </w:tblCellMar>
        <w:tblLook w:val="04A0" w:firstRow="1" w:lastRow="0" w:firstColumn="1" w:lastColumn="0" w:noHBand="0" w:noVBand="1"/>
      </w:tblPr>
      <w:tblGrid>
        <w:gridCol w:w="880"/>
        <w:gridCol w:w="2405"/>
        <w:gridCol w:w="1133"/>
        <w:gridCol w:w="4678"/>
        <w:gridCol w:w="851"/>
        <w:gridCol w:w="850"/>
        <w:gridCol w:w="709"/>
        <w:gridCol w:w="710"/>
        <w:gridCol w:w="569"/>
        <w:gridCol w:w="1281"/>
        <w:gridCol w:w="1560"/>
      </w:tblGrid>
      <w:tr w:rsidR="000913C1" w:rsidRPr="003704D3" w:rsidTr="00E3136C">
        <w:trPr>
          <w:trHeight w:val="1302"/>
        </w:trPr>
        <w:tc>
          <w:tcPr>
            <w:tcW w:w="8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8539A2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Номер показателя</w:t>
            </w:r>
          </w:p>
          <w:p w:rsidR="000913C1" w:rsidRPr="003704D3" w:rsidRDefault="000913C1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</w:p>
          <w:p w:rsidR="000913C1" w:rsidRPr="003704D3" w:rsidRDefault="000913C1" w:rsidP="00F3056D">
            <w:pPr>
              <w:spacing w:after="0" w:line="259" w:lineRule="auto"/>
              <w:ind w:left="0" w:right="111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Наименование показателя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A815F2">
            <w:pPr>
              <w:spacing w:after="0" w:line="243" w:lineRule="auto"/>
              <w:ind w:left="0" w:right="111" w:firstLine="33"/>
              <w:jc w:val="left"/>
              <w:rPr>
                <w:rFonts w:ascii="Arial" w:hAnsi="Arial" w:cs="Arial"/>
                <w:i/>
                <w:szCs w:val="24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Формула</w:t>
            </w:r>
          </w:p>
          <w:p w:rsidR="000913C1" w:rsidRPr="003704D3" w:rsidRDefault="000913C1" w:rsidP="00A815F2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расче</w:t>
            </w:r>
            <w:r w:rsidRPr="003704D3">
              <w:rPr>
                <w:rFonts w:ascii="Arial" w:hAnsi="Arial" w:cs="Arial"/>
                <w:i/>
                <w:szCs w:val="24"/>
                <w:lang w:val="ru-RU"/>
              </w:rPr>
              <w:t>та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A815F2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Комментарии</w:t>
            </w:r>
          </w:p>
          <w:p w:rsidR="000913C1" w:rsidRPr="003704D3" w:rsidRDefault="000913C1" w:rsidP="00A815F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(интерпретация значений)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  <w:lang w:val="ru-RU"/>
              </w:rPr>
              <w:t>Базовое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  <w:lang w:val="ru-RU"/>
              </w:rPr>
              <w:t>Международное сопоставление показ</w:t>
            </w:r>
            <w:r w:rsidRPr="003704D3">
              <w:rPr>
                <w:rFonts w:ascii="Arial" w:hAnsi="Arial" w:cs="Arial"/>
                <w:i/>
                <w:szCs w:val="24"/>
              </w:rPr>
              <w:t>ате</w:t>
            </w:r>
            <w:r w:rsidRPr="003704D3">
              <w:rPr>
                <w:rFonts w:ascii="Arial" w:hAnsi="Arial" w:cs="Arial"/>
                <w:i/>
                <w:szCs w:val="24"/>
                <w:lang w:val="ru-RU"/>
              </w:rPr>
              <w:t>л</w:t>
            </w:r>
            <w:r w:rsidRPr="003704D3">
              <w:rPr>
                <w:rFonts w:ascii="Arial" w:hAnsi="Arial" w:cs="Arial"/>
                <w:i/>
                <w:szCs w:val="24"/>
              </w:rPr>
              <w:t>я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Целевые значения показателей</w:t>
            </w:r>
          </w:p>
        </w:tc>
        <w:tc>
          <w:tcPr>
            <w:tcW w:w="12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A815F2">
            <w:pPr>
              <w:spacing w:after="0" w:line="254" w:lineRule="auto"/>
              <w:ind w:left="0" w:right="111" w:firstLine="0"/>
              <w:jc w:val="center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  <w:lang w:val="ru-RU"/>
              </w:rPr>
              <w:t>Источники данных для определения значения</w:t>
            </w:r>
          </w:p>
          <w:p w:rsidR="000913C1" w:rsidRPr="003704D3" w:rsidRDefault="000913C1" w:rsidP="00A815F2">
            <w:pPr>
              <w:spacing w:after="3" w:line="244" w:lineRule="auto"/>
              <w:ind w:left="0" w:right="111" w:firstLine="0"/>
              <w:jc w:val="center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  <w:lang w:val="ru-RU"/>
              </w:rPr>
              <w:t>показателя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A815F2">
            <w:pPr>
              <w:spacing w:after="24" w:line="232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  <w:lang w:val="ru-RU"/>
              </w:rPr>
              <w:t>Сведения о документах стратегического планирования, содержащих показатель</w:t>
            </w:r>
          </w:p>
          <w:p w:rsidR="000913C1" w:rsidRPr="003704D3" w:rsidRDefault="000913C1" w:rsidP="00A815F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  <w:r w:rsidRPr="003704D3">
              <w:rPr>
                <w:rFonts w:ascii="Arial" w:hAnsi="Arial" w:cs="Arial"/>
                <w:i/>
                <w:szCs w:val="24"/>
                <w:lang w:val="ru-RU"/>
              </w:rPr>
              <w:t>(при его наличии)</w:t>
            </w:r>
          </w:p>
        </w:tc>
      </w:tr>
      <w:tr w:rsidR="000913C1" w:rsidRPr="003704D3" w:rsidTr="00E3136C">
        <w:trPr>
          <w:trHeight w:val="869"/>
        </w:trPr>
        <w:tc>
          <w:tcPr>
            <w:tcW w:w="8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13C1" w:rsidRPr="003704D3" w:rsidRDefault="000913C1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Пр</w:t>
            </w:r>
            <w:r w:rsidRPr="003704D3">
              <w:rPr>
                <w:rFonts w:ascii="Arial" w:hAnsi="Arial" w:cs="Arial"/>
                <w:i/>
                <w:szCs w:val="24"/>
                <w:lang w:val="ru-RU"/>
              </w:rPr>
              <w:t>е</w:t>
            </w:r>
            <w:r w:rsidRPr="003704D3">
              <w:rPr>
                <w:rFonts w:ascii="Arial" w:hAnsi="Arial" w:cs="Arial"/>
                <w:i/>
                <w:szCs w:val="24"/>
              </w:rPr>
              <w:t>ды</w:t>
            </w:r>
            <w:r w:rsidRPr="003704D3">
              <w:rPr>
                <w:rFonts w:ascii="Arial" w:hAnsi="Arial" w:cs="Arial"/>
                <w:i/>
                <w:szCs w:val="24"/>
                <w:lang w:val="ru-RU"/>
              </w:rPr>
              <w:t>д</w:t>
            </w:r>
            <w:r w:rsidRPr="003704D3">
              <w:rPr>
                <w:rFonts w:ascii="Arial" w:hAnsi="Arial" w:cs="Arial"/>
                <w:i/>
                <w:szCs w:val="24"/>
              </w:rPr>
              <w:t>у</w:t>
            </w:r>
            <w:r w:rsidRPr="003704D3">
              <w:rPr>
                <w:rFonts w:ascii="Arial" w:hAnsi="Arial" w:cs="Arial"/>
                <w:i/>
                <w:szCs w:val="24"/>
                <w:lang w:val="ru-RU"/>
              </w:rPr>
              <w:t>щ</w:t>
            </w:r>
            <w:r w:rsidRPr="003704D3">
              <w:rPr>
                <w:rFonts w:ascii="Arial" w:hAnsi="Arial" w:cs="Arial"/>
                <w:i/>
                <w:szCs w:val="24"/>
              </w:rPr>
              <w:t>ий год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</w:rPr>
              <w:t>Теку</w:t>
            </w:r>
            <w:r w:rsidRPr="003704D3">
              <w:rPr>
                <w:rFonts w:ascii="Arial" w:hAnsi="Arial" w:cs="Arial"/>
                <w:i/>
                <w:szCs w:val="24"/>
                <w:lang w:val="ru-RU"/>
              </w:rPr>
              <w:t>щий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i/>
                <w:szCs w:val="24"/>
                <w:lang w:val="ru-RU"/>
              </w:rPr>
              <w:t>Будущий</w:t>
            </w:r>
          </w:p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3" w:line="244" w:lineRule="auto"/>
              <w:ind w:left="0" w:right="111" w:firstLine="0"/>
              <w:jc w:val="center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3C1" w:rsidRPr="003704D3" w:rsidRDefault="000913C1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15842" w:rsidRPr="003704D3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КЛЮЧЕВЫЕ ПОКАЗАТЕЛИ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3" w:line="244" w:lineRule="auto"/>
              <w:ind w:left="0" w:right="111" w:firstLine="0"/>
              <w:jc w:val="center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15842" w:rsidRPr="003755FB" w:rsidTr="00E3136C">
        <w:trPr>
          <w:trHeight w:val="448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1.</w:t>
            </w:r>
          </w:p>
        </w:tc>
        <w:tc>
          <w:tcPr>
            <w:tcW w:w="1474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A15842" w:rsidRPr="003755FB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1.1.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 xml:space="preserve">Материальный ущерб, причиненный гражданам, организациям и государству в </w:t>
            </w: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Сп*100 /</w:t>
            </w:r>
          </w:p>
          <w:p w:rsidR="00A15842" w:rsidRPr="003704D3" w:rsidRDefault="00A15842" w:rsidP="00A15842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ВРП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 xml:space="preserve">Сп 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</w:t>
            </w: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 xml:space="preserve">коммунальных услуг собственникам и пользователям помещений в многоквартирных домах и жилых домов, млн. руб; </w:t>
            </w:r>
          </w:p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ВРП утвержденный валовой региональный продукт, млн. руб. 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3" w:line="244" w:lineRule="auto"/>
              <w:ind w:left="0" w:right="111" w:firstLine="0"/>
              <w:jc w:val="center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A15842" w:rsidRPr="003704D3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1.2.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</w:rPr>
            </w:pPr>
            <w:r w:rsidRPr="003704D3">
              <w:rPr>
                <w:rFonts w:ascii="Arial" w:hAnsi="Arial" w:cs="Arial"/>
                <w:szCs w:val="24"/>
              </w:rPr>
              <w:t>Кспв</w:t>
            </w:r>
          </w:p>
          <w:p w:rsidR="00A15842" w:rsidRPr="003704D3" w:rsidRDefault="00A15842" w:rsidP="00A15842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</w:rPr>
              <w:t xml:space="preserve">* </w:t>
            </w:r>
            <w:r w:rsidRPr="003704D3">
              <w:rPr>
                <w:rFonts w:ascii="Arial" w:hAnsi="Arial" w:cs="Arial"/>
                <w:szCs w:val="24"/>
                <w:lang w:val="ru-RU"/>
              </w:rPr>
              <w:t>100% /</w:t>
            </w:r>
          </w:p>
          <w:p w:rsidR="00A15842" w:rsidRPr="003704D3" w:rsidRDefault="00A15842" w:rsidP="00A15842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</w:rPr>
              <w:t>Ксн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Кспв - количества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Ксн -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Статистические данные контрольного органа; данные</w:t>
            </w:r>
          </w:p>
          <w:p w:rsidR="00A15842" w:rsidRPr="003704D3" w:rsidRDefault="00A15842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ГАС РФ</w:t>
            </w:r>
          </w:p>
          <w:p w:rsidR="00A15842" w:rsidRPr="003704D3" w:rsidRDefault="00A15842" w:rsidP="00A15842">
            <w:pPr>
              <w:spacing w:after="3" w:line="244" w:lineRule="auto"/>
              <w:ind w:left="0" w:firstLine="0"/>
              <w:jc w:val="center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«Правосудие».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A15842" w:rsidRPr="003704D3" w:rsidTr="00E3136C">
        <w:trPr>
          <w:trHeight w:val="252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474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123" w:line="259" w:lineRule="auto"/>
              <w:ind w:left="0" w:right="111" w:firstLine="0"/>
              <w:jc w:val="center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</w:rPr>
              <w:t>ИНДИКАТИВНЫЕ ПОКАЗАТЕЛИ</w:t>
            </w:r>
          </w:p>
        </w:tc>
      </w:tr>
      <w:tr w:rsidR="00A15842" w:rsidRPr="003755FB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11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E3136C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A15842" w:rsidRPr="003755FB" w:rsidTr="00E3136C">
        <w:trPr>
          <w:trHeight w:val="150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1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2.1. Контрольные мероприятия при взаимодействии с контролируемым лицом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A15842" w:rsidRPr="003755FB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2.1.1.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E3136C">
            <w:pPr>
              <w:spacing w:after="0" w:line="259" w:lineRule="auto"/>
              <w:ind w:left="0" w:right="111" w:firstLine="3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Доля контрольных мероприятий в рамках муниципального жилищного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жилищного контроля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</w:rPr>
              <w:t>Пву * 100</w:t>
            </w:r>
            <w:r w:rsidRPr="003704D3">
              <w:rPr>
                <w:rFonts w:ascii="Arial" w:hAnsi="Arial" w:cs="Arial"/>
                <w:szCs w:val="24"/>
                <w:lang w:val="ru-RU"/>
              </w:rPr>
              <w:t>% /</w:t>
            </w:r>
            <w:r w:rsidRPr="003704D3">
              <w:rPr>
                <w:rFonts w:ascii="Arial" w:hAnsi="Arial" w:cs="Arial"/>
                <w:szCs w:val="24"/>
              </w:rPr>
              <w:t xml:space="preserve"> Пок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160" w:line="256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Пву —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Пок — общее количество проведенных контрольных мероприятий в рамках муниципального жилищного контроля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 е данные контрольного органа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A15842" w:rsidRPr="003755FB" w:rsidTr="00E3136C">
        <w:trPr>
          <w:trHeight w:val="102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2.1.2.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 xml:space="preserve">Доля предписаний, признанных незаконными в судебном порядке, по отношению к общему </w:t>
            </w: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количеству предписаний, выданных органом муниципального жилищного контроля в ходе осуществления муниципального жилищного контроля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</w:rPr>
              <w:lastRenderedPageBreak/>
              <w:t>ПРн</w:t>
            </w:r>
            <w:r w:rsidRPr="003704D3">
              <w:rPr>
                <w:rFonts w:ascii="Arial" w:hAnsi="Arial" w:cs="Arial"/>
                <w:szCs w:val="24"/>
                <w:lang w:val="ru-RU"/>
              </w:rPr>
              <w:t xml:space="preserve"> * 100%  /</w:t>
            </w:r>
          </w:p>
          <w:p w:rsidR="00A15842" w:rsidRPr="003704D3" w:rsidRDefault="00A15842" w:rsidP="00A15842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</w:rPr>
              <w:t>П</w:t>
            </w:r>
            <w:r w:rsidRPr="003704D3">
              <w:rPr>
                <w:rFonts w:ascii="Arial" w:hAnsi="Arial" w:cs="Arial"/>
                <w:szCs w:val="24"/>
                <w:lang w:val="ru-RU"/>
              </w:rPr>
              <w:t>Р</w:t>
            </w:r>
            <w:r w:rsidRPr="003704D3">
              <w:rPr>
                <w:rFonts w:ascii="Arial" w:hAnsi="Arial" w:cs="Arial"/>
                <w:szCs w:val="24"/>
              </w:rPr>
              <w:t>о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При – количество предписаний, признанных незаконными в судебном порядке;</w:t>
            </w:r>
          </w:p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Про – общее количеству предписаний, выданных в ходе муниципального жилищного контроля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 е данные контрольного органа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A15842" w:rsidRPr="003704D3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A15842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2.1.3.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Доля контрольных мероприятий,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0" w:line="240" w:lineRule="auto"/>
              <w:ind w:left="0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Ппн * 100% /</w:t>
            </w:r>
          </w:p>
          <w:p w:rsidR="00A15842" w:rsidRPr="003704D3" w:rsidRDefault="00A15842" w:rsidP="00A15842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Пок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 xml:space="preserve">Ппн – количество контрольных мероприятий, результаты которых были признаны недействительными; </w:t>
            </w:r>
          </w:p>
          <w:p w:rsidR="00A15842" w:rsidRPr="003704D3" w:rsidRDefault="00A15842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Пок – общему количество контрольных мероприятий</w:t>
            </w:r>
            <w:r w:rsidR="00E3136C" w:rsidRPr="003704D3">
              <w:rPr>
                <w:rFonts w:ascii="Arial" w:hAnsi="Arial" w:cs="Arial"/>
                <w:szCs w:val="24"/>
                <w:lang w:val="ru-RU"/>
              </w:rPr>
              <w:t>,</w:t>
            </w:r>
            <w:r w:rsidRPr="003704D3">
              <w:rPr>
                <w:rFonts w:ascii="Arial" w:hAnsi="Arial" w:cs="Arial"/>
                <w:szCs w:val="24"/>
                <w:lang w:val="ru-RU"/>
              </w:rPr>
              <w:t xml:space="preserve"> проведенных в рамках муниципального жилищного контроля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Статистические данные</w:t>
            </w:r>
          </w:p>
          <w:p w:rsidR="00A15842" w:rsidRPr="003704D3" w:rsidRDefault="00A15842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контрольного органа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A15842" w:rsidRPr="003704D3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5842" w:rsidRPr="003704D3" w:rsidRDefault="00DF2B48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2.1.4.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DF2B48">
            <w:pPr>
              <w:spacing w:after="1" w:line="243" w:lineRule="auto"/>
              <w:ind w:left="0" w:right="111" w:hanging="7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Доля контрольных мероприятий, проведенных органом муниципального жилищного контроля, с нарушениями требований законодательства</w:t>
            </w:r>
          </w:p>
          <w:p w:rsidR="00A15842" w:rsidRPr="003704D3" w:rsidRDefault="00DF2B48" w:rsidP="00DF2B48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 xml:space="preserve">Российской Федерации о </w:t>
            </w: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порядке их проведения, по результатам выявления которых к 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DF2B48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</w:rPr>
            </w:pPr>
            <w:r w:rsidRPr="003704D3">
              <w:rPr>
                <w:rFonts w:ascii="Arial" w:hAnsi="Arial" w:cs="Arial"/>
                <w:szCs w:val="24"/>
              </w:rPr>
              <w:lastRenderedPageBreak/>
              <w:t>Псн*</w:t>
            </w:r>
          </w:p>
          <w:p w:rsidR="00DF2B48" w:rsidRPr="003704D3" w:rsidRDefault="00DF2B48" w:rsidP="00DF2B48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</w:rPr>
              <w:t>100</w:t>
            </w:r>
            <w:r w:rsidRPr="003704D3">
              <w:rPr>
                <w:rFonts w:ascii="Arial" w:hAnsi="Arial" w:cs="Arial"/>
                <w:szCs w:val="24"/>
                <w:lang w:val="ru-RU"/>
              </w:rPr>
              <w:t>% /</w:t>
            </w:r>
          </w:p>
          <w:p w:rsidR="00A15842" w:rsidRPr="003704D3" w:rsidRDefault="00DF2B48" w:rsidP="00DF2B48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</w:t>
            </w:r>
            <w:r w:rsidRPr="003704D3">
              <w:rPr>
                <w:rFonts w:ascii="Arial" w:hAnsi="Arial" w:cs="Arial"/>
                <w:szCs w:val="24"/>
              </w:rPr>
              <w:t>ок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DF2B48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 xml:space="preserve">Псн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контроля, осуществившим такие контрольные мероприятия, </w:t>
            </w: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применены меры дисциплинарного, административного наказания</w:t>
            </w:r>
          </w:p>
          <w:p w:rsidR="00A15842" w:rsidRPr="003704D3" w:rsidRDefault="00DF2B48" w:rsidP="00DF2B48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Пок –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DF2B48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Статистические данные контрольного органа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842" w:rsidRPr="003704D3" w:rsidRDefault="00A15842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DF2B48" w:rsidRPr="003755FB" w:rsidTr="00E3136C">
        <w:trPr>
          <w:trHeight w:val="241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2B48" w:rsidRPr="003704D3" w:rsidRDefault="00DF2B48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1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DF2B48" w:rsidRPr="003704D3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2B48" w:rsidRPr="003704D3" w:rsidRDefault="00DF2B48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2.2.1.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</w:rPr>
              <w:t>Общее количество контрольных мероприятий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A15842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статистические данные инспекции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A15842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Статистические данные контрольного органа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  <w:tr w:rsidR="00DF2B48" w:rsidRPr="003704D3" w:rsidTr="00E3136C">
        <w:trPr>
          <w:trHeight w:val="869"/>
        </w:trPr>
        <w:tc>
          <w:tcPr>
            <w:tcW w:w="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2B48" w:rsidRPr="003704D3" w:rsidRDefault="00DF2B48" w:rsidP="00F3056D">
            <w:pPr>
              <w:spacing w:after="0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2.2.2.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0" w:line="259" w:lineRule="auto"/>
              <w:ind w:left="0" w:right="111" w:firstLine="3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Доля</w:t>
            </w:r>
            <w:r w:rsidRPr="003704D3">
              <w:rPr>
                <w:rFonts w:ascii="Arial" w:hAnsi="Arial" w:cs="Arial"/>
                <w:szCs w:val="24"/>
                <w:lang w:val="ru-RU"/>
              </w:rPr>
              <w:tab/>
              <w:t xml:space="preserve">предписаний, признанных незаконными в судебном порядке, </w:t>
            </w: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по отношению общему количеству предписаний, выданных органом муниципального жилищного контроля по результатам контрольных мероприятий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DF2B48">
            <w:pPr>
              <w:spacing w:after="0" w:line="240" w:lineRule="auto"/>
              <w:ind w:left="0" w:right="113" w:firstLine="0"/>
              <w:contextualSpacing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ПРМБВн</w:t>
            </w:r>
          </w:p>
          <w:p w:rsidR="00DF2B48" w:rsidRPr="003704D3" w:rsidRDefault="00DF2B48" w:rsidP="00DF2B48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*100% /</w:t>
            </w:r>
          </w:p>
          <w:p w:rsidR="00DF2B48" w:rsidRPr="003704D3" w:rsidRDefault="00DF2B48" w:rsidP="00DF2B48">
            <w:pPr>
              <w:spacing w:after="0" w:line="240" w:lineRule="auto"/>
              <w:ind w:left="0" w:right="113" w:firstLine="0"/>
              <w:contextualSpacing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ПРМБВо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DF2B48">
            <w:pPr>
              <w:spacing w:after="164" w:line="247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 xml:space="preserve">ПРМБВн - количество предписаний, выданных органом муниципального жилищного контроля по результатам </w:t>
            </w: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контрольных мероприятий признанных незаконными в судебном порядке</w:t>
            </w:r>
          </w:p>
          <w:p w:rsidR="00DF2B48" w:rsidRPr="003704D3" w:rsidRDefault="00DF2B48" w:rsidP="00DF2B48">
            <w:pPr>
              <w:spacing w:after="164" w:line="247" w:lineRule="auto"/>
              <w:ind w:left="0" w:right="111" w:firstLine="4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ПРМБВо – количество предписаний, выданных по результатам контрольных мероприятий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8539A2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A15842">
            <w:pPr>
              <w:spacing w:after="3" w:line="244" w:lineRule="auto"/>
              <w:ind w:left="0" w:right="111" w:firstLine="0"/>
              <w:rPr>
                <w:rFonts w:ascii="Arial" w:hAnsi="Arial" w:cs="Arial"/>
                <w:szCs w:val="24"/>
                <w:lang w:val="ru-RU"/>
              </w:rPr>
            </w:pPr>
            <w:r w:rsidRPr="003704D3">
              <w:rPr>
                <w:rFonts w:ascii="Arial" w:hAnsi="Arial" w:cs="Arial"/>
                <w:szCs w:val="24"/>
                <w:lang w:val="ru-RU"/>
              </w:rPr>
              <w:t>Статистические данные контроль</w:t>
            </w:r>
            <w:r w:rsidRPr="003704D3">
              <w:rPr>
                <w:rFonts w:ascii="Arial" w:hAnsi="Arial" w:cs="Arial"/>
                <w:szCs w:val="24"/>
                <w:lang w:val="ru-RU"/>
              </w:rPr>
              <w:lastRenderedPageBreak/>
              <w:t>ного органа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2B48" w:rsidRPr="003704D3" w:rsidRDefault="00DF2B48" w:rsidP="00F3056D">
            <w:pPr>
              <w:spacing w:after="123" w:line="259" w:lineRule="auto"/>
              <w:ind w:left="0" w:right="111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9D0FF8" w:rsidRPr="003704D3" w:rsidRDefault="009D0FF8" w:rsidP="00F3056D">
      <w:pPr>
        <w:spacing w:after="0" w:line="259" w:lineRule="auto"/>
        <w:ind w:left="0" w:right="111" w:firstLine="0"/>
        <w:jc w:val="left"/>
        <w:rPr>
          <w:rFonts w:ascii="Arial" w:hAnsi="Arial" w:cs="Arial"/>
          <w:szCs w:val="24"/>
          <w:lang w:val="ru-RU"/>
        </w:rPr>
      </w:pPr>
    </w:p>
    <w:p w:rsidR="009D0FF8" w:rsidRPr="003704D3" w:rsidRDefault="009D0FF8" w:rsidP="00F3056D">
      <w:pPr>
        <w:spacing w:after="0" w:line="259" w:lineRule="auto"/>
        <w:ind w:left="0" w:right="111" w:firstLine="0"/>
        <w:jc w:val="left"/>
        <w:rPr>
          <w:rFonts w:ascii="Arial" w:hAnsi="Arial" w:cs="Arial"/>
          <w:szCs w:val="24"/>
          <w:lang w:val="ru-RU"/>
        </w:rPr>
      </w:pPr>
    </w:p>
    <w:p w:rsidR="00AC4574" w:rsidRPr="003704D3" w:rsidRDefault="00AC4574" w:rsidP="00F3056D">
      <w:pPr>
        <w:ind w:left="0" w:right="111"/>
        <w:rPr>
          <w:rFonts w:ascii="Arial" w:hAnsi="Arial" w:cs="Arial"/>
          <w:szCs w:val="24"/>
          <w:lang w:val="ru-RU"/>
        </w:rPr>
      </w:pPr>
    </w:p>
    <w:sectPr w:rsidR="00AC4574" w:rsidRPr="003704D3" w:rsidSect="00E3136C">
      <w:pgSz w:w="16838" w:h="11906" w:orient="landscape"/>
      <w:pgMar w:top="1134" w:right="851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74" w:rsidRDefault="00BA4674" w:rsidP="00A815F2">
      <w:pPr>
        <w:spacing w:after="0" w:line="240" w:lineRule="auto"/>
      </w:pPr>
      <w:r>
        <w:separator/>
      </w:r>
    </w:p>
  </w:endnote>
  <w:endnote w:type="continuationSeparator" w:id="0">
    <w:p w:rsidR="00BA4674" w:rsidRDefault="00BA4674" w:rsidP="00A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74" w:rsidRDefault="00BA4674" w:rsidP="00A815F2">
      <w:pPr>
        <w:spacing w:after="0" w:line="240" w:lineRule="auto"/>
      </w:pPr>
      <w:r>
        <w:separator/>
      </w:r>
    </w:p>
  </w:footnote>
  <w:footnote w:type="continuationSeparator" w:id="0">
    <w:p w:rsidR="00BA4674" w:rsidRDefault="00BA4674" w:rsidP="00A81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F73"/>
    <w:multiLevelType w:val="hybridMultilevel"/>
    <w:tmpl w:val="E32A53BA"/>
    <w:lvl w:ilvl="0" w:tplc="90C2D85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6EE6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FD4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C132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43F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28416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915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1EB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07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861FB"/>
    <w:multiLevelType w:val="hybridMultilevel"/>
    <w:tmpl w:val="34EA746C"/>
    <w:lvl w:ilvl="0" w:tplc="DC204E6A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6C1A">
      <w:start w:val="1"/>
      <w:numFmt w:val="bullet"/>
      <w:lvlText w:val="o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4A4">
      <w:start w:val="1"/>
      <w:numFmt w:val="bullet"/>
      <w:lvlText w:val="▪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582">
      <w:start w:val="1"/>
      <w:numFmt w:val="bullet"/>
      <w:lvlText w:val="•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CE7EE">
      <w:start w:val="1"/>
      <w:numFmt w:val="bullet"/>
      <w:lvlText w:val="o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2196">
      <w:start w:val="1"/>
      <w:numFmt w:val="bullet"/>
      <w:lvlText w:val="▪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C6196">
      <w:start w:val="1"/>
      <w:numFmt w:val="bullet"/>
      <w:lvlText w:val="•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09AF8">
      <w:start w:val="1"/>
      <w:numFmt w:val="bullet"/>
      <w:lvlText w:val="o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2E2DC">
      <w:start w:val="1"/>
      <w:numFmt w:val="bullet"/>
      <w:lvlText w:val="▪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B75EB"/>
    <w:multiLevelType w:val="hybridMultilevel"/>
    <w:tmpl w:val="396EBD06"/>
    <w:lvl w:ilvl="0" w:tplc="3E6E85A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195C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67F4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CA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E0E6A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ACE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C606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A5F94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FF1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1279E"/>
    <w:multiLevelType w:val="hybridMultilevel"/>
    <w:tmpl w:val="2702EC2A"/>
    <w:lvl w:ilvl="0" w:tplc="98E04950">
      <w:start w:val="1"/>
      <w:numFmt w:val="decimal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A56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08C3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0894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69EE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2CA44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C12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F378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0684E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64ABC"/>
    <w:multiLevelType w:val="hybridMultilevel"/>
    <w:tmpl w:val="946EB844"/>
    <w:lvl w:ilvl="0" w:tplc="89842A7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CBB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25BA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6093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88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69C2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308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65E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5EC4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19752F"/>
    <w:multiLevelType w:val="hybridMultilevel"/>
    <w:tmpl w:val="9586DF32"/>
    <w:lvl w:ilvl="0" w:tplc="04DE1436">
      <w:start w:val="12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A11FC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38D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ECFB6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08F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DEF4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93AA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671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AA812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3926BD"/>
    <w:multiLevelType w:val="multilevel"/>
    <w:tmpl w:val="9A9E46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C34864"/>
    <w:multiLevelType w:val="multilevel"/>
    <w:tmpl w:val="D1C89D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C6A35"/>
    <w:multiLevelType w:val="multilevel"/>
    <w:tmpl w:val="97F86B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305980"/>
    <w:multiLevelType w:val="hybridMultilevel"/>
    <w:tmpl w:val="A84E301A"/>
    <w:lvl w:ilvl="0" w:tplc="B8DA045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2946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FBEE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C8E0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AD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905A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4992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228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AD86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054510"/>
    <w:multiLevelType w:val="multilevel"/>
    <w:tmpl w:val="96C8E9F8"/>
    <w:lvl w:ilvl="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5A27B6"/>
    <w:multiLevelType w:val="hybridMultilevel"/>
    <w:tmpl w:val="78D287CA"/>
    <w:lvl w:ilvl="0" w:tplc="B47800D6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50AE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C05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C2710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6A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54B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0881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59B8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890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345CDA"/>
    <w:multiLevelType w:val="hybridMultilevel"/>
    <w:tmpl w:val="D68A273C"/>
    <w:lvl w:ilvl="0" w:tplc="AEC6929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42A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46B4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07C7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B636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22714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A1C4A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68B8C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033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571934"/>
    <w:multiLevelType w:val="multilevel"/>
    <w:tmpl w:val="22244A8C"/>
    <w:lvl w:ilvl="0">
      <w:start w:val="4"/>
      <w:numFmt w:val="decimal"/>
      <w:lvlText w:val="%1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87169B"/>
    <w:multiLevelType w:val="hybridMultilevel"/>
    <w:tmpl w:val="CF9070E2"/>
    <w:lvl w:ilvl="0" w:tplc="FEA2598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06D9E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A726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A8D2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43DBE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CD1C8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988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B808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35F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1D66D0"/>
    <w:multiLevelType w:val="hybridMultilevel"/>
    <w:tmpl w:val="2814FADC"/>
    <w:lvl w:ilvl="0" w:tplc="85C69FF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2892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06A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CFA1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F0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6117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B3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C572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EA6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243B78"/>
    <w:multiLevelType w:val="multilevel"/>
    <w:tmpl w:val="65365C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62A46"/>
    <w:multiLevelType w:val="hybridMultilevel"/>
    <w:tmpl w:val="FD30A2AA"/>
    <w:lvl w:ilvl="0" w:tplc="EEA24DB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06A5E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6D12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8A7A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BFB0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FCDE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DE52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CAC68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27E68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C63D0F"/>
    <w:multiLevelType w:val="multilevel"/>
    <w:tmpl w:val="6EBA41C2"/>
    <w:lvl w:ilvl="0">
      <w:start w:val="1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602FA6"/>
    <w:multiLevelType w:val="hybridMultilevel"/>
    <w:tmpl w:val="83C48872"/>
    <w:lvl w:ilvl="0" w:tplc="21AAEFB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2D80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C847E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EED90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91B0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F0A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05AD4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23A8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6C22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C23C04"/>
    <w:multiLevelType w:val="hybridMultilevel"/>
    <w:tmpl w:val="5572909A"/>
    <w:lvl w:ilvl="0" w:tplc="E14E191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6967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AB412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476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DE5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D3C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703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AC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0CB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022F00"/>
    <w:multiLevelType w:val="hybridMultilevel"/>
    <w:tmpl w:val="B5A650A2"/>
    <w:lvl w:ilvl="0" w:tplc="D22EC77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14B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86FC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084A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2D0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88E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4A1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0AA1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4E6C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0239D9"/>
    <w:multiLevelType w:val="multilevel"/>
    <w:tmpl w:val="D1C2ABFA"/>
    <w:lvl w:ilvl="0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B446B46"/>
    <w:multiLevelType w:val="hybridMultilevel"/>
    <w:tmpl w:val="30A82376"/>
    <w:lvl w:ilvl="0" w:tplc="EB801B0C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0C7CE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3916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F65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EA11E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870D0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1CD0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416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C2164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987A40"/>
    <w:multiLevelType w:val="multilevel"/>
    <w:tmpl w:val="7F72BC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CB0BBD"/>
    <w:multiLevelType w:val="hybridMultilevel"/>
    <w:tmpl w:val="1C74154C"/>
    <w:lvl w:ilvl="0" w:tplc="8766B53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8347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B66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7A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3A7A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40AB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07B74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C12E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0F76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802147"/>
    <w:multiLevelType w:val="hybridMultilevel"/>
    <w:tmpl w:val="942E3722"/>
    <w:lvl w:ilvl="0" w:tplc="901C19CE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943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B2B0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E107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5808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83390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62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1DE6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7A4C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A225C2"/>
    <w:multiLevelType w:val="multilevel"/>
    <w:tmpl w:val="7C7C47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B94C45"/>
    <w:multiLevelType w:val="hybridMultilevel"/>
    <w:tmpl w:val="89C021BA"/>
    <w:lvl w:ilvl="0" w:tplc="3D58BA1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CEF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F2E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8F4C4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C3872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AF3C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2727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553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0102E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E72AA9"/>
    <w:multiLevelType w:val="hybridMultilevel"/>
    <w:tmpl w:val="AF724796"/>
    <w:lvl w:ilvl="0" w:tplc="DAD00B54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056BE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05DE2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DB22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277B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8046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57B0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4C28A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8D8D4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822376"/>
    <w:multiLevelType w:val="hybridMultilevel"/>
    <w:tmpl w:val="4C282228"/>
    <w:lvl w:ilvl="0" w:tplc="DC2415BA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E0F2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2EF82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083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26A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712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2CC2C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60D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5042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A011FC"/>
    <w:multiLevelType w:val="hybridMultilevel"/>
    <w:tmpl w:val="5C989330"/>
    <w:lvl w:ilvl="0" w:tplc="30B4C95A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614E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E51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1E34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5F1E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0CF04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69C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DB4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2939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B624F6"/>
    <w:multiLevelType w:val="hybridMultilevel"/>
    <w:tmpl w:val="5024DD60"/>
    <w:lvl w:ilvl="0" w:tplc="6B201AD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8FD2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6012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2F0F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C87A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C1D5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8988E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821E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AF3E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6E6159"/>
    <w:multiLevelType w:val="hybridMultilevel"/>
    <w:tmpl w:val="B36A8DB0"/>
    <w:lvl w:ilvl="0" w:tplc="3854657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E4BA4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E5DC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E3A0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27D4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6E47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19A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8436C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CED5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D9D0B7D"/>
    <w:multiLevelType w:val="multilevel"/>
    <w:tmpl w:val="CABAEB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C329CB"/>
    <w:multiLevelType w:val="hybridMultilevel"/>
    <w:tmpl w:val="00FC2CF0"/>
    <w:lvl w:ilvl="0" w:tplc="46E401C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DEA0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E8D0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E2EE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D69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85FA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919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E01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8CB5C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4A3391"/>
    <w:multiLevelType w:val="hybridMultilevel"/>
    <w:tmpl w:val="09BCDEC8"/>
    <w:lvl w:ilvl="0" w:tplc="1AE2A91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CA7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4DBE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CF86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6509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419EA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6607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99FC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A43A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9D671A"/>
    <w:multiLevelType w:val="hybridMultilevel"/>
    <w:tmpl w:val="5606C046"/>
    <w:lvl w:ilvl="0" w:tplc="C0FAE020">
      <w:start w:val="4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67F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0C6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2F5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B222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E88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CB94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B45C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301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B56869"/>
    <w:multiLevelType w:val="hybridMultilevel"/>
    <w:tmpl w:val="AD68147C"/>
    <w:lvl w:ilvl="0" w:tplc="325AF7D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6B926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129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0594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2A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8E72E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8BF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085B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8418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D05A91"/>
    <w:multiLevelType w:val="hybridMultilevel"/>
    <w:tmpl w:val="7DCEE0C2"/>
    <w:lvl w:ilvl="0" w:tplc="F1E80B9A">
      <w:start w:val="4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28CB8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156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BF7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A510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E922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0A7E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6EFAC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A2050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886A3D"/>
    <w:multiLevelType w:val="hybridMultilevel"/>
    <w:tmpl w:val="FB06B9D4"/>
    <w:lvl w:ilvl="0" w:tplc="9E4C6D1E">
      <w:start w:val="1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E68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4B3C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42B2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FDE4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2BD8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80984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47AAC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EB90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F316BC"/>
    <w:multiLevelType w:val="hybridMultilevel"/>
    <w:tmpl w:val="DD6874E0"/>
    <w:lvl w:ilvl="0" w:tplc="2BFE30C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4B4D8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E3CEE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A7A8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5CB0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5E9C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81B4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8A3E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E6014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237DFC"/>
    <w:multiLevelType w:val="hybridMultilevel"/>
    <w:tmpl w:val="173CB3A6"/>
    <w:lvl w:ilvl="0" w:tplc="6C6AB4C4">
      <w:start w:val="4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49184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5B82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A97C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F0BA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0C9D8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4E022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086F0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576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095082"/>
    <w:multiLevelType w:val="hybridMultilevel"/>
    <w:tmpl w:val="AF944914"/>
    <w:lvl w:ilvl="0" w:tplc="1C02F34C">
      <w:start w:val="1"/>
      <w:numFmt w:val="decimal"/>
      <w:lvlText w:val="%1)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6E82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A5F8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6E7D4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2674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03F86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4AA5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26BF4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10B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E4245E"/>
    <w:multiLevelType w:val="hybridMultilevel"/>
    <w:tmpl w:val="A1248F2C"/>
    <w:lvl w:ilvl="0" w:tplc="12B03490">
      <w:start w:val="12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076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4FC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B754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6E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66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85958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CAC2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69DA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351EB0"/>
    <w:multiLevelType w:val="hybridMultilevel"/>
    <w:tmpl w:val="1D9C4E5E"/>
    <w:lvl w:ilvl="0" w:tplc="F7D41438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B3D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A39C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526A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CBC42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26F82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C87E2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A4408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E08E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0"/>
  </w:num>
  <w:num w:numId="3">
    <w:abstractNumId w:val="45"/>
  </w:num>
  <w:num w:numId="4">
    <w:abstractNumId w:val="18"/>
  </w:num>
  <w:num w:numId="5">
    <w:abstractNumId w:val="10"/>
  </w:num>
  <w:num w:numId="6">
    <w:abstractNumId w:val="31"/>
  </w:num>
  <w:num w:numId="7">
    <w:abstractNumId w:val="28"/>
  </w:num>
  <w:num w:numId="8">
    <w:abstractNumId w:val="4"/>
  </w:num>
  <w:num w:numId="9">
    <w:abstractNumId w:val="44"/>
  </w:num>
  <w:num w:numId="10">
    <w:abstractNumId w:val="19"/>
  </w:num>
  <w:num w:numId="11">
    <w:abstractNumId w:val="39"/>
  </w:num>
  <w:num w:numId="12">
    <w:abstractNumId w:val="6"/>
  </w:num>
  <w:num w:numId="13">
    <w:abstractNumId w:val="27"/>
  </w:num>
  <w:num w:numId="14">
    <w:abstractNumId w:val="29"/>
  </w:num>
  <w:num w:numId="15">
    <w:abstractNumId w:val="42"/>
  </w:num>
  <w:num w:numId="16">
    <w:abstractNumId w:val="23"/>
  </w:num>
  <w:num w:numId="17">
    <w:abstractNumId w:val="25"/>
  </w:num>
  <w:num w:numId="18">
    <w:abstractNumId w:val="16"/>
  </w:num>
  <w:num w:numId="19">
    <w:abstractNumId w:val="21"/>
  </w:num>
  <w:num w:numId="20">
    <w:abstractNumId w:val="3"/>
  </w:num>
  <w:num w:numId="21">
    <w:abstractNumId w:val="37"/>
  </w:num>
  <w:num w:numId="22">
    <w:abstractNumId w:val="12"/>
  </w:num>
  <w:num w:numId="23">
    <w:abstractNumId w:val="9"/>
  </w:num>
  <w:num w:numId="24">
    <w:abstractNumId w:val="30"/>
  </w:num>
  <w:num w:numId="25">
    <w:abstractNumId w:val="26"/>
  </w:num>
  <w:num w:numId="26">
    <w:abstractNumId w:val="5"/>
  </w:num>
  <w:num w:numId="27">
    <w:abstractNumId w:val="14"/>
  </w:num>
  <w:num w:numId="28">
    <w:abstractNumId w:val="35"/>
  </w:num>
  <w:num w:numId="29">
    <w:abstractNumId w:val="8"/>
  </w:num>
  <w:num w:numId="30">
    <w:abstractNumId w:val="7"/>
  </w:num>
  <w:num w:numId="31">
    <w:abstractNumId w:val="34"/>
  </w:num>
  <w:num w:numId="32">
    <w:abstractNumId w:val="32"/>
  </w:num>
  <w:num w:numId="33">
    <w:abstractNumId w:val="24"/>
  </w:num>
  <w:num w:numId="34">
    <w:abstractNumId w:val="17"/>
  </w:num>
  <w:num w:numId="35">
    <w:abstractNumId w:val="43"/>
  </w:num>
  <w:num w:numId="36">
    <w:abstractNumId w:val="38"/>
  </w:num>
  <w:num w:numId="37">
    <w:abstractNumId w:val="33"/>
  </w:num>
  <w:num w:numId="38">
    <w:abstractNumId w:val="36"/>
  </w:num>
  <w:num w:numId="39">
    <w:abstractNumId w:val="40"/>
  </w:num>
  <w:num w:numId="40">
    <w:abstractNumId w:val="11"/>
  </w:num>
  <w:num w:numId="41">
    <w:abstractNumId w:val="13"/>
  </w:num>
  <w:num w:numId="42">
    <w:abstractNumId w:val="15"/>
  </w:num>
  <w:num w:numId="43">
    <w:abstractNumId w:val="41"/>
  </w:num>
  <w:num w:numId="44">
    <w:abstractNumId w:val="22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8"/>
    <w:rsid w:val="000913C1"/>
    <w:rsid w:val="000B7F69"/>
    <w:rsid w:val="00227978"/>
    <w:rsid w:val="002B54CD"/>
    <w:rsid w:val="0031461D"/>
    <w:rsid w:val="003704D3"/>
    <w:rsid w:val="003755FB"/>
    <w:rsid w:val="00396CFB"/>
    <w:rsid w:val="004B7D0D"/>
    <w:rsid w:val="00515BA2"/>
    <w:rsid w:val="00737DE1"/>
    <w:rsid w:val="008539A2"/>
    <w:rsid w:val="008729DE"/>
    <w:rsid w:val="009D0FF8"/>
    <w:rsid w:val="00A15842"/>
    <w:rsid w:val="00A815F2"/>
    <w:rsid w:val="00AC4574"/>
    <w:rsid w:val="00BA4674"/>
    <w:rsid w:val="00BE0BDC"/>
    <w:rsid w:val="00DF2B48"/>
    <w:rsid w:val="00E04A38"/>
    <w:rsid w:val="00E12137"/>
    <w:rsid w:val="00E3136C"/>
    <w:rsid w:val="00F3056D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61342-7D8B-4DA0-95FD-347C4D03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E1"/>
    <w:pPr>
      <w:spacing w:after="5" w:line="241" w:lineRule="auto"/>
      <w:ind w:left="216" w:firstLine="60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A815F2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5">
    <w:name w:val="endnote reference"/>
    <w:uiPriority w:val="99"/>
    <w:semiHidden/>
    <w:unhideWhenUsed/>
    <w:rsid w:val="00A815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815F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8">
    <w:name w:val="footnote reference"/>
    <w:uiPriority w:val="99"/>
    <w:semiHidden/>
    <w:unhideWhenUsed/>
    <w:rsid w:val="00A815F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3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136C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723A-0FAC-449D-BDA8-E42499CE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2063</Words>
  <Characters>11761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Юрист</cp:lastModifiedBy>
  <cp:revision>3</cp:revision>
  <cp:lastPrinted>2022-02-09T13:40:00Z</cp:lastPrinted>
  <dcterms:created xsi:type="dcterms:W3CDTF">2022-03-18T05:38:00Z</dcterms:created>
  <dcterms:modified xsi:type="dcterms:W3CDTF">2022-03-30T07:03:00Z</dcterms:modified>
</cp:coreProperties>
</file>