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2F" w:rsidRDefault="00CC222F" w:rsidP="00CC222F">
      <w:pPr>
        <w:tabs>
          <w:tab w:val="left" w:pos="5760"/>
          <w:tab w:val="left" w:pos="6360"/>
        </w:tabs>
        <w:ind w:right="3442"/>
        <w:jc w:val="right"/>
        <w:rPr>
          <w:rFonts w:ascii="Arial" w:hAnsi="Arial" w:cs="Arial"/>
          <w:szCs w:val="24"/>
        </w:rPr>
      </w:pPr>
      <w:bookmarkStart w:id="0" w:name="_GoBack"/>
      <w:bookmarkEnd w:id="0"/>
    </w:p>
    <w:p w:rsidR="00CC222F" w:rsidRDefault="00CC222F" w:rsidP="00CC222F">
      <w:pPr>
        <w:tabs>
          <w:tab w:val="left" w:pos="5760"/>
          <w:tab w:val="left" w:pos="6360"/>
        </w:tabs>
        <w:ind w:right="3442"/>
        <w:jc w:val="right"/>
        <w:rPr>
          <w:rFonts w:ascii="Arial" w:hAnsi="Arial" w:cs="Arial"/>
          <w:szCs w:val="24"/>
        </w:rPr>
      </w:pPr>
    </w:p>
    <w:p w:rsidR="00A06AF3" w:rsidRDefault="00CC222F" w:rsidP="00A06AF3">
      <w:pPr>
        <w:tabs>
          <w:tab w:val="left" w:pos="6360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Проект </w:t>
      </w:r>
      <w:r w:rsidR="00A06AF3">
        <w:rPr>
          <w:rFonts w:ascii="Arial" w:hAnsi="Arial" w:cs="Arial"/>
          <w:szCs w:val="24"/>
        </w:rPr>
        <w:t xml:space="preserve">постановления Исполнительного комитета </w:t>
      </w:r>
    </w:p>
    <w:p w:rsidR="00C328D5" w:rsidRPr="00CC222F" w:rsidRDefault="00A06AF3" w:rsidP="00A06AF3">
      <w:pPr>
        <w:tabs>
          <w:tab w:val="left" w:pos="6360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Буинского муниципального района</w:t>
      </w:r>
    </w:p>
    <w:p w:rsidR="00C328D5" w:rsidRPr="008725A8" w:rsidRDefault="00C328D5" w:rsidP="00A67B08">
      <w:pPr>
        <w:tabs>
          <w:tab w:val="left" w:pos="5760"/>
          <w:tab w:val="left" w:pos="6360"/>
        </w:tabs>
        <w:ind w:right="3442"/>
        <w:rPr>
          <w:rFonts w:ascii="Arial" w:hAnsi="Arial" w:cs="Arial"/>
          <w:szCs w:val="24"/>
        </w:rPr>
      </w:pPr>
    </w:p>
    <w:p w:rsidR="00CC222F" w:rsidRDefault="00CC222F" w:rsidP="00A67B08">
      <w:pPr>
        <w:tabs>
          <w:tab w:val="left" w:pos="5760"/>
          <w:tab w:val="left" w:pos="6360"/>
        </w:tabs>
        <w:ind w:right="3442"/>
        <w:rPr>
          <w:rFonts w:ascii="Arial" w:hAnsi="Arial" w:cs="Arial"/>
          <w:szCs w:val="24"/>
        </w:rPr>
      </w:pPr>
    </w:p>
    <w:p w:rsidR="00A67B08" w:rsidRPr="008725A8" w:rsidRDefault="00A67B08" w:rsidP="00A67B08">
      <w:pPr>
        <w:tabs>
          <w:tab w:val="left" w:pos="5760"/>
          <w:tab w:val="left" w:pos="6360"/>
        </w:tabs>
        <w:ind w:right="3442"/>
        <w:rPr>
          <w:rFonts w:ascii="Arial" w:hAnsi="Arial" w:cs="Arial"/>
          <w:szCs w:val="24"/>
        </w:rPr>
      </w:pPr>
      <w:r w:rsidRPr="008725A8">
        <w:rPr>
          <w:rFonts w:ascii="Arial" w:hAnsi="Arial" w:cs="Arial"/>
          <w:szCs w:val="24"/>
        </w:rPr>
        <w:t xml:space="preserve">О нормативе стоимости одного </w:t>
      </w:r>
    </w:p>
    <w:p w:rsidR="00A67B08" w:rsidRPr="008725A8" w:rsidRDefault="00A67B08" w:rsidP="00A67B08">
      <w:pPr>
        <w:tabs>
          <w:tab w:val="left" w:pos="5760"/>
          <w:tab w:val="left" w:pos="6360"/>
        </w:tabs>
        <w:ind w:right="3442"/>
        <w:rPr>
          <w:rFonts w:ascii="Arial" w:hAnsi="Arial" w:cs="Arial"/>
          <w:szCs w:val="24"/>
        </w:rPr>
      </w:pPr>
      <w:r w:rsidRPr="008725A8">
        <w:rPr>
          <w:rFonts w:ascii="Arial" w:hAnsi="Arial" w:cs="Arial"/>
          <w:szCs w:val="24"/>
        </w:rPr>
        <w:t xml:space="preserve">квадратного метра общей </w:t>
      </w:r>
    </w:p>
    <w:p w:rsidR="00A67B08" w:rsidRPr="008725A8" w:rsidRDefault="00A67B08" w:rsidP="00A67B08">
      <w:pPr>
        <w:tabs>
          <w:tab w:val="left" w:pos="5760"/>
          <w:tab w:val="left" w:pos="6360"/>
        </w:tabs>
        <w:ind w:right="3442"/>
        <w:rPr>
          <w:rFonts w:ascii="Arial" w:hAnsi="Arial" w:cs="Arial"/>
          <w:szCs w:val="24"/>
        </w:rPr>
      </w:pPr>
      <w:r w:rsidRPr="008725A8">
        <w:rPr>
          <w:rFonts w:ascii="Arial" w:hAnsi="Arial" w:cs="Arial"/>
          <w:szCs w:val="24"/>
        </w:rPr>
        <w:t>площади жилого помещения</w:t>
      </w:r>
    </w:p>
    <w:p w:rsidR="00A67B08" w:rsidRPr="008725A8" w:rsidRDefault="00A67B08" w:rsidP="00A67B08">
      <w:pPr>
        <w:tabs>
          <w:tab w:val="left" w:pos="5760"/>
          <w:tab w:val="left" w:pos="6360"/>
        </w:tabs>
        <w:ind w:right="3442"/>
        <w:rPr>
          <w:rFonts w:ascii="Arial" w:hAnsi="Arial" w:cs="Arial"/>
          <w:szCs w:val="24"/>
        </w:rPr>
      </w:pPr>
      <w:r w:rsidRPr="008725A8">
        <w:rPr>
          <w:rFonts w:ascii="Arial" w:hAnsi="Arial" w:cs="Arial"/>
          <w:szCs w:val="24"/>
        </w:rPr>
        <w:t xml:space="preserve">на </w:t>
      </w:r>
      <w:r w:rsidR="00A50183" w:rsidRPr="00A50183">
        <w:rPr>
          <w:rFonts w:ascii="Arial" w:hAnsi="Arial" w:cs="Arial"/>
          <w:szCs w:val="24"/>
          <w:lang w:val="en-US"/>
        </w:rPr>
        <w:t>IV</w:t>
      </w:r>
      <w:r w:rsidR="00A50183" w:rsidRPr="00745D2E">
        <w:rPr>
          <w:rFonts w:ascii="Arial" w:hAnsi="Arial" w:cs="Arial"/>
          <w:szCs w:val="24"/>
        </w:rPr>
        <w:t xml:space="preserve"> </w:t>
      </w:r>
      <w:r w:rsidRPr="008725A8">
        <w:rPr>
          <w:rFonts w:ascii="Arial" w:hAnsi="Arial" w:cs="Arial"/>
          <w:szCs w:val="24"/>
        </w:rPr>
        <w:t>квартал 202</w:t>
      </w:r>
      <w:r w:rsidR="003B5F11">
        <w:rPr>
          <w:rFonts w:ascii="Arial" w:hAnsi="Arial" w:cs="Arial"/>
          <w:szCs w:val="24"/>
        </w:rPr>
        <w:t>2</w:t>
      </w:r>
      <w:r w:rsidRPr="008725A8">
        <w:rPr>
          <w:rFonts w:ascii="Arial" w:hAnsi="Arial" w:cs="Arial"/>
          <w:szCs w:val="24"/>
        </w:rPr>
        <w:t xml:space="preserve"> года </w:t>
      </w:r>
    </w:p>
    <w:p w:rsidR="00E653DB" w:rsidRPr="008725A8" w:rsidRDefault="005261B5" w:rsidP="00A67B08">
      <w:pPr>
        <w:tabs>
          <w:tab w:val="left" w:pos="5760"/>
          <w:tab w:val="left" w:pos="6360"/>
        </w:tabs>
        <w:ind w:right="344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A67B08" w:rsidRPr="008725A8" w:rsidRDefault="00A67B08" w:rsidP="00A67B08">
      <w:pPr>
        <w:tabs>
          <w:tab w:val="left" w:pos="5760"/>
        </w:tabs>
        <w:ind w:right="2798"/>
        <w:jc w:val="both"/>
        <w:rPr>
          <w:rFonts w:ascii="Arial" w:hAnsi="Arial" w:cs="Arial"/>
          <w:szCs w:val="24"/>
        </w:rPr>
      </w:pPr>
    </w:p>
    <w:p w:rsidR="00AB5626" w:rsidRPr="00944439" w:rsidRDefault="00CE7F09" w:rsidP="00944439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CE7F09">
        <w:rPr>
          <w:rFonts w:ascii="Arial" w:hAnsi="Arial" w:cs="Arial"/>
          <w:szCs w:val="24"/>
        </w:rPr>
        <w:t xml:space="preserve">В целях обеспечения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утвержденных Постановлением </w:t>
      </w:r>
      <w:r w:rsidR="00944439">
        <w:rPr>
          <w:rFonts w:ascii="Arial" w:hAnsi="Arial" w:cs="Arial"/>
          <w:szCs w:val="24"/>
        </w:rPr>
        <w:t>Правительства Российской Федерации от 30.12.2017 № 1710 «</w:t>
      </w:r>
      <w:r w:rsidR="00944439" w:rsidRPr="00944439">
        <w:rPr>
          <w:rFonts w:ascii="Arial" w:hAnsi="Arial" w:cs="Arial"/>
          <w:szCs w:val="24"/>
        </w:rPr>
        <w:t xml:space="preserve">Об утверждении государственной </w:t>
      </w:r>
      <w:r w:rsidR="00944439">
        <w:rPr>
          <w:rFonts w:ascii="Arial" w:hAnsi="Arial" w:cs="Arial"/>
          <w:szCs w:val="24"/>
        </w:rPr>
        <w:t>программы Российской Федерации «</w:t>
      </w:r>
      <w:r w:rsidR="00944439" w:rsidRPr="00944439">
        <w:rPr>
          <w:rFonts w:ascii="Arial" w:hAnsi="Arial" w:cs="Arial"/>
          <w:szCs w:val="24"/>
        </w:rPr>
        <w:t>Обеспечение доступным и комфортным жильем и коммунальными услуга</w:t>
      </w:r>
      <w:r w:rsidR="00944439">
        <w:rPr>
          <w:rFonts w:ascii="Arial" w:hAnsi="Arial" w:cs="Arial"/>
          <w:szCs w:val="24"/>
        </w:rPr>
        <w:t>ми граждан Российской Федерации», Приказом Министерства</w:t>
      </w:r>
      <w:r w:rsidR="00944439" w:rsidRPr="00944439">
        <w:rPr>
          <w:rFonts w:ascii="Arial" w:hAnsi="Arial" w:cs="Arial"/>
          <w:szCs w:val="24"/>
        </w:rPr>
        <w:t xml:space="preserve"> строительства и жилищно-коммунального хозяйства </w:t>
      </w:r>
      <w:r w:rsidR="00A50183" w:rsidRPr="00944439">
        <w:rPr>
          <w:rFonts w:ascii="Arial" w:hAnsi="Arial" w:cs="Arial"/>
          <w:szCs w:val="24"/>
        </w:rPr>
        <w:t>Российской Федерации</w:t>
      </w:r>
      <w:r w:rsidR="00A50183">
        <w:rPr>
          <w:rFonts w:ascii="Arial" w:hAnsi="Arial" w:cs="Arial"/>
          <w:szCs w:val="24"/>
        </w:rPr>
        <w:t xml:space="preserve"> </w:t>
      </w:r>
      <w:r w:rsidR="00944439">
        <w:rPr>
          <w:rFonts w:ascii="Arial" w:hAnsi="Arial" w:cs="Arial"/>
          <w:szCs w:val="24"/>
        </w:rPr>
        <w:t xml:space="preserve">от </w:t>
      </w:r>
      <w:r w:rsidR="00A50183">
        <w:rPr>
          <w:rFonts w:ascii="Arial" w:hAnsi="Arial" w:cs="Arial"/>
          <w:szCs w:val="24"/>
        </w:rPr>
        <w:t>20.09.2022</w:t>
      </w:r>
      <w:r w:rsidR="00944439">
        <w:rPr>
          <w:rFonts w:ascii="Arial" w:hAnsi="Arial" w:cs="Arial"/>
          <w:szCs w:val="24"/>
        </w:rPr>
        <w:t xml:space="preserve"> № </w:t>
      </w:r>
      <w:r w:rsidR="00A50183">
        <w:rPr>
          <w:rFonts w:ascii="Arial" w:hAnsi="Arial" w:cs="Arial"/>
          <w:szCs w:val="24"/>
        </w:rPr>
        <w:t>773</w:t>
      </w:r>
      <w:r w:rsidR="00944439">
        <w:rPr>
          <w:rFonts w:ascii="Arial" w:hAnsi="Arial" w:cs="Arial"/>
          <w:szCs w:val="24"/>
        </w:rPr>
        <w:t>/пр «</w:t>
      </w:r>
      <w:r w:rsidR="00944439" w:rsidRPr="00944439">
        <w:rPr>
          <w:rFonts w:ascii="Arial" w:hAnsi="Arial" w:cs="Arial"/>
          <w:szCs w:val="24"/>
        </w:rPr>
        <w:t xml:space="preserve">О </w:t>
      </w:r>
      <w:r w:rsidR="00A50183">
        <w:rPr>
          <w:rFonts w:ascii="Arial" w:hAnsi="Arial" w:cs="Arial"/>
          <w:szCs w:val="24"/>
        </w:rPr>
        <w:t xml:space="preserve">показателях средней рыночной стоимости одного квадратного метра общей площади жилого помещения по субъектам </w:t>
      </w:r>
      <w:r w:rsidR="00745D2E">
        <w:rPr>
          <w:rFonts w:ascii="Arial" w:hAnsi="Arial" w:cs="Arial"/>
          <w:szCs w:val="24"/>
        </w:rPr>
        <w:t>Российской</w:t>
      </w:r>
      <w:r w:rsidR="00A50183">
        <w:rPr>
          <w:rFonts w:ascii="Arial" w:hAnsi="Arial" w:cs="Arial"/>
          <w:szCs w:val="24"/>
        </w:rPr>
        <w:t xml:space="preserve"> Федерации на IV</w:t>
      </w:r>
      <w:r w:rsidR="00A50183" w:rsidRPr="00A50183">
        <w:rPr>
          <w:rFonts w:ascii="Arial" w:hAnsi="Arial" w:cs="Arial"/>
          <w:szCs w:val="24"/>
        </w:rPr>
        <w:t xml:space="preserve"> квартал 2022 года</w:t>
      </w:r>
      <w:r w:rsidR="00944439">
        <w:rPr>
          <w:rFonts w:ascii="Arial" w:hAnsi="Arial" w:cs="Arial"/>
          <w:szCs w:val="24"/>
        </w:rPr>
        <w:t xml:space="preserve">»,  </w:t>
      </w:r>
      <w:r w:rsidRPr="00CE7F09">
        <w:rPr>
          <w:rFonts w:ascii="Arial" w:hAnsi="Arial" w:cs="Arial"/>
          <w:szCs w:val="24"/>
        </w:rPr>
        <w:t xml:space="preserve">в соответствии с пунктом 10 Правил </w:t>
      </w:r>
      <w:r w:rsidR="00745D2E" w:rsidRPr="00745D2E">
        <w:rPr>
          <w:rFonts w:ascii="Arial" w:hAnsi="Arial" w:cs="Arial"/>
          <w:szCs w:val="24"/>
        </w:rPr>
        <w:t>предоставления молодым семьям социальных выплат на приобретение жилья в рамках реализации подпрограммы "Обеспечение жильем молодых семей в Республике Татарстан" государственной программы "Обеспечение качественным жильем и услугами жилищно-коммунального хозяйства населения Республики Татарстан"</w:t>
      </w:r>
      <w:r w:rsidRPr="00CE7F09">
        <w:rPr>
          <w:rFonts w:ascii="Arial" w:hAnsi="Arial" w:cs="Arial"/>
          <w:szCs w:val="24"/>
        </w:rPr>
        <w:t>, утвержденной Постановлением Кабинета Министров Республики</w:t>
      </w:r>
      <w:r>
        <w:rPr>
          <w:rFonts w:ascii="Arial" w:hAnsi="Arial" w:cs="Arial"/>
          <w:szCs w:val="24"/>
        </w:rPr>
        <w:t xml:space="preserve"> Татарстан от 03.10.2019 № 888</w:t>
      </w:r>
      <w:r w:rsidR="00C350B4">
        <w:rPr>
          <w:rFonts w:ascii="Arial" w:hAnsi="Arial" w:cs="Arial"/>
          <w:szCs w:val="24"/>
        </w:rPr>
        <w:t xml:space="preserve"> «</w:t>
      </w:r>
      <w:r w:rsidR="00C350B4" w:rsidRPr="00C350B4">
        <w:rPr>
          <w:rFonts w:ascii="Arial" w:hAnsi="Arial" w:cs="Arial"/>
          <w:szCs w:val="24"/>
        </w:rPr>
        <w:t>Об утверждении государственной программы "Обеспечение качественным жильем и услугами жилищно-коммунального хозяйства</w:t>
      </w:r>
      <w:r w:rsidR="00C350B4">
        <w:rPr>
          <w:rFonts w:ascii="Arial" w:hAnsi="Arial" w:cs="Arial"/>
          <w:szCs w:val="24"/>
        </w:rPr>
        <w:t xml:space="preserve"> населения Республики Татарстан»</w:t>
      </w:r>
      <w:r>
        <w:rPr>
          <w:rFonts w:ascii="Arial" w:hAnsi="Arial" w:cs="Arial"/>
          <w:szCs w:val="24"/>
        </w:rPr>
        <w:t xml:space="preserve">, </w:t>
      </w:r>
      <w:r w:rsidR="003B5F11">
        <w:rPr>
          <w:rFonts w:ascii="Arial" w:hAnsi="Arial" w:cs="Arial"/>
          <w:szCs w:val="24"/>
        </w:rPr>
        <w:t>Исполнительный комитет Буин</w:t>
      </w:r>
      <w:r w:rsidR="003B5F11" w:rsidRPr="003B5F11">
        <w:rPr>
          <w:rFonts w:ascii="Arial" w:hAnsi="Arial" w:cs="Arial"/>
          <w:szCs w:val="24"/>
        </w:rPr>
        <w:t>ского муниципального района Республики Татарстан</w:t>
      </w:r>
    </w:p>
    <w:p w:rsidR="00A67B08" w:rsidRPr="008725A8" w:rsidRDefault="00A67B08" w:rsidP="00A67B08">
      <w:pPr>
        <w:spacing w:line="240" w:lineRule="exact"/>
        <w:ind w:left="-567"/>
        <w:jc w:val="center"/>
        <w:rPr>
          <w:rFonts w:ascii="Arial" w:hAnsi="Arial" w:cs="Arial"/>
          <w:szCs w:val="24"/>
        </w:rPr>
      </w:pPr>
    </w:p>
    <w:p w:rsidR="00A67B08" w:rsidRPr="005B288C" w:rsidRDefault="00A67B08" w:rsidP="00C328D5">
      <w:pPr>
        <w:spacing w:line="240" w:lineRule="exact"/>
        <w:jc w:val="center"/>
        <w:rPr>
          <w:rFonts w:ascii="Arial" w:hAnsi="Arial" w:cs="Arial"/>
          <w:szCs w:val="24"/>
        </w:rPr>
      </w:pPr>
      <w:r w:rsidRPr="005B288C">
        <w:rPr>
          <w:rFonts w:ascii="Arial" w:hAnsi="Arial" w:cs="Arial"/>
          <w:szCs w:val="24"/>
        </w:rPr>
        <w:t>ПОСТАНОВЛЯЕТ:</w:t>
      </w:r>
    </w:p>
    <w:p w:rsidR="00A67B08" w:rsidRPr="005B288C" w:rsidRDefault="00A67B08" w:rsidP="00A67B08">
      <w:pPr>
        <w:spacing w:line="240" w:lineRule="exact"/>
        <w:ind w:left="-567"/>
        <w:jc w:val="center"/>
        <w:rPr>
          <w:rFonts w:ascii="Arial" w:hAnsi="Arial" w:cs="Arial"/>
          <w:szCs w:val="24"/>
        </w:rPr>
      </w:pPr>
    </w:p>
    <w:p w:rsidR="00C328D5" w:rsidRDefault="00A67B08" w:rsidP="00A67B08">
      <w:pPr>
        <w:pStyle w:val="ab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rFonts w:ascii="Arial" w:hAnsi="Arial" w:cs="Arial"/>
        </w:rPr>
      </w:pPr>
      <w:r w:rsidRPr="008725A8">
        <w:rPr>
          <w:rFonts w:ascii="Arial" w:hAnsi="Arial" w:cs="Arial"/>
        </w:rPr>
        <w:t>Установить норматив стоимости одного квадратного метра общей</w:t>
      </w:r>
      <w:r w:rsidR="00AE4E4E" w:rsidRPr="008725A8">
        <w:rPr>
          <w:rFonts w:ascii="Arial" w:hAnsi="Arial" w:cs="Arial"/>
        </w:rPr>
        <w:t xml:space="preserve"> </w:t>
      </w:r>
      <w:r w:rsidRPr="008725A8">
        <w:rPr>
          <w:rFonts w:ascii="Arial" w:hAnsi="Arial" w:cs="Arial"/>
        </w:rPr>
        <w:t xml:space="preserve">площади жилого помещения по </w:t>
      </w:r>
      <w:r w:rsidR="001446E2" w:rsidRPr="008725A8">
        <w:rPr>
          <w:rFonts w:ascii="Arial" w:hAnsi="Arial" w:cs="Arial"/>
        </w:rPr>
        <w:t>Буинскому</w:t>
      </w:r>
      <w:r w:rsidRPr="008725A8">
        <w:rPr>
          <w:rFonts w:ascii="Arial" w:hAnsi="Arial" w:cs="Arial"/>
        </w:rPr>
        <w:t xml:space="preserve"> муниципальному району для расчета размера социальной выплаты молодым семьям на приобретение жилья или строительство индивидуального жилого дома на </w:t>
      </w:r>
      <w:r w:rsidR="00A50183">
        <w:rPr>
          <w:rFonts w:ascii="Arial" w:hAnsi="Arial" w:cs="Arial"/>
          <w:lang w:val="en-US"/>
        </w:rPr>
        <w:t>IV</w:t>
      </w:r>
      <w:r w:rsidR="00A50183" w:rsidRPr="00A50183">
        <w:rPr>
          <w:rFonts w:ascii="Arial" w:hAnsi="Arial" w:cs="Arial"/>
        </w:rPr>
        <w:t xml:space="preserve"> </w:t>
      </w:r>
      <w:r w:rsidRPr="008725A8">
        <w:rPr>
          <w:rFonts w:ascii="Arial" w:hAnsi="Arial" w:cs="Arial"/>
        </w:rPr>
        <w:t>квартал 20</w:t>
      </w:r>
      <w:r w:rsidR="001446E2" w:rsidRPr="008725A8">
        <w:rPr>
          <w:rFonts w:ascii="Arial" w:hAnsi="Arial" w:cs="Arial"/>
        </w:rPr>
        <w:t>2</w:t>
      </w:r>
      <w:r w:rsidR="00C350B4">
        <w:rPr>
          <w:rFonts w:ascii="Arial" w:hAnsi="Arial" w:cs="Arial"/>
        </w:rPr>
        <w:t>2</w:t>
      </w:r>
      <w:r w:rsidRPr="008725A8">
        <w:rPr>
          <w:rFonts w:ascii="Arial" w:hAnsi="Arial" w:cs="Arial"/>
        </w:rPr>
        <w:t xml:space="preserve"> года в размере </w:t>
      </w:r>
      <w:r w:rsidR="00D906C1" w:rsidRPr="00D906C1">
        <w:rPr>
          <w:rFonts w:ascii="Arial" w:hAnsi="Arial" w:cs="Arial"/>
        </w:rPr>
        <w:t>45</w:t>
      </w:r>
      <w:r w:rsidR="00C350B4">
        <w:rPr>
          <w:rFonts w:ascii="Arial" w:hAnsi="Arial" w:cs="Arial"/>
        </w:rPr>
        <w:t xml:space="preserve"> </w:t>
      </w:r>
      <w:r w:rsidR="00D906C1" w:rsidRPr="00D906C1">
        <w:rPr>
          <w:rFonts w:ascii="Arial" w:hAnsi="Arial" w:cs="Arial"/>
        </w:rPr>
        <w:t>000</w:t>
      </w:r>
      <w:r w:rsidR="00C350B4">
        <w:rPr>
          <w:rFonts w:ascii="Arial" w:hAnsi="Arial" w:cs="Arial"/>
        </w:rPr>
        <w:t>,00</w:t>
      </w:r>
      <w:r w:rsidRPr="008725A8">
        <w:rPr>
          <w:rFonts w:ascii="Arial" w:hAnsi="Arial" w:cs="Arial"/>
        </w:rPr>
        <w:t xml:space="preserve"> рубл</w:t>
      </w:r>
      <w:r w:rsidR="00C350B4">
        <w:rPr>
          <w:rFonts w:ascii="Arial" w:hAnsi="Arial" w:cs="Arial"/>
        </w:rPr>
        <w:t>ей</w:t>
      </w:r>
      <w:r w:rsidR="00C328D5" w:rsidRPr="008725A8">
        <w:rPr>
          <w:rFonts w:ascii="Arial" w:hAnsi="Arial" w:cs="Arial"/>
        </w:rPr>
        <w:t>.</w:t>
      </w:r>
    </w:p>
    <w:p w:rsidR="003A6744" w:rsidRPr="008725A8" w:rsidRDefault="003A6744" w:rsidP="00A67B08">
      <w:pPr>
        <w:pStyle w:val="ab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Действие настоящего постановления распространяется на правоотношения, возникшие с 01 </w:t>
      </w:r>
      <w:r w:rsidR="00D906C1">
        <w:rPr>
          <w:rFonts w:ascii="Arial" w:hAnsi="Arial" w:cs="Arial"/>
        </w:rPr>
        <w:t>октября</w:t>
      </w:r>
      <w:r>
        <w:rPr>
          <w:rFonts w:ascii="Arial" w:hAnsi="Arial" w:cs="Arial"/>
        </w:rPr>
        <w:t xml:space="preserve"> 2022 года.</w:t>
      </w:r>
    </w:p>
    <w:p w:rsidR="00A67B08" w:rsidRPr="008725A8" w:rsidRDefault="00C328D5" w:rsidP="00C328D5">
      <w:pPr>
        <w:pStyle w:val="ab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rFonts w:ascii="Arial" w:hAnsi="Arial" w:cs="Arial"/>
        </w:rPr>
      </w:pPr>
      <w:r w:rsidRPr="008725A8">
        <w:rPr>
          <w:rFonts w:ascii="Arial" w:hAnsi="Arial" w:cs="Arial"/>
        </w:rPr>
        <w:t>Настоящее постановление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</w:t>
      </w:r>
      <w:r w:rsidR="00944439">
        <w:rPr>
          <w:rFonts w:ascii="Arial" w:hAnsi="Arial" w:cs="Arial"/>
          <w:lang w:val="en-US"/>
        </w:rPr>
        <w:t>a</w:t>
      </w:r>
      <w:r w:rsidRPr="008725A8">
        <w:rPr>
          <w:rFonts w:ascii="Arial" w:hAnsi="Arial" w:cs="Arial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  <w:r w:rsidR="00A67B08" w:rsidRPr="008725A8">
        <w:rPr>
          <w:rFonts w:ascii="Arial" w:hAnsi="Arial" w:cs="Arial"/>
        </w:rPr>
        <w:t xml:space="preserve">             </w:t>
      </w:r>
    </w:p>
    <w:p w:rsidR="00A67B08" w:rsidRPr="008725A8" w:rsidRDefault="00F14C3C" w:rsidP="00A67B08">
      <w:pPr>
        <w:pStyle w:val="text3cl"/>
        <w:tabs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67B08" w:rsidRPr="008725A8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F675CE" w:rsidRPr="008725A8" w:rsidRDefault="00F675CE" w:rsidP="009D7D1F">
      <w:pPr>
        <w:tabs>
          <w:tab w:val="left" w:pos="864"/>
        </w:tabs>
        <w:rPr>
          <w:rFonts w:ascii="Arial" w:hAnsi="Arial" w:cs="Arial"/>
          <w:color w:val="auto"/>
          <w:szCs w:val="24"/>
        </w:rPr>
      </w:pPr>
    </w:p>
    <w:p w:rsidR="00F675CE" w:rsidRDefault="00F675CE" w:rsidP="00F675CE">
      <w:pPr>
        <w:jc w:val="both"/>
        <w:rPr>
          <w:rFonts w:ascii="Arial" w:hAnsi="Arial" w:cs="Arial"/>
          <w:color w:val="auto"/>
          <w:szCs w:val="24"/>
        </w:rPr>
      </w:pPr>
    </w:p>
    <w:p w:rsidR="00C350B4" w:rsidRPr="008725A8" w:rsidRDefault="00C350B4" w:rsidP="00F675CE">
      <w:pPr>
        <w:jc w:val="both"/>
        <w:rPr>
          <w:rFonts w:ascii="Arial" w:hAnsi="Arial" w:cs="Arial"/>
          <w:color w:val="auto"/>
          <w:szCs w:val="24"/>
        </w:rPr>
      </w:pPr>
    </w:p>
    <w:p w:rsidR="00F5744F" w:rsidRPr="008725A8" w:rsidRDefault="00C350B4" w:rsidP="00F675CE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Руководитель</w:t>
      </w:r>
      <w:r w:rsidR="003D29CD" w:rsidRPr="008725A8">
        <w:rPr>
          <w:rFonts w:ascii="Arial" w:hAnsi="Arial" w:cs="Arial"/>
          <w:color w:val="auto"/>
          <w:szCs w:val="24"/>
        </w:rPr>
        <w:t xml:space="preserve">         </w:t>
      </w:r>
      <w:r w:rsidR="00B0685F" w:rsidRPr="008725A8">
        <w:rPr>
          <w:rFonts w:ascii="Arial" w:hAnsi="Arial" w:cs="Arial"/>
          <w:color w:val="auto"/>
          <w:szCs w:val="24"/>
        </w:rPr>
        <w:tab/>
      </w:r>
      <w:r w:rsidR="00C5190B" w:rsidRPr="008725A8">
        <w:rPr>
          <w:rFonts w:ascii="Arial" w:hAnsi="Arial" w:cs="Arial"/>
          <w:color w:val="auto"/>
          <w:szCs w:val="24"/>
        </w:rPr>
        <w:t xml:space="preserve">                     </w:t>
      </w:r>
      <w:r w:rsidR="0094207A" w:rsidRPr="008725A8">
        <w:rPr>
          <w:rFonts w:ascii="Arial" w:hAnsi="Arial" w:cs="Arial"/>
          <w:color w:val="auto"/>
          <w:szCs w:val="24"/>
        </w:rPr>
        <w:tab/>
      </w:r>
      <w:r w:rsidR="0094207A" w:rsidRPr="008725A8">
        <w:rPr>
          <w:rFonts w:ascii="Arial" w:hAnsi="Arial" w:cs="Arial"/>
          <w:color w:val="auto"/>
          <w:szCs w:val="24"/>
        </w:rPr>
        <w:tab/>
      </w:r>
      <w:r w:rsidR="00C5190B" w:rsidRPr="008725A8">
        <w:rPr>
          <w:rFonts w:ascii="Arial" w:hAnsi="Arial" w:cs="Arial"/>
          <w:color w:val="auto"/>
          <w:szCs w:val="24"/>
        </w:rPr>
        <w:t xml:space="preserve">   </w:t>
      </w:r>
      <w:r w:rsidR="0096710F" w:rsidRPr="008725A8">
        <w:rPr>
          <w:rFonts w:ascii="Arial" w:hAnsi="Arial" w:cs="Arial"/>
          <w:color w:val="auto"/>
          <w:szCs w:val="24"/>
        </w:rPr>
        <w:t xml:space="preserve">   </w:t>
      </w:r>
      <w:r w:rsidR="00F675CE" w:rsidRPr="008725A8">
        <w:rPr>
          <w:rFonts w:ascii="Arial" w:hAnsi="Arial" w:cs="Arial"/>
          <w:color w:val="auto"/>
          <w:szCs w:val="24"/>
        </w:rPr>
        <w:t xml:space="preserve">                  </w:t>
      </w:r>
      <w:r w:rsidR="008725A8">
        <w:rPr>
          <w:rFonts w:ascii="Arial" w:hAnsi="Arial" w:cs="Arial"/>
          <w:color w:val="auto"/>
          <w:szCs w:val="24"/>
        </w:rPr>
        <w:t xml:space="preserve">               </w:t>
      </w:r>
      <w:r w:rsidR="00C328D5" w:rsidRPr="008725A8">
        <w:rPr>
          <w:rFonts w:ascii="Arial" w:hAnsi="Arial" w:cs="Arial"/>
          <w:color w:val="auto"/>
          <w:szCs w:val="24"/>
        </w:rPr>
        <w:t xml:space="preserve">      </w:t>
      </w:r>
      <w:r w:rsidR="00F675CE" w:rsidRPr="008725A8">
        <w:rPr>
          <w:rFonts w:ascii="Arial" w:hAnsi="Arial" w:cs="Arial"/>
          <w:color w:val="auto"/>
          <w:szCs w:val="24"/>
        </w:rPr>
        <w:t xml:space="preserve">    </w:t>
      </w:r>
      <w:r w:rsidR="0043502A" w:rsidRPr="008725A8">
        <w:rPr>
          <w:rFonts w:ascii="Arial" w:hAnsi="Arial" w:cs="Arial"/>
          <w:color w:val="auto"/>
          <w:szCs w:val="24"/>
        </w:rPr>
        <w:t>Л.Р. Шакирзянов</w:t>
      </w:r>
      <w:r w:rsidR="00AD744B" w:rsidRPr="008725A8">
        <w:rPr>
          <w:rFonts w:ascii="Arial" w:hAnsi="Arial" w:cs="Arial"/>
          <w:color w:val="auto"/>
          <w:szCs w:val="24"/>
        </w:rPr>
        <w:t xml:space="preserve"> </w:t>
      </w:r>
    </w:p>
    <w:p w:rsidR="006301D4" w:rsidRPr="008725A8" w:rsidRDefault="006301D4" w:rsidP="00F675CE">
      <w:pPr>
        <w:jc w:val="both"/>
        <w:rPr>
          <w:rFonts w:ascii="Arial" w:hAnsi="Arial" w:cs="Arial"/>
          <w:color w:val="auto"/>
          <w:szCs w:val="24"/>
        </w:rPr>
      </w:pPr>
    </w:p>
    <w:sectPr w:rsidR="006301D4" w:rsidRPr="008725A8" w:rsidSect="00C328D5">
      <w:pgSz w:w="11907" w:h="16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BB5" w:rsidRDefault="00832BB5" w:rsidP="008F37EE">
      <w:r>
        <w:separator/>
      </w:r>
    </w:p>
  </w:endnote>
  <w:endnote w:type="continuationSeparator" w:id="0">
    <w:p w:rsidR="00832BB5" w:rsidRDefault="00832BB5" w:rsidP="008F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BB5" w:rsidRDefault="00832BB5" w:rsidP="008F37EE">
      <w:r>
        <w:separator/>
      </w:r>
    </w:p>
  </w:footnote>
  <w:footnote w:type="continuationSeparator" w:id="0">
    <w:p w:rsidR="00832BB5" w:rsidRDefault="00832BB5" w:rsidP="008F3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59C"/>
    <w:multiLevelType w:val="hybridMultilevel"/>
    <w:tmpl w:val="11822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9608D"/>
    <w:multiLevelType w:val="hybridMultilevel"/>
    <w:tmpl w:val="8AA6A4BE"/>
    <w:lvl w:ilvl="0" w:tplc="4F0E46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867654F"/>
    <w:multiLevelType w:val="hybridMultilevel"/>
    <w:tmpl w:val="CC264B60"/>
    <w:lvl w:ilvl="0" w:tplc="0E18F154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CD1562"/>
    <w:multiLevelType w:val="hybridMultilevel"/>
    <w:tmpl w:val="E694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921A5"/>
    <w:multiLevelType w:val="hybridMultilevel"/>
    <w:tmpl w:val="C5BAF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390365"/>
    <w:multiLevelType w:val="hybridMultilevel"/>
    <w:tmpl w:val="E982A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527FCD"/>
    <w:multiLevelType w:val="hybridMultilevel"/>
    <w:tmpl w:val="122A4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227E2"/>
    <w:multiLevelType w:val="hybridMultilevel"/>
    <w:tmpl w:val="FF38C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2F3009"/>
    <w:multiLevelType w:val="hybridMultilevel"/>
    <w:tmpl w:val="0D4A1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48305F"/>
    <w:multiLevelType w:val="hybridMultilevel"/>
    <w:tmpl w:val="27DC6A26"/>
    <w:lvl w:ilvl="0" w:tplc="B4A6DE1C">
      <w:start w:val="1"/>
      <w:numFmt w:val="decimal"/>
      <w:lvlText w:val="%1."/>
      <w:lvlJc w:val="left"/>
      <w:pPr>
        <w:ind w:left="37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478BB"/>
    <w:rsid w:val="00062A1A"/>
    <w:rsid w:val="00077135"/>
    <w:rsid w:val="00082CB3"/>
    <w:rsid w:val="0008784F"/>
    <w:rsid w:val="000A188A"/>
    <w:rsid w:val="000B55E7"/>
    <w:rsid w:val="000C7BE2"/>
    <w:rsid w:val="000D3AD8"/>
    <w:rsid w:val="000D6433"/>
    <w:rsid w:val="000F1455"/>
    <w:rsid w:val="000F699B"/>
    <w:rsid w:val="001056A3"/>
    <w:rsid w:val="00105B50"/>
    <w:rsid w:val="00111FC8"/>
    <w:rsid w:val="001403DD"/>
    <w:rsid w:val="001446E2"/>
    <w:rsid w:val="001529A9"/>
    <w:rsid w:val="00166D14"/>
    <w:rsid w:val="001A1548"/>
    <w:rsid w:val="001A3CFD"/>
    <w:rsid w:val="001C597E"/>
    <w:rsid w:val="001F583A"/>
    <w:rsid w:val="001F6C11"/>
    <w:rsid w:val="0020543E"/>
    <w:rsid w:val="0021517E"/>
    <w:rsid w:val="00216571"/>
    <w:rsid w:val="00217AF8"/>
    <w:rsid w:val="00231616"/>
    <w:rsid w:val="00243E16"/>
    <w:rsid w:val="00245879"/>
    <w:rsid w:val="00253F57"/>
    <w:rsid w:val="002658CF"/>
    <w:rsid w:val="0028303D"/>
    <w:rsid w:val="002845B2"/>
    <w:rsid w:val="00290214"/>
    <w:rsid w:val="00293F4B"/>
    <w:rsid w:val="00295273"/>
    <w:rsid w:val="002A1D36"/>
    <w:rsid w:val="002A7B92"/>
    <w:rsid w:val="002B7AB0"/>
    <w:rsid w:val="002D2587"/>
    <w:rsid w:val="002F0FBC"/>
    <w:rsid w:val="002F52C3"/>
    <w:rsid w:val="002F7CBA"/>
    <w:rsid w:val="00300D2B"/>
    <w:rsid w:val="00301926"/>
    <w:rsid w:val="00314383"/>
    <w:rsid w:val="00314808"/>
    <w:rsid w:val="003178FE"/>
    <w:rsid w:val="003411D2"/>
    <w:rsid w:val="00342B90"/>
    <w:rsid w:val="0034652F"/>
    <w:rsid w:val="00352C8F"/>
    <w:rsid w:val="0035331C"/>
    <w:rsid w:val="00364EA0"/>
    <w:rsid w:val="00371AF0"/>
    <w:rsid w:val="00372DFF"/>
    <w:rsid w:val="003957BA"/>
    <w:rsid w:val="003A237E"/>
    <w:rsid w:val="003A30C6"/>
    <w:rsid w:val="003A4659"/>
    <w:rsid w:val="003A4BFA"/>
    <w:rsid w:val="003A5854"/>
    <w:rsid w:val="003A6744"/>
    <w:rsid w:val="003B363C"/>
    <w:rsid w:val="003B5F11"/>
    <w:rsid w:val="003C128A"/>
    <w:rsid w:val="003C7315"/>
    <w:rsid w:val="003D1021"/>
    <w:rsid w:val="003D29CD"/>
    <w:rsid w:val="003D3526"/>
    <w:rsid w:val="003E4ED2"/>
    <w:rsid w:val="003E6E99"/>
    <w:rsid w:val="003F2215"/>
    <w:rsid w:val="003F71A5"/>
    <w:rsid w:val="0041310C"/>
    <w:rsid w:val="004133A6"/>
    <w:rsid w:val="0043502A"/>
    <w:rsid w:val="00457563"/>
    <w:rsid w:val="00460AC1"/>
    <w:rsid w:val="00461C73"/>
    <w:rsid w:val="0048138A"/>
    <w:rsid w:val="00482F2D"/>
    <w:rsid w:val="0048569D"/>
    <w:rsid w:val="004B03EB"/>
    <w:rsid w:val="004B19F9"/>
    <w:rsid w:val="004B61B0"/>
    <w:rsid w:val="004C26DE"/>
    <w:rsid w:val="004C7ADC"/>
    <w:rsid w:val="004D21FD"/>
    <w:rsid w:val="004D3288"/>
    <w:rsid w:val="004E0A6A"/>
    <w:rsid w:val="004E4996"/>
    <w:rsid w:val="004E520F"/>
    <w:rsid w:val="004F540A"/>
    <w:rsid w:val="005035D7"/>
    <w:rsid w:val="005161BE"/>
    <w:rsid w:val="00523208"/>
    <w:rsid w:val="00525EC9"/>
    <w:rsid w:val="005261B5"/>
    <w:rsid w:val="00526AE6"/>
    <w:rsid w:val="00530944"/>
    <w:rsid w:val="00560110"/>
    <w:rsid w:val="00563DA4"/>
    <w:rsid w:val="005653E2"/>
    <w:rsid w:val="0059699D"/>
    <w:rsid w:val="005A5358"/>
    <w:rsid w:val="005B288C"/>
    <w:rsid w:val="005B5A49"/>
    <w:rsid w:val="005C02AD"/>
    <w:rsid w:val="005D0D45"/>
    <w:rsid w:val="005D348B"/>
    <w:rsid w:val="005F54FC"/>
    <w:rsid w:val="005F71A1"/>
    <w:rsid w:val="005F768F"/>
    <w:rsid w:val="00613E98"/>
    <w:rsid w:val="006179FB"/>
    <w:rsid w:val="006247D6"/>
    <w:rsid w:val="006267E9"/>
    <w:rsid w:val="006301D4"/>
    <w:rsid w:val="0064090F"/>
    <w:rsid w:val="00646B86"/>
    <w:rsid w:val="006474AC"/>
    <w:rsid w:val="00666167"/>
    <w:rsid w:val="00675898"/>
    <w:rsid w:val="006762CE"/>
    <w:rsid w:val="0068235E"/>
    <w:rsid w:val="00686168"/>
    <w:rsid w:val="00690EF5"/>
    <w:rsid w:val="006A5416"/>
    <w:rsid w:val="006B2D4F"/>
    <w:rsid w:val="006B7E59"/>
    <w:rsid w:val="006E3FBC"/>
    <w:rsid w:val="006E4130"/>
    <w:rsid w:val="007021B4"/>
    <w:rsid w:val="007104D1"/>
    <w:rsid w:val="00714787"/>
    <w:rsid w:val="0072790E"/>
    <w:rsid w:val="0073596B"/>
    <w:rsid w:val="007418DF"/>
    <w:rsid w:val="00741FE6"/>
    <w:rsid w:val="00745D2E"/>
    <w:rsid w:val="007465F8"/>
    <w:rsid w:val="00774663"/>
    <w:rsid w:val="00775B1A"/>
    <w:rsid w:val="007767B2"/>
    <w:rsid w:val="007777BD"/>
    <w:rsid w:val="007815DF"/>
    <w:rsid w:val="00787B30"/>
    <w:rsid w:val="007A55FB"/>
    <w:rsid w:val="007A59D7"/>
    <w:rsid w:val="007A5A4C"/>
    <w:rsid w:val="007C67F3"/>
    <w:rsid w:val="007E162A"/>
    <w:rsid w:val="007E249D"/>
    <w:rsid w:val="007E5852"/>
    <w:rsid w:val="007E7564"/>
    <w:rsid w:val="007F4319"/>
    <w:rsid w:val="007F6CAF"/>
    <w:rsid w:val="00832BB5"/>
    <w:rsid w:val="008376D9"/>
    <w:rsid w:val="00845A97"/>
    <w:rsid w:val="00856EDB"/>
    <w:rsid w:val="00860B3D"/>
    <w:rsid w:val="008633E0"/>
    <w:rsid w:val="008666B6"/>
    <w:rsid w:val="008725A8"/>
    <w:rsid w:val="00885099"/>
    <w:rsid w:val="008867B5"/>
    <w:rsid w:val="008870AB"/>
    <w:rsid w:val="008956E3"/>
    <w:rsid w:val="008A3DC3"/>
    <w:rsid w:val="008B0BF7"/>
    <w:rsid w:val="008C0B9C"/>
    <w:rsid w:val="008C1E4D"/>
    <w:rsid w:val="008C292C"/>
    <w:rsid w:val="008C6148"/>
    <w:rsid w:val="008C79B4"/>
    <w:rsid w:val="008D03DF"/>
    <w:rsid w:val="008D2599"/>
    <w:rsid w:val="008D46E1"/>
    <w:rsid w:val="008E05C3"/>
    <w:rsid w:val="008E0B21"/>
    <w:rsid w:val="008E1534"/>
    <w:rsid w:val="008E2B13"/>
    <w:rsid w:val="008E561F"/>
    <w:rsid w:val="008F37EE"/>
    <w:rsid w:val="00911D75"/>
    <w:rsid w:val="00913315"/>
    <w:rsid w:val="00913D6A"/>
    <w:rsid w:val="00926D63"/>
    <w:rsid w:val="00930018"/>
    <w:rsid w:val="009333C1"/>
    <w:rsid w:val="0094207A"/>
    <w:rsid w:val="009427B4"/>
    <w:rsid w:val="00944439"/>
    <w:rsid w:val="00946DFB"/>
    <w:rsid w:val="00966BF8"/>
    <w:rsid w:val="0096710F"/>
    <w:rsid w:val="009674B7"/>
    <w:rsid w:val="00971BDD"/>
    <w:rsid w:val="00975E3C"/>
    <w:rsid w:val="0098144E"/>
    <w:rsid w:val="009822E5"/>
    <w:rsid w:val="009A17B1"/>
    <w:rsid w:val="009A2B54"/>
    <w:rsid w:val="009A3F23"/>
    <w:rsid w:val="009B6111"/>
    <w:rsid w:val="009C537F"/>
    <w:rsid w:val="009D7D1F"/>
    <w:rsid w:val="009E0B5B"/>
    <w:rsid w:val="009F15DE"/>
    <w:rsid w:val="00A00B78"/>
    <w:rsid w:val="00A06AF3"/>
    <w:rsid w:val="00A12998"/>
    <w:rsid w:val="00A13087"/>
    <w:rsid w:val="00A13646"/>
    <w:rsid w:val="00A401A7"/>
    <w:rsid w:val="00A4031F"/>
    <w:rsid w:val="00A40882"/>
    <w:rsid w:val="00A446AF"/>
    <w:rsid w:val="00A50183"/>
    <w:rsid w:val="00A67B08"/>
    <w:rsid w:val="00A80D82"/>
    <w:rsid w:val="00A84F52"/>
    <w:rsid w:val="00A91DF6"/>
    <w:rsid w:val="00AA7165"/>
    <w:rsid w:val="00AB5626"/>
    <w:rsid w:val="00AC010D"/>
    <w:rsid w:val="00AC5145"/>
    <w:rsid w:val="00AC5E8B"/>
    <w:rsid w:val="00AD744B"/>
    <w:rsid w:val="00AE3F20"/>
    <w:rsid w:val="00AE4E4E"/>
    <w:rsid w:val="00AF1E02"/>
    <w:rsid w:val="00B04AC7"/>
    <w:rsid w:val="00B0685F"/>
    <w:rsid w:val="00B51C3A"/>
    <w:rsid w:val="00B6618B"/>
    <w:rsid w:val="00B7546E"/>
    <w:rsid w:val="00BB71A4"/>
    <w:rsid w:val="00BB7CFF"/>
    <w:rsid w:val="00BD1884"/>
    <w:rsid w:val="00BF0F95"/>
    <w:rsid w:val="00BF7CB8"/>
    <w:rsid w:val="00C04382"/>
    <w:rsid w:val="00C05DDE"/>
    <w:rsid w:val="00C107B2"/>
    <w:rsid w:val="00C301D9"/>
    <w:rsid w:val="00C328D5"/>
    <w:rsid w:val="00C350B4"/>
    <w:rsid w:val="00C4221C"/>
    <w:rsid w:val="00C42C46"/>
    <w:rsid w:val="00C47935"/>
    <w:rsid w:val="00C5190B"/>
    <w:rsid w:val="00C5749E"/>
    <w:rsid w:val="00C627A6"/>
    <w:rsid w:val="00C74EE3"/>
    <w:rsid w:val="00C87AEA"/>
    <w:rsid w:val="00CA199C"/>
    <w:rsid w:val="00CA2B07"/>
    <w:rsid w:val="00CA338D"/>
    <w:rsid w:val="00CB00A3"/>
    <w:rsid w:val="00CB4247"/>
    <w:rsid w:val="00CC1B64"/>
    <w:rsid w:val="00CC222F"/>
    <w:rsid w:val="00CC51A5"/>
    <w:rsid w:val="00CC53EB"/>
    <w:rsid w:val="00CE7F09"/>
    <w:rsid w:val="00D0007F"/>
    <w:rsid w:val="00D03152"/>
    <w:rsid w:val="00D10778"/>
    <w:rsid w:val="00D12EE3"/>
    <w:rsid w:val="00D26241"/>
    <w:rsid w:val="00D34DA4"/>
    <w:rsid w:val="00D3580A"/>
    <w:rsid w:val="00D4504D"/>
    <w:rsid w:val="00D75F7C"/>
    <w:rsid w:val="00D834D3"/>
    <w:rsid w:val="00D85149"/>
    <w:rsid w:val="00D86069"/>
    <w:rsid w:val="00D906C1"/>
    <w:rsid w:val="00D908B1"/>
    <w:rsid w:val="00DA291B"/>
    <w:rsid w:val="00DA2C74"/>
    <w:rsid w:val="00DA4DC0"/>
    <w:rsid w:val="00DC374C"/>
    <w:rsid w:val="00DC39F3"/>
    <w:rsid w:val="00DF0B65"/>
    <w:rsid w:val="00DF1225"/>
    <w:rsid w:val="00E15218"/>
    <w:rsid w:val="00E17139"/>
    <w:rsid w:val="00E254AA"/>
    <w:rsid w:val="00E347BD"/>
    <w:rsid w:val="00E348FA"/>
    <w:rsid w:val="00E356B6"/>
    <w:rsid w:val="00E36DEF"/>
    <w:rsid w:val="00E37F53"/>
    <w:rsid w:val="00E5119D"/>
    <w:rsid w:val="00E52172"/>
    <w:rsid w:val="00E6215C"/>
    <w:rsid w:val="00E653DB"/>
    <w:rsid w:val="00E83594"/>
    <w:rsid w:val="00E848C1"/>
    <w:rsid w:val="00EA0B63"/>
    <w:rsid w:val="00EA1048"/>
    <w:rsid w:val="00EA7901"/>
    <w:rsid w:val="00EB1B28"/>
    <w:rsid w:val="00EB410F"/>
    <w:rsid w:val="00ED1E69"/>
    <w:rsid w:val="00EE3680"/>
    <w:rsid w:val="00F04DBC"/>
    <w:rsid w:val="00F055A0"/>
    <w:rsid w:val="00F12708"/>
    <w:rsid w:val="00F134BC"/>
    <w:rsid w:val="00F14C3C"/>
    <w:rsid w:val="00F15118"/>
    <w:rsid w:val="00F315D5"/>
    <w:rsid w:val="00F568F1"/>
    <w:rsid w:val="00F5744F"/>
    <w:rsid w:val="00F675CE"/>
    <w:rsid w:val="00F70376"/>
    <w:rsid w:val="00F7270F"/>
    <w:rsid w:val="00FA6EE7"/>
    <w:rsid w:val="00FB0DF2"/>
    <w:rsid w:val="00FB12A5"/>
    <w:rsid w:val="00FC03CA"/>
    <w:rsid w:val="00FC1137"/>
    <w:rsid w:val="00FD779B"/>
    <w:rsid w:val="00FE3499"/>
    <w:rsid w:val="00FE691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36A6A-AFD4-458E-A397-A4F53E88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paragraph" w:styleId="5">
    <w:name w:val="heading 5"/>
    <w:basedOn w:val="a"/>
    <w:next w:val="a"/>
    <w:link w:val="50"/>
    <w:qFormat/>
    <w:rsid w:val="00245879"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qFormat/>
    <w:rsid w:val="00245879"/>
    <w:pPr>
      <w:spacing w:before="240" w:after="60"/>
      <w:outlineLvl w:val="5"/>
    </w:pPr>
    <w:rPr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Гипертекстовая ссылка"/>
    <w:rsid w:val="00F5744F"/>
    <w:rPr>
      <w:rFonts w:cs="Times New Roman"/>
      <w:color w:val="106BBE"/>
      <w:sz w:val="26"/>
    </w:rPr>
  </w:style>
  <w:style w:type="paragraph" w:customStyle="1" w:styleId="a7">
    <w:name w:val="Таблицы (моноширинный)"/>
    <w:basedOn w:val="a"/>
    <w:next w:val="a"/>
    <w:rsid w:val="00F574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paragraph" w:styleId="a8">
    <w:name w:val="Normal (Web)"/>
    <w:basedOn w:val="a"/>
    <w:rsid w:val="00F5744F"/>
    <w:pPr>
      <w:spacing w:before="100" w:beforeAutospacing="1" w:after="100" w:afterAutospacing="1"/>
    </w:pPr>
    <w:rPr>
      <w:color w:val="auto"/>
      <w:szCs w:val="24"/>
    </w:rPr>
  </w:style>
  <w:style w:type="character" w:customStyle="1" w:styleId="50">
    <w:name w:val="Заголовок 5 Знак"/>
    <w:link w:val="5"/>
    <w:rsid w:val="00245879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245879"/>
    <w:rPr>
      <w:rFonts w:ascii="Times New Roman" w:eastAsia="Times New Roman" w:hAnsi="Times New Roman"/>
      <w:b/>
      <w:bCs/>
      <w:sz w:val="22"/>
      <w:szCs w:val="22"/>
    </w:rPr>
  </w:style>
  <w:style w:type="table" w:styleId="a9">
    <w:name w:val="Table Grid"/>
    <w:basedOn w:val="a1"/>
    <w:rsid w:val="002458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87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a">
    <w:name w:val="Знак"/>
    <w:basedOn w:val="a"/>
    <w:rsid w:val="00245879"/>
    <w:pPr>
      <w:spacing w:before="100" w:beforeAutospacing="1" w:after="100" w:afterAutospacing="1"/>
    </w:pPr>
    <w:rPr>
      <w:rFonts w:ascii="Tahoma" w:hAnsi="Tahoma" w:cs="Tahoma"/>
      <w:color w:val="auto"/>
      <w:sz w:val="20"/>
      <w:lang w:val="en-US" w:eastAsia="en-US"/>
    </w:rPr>
  </w:style>
  <w:style w:type="paragraph" w:styleId="ab">
    <w:name w:val="List Paragraph"/>
    <w:basedOn w:val="a"/>
    <w:uiPriority w:val="99"/>
    <w:qFormat/>
    <w:rsid w:val="00245879"/>
    <w:pPr>
      <w:ind w:left="720"/>
      <w:contextualSpacing/>
    </w:pPr>
    <w:rPr>
      <w:color w:val="auto"/>
      <w:szCs w:val="24"/>
    </w:rPr>
  </w:style>
  <w:style w:type="paragraph" w:customStyle="1" w:styleId="ConsPlusNonformat">
    <w:name w:val="ConsPlusNonformat"/>
    <w:rsid w:val="009674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unhideWhenUsed/>
    <w:rsid w:val="008F37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F37EE"/>
    <w:rPr>
      <w:rFonts w:ascii="Times New Roman" w:eastAsia="Times New Roman" w:hAnsi="Times New Roman"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8F37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F37EE"/>
    <w:rPr>
      <w:rFonts w:ascii="Times New Roman" w:eastAsia="Times New Roman" w:hAnsi="Times New Roman"/>
      <w:color w:val="000000"/>
      <w:sz w:val="24"/>
    </w:rPr>
  </w:style>
  <w:style w:type="paragraph" w:customStyle="1" w:styleId="text3cl">
    <w:name w:val="text3cl"/>
    <w:basedOn w:val="a"/>
    <w:uiPriority w:val="99"/>
    <w:rsid w:val="00A67B08"/>
    <w:pPr>
      <w:spacing w:before="100" w:beforeAutospacing="1" w:after="100" w:afterAutospacing="1"/>
    </w:pPr>
    <w:rPr>
      <w:color w:val="auto"/>
      <w:szCs w:val="24"/>
    </w:rPr>
  </w:style>
  <w:style w:type="paragraph" w:customStyle="1" w:styleId="ConsPlusTitle">
    <w:name w:val="ConsPlusTitle"/>
    <w:rsid w:val="00530944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22DD5-FC73-4AEF-9C29-7BE2AA13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Зульфия</cp:lastModifiedBy>
  <cp:revision>2</cp:revision>
  <cp:lastPrinted>2021-03-17T10:38:00Z</cp:lastPrinted>
  <dcterms:created xsi:type="dcterms:W3CDTF">2022-10-10T17:33:00Z</dcterms:created>
  <dcterms:modified xsi:type="dcterms:W3CDTF">2022-10-10T17:33:00Z</dcterms:modified>
</cp:coreProperties>
</file>