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57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842"/>
        <w:gridCol w:w="444"/>
        <w:gridCol w:w="4659"/>
      </w:tblGrid>
      <w:tr w:rsidR="00721A69" w:rsidRPr="00A02569" w:rsidTr="005722FB">
        <w:trPr>
          <w:trHeight w:val="2269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21A69" w:rsidRPr="00A02569" w:rsidRDefault="00721A69" w:rsidP="00721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25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721A69" w:rsidRPr="00A02569" w:rsidRDefault="00721A69" w:rsidP="00721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25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СОВЕТ </w:t>
            </w:r>
          </w:p>
          <w:p w:rsidR="00721A69" w:rsidRPr="00A02569" w:rsidRDefault="00721A69" w:rsidP="00721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25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БУИНСКОГО</w:t>
            </w:r>
          </w:p>
          <w:p w:rsidR="00721A69" w:rsidRPr="00A02569" w:rsidRDefault="00721A69" w:rsidP="00721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25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 w:rsidR="00721A69" w:rsidRPr="00A02569" w:rsidRDefault="00721A69" w:rsidP="00721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21A69" w:rsidRPr="00A02569" w:rsidRDefault="00721A69" w:rsidP="00721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256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6FAD943" wp14:editId="406DBC2D">
                  <wp:extent cx="723900" cy="899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21A69" w:rsidRPr="00A02569" w:rsidRDefault="00721A69" w:rsidP="00721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25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721A69" w:rsidRPr="00A02569" w:rsidRDefault="00721A69" w:rsidP="00721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25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БУА</w:t>
            </w:r>
          </w:p>
          <w:p w:rsidR="00721A69" w:rsidRPr="00A02569" w:rsidRDefault="00721A69" w:rsidP="00721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25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721A69" w:rsidRPr="00A02569" w:rsidRDefault="00721A69" w:rsidP="00721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25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СОВЕТЫ</w:t>
            </w:r>
            <w:r w:rsidRPr="00A025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721A69" w:rsidRPr="00A02569" w:rsidTr="005722FB">
        <w:trPr>
          <w:trHeight w:val="639"/>
        </w:trPr>
        <w:tc>
          <w:tcPr>
            <w:tcW w:w="510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A69" w:rsidRPr="00A02569" w:rsidRDefault="00721A69" w:rsidP="00721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21A69" w:rsidRPr="00A02569" w:rsidRDefault="00721A69" w:rsidP="00721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25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РЕШЕНИЕ</w:t>
            </w:r>
          </w:p>
          <w:p w:rsidR="00721A69" w:rsidRPr="00A02569" w:rsidRDefault="00721A69" w:rsidP="00721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2569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D8E636" wp14:editId="3804739E">
                      <wp:simplePos x="0" y="0"/>
                      <wp:positionH relativeFrom="column">
                        <wp:posOffset>2707311</wp:posOffset>
                      </wp:positionH>
                      <wp:positionV relativeFrom="paragraph">
                        <wp:posOffset>96751</wp:posOffset>
                      </wp:positionV>
                      <wp:extent cx="946372" cy="226060"/>
                      <wp:effectExtent l="0" t="0" r="6350" b="2540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372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4018D" w:rsidRPr="00A02569" w:rsidRDefault="0044018D" w:rsidP="00721A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A0256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 w:rsidRPr="00A0256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A0256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D8E6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left:0;text-align:left;margin-left:213.15pt;margin-top:7.6pt;width:74.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G2EuAIAAKg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" filled="f" stroked="f" strokecolor="white">
                      <v:textbox inset="0,0,0,0">
                        <w:txbxContent>
                          <w:p w:rsidR="0044018D" w:rsidRPr="00A02569" w:rsidRDefault="0044018D" w:rsidP="00721A6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025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г.</w:t>
                            </w:r>
                            <w:r w:rsidRPr="00A0256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A025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21A69" w:rsidRPr="00A02569" w:rsidRDefault="005D54E8" w:rsidP="00FE4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510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21A69" w:rsidRPr="00A02569" w:rsidRDefault="00721A69" w:rsidP="00721A6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21A69" w:rsidRPr="00A02569" w:rsidRDefault="00721A69" w:rsidP="00721A6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25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КАРАР</w:t>
            </w:r>
          </w:p>
          <w:p w:rsidR="00721A69" w:rsidRPr="00A02569" w:rsidRDefault="00721A69" w:rsidP="00721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21A69" w:rsidRPr="00A02569" w:rsidRDefault="00721A69" w:rsidP="00FE4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25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5D54E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______</w:t>
            </w:r>
          </w:p>
        </w:tc>
      </w:tr>
    </w:tbl>
    <w:p w:rsidR="005722FB" w:rsidRPr="00A02569" w:rsidRDefault="005722FB" w:rsidP="002009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4426" w:rsidRPr="00A02569" w:rsidRDefault="00044426" w:rsidP="002009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096B" w:rsidRPr="00A02569" w:rsidRDefault="00DF18E4" w:rsidP="002009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2569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</w:t>
      </w:r>
      <w:r w:rsidR="00680026" w:rsidRPr="00A025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02569">
        <w:rPr>
          <w:rFonts w:ascii="Arial" w:eastAsia="Times New Roman" w:hAnsi="Arial" w:cs="Arial"/>
          <w:sz w:val="24"/>
          <w:szCs w:val="24"/>
          <w:lang w:eastAsia="ru-RU"/>
        </w:rPr>
        <w:t>Положение</w:t>
      </w:r>
    </w:p>
    <w:p w:rsidR="0020096B" w:rsidRPr="00A02569" w:rsidRDefault="0020096B" w:rsidP="002009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2569">
        <w:rPr>
          <w:rFonts w:ascii="Arial" w:eastAsia="Times New Roman" w:hAnsi="Arial" w:cs="Arial"/>
          <w:sz w:val="24"/>
          <w:szCs w:val="24"/>
          <w:lang w:eastAsia="ru-RU"/>
        </w:rPr>
        <w:t xml:space="preserve">о муниципальном казённом учреждении </w:t>
      </w:r>
    </w:p>
    <w:p w:rsidR="0020096B" w:rsidRPr="00A02569" w:rsidRDefault="0020096B" w:rsidP="002009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2569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44018D" w:rsidRPr="00A02569">
        <w:rPr>
          <w:rFonts w:ascii="Arial" w:eastAsia="Times New Roman" w:hAnsi="Arial" w:cs="Arial"/>
          <w:sz w:val="24"/>
          <w:szCs w:val="24"/>
          <w:lang w:eastAsia="ru-RU"/>
        </w:rPr>
        <w:t>Контрольно-счёт</w:t>
      </w:r>
      <w:r w:rsidRPr="00A02569">
        <w:rPr>
          <w:rFonts w:ascii="Arial" w:eastAsia="Times New Roman" w:hAnsi="Arial" w:cs="Arial"/>
          <w:sz w:val="24"/>
          <w:szCs w:val="24"/>
          <w:lang w:eastAsia="ru-RU"/>
        </w:rPr>
        <w:t xml:space="preserve">ная палата Буинского </w:t>
      </w:r>
    </w:p>
    <w:p w:rsidR="002A062C" w:rsidRPr="00A02569" w:rsidRDefault="0020096B" w:rsidP="002009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2569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Республики Татарстан»</w:t>
      </w:r>
    </w:p>
    <w:p w:rsidR="002A062C" w:rsidRPr="00A02569" w:rsidRDefault="002A062C" w:rsidP="002A06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4C67" w:rsidRPr="00A02569" w:rsidRDefault="002A062C" w:rsidP="00DE4C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2569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</w:p>
    <w:p w:rsidR="002A062C" w:rsidRPr="00A02569" w:rsidRDefault="002A062C" w:rsidP="00DE4C6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2569">
        <w:rPr>
          <w:rFonts w:ascii="Arial" w:eastAsia="Times New Roman" w:hAnsi="Arial" w:cs="Arial"/>
          <w:sz w:val="24"/>
          <w:szCs w:val="24"/>
          <w:lang w:eastAsia="ru-RU"/>
        </w:rPr>
        <w:t>В соо</w:t>
      </w:r>
      <w:r w:rsidR="00DD4822" w:rsidRPr="00A02569">
        <w:rPr>
          <w:rFonts w:ascii="Arial" w:eastAsia="Times New Roman" w:hAnsi="Arial" w:cs="Arial"/>
          <w:sz w:val="24"/>
          <w:szCs w:val="24"/>
          <w:lang w:eastAsia="ru-RU"/>
        </w:rPr>
        <w:t>тветствии с Федеральными законами</w:t>
      </w:r>
      <w:r w:rsidRPr="00A02569">
        <w:rPr>
          <w:rFonts w:ascii="Arial" w:eastAsia="Times New Roman" w:hAnsi="Arial" w:cs="Arial"/>
          <w:sz w:val="24"/>
          <w:szCs w:val="24"/>
          <w:lang w:eastAsia="ru-RU"/>
        </w:rPr>
        <w:t xml:space="preserve">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</w:t>
      </w:r>
      <w:r w:rsidR="00DD4822" w:rsidRPr="00A02569">
        <w:rPr>
          <w:rFonts w:ascii="Arial" w:eastAsia="Times New Roman" w:hAnsi="Arial" w:cs="Arial"/>
          <w:sz w:val="24"/>
          <w:szCs w:val="24"/>
          <w:lang w:eastAsia="ru-RU"/>
        </w:rPr>
        <w:t xml:space="preserve">от 07.02.2011 года № 6-ФЗ «Об общих принципах организации и деятельности </w:t>
      </w:r>
      <w:r w:rsidR="0044018D" w:rsidRPr="00A02569">
        <w:rPr>
          <w:rFonts w:ascii="Arial" w:eastAsia="Times New Roman" w:hAnsi="Arial" w:cs="Arial"/>
          <w:sz w:val="24"/>
          <w:szCs w:val="24"/>
          <w:lang w:eastAsia="ru-RU"/>
        </w:rPr>
        <w:t>Контрольно-счёт</w:t>
      </w:r>
      <w:r w:rsidR="00DD4822" w:rsidRPr="00A02569">
        <w:rPr>
          <w:rFonts w:ascii="Arial" w:eastAsia="Times New Roman" w:hAnsi="Arial" w:cs="Arial"/>
          <w:sz w:val="24"/>
          <w:szCs w:val="24"/>
          <w:lang w:eastAsia="ru-RU"/>
        </w:rPr>
        <w:t xml:space="preserve">ных органов субъектов Российской Федерации и муниципальных образований», </w:t>
      </w:r>
      <w:r w:rsidRPr="00A02569">
        <w:rPr>
          <w:rFonts w:ascii="Arial" w:eastAsia="Times New Roman" w:hAnsi="Arial" w:cs="Arial"/>
          <w:sz w:val="24"/>
          <w:szCs w:val="24"/>
          <w:lang w:eastAsia="ru-RU"/>
        </w:rPr>
        <w:t xml:space="preserve">и с целью приведения муниципального нормативного правового акта в соответствие с законодательством, Совет Буинского муниципального района Республики Татарстан </w:t>
      </w:r>
    </w:p>
    <w:p w:rsidR="00E24257" w:rsidRPr="00A02569" w:rsidRDefault="00E24257" w:rsidP="002A06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062C" w:rsidRPr="00A02569" w:rsidRDefault="002A062C" w:rsidP="002A062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02569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2A062C" w:rsidRPr="00A02569" w:rsidRDefault="002A062C" w:rsidP="002A06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4F98" w:rsidRPr="00A02569" w:rsidRDefault="00160109" w:rsidP="007F0E7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2569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A062C" w:rsidRPr="00A0256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C8351D" w:rsidRPr="00A0256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680026" w:rsidRPr="00A025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215BB" w:rsidRPr="00A02569">
        <w:rPr>
          <w:rFonts w:ascii="Arial" w:eastAsia="Times New Roman" w:hAnsi="Arial" w:cs="Arial"/>
          <w:sz w:val="24"/>
          <w:szCs w:val="24"/>
          <w:lang w:eastAsia="ru-RU"/>
        </w:rPr>
        <w:t xml:space="preserve">Положение </w:t>
      </w:r>
      <w:r w:rsidR="00F970CB" w:rsidRPr="00A02569">
        <w:rPr>
          <w:rFonts w:ascii="Arial" w:eastAsia="Times New Roman" w:hAnsi="Arial" w:cs="Arial"/>
          <w:sz w:val="24"/>
          <w:szCs w:val="24"/>
          <w:lang w:eastAsia="ru-RU"/>
        </w:rPr>
        <w:t>о муниципальном казённом учреждении «</w:t>
      </w:r>
      <w:r w:rsidR="0044018D" w:rsidRPr="00A02569">
        <w:rPr>
          <w:rFonts w:ascii="Arial" w:eastAsia="Times New Roman" w:hAnsi="Arial" w:cs="Arial"/>
          <w:sz w:val="24"/>
          <w:szCs w:val="24"/>
          <w:lang w:eastAsia="ru-RU"/>
        </w:rPr>
        <w:t>Контрольно-счёт</w:t>
      </w:r>
      <w:r w:rsidR="00F970CB" w:rsidRPr="00A02569">
        <w:rPr>
          <w:rFonts w:ascii="Arial" w:eastAsia="Times New Roman" w:hAnsi="Arial" w:cs="Arial"/>
          <w:sz w:val="24"/>
          <w:szCs w:val="24"/>
          <w:lang w:eastAsia="ru-RU"/>
        </w:rPr>
        <w:t>ная палата Буинского муниципального района Республики Татарстан»</w:t>
      </w:r>
      <w:r w:rsidR="00C8351D" w:rsidRPr="00A02569"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утвержденное решением Совета Буинского муниципального района от </w:t>
      </w:r>
      <w:r w:rsidR="007F0E72" w:rsidRPr="00A02569">
        <w:rPr>
          <w:rFonts w:ascii="Arial" w:eastAsia="Times New Roman" w:hAnsi="Arial" w:cs="Arial"/>
          <w:sz w:val="24"/>
          <w:szCs w:val="24"/>
          <w:lang w:eastAsia="ru-RU"/>
        </w:rPr>
        <w:t>21.02.2019 № 6-38 «Об утверждении Положения о муниципальном казённом учреждении «Контрольно-счётная палата Буинского муниципального района Республики Татарстан»</w:t>
      </w:r>
      <w:r w:rsidR="0070126B" w:rsidRPr="00A025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8254A">
        <w:rPr>
          <w:rFonts w:ascii="Arial" w:eastAsia="Times New Roman" w:hAnsi="Arial" w:cs="Arial"/>
          <w:sz w:val="24"/>
          <w:szCs w:val="24"/>
          <w:lang w:eastAsia="ru-RU"/>
        </w:rPr>
        <w:t xml:space="preserve">(в редакции решения от 16.09.2021 № 8-17) </w:t>
      </w:r>
      <w:r w:rsidR="0070126B" w:rsidRPr="00A02569">
        <w:rPr>
          <w:rFonts w:ascii="Arial" w:eastAsia="Times New Roman" w:hAnsi="Arial" w:cs="Arial"/>
          <w:sz w:val="24"/>
          <w:szCs w:val="24"/>
          <w:lang w:eastAsia="ru-RU"/>
        </w:rPr>
        <w:t>внести следующие изменения и дополнения:</w:t>
      </w:r>
    </w:p>
    <w:p w:rsidR="00832328" w:rsidRPr="00A02569" w:rsidRDefault="00F74F98" w:rsidP="008323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2569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832328" w:rsidRPr="00A02569">
        <w:rPr>
          <w:rFonts w:ascii="Arial" w:eastAsia="Times New Roman" w:hAnsi="Arial" w:cs="Arial"/>
          <w:sz w:val="24"/>
          <w:szCs w:val="24"/>
          <w:lang w:eastAsia="ru-RU"/>
        </w:rPr>
        <w:t>1.1. Статья 5:</w:t>
      </w:r>
    </w:p>
    <w:p w:rsidR="00832328" w:rsidRPr="00A02569" w:rsidRDefault="00832328" w:rsidP="0083232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2569">
        <w:rPr>
          <w:rFonts w:ascii="Arial" w:eastAsia="Times New Roman" w:hAnsi="Arial" w:cs="Arial"/>
          <w:sz w:val="24"/>
          <w:szCs w:val="24"/>
          <w:lang w:eastAsia="ru-RU"/>
        </w:rPr>
        <w:t>изменить и изложить в следующей редакции:</w:t>
      </w:r>
    </w:p>
    <w:p w:rsidR="00832328" w:rsidRPr="00A02569" w:rsidRDefault="00832328" w:rsidP="0083232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2569">
        <w:rPr>
          <w:rFonts w:ascii="Arial" w:eastAsia="Times New Roman" w:hAnsi="Arial" w:cs="Arial"/>
          <w:sz w:val="24"/>
          <w:szCs w:val="24"/>
          <w:lang w:eastAsia="ru-RU"/>
        </w:rPr>
        <w:t>«Статья 5. Состав Контрольно-счётной палаты</w:t>
      </w:r>
    </w:p>
    <w:p w:rsidR="00832328" w:rsidRPr="00A02569" w:rsidRDefault="00832328" w:rsidP="0083232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A02569">
        <w:rPr>
          <w:rFonts w:ascii="Arial" w:eastAsia="Times New Roman" w:hAnsi="Arial" w:cs="Arial"/>
          <w:sz w:val="24"/>
          <w:szCs w:val="24"/>
          <w:lang w:eastAsia="ru-RU"/>
        </w:rPr>
        <w:t>Контрольно-счётная палата Буинского муниципального района Республики Татарстан состоит из председателя</w:t>
      </w:r>
      <w:r w:rsidR="005D54E8">
        <w:rPr>
          <w:rFonts w:ascii="Arial" w:eastAsia="Times New Roman" w:hAnsi="Arial" w:cs="Arial"/>
          <w:sz w:val="24"/>
          <w:szCs w:val="24"/>
          <w:lang w:eastAsia="ru-RU"/>
        </w:rPr>
        <w:t xml:space="preserve"> и аудитора</w:t>
      </w:r>
      <w:r w:rsidR="00530333" w:rsidRPr="00A0256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32328" w:rsidRPr="00A02569" w:rsidRDefault="00832328" w:rsidP="0083232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2569">
        <w:rPr>
          <w:rFonts w:ascii="Arial" w:eastAsia="Times New Roman" w:hAnsi="Arial" w:cs="Arial"/>
          <w:sz w:val="24"/>
          <w:szCs w:val="24"/>
          <w:lang w:eastAsia="ru-RU"/>
        </w:rPr>
        <w:t>Штатное расписание Контрольно-счётной палаты утверждается решением Совета района в пределах установленных бюджетных ассигнований на содержание Контрольно-счётной палаты.</w:t>
      </w:r>
    </w:p>
    <w:p w:rsidR="002A062C" w:rsidRPr="00A02569" w:rsidRDefault="005D54E8" w:rsidP="00DE4C6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A062C" w:rsidRPr="00A02569">
        <w:rPr>
          <w:rFonts w:ascii="Arial" w:eastAsia="Times New Roman" w:hAnsi="Arial" w:cs="Arial"/>
          <w:sz w:val="24"/>
          <w:szCs w:val="24"/>
          <w:lang w:eastAsia="ru-RU"/>
        </w:rPr>
        <w:t>.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</w:t>
      </w:r>
      <w:bookmarkStart w:id="0" w:name="_GoBack"/>
      <w:bookmarkEnd w:id="0"/>
      <w:r w:rsidR="002A062C" w:rsidRPr="00A02569">
        <w:rPr>
          <w:rFonts w:ascii="Arial" w:eastAsia="Times New Roman" w:hAnsi="Arial" w:cs="Arial"/>
          <w:sz w:val="24"/>
          <w:szCs w:val="24"/>
          <w:lang w:eastAsia="ru-RU"/>
        </w:rPr>
        <w:t xml:space="preserve">рнет по адресу http://buinsk.tatarstan.ru. </w:t>
      </w:r>
    </w:p>
    <w:p w:rsidR="002A062C" w:rsidRPr="00A02569" w:rsidRDefault="002A062C" w:rsidP="002A451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2569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E24257" w:rsidRPr="00A02569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5D54E8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A02569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оставляю за собой.</w:t>
      </w:r>
    </w:p>
    <w:p w:rsidR="002A062C" w:rsidRPr="00A02569" w:rsidRDefault="002A062C" w:rsidP="002A06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4C67" w:rsidRPr="00A02569" w:rsidRDefault="00DE4C67" w:rsidP="00791C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70CB" w:rsidRPr="00A02569" w:rsidRDefault="00F74F98" w:rsidP="00791C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2569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791CC4" w:rsidRPr="00A02569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</w:t>
      </w:r>
    </w:p>
    <w:p w:rsidR="00DE4C67" w:rsidRPr="00A02569" w:rsidRDefault="00791CC4" w:rsidP="00791C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2569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</w:t>
      </w:r>
      <w:r w:rsidR="00DE4C67" w:rsidRPr="00A02569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626BE5" w:rsidRPr="00A02569" w:rsidRDefault="00DE4C67" w:rsidP="000F7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2569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</w:t>
      </w:r>
      <w:r w:rsidR="00FE4915" w:rsidRPr="00A025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E4915" w:rsidRPr="00A025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E4915" w:rsidRPr="00A025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E4915" w:rsidRPr="00A025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E4915" w:rsidRPr="00A025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E4915" w:rsidRPr="00A025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E4915" w:rsidRPr="00A025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E4915" w:rsidRPr="00A025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D94E74" w:rsidRPr="00A02569">
        <w:rPr>
          <w:rFonts w:ascii="Arial" w:eastAsia="Times New Roman" w:hAnsi="Arial" w:cs="Arial"/>
          <w:sz w:val="24"/>
          <w:szCs w:val="24"/>
          <w:lang w:eastAsia="ru-RU"/>
        </w:rPr>
        <w:t xml:space="preserve">Р.Р. </w:t>
      </w:r>
      <w:proofErr w:type="spellStart"/>
      <w:r w:rsidR="00D94E74" w:rsidRPr="00A02569">
        <w:rPr>
          <w:rFonts w:ascii="Arial" w:eastAsia="Times New Roman" w:hAnsi="Arial" w:cs="Arial"/>
          <w:sz w:val="24"/>
          <w:szCs w:val="24"/>
          <w:lang w:eastAsia="ru-RU"/>
        </w:rPr>
        <w:t>Камартдинов</w:t>
      </w:r>
      <w:proofErr w:type="spellEnd"/>
    </w:p>
    <w:sectPr w:rsidR="00626BE5" w:rsidRPr="00A02569" w:rsidSect="00A02569">
      <w:footerReference w:type="default" r:id="rId8"/>
      <w:pgSz w:w="11906" w:h="16838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D1D" w:rsidRDefault="00193D1D" w:rsidP="00D85D7F">
      <w:pPr>
        <w:spacing w:after="0" w:line="240" w:lineRule="auto"/>
      </w:pPr>
      <w:r>
        <w:separator/>
      </w:r>
    </w:p>
  </w:endnote>
  <w:endnote w:type="continuationSeparator" w:id="0">
    <w:p w:rsidR="00193D1D" w:rsidRDefault="00193D1D" w:rsidP="00D8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07781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4018D" w:rsidRPr="00D85D7F" w:rsidRDefault="0044018D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85D7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85D7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85D7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D54E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85D7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4018D" w:rsidRDefault="0044018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D1D" w:rsidRDefault="00193D1D" w:rsidP="00D85D7F">
      <w:pPr>
        <w:spacing w:after="0" w:line="240" w:lineRule="auto"/>
      </w:pPr>
      <w:r>
        <w:separator/>
      </w:r>
    </w:p>
  </w:footnote>
  <w:footnote w:type="continuationSeparator" w:id="0">
    <w:p w:rsidR="00193D1D" w:rsidRDefault="00193D1D" w:rsidP="00D85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B9"/>
    <w:rsid w:val="0000685F"/>
    <w:rsid w:val="0002084B"/>
    <w:rsid w:val="000404DC"/>
    <w:rsid w:val="00043E97"/>
    <w:rsid w:val="00044426"/>
    <w:rsid w:val="00044CC6"/>
    <w:rsid w:val="000473BD"/>
    <w:rsid w:val="000571E9"/>
    <w:rsid w:val="00057F44"/>
    <w:rsid w:val="00072761"/>
    <w:rsid w:val="00076114"/>
    <w:rsid w:val="0009010C"/>
    <w:rsid w:val="00092897"/>
    <w:rsid w:val="00095980"/>
    <w:rsid w:val="000A0EE7"/>
    <w:rsid w:val="000A2FCC"/>
    <w:rsid w:val="000B091D"/>
    <w:rsid w:val="000B1131"/>
    <w:rsid w:val="000C34E2"/>
    <w:rsid w:val="000C5F17"/>
    <w:rsid w:val="000C5F3C"/>
    <w:rsid w:val="000C68FB"/>
    <w:rsid w:val="000C6ED9"/>
    <w:rsid w:val="000D4060"/>
    <w:rsid w:val="000D72BB"/>
    <w:rsid w:val="000E249D"/>
    <w:rsid w:val="000E4FCB"/>
    <w:rsid w:val="000F753C"/>
    <w:rsid w:val="0010447A"/>
    <w:rsid w:val="00115F49"/>
    <w:rsid w:val="0013675B"/>
    <w:rsid w:val="00136F66"/>
    <w:rsid w:val="00137F39"/>
    <w:rsid w:val="00141695"/>
    <w:rsid w:val="001528F4"/>
    <w:rsid w:val="00156F09"/>
    <w:rsid w:val="00160109"/>
    <w:rsid w:val="001618F1"/>
    <w:rsid w:val="00165CA8"/>
    <w:rsid w:val="001805FD"/>
    <w:rsid w:val="001845C5"/>
    <w:rsid w:val="00193D1D"/>
    <w:rsid w:val="001A72FB"/>
    <w:rsid w:val="001B1F5F"/>
    <w:rsid w:val="001B601C"/>
    <w:rsid w:val="001C06FE"/>
    <w:rsid w:val="001C7EE5"/>
    <w:rsid w:val="001D3C97"/>
    <w:rsid w:val="001D6CB9"/>
    <w:rsid w:val="001F4DB6"/>
    <w:rsid w:val="001F555E"/>
    <w:rsid w:val="0020096B"/>
    <w:rsid w:val="0020527C"/>
    <w:rsid w:val="00207EB4"/>
    <w:rsid w:val="00210E2E"/>
    <w:rsid w:val="002141B3"/>
    <w:rsid w:val="00214970"/>
    <w:rsid w:val="00226303"/>
    <w:rsid w:val="00251146"/>
    <w:rsid w:val="00261D8D"/>
    <w:rsid w:val="0027655D"/>
    <w:rsid w:val="00280120"/>
    <w:rsid w:val="0028254A"/>
    <w:rsid w:val="002911C7"/>
    <w:rsid w:val="002A062C"/>
    <w:rsid w:val="002A0808"/>
    <w:rsid w:val="002A451B"/>
    <w:rsid w:val="002B2404"/>
    <w:rsid w:val="002B5F72"/>
    <w:rsid w:val="002C595C"/>
    <w:rsid w:val="002D3E4E"/>
    <w:rsid w:val="002E0E7F"/>
    <w:rsid w:val="003155F7"/>
    <w:rsid w:val="0032468A"/>
    <w:rsid w:val="00340A90"/>
    <w:rsid w:val="00344107"/>
    <w:rsid w:val="003634B4"/>
    <w:rsid w:val="003A3168"/>
    <w:rsid w:val="003A3E40"/>
    <w:rsid w:val="003B4B68"/>
    <w:rsid w:val="003B4E5D"/>
    <w:rsid w:val="003C79C9"/>
    <w:rsid w:val="003D2546"/>
    <w:rsid w:val="003D4757"/>
    <w:rsid w:val="003E21B6"/>
    <w:rsid w:val="003F68BF"/>
    <w:rsid w:val="00400941"/>
    <w:rsid w:val="004034E3"/>
    <w:rsid w:val="0040350B"/>
    <w:rsid w:val="00403E80"/>
    <w:rsid w:val="004215BB"/>
    <w:rsid w:val="0042221B"/>
    <w:rsid w:val="0044018D"/>
    <w:rsid w:val="00445212"/>
    <w:rsid w:val="00456945"/>
    <w:rsid w:val="00462195"/>
    <w:rsid w:val="00462C65"/>
    <w:rsid w:val="00481FCA"/>
    <w:rsid w:val="00493AE4"/>
    <w:rsid w:val="004A028C"/>
    <w:rsid w:val="004A0A7E"/>
    <w:rsid w:val="004A3721"/>
    <w:rsid w:val="004A76F6"/>
    <w:rsid w:val="004C1EA2"/>
    <w:rsid w:val="004C2CD3"/>
    <w:rsid w:val="004C4360"/>
    <w:rsid w:val="004C47BF"/>
    <w:rsid w:val="004C59F7"/>
    <w:rsid w:val="004C5D45"/>
    <w:rsid w:val="004D04D3"/>
    <w:rsid w:val="004D3127"/>
    <w:rsid w:val="004F5659"/>
    <w:rsid w:val="00504D75"/>
    <w:rsid w:val="00530333"/>
    <w:rsid w:val="005310AC"/>
    <w:rsid w:val="00540F29"/>
    <w:rsid w:val="00550120"/>
    <w:rsid w:val="00553DBB"/>
    <w:rsid w:val="00553E15"/>
    <w:rsid w:val="00567244"/>
    <w:rsid w:val="005722FB"/>
    <w:rsid w:val="00575B47"/>
    <w:rsid w:val="00581825"/>
    <w:rsid w:val="00582A53"/>
    <w:rsid w:val="005923C8"/>
    <w:rsid w:val="005A677C"/>
    <w:rsid w:val="005C74BE"/>
    <w:rsid w:val="005D2D5E"/>
    <w:rsid w:val="005D54E8"/>
    <w:rsid w:val="005D5CB8"/>
    <w:rsid w:val="005E1484"/>
    <w:rsid w:val="005E2CB9"/>
    <w:rsid w:val="005E346F"/>
    <w:rsid w:val="005E491C"/>
    <w:rsid w:val="005F34DD"/>
    <w:rsid w:val="005F6949"/>
    <w:rsid w:val="00605179"/>
    <w:rsid w:val="00626BE5"/>
    <w:rsid w:val="00637090"/>
    <w:rsid w:val="00645D34"/>
    <w:rsid w:val="00652D26"/>
    <w:rsid w:val="006665DC"/>
    <w:rsid w:val="00672002"/>
    <w:rsid w:val="006734F5"/>
    <w:rsid w:val="006778C2"/>
    <w:rsid w:val="00680026"/>
    <w:rsid w:val="0068285C"/>
    <w:rsid w:val="006857C0"/>
    <w:rsid w:val="006C2CD6"/>
    <w:rsid w:val="0070126B"/>
    <w:rsid w:val="00705D65"/>
    <w:rsid w:val="00721A69"/>
    <w:rsid w:val="007452C6"/>
    <w:rsid w:val="00745EE1"/>
    <w:rsid w:val="00762972"/>
    <w:rsid w:val="00775252"/>
    <w:rsid w:val="00780885"/>
    <w:rsid w:val="00791B54"/>
    <w:rsid w:val="00791CC4"/>
    <w:rsid w:val="00796E55"/>
    <w:rsid w:val="007A5401"/>
    <w:rsid w:val="007B754C"/>
    <w:rsid w:val="007C4D4F"/>
    <w:rsid w:val="007D4B29"/>
    <w:rsid w:val="007E467F"/>
    <w:rsid w:val="007E75D3"/>
    <w:rsid w:val="007F0E72"/>
    <w:rsid w:val="00804C10"/>
    <w:rsid w:val="00823399"/>
    <w:rsid w:val="00826FE6"/>
    <w:rsid w:val="00832328"/>
    <w:rsid w:val="00835815"/>
    <w:rsid w:val="00841566"/>
    <w:rsid w:val="00842DEC"/>
    <w:rsid w:val="00853186"/>
    <w:rsid w:val="0085519E"/>
    <w:rsid w:val="00862F01"/>
    <w:rsid w:val="008777B8"/>
    <w:rsid w:val="008A693D"/>
    <w:rsid w:val="008C4F89"/>
    <w:rsid w:val="008C5280"/>
    <w:rsid w:val="008C6803"/>
    <w:rsid w:val="008D6EC1"/>
    <w:rsid w:val="008E3AEB"/>
    <w:rsid w:val="008F290B"/>
    <w:rsid w:val="00916D84"/>
    <w:rsid w:val="00925E79"/>
    <w:rsid w:val="00942D23"/>
    <w:rsid w:val="00955314"/>
    <w:rsid w:val="009649CF"/>
    <w:rsid w:val="00970D8F"/>
    <w:rsid w:val="009A0E1D"/>
    <w:rsid w:val="009A3AF2"/>
    <w:rsid w:val="009A7589"/>
    <w:rsid w:val="009B4A94"/>
    <w:rsid w:val="009C459A"/>
    <w:rsid w:val="009D10BF"/>
    <w:rsid w:val="009E01E0"/>
    <w:rsid w:val="00A02569"/>
    <w:rsid w:val="00A15AA7"/>
    <w:rsid w:val="00A22154"/>
    <w:rsid w:val="00A42058"/>
    <w:rsid w:val="00A42E01"/>
    <w:rsid w:val="00A537C2"/>
    <w:rsid w:val="00A64105"/>
    <w:rsid w:val="00A6449F"/>
    <w:rsid w:val="00A67E6B"/>
    <w:rsid w:val="00A70C5D"/>
    <w:rsid w:val="00A76F72"/>
    <w:rsid w:val="00A81BE6"/>
    <w:rsid w:val="00A97949"/>
    <w:rsid w:val="00AC04D3"/>
    <w:rsid w:val="00AC4898"/>
    <w:rsid w:val="00AF691A"/>
    <w:rsid w:val="00B0336D"/>
    <w:rsid w:val="00B07327"/>
    <w:rsid w:val="00B118FB"/>
    <w:rsid w:val="00B25C2F"/>
    <w:rsid w:val="00B26C5C"/>
    <w:rsid w:val="00B3286E"/>
    <w:rsid w:val="00B36FC1"/>
    <w:rsid w:val="00B57FC1"/>
    <w:rsid w:val="00B748E1"/>
    <w:rsid w:val="00B8541E"/>
    <w:rsid w:val="00B91774"/>
    <w:rsid w:val="00BA7E69"/>
    <w:rsid w:val="00BB3D3B"/>
    <w:rsid w:val="00BD7AB4"/>
    <w:rsid w:val="00BE2851"/>
    <w:rsid w:val="00BE3E9A"/>
    <w:rsid w:val="00BF0C20"/>
    <w:rsid w:val="00C02C76"/>
    <w:rsid w:val="00C10958"/>
    <w:rsid w:val="00C16A0E"/>
    <w:rsid w:val="00C42748"/>
    <w:rsid w:val="00C431ED"/>
    <w:rsid w:val="00C55293"/>
    <w:rsid w:val="00C61B07"/>
    <w:rsid w:val="00C63B7F"/>
    <w:rsid w:val="00C64B5B"/>
    <w:rsid w:val="00C7536F"/>
    <w:rsid w:val="00C8351D"/>
    <w:rsid w:val="00C86CD5"/>
    <w:rsid w:val="00C90E37"/>
    <w:rsid w:val="00C974CF"/>
    <w:rsid w:val="00CA0903"/>
    <w:rsid w:val="00CA4D1F"/>
    <w:rsid w:val="00CA6605"/>
    <w:rsid w:val="00CB0972"/>
    <w:rsid w:val="00CC3A78"/>
    <w:rsid w:val="00CD6247"/>
    <w:rsid w:val="00CD73DB"/>
    <w:rsid w:val="00CE3E2B"/>
    <w:rsid w:val="00CE703F"/>
    <w:rsid w:val="00CF0A45"/>
    <w:rsid w:val="00CF3BFF"/>
    <w:rsid w:val="00D01E26"/>
    <w:rsid w:val="00D034DC"/>
    <w:rsid w:val="00D03CD3"/>
    <w:rsid w:val="00D20ABD"/>
    <w:rsid w:val="00D43994"/>
    <w:rsid w:val="00D57BB1"/>
    <w:rsid w:val="00D6048A"/>
    <w:rsid w:val="00D72131"/>
    <w:rsid w:val="00D85D7F"/>
    <w:rsid w:val="00D94E74"/>
    <w:rsid w:val="00D95431"/>
    <w:rsid w:val="00D95730"/>
    <w:rsid w:val="00DA6EF9"/>
    <w:rsid w:val="00DB124E"/>
    <w:rsid w:val="00DB3538"/>
    <w:rsid w:val="00DB45CC"/>
    <w:rsid w:val="00DC2F75"/>
    <w:rsid w:val="00DC3875"/>
    <w:rsid w:val="00DD2C0C"/>
    <w:rsid w:val="00DD4822"/>
    <w:rsid w:val="00DD530D"/>
    <w:rsid w:val="00DE4C67"/>
    <w:rsid w:val="00DE60AF"/>
    <w:rsid w:val="00DE7616"/>
    <w:rsid w:val="00DF18E4"/>
    <w:rsid w:val="00DF570A"/>
    <w:rsid w:val="00E01358"/>
    <w:rsid w:val="00E1719B"/>
    <w:rsid w:val="00E22DE8"/>
    <w:rsid w:val="00E24257"/>
    <w:rsid w:val="00E27038"/>
    <w:rsid w:val="00E3134A"/>
    <w:rsid w:val="00E41BCA"/>
    <w:rsid w:val="00E60931"/>
    <w:rsid w:val="00E64F38"/>
    <w:rsid w:val="00E72A44"/>
    <w:rsid w:val="00EB0760"/>
    <w:rsid w:val="00EC18A6"/>
    <w:rsid w:val="00EC65FA"/>
    <w:rsid w:val="00ED70FE"/>
    <w:rsid w:val="00EE44F7"/>
    <w:rsid w:val="00F15F38"/>
    <w:rsid w:val="00F3210E"/>
    <w:rsid w:val="00F32EBB"/>
    <w:rsid w:val="00F36A28"/>
    <w:rsid w:val="00F40BDA"/>
    <w:rsid w:val="00F73358"/>
    <w:rsid w:val="00F74F98"/>
    <w:rsid w:val="00F970CB"/>
    <w:rsid w:val="00F976CD"/>
    <w:rsid w:val="00FA1AEF"/>
    <w:rsid w:val="00FB2F78"/>
    <w:rsid w:val="00FC46E9"/>
    <w:rsid w:val="00FC646E"/>
    <w:rsid w:val="00FC7ABF"/>
    <w:rsid w:val="00FE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A3B36-6F60-485E-8CCA-C169451E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3C9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1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5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85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5D7F"/>
  </w:style>
  <w:style w:type="paragraph" w:styleId="a8">
    <w:name w:val="footer"/>
    <w:basedOn w:val="a"/>
    <w:link w:val="a9"/>
    <w:uiPriority w:val="99"/>
    <w:unhideWhenUsed/>
    <w:rsid w:val="00D85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5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F2BCB-B0DB-4526-818F-2E84B4F6C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3</cp:revision>
  <cp:lastPrinted>2023-01-30T05:30:00Z</cp:lastPrinted>
  <dcterms:created xsi:type="dcterms:W3CDTF">2023-01-30T05:34:00Z</dcterms:created>
  <dcterms:modified xsi:type="dcterms:W3CDTF">2023-01-30T05:36:00Z</dcterms:modified>
</cp:coreProperties>
</file>