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A26" w:rsidRDefault="007F7A26" w:rsidP="007F7A2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2676C" w:rsidRDefault="0052676C" w:rsidP="005267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 ПОСТАНОВЛЕНИЯ</w:t>
      </w:r>
    </w:p>
    <w:p w:rsidR="0052676C" w:rsidRDefault="0052676C" w:rsidP="005267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ИСПОЛНИТЕЛЬНОГО КОМИТЕТА СЕЛЬСКОГО ПОСЕЛЕНИЯ</w:t>
      </w:r>
    </w:p>
    <w:p w:rsidR="0052676C" w:rsidRDefault="0052676C" w:rsidP="005267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БУИНСКОГО МУНИЦИПАЛЬНОГО РАЙОНА РТ</w:t>
      </w:r>
    </w:p>
    <w:p w:rsidR="0052676C" w:rsidRDefault="0052676C" w:rsidP="007F7A2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2676C" w:rsidRDefault="0052676C" w:rsidP="007F7A2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2676C" w:rsidRDefault="0052676C" w:rsidP="007F7A2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750DE" w:rsidRDefault="00F750DE" w:rsidP="007F7A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D2F">
        <w:rPr>
          <w:rFonts w:ascii="Arial" w:hAnsi="Arial" w:cs="Arial"/>
          <w:sz w:val="24"/>
          <w:szCs w:val="24"/>
        </w:rPr>
        <w:t>О внесении изменений в постановление</w:t>
      </w:r>
    </w:p>
    <w:p w:rsidR="0052676C" w:rsidRDefault="0052676C" w:rsidP="007F7A2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2676C" w:rsidRPr="00120D2F" w:rsidRDefault="0052676C" w:rsidP="007F7A2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190F" w:rsidRPr="00120D2F" w:rsidRDefault="0078190F" w:rsidP="0078190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190F" w:rsidRPr="00120D2F" w:rsidRDefault="0078190F" w:rsidP="00B54C8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20D2F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 131-Ф3 «Об общих принципах организации местного самоуправления в Российской Федерации»,  Ф</w:t>
      </w:r>
      <w:r w:rsidR="00403D9D" w:rsidRPr="00120D2F">
        <w:rPr>
          <w:rFonts w:ascii="Arial" w:hAnsi="Arial" w:cs="Arial"/>
          <w:sz w:val="24"/>
          <w:szCs w:val="24"/>
        </w:rPr>
        <w:t>едеральным законом от 21.12.</w:t>
      </w:r>
      <w:r w:rsidRPr="00120D2F">
        <w:rPr>
          <w:rFonts w:ascii="Arial" w:hAnsi="Arial" w:cs="Arial"/>
          <w:sz w:val="24"/>
          <w:szCs w:val="24"/>
        </w:rPr>
        <w:t>1994 года № 69-ФЗ «О пожарн</w:t>
      </w:r>
      <w:r w:rsidR="00B54C83" w:rsidRPr="00120D2F">
        <w:rPr>
          <w:rFonts w:ascii="Arial" w:hAnsi="Arial" w:cs="Arial"/>
          <w:sz w:val="24"/>
          <w:szCs w:val="24"/>
        </w:rPr>
        <w:t>ой безопасности», Постановлениями</w:t>
      </w:r>
      <w:r w:rsidRPr="00120D2F">
        <w:rPr>
          <w:rFonts w:ascii="Arial" w:hAnsi="Arial" w:cs="Arial"/>
          <w:sz w:val="24"/>
          <w:szCs w:val="24"/>
        </w:rPr>
        <w:t xml:space="preserve"> Правительства Российской Федерации от 20 сентября 2016 года № 947 «О внесении изменений в Правила противопожарного режима в Российской Федерации», </w:t>
      </w:r>
      <w:r w:rsidR="00B54C83" w:rsidRPr="00120D2F">
        <w:rPr>
          <w:rFonts w:ascii="Arial" w:hAnsi="Arial" w:cs="Arial"/>
          <w:sz w:val="24"/>
          <w:szCs w:val="24"/>
        </w:rPr>
        <w:t>от 24.10.2022 года № 1885 «О внесении изменений в Правила противопожарного режима в Российской Федерации»</w:t>
      </w:r>
      <w:r w:rsidRPr="00120D2F">
        <w:rPr>
          <w:rFonts w:ascii="Arial" w:hAnsi="Arial" w:cs="Arial"/>
          <w:sz w:val="24"/>
          <w:szCs w:val="24"/>
        </w:rPr>
        <w:t xml:space="preserve">, Исполнительный комитет </w:t>
      </w:r>
      <w:r w:rsidR="0052676C">
        <w:rPr>
          <w:rFonts w:ascii="Arial" w:hAnsi="Arial" w:cs="Arial"/>
          <w:sz w:val="24"/>
          <w:szCs w:val="24"/>
        </w:rPr>
        <w:t>_______________</w:t>
      </w:r>
      <w:r w:rsidRPr="00120D2F">
        <w:rPr>
          <w:rFonts w:ascii="Arial" w:hAnsi="Arial" w:cs="Arial"/>
          <w:sz w:val="24"/>
          <w:szCs w:val="24"/>
        </w:rPr>
        <w:t xml:space="preserve">сельского поселения Буинского муниципального района </w:t>
      </w:r>
    </w:p>
    <w:p w:rsidR="0078190F" w:rsidRPr="00120D2F" w:rsidRDefault="0078190F" w:rsidP="007819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190F" w:rsidRPr="00120D2F" w:rsidRDefault="0078190F" w:rsidP="007819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20D2F">
        <w:rPr>
          <w:rFonts w:ascii="Arial" w:hAnsi="Arial" w:cs="Arial"/>
          <w:sz w:val="24"/>
          <w:szCs w:val="24"/>
        </w:rPr>
        <w:t>ПОСТАНОВЛЯЕТ:</w:t>
      </w:r>
    </w:p>
    <w:p w:rsidR="0078190F" w:rsidRPr="00120D2F" w:rsidRDefault="0078190F" w:rsidP="007819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750DE" w:rsidRPr="00120D2F" w:rsidRDefault="0078190F" w:rsidP="00F750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20D2F">
        <w:rPr>
          <w:rFonts w:ascii="Arial" w:hAnsi="Arial" w:cs="Arial"/>
          <w:sz w:val="24"/>
          <w:szCs w:val="24"/>
        </w:rPr>
        <w:t xml:space="preserve">1. </w:t>
      </w:r>
      <w:r w:rsidR="00F750DE" w:rsidRPr="00120D2F">
        <w:rPr>
          <w:rFonts w:ascii="Arial" w:hAnsi="Arial" w:cs="Arial"/>
          <w:sz w:val="24"/>
          <w:szCs w:val="24"/>
        </w:rPr>
        <w:t xml:space="preserve">Пункт 1 постановления Исполнительного .комитета </w:t>
      </w:r>
      <w:r w:rsidR="0052676C">
        <w:rPr>
          <w:rFonts w:ascii="Arial" w:hAnsi="Arial" w:cs="Arial"/>
          <w:sz w:val="24"/>
          <w:szCs w:val="24"/>
        </w:rPr>
        <w:t>_______________</w:t>
      </w:r>
      <w:r w:rsidR="00F750DE" w:rsidRPr="00120D2F">
        <w:rPr>
          <w:rFonts w:ascii="Arial" w:hAnsi="Arial" w:cs="Arial"/>
          <w:sz w:val="24"/>
          <w:szCs w:val="24"/>
        </w:rPr>
        <w:t xml:space="preserve">сельского поселения Буинского муниципального района от </w:t>
      </w:r>
      <w:r w:rsidR="0052676C">
        <w:rPr>
          <w:rFonts w:ascii="Arial" w:hAnsi="Arial" w:cs="Arial"/>
          <w:sz w:val="24"/>
          <w:szCs w:val="24"/>
        </w:rPr>
        <w:t>___</w:t>
      </w:r>
      <w:r w:rsidR="00F750DE" w:rsidRPr="00120D2F">
        <w:rPr>
          <w:rFonts w:ascii="Arial" w:hAnsi="Arial" w:cs="Arial"/>
          <w:sz w:val="24"/>
          <w:szCs w:val="24"/>
        </w:rPr>
        <w:t xml:space="preserve">.12.2017 № </w:t>
      </w:r>
      <w:r w:rsidR="0052676C">
        <w:rPr>
          <w:rFonts w:ascii="Arial" w:hAnsi="Arial" w:cs="Arial"/>
          <w:sz w:val="24"/>
          <w:szCs w:val="24"/>
        </w:rPr>
        <w:t>____</w:t>
      </w:r>
      <w:r w:rsidR="00F750DE" w:rsidRPr="00120D2F">
        <w:rPr>
          <w:rFonts w:ascii="Arial" w:hAnsi="Arial" w:cs="Arial"/>
          <w:sz w:val="24"/>
          <w:szCs w:val="24"/>
        </w:rPr>
        <w:t xml:space="preserve"> «Об определении мест и способов сжигания мусора, травы, листвы и иных отходов на территории </w:t>
      </w:r>
      <w:r w:rsidR="0052676C">
        <w:rPr>
          <w:rFonts w:ascii="Arial" w:hAnsi="Arial" w:cs="Arial"/>
          <w:sz w:val="24"/>
          <w:szCs w:val="24"/>
        </w:rPr>
        <w:t>_______________</w:t>
      </w:r>
      <w:r w:rsidR="00F750DE" w:rsidRPr="00120D2F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 и создании для целей пожаротушения условий для забора воды» изменить и изложить в следующей редакции:</w:t>
      </w:r>
    </w:p>
    <w:p w:rsidR="00F750DE" w:rsidRPr="00120D2F" w:rsidRDefault="00F750DE" w:rsidP="00F750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20D2F">
        <w:rPr>
          <w:rFonts w:ascii="Arial" w:hAnsi="Arial" w:cs="Arial"/>
          <w:sz w:val="24"/>
          <w:szCs w:val="24"/>
        </w:rPr>
        <w:t xml:space="preserve">«1. На землях общего пользования населенных пунктов </w:t>
      </w:r>
      <w:r w:rsidR="0052676C">
        <w:rPr>
          <w:rFonts w:ascii="Arial" w:hAnsi="Arial" w:cs="Arial"/>
          <w:sz w:val="24"/>
          <w:szCs w:val="24"/>
        </w:rPr>
        <w:t>_______________</w:t>
      </w:r>
      <w:r w:rsidRPr="00120D2F">
        <w:rPr>
          <w:rFonts w:ascii="Arial" w:hAnsi="Arial" w:cs="Arial"/>
          <w:sz w:val="24"/>
          <w:szCs w:val="24"/>
        </w:rPr>
        <w:t>сельского поселения Буинского муниципального района Республики Татарстан, а также на территориях частных домовладений, расположенных на территориях населенных пунктов, запрещается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изделия.».</w:t>
      </w:r>
    </w:p>
    <w:p w:rsidR="0078190F" w:rsidRPr="00120D2F" w:rsidRDefault="00F750DE" w:rsidP="00F750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20D2F">
        <w:rPr>
          <w:rFonts w:ascii="Arial" w:hAnsi="Arial" w:cs="Arial"/>
          <w:sz w:val="24"/>
          <w:szCs w:val="24"/>
        </w:rPr>
        <w:t>2</w:t>
      </w:r>
      <w:r w:rsidR="00D003CF" w:rsidRPr="00120D2F">
        <w:rPr>
          <w:rFonts w:ascii="Arial" w:hAnsi="Arial" w:cs="Arial"/>
          <w:sz w:val="24"/>
          <w:szCs w:val="24"/>
        </w:rPr>
        <w:t xml:space="preserve">. </w:t>
      </w:r>
      <w:r w:rsidRPr="00120D2F">
        <w:rPr>
          <w:rFonts w:ascii="Arial" w:hAnsi="Arial" w:cs="Arial"/>
          <w:sz w:val="24"/>
          <w:szCs w:val="24"/>
        </w:rPr>
        <w:t>Настоящее постановление вступает в силу с 1 марта 2023 г</w:t>
      </w:r>
      <w:r w:rsidR="0078190F" w:rsidRPr="00120D2F">
        <w:rPr>
          <w:rFonts w:ascii="Arial" w:hAnsi="Arial" w:cs="Arial"/>
          <w:sz w:val="24"/>
          <w:szCs w:val="24"/>
        </w:rPr>
        <w:t>.</w:t>
      </w:r>
      <w:r w:rsidR="00D003CF" w:rsidRPr="00120D2F">
        <w:rPr>
          <w:rFonts w:ascii="Arial" w:hAnsi="Arial" w:cs="Arial"/>
          <w:sz w:val="24"/>
          <w:szCs w:val="24"/>
        </w:rPr>
        <w:t xml:space="preserve"> </w:t>
      </w:r>
    </w:p>
    <w:p w:rsidR="0078190F" w:rsidRPr="00120D2F" w:rsidRDefault="00F750DE" w:rsidP="007F7A2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20D2F">
        <w:rPr>
          <w:rFonts w:ascii="Arial" w:hAnsi="Arial" w:cs="Arial"/>
          <w:sz w:val="24"/>
          <w:szCs w:val="24"/>
        </w:rPr>
        <w:t>3. Настоящее п</w:t>
      </w:r>
      <w:r w:rsidR="007F7A26" w:rsidRPr="00120D2F">
        <w:rPr>
          <w:rFonts w:ascii="Arial" w:hAnsi="Arial" w:cs="Arial"/>
          <w:sz w:val="24"/>
          <w:szCs w:val="24"/>
        </w:rPr>
        <w:t>остановление подлежит опубликованию путём размещения на Официальном портале правовой информации Республики Татарстан (http://pravo.tatarstan.ru), а также размещается на Портале муниципальных образований Республики Татарстан в информационно-телекоммуникационной сети Интернет (</w:t>
      </w:r>
      <w:hyperlink r:id="rId4" w:history="1">
        <w:r w:rsidR="007F7A26" w:rsidRPr="00120D2F">
          <w:rPr>
            <w:rStyle w:val="a3"/>
            <w:rFonts w:ascii="Arial" w:hAnsi="Arial" w:cs="Arial"/>
            <w:sz w:val="24"/>
            <w:szCs w:val="24"/>
          </w:rPr>
          <w:t>http://buinsk.tatarstan.ru</w:t>
        </w:r>
      </w:hyperlink>
      <w:r w:rsidR="007F7A26" w:rsidRPr="00120D2F">
        <w:rPr>
          <w:rFonts w:ascii="Arial" w:hAnsi="Arial" w:cs="Arial"/>
          <w:sz w:val="24"/>
          <w:szCs w:val="24"/>
        </w:rPr>
        <w:t>).</w:t>
      </w:r>
    </w:p>
    <w:p w:rsidR="007F7A26" w:rsidRPr="00120D2F" w:rsidRDefault="007F7A26" w:rsidP="007F7A2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F7A26" w:rsidRPr="00120D2F" w:rsidRDefault="007F7A26" w:rsidP="007F7A2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95980" w:rsidRPr="00120D2F" w:rsidRDefault="00495980" w:rsidP="004959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0D2F">
        <w:rPr>
          <w:rFonts w:ascii="Arial" w:hAnsi="Arial" w:cs="Arial"/>
          <w:sz w:val="24"/>
          <w:szCs w:val="24"/>
        </w:rPr>
        <w:t xml:space="preserve">Руководитель </w:t>
      </w:r>
    </w:p>
    <w:p w:rsidR="00495980" w:rsidRPr="00120D2F" w:rsidRDefault="00495980" w:rsidP="004959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0D2F">
        <w:rPr>
          <w:rFonts w:ascii="Arial" w:hAnsi="Arial" w:cs="Arial"/>
          <w:sz w:val="24"/>
          <w:szCs w:val="24"/>
        </w:rPr>
        <w:t>Исполнительного комитета</w:t>
      </w:r>
    </w:p>
    <w:p w:rsidR="007F7A26" w:rsidRPr="00120D2F" w:rsidRDefault="0052676C" w:rsidP="004959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</w:t>
      </w:r>
      <w:r w:rsidR="00495980" w:rsidRPr="00120D2F">
        <w:rPr>
          <w:rFonts w:ascii="Arial" w:hAnsi="Arial" w:cs="Arial"/>
          <w:sz w:val="24"/>
          <w:szCs w:val="24"/>
        </w:rPr>
        <w:t xml:space="preserve">сельского поселения </w:t>
      </w:r>
      <w:r w:rsidR="00495980" w:rsidRPr="00120D2F">
        <w:rPr>
          <w:rFonts w:ascii="Arial" w:hAnsi="Arial" w:cs="Arial"/>
          <w:sz w:val="24"/>
          <w:szCs w:val="24"/>
        </w:rPr>
        <w:tab/>
      </w:r>
      <w:r w:rsidR="00495980" w:rsidRPr="00120D2F">
        <w:rPr>
          <w:rFonts w:ascii="Arial" w:hAnsi="Arial" w:cs="Arial"/>
          <w:sz w:val="24"/>
          <w:szCs w:val="24"/>
        </w:rPr>
        <w:tab/>
      </w:r>
      <w:r w:rsidR="00495980" w:rsidRPr="00120D2F">
        <w:rPr>
          <w:rFonts w:ascii="Arial" w:hAnsi="Arial" w:cs="Arial"/>
          <w:sz w:val="24"/>
          <w:szCs w:val="24"/>
        </w:rPr>
        <w:tab/>
      </w:r>
      <w:r w:rsidR="00495980" w:rsidRPr="00120D2F">
        <w:rPr>
          <w:rFonts w:ascii="Arial" w:hAnsi="Arial" w:cs="Arial"/>
          <w:sz w:val="24"/>
          <w:szCs w:val="24"/>
        </w:rPr>
        <w:tab/>
      </w:r>
      <w:r w:rsidR="00DF3539" w:rsidRPr="00120D2F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eastAsia="Times New Roman" w:hAnsi="Arial" w:cs="Arial"/>
          <w:color w:val="282828"/>
          <w:sz w:val="24"/>
          <w:szCs w:val="24"/>
          <w:lang w:eastAsia="ru-RU"/>
        </w:rPr>
        <w:t>_________________</w:t>
      </w:r>
      <w:bookmarkStart w:id="0" w:name="_GoBack"/>
      <w:bookmarkEnd w:id="0"/>
    </w:p>
    <w:sectPr w:rsidR="007F7A26" w:rsidRPr="00120D2F" w:rsidSect="0078190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90F"/>
    <w:rsid w:val="000A2CA8"/>
    <w:rsid w:val="00120D2F"/>
    <w:rsid w:val="00205209"/>
    <w:rsid w:val="00403D9D"/>
    <w:rsid w:val="004779D7"/>
    <w:rsid w:val="00495980"/>
    <w:rsid w:val="0052676C"/>
    <w:rsid w:val="005D061F"/>
    <w:rsid w:val="00693521"/>
    <w:rsid w:val="0078190F"/>
    <w:rsid w:val="007E1389"/>
    <w:rsid w:val="007F7A26"/>
    <w:rsid w:val="00886CF6"/>
    <w:rsid w:val="008D3EC3"/>
    <w:rsid w:val="008F507E"/>
    <w:rsid w:val="00B54C83"/>
    <w:rsid w:val="00D003CF"/>
    <w:rsid w:val="00D850CE"/>
    <w:rsid w:val="00DF3539"/>
    <w:rsid w:val="00F61B9F"/>
    <w:rsid w:val="00F750DE"/>
    <w:rsid w:val="00F8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51531-764F-4782-ADE4-F9955902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7A2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3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cp:lastPrinted>2017-12-18T12:16:00Z</cp:lastPrinted>
  <dcterms:created xsi:type="dcterms:W3CDTF">2023-02-07T12:28:00Z</dcterms:created>
  <dcterms:modified xsi:type="dcterms:W3CDTF">2023-02-07T12:28:00Z</dcterms:modified>
</cp:coreProperties>
</file>