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A4" w:rsidRDefault="005715A4" w:rsidP="005715A4">
      <w:pPr>
        <w:rPr>
          <w:rFonts w:ascii="Arial" w:hAnsi="Arial" w:cs="Arial"/>
          <w:color w:val="auto"/>
          <w:szCs w:val="24"/>
        </w:rPr>
      </w:pPr>
    </w:p>
    <w:p w:rsidR="008462FF" w:rsidRPr="00363537" w:rsidRDefault="008462FF" w:rsidP="008462FF">
      <w:pPr>
        <w:jc w:val="center"/>
        <w:rPr>
          <w:rFonts w:ascii="Arial" w:hAnsi="Arial" w:cs="Arial"/>
          <w:color w:val="auto"/>
          <w:szCs w:val="24"/>
        </w:rPr>
      </w:pPr>
      <w:r w:rsidRPr="00363537">
        <w:rPr>
          <w:rFonts w:ascii="Arial" w:hAnsi="Arial" w:cs="Arial"/>
          <w:color w:val="auto"/>
          <w:szCs w:val="24"/>
        </w:rPr>
        <w:t>ПРОЕКТ ПОСТАНОВЛЕНИЯ</w:t>
      </w:r>
    </w:p>
    <w:p w:rsidR="008462FF" w:rsidRPr="00363537" w:rsidRDefault="008462FF" w:rsidP="008462FF">
      <w:pPr>
        <w:jc w:val="center"/>
        <w:rPr>
          <w:rFonts w:ascii="Arial" w:hAnsi="Arial" w:cs="Arial"/>
          <w:color w:val="auto"/>
          <w:szCs w:val="24"/>
        </w:rPr>
      </w:pPr>
      <w:r w:rsidRPr="00363537">
        <w:rPr>
          <w:rFonts w:ascii="Arial" w:hAnsi="Arial" w:cs="Arial"/>
          <w:color w:val="auto"/>
          <w:szCs w:val="24"/>
        </w:rPr>
        <w:t>ИСПОЛНИТЕЛЬНОГО КОМИТЕТА СЕЛЬСКОГО ПОСЕЛЕНИЯ</w:t>
      </w:r>
    </w:p>
    <w:p w:rsidR="008462FF" w:rsidRPr="00657715" w:rsidRDefault="008462FF" w:rsidP="008462FF">
      <w:pPr>
        <w:jc w:val="center"/>
        <w:rPr>
          <w:rFonts w:ascii="Arial" w:hAnsi="Arial" w:cs="Arial"/>
          <w:color w:val="auto"/>
          <w:szCs w:val="24"/>
        </w:rPr>
      </w:pPr>
      <w:r w:rsidRPr="00363537">
        <w:rPr>
          <w:rFonts w:ascii="Arial" w:hAnsi="Arial" w:cs="Arial"/>
          <w:color w:val="auto"/>
          <w:szCs w:val="24"/>
        </w:rPr>
        <w:t>БУИНСКОГО МУНИЦИПАЛЬНОГО РАЙОНА РТ</w:t>
      </w:r>
    </w:p>
    <w:p w:rsidR="008462FF" w:rsidRDefault="008462FF" w:rsidP="005715A4">
      <w:pPr>
        <w:rPr>
          <w:rFonts w:ascii="Arial" w:hAnsi="Arial" w:cs="Arial"/>
          <w:color w:val="auto"/>
          <w:szCs w:val="24"/>
        </w:rPr>
      </w:pPr>
    </w:p>
    <w:p w:rsidR="008462FF" w:rsidRDefault="008462FF" w:rsidP="005715A4">
      <w:pPr>
        <w:rPr>
          <w:rFonts w:ascii="Arial" w:hAnsi="Arial" w:cs="Arial"/>
          <w:color w:val="auto"/>
          <w:szCs w:val="24"/>
        </w:rPr>
      </w:pPr>
    </w:p>
    <w:p w:rsidR="008462FF" w:rsidRDefault="008462FF" w:rsidP="005715A4">
      <w:pPr>
        <w:rPr>
          <w:rFonts w:ascii="Arial" w:hAnsi="Arial" w:cs="Arial"/>
          <w:color w:val="auto"/>
          <w:szCs w:val="24"/>
        </w:rPr>
      </w:pPr>
    </w:p>
    <w:p w:rsidR="008462FF" w:rsidRDefault="008462FF" w:rsidP="005715A4">
      <w:pPr>
        <w:rPr>
          <w:rFonts w:ascii="Arial" w:hAnsi="Arial" w:cs="Arial"/>
          <w:color w:val="auto"/>
          <w:szCs w:val="24"/>
        </w:rPr>
      </w:pPr>
    </w:p>
    <w:p w:rsidR="008462FF" w:rsidRPr="007A1494" w:rsidRDefault="008462FF" w:rsidP="005715A4">
      <w:pPr>
        <w:rPr>
          <w:rFonts w:ascii="Arial" w:hAnsi="Arial" w:cs="Arial"/>
          <w:color w:val="auto"/>
          <w:szCs w:val="24"/>
        </w:rPr>
      </w:pPr>
    </w:p>
    <w:p w:rsidR="005715A4" w:rsidRPr="007A1494" w:rsidRDefault="005715A4" w:rsidP="007008DA">
      <w:pPr>
        <w:jc w:val="center"/>
        <w:rPr>
          <w:rFonts w:ascii="Arial" w:hAnsi="Arial" w:cs="Arial"/>
          <w:szCs w:val="24"/>
        </w:rPr>
      </w:pPr>
    </w:p>
    <w:p w:rsidR="007C66B3" w:rsidRPr="007A1494" w:rsidRDefault="007C66B3" w:rsidP="007A1494">
      <w:pPr>
        <w:ind w:right="496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Об утверждении стоимости услуг, предоставляемых согласно гарантированному перечню услуг по погребению в </w:t>
      </w:r>
      <w:r w:rsidR="008462FF">
        <w:rPr>
          <w:rFonts w:ascii="Arial" w:hAnsi="Arial" w:cs="Arial"/>
          <w:szCs w:val="24"/>
        </w:rPr>
        <w:t>______________</w:t>
      </w:r>
      <w:r w:rsidRPr="007A1494">
        <w:rPr>
          <w:rFonts w:ascii="Arial" w:hAnsi="Arial" w:cs="Arial"/>
          <w:szCs w:val="24"/>
        </w:rPr>
        <w:t xml:space="preserve"> сельском поселении Буинского муниципального района Республики Татарстан</w:t>
      </w:r>
    </w:p>
    <w:p w:rsidR="007C66B3" w:rsidRPr="007A1494" w:rsidRDefault="007C66B3" w:rsidP="007C66B3">
      <w:pPr>
        <w:rPr>
          <w:rFonts w:ascii="Arial" w:hAnsi="Arial" w:cs="Arial"/>
          <w:szCs w:val="24"/>
        </w:rPr>
      </w:pPr>
    </w:p>
    <w:p w:rsidR="007C66B3" w:rsidRPr="007A1494" w:rsidRDefault="007C66B3" w:rsidP="007C66B3">
      <w:pPr>
        <w:ind w:firstLine="567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В соответствии с пунктом 3 статьи 9 и пунктом 3 статьи 12 Федерального закона от 12 января 1996г. №8-ФЗ «О погребении и похоронном деле» (с учетом изменений и дополнений), постановлением Кабинета Министров Республики Татарстан от 18.05.2007 №196 «О мерах по реализации Федерального закона «О погребении и похоронном деле» в Республике Татарстан», Исполнительный комитет </w:t>
      </w:r>
      <w:r w:rsidR="008462FF" w:rsidRPr="008462FF">
        <w:rPr>
          <w:rFonts w:ascii="Arial" w:hAnsi="Arial" w:cs="Arial"/>
          <w:szCs w:val="24"/>
        </w:rPr>
        <w:t xml:space="preserve">______________ </w:t>
      </w:r>
      <w:r w:rsidRPr="007A1494">
        <w:rPr>
          <w:rFonts w:ascii="Arial" w:hAnsi="Arial" w:cs="Arial"/>
          <w:szCs w:val="24"/>
        </w:rPr>
        <w:t>сельского поселения Буинского муниципального района Республики Татарстан</w:t>
      </w:r>
    </w:p>
    <w:p w:rsidR="007C66B3" w:rsidRPr="007A1494" w:rsidRDefault="007C66B3" w:rsidP="007C66B3">
      <w:pPr>
        <w:ind w:firstLine="567"/>
        <w:jc w:val="both"/>
        <w:rPr>
          <w:rFonts w:ascii="Arial" w:hAnsi="Arial" w:cs="Arial"/>
          <w:szCs w:val="24"/>
        </w:rPr>
      </w:pPr>
    </w:p>
    <w:p w:rsidR="007C66B3" w:rsidRPr="007A1494" w:rsidRDefault="007C66B3" w:rsidP="007C66B3">
      <w:pPr>
        <w:jc w:val="center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ПОСТАНОВЛЯЕТ:</w:t>
      </w:r>
    </w:p>
    <w:p w:rsidR="007C66B3" w:rsidRPr="007A1494" w:rsidRDefault="007C66B3" w:rsidP="007C66B3">
      <w:pPr>
        <w:jc w:val="center"/>
        <w:rPr>
          <w:rFonts w:ascii="Arial" w:hAnsi="Arial" w:cs="Arial"/>
          <w:szCs w:val="24"/>
        </w:rPr>
      </w:pPr>
    </w:p>
    <w:p w:rsidR="007C66B3" w:rsidRPr="007A1494" w:rsidRDefault="007C66B3" w:rsidP="007C66B3">
      <w:pPr>
        <w:ind w:firstLine="708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руб. в </w:t>
      </w:r>
      <w:r w:rsidR="008462FF" w:rsidRPr="008462FF">
        <w:rPr>
          <w:rFonts w:ascii="Arial" w:hAnsi="Arial" w:cs="Arial"/>
          <w:szCs w:val="24"/>
        </w:rPr>
        <w:t xml:space="preserve">______________ </w:t>
      </w:r>
      <w:r w:rsidRPr="007A1494">
        <w:rPr>
          <w:rFonts w:ascii="Arial" w:hAnsi="Arial" w:cs="Arial"/>
          <w:szCs w:val="24"/>
        </w:rPr>
        <w:t>сельском поселении Буинского муниципального района Республики Татарстан в соответствии с приложением №</w:t>
      </w:r>
      <w:r w:rsidR="007A1494" w:rsidRPr="007A1494">
        <w:rPr>
          <w:rFonts w:ascii="Arial" w:hAnsi="Arial" w:cs="Arial"/>
          <w:szCs w:val="24"/>
        </w:rPr>
        <w:t xml:space="preserve"> </w:t>
      </w:r>
      <w:r w:rsidRPr="007A1494">
        <w:rPr>
          <w:rFonts w:ascii="Arial" w:hAnsi="Arial" w:cs="Arial"/>
          <w:szCs w:val="24"/>
        </w:rPr>
        <w:t>1 и приложению №</w:t>
      </w:r>
      <w:r w:rsidR="007A1494" w:rsidRPr="007A1494">
        <w:rPr>
          <w:rFonts w:ascii="Arial" w:hAnsi="Arial" w:cs="Arial"/>
          <w:szCs w:val="24"/>
        </w:rPr>
        <w:t xml:space="preserve"> </w:t>
      </w:r>
      <w:r w:rsidRPr="007A1494">
        <w:rPr>
          <w:rFonts w:ascii="Arial" w:hAnsi="Arial" w:cs="Arial"/>
          <w:szCs w:val="24"/>
        </w:rPr>
        <w:t>2 к настоящему постановлению.</w:t>
      </w:r>
    </w:p>
    <w:p w:rsidR="007C66B3" w:rsidRPr="007A1494" w:rsidRDefault="007C66B3" w:rsidP="007C66B3">
      <w:pPr>
        <w:ind w:firstLine="708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2. Признать утратившим силу постановление Исполнительного комитета Аксунского сельского поселения Буинского муниципального района от </w:t>
      </w:r>
      <w:r w:rsidR="008462FF">
        <w:rPr>
          <w:rFonts w:ascii="Arial" w:hAnsi="Arial" w:cs="Arial"/>
          <w:szCs w:val="24"/>
        </w:rPr>
        <w:t>___</w:t>
      </w:r>
      <w:r w:rsidRPr="007A1494">
        <w:rPr>
          <w:rFonts w:ascii="Arial" w:hAnsi="Arial" w:cs="Arial"/>
          <w:szCs w:val="24"/>
        </w:rPr>
        <w:t>.01.2022 №</w:t>
      </w:r>
      <w:r w:rsidR="007A1494" w:rsidRPr="007A1494">
        <w:rPr>
          <w:rFonts w:ascii="Arial" w:hAnsi="Arial" w:cs="Arial"/>
          <w:szCs w:val="24"/>
        </w:rPr>
        <w:t xml:space="preserve"> 1 </w:t>
      </w:r>
      <w:r w:rsidRPr="007A1494">
        <w:rPr>
          <w:rFonts w:ascii="Arial" w:hAnsi="Arial" w:cs="Arial"/>
          <w:szCs w:val="24"/>
        </w:rPr>
        <w:t xml:space="preserve">«Об утверждении стоимости услуг, предоставляемых согласно гарантированному перечню услуг по погребению в </w:t>
      </w:r>
      <w:r w:rsidR="008462FF" w:rsidRPr="008462FF">
        <w:rPr>
          <w:rFonts w:ascii="Arial" w:hAnsi="Arial" w:cs="Arial"/>
          <w:szCs w:val="24"/>
        </w:rPr>
        <w:t xml:space="preserve">______________ </w:t>
      </w:r>
      <w:r w:rsidRPr="007A1494">
        <w:rPr>
          <w:rFonts w:ascii="Arial" w:hAnsi="Arial" w:cs="Arial"/>
          <w:szCs w:val="24"/>
        </w:rPr>
        <w:t>сельском поселении Буинского муниципального района Республики Татарстан с 1 февраля 2023 года.</w:t>
      </w:r>
    </w:p>
    <w:p w:rsidR="007C66B3" w:rsidRPr="007A1494" w:rsidRDefault="007C66B3" w:rsidP="007C66B3">
      <w:pPr>
        <w:ind w:firstLine="708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3. Настоящее постановление вступает в законную силу со дня подписания и подлежит 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Pr="007A1494">
          <w:rPr>
            <w:rStyle w:val="a3"/>
            <w:rFonts w:ascii="Arial" w:hAnsi="Arial" w:cs="Arial"/>
            <w:szCs w:val="24"/>
          </w:rPr>
          <w:t>http://buinsk.tatarstan.ru</w:t>
        </w:r>
      </w:hyperlink>
      <w:r w:rsidRPr="007A1494">
        <w:rPr>
          <w:rFonts w:ascii="Arial" w:hAnsi="Arial" w:cs="Arial"/>
          <w:szCs w:val="24"/>
        </w:rPr>
        <w:t>.</w:t>
      </w:r>
    </w:p>
    <w:p w:rsidR="007C66B3" w:rsidRPr="007A1494" w:rsidRDefault="007C66B3" w:rsidP="007C66B3">
      <w:pPr>
        <w:ind w:firstLine="708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4. Контроль за исполнением данного постановления оставляю за собой.</w:t>
      </w:r>
    </w:p>
    <w:p w:rsidR="007C66B3" w:rsidRPr="007A1494" w:rsidRDefault="007C66B3" w:rsidP="007C66B3">
      <w:pPr>
        <w:jc w:val="both"/>
        <w:rPr>
          <w:rFonts w:ascii="Arial" w:hAnsi="Arial" w:cs="Arial"/>
          <w:szCs w:val="24"/>
        </w:rPr>
      </w:pPr>
    </w:p>
    <w:p w:rsidR="007C66B3" w:rsidRPr="007A1494" w:rsidRDefault="007C66B3" w:rsidP="007C66B3">
      <w:pPr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Руководитель Исполнительного комитета</w:t>
      </w:r>
    </w:p>
    <w:p w:rsidR="007C66B3" w:rsidRPr="007A1494" w:rsidRDefault="008462FF" w:rsidP="007C66B3">
      <w:pPr>
        <w:jc w:val="both"/>
        <w:rPr>
          <w:rFonts w:ascii="Arial" w:hAnsi="Arial" w:cs="Arial"/>
          <w:szCs w:val="24"/>
        </w:rPr>
      </w:pPr>
      <w:r w:rsidRPr="008462FF">
        <w:rPr>
          <w:rFonts w:ascii="Arial" w:hAnsi="Arial" w:cs="Arial"/>
          <w:szCs w:val="24"/>
        </w:rPr>
        <w:t xml:space="preserve">______________ </w:t>
      </w:r>
      <w:r w:rsidR="007C66B3" w:rsidRPr="007A1494">
        <w:rPr>
          <w:rFonts w:ascii="Arial" w:hAnsi="Arial" w:cs="Arial"/>
          <w:szCs w:val="24"/>
        </w:rPr>
        <w:t xml:space="preserve">сельского поселения </w:t>
      </w:r>
    </w:p>
    <w:p w:rsidR="007C66B3" w:rsidRPr="007A1494" w:rsidRDefault="007C66B3" w:rsidP="007C66B3">
      <w:pPr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Буинского муниципального района РТ                                                </w:t>
      </w:r>
      <w:r w:rsidR="008462FF">
        <w:rPr>
          <w:rFonts w:ascii="Arial" w:hAnsi="Arial" w:cs="Arial"/>
          <w:szCs w:val="24"/>
        </w:rPr>
        <w:t>_________________</w:t>
      </w:r>
      <w:bookmarkStart w:id="0" w:name="_GoBack"/>
      <w:bookmarkEnd w:id="0"/>
    </w:p>
    <w:p w:rsidR="007C66B3" w:rsidRPr="007A1494" w:rsidRDefault="007C66B3" w:rsidP="007C66B3">
      <w:pPr>
        <w:tabs>
          <w:tab w:val="left" w:pos="567"/>
        </w:tabs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br w:type="page"/>
      </w:r>
      <w:r w:rsidRPr="007A1494">
        <w:rPr>
          <w:rFonts w:ascii="Arial" w:hAnsi="Arial" w:cs="Arial"/>
          <w:szCs w:val="24"/>
        </w:rPr>
        <w:lastRenderedPageBreak/>
        <w:t xml:space="preserve">                                                                                 </w:t>
      </w:r>
      <w:r w:rsidR="007A1494">
        <w:rPr>
          <w:rFonts w:ascii="Arial" w:hAnsi="Arial" w:cs="Arial"/>
          <w:szCs w:val="24"/>
        </w:rPr>
        <w:t xml:space="preserve">    </w:t>
      </w:r>
      <w:r w:rsidRPr="007A1494">
        <w:rPr>
          <w:rFonts w:ascii="Arial" w:hAnsi="Arial" w:cs="Arial"/>
          <w:szCs w:val="24"/>
        </w:rPr>
        <w:t>Приложение №</w:t>
      </w:r>
      <w:r w:rsidR="007A1494">
        <w:rPr>
          <w:rFonts w:ascii="Arial" w:hAnsi="Arial" w:cs="Arial"/>
          <w:szCs w:val="24"/>
        </w:rPr>
        <w:t xml:space="preserve"> </w:t>
      </w:r>
      <w:r w:rsidRPr="007A1494">
        <w:rPr>
          <w:rFonts w:ascii="Arial" w:hAnsi="Arial" w:cs="Arial"/>
          <w:szCs w:val="24"/>
        </w:rPr>
        <w:t>1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к постановлению Исполнительного комитета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Аксунского сельского поселения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Буинского муниципального района РТ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от «</w:t>
      </w:r>
      <w:r w:rsidR="003C2BD9" w:rsidRPr="007A1494">
        <w:rPr>
          <w:rFonts w:ascii="Arial" w:hAnsi="Arial" w:cs="Arial"/>
          <w:szCs w:val="24"/>
        </w:rPr>
        <w:t>25</w:t>
      </w:r>
      <w:r w:rsidRPr="007A1494">
        <w:rPr>
          <w:rFonts w:ascii="Arial" w:hAnsi="Arial" w:cs="Arial"/>
          <w:szCs w:val="24"/>
        </w:rPr>
        <w:t xml:space="preserve">» </w:t>
      </w:r>
      <w:r w:rsidR="003C2BD9" w:rsidRPr="007A1494">
        <w:rPr>
          <w:rFonts w:ascii="Arial" w:hAnsi="Arial" w:cs="Arial"/>
          <w:szCs w:val="24"/>
        </w:rPr>
        <w:t>января</w:t>
      </w:r>
      <w:r w:rsidRPr="007A1494">
        <w:rPr>
          <w:rFonts w:ascii="Arial" w:hAnsi="Arial" w:cs="Arial"/>
          <w:szCs w:val="24"/>
        </w:rPr>
        <w:t xml:space="preserve"> 2023</w:t>
      </w:r>
      <w:r w:rsidR="003C2BD9" w:rsidRPr="007A1494">
        <w:rPr>
          <w:rFonts w:ascii="Arial" w:hAnsi="Arial" w:cs="Arial"/>
          <w:szCs w:val="24"/>
        </w:rPr>
        <w:t>г.</w:t>
      </w:r>
      <w:r w:rsidRPr="007A1494">
        <w:rPr>
          <w:rFonts w:ascii="Arial" w:hAnsi="Arial" w:cs="Arial"/>
          <w:szCs w:val="24"/>
        </w:rPr>
        <w:t xml:space="preserve"> №</w:t>
      </w:r>
      <w:r w:rsidR="003C2BD9" w:rsidRPr="007A1494">
        <w:rPr>
          <w:rFonts w:ascii="Arial" w:hAnsi="Arial" w:cs="Arial"/>
          <w:szCs w:val="24"/>
        </w:rPr>
        <w:t xml:space="preserve"> 3</w:t>
      </w: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Стоимость гарантированного перечня услуг по погребению в Аксунском сельском поселении Буинского муниципального района Республики Татарстан</w:t>
      </w: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с 01.02.2023 года</w:t>
      </w: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Стоимость услуг, руб.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0,0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5520,9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783,24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4.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1489,34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fldChar w:fldCharType="begin"/>
            </w:r>
            <w:r w:rsidRPr="007A1494">
              <w:rPr>
                <w:rFonts w:ascii="Arial" w:hAnsi="Arial" w:cs="Arial"/>
                <w:szCs w:val="24"/>
              </w:rPr>
              <w:instrText xml:space="preserve"> =SUM(ABOVE) </w:instrText>
            </w:r>
            <w:r w:rsidRPr="007A1494">
              <w:rPr>
                <w:rFonts w:ascii="Arial" w:hAnsi="Arial" w:cs="Arial"/>
                <w:szCs w:val="24"/>
              </w:rPr>
              <w:fldChar w:fldCharType="separate"/>
            </w:r>
            <w:r w:rsidRPr="007A1494">
              <w:rPr>
                <w:rFonts w:ascii="Arial" w:hAnsi="Arial" w:cs="Arial"/>
                <w:noProof/>
                <w:szCs w:val="24"/>
              </w:rPr>
              <w:t>7793,48</w:t>
            </w:r>
            <w:r w:rsidRPr="007A1494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br w:type="page"/>
      </w:r>
      <w:r w:rsidRPr="007A1494">
        <w:rPr>
          <w:rFonts w:ascii="Arial" w:hAnsi="Arial" w:cs="Arial"/>
          <w:szCs w:val="24"/>
        </w:rPr>
        <w:lastRenderedPageBreak/>
        <w:t>Приложение №</w:t>
      </w:r>
      <w:r w:rsidR="007A1494">
        <w:rPr>
          <w:rFonts w:ascii="Arial" w:hAnsi="Arial" w:cs="Arial"/>
          <w:szCs w:val="24"/>
        </w:rPr>
        <w:t xml:space="preserve"> </w:t>
      </w:r>
      <w:r w:rsidRPr="007A1494">
        <w:rPr>
          <w:rFonts w:ascii="Arial" w:hAnsi="Arial" w:cs="Arial"/>
          <w:szCs w:val="24"/>
        </w:rPr>
        <w:t>2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к постановлению Исполнительного комитета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Аксунского сельского поселения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Буинского муниципального района РТ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от «</w:t>
      </w:r>
      <w:r w:rsidR="003C2BD9" w:rsidRPr="007A1494">
        <w:rPr>
          <w:rFonts w:ascii="Arial" w:hAnsi="Arial" w:cs="Arial"/>
          <w:szCs w:val="24"/>
        </w:rPr>
        <w:t>25</w:t>
      </w:r>
      <w:r w:rsidRPr="007A1494">
        <w:rPr>
          <w:rFonts w:ascii="Arial" w:hAnsi="Arial" w:cs="Arial"/>
          <w:szCs w:val="24"/>
        </w:rPr>
        <w:t xml:space="preserve">» </w:t>
      </w:r>
      <w:r w:rsidR="003C2BD9" w:rsidRPr="007A1494">
        <w:rPr>
          <w:rFonts w:ascii="Arial" w:hAnsi="Arial" w:cs="Arial"/>
          <w:szCs w:val="24"/>
        </w:rPr>
        <w:t>января</w:t>
      </w:r>
      <w:r w:rsidRPr="007A1494">
        <w:rPr>
          <w:rFonts w:ascii="Arial" w:hAnsi="Arial" w:cs="Arial"/>
          <w:szCs w:val="24"/>
        </w:rPr>
        <w:t xml:space="preserve"> 2023 №</w:t>
      </w:r>
      <w:r w:rsidR="003C2BD9" w:rsidRPr="007A1494">
        <w:rPr>
          <w:rFonts w:ascii="Arial" w:hAnsi="Arial" w:cs="Arial"/>
          <w:szCs w:val="24"/>
        </w:rPr>
        <w:t xml:space="preserve"> 3</w:t>
      </w:r>
    </w:p>
    <w:p w:rsidR="007C66B3" w:rsidRPr="007A1494" w:rsidRDefault="007C66B3" w:rsidP="007C66B3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  <w:szCs w:val="24"/>
        </w:rPr>
      </w:pP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Стоимость гарантированного перечня услуг по погребению в Аксунском сельском поселении Буинского муниципального района Республики Татарстан с 01.02.2023 года</w:t>
      </w: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Стоимость услуг, руб.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0,0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2758,9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2758,9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778,6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1497,08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fldChar w:fldCharType="begin"/>
            </w:r>
            <w:r w:rsidRPr="007A1494">
              <w:rPr>
                <w:rFonts w:ascii="Arial" w:hAnsi="Arial" w:cs="Arial"/>
                <w:szCs w:val="24"/>
              </w:rPr>
              <w:instrText xml:space="preserve"> =SUM(ABOVE) </w:instrText>
            </w:r>
            <w:r w:rsidRPr="007A1494">
              <w:rPr>
                <w:rFonts w:ascii="Arial" w:hAnsi="Arial" w:cs="Arial"/>
                <w:szCs w:val="24"/>
              </w:rPr>
              <w:fldChar w:fldCharType="separate"/>
            </w:r>
            <w:r w:rsidRPr="007A1494">
              <w:rPr>
                <w:rFonts w:ascii="Arial" w:hAnsi="Arial" w:cs="Arial"/>
                <w:noProof/>
                <w:szCs w:val="24"/>
              </w:rPr>
              <w:t>7793,48</w:t>
            </w:r>
            <w:r w:rsidRPr="007A1494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p w:rsidR="005714D7" w:rsidRPr="007A1494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7A1494" w:rsidRDefault="005714D7" w:rsidP="005714D7">
      <w:pPr>
        <w:rPr>
          <w:rFonts w:ascii="Arial" w:hAnsi="Arial" w:cs="Arial"/>
          <w:color w:val="auto"/>
          <w:szCs w:val="24"/>
        </w:rPr>
      </w:pPr>
    </w:p>
    <w:p w:rsidR="00D75DC2" w:rsidRPr="007A1494" w:rsidRDefault="00D75DC2" w:rsidP="007008DA">
      <w:pPr>
        <w:jc w:val="both"/>
        <w:rPr>
          <w:rFonts w:ascii="Arial" w:hAnsi="Arial" w:cs="Arial"/>
          <w:szCs w:val="24"/>
        </w:rPr>
      </w:pPr>
    </w:p>
    <w:sectPr w:rsidR="00D75DC2" w:rsidRPr="007A1494" w:rsidSect="00B208CD">
      <w:footerReference w:type="first" r:id="rId9"/>
      <w:pgSz w:w="11907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2F0" w:rsidRDefault="002A62F0">
      <w:r>
        <w:separator/>
      </w:r>
    </w:p>
  </w:endnote>
  <w:endnote w:type="continuationSeparator" w:id="0">
    <w:p w:rsidR="002A62F0" w:rsidRDefault="002A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DA" w:rsidRPr="00EB23D3" w:rsidRDefault="007008DA">
    <w:pPr>
      <w:pStyle w:val="a6"/>
      <w:jc w:val="right"/>
      <w:rPr>
        <w:sz w:val="20"/>
      </w:rPr>
    </w:pPr>
    <w:r w:rsidRPr="00EB23D3">
      <w:rPr>
        <w:sz w:val="20"/>
      </w:rPr>
      <w:fldChar w:fldCharType="begin"/>
    </w:r>
    <w:r w:rsidRPr="00EB23D3">
      <w:rPr>
        <w:sz w:val="20"/>
      </w:rPr>
      <w:instrText>PAGE   \* MERGEFORMAT</w:instrText>
    </w:r>
    <w:r w:rsidRPr="00EB23D3">
      <w:rPr>
        <w:sz w:val="20"/>
      </w:rPr>
      <w:fldChar w:fldCharType="separate"/>
    </w:r>
    <w:r>
      <w:rPr>
        <w:noProof/>
        <w:sz w:val="20"/>
      </w:rPr>
      <w:t>2</w:t>
    </w:r>
    <w:r w:rsidRPr="00EB23D3">
      <w:rPr>
        <w:sz w:val="20"/>
      </w:rPr>
      <w:fldChar w:fldCharType="end"/>
    </w:r>
  </w:p>
  <w:p w:rsidR="007008DA" w:rsidRDefault="007008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2F0" w:rsidRDefault="002A62F0">
      <w:r>
        <w:separator/>
      </w:r>
    </w:p>
  </w:footnote>
  <w:footnote w:type="continuationSeparator" w:id="0">
    <w:p w:rsidR="002A62F0" w:rsidRDefault="002A6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F207F"/>
    <w:multiLevelType w:val="hybridMultilevel"/>
    <w:tmpl w:val="23BC36FE"/>
    <w:lvl w:ilvl="0" w:tplc="E8C8D32E">
      <w:start w:val="1"/>
      <w:numFmt w:val="decimal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6373"/>
    <w:rsid w:val="000525A4"/>
    <w:rsid w:val="000560EF"/>
    <w:rsid w:val="000A022E"/>
    <w:rsid w:val="000A7F2C"/>
    <w:rsid w:val="000C66AA"/>
    <w:rsid w:val="000E1959"/>
    <w:rsid w:val="00113F18"/>
    <w:rsid w:val="00141706"/>
    <w:rsid w:val="001912B1"/>
    <w:rsid w:val="001A1548"/>
    <w:rsid w:val="001A349A"/>
    <w:rsid w:val="001D4EC6"/>
    <w:rsid w:val="001E2BC3"/>
    <w:rsid w:val="0020543E"/>
    <w:rsid w:val="002056F2"/>
    <w:rsid w:val="0020797A"/>
    <w:rsid w:val="002133F1"/>
    <w:rsid w:val="0022478E"/>
    <w:rsid w:val="002372D6"/>
    <w:rsid w:val="00240E61"/>
    <w:rsid w:val="002515AE"/>
    <w:rsid w:val="002702B4"/>
    <w:rsid w:val="00290214"/>
    <w:rsid w:val="00293F4B"/>
    <w:rsid w:val="002A1D36"/>
    <w:rsid w:val="002A62F0"/>
    <w:rsid w:val="002D19A6"/>
    <w:rsid w:val="002E2F9F"/>
    <w:rsid w:val="002F0FBC"/>
    <w:rsid w:val="002F52C3"/>
    <w:rsid w:val="00381DF4"/>
    <w:rsid w:val="003957BA"/>
    <w:rsid w:val="003C2BD9"/>
    <w:rsid w:val="003D61D4"/>
    <w:rsid w:val="0041310C"/>
    <w:rsid w:val="00460AC1"/>
    <w:rsid w:val="004A129D"/>
    <w:rsid w:val="004B61B0"/>
    <w:rsid w:val="004E0A6A"/>
    <w:rsid w:val="004E520F"/>
    <w:rsid w:val="004E6F25"/>
    <w:rsid w:val="005018F5"/>
    <w:rsid w:val="00510087"/>
    <w:rsid w:val="005131A8"/>
    <w:rsid w:val="00551D66"/>
    <w:rsid w:val="005714D7"/>
    <w:rsid w:val="005715A4"/>
    <w:rsid w:val="005D54C2"/>
    <w:rsid w:val="005F768F"/>
    <w:rsid w:val="006129B1"/>
    <w:rsid w:val="006270FE"/>
    <w:rsid w:val="00630ACD"/>
    <w:rsid w:val="0064090F"/>
    <w:rsid w:val="0064277D"/>
    <w:rsid w:val="00657715"/>
    <w:rsid w:val="006762CE"/>
    <w:rsid w:val="006A36C9"/>
    <w:rsid w:val="006A5416"/>
    <w:rsid w:val="006E0C5A"/>
    <w:rsid w:val="007008DA"/>
    <w:rsid w:val="00714787"/>
    <w:rsid w:val="00766E23"/>
    <w:rsid w:val="007A1494"/>
    <w:rsid w:val="007C66B3"/>
    <w:rsid w:val="007C67F3"/>
    <w:rsid w:val="007F4BDD"/>
    <w:rsid w:val="00821EA8"/>
    <w:rsid w:val="008462FF"/>
    <w:rsid w:val="00860B3D"/>
    <w:rsid w:val="008715E8"/>
    <w:rsid w:val="00874BD0"/>
    <w:rsid w:val="008867B5"/>
    <w:rsid w:val="008A3DC3"/>
    <w:rsid w:val="00971BDD"/>
    <w:rsid w:val="009A2B54"/>
    <w:rsid w:val="00A16DF5"/>
    <w:rsid w:val="00A40882"/>
    <w:rsid w:val="00A446AF"/>
    <w:rsid w:val="00A539A0"/>
    <w:rsid w:val="00A61BCE"/>
    <w:rsid w:val="00A63C3E"/>
    <w:rsid w:val="00A84F52"/>
    <w:rsid w:val="00AC35D7"/>
    <w:rsid w:val="00AE3F20"/>
    <w:rsid w:val="00B06191"/>
    <w:rsid w:val="00B208CD"/>
    <w:rsid w:val="00B51C3A"/>
    <w:rsid w:val="00B56D15"/>
    <w:rsid w:val="00B87E49"/>
    <w:rsid w:val="00BC26F6"/>
    <w:rsid w:val="00C34D9D"/>
    <w:rsid w:val="00C87AEA"/>
    <w:rsid w:val="00CB4247"/>
    <w:rsid w:val="00CC2D70"/>
    <w:rsid w:val="00CE225E"/>
    <w:rsid w:val="00CF6C21"/>
    <w:rsid w:val="00D34DA4"/>
    <w:rsid w:val="00D640E8"/>
    <w:rsid w:val="00D75DC2"/>
    <w:rsid w:val="00D8432B"/>
    <w:rsid w:val="00D86069"/>
    <w:rsid w:val="00DA291B"/>
    <w:rsid w:val="00DA4C43"/>
    <w:rsid w:val="00DC116E"/>
    <w:rsid w:val="00DC374C"/>
    <w:rsid w:val="00DD39FE"/>
    <w:rsid w:val="00DE5443"/>
    <w:rsid w:val="00E03BF8"/>
    <w:rsid w:val="00E176F7"/>
    <w:rsid w:val="00E37F53"/>
    <w:rsid w:val="00E8598D"/>
    <w:rsid w:val="00EE1F5F"/>
    <w:rsid w:val="00EF1CD9"/>
    <w:rsid w:val="00EF7945"/>
    <w:rsid w:val="00F03416"/>
    <w:rsid w:val="00F13EA9"/>
    <w:rsid w:val="00FB12A5"/>
    <w:rsid w:val="00FB16BF"/>
    <w:rsid w:val="00FC08B7"/>
    <w:rsid w:val="00FC3B6A"/>
    <w:rsid w:val="00FD742A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CB68-1C1A-49F0-B934-7D7487FA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7008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7008DA"/>
    <w:rPr>
      <w:rFonts w:ascii="Times New Roman" w:eastAsia="Times New Roman" w:hAnsi="Times New Roman"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6063-EEA3-45B7-AA7C-663779FC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4</cp:revision>
  <cp:lastPrinted>2023-01-27T06:43:00Z</cp:lastPrinted>
  <dcterms:created xsi:type="dcterms:W3CDTF">2023-01-27T06:43:00Z</dcterms:created>
  <dcterms:modified xsi:type="dcterms:W3CDTF">2023-04-03T10:58:00Z</dcterms:modified>
</cp:coreProperties>
</file>