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text" w:leftFromText="180" w:rightFromText="180" w:tblpX="0" w:tblpY="420" w:topFromText="0" w:vertAnchor="margin"/>
        <w:tblW w:w="9851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firstRow="0" w:lastRow="0" w:firstColumn="0" w:lastColumn="0"/>
      </w:tblPr>
      <w:tblGrid>
        <w:gridCol w:w="4465"/>
        <w:gridCol w:w="566"/>
        <w:gridCol w:w="4820"/>
      </w:tblGrid>
      <w:tr>
        <w:trPr>
          <w:trHeight w:val="1282" w:hRule="atLeast"/>
        </w:trPr>
        <w:tc>
          <w:tcPr>
            <w:tcW w:w="4465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240" w:after="60"/>
              <w:jc w:val="center"/>
              <w:outlineLvl w:val="0"/>
              <w:rPr>
                <w:rFonts w:ascii="Arial" w:hAnsi="Arial" w:eastAsia="Times New Roman" w:cs="Arial"/>
                <w:bCs/>
                <w:kern w:val="2"/>
                <w:sz w:val="24"/>
                <w:szCs w:val="32"/>
                <w:lang w:eastAsia="ru-RU"/>
              </w:rPr>
            </w:pPr>
            <w:r>
              <w:rPr>
                <w:rFonts w:eastAsia="Times New Roman" w:cs="Arial" w:ascii="Arial" w:hAnsi="Arial"/>
                <w:bCs/>
                <w:kern w:val="2"/>
                <w:sz w:val="24"/>
                <w:szCs w:val="32"/>
                <w:lang w:eastAsia="ru-RU"/>
              </w:rPr>
              <w:t>ТАТАРСТАН  РЕСПУБЛИКАСЫ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БУА   МУНИЦИПАЛЬ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  <w:lang w:eastAsia="ru-RU"/>
              </w:rPr>
              <w:t>РАЙОНЫ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8"/>
                <w:szCs w:val="20"/>
                <w:lang w:eastAsia="ru-RU"/>
              </w:rPr>
              <w:t>БУА  Ш</w:t>
            </w:r>
            <w:r>
              <w:rPr>
                <w:rFonts w:eastAsia="Times New Roman" w:cs="Times New Roman" w:ascii="Times New Roman" w:hAnsi="Times New Roman"/>
                <w:b/>
                <w:i/>
                <w:sz w:val="28"/>
                <w:szCs w:val="20"/>
                <w:lang w:val="tt-RU" w:eastAsia="ru-RU"/>
              </w:rPr>
              <w:t>ӘҺӘР</w:t>
            </w:r>
            <w:r>
              <w:rPr>
                <w:rFonts w:eastAsia="Times New Roman" w:cs="Times New Roman" w:ascii="Times New Roman" w:hAnsi="Times New Roman"/>
                <w:b/>
                <w:i/>
                <w:sz w:val="28"/>
                <w:szCs w:val="20"/>
                <w:lang w:eastAsia="ru-RU"/>
              </w:rPr>
              <w:t xml:space="preserve"> СОВЕТЫ</w:t>
            </w:r>
          </w:p>
        </w:tc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</w:r>
          </w:p>
        </w:tc>
        <w:tc>
          <w:tcPr>
            <w:tcW w:w="4820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240" w:after="60"/>
              <w:ind w:firstLine="8"/>
              <w:jc w:val="center"/>
              <w:outlineLvl w:val="0"/>
              <w:rPr>
                <w:rFonts w:ascii="Arial" w:hAnsi="Arial" w:eastAsia="Times New Roman" w:cs="Arial"/>
                <w:bCs/>
                <w:kern w:val="2"/>
                <w:sz w:val="24"/>
                <w:szCs w:val="32"/>
                <w:lang w:eastAsia="ru-RU"/>
              </w:rPr>
            </w:pPr>
            <w:r>
              <w:rPr>
                <w:rFonts w:eastAsia="Times New Roman" w:cs="Arial" w:ascii="Arial" w:hAnsi="Arial"/>
                <w:bCs/>
                <w:kern w:val="2"/>
                <w:sz w:val="24"/>
                <w:szCs w:val="32"/>
                <w:lang w:eastAsia="ru-RU"/>
              </w:rPr>
              <w:t>РЕСПУБЛИКА ТАТАРСТАН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  <w:lang w:eastAsia="ru-RU"/>
              </w:rPr>
              <w:t>БУИНСКИЙ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/>
                <w:sz w:val="20"/>
                <w:szCs w:val="20"/>
                <w:lang w:eastAsia="ru-RU"/>
              </w:rPr>
              <w:t>МУНИЦИПАЛЬНЫЙ РАЙОН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8"/>
                <w:szCs w:val="20"/>
                <w:lang w:eastAsia="ru-RU"/>
              </w:rPr>
              <w:t>БУИНСКИЙ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8"/>
                <w:szCs w:val="20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i/>
                <w:sz w:val="28"/>
                <w:szCs w:val="20"/>
                <w:lang w:eastAsia="ru-RU"/>
              </w:rPr>
              <w:t xml:space="preserve">ГОРОДСКОЙ СОВЕТ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sz w:val="28"/>
          <w:szCs w:val="28"/>
          <w:lang w:eastAsia="ru-RU"/>
        </w:rPr>
      </w:pPr>
      <w:r>
        <w:rPr>
          <w:rFonts w:eastAsia="Times New Roman" w:cs="Arial" w:ascii="Arial" w:hAnsi="Arial"/>
          <w:sz w:val="28"/>
          <w:szCs w:val="28"/>
          <w:lang w:eastAsia="ru-RU"/>
        </w:rPr>
        <w:t>ПРОЕКТ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  <w:t>____________________________________________________________________________________________</w:t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left="7788" w:firstLine="708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КАРАР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РЕШЕНИЕ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  <w:lang w:val="tt-RU"/>
        </w:rPr>
        <w:t xml:space="preserve">       </w:t>
      </w:r>
      <w:r>
        <w:rPr>
          <w:rFonts w:cs="Arial" w:ascii="Arial" w:hAnsi="Arial"/>
          <w:sz w:val="24"/>
          <w:szCs w:val="24"/>
          <w:lang w:val="tt-RU"/>
        </w:rPr>
        <w:tab/>
        <w:t xml:space="preserve">                                                                               </w:t>
        <w:tab/>
      </w:r>
      <w:r>
        <w:rPr>
          <w:rFonts w:cs="Arial" w:ascii="Arial" w:hAnsi="Arial"/>
          <w:sz w:val="24"/>
          <w:szCs w:val="24"/>
        </w:rPr>
        <w:t xml:space="preserve">№  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 внесении изменений в Положение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 муниципальной службе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муниципальном образовании город Буинск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Буинского муниципального района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Республики Татарстан</w:t>
      </w:r>
    </w:p>
    <w:p>
      <w:pPr>
        <w:pStyle w:val="ConsPlusTitle"/>
        <w:widowControl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sz w:val="24"/>
          <w:szCs w:val="24"/>
        </w:rPr>
        <w:tab/>
        <w:t xml:space="preserve">В соответствии с Федеральными законом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Кодексом Республики Татарстан о муниципальной службе от 25.06.2013 № 50-ЗРТ, и с целью приведения муниципального нормативного правового акта в соответствие с законодательством, Буинский городской Совет 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РЕШИЛ: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В Положение о муниципальной службе в муниципальном образовании город Буинск Буинского муниципального района РТ, утвержденное решением Буинского городского Совета от 29.03.2019 № 1-41 (в ред. от 05.02.2020 №5-52,  03.10.2022 №2-22) «Об утверждении Положения о муниципальной службе в муниципальном образовании город Буинск Буинского муниципального района Республики Татарстан», внести следующие изменения и дополнения: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</w:rPr>
        <w:t xml:space="preserve">1.1. </w:t>
      </w:r>
      <w:r>
        <w:rPr>
          <w:rFonts w:eastAsia="Times New Roman" w:cs="Arial" w:ascii="Arial" w:hAnsi="Arial"/>
          <w:sz w:val="24"/>
          <w:szCs w:val="24"/>
          <w:lang w:eastAsia="ru-RU"/>
        </w:rPr>
        <w:t>в главе 16;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0" w:after="0"/>
        <w:ind w:left="0" w:firstLine="567"/>
        <w:contextualSpacing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пункт 16.3 дополнить </w:t>
      </w:r>
      <w:r>
        <w:rPr>
          <w:rFonts w:cs="Arial" w:ascii="Arial" w:hAnsi="Arial"/>
          <w:sz w:val="24"/>
          <w:szCs w:val="24"/>
        </w:rPr>
        <w:t>пунктом 11 следующего содержания:</w:t>
      </w:r>
    </w:p>
    <w:p>
      <w:pPr>
        <w:pStyle w:val="ListParagraph"/>
        <w:tabs>
          <w:tab w:val="clear" w:pos="708"/>
          <w:tab w:val="left" w:pos="851" w:leader="none"/>
        </w:tabs>
        <w:spacing w:lineRule="auto" w:line="240" w:before="0" w:after="0"/>
        <w:ind w:left="0" w:firstLine="567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«11) приобретения им статуса иностранного агента.»;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0" w:after="0"/>
        <w:ind w:left="0" w:firstLine="567"/>
        <w:contextualSpacing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>абзац 3 пункта 16.3. исключить.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1.2. в главе 18: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пункт 18.5 дополнить словами «, за исключением случаев, установленных федеральными законами»;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пункт 18.7 дополнить словами «, за исключением случаев, установленных федеральными законами»;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1.3. в главе 19: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51" w:leader="none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пункте 19.6 слова «недостоверных или» исключить, дополнить словами «, за исключением случаев, установленных федеральными законами»;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51" w:leader="none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дополнить пунктом 19.6.1 следующего содержания: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«19.6.1. Представление муниципальным служащим заведомо недостоверных сведений, указанных в пункте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 19.6. настоящего положения, является правонарушением, влекущим увольнение муниципального служащего с муниципальной службы.»;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в пункте 19.7 </w:t>
      </w:r>
      <w:r>
        <w:rPr>
          <w:rFonts w:cs="Arial" w:ascii="Arial" w:hAnsi="Arial"/>
          <w:sz w:val="24"/>
          <w:szCs w:val="24"/>
        </w:rPr>
        <w:t>слова «Президента Республики Татарстан» заменить словами «Главы (Раиса) Республики Татарстан»;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в пункте 19.8 </w:t>
      </w:r>
      <w:r>
        <w:rPr>
          <w:rFonts w:cs="Arial" w:ascii="Arial" w:hAnsi="Arial"/>
          <w:sz w:val="24"/>
          <w:szCs w:val="24"/>
        </w:rPr>
        <w:t>слова «Президентом Республики Татарстан» заменить словами «Главой (Раисом) Республики Татарстан»;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в пункте 19.9 </w:t>
      </w:r>
      <w:r>
        <w:rPr>
          <w:rFonts w:cs="Arial" w:ascii="Arial" w:hAnsi="Arial"/>
          <w:sz w:val="24"/>
          <w:szCs w:val="24"/>
        </w:rPr>
        <w:t>слова «Президента Республики Татарстан» заменить словами «Главы (Раиса) Республики Татарстан»;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  <w:t xml:space="preserve">в пункте 19.13 </w:t>
      </w:r>
      <w:r>
        <w:rPr>
          <w:rFonts w:cs="Arial" w:ascii="Arial" w:hAnsi="Arial"/>
          <w:sz w:val="24"/>
          <w:szCs w:val="24"/>
        </w:rPr>
        <w:t>слова «Президент Республики Татарстан» заменить словами «Глава (Раис) Республики Татарстан»;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1.4. пункт 23.1. главы 23 дополнить подпунктом 5 следующего содержания: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«5) приобретения муниципальным служащим статуса иностранного агента.».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1.5. в главе 24: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пункт 24.1 дополнить абзацем 2 следующего содержания: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«О муниципальной службе в Российской Федерации»,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«О противодействии коррупции».»;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993" w:leader="none"/>
        </w:tabs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подпункт 1 пункта 24.3 дополнить словами «или в соответствии со </w:t>
      </w:r>
      <w:hyperlink r:id="rId2">
        <w:r>
          <w:rPr>
            <w:rFonts w:cs="Arial" w:ascii="Arial" w:hAnsi="Arial"/>
            <w:sz w:val="24"/>
            <w:szCs w:val="24"/>
          </w:rPr>
          <w:t>статьей 13.4</w:t>
        </w:r>
      </w:hyperlink>
      <w:r>
        <w:rPr>
          <w:rFonts w:cs="Arial" w:ascii="Arial" w:hAnsi="Arial"/>
          <w:sz w:val="24"/>
          <w:szCs w:val="24"/>
        </w:rPr>
        <w:t xml:space="preserve"> Федерального закона «О противодействии коррупции» уполномоченным подразделением Администрации Президента Российской Федерации.».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Настоящее Решение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Контроль за исполнением настоящего решения оставляю за собой.</w:t>
      </w:r>
    </w:p>
    <w:p>
      <w:pPr>
        <w:pStyle w:val="Style22"/>
        <w:ind w:firstLine="709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Style22"/>
        <w:jc w:val="left"/>
        <w:rPr>
          <w:b w:val="false"/>
          <w:b w:val="false"/>
        </w:rPr>
      </w:pPr>
      <w:r>
        <w:rPr>
          <w:b w:val="false"/>
        </w:rPr>
      </w:r>
    </w:p>
    <w:p>
      <w:pPr>
        <w:pStyle w:val="Style22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Style22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Глава города Буинска,</w:t>
      </w:r>
    </w:p>
    <w:p>
      <w:pPr>
        <w:pStyle w:val="Style22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председатель Совета</w:t>
        <w:tab/>
        <w:tab/>
        <w:tab/>
        <w:tab/>
        <w:tab/>
        <w:tab/>
        <w:tab/>
        <w:t>Р.Р.Камартдинов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link w:val="a3"/>
    <w:qFormat/>
    <w:rsid w:val="00f3749a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042c16"/>
    <w:rPr>
      <w:rFonts w:ascii="Segoe UI" w:hAnsi="Segoe UI" w:cs="Segoe UI"/>
      <w:sz w:val="18"/>
      <w:szCs w:val="18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link w:val="a4"/>
    <w:qFormat/>
    <w:rsid w:val="00f3749a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ConsPlusTitle" w:customStyle="1">
    <w:name w:val="ConsPlusTitle"/>
    <w:qFormat/>
    <w:rsid w:val="006502c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a77685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042c1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42438&amp;dst=114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LibreOffice/6.4.7.2$Linux_X86_64 LibreOffice_project/40$Build-2</Application>
  <Pages>2</Pages>
  <Words>480</Words>
  <Characters>3536</Characters>
  <CharactersWithSpaces>4080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2024-02-13T13:16:00Z</dcterms:created>
  <dc:creator>РИК</dc:creator>
  <dc:description/>
  <dc:language>ru-RU</dc:language>
  <cp:lastModifiedBy>Юрист</cp:lastModifiedBy>
  <cp:lastPrinted>2024-02-14T10:08:00Z</cp:lastPrinted>
  <dcterms:modified xsi:type="dcterms:W3CDTF">2024-02-14T10:08:00Z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