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tbl>
      <w:tblPr>
        <w:tblW w:w="10206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4369"/>
        <w:gridCol w:w="511"/>
        <w:gridCol w:w="1074"/>
        <w:gridCol w:w="4252"/>
      </w:tblGrid>
      <w:tr>
        <w:trPr>
          <w:trHeight w:val="1181" w:hRule="atLeast"/>
        </w:trPr>
        <w:tc>
          <w:tcPr>
            <w:tcW w:w="4369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РЕСПУБЛИКА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БУИНСКИЙ  МУНИЦИПАЛЬНЫЙ  РАЙОН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СОВЕТ _________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b/>
                <w:b/>
                <w:color w:val="0000FF"/>
                <w:lang w:val="x-none"/>
              </w:rPr>
            </w:pPr>
            <w:r>
              <w:rPr>
                <w:color w:val="000000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FF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ТАТАРСТАН РЕСПУБЛИКАСЫ</w:t>
            </w:r>
          </w:p>
          <w:p>
            <w:pPr>
              <w:pStyle w:val="Normal"/>
              <w:spacing w:lineRule="exact" w:line="300"/>
              <w:jc w:val="center"/>
              <w:rPr>
                <w:color w:val="000000"/>
              </w:rPr>
            </w:pPr>
            <w:r>
              <w:rPr>
                <w:color w:val="000000"/>
              </w:rPr>
              <w:t>БУА МУНИЦИПАЛЬ РАЙОНЫ</w:t>
            </w:r>
          </w:p>
          <w:p>
            <w:pPr>
              <w:pStyle w:val="Normal"/>
              <w:spacing w:lineRule="exact" w:line="30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_______ </w:t>
            </w:r>
          </w:p>
          <w:p>
            <w:pPr>
              <w:pStyle w:val="Normal"/>
              <w:spacing w:lineRule="exact" w:line="30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АВЫЛ ЖИРЛЕГЕ </w:t>
            </w:r>
          </w:p>
          <w:p>
            <w:pPr>
              <w:pStyle w:val="Normal"/>
              <w:spacing w:lineRule="exact" w:line="300"/>
              <w:jc w:val="center"/>
              <w:rPr>
                <w:b/>
                <w:b/>
                <w:i/>
                <w:i/>
                <w:color w:val="000000"/>
              </w:rPr>
            </w:pPr>
            <w:r>
              <w:rPr>
                <w:color w:val="000000"/>
              </w:rPr>
              <w:t>СОВЕТЫ</w:t>
            </w:r>
          </w:p>
        </w:tc>
      </w:tr>
      <w:tr>
        <w:trPr>
          <w:trHeight w:val="773" w:hRule="atLeast"/>
        </w:trPr>
        <w:tc>
          <w:tcPr>
            <w:tcW w:w="4880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  <w:b/>
                <w:color w:val="00000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9365" cy="226695"/>
                      <wp:effectExtent l="0" t="0" r="1270" b="0"/>
                      <wp:wrapNone/>
                      <wp:docPr id="2" name="Text Box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640" cy="226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" stroked="f" style="position:absolute;margin-left:199.55pt;margin-top:11.7pt;width:99.85pt;height:17.7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color w:val="000000"/>
              </w:rPr>
              <w:t>РЕШЕНИЕ</w:t>
            </w:r>
          </w:p>
          <w:p>
            <w:pPr>
              <w:pStyle w:val="Normal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5326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  <w:r>
              <w:rPr>
                <w:b/>
                <w:color w:val="000000"/>
              </w:rPr>
              <w:t>КАРАР</w:t>
            </w:r>
          </w:p>
          <w:p>
            <w:pPr>
              <w:pStyle w:val="Normal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  <w:t xml:space="preserve">О внесении изменений в Положение о </w:t>
      </w:r>
    </w:p>
    <w:p>
      <w:pPr>
        <w:pStyle w:val="Normal"/>
        <w:tabs>
          <w:tab w:val="clear" w:pos="708"/>
          <w:tab w:val="left" w:pos="8647" w:leader="none"/>
        </w:tabs>
        <w:rPr>
          <w:color w:val="000000"/>
        </w:rPr>
      </w:pPr>
      <w:r>
        <w:rPr>
          <w:color w:val="000000"/>
        </w:rPr>
        <w:t>бюджетном процессе в _____________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сельском поселении Буинского </w:t>
      </w:r>
    </w:p>
    <w:p>
      <w:pPr>
        <w:pStyle w:val="Normal"/>
        <w:rPr>
          <w:color w:val="000000"/>
        </w:rPr>
      </w:pPr>
      <w:r>
        <w:rPr>
          <w:color w:val="000000"/>
        </w:rPr>
        <w:t>муниципального района Республики Татарстан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от 25.12.2023 № 628-ФЗ</w:t>
      </w:r>
      <w:r>
        <w:rPr/>
        <w:t xml:space="preserve"> </w:t>
      </w:r>
      <w:r>
        <w:rPr>
          <w:color w:val="000000"/>
        </w:rPr>
        <w:t>«О внесении изменений в Бюджетный кодекс Российской Федерации и отдельные законодательные акты Российской Федерации», Совет ______________ сельского поселения Буинского муниципального района,</w:t>
      </w:r>
    </w:p>
    <w:p>
      <w:pPr>
        <w:pStyle w:val="Normal"/>
        <w:jc w:val="center"/>
        <w:rPr/>
      </w:pPr>
      <w:r>
        <w:rPr/>
        <w:t>РЕШИЛ: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 xml:space="preserve">1. В Положение о бюджетном процессе в </w:t>
      </w:r>
      <w:r>
        <w:rPr>
          <w:color w:val="000000"/>
        </w:rPr>
        <w:t xml:space="preserve">___________ </w:t>
      </w:r>
      <w:r>
        <w:rPr/>
        <w:t xml:space="preserve">сельском поселении Буинского муниципального района Республики Татарстан от _____№ ___ «Об утверждении Положения о бюджетном процессе в </w:t>
      </w:r>
      <w:r>
        <w:rPr>
          <w:color w:val="000000"/>
        </w:rPr>
        <w:t xml:space="preserve">____________ </w:t>
      </w:r>
      <w:r>
        <w:rPr/>
        <w:t>сельском поселении Буинского муниципального района Республики Татарстан» (в ред. решений от __ № __, от ____ № __, от ____ № ___, от ___ № __, от _____ № ___, от ___ №___, от ___ № __, от _____ № ___, от ___ №__) внести следующие изменения и дополнения:</w:t>
      </w:r>
    </w:p>
    <w:p>
      <w:pPr>
        <w:pStyle w:val="Normal"/>
        <w:tabs>
          <w:tab w:val="clear" w:pos="708"/>
          <w:tab w:val="center" w:pos="5457" w:leader="none"/>
        </w:tabs>
        <w:ind w:firstLine="709"/>
        <w:jc w:val="both"/>
        <w:rPr/>
      </w:pPr>
      <w:r>
        <w:rPr/>
        <w:t xml:space="preserve">1.1. в пункте 6 статьи 5: </w:t>
      </w:r>
    </w:p>
    <w:p>
      <w:pPr>
        <w:pStyle w:val="Normal"/>
        <w:tabs>
          <w:tab w:val="clear" w:pos="708"/>
          <w:tab w:val="center" w:pos="5457" w:leader="none"/>
        </w:tabs>
        <w:ind w:firstLine="709"/>
        <w:jc w:val="both"/>
        <w:rPr/>
      </w:pPr>
      <w:r>
        <w:rPr/>
        <w:t>дополнить новым абзацем четырнадцатым следующего содержания:</w:t>
      </w:r>
    </w:p>
    <w:p>
      <w:pPr>
        <w:pStyle w:val="Normal"/>
        <w:tabs>
          <w:tab w:val="clear" w:pos="708"/>
          <w:tab w:val="center" w:pos="5457" w:leader="none"/>
        </w:tabs>
        <w:ind w:firstLine="709"/>
        <w:jc w:val="both"/>
        <w:rPr/>
      </w:pPr>
      <w:r>
        <w:rPr/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заказ).».</w:t>
      </w:r>
    </w:p>
    <w:p>
      <w:pPr>
        <w:pStyle w:val="Normal"/>
        <w:tabs>
          <w:tab w:val="clear" w:pos="708"/>
          <w:tab w:val="center" w:pos="5457" w:leader="none"/>
        </w:tabs>
        <w:ind w:firstLine="709"/>
        <w:jc w:val="both"/>
        <w:rPr/>
      </w:pPr>
      <w:r>
        <w:rPr/>
        <w:t>абзац четырнадцатый считать соответственно абзацем пятнадцатым.</w:t>
      </w:r>
    </w:p>
    <w:p>
      <w:pPr>
        <w:pStyle w:val="Normal"/>
        <w:tabs>
          <w:tab w:val="clear" w:pos="708"/>
          <w:tab w:val="center" w:pos="5457" w:leader="none"/>
        </w:tabs>
        <w:ind w:firstLine="709"/>
        <w:jc w:val="both"/>
        <w:rPr/>
      </w:pPr>
      <w:r>
        <w:rPr/>
        <w:t>1.2. в статье 21:</w:t>
      </w:r>
    </w:p>
    <w:p>
      <w:pPr>
        <w:pStyle w:val="Normal"/>
        <w:tabs>
          <w:tab w:val="clear" w:pos="708"/>
          <w:tab w:val="center" w:pos="5457" w:leader="none"/>
        </w:tabs>
        <w:ind w:firstLine="709"/>
        <w:jc w:val="both"/>
        <w:rPr/>
      </w:pPr>
      <w:r>
        <w:rPr/>
        <w:t>дополнить новыми абзацами четвертым и пятым следующего содержания:</w:t>
      </w:r>
    </w:p>
    <w:p>
      <w:pPr>
        <w:pStyle w:val="Normal"/>
        <w:tabs>
          <w:tab w:val="clear" w:pos="708"/>
          <w:tab w:val="center" w:pos="5457" w:leader="none"/>
        </w:tabs>
        <w:ind w:firstLine="709"/>
        <w:jc w:val="both"/>
        <w:rPr/>
      </w:pPr>
      <w:r>
        <w:rPr/>
        <w:t>«доходов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>
      <w:pPr>
        <w:pStyle w:val="Normal"/>
        <w:tabs>
          <w:tab w:val="clear" w:pos="708"/>
          <w:tab w:val="center" w:pos="5457" w:leader="none"/>
        </w:tabs>
        <w:ind w:firstLine="709"/>
        <w:jc w:val="both"/>
        <w:rPr/>
      </w:pPr>
      <w:r>
        <w:rPr/>
        <w:t>доходов местных бюджетов от штрафов за нарушение правил движения тяжеловесного и (или) крупногабаритного транспортного средства;»;</w:t>
      </w:r>
    </w:p>
    <w:p>
      <w:pPr>
        <w:pStyle w:val="Normal"/>
        <w:tabs>
          <w:tab w:val="clear" w:pos="708"/>
          <w:tab w:val="center" w:pos="5457" w:leader="none"/>
        </w:tabs>
        <w:ind w:firstLine="709"/>
        <w:jc w:val="both"/>
        <w:rPr/>
      </w:pPr>
      <w:r>
        <w:rPr/>
        <w:t>абзацы четвертый - шестой считать соответственно абзацами шестым – восьмым.</w:t>
      </w:r>
    </w:p>
    <w:p>
      <w:pPr>
        <w:pStyle w:val="Normal"/>
        <w:ind w:firstLine="709"/>
        <w:jc w:val="both"/>
        <w:rPr>
          <w:spacing w:val="2"/>
        </w:rPr>
      </w:pPr>
      <w:r>
        <w:rPr>
          <w:spacing w:val="2"/>
        </w:rPr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</w:t>
      </w:r>
      <w:bookmarkStart w:id="0" w:name="_GoBack"/>
      <w:bookmarkEnd w:id="0"/>
      <w:r>
        <w:rPr>
          <w:spacing w:val="2"/>
        </w:rPr>
        <w:t xml:space="preserve">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3">
        <w:r>
          <w:rPr>
            <w:color w:val="0000FF"/>
            <w:spacing w:val="2"/>
            <w:u w:val="single"/>
          </w:rPr>
          <w:t>http://buinsk.tatarstan.ru</w:t>
        </w:r>
      </w:hyperlink>
      <w:r>
        <w:rPr>
          <w:spacing w:val="2"/>
        </w:rPr>
        <w:t>.</w:t>
      </w:r>
    </w:p>
    <w:p>
      <w:pPr>
        <w:pStyle w:val="Normal"/>
        <w:tabs>
          <w:tab w:val="clear" w:pos="708"/>
          <w:tab w:val="left" w:pos="1134" w:leader="none"/>
        </w:tabs>
        <w:ind w:right="-81" w:firstLine="709"/>
        <w:jc w:val="both"/>
        <w:rPr/>
      </w:pPr>
      <w:r>
        <w:rPr/>
        <w:t>3. Контроль за исполнением настоящего решения оставляю за собой.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Глава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_________ сельского поселения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 xml:space="preserve">Буинского муниципального района РТ                                                         </w:t>
      </w:r>
      <w:r>
        <w:rPr>
          <w:color w:val="000000"/>
          <w:lang w:val="tt-RU"/>
        </w:rPr>
        <w:t xml:space="preserve"> ________________</w:t>
      </w:r>
    </w:p>
    <w:sectPr>
      <w:footerReference w:type="default" r:id="rId4"/>
      <w:type w:val="nextPage"/>
      <w:pgSz w:w="11906" w:h="16838"/>
      <w:pgMar w:left="1134" w:right="567" w:header="0" w:top="709" w:footer="0" w:bottom="567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  <w:p>
    <w:pPr>
      <w:pStyle w:val="Style25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376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unhideWhenUsed/>
    <w:rsid w:val="009968e4"/>
    <w:rPr>
      <w:color w:val="0000FF"/>
      <w:u w:val="single"/>
    </w:rPr>
  </w:style>
  <w:style w:type="character" w:styleId="Style15">
    <w:name w:val="Посещённая гиперссылка"/>
    <w:rsid w:val="00c74d5e"/>
    <w:rPr>
      <w:color w:val="800080"/>
      <w:u w:val="single"/>
    </w:rPr>
  </w:style>
  <w:style w:type="character" w:styleId="Style16" w:customStyle="1">
    <w:name w:val="Нижний колонтитул Знак"/>
    <w:link w:val="a9"/>
    <w:uiPriority w:val="99"/>
    <w:qFormat/>
    <w:rsid w:val="004a1e1b"/>
    <w:rPr>
      <w:sz w:val="28"/>
      <w:szCs w:val="28"/>
    </w:rPr>
  </w:style>
  <w:style w:type="character" w:styleId="BookTitle">
    <w:name w:val="Book Title"/>
    <w:uiPriority w:val="33"/>
    <w:qFormat/>
    <w:rsid w:val="008d5388"/>
    <w:rPr>
      <w:b/>
      <w:bCs/>
      <w:smallCaps/>
      <w:spacing w:val="5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rsid w:val="005f2867"/>
    <w:pPr>
      <w:tabs>
        <w:tab w:val="clear" w:pos="708"/>
        <w:tab w:val="center" w:pos="4153" w:leader="none"/>
        <w:tab w:val="right" w:pos="8306" w:leader="none"/>
      </w:tabs>
      <w:overflowPunct w:val="true"/>
    </w:pPr>
    <w:rPr>
      <w:sz w:val="20"/>
      <w:szCs w:val="20"/>
    </w:rPr>
  </w:style>
  <w:style w:type="paragraph" w:styleId="ConsPlusNormal" w:customStyle="1">
    <w:name w:val="ConsPlusNormal"/>
    <w:qFormat/>
    <w:rsid w:val="003824c6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semiHidden/>
    <w:qFormat/>
    <w:rsid w:val="00c10862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9a3673"/>
    <w:pPr>
      <w:widowControl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8"/>
      <w:szCs w:val="20"/>
      <w:lang w:val="ru-RU" w:eastAsia="ru-RU" w:bidi="ar-SA"/>
    </w:rPr>
  </w:style>
  <w:style w:type="paragraph" w:styleId="Style24" w:customStyle="1">
    <w:name w:val="Знак Знак Знак Знак"/>
    <w:basedOn w:val="Normal"/>
    <w:qFormat/>
    <w:rsid w:val="00d1781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968e4"/>
    <w:pPr>
      <w:spacing w:before="0" w:after="0"/>
      <w:ind w:left="720" w:hanging="0"/>
      <w:contextualSpacing/>
    </w:pPr>
    <w:rPr/>
  </w:style>
  <w:style w:type="paragraph" w:styleId="Style25">
    <w:name w:val="Footer"/>
    <w:basedOn w:val="Normal"/>
    <w:link w:val="aa"/>
    <w:uiPriority w:val="99"/>
    <w:unhideWhenUsed/>
    <w:rsid w:val="004a1e1b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Headertext" w:customStyle="1">
    <w:name w:val="headertext"/>
    <w:basedOn w:val="Normal"/>
    <w:qFormat/>
    <w:rsid w:val="00570c5e"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rsid w:val="00570c5e"/>
    <w:pPr>
      <w:spacing w:beforeAutospacing="1" w:afterAutospacing="1"/>
    </w:pPr>
    <w:rPr>
      <w:sz w:val="24"/>
      <w:szCs w:val="24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36411-8FF3-4926-8FE3-40BC6C53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LibreOffice/6.4.7.2$Linux_X86_64 LibreOffice_project/40$Build-2</Application>
  <Pages>2</Pages>
  <Words>362</Words>
  <Characters>2598</Characters>
  <CharactersWithSpaces>3199</CharactersWithSpaces>
  <Paragraphs>34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2024-05-22T07:29:00Z</dcterms:created>
  <dc:creator>Администратор</dc:creator>
  <dc:description/>
  <dc:language>ru-RU</dc:language>
  <cp:lastModifiedBy>Юрист</cp:lastModifiedBy>
  <cp:lastPrinted>2024-05-22T07:29:00Z</cp:lastPrinted>
  <dcterms:modified xsi:type="dcterms:W3CDTF">2024-05-22T07:29:00Z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