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ПРОЕКТ РЕШЕНИЯ СОВЕТА СЕЛЬСКОГО ПОСЕЛЕНИЯ БУИНСКОГО МУНИЦИПАЛЬНОГО РАЙОНА РЕСПУБЛИКИ ТАТАРСТАН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РЕШЕНИЕ                                                        КАРАР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 xml:space="preserve">«___» ________ 2024                                                                           №____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 внесении изменений в решение Совета</w:t>
      </w:r>
    </w:p>
    <w:p>
      <w:pPr>
        <w:pStyle w:val="Normal"/>
        <w:rPr/>
      </w:pPr>
      <w:r>
        <w:rPr/>
        <w:t>_____________ сельского поселения</w:t>
      </w:r>
    </w:p>
    <w:p>
      <w:pPr>
        <w:pStyle w:val="Normal"/>
        <w:rPr/>
      </w:pPr>
      <w:r>
        <w:rPr/>
        <w:t>Буинского муниципального района</w:t>
      </w:r>
    </w:p>
    <w:p>
      <w:pPr>
        <w:pStyle w:val="Normal"/>
        <w:rPr/>
      </w:pPr>
      <w:r>
        <w:rPr/>
        <w:t xml:space="preserve">Республики Татарстан от ________ №___ </w:t>
      </w:r>
    </w:p>
    <w:p>
      <w:pPr>
        <w:pStyle w:val="Normal"/>
        <w:rPr/>
      </w:pPr>
      <w:r>
        <w:rPr/>
        <w:t xml:space="preserve"> </w:t>
      </w:r>
      <w:r>
        <w:rPr/>
        <w:t>«О налоге на имущество физических лиц»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В соответствии с главой 32 Налогового кодекса Российской Федерации, Совет __________ сельского поселения  </w:t>
      </w:r>
    </w:p>
    <w:p>
      <w:pPr>
        <w:pStyle w:val="Normal"/>
        <w:rPr/>
      </w:pPr>
      <w:r>
        <w:rPr/>
        <w:t xml:space="preserve">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</w:t>
      </w:r>
    </w:p>
    <w:p>
      <w:pPr>
        <w:pStyle w:val="Normal"/>
        <w:jc w:val="center"/>
        <w:rPr/>
      </w:pPr>
      <w:r>
        <w:rPr/>
        <w:t>Решил: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1. Внести в решение Совета _________________________ сельского поселения Буинского муниципального района Республики Татарстан от ________ г. №_____ «О налоге на имущество физических лиц» следующие изменения:</w:t>
      </w:r>
    </w:p>
    <w:p>
      <w:pPr>
        <w:pStyle w:val="Normal"/>
        <w:ind w:firstLine="709"/>
        <w:jc w:val="both"/>
        <w:rPr/>
      </w:pPr>
      <w:r>
        <w:rPr/>
        <w:t>1.1. в пункте 2:</w:t>
      </w:r>
    </w:p>
    <w:p>
      <w:pPr>
        <w:pStyle w:val="Normal"/>
        <w:ind w:firstLine="709"/>
        <w:jc w:val="both"/>
        <w:rPr/>
      </w:pPr>
      <w:r>
        <w:rPr/>
        <w:t>в абзаце втором подпункта 1 слово «, дачного» исключить;</w:t>
      </w:r>
    </w:p>
    <w:p>
      <w:pPr>
        <w:pStyle w:val="Normal"/>
        <w:ind w:firstLine="709"/>
        <w:jc w:val="both"/>
        <w:rPr/>
      </w:pPr>
      <w:r>
        <w:rPr/>
        <w:t>абзац первый подпункта 2 дополнить словами «, частей</w:t>
      </w:r>
      <w:bookmarkStart w:id="0" w:name="_GoBack"/>
      <w:bookmarkEnd w:id="0"/>
      <w:r>
        <w:rPr/>
        <w:t xml:space="preserve"> квартир;»</w:t>
      </w:r>
    </w:p>
    <w:p>
      <w:pPr>
        <w:pStyle w:val="Normal"/>
        <w:ind w:firstLine="709"/>
        <w:jc w:val="both"/>
        <w:rPr/>
      </w:pPr>
      <w:r>
        <w:rPr/>
        <w:t>абзац первый подпункта 3 дополнить словами «, частей жилых домов;»</w:t>
      </w:r>
    </w:p>
    <w:p>
      <w:pPr>
        <w:pStyle w:val="Normal"/>
        <w:ind w:firstLine="709"/>
        <w:jc w:val="both"/>
        <w:rPr/>
      </w:pPr>
      <w:r>
        <w:rPr/>
        <w:t>1.2. в пункте 3:</w:t>
      </w:r>
    </w:p>
    <w:p>
      <w:pPr>
        <w:pStyle w:val="Normal"/>
        <w:ind w:firstLine="709"/>
        <w:jc w:val="both"/>
        <w:rPr/>
      </w:pPr>
      <w:r>
        <w:rPr/>
        <w:t>в абзаце третьем подпункта 3.2. слова «может быть предоставлена» заменить словами «предоставляется»;</w:t>
      </w:r>
    </w:p>
    <w:p>
      <w:pPr>
        <w:pStyle w:val="Normal"/>
        <w:ind w:firstLine="709"/>
        <w:jc w:val="both"/>
        <w:rPr/>
      </w:pPr>
      <w:r>
        <w:rPr/>
        <w:t>абзац третий подпункта 3.3 изменить и изложить в следующей редакции:</w:t>
      </w:r>
    </w:p>
    <w:p>
      <w:pPr>
        <w:pStyle w:val="Normal"/>
        <w:ind w:firstLine="709"/>
        <w:jc w:val="both"/>
        <w:rPr/>
      </w:pPr>
      <w:r>
        <w:rPr/>
        <w:t>«Налоговая льгота предоставляется в отношении одного объекта налогообложения каждого вида, расположенного на территории _____________ сельского поселения Буинского муниципального района Республики Татарстан, по выбору налогоплательщика вне зависимости от количества оснований для применения налоговых льгот.»</w:t>
      </w:r>
    </w:p>
    <w:p>
      <w:pPr>
        <w:pStyle w:val="Normal"/>
        <w:ind w:firstLine="709"/>
        <w:jc w:val="both"/>
        <w:rPr>
          <w:szCs w:val="24"/>
        </w:rPr>
      </w:pPr>
      <w:r>
        <w:rPr/>
        <w:t>1.3.</w:t>
      </w:r>
      <w:r>
        <w:rPr>
          <w:szCs w:val="24"/>
        </w:rPr>
        <w:t xml:space="preserve"> Пункт 5 изложить в следующей редакции:</w:t>
      </w:r>
    </w:p>
    <w:p>
      <w:pPr>
        <w:pStyle w:val="Normal"/>
        <w:ind w:firstLine="709"/>
        <w:jc w:val="both"/>
        <w:rPr/>
      </w:pPr>
      <w:r>
        <w:rPr/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2023-2024 года.» </w:t>
      </w:r>
    </w:p>
    <w:p>
      <w:pPr>
        <w:pStyle w:val="Normal"/>
        <w:ind w:firstLine="709"/>
        <w:jc w:val="both"/>
        <w:rPr/>
      </w:pPr>
      <w:r>
        <w:rPr/>
        <w:t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(http//buinsk.tatarstan.ru).</w:t>
      </w:r>
    </w:p>
    <w:p>
      <w:pPr>
        <w:pStyle w:val="Normal"/>
        <w:ind w:firstLine="709"/>
        <w:jc w:val="both"/>
        <w:rPr/>
      </w:pPr>
      <w:r>
        <w:rPr/>
        <w:t>3. Контроль за исполнением настоящего решения оставляю за собой.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Председатель Совета,</w:t>
      </w:r>
    </w:p>
    <w:p>
      <w:pPr>
        <w:pStyle w:val="Normal"/>
        <w:rPr/>
      </w:pPr>
      <w:r>
        <w:rPr/>
        <w:t>Глава _________ сельского поселения</w:t>
      </w:r>
    </w:p>
    <w:p>
      <w:pPr>
        <w:pStyle w:val="Normal"/>
        <w:rPr/>
      </w:pPr>
      <w:r>
        <w:rPr/>
        <w:t>Буинского муниципального района РТ                                                      _______________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567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e27a9f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27a9f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LibreOffice/6.4.7.2$Linux_X86_64 LibreOffice_project/40$Build-2</Application>
  <Pages>1</Pages>
  <Words>253</Words>
  <Characters>1815</Characters>
  <CharactersWithSpaces>2334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2024-02-07T06:59:00Z</dcterms:created>
  <dc:creator>buin-fbp02</dc:creator>
  <dc:description/>
  <dc:language>ru-RU</dc:language>
  <cp:lastModifiedBy>Юрист</cp:lastModifiedBy>
  <cp:lastPrinted>2024-05-16T06:53:00Z</cp:lastPrinted>
  <dcterms:modified xsi:type="dcterms:W3CDTF">2024-05-16T06:53:00Z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