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4B" w:rsidRDefault="003267F1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6"/>
        <w:gridCol w:w="1307"/>
        <w:gridCol w:w="4380"/>
      </w:tblGrid>
      <w:tr w:rsidR="00865B4B">
        <w:trPr>
          <w:trHeight w:val="991"/>
        </w:trPr>
        <w:tc>
          <w:tcPr>
            <w:tcW w:w="4386" w:type="dxa"/>
            <w:shd w:val="clear" w:color="auto" w:fill="auto"/>
            <w:vAlign w:val="center"/>
          </w:tcPr>
          <w:p w:rsidR="00865B4B" w:rsidRDefault="003267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865B4B" w:rsidRDefault="003267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865B4B" w:rsidRDefault="003267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865B4B" w:rsidRDefault="003267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КОШКИ-ТЕНЯКОВСКОГО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65B4B" w:rsidRDefault="003267F1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65B4B" w:rsidRDefault="003267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КУШКЕ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865B4B" w:rsidRDefault="003267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865B4B" w:rsidRDefault="00865B4B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865B4B" w:rsidRDefault="003267F1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     КАРАР</w:t>
      </w:r>
    </w:p>
    <w:p w:rsidR="00865B4B" w:rsidRDefault="00865B4B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865B4B" w:rsidRDefault="003267F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>
        <w:rPr>
          <w:rFonts w:ascii="Arial" w:hAnsi="Arial" w:cs="Arial"/>
          <w:sz w:val="24"/>
          <w:szCs w:val="24"/>
        </w:rPr>
        <w:t>Кошки-Теняковского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865B4B" w:rsidRDefault="003267F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от __№___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согласованию переустройства и </w:t>
      </w:r>
      <w:r>
        <w:rPr>
          <w:rFonts w:ascii="Arial" w:hAnsi="Arial" w:cs="Arial"/>
          <w:sz w:val="24"/>
          <w:szCs w:val="24"/>
        </w:rPr>
        <w:t>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865B4B" w:rsidRDefault="003267F1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</w:t>
      </w:r>
      <w:r>
        <w:rPr>
          <w:rFonts w:ascii="Arial" w:hAnsi="Arial" w:cs="Arial"/>
        </w:rPr>
        <w:t>редоставления государственных и муниципальных услуг» Исполнительного комитета Буинского муниципального района Кошки-Теняковского сельского поселения  Республики Татарстан</w:t>
      </w:r>
    </w:p>
    <w:p w:rsidR="00865B4B" w:rsidRDefault="003267F1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65B4B" w:rsidRDefault="003267F1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</w:t>
      </w:r>
      <w:r>
        <w:rPr>
          <w:rFonts w:ascii="Arial" w:hAnsi="Arial" w:cs="Arial"/>
        </w:rPr>
        <w:t>Кошки-Те</w:t>
      </w:r>
      <w:r>
        <w:rPr>
          <w:rFonts w:ascii="Arial" w:hAnsi="Arial" w:cs="Arial"/>
        </w:rPr>
        <w:t xml:space="preserve">няковского сельского поселения </w:t>
      </w:r>
      <w:r>
        <w:rPr>
          <w:rFonts w:ascii="Arial" w:hAnsi="Arial" w:cs="Arial"/>
        </w:rPr>
        <w:t>Буинского муниципаль</w:t>
      </w:r>
      <w:r>
        <w:rPr>
          <w:rFonts w:ascii="Arial" w:hAnsi="Arial" w:cs="Arial"/>
        </w:rPr>
        <w:t xml:space="preserve">ного района </w:t>
      </w:r>
      <w:r>
        <w:rPr>
          <w:rFonts w:ascii="Arial" w:hAnsi="Arial" w:cs="Arial"/>
        </w:rPr>
        <w:t>Республики Татарстан от __№___</w:t>
      </w:r>
      <w:r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</w:t>
      </w:r>
      <w:r>
        <w:rPr>
          <w:rFonts w:ascii="Arial" w:hAnsi="Arial" w:cs="Arial"/>
        </w:rPr>
        <w:t>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865B4B" w:rsidRDefault="003267F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865B4B" w:rsidRDefault="003267F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«Перепланировка помещения в </w:t>
      </w:r>
      <w:r>
        <w:rPr>
          <w:rFonts w:ascii="Arial" w:hAnsi="Arial" w:cs="Arial"/>
        </w:rPr>
        <w:t>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</w:t>
      </w:r>
      <w:r>
        <w:rPr>
          <w:rFonts w:ascii="Arial" w:hAnsi="Arial" w:cs="Arial"/>
        </w:rPr>
        <w:t>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</w:t>
      </w:r>
      <w:r>
        <w:rPr>
          <w:rFonts w:ascii="Arial" w:hAnsi="Arial" w:cs="Arial"/>
        </w:rPr>
        <w:t>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865B4B" w:rsidRDefault="003267F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Постановление вступает в законную</w:t>
      </w:r>
      <w:r>
        <w:rPr>
          <w:rFonts w:ascii="Arial" w:hAnsi="Arial" w:cs="Arial"/>
          <w:bCs/>
        </w:rPr>
        <w:t xml:space="preserve">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</w:t>
      </w:r>
      <w:r>
        <w:rPr>
          <w:rFonts w:ascii="Arial" w:hAnsi="Arial" w:cs="Arial"/>
          <w:bCs/>
        </w:rPr>
        <w:t>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865B4B" w:rsidRDefault="00865B4B" w:rsidP="003267F1">
      <w:pPr>
        <w:pStyle w:val="headertext"/>
        <w:spacing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865B4B" w:rsidRDefault="00865B4B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865B4B" w:rsidRDefault="00865B4B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865B4B" w:rsidRDefault="00865B4B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865B4B" w:rsidRDefault="003267F1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>
        <w:rPr>
          <w:rFonts w:ascii="Arial" w:hAnsi="Arial" w:cs="Arial"/>
          <w:bCs/>
        </w:rPr>
        <w:t>Постановления</w:t>
      </w:r>
      <w:r>
        <w:rPr>
          <w:rFonts w:ascii="Arial" w:hAnsi="Arial" w:cs="Arial"/>
        </w:rPr>
        <w:t xml:space="preserve"> оставляю за собой.</w:t>
      </w:r>
    </w:p>
    <w:p w:rsidR="00865B4B" w:rsidRDefault="00865B4B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65B4B" w:rsidRDefault="00865B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5B4B" w:rsidRDefault="00865B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5B4B" w:rsidRDefault="00326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865B4B" w:rsidRDefault="00326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65B4B" w:rsidRDefault="00326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Кошки-Теняковского сельского поселения</w:t>
      </w:r>
    </w:p>
    <w:p w:rsidR="00865B4B" w:rsidRDefault="00326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ого муниципального района                                          А.В. Стрелков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865B4B" w:rsidRDefault="00326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865B4B" w:rsidRDefault="00865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65B4B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4B"/>
    <w:rsid w:val="003267F1"/>
    <w:rsid w:val="00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45BE9-A929-4FC2-A5E0-3E7E4996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cp:lastPrinted>2025-05-13T10:02:00Z</cp:lastPrinted>
  <dcterms:created xsi:type="dcterms:W3CDTF">2025-05-12T13:19:00Z</dcterms:created>
  <dcterms:modified xsi:type="dcterms:W3CDTF">2025-05-23T07:23:00Z</dcterms:modified>
  <dc:language>ru-RU</dc:language>
</cp:coreProperties>
</file>