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8C" w:rsidRDefault="00D36D98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832F8C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832F8C" w:rsidRDefault="00D36D9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832F8C" w:rsidRDefault="00D36D9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832F8C" w:rsidRDefault="00D36D9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832F8C" w:rsidRDefault="00D36D9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КАЙБИЦКОГО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32F8C" w:rsidRDefault="00D36D98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32F8C" w:rsidRDefault="00D36D9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КАЙБЫЧ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832F8C" w:rsidRDefault="00D36D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832F8C" w:rsidRDefault="00832F8C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832F8C" w:rsidRDefault="00D36D98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32F8C" w:rsidRDefault="00832F8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832F8C" w:rsidRDefault="00D36D98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 w:rsidR="00FC32D9">
        <w:rPr>
          <w:rFonts w:ascii="Arial" w:hAnsi="Arial" w:cs="Arial"/>
          <w:sz w:val="24"/>
          <w:szCs w:val="24"/>
        </w:rPr>
        <w:t xml:space="preserve">Кайбицкого сельского поселения </w:t>
      </w:r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832F8C" w:rsidRDefault="00D36D98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от </w:t>
      </w:r>
      <w:r w:rsidR="000B6CF2">
        <w:rPr>
          <w:rFonts w:ascii="Arial" w:hAnsi="Arial" w:cs="Arial"/>
          <w:sz w:val="24"/>
          <w:szCs w:val="24"/>
        </w:rPr>
        <w:t>__№____</w:t>
      </w:r>
      <w:r>
        <w:rPr>
          <w:rFonts w:ascii="Arial" w:hAnsi="Arial" w:cs="Arial"/>
          <w:sz w:val="24"/>
          <w:szCs w:val="24"/>
        </w:rPr>
        <w:t xml:space="preserve">  «Об утверждении Административного регламента</w:t>
      </w:r>
    </w:p>
    <w:p w:rsidR="00832F8C" w:rsidRDefault="00D36D98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832F8C" w:rsidRDefault="00D36D98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Кайбицкого сельского поселения  Республики Татарстан</w:t>
      </w:r>
    </w:p>
    <w:p w:rsidR="00832F8C" w:rsidRDefault="00D36D98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32F8C" w:rsidRDefault="00D36D98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Кайбицкого сельского поселения  Республики Татарстан от </w:t>
      </w:r>
      <w:r w:rsidR="000B6CF2">
        <w:rPr>
          <w:rFonts w:ascii="Arial" w:hAnsi="Arial" w:cs="Arial"/>
        </w:rPr>
        <w:t xml:space="preserve">__№___ </w:t>
      </w:r>
      <w:r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832F8C" w:rsidRDefault="00D36D9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832F8C" w:rsidRDefault="00D36D9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832F8C" w:rsidRDefault="00D36D9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 w:rsidRPr="00D36D98">
        <w:rPr>
          <w:rFonts w:ascii="Arial" w:hAnsi="Arial" w:cs="Arial"/>
          <w:bCs/>
        </w:rPr>
        <w:t>Постановление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832F8C" w:rsidRDefault="00D36D98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832F8C" w:rsidRDefault="00832F8C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32F8C" w:rsidRDefault="00832F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F8C" w:rsidRDefault="00832F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F8C" w:rsidRDefault="00D36D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832F8C" w:rsidRDefault="00D36D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32F8C" w:rsidRDefault="00D36D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Кайбицкого сельского поселения</w:t>
      </w:r>
    </w:p>
    <w:p w:rsidR="00832F8C" w:rsidRDefault="00D36D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С.И.Нуретдинова              </w:t>
      </w:r>
    </w:p>
    <w:p w:rsidR="00832F8C" w:rsidRDefault="00D36D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832F8C" w:rsidRDefault="00832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32F8C" w:rsidSect="00832F8C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32F8C"/>
    <w:rsid w:val="000B6CF2"/>
    <w:rsid w:val="00832F8C"/>
    <w:rsid w:val="00D36D98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BF027-68BC-44C8-92B2-AAE1966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832F8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832F8C"/>
    <w:pPr>
      <w:spacing w:after="140" w:line="276" w:lineRule="auto"/>
    </w:pPr>
  </w:style>
  <w:style w:type="paragraph" w:styleId="a8">
    <w:name w:val="List"/>
    <w:basedOn w:val="a7"/>
    <w:rsid w:val="00832F8C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832F8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32F8C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8</cp:revision>
  <cp:lastPrinted>2025-05-13T10:02:00Z</cp:lastPrinted>
  <dcterms:created xsi:type="dcterms:W3CDTF">2025-05-22T07:42:00Z</dcterms:created>
  <dcterms:modified xsi:type="dcterms:W3CDTF">2025-05-23T10:53:00Z</dcterms:modified>
  <dc:language>ru-RU</dc:language>
</cp:coreProperties>
</file>