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930" w:rsidRPr="00DF1B35" w:rsidRDefault="008C1930" w:rsidP="002769D5">
      <w:pPr>
        <w:pStyle w:val="headertext"/>
        <w:tabs>
          <w:tab w:val="left" w:pos="8190"/>
        </w:tabs>
        <w:rPr>
          <w:rFonts w:ascii="Arial" w:hAnsi="Arial" w:cs="Arial"/>
        </w:rPr>
      </w:pPr>
      <w:r w:rsidRPr="00DF1B35">
        <w:rPr>
          <w:rFonts w:ascii="Arial" w:hAnsi="Arial" w:cs="Arial"/>
        </w:rPr>
        <w:tab/>
      </w:r>
    </w:p>
    <w:tbl>
      <w:tblPr>
        <w:tblW w:w="100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88"/>
        <w:gridCol w:w="1305"/>
        <w:gridCol w:w="4380"/>
      </w:tblGrid>
      <w:tr w:rsidR="00CF07C8" w:rsidRPr="00CF07C8" w:rsidTr="003C52C2">
        <w:trPr>
          <w:trHeight w:val="991"/>
        </w:trPr>
        <w:tc>
          <w:tcPr>
            <w:tcW w:w="4388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РЕСПУБЛИКА ТАТАРСТАН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БУИНСКИЙ  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МУНИЦИПАЛЬНЫЙ РАЙОН</w:t>
            </w:r>
          </w:p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 xml:space="preserve">ИСПОЛНИТЕЛЬНЫЙ КОМИТЕТ  </w:t>
            </w:r>
          </w:p>
          <w:p w:rsidR="00CF07C8" w:rsidRPr="00CF07C8" w:rsidRDefault="00995AB0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МОКРОСАВАЛЕЕВСКОГО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СЕЛЬСКОГО ПОСЕЛЕНИЯ                                                                                                    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CF07C8" w:rsidRPr="00CF07C8" w:rsidRDefault="00CF07C8" w:rsidP="00CF07C8">
            <w:pPr>
              <w:spacing w:after="200" w:line="276" w:lineRule="auto"/>
              <w:jc w:val="center"/>
              <w:rPr>
                <w:rFonts w:ascii="Arial" w:eastAsia="Times New Roman" w:hAnsi="Arial" w:cs="Times New Roman"/>
                <w:color w:val="0000FF"/>
                <w:sz w:val="24"/>
                <w:szCs w:val="20"/>
                <w:lang w:eastAsia="ru-RU"/>
              </w:rPr>
            </w:pPr>
            <w:r w:rsidRPr="00CF07C8">
              <w:rPr>
                <w:rFonts w:ascii="Calibri" w:eastAsia="Times New Roman" w:hAnsi="Calibri" w:cs="Times New Roman"/>
                <w:noProof/>
                <w:szCs w:val="20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shd w:val="clear" w:color="auto" w:fill="auto"/>
            <w:vAlign w:val="center"/>
          </w:tcPr>
          <w:p w:rsidR="00CF07C8" w:rsidRPr="00CF07C8" w:rsidRDefault="00CF07C8" w:rsidP="00CF07C8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color w:val="000000"/>
                <w:sz w:val="24"/>
                <w:szCs w:val="20"/>
                <w:lang w:eastAsia="ru-RU"/>
              </w:rPr>
              <w:t>ТАТАРСТАН РЕСПУБЛИКАСЫ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БУА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МУНИЦИПАЛЬ РАЙОНЫ</w:t>
            </w:r>
          </w:p>
          <w:p w:rsidR="00CF07C8" w:rsidRPr="00CF07C8" w:rsidRDefault="00995AB0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1F1193">
              <w:rPr>
                <w:rFonts w:ascii="Calibri" w:eastAsia="Calibri" w:hAnsi="Calibri" w:cs="Times New Roman"/>
                <w:sz w:val="28"/>
              </w:rPr>
              <w:t>МӨКЕРЛЕ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 xml:space="preserve">АВЫЛ ЖИРЛЕГЕ  </w:t>
            </w:r>
          </w:p>
          <w:p w:rsidR="00CF07C8" w:rsidRPr="00CF07C8" w:rsidRDefault="00CF07C8" w:rsidP="00CF07C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4"/>
                <w:szCs w:val="20"/>
                <w:lang w:eastAsia="ru-RU"/>
              </w:rPr>
            </w:pPr>
            <w:r w:rsidRPr="00CF07C8">
              <w:rPr>
                <w:rFonts w:ascii="Arial" w:eastAsia="Times New Roman" w:hAnsi="Arial" w:cs="Times New Roman"/>
                <w:sz w:val="24"/>
                <w:szCs w:val="20"/>
                <w:lang w:eastAsia="ru-RU"/>
              </w:rPr>
              <w:t>БАШКАРМА КОМИТЕТЫ</w:t>
            </w:r>
          </w:p>
        </w:tc>
      </w:tr>
    </w:tbl>
    <w:p w:rsidR="00CF07C8" w:rsidRDefault="00CF07C8" w:rsidP="00CF07C8">
      <w:pPr>
        <w:pStyle w:val="headertext"/>
        <w:tabs>
          <w:tab w:val="left" w:pos="1824"/>
        </w:tabs>
        <w:spacing w:before="0" w:beforeAutospacing="0" w:after="0" w:afterAutospacing="0"/>
        <w:rPr>
          <w:rFonts w:ascii="Arial" w:hAnsi="Arial" w:cs="Arial"/>
        </w:rPr>
      </w:pPr>
    </w:p>
    <w:p w:rsidR="00AB2119" w:rsidRPr="00841251" w:rsidRDefault="000F46AD" w:rsidP="002769D5">
      <w:pPr>
        <w:pStyle w:val="headertext"/>
        <w:spacing w:after="0"/>
        <w:rPr>
          <w:rFonts w:ascii="Arial" w:hAnsi="Arial" w:cs="Arial"/>
        </w:rPr>
      </w:pPr>
      <w:r w:rsidRPr="00841251">
        <w:rPr>
          <w:rFonts w:ascii="Arial" w:hAnsi="Arial" w:cs="Arial"/>
        </w:rPr>
        <w:t xml:space="preserve">     </w:t>
      </w:r>
      <w:r w:rsidR="00841251" w:rsidRPr="00841251">
        <w:rPr>
          <w:rFonts w:ascii="Arial" w:hAnsi="Arial" w:cs="Arial"/>
        </w:rPr>
        <w:t xml:space="preserve">            </w:t>
      </w:r>
      <w:r w:rsidR="00841251">
        <w:rPr>
          <w:rFonts w:ascii="Arial" w:hAnsi="Arial" w:cs="Arial"/>
        </w:rPr>
        <w:t>ПОСТАНОВЛЕНИЕ</w:t>
      </w:r>
      <w:r w:rsidR="00AB2119" w:rsidRPr="00841251">
        <w:rPr>
          <w:rFonts w:ascii="Arial" w:hAnsi="Arial" w:cs="Arial"/>
        </w:rPr>
        <w:tab/>
        <w:t xml:space="preserve">                                                  КАРАР</w:t>
      </w:r>
    </w:p>
    <w:p w:rsidR="008C1930" w:rsidRPr="00DF1B35" w:rsidRDefault="00F8545A" w:rsidP="002769D5">
      <w:pPr>
        <w:pStyle w:val="headertext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:rsidR="00BF35BB" w:rsidRDefault="00BF35BB" w:rsidP="00BF35BB">
      <w:pPr>
        <w:pStyle w:val="formattext"/>
        <w:spacing w:before="0" w:beforeAutospacing="0" w:after="0" w:afterAutospacing="0"/>
        <w:ind w:right="284"/>
        <w:rPr>
          <w:rFonts w:ascii="Arial" w:hAnsi="Arial" w:cs="Arial"/>
        </w:rPr>
      </w:pP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внесении изменений </w:t>
      </w:r>
      <w:r w:rsidRPr="00487872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>сполнительного коми</w:t>
      </w:r>
      <w:r w:rsidRPr="00487872">
        <w:rPr>
          <w:rFonts w:ascii="Arial" w:hAnsi="Arial" w:cs="Arial"/>
          <w:sz w:val="24"/>
          <w:szCs w:val="24"/>
        </w:rPr>
        <w:t xml:space="preserve">тета </w:t>
      </w:r>
      <w:r w:rsidR="00F8545A">
        <w:rPr>
          <w:rFonts w:ascii="Arial" w:hAnsi="Arial" w:cs="Arial"/>
          <w:sz w:val="24"/>
          <w:szCs w:val="24"/>
        </w:rPr>
        <w:t xml:space="preserve">Мокросавалеевского сельского поселения </w:t>
      </w:r>
      <w:r>
        <w:rPr>
          <w:rFonts w:ascii="Arial" w:hAnsi="Arial" w:cs="Arial"/>
          <w:sz w:val="24"/>
          <w:szCs w:val="24"/>
        </w:rPr>
        <w:t>Буинского</w:t>
      </w:r>
      <w:r w:rsidRPr="00487872">
        <w:rPr>
          <w:rFonts w:ascii="Arial" w:hAnsi="Arial" w:cs="Arial"/>
          <w:sz w:val="24"/>
          <w:szCs w:val="24"/>
        </w:rPr>
        <w:t xml:space="preserve"> муниципального </w:t>
      </w:r>
    </w:p>
    <w:p w:rsidR="00AE0EFC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района от </w:t>
      </w:r>
      <w:r w:rsidR="00F8545A">
        <w:rPr>
          <w:rFonts w:ascii="Arial" w:hAnsi="Arial" w:cs="Arial"/>
          <w:sz w:val="24"/>
          <w:szCs w:val="24"/>
        </w:rPr>
        <w:t>___№___</w:t>
      </w:r>
      <w:r>
        <w:rPr>
          <w:rFonts w:ascii="Arial" w:hAnsi="Arial" w:cs="Arial"/>
          <w:sz w:val="24"/>
          <w:szCs w:val="24"/>
        </w:rPr>
        <w:t xml:space="preserve"> «</w:t>
      </w:r>
      <w:r w:rsidRPr="003E181E">
        <w:rPr>
          <w:rFonts w:ascii="Arial" w:hAnsi="Arial" w:cs="Arial"/>
          <w:sz w:val="24"/>
          <w:szCs w:val="24"/>
        </w:rPr>
        <w:t>Об утвержден</w:t>
      </w:r>
      <w:r>
        <w:rPr>
          <w:rFonts w:ascii="Arial" w:hAnsi="Arial" w:cs="Arial"/>
          <w:sz w:val="24"/>
          <w:szCs w:val="24"/>
        </w:rPr>
        <w:t>ии Административного регламента</w:t>
      </w:r>
    </w:p>
    <w:p w:rsidR="00AE0EFC" w:rsidRPr="003E181E" w:rsidRDefault="00AE0EFC" w:rsidP="00AE0EFC">
      <w:pPr>
        <w:spacing w:after="0" w:line="240" w:lineRule="auto"/>
        <w:ind w:right="5101"/>
        <w:rPr>
          <w:rFonts w:ascii="Arial" w:hAnsi="Arial" w:cs="Arial"/>
          <w:sz w:val="24"/>
          <w:szCs w:val="24"/>
        </w:rPr>
      </w:pPr>
      <w:r w:rsidRPr="003E181E">
        <w:rPr>
          <w:rFonts w:ascii="Arial" w:hAnsi="Arial" w:cs="Arial"/>
          <w:sz w:val="24"/>
          <w:szCs w:val="24"/>
        </w:rPr>
        <w:t>предоставления муниципальной услуги по согласованию переустройства и (или) перепланировки помещений в многоквартирном доме и оформление приемочной комиссией акта о завершенном переустройстве и (или) перепланировке помещений в многоквартирном доме</w:t>
      </w:r>
      <w:r>
        <w:rPr>
          <w:rFonts w:ascii="Arial" w:hAnsi="Arial" w:cs="Arial"/>
          <w:sz w:val="24"/>
          <w:szCs w:val="24"/>
        </w:rPr>
        <w:t>»</w:t>
      </w:r>
      <w:r w:rsidRPr="003E181E">
        <w:rPr>
          <w:rFonts w:ascii="Arial" w:hAnsi="Arial" w:cs="Arial"/>
          <w:sz w:val="24"/>
          <w:szCs w:val="24"/>
        </w:rPr>
        <w:tab/>
      </w:r>
    </w:p>
    <w:p w:rsidR="00BF35BB" w:rsidRDefault="00CF07C8" w:rsidP="00CF07C8">
      <w:pPr>
        <w:pStyle w:val="formattext"/>
        <w:spacing w:after="240"/>
        <w:ind w:right="283" w:firstLine="708"/>
        <w:jc w:val="both"/>
        <w:rPr>
          <w:rFonts w:ascii="Arial" w:hAnsi="Arial" w:cs="Arial"/>
        </w:rPr>
      </w:pPr>
      <w:r w:rsidRPr="00CF07C8">
        <w:rPr>
          <w:rFonts w:ascii="Arial" w:hAnsi="Arial" w:cs="Arial"/>
        </w:rPr>
        <w:t>В соответствии с Федеральным законом от 27.07.2010 №210-ФЗ «Об организации предоставления государственных и муниципальных услуг» Исполнительного ком</w:t>
      </w:r>
      <w:r>
        <w:rPr>
          <w:rFonts w:ascii="Arial" w:hAnsi="Arial" w:cs="Arial"/>
        </w:rPr>
        <w:t xml:space="preserve">итета Буинского муниципального </w:t>
      </w:r>
      <w:r w:rsidR="0052540B">
        <w:rPr>
          <w:rFonts w:ascii="Arial" w:hAnsi="Arial" w:cs="Arial"/>
        </w:rPr>
        <w:t>района  Мокросавалеевского</w:t>
      </w:r>
      <w:r w:rsidRPr="00CF07C8">
        <w:rPr>
          <w:rFonts w:ascii="Arial" w:hAnsi="Arial" w:cs="Arial"/>
        </w:rPr>
        <w:t xml:space="preserve"> сельского поселения  Республики Татарстан</w:t>
      </w:r>
    </w:p>
    <w:p w:rsidR="00616235" w:rsidRPr="00DF1B35" w:rsidRDefault="00841251" w:rsidP="002769D5">
      <w:pPr>
        <w:pStyle w:val="formattext"/>
        <w:spacing w:after="240" w:afterAutospacing="0"/>
        <w:ind w:right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ПОСТАНОВЛЯЕТ</w:t>
      </w:r>
      <w:r w:rsidR="00616235" w:rsidRPr="00DF1B35">
        <w:rPr>
          <w:rFonts w:ascii="Arial" w:hAnsi="Arial" w:cs="Arial"/>
        </w:rPr>
        <w:t>:</w:t>
      </w:r>
    </w:p>
    <w:p w:rsidR="00130C2C" w:rsidRPr="00130C2C" w:rsidRDefault="00130C2C" w:rsidP="00841251">
      <w:pPr>
        <w:pStyle w:val="headertext"/>
        <w:spacing w:after="240"/>
        <w:ind w:right="283" w:firstLine="708"/>
        <w:contextualSpacing/>
        <w:jc w:val="both"/>
        <w:rPr>
          <w:rFonts w:ascii="Arial" w:hAnsi="Arial" w:cs="Arial"/>
        </w:rPr>
      </w:pPr>
      <w:r w:rsidRPr="00130C2C">
        <w:rPr>
          <w:rFonts w:ascii="Arial" w:hAnsi="Arial" w:cs="Arial"/>
        </w:rPr>
        <w:t xml:space="preserve">1. </w:t>
      </w:r>
      <w:r w:rsidR="00CF07C8" w:rsidRPr="00CF07C8">
        <w:rPr>
          <w:rFonts w:ascii="Arial" w:hAnsi="Arial" w:cs="Arial"/>
        </w:rPr>
        <w:t>Внести в постановление Исполнительного комитета Буинского</w:t>
      </w:r>
      <w:r w:rsidR="0052540B">
        <w:rPr>
          <w:rFonts w:ascii="Arial" w:hAnsi="Arial" w:cs="Arial"/>
        </w:rPr>
        <w:t xml:space="preserve"> муниципального района Мокросавалеевского</w:t>
      </w:r>
      <w:r w:rsidR="00CF07C8" w:rsidRPr="00CF07C8">
        <w:rPr>
          <w:rFonts w:ascii="Arial" w:hAnsi="Arial" w:cs="Arial"/>
        </w:rPr>
        <w:t xml:space="preserve"> сельского поселения  Республики Татарстан от </w:t>
      </w:r>
      <w:r w:rsidR="00F8545A">
        <w:rPr>
          <w:rFonts w:ascii="Arial" w:hAnsi="Arial" w:cs="Arial"/>
        </w:rPr>
        <w:t>__№___</w:t>
      </w:r>
      <w:r w:rsidR="00CF07C8" w:rsidRPr="00CF07C8">
        <w:rPr>
          <w:rFonts w:ascii="Arial" w:hAnsi="Arial" w:cs="Arial"/>
        </w:rPr>
        <w:t xml:space="preserve"> «Об утверждении Административного регламента предоставления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</w:t>
      </w:r>
      <w:r w:rsidR="00CF07C8">
        <w:rPr>
          <w:rFonts w:ascii="Arial" w:hAnsi="Arial" w:cs="Arial"/>
        </w:rPr>
        <w:t>рном доме» следующие изменения</w:t>
      </w:r>
      <w:r w:rsidR="00CF07C8" w:rsidRPr="00CF07C8">
        <w:rPr>
          <w:rFonts w:ascii="Arial" w:hAnsi="Arial" w:cs="Arial"/>
        </w:rPr>
        <w:t>:</w:t>
      </w:r>
    </w:p>
    <w:p w:rsidR="00130C2C" w:rsidRDefault="00130C2C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CF07C8" w:rsidRPr="00CF07C8">
        <w:rPr>
          <w:rFonts w:ascii="Arial" w:hAnsi="Arial" w:cs="Arial"/>
        </w:rPr>
        <w:t>Абзац 6 пункта 1.5</w:t>
      </w:r>
      <w:r w:rsidR="00CF07C8">
        <w:rPr>
          <w:rFonts w:ascii="Arial" w:hAnsi="Arial" w:cs="Arial"/>
        </w:rPr>
        <w:t xml:space="preserve"> изменить и изложить в следующей редакции;</w:t>
      </w:r>
    </w:p>
    <w:p w:rsidR="00D66A19" w:rsidRDefault="00CF07C8" w:rsidP="00F8545A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CF07C8">
        <w:rPr>
          <w:rFonts w:ascii="Arial" w:hAnsi="Arial" w:cs="Arial"/>
        </w:rPr>
        <w:t>Перепланировка помещения в многоквартирном доме представляет собой изменение границ и (или) площади такого помещения, и (или) образование новых помещений, в том числе в случаях, предусмотренных статьей 40 настоящего Кодекса, и (или) изменение его внутренней планировки (в том числе без изменения границ и (или) площади помещения). В результате перепланировки помещения также могут быть изменены границы и (или) площадь смежных помещений. Перепланировка влечет за собой необходимость внесения изменений в сведения Единого государственного реестра недвижимости о границах и (или) площади помещения (помещений) или осуществления государственного кадастрового учета образованных помещений и государственной регистрации права на образованные помещения</w:t>
      </w:r>
      <w:r>
        <w:rPr>
          <w:rFonts w:ascii="Arial" w:hAnsi="Arial" w:cs="Arial"/>
        </w:rPr>
        <w:t>»</w:t>
      </w:r>
      <w:r w:rsidRPr="00CF07C8">
        <w:rPr>
          <w:rFonts w:ascii="Arial" w:hAnsi="Arial" w:cs="Arial"/>
        </w:rPr>
        <w:t>.</w:t>
      </w:r>
    </w:p>
    <w:p w:rsidR="00D66A19" w:rsidRDefault="006D460B" w:rsidP="00F8545A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</w:rPr>
        <w:t xml:space="preserve">2. </w:t>
      </w:r>
      <w:r w:rsidR="008423E6" w:rsidRPr="00DF1B35">
        <w:rPr>
          <w:rFonts w:ascii="Arial" w:hAnsi="Arial" w:cs="Arial"/>
          <w:bCs/>
        </w:rPr>
        <w:t xml:space="preserve">Настоящее </w:t>
      </w:r>
      <w:r w:rsidR="007315F5" w:rsidRPr="007315F5">
        <w:rPr>
          <w:rFonts w:ascii="Arial" w:hAnsi="Arial" w:cs="Arial"/>
          <w:bCs/>
        </w:rPr>
        <w:t>Постановление</w:t>
      </w:r>
      <w:r w:rsidR="007315F5">
        <w:rPr>
          <w:rFonts w:ascii="Arial" w:hAnsi="Arial" w:cs="Arial"/>
          <w:bCs/>
        </w:rPr>
        <w:t xml:space="preserve"> </w:t>
      </w:r>
      <w:r w:rsidR="008423E6" w:rsidRPr="00DF1B35">
        <w:rPr>
          <w:rFonts w:ascii="Arial" w:hAnsi="Arial" w:cs="Arial"/>
          <w:bCs/>
        </w:rPr>
        <w:t>вступает в законную силу с момента официального опубликования на Официальном портале правовой информации Республики Татарстан (http://pravo.tatarstan.ru), а также</w:t>
      </w:r>
      <w:r w:rsidR="00773FD3" w:rsidRPr="00DF1B35">
        <w:rPr>
          <w:rFonts w:ascii="Arial" w:hAnsi="Arial" w:cs="Arial"/>
          <w:bCs/>
        </w:rPr>
        <w:t xml:space="preserve"> подлежит размещению </w:t>
      </w:r>
      <w:r w:rsidR="008423E6" w:rsidRPr="00DF1B35">
        <w:rPr>
          <w:rFonts w:ascii="Arial" w:hAnsi="Arial" w:cs="Arial"/>
          <w:bCs/>
        </w:rPr>
        <w:t>на Портале муниципальных образований Республики Татарстан в информационно-телекоммуникационной сети Интернет (</w:t>
      </w:r>
      <w:hyperlink r:id="rId6" w:history="1">
        <w:r w:rsidR="008423E6" w:rsidRPr="00DF1B35">
          <w:rPr>
            <w:rStyle w:val="a3"/>
            <w:rFonts w:ascii="Arial" w:hAnsi="Arial" w:cs="Arial"/>
            <w:bCs/>
          </w:rPr>
          <w:t>http://buinsk.tatarstan.ru</w:t>
        </w:r>
      </w:hyperlink>
      <w:r w:rsidR="008423E6" w:rsidRPr="00DF1B35">
        <w:rPr>
          <w:rFonts w:ascii="Arial" w:hAnsi="Arial" w:cs="Arial"/>
          <w:bCs/>
        </w:rPr>
        <w:t>).</w:t>
      </w:r>
    </w:p>
    <w:p w:rsidR="008423E6" w:rsidRPr="00DF1B35" w:rsidRDefault="008423E6" w:rsidP="00130C2C">
      <w:pPr>
        <w:pStyle w:val="headertext"/>
        <w:spacing w:before="0" w:beforeAutospacing="0" w:after="240" w:afterAutospacing="0"/>
        <w:ind w:right="283" w:firstLine="708"/>
        <w:contextualSpacing/>
        <w:jc w:val="both"/>
        <w:rPr>
          <w:rFonts w:ascii="Arial" w:hAnsi="Arial" w:cs="Arial"/>
          <w:bCs/>
        </w:rPr>
      </w:pPr>
      <w:r w:rsidRPr="00DF1B35">
        <w:rPr>
          <w:rFonts w:ascii="Arial" w:hAnsi="Arial" w:cs="Arial"/>
          <w:bCs/>
        </w:rPr>
        <w:t xml:space="preserve"> </w:t>
      </w:r>
    </w:p>
    <w:p w:rsidR="00F8545A" w:rsidRDefault="00F8545A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F8545A" w:rsidRDefault="00F8545A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F8545A" w:rsidRDefault="00F8545A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</w:p>
    <w:p w:rsidR="002A6B0B" w:rsidRPr="00DF1B35" w:rsidRDefault="006D460B" w:rsidP="002769D5">
      <w:pPr>
        <w:pStyle w:val="headertext"/>
        <w:spacing w:after="240" w:afterAutospacing="0"/>
        <w:ind w:right="283" w:firstLine="708"/>
        <w:contextualSpacing/>
        <w:jc w:val="both"/>
        <w:rPr>
          <w:rFonts w:ascii="Arial" w:hAnsi="Arial" w:cs="Arial"/>
        </w:rPr>
      </w:pPr>
      <w:bookmarkStart w:id="0" w:name="_GoBack"/>
      <w:bookmarkEnd w:id="0"/>
      <w:r w:rsidRPr="00DF1B35">
        <w:rPr>
          <w:rFonts w:ascii="Arial" w:hAnsi="Arial" w:cs="Arial"/>
        </w:rPr>
        <w:t xml:space="preserve">3.Контроль за исполнением настоящего </w:t>
      </w:r>
      <w:r w:rsidR="007315F5">
        <w:rPr>
          <w:rFonts w:ascii="Arial" w:hAnsi="Arial" w:cs="Arial"/>
        </w:rPr>
        <w:t xml:space="preserve">Постановления </w:t>
      </w:r>
      <w:r w:rsidR="002A6B0B" w:rsidRPr="00DF1B35">
        <w:rPr>
          <w:rFonts w:ascii="Arial" w:hAnsi="Arial" w:cs="Arial"/>
        </w:rPr>
        <w:t>оставляю за собой.</w:t>
      </w:r>
    </w:p>
    <w:p w:rsidR="008C468E" w:rsidRPr="00DF1B35" w:rsidRDefault="008C468E" w:rsidP="002769D5">
      <w:pPr>
        <w:pStyle w:val="headertext"/>
        <w:spacing w:after="240" w:afterAutospacing="0"/>
        <w:ind w:right="141"/>
        <w:contextualSpacing/>
        <w:jc w:val="both"/>
        <w:rPr>
          <w:rFonts w:ascii="Arial" w:hAnsi="Arial" w:cs="Arial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Default="00CF07C8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Руководитель</w:t>
      </w:r>
    </w:p>
    <w:p w:rsidR="00CF07C8" w:rsidRPr="00CF07C8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>Исполнительного комитета</w:t>
      </w:r>
    </w:p>
    <w:p w:rsidR="00CF07C8" w:rsidRPr="00CF07C8" w:rsidRDefault="00283CA9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Мокросавалеевскоо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 w:rsidR="00CF07C8" w:rsidRPr="00CF07C8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</w:t>
      </w:r>
    </w:p>
    <w:p w:rsidR="00130C2C" w:rsidRDefault="00CF07C8" w:rsidP="00CF07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F07C8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</w:t>
      </w:r>
      <w:r w:rsidR="00283CA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С.Н. </w:t>
      </w:r>
      <w:proofErr w:type="spellStart"/>
      <w:r w:rsidR="00283CA9">
        <w:rPr>
          <w:rFonts w:ascii="Arial" w:eastAsia="Times New Roman" w:hAnsi="Arial" w:cs="Arial"/>
          <w:sz w:val="24"/>
          <w:szCs w:val="24"/>
          <w:lang w:eastAsia="ru-RU"/>
        </w:rPr>
        <w:t>Тюплина</w:t>
      </w:r>
      <w:proofErr w:type="spellEnd"/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8423E6" w:rsidRPr="00DF1B3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9A06A0"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</w:t>
      </w:r>
    </w:p>
    <w:p w:rsidR="00547944" w:rsidRDefault="000F46AD" w:rsidP="002769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F1B35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</w:p>
    <w:p w:rsidR="00130C2C" w:rsidRPr="00DF1B35" w:rsidRDefault="00130C2C" w:rsidP="002769D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130C2C" w:rsidRPr="00DF1B35" w:rsidSect="00F86FF1">
      <w:pgSz w:w="11906" w:h="16838"/>
      <w:pgMar w:top="0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C819B8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0C0395"/>
    <w:multiLevelType w:val="hybridMultilevel"/>
    <w:tmpl w:val="5CE41FAE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EC3EAA00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C7200"/>
    <w:multiLevelType w:val="hybridMultilevel"/>
    <w:tmpl w:val="7DC44E54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5314AA1"/>
    <w:multiLevelType w:val="hybridMultilevel"/>
    <w:tmpl w:val="87ECC94E"/>
    <w:lvl w:ilvl="0" w:tplc="EC3EAA00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C7637EB"/>
    <w:multiLevelType w:val="hybridMultilevel"/>
    <w:tmpl w:val="9D286F20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93455D"/>
    <w:multiLevelType w:val="hybridMultilevel"/>
    <w:tmpl w:val="08D40324"/>
    <w:lvl w:ilvl="0" w:tplc="EC3EAA0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46AA7"/>
    <w:rsid w:val="00066D0D"/>
    <w:rsid w:val="00084EA6"/>
    <w:rsid w:val="000B7144"/>
    <w:rsid w:val="000E33EB"/>
    <w:rsid w:val="000F46AD"/>
    <w:rsid w:val="00100366"/>
    <w:rsid w:val="00130C2C"/>
    <w:rsid w:val="00137EDF"/>
    <w:rsid w:val="00146AA7"/>
    <w:rsid w:val="001671B8"/>
    <w:rsid w:val="0022606F"/>
    <w:rsid w:val="0023639E"/>
    <w:rsid w:val="002769D5"/>
    <w:rsid w:val="00283CA9"/>
    <w:rsid w:val="00292B33"/>
    <w:rsid w:val="002A6B0B"/>
    <w:rsid w:val="00421C0A"/>
    <w:rsid w:val="004F7DF2"/>
    <w:rsid w:val="0052540B"/>
    <w:rsid w:val="00547944"/>
    <w:rsid w:val="005B46AA"/>
    <w:rsid w:val="005C1077"/>
    <w:rsid w:val="006028ED"/>
    <w:rsid w:val="00616235"/>
    <w:rsid w:val="00673C53"/>
    <w:rsid w:val="006B43E1"/>
    <w:rsid w:val="006C7515"/>
    <w:rsid w:val="006D460B"/>
    <w:rsid w:val="007315F5"/>
    <w:rsid w:val="00754F84"/>
    <w:rsid w:val="0075790A"/>
    <w:rsid w:val="00773FD3"/>
    <w:rsid w:val="00774DA3"/>
    <w:rsid w:val="007F3BEC"/>
    <w:rsid w:val="00840DF5"/>
    <w:rsid w:val="00841251"/>
    <w:rsid w:val="008423E6"/>
    <w:rsid w:val="00880D17"/>
    <w:rsid w:val="00885E79"/>
    <w:rsid w:val="008C1930"/>
    <w:rsid w:val="008C2974"/>
    <w:rsid w:val="008C468E"/>
    <w:rsid w:val="008E6FCE"/>
    <w:rsid w:val="0090317C"/>
    <w:rsid w:val="00987417"/>
    <w:rsid w:val="00995AB0"/>
    <w:rsid w:val="009A06A0"/>
    <w:rsid w:val="009E7269"/>
    <w:rsid w:val="009F2C61"/>
    <w:rsid w:val="00AB2119"/>
    <w:rsid w:val="00AE0EFC"/>
    <w:rsid w:val="00AE552E"/>
    <w:rsid w:val="00AF7FCA"/>
    <w:rsid w:val="00B1796B"/>
    <w:rsid w:val="00B245F6"/>
    <w:rsid w:val="00BF35BB"/>
    <w:rsid w:val="00C23744"/>
    <w:rsid w:val="00C66010"/>
    <w:rsid w:val="00CD5FB2"/>
    <w:rsid w:val="00CF07C8"/>
    <w:rsid w:val="00D35B9F"/>
    <w:rsid w:val="00D66A19"/>
    <w:rsid w:val="00DD1967"/>
    <w:rsid w:val="00DF1B35"/>
    <w:rsid w:val="00E665BE"/>
    <w:rsid w:val="00F06285"/>
    <w:rsid w:val="00F20534"/>
    <w:rsid w:val="00F8545A"/>
    <w:rsid w:val="00F86FF1"/>
    <w:rsid w:val="00FD6495"/>
    <w:rsid w:val="00FE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685871-2044-49B9-8944-BF24A1D3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16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468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uinsk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11</cp:revision>
  <cp:lastPrinted>2025-05-13T10:02:00Z</cp:lastPrinted>
  <dcterms:created xsi:type="dcterms:W3CDTF">2025-05-12T13:19:00Z</dcterms:created>
  <dcterms:modified xsi:type="dcterms:W3CDTF">2025-05-23T07:36:00Z</dcterms:modified>
</cp:coreProperties>
</file>