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392" w:rsidRDefault="00FF0096">
      <w:pPr>
        <w:pStyle w:val="headertext"/>
        <w:tabs>
          <w:tab w:val="left" w:pos="8190"/>
        </w:tabs>
        <w:spacing w:after="28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59"/>
        <w:gridCol w:w="1288"/>
        <w:gridCol w:w="4245"/>
      </w:tblGrid>
      <w:tr w:rsidR="000B3392">
        <w:trPr>
          <w:trHeight w:val="1560"/>
        </w:trPr>
        <w:tc>
          <w:tcPr>
            <w:tcW w:w="4259" w:type="dxa"/>
            <w:vAlign w:val="center"/>
          </w:tcPr>
          <w:p w:rsidR="000B3392" w:rsidRDefault="00FF009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0B3392" w:rsidRDefault="00FF009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БУИНСКИЙ</w:t>
            </w:r>
          </w:p>
          <w:p w:rsidR="000B3392" w:rsidRDefault="00FF009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  <w:p w:rsidR="000B3392" w:rsidRDefault="00FF009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ГЛАВА МАЛОБУИНКОВСКОГО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СЕЛЬСКОГО ПОСЕЛЕНИЯ</w:t>
            </w:r>
          </w:p>
          <w:p w:rsidR="000B3392" w:rsidRDefault="000B339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vAlign w:val="center"/>
          </w:tcPr>
          <w:p w:rsidR="000B3392" w:rsidRDefault="00FF009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vAlign w:val="center"/>
          </w:tcPr>
          <w:p w:rsidR="000B3392" w:rsidRDefault="00FF009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</w:p>
          <w:p w:rsidR="000B3392" w:rsidRDefault="00FF009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БУА МУНИЦИПАЛЬ </w:t>
            </w:r>
          </w:p>
          <w:p w:rsidR="000B3392" w:rsidRDefault="00FF009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РАЙОНЫ ТАТАР БУАСЫ</w:t>
            </w:r>
          </w:p>
          <w:p w:rsidR="000B3392" w:rsidRDefault="00FF009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АВЫЛ</w:t>
            </w:r>
          </w:p>
          <w:p w:rsidR="000B3392" w:rsidRDefault="00FF009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ЖИРЛЕГЕ БАШЛЫГЫ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</w:p>
          <w:p w:rsidR="000B3392" w:rsidRDefault="000B3392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B3392" w:rsidRDefault="00FF0096">
      <w:pPr>
        <w:pStyle w:val="headertext"/>
        <w:spacing w:before="280"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ПОСТАНОВЛЕНИЕ</w:t>
      </w:r>
      <w:r>
        <w:rPr>
          <w:rFonts w:ascii="Arial" w:hAnsi="Arial" w:cs="Arial"/>
        </w:rPr>
        <w:tab/>
        <w:t xml:space="preserve">                                                  КАРАР</w:t>
      </w:r>
    </w:p>
    <w:p w:rsidR="000B3392" w:rsidRDefault="000B3392">
      <w:pPr>
        <w:pStyle w:val="formattext"/>
        <w:spacing w:beforeAutospacing="0" w:after="0" w:afterAutospacing="0"/>
        <w:ind w:right="284"/>
        <w:rPr>
          <w:rFonts w:ascii="Arial" w:hAnsi="Arial" w:cs="Arial"/>
        </w:rPr>
      </w:pPr>
    </w:p>
    <w:p w:rsidR="000B3392" w:rsidRDefault="00FF0096">
      <w:pPr>
        <w:pStyle w:val="formattext"/>
        <w:spacing w:beforeAutospacing="0" w:after="0" w:afterAutospacing="0"/>
        <w:ind w:right="284"/>
        <w:rPr>
          <w:rFonts w:ascii="Arial" w:hAnsi="Arial" w:cs="Arial"/>
        </w:rPr>
      </w:pPr>
      <w:r>
        <w:rPr>
          <w:rFonts w:ascii="Arial" w:hAnsi="Arial" w:cs="Arial"/>
        </w:rPr>
        <w:t xml:space="preserve">О внесении изменении в Положение о запрете отдельным </w:t>
      </w:r>
    </w:p>
    <w:p w:rsidR="000B3392" w:rsidRDefault="00FF0096">
      <w:pPr>
        <w:pStyle w:val="formattext"/>
        <w:spacing w:beforeAutospacing="0" w:after="0" w:afterAutospacing="0"/>
        <w:ind w:right="284"/>
        <w:rPr>
          <w:rFonts w:ascii="Arial" w:hAnsi="Arial" w:cs="Arial"/>
        </w:rPr>
      </w:pPr>
      <w:r>
        <w:rPr>
          <w:rFonts w:ascii="Arial" w:hAnsi="Arial" w:cs="Arial"/>
        </w:rPr>
        <w:t xml:space="preserve">категориям лиц открывать и иметь счета (вклады), </w:t>
      </w:r>
    </w:p>
    <w:p w:rsidR="000B3392" w:rsidRDefault="00FF0096">
      <w:pPr>
        <w:pStyle w:val="formattext"/>
        <w:spacing w:beforeAutospacing="0" w:after="0" w:afterAutospacing="0"/>
        <w:ind w:right="284"/>
        <w:rPr>
          <w:rFonts w:ascii="Arial" w:hAnsi="Arial" w:cs="Arial"/>
        </w:rPr>
      </w:pPr>
      <w:r>
        <w:rPr>
          <w:rFonts w:ascii="Arial" w:hAnsi="Arial" w:cs="Arial"/>
        </w:rPr>
        <w:t xml:space="preserve">хранить наличные денежные средства и ценности </w:t>
      </w:r>
    </w:p>
    <w:p w:rsidR="000B3392" w:rsidRDefault="00FF0096">
      <w:pPr>
        <w:pStyle w:val="formattext"/>
        <w:spacing w:beforeAutospacing="0" w:after="0" w:afterAutospacing="0"/>
        <w:ind w:right="284"/>
        <w:rPr>
          <w:rFonts w:ascii="Arial" w:hAnsi="Arial" w:cs="Arial"/>
        </w:rPr>
      </w:pPr>
      <w:r>
        <w:rPr>
          <w:rFonts w:ascii="Arial" w:hAnsi="Arial" w:cs="Arial"/>
        </w:rPr>
        <w:t xml:space="preserve">в иностранных банках, расположенных за пределами </w:t>
      </w:r>
    </w:p>
    <w:p w:rsidR="000B3392" w:rsidRDefault="00FF0096">
      <w:pPr>
        <w:pStyle w:val="formattext"/>
        <w:spacing w:beforeAutospacing="0" w:after="0" w:afterAutospacing="0"/>
        <w:ind w:right="284"/>
        <w:rPr>
          <w:rFonts w:ascii="Arial" w:hAnsi="Arial" w:cs="Arial"/>
        </w:rPr>
      </w:pPr>
      <w:r>
        <w:rPr>
          <w:rFonts w:ascii="Arial" w:hAnsi="Arial" w:cs="Arial"/>
        </w:rPr>
        <w:t xml:space="preserve">территории Российской Федерации, владеть и (или) </w:t>
      </w:r>
    </w:p>
    <w:p w:rsidR="000B3392" w:rsidRDefault="00FF0096">
      <w:pPr>
        <w:pStyle w:val="formattext"/>
        <w:spacing w:beforeAutospacing="0" w:after="0" w:afterAutospacing="0"/>
        <w:ind w:right="284"/>
        <w:rPr>
          <w:rFonts w:ascii="Arial" w:hAnsi="Arial" w:cs="Arial"/>
        </w:rPr>
      </w:pPr>
      <w:r>
        <w:rPr>
          <w:rFonts w:ascii="Arial" w:hAnsi="Arial" w:cs="Arial"/>
        </w:rPr>
        <w:t xml:space="preserve">пользоваться иностранными финансовыми инструментами </w:t>
      </w:r>
    </w:p>
    <w:p w:rsidR="000B3392" w:rsidRDefault="00FF0096">
      <w:pPr>
        <w:pStyle w:val="formattext"/>
        <w:spacing w:before="280" w:after="240" w:afterAutospacing="0"/>
        <w:ind w:right="283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25.12.2008 № 273-ФЗ «О противодействии коррупции»,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с целью приведения муниципального нормативного правового акта в соответствие с законодательством, глава Малобуинковского сельского поселения Буинского муниципального района Республики Татарстан</w:t>
      </w:r>
    </w:p>
    <w:p w:rsidR="000B3392" w:rsidRDefault="00FF0096">
      <w:pPr>
        <w:pStyle w:val="formattext"/>
        <w:spacing w:before="280" w:after="240" w:afterAutospacing="0"/>
        <w:ind w:right="283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ПОСТАНОВЛЯЕТ:</w:t>
      </w:r>
    </w:p>
    <w:p w:rsidR="000B3392" w:rsidRDefault="00FF0096">
      <w:pPr>
        <w:pStyle w:val="headertext"/>
        <w:spacing w:before="280" w:after="240"/>
        <w:ind w:right="283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Внести в Положение о запрете отдельным категориям лиц открывать, и иметь счета (вклады), хранить наличные денежные средства и ценности в иностранных банках, утвержденное постановлением главы Малобуинковского сельского поселения Буинского муниципального района от </w:t>
      </w:r>
      <w:r w:rsidR="00812ECB">
        <w:rPr>
          <w:rFonts w:ascii="Arial" w:hAnsi="Arial" w:cs="Arial"/>
        </w:rPr>
        <w:t>__№____</w:t>
      </w:r>
      <w:bookmarkStart w:id="0" w:name="_GoBack"/>
      <w:bookmarkEnd w:id="0"/>
      <w:r>
        <w:rPr>
          <w:rFonts w:ascii="Arial" w:hAnsi="Arial" w:cs="Arial"/>
        </w:rPr>
        <w:t xml:space="preserve"> «Об утверждении Положения о запрете отдельным категориям лиц открывать, и иметь счета (вклады), хранить наличные денежные средства и ценности в иностранных банках» следующее изменение:</w:t>
      </w:r>
    </w:p>
    <w:p w:rsidR="000B3392" w:rsidRDefault="00FF0096">
      <w:pPr>
        <w:pStyle w:val="headertext"/>
        <w:spacing w:beforeAutospacing="0" w:after="240" w:afterAutospacing="0"/>
        <w:ind w:right="283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пункт 2.18 дополнить словами, «за исключением случаев, установленных федеральными законами». </w:t>
      </w:r>
    </w:p>
    <w:p w:rsidR="000B3392" w:rsidRDefault="00FF0096">
      <w:pPr>
        <w:pStyle w:val="headertext"/>
        <w:spacing w:beforeAutospacing="0" w:after="240" w:afterAutospacing="0"/>
        <w:ind w:right="283" w:firstLine="708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2. </w:t>
      </w:r>
      <w:r>
        <w:rPr>
          <w:rFonts w:ascii="Arial" w:hAnsi="Arial" w:cs="Arial"/>
          <w:bCs/>
        </w:rPr>
        <w:t xml:space="preserve">Настоящее </w:t>
      </w:r>
      <w:r w:rsidRPr="00FF0096">
        <w:rPr>
          <w:rFonts w:ascii="Arial" w:hAnsi="Arial" w:cs="Arial"/>
          <w:bCs/>
        </w:rPr>
        <w:t>Постановление</w:t>
      </w:r>
      <w:r>
        <w:rPr>
          <w:rFonts w:ascii="Arial" w:hAnsi="Arial" w:cs="Arial"/>
          <w:bCs/>
        </w:rPr>
        <w:t xml:space="preserve"> вступает в законную силу с момента официального опубликования на Официальном портале правовой информации Республики Татарстан (http://pravo.tatarstan.ru), а также подлежит размещению на Портале муниципальных образований Республики Татарстан в информационно-телекоммуникационной сети Интернет (</w:t>
      </w:r>
      <w:hyperlink r:id="rId5">
        <w:r>
          <w:rPr>
            <w:rStyle w:val="a3"/>
            <w:rFonts w:ascii="Arial" w:hAnsi="Arial" w:cs="Arial"/>
            <w:bCs/>
          </w:rPr>
          <w:t>http://buinsk.tatarstan.ru</w:t>
        </w:r>
      </w:hyperlink>
      <w:r>
        <w:rPr>
          <w:rFonts w:ascii="Arial" w:hAnsi="Arial" w:cs="Arial"/>
          <w:bCs/>
        </w:rPr>
        <w:t xml:space="preserve">). </w:t>
      </w:r>
    </w:p>
    <w:p w:rsidR="000B3392" w:rsidRDefault="00FF0096">
      <w:pPr>
        <w:pStyle w:val="headertext"/>
        <w:spacing w:before="280" w:after="240" w:afterAutospacing="0"/>
        <w:ind w:right="283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3.Контроль за исполнением настоящего Постановления оставляю за собой.</w:t>
      </w:r>
    </w:p>
    <w:p w:rsidR="000B3392" w:rsidRDefault="000B3392">
      <w:pPr>
        <w:pStyle w:val="headertext"/>
        <w:spacing w:before="280" w:after="240" w:afterAutospacing="0"/>
        <w:ind w:right="141"/>
        <w:contextualSpacing/>
        <w:jc w:val="both"/>
        <w:rPr>
          <w:rFonts w:ascii="Arial" w:hAnsi="Arial" w:cs="Arial"/>
        </w:rPr>
      </w:pPr>
    </w:p>
    <w:p w:rsidR="000B3392" w:rsidRDefault="00FF009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Глава Малобуинковского</w:t>
      </w:r>
    </w:p>
    <w:p w:rsidR="000B3392" w:rsidRDefault="00FF009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0B3392" w:rsidRDefault="00FF009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Буинского муниципального района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Р.Ф.Юсупов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</w:t>
      </w:r>
    </w:p>
    <w:p w:rsidR="000B3392" w:rsidRDefault="00FF009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0B3392" w:rsidRDefault="000B33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0B3392" w:rsidSect="000B3392">
      <w:pgSz w:w="11906" w:h="16838"/>
      <w:pgMar w:top="0" w:right="566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0B3392"/>
    <w:rsid w:val="000B3392"/>
    <w:rsid w:val="00812ECB"/>
    <w:rsid w:val="00FF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544EC8-44B8-4053-9D35-0671DCCAD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39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8C468E"/>
    <w:rPr>
      <w:rFonts w:ascii="Segoe UI" w:hAnsi="Segoe UI" w:cs="Segoe UI"/>
      <w:sz w:val="18"/>
      <w:szCs w:val="18"/>
    </w:rPr>
  </w:style>
  <w:style w:type="paragraph" w:customStyle="1" w:styleId="a6">
    <w:name w:val="Заголовок"/>
    <w:basedOn w:val="a"/>
    <w:next w:val="a7"/>
    <w:qFormat/>
    <w:rsid w:val="000B3392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rsid w:val="000B3392"/>
    <w:pPr>
      <w:spacing w:after="140" w:line="276" w:lineRule="auto"/>
    </w:pPr>
  </w:style>
  <w:style w:type="paragraph" w:styleId="a8">
    <w:name w:val="List"/>
    <w:basedOn w:val="a7"/>
    <w:rsid w:val="000B3392"/>
    <w:rPr>
      <w:rFonts w:ascii="PT Astra Serif" w:hAnsi="PT Astra Serif" w:cs="Noto Sans Devanagari"/>
    </w:rPr>
  </w:style>
  <w:style w:type="paragraph" w:customStyle="1" w:styleId="1">
    <w:name w:val="Название объекта1"/>
    <w:basedOn w:val="a"/>
    <w:qFormat/>
    <w:rsid w:val="000B3392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rsid w:val="000B3392"/>
    <w:pPr>
      <w:suppressLineNumbers/>
    </w:pPr>
    <w:rPr>
      <w:rFonts w:ascii="PT Astra Serif" w:hAnsi="PT Astra Serif" w:cs="Noto Sans Devanagari"/>
    </w:rPr>
  </w:style>
  <w:style w:type="paragraph" w:customStyle="1" w:styleId="headertext">
    <w:name w:val="headertext"/>
    <w:basedOn w:val="a"/>
    <w:qFormat/>
    <w:rsid w:val="006162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6162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qFormat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uinsk.tatarstan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362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Рахматов Булат</dc:creator>
  <dc:description/>
  <cp:lastModifiedBy>Юрист</cp:lastModifiedBy>
  <cp:revision>11</cp:revision>
  <cp:lastPrinted>2025-05-22T08:20:00Z</cp:lastPrinted>
  <dcterms:created xsi:type="dcterms:W3CDTF">2025-05-12T13:19:00Z</dcterms:created>
  <dcterms:modified xsi:type="dcterms:W3CDTF">2025-05-23T07:39:00Z</dcterms:modified>
  <dc:language>ru-RU</dc:language>
</cp:coreProperties>
</file>