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987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698"/>
        <w:gridCol w:w="3784"/>
      </w:tblGrid>
      <w:tr w:rsidR="00A477FE" w:rsidRPr="00977B51" w:rsidTr="000A1EE0">
        <w:trPr>
          <w:trHeight w:val="687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321DE6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</w:t>
            </w:r>
          </w:p>
          <w:p w:rsidR="00321DE6" w:rsidRDefault="00A477FE" w:rsidP="00321DE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МУНИЦИПАЛЬНЫЙ 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</w:p>
          <w:p w:rsidR="00A477FE" w:rsidRPr="00977B51" w:rsidRDefault="00A477FE" w:rsidP="00321DE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321DE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АЛЬШИХОВСКОГО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321DE6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БУА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A477FE" w:rsidRPr="00977B51" w:rsidRDefault="00321DE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АЛШИХ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0A1EE0">
        <w:trPr>
          <w:trHeight w:val="687"/>
        </w:trPr>
        <w:tc>
          <w:tcPr>
            <w:tcW w:w="43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0A1EE0">
        <w:trPr>
          <w:trHeight w:val="687"/>
        </w:trPr>
        <w:tc>
          <w:tcPr>
            <w:tcW w:w="4395" w:type="dxa"/>
            <w:tcBorders>
              <w:left w:val="nil"/>
              <w:right w:val="nil"/>
            </w:tcBorders>
            <w:vAlign w:val="center"/>
          </w:tcPr>
          <w:p w:rsidR="00570FAD" w:rsidRPr="00977B51" w:rsidRDefault="001651BC" w:rsidP="00321DE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C72377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Альшиховского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C72377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>т</w:t>
      </w:r>
      <w:r w:rsidR="00C72377" w:rsidRPr="00C72377">
        <w:rPr>
          <w:rFonts w:ascii="Arial" w:hAnsi="Arial" w:cs="Arial"/>
        </w:rPr>
        <w:t xml:space="preserve"> </w:t>
      </w:r>
      <w:r w:rsidR="00C72377">
        <w:rPr>
          <w:rFonts w:ascii="Arial" w:hAnsi="Arial" w:cs="Arial"/>
        </w:rPr>
        <w:t xml:space="preserve">Альшиховского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321DE6">
        <w:rPr>
          <w:rFonts w:ascii="Arial" w:hAnsi="Arial" w:cs="Arial"/>
        </w:rPr>
        <w:t xml:space="preserve">Альшиховского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321DE6">
        <w:rPr>
          <w:rFonts w:ascii="Arial" w:hAnsi="Arial" w:cs="Arial"/>
        </w:rPr>
        <w:t xml:space="preserve">Альшиховского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</w:t>
      </w:r>
      <w:r w:rsidR="000A1EE0">
        <w:rPr>
          <w:rFonts w:ascii="Arial" w:hAnsi="Arial" w:cs="Arial"/>
        </w:rPr>
        <w:t xml:space="preserve"> </w:t>
      </w:r>
      <w:r w:rsidR="001651BC">
        <w:rPr>
          <w:rFonts w:ascii="Arial" w:hAnsi="Arial" w:cs="Arial"/>
        </w:rPr>
        <w:t>___</w:t>
      </w:r>
      <w:r w:rsidR="000A1EE0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1651BC">
        <w:rPr>
          <w:rFonts w:ascii="Arial" w:hAnsi="Arial" w:cs="Arial"/>
        </w:rPr>
        <w:t>___</w:t>
      </w:r>
      <w:bookmarkStart w:id="0" w:name="_GoBack"/>
      <w:bookmarkEnd w:id="0"/>
      <w:r w:rsidR="000A1EE0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321DE6" w:rsidRPr="00321DE6">
        <w:rPr>
          <w:rFonts w:eastAsia="Calibri"/>
          <w:sz w:val="24"/>
          <w:szCs w:val="24"/>
          <w:lang w:eastAsia="en-US"/>
        </w:rPr>
        <w:t xml:space="preserve">Альшиховского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</w:t>
      </w:r>
      <w:r w:rsidR="00321DE6">
        <w:rPr>
          <w:rFonts w:eastAsia="Calibri"/>
          <w:sz w:val="24"/>
          <w:szCs w:val="24"/>
          <w:lang w:eastAsia="en-US"/>
        </w:rPr>
        <w:t xml:space="preserve">                                    А.П. Андреев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0A1EE0">
      <w:pgSz w:w="11906" w:h="16838" w:code="9"/>
      <w:pgMar w:top="1134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05A" w:rsidRDefault="009C105A">
      <w:r>
        <w:separator/>
      </w:r>
    </w:p>
  </w:endnote>
  <w:endnote w:type="continuationSeparator" w:id="0">
    <w:p w:rsidR="009C105A" w:rsidRDefault="009C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05A" w:rsidRDefault="009C105A">
      <w:r>
        <w:separator/>
      </w:r>
    </w:p>
  </w:footnote>
  <w:footnote w:type="continuationSeparator" w:id="0">
    <w:p w:rsidR="009C105A" w:rsidRDefault="009C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1EE0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651BC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1DE6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05A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0229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2377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FBBD5C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BC8A-8441-4E34-9B49-6770BAB1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4</cp:revision>
  <cp:lastPrinted>2025-08-01T10:54:00Z</cp:lastPrinted>
  <dcterms:created xsi:type="dcterms:W3CDTF">2025-08-18T08:18:00Z</dcterms:created>
  <dcterms:modified xsi:type="dcterms:W3CDTF">2025-08-18T07:35:00Z</dcterms:modified>
</cp:coreProperties>
</file>