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 xml:space="preserve">СОВЕТ </w:t>
            </w:r>
            <w:r w:rsidR="00113AD4">
              <w:rPr>
                <w:b/>
                <w:sz w:val="28"/>
              </w:rPr>
              <w:t>ЧЕРКИ-ГРИШИНСКОГО</w:t>
            </w:r>
            <w:r>
              <w:rPr>
                <w:b/>
                <w:sz w:val="28"/>
              </w:rPr>
              <w:t xml:space="preserve"> СЕЛЬСКОГО ПОСЕЛЕНИЯ</w:t>
            </w:r>
          </w:p>
          <w:p w:rsidR="007F3636" w:rsidRPr="00BD6772" w:rsidRDefault="007F3636" w:rsidP="007F3636">
            <w:pPr>
              <w:jc w:val="center"/>
              <w:rPr>
                <w:b/>
                <w:i/>
                <w:sz w:val="12"/>
              </w:rPr>
            </w:pPr>
          </w:p>
          <w:p w:rsidR="00113AD4" w:rsidRDefault="00113AD4" w:rsidP="00113AD4">
            <w:pPr>
              <w:jc w:val="center"/>
              <w:rPr>
                <w:sz w:val="20"/>
              </w:rPr>
            </w:pPr>
            <w:r>
              <w:rPr>
                <w:sz w:val="20"/>
              </w:rPr>
              <w:t xml:space="preserve"> </w:t>
            </w:r>
            <w:r w:rsidRPr="00BD6772">
              <w:rPr>
                <w:sz w:val="20"/>
              </w:rPr>
              <w:t xml:space="preserve"> ул. </w:t>
            </w:r>
            <w:proofErr w:type="gramStart"/>
            <w:r>
              <w:rPr>
                <w:sz w:val="20"/>
              </w:rPr>
              <w:t>Школьная</w:t>
            </w:r>
            <w:proofErr w:type="gramEnd"/>
            <w:r w:rsidRPr="00BD6772">
              <w:rPr>
                <w:sz w:val="20"/>
              </w:rPr>
              <w:t xml:space="preserve">, д. </w:t>
            </w:r>
            <w:r>
              <w:rPr>
                <w:sz w:val="20"/>
              </w:rPr>
              <w:t>20 а</w:t>
            </w:r>
            <w:r w:rsidRPr="00BD6772">
              <w:rPr>
                <w:sz w:val="20"/>
              </w:rPr>
              <w:t xml:space="preserve">, </w:t>
            </w:r>
            <w:r>
              <w:rPr>
                <w:sz w:val="20"/>
              </w:rPr>
              <w:t xml:space="preserve">Буинский район, </w:t>
            </w:r>
          </w:p>
          <w:p w:rsidR="007F3636" w:rsidRPr="00BD6772" w:rsidRDefault="00113AD4" w:rsidP="00113AD4">
            <w:pPr>
              <w:jc w:val="center"/>
              <w:rPr>
                <w:sz w:val="22"/>
              </w:rPr>
            </w:pPr>
            <w:proofErr w:type="spellStart"/>
            <w:r>
              <w:rPr>
                <w:sz w:val="20"/>
              </w:rPr>
              <w:t>с</w:t>
            </w:r>
            <w:proofErr w:type="gramStart"/>
            <w:r>
              <w:rPr>
                <w:sz w:val="20"/>
              </w:rPr>
              <w:t>.Ч</w:t>
            </w:r>
            <w:proofErr w:type="gramEnd"/>
            <w:r>
              <w:rPr>
                <w:sz w:val="20"/>
              </w:rPr>
              <w:t>ерки-Гришино</w:t>
            </w:r>
            <w:proofErr w:type="spellEnd"/>
            <w:r w:rsidRPr="00BD6772">
              <w:rPr>
                <w:sz w:val="20"/>
              </w:rPr>
              <w:t>, 4224</w:t>
            </w:r>
            <w:r>
              <w:rPr>
                <w:sz w:val="20"/>
              </w:rPr>
              <w:t>11,</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F3636" w:rsidRPr="00BD6772" w:rsidRDefault="00113AD4" w:rsidP="007F3636">
            <w:pPr>
              <w:jc w:val="center"/>
              <w:rPr>
                <w:b/>
                <w:i/>
                <w:sz w:val="12"/>
              </w:rPr>
            </w:pPr>
            <w:r>
              <w:rPr>
                <w:b/>
                <w:sz w:val="28"/>
              </w:rPr>
              <w:t>КУЛ-ЧЕРКЕН</w:t>
            </w:r>
            <w:r w:rsidR="007F3636">
              <w:rPr>
                <w:b/>
                <w:sz w:val="28"/>
              </w:rPr>
              <w:t xml:space="preserve"> АВЫЛ ЖИРЛЕГЕ </w:t>
            </w:r>
            <w:r w:rsidR="007F3636" w:rsidRPr="00BD6772">
              <w:rPr>
                <w:b/>
                <w:sz w:val="28"/>
              </w:rPr>
              <w:t>СОВЕТЫ</w:t>
            </w:r>
            <w:r w:rsidR="007F3636" w:rsidRPr="00BD6772">
              <w:rPr>
                <w:b/>
                <w:sz w:val="28"/>
              </w:rPr>
              <w:br/>
            </w:r>
          </w:p>
          <w:p w:rsidR="00113AD4" w:rsidRDefault="00113AD4" w:rsidP="00113AD4">
            <w:pPr>
              <w:jc w:val="center"/>
              <w:rPr>
                <w:sz w:val="20"/>
              </w:rPr>
            </w:pPr>
            <w:r>
              <w:rPr>
                <w:sz w:val="20"/>
              </w:rPr>
              <w:t xml:space="preserve">  </w:t>
            </w:r>
            <w:proofErr w:type="spellStart"/>
            <w:r>
              <w:rPr>
                <w:sz w:val="20"/>
              </w:rPr>
              <w:t>Мэктэп</w:t>
            </w:r>
            <w:proofErr w:type="spellEnd"/>
            <w:r>
              <w:rPr>
                <w:sz w:val="20"/>
              </w:rPr>
              <w:t xml:space="preserve"> </w:t>
            </w:r>
            <w:proofErr w:type="spellStart"/>
            <w:r>
              <w:rPr>
                <w:sz w:val="20"/>
              </w:rPr>
              <w:t>урамы</w:t>
            </w:r>
            <w:proofErr w:type="spellEnd"/>
            <w:r>
              <w:rPr>
                <w:sz w:val="20"/>
              </w:rPr>
              <w:t xml:space="preserve">, 20 а, Буа районы, </w:t>
            </w:r>
          </w:p>
          <w:p w:rsidR="007F3636" w:rsidRPr="00211B7E" w:rsidRDefault="00113AD4" w:rsidP="00113AD4">
            <w:pPr>
              <w:jc w:val="center"/>
              <w:rPr>
                <w:sz w:val="20"/>
              </w:rPr>
            </w:pPr>
            <w:proofErr w:type="spellStart"/>
            <w:r>
              <w:rPr>
                <w:sz w:val="20"/>
              </w:rPr>
              <w:t>Кул-Черкен</w:t>
            </w:r>
            <w:proofErr w:type="spellEnd"/>
            <w:r>
              <w:rPr>
                <w:sz w:val="20"/>
              </w:rPr>
              <w:t xml:space="preserve"> </w:t>
            </w:r>
            <w:proofErr w:type="spellStart"/>
            <w:r>
              <w:rPr>
                <w:sz w:val="20"/>
              </w:rPr>
              <w:t>авылы</w:t>
            </w:r>
            <w:proofErr w:type="spellEnd"/>
            <w:r>
              <w:rPr>
                <w:sz w:val="20"/>
              </w:rPr>
              <w:t>, 422411,</w:t>
            </w:r>
          </w:p>
        </w:tc>
      </w:tr>
      <w:tr w:rsidR="007F3636" w:rsidRPr="00BD6772" w:rsidTr="00691010">
        <w:trPr>
          <w:trHeight w:val="680"/>
        </w:trPr>
        <w:tc>
          <w:tcPr>
            <w:tcW w:w="9705" w:type="dxa"/>
            <w:gridSpan w:val="3"/>
            <w:shd w:val="clear" w:color="auto" w:fill="auto"/>
            <w:vAlign w:val="bottom"/>
          </w:tcPr>
          <w:p w:rsidR="00113AD4" w:rsidRPr="00BD6772" w:rsidRDefault="00113AD4" w:rsidP="00113AD4">
            <w:pPr>
              <w:jc w:val="center"/>
              <w:rPr>
                <w:sz w:val="20"/>
                <w:lang w:val="en-US"/>
              </w:rPr>
            </w:pPr>
            <w:r w:rsidRPr="00113AD4">
              <w:rPr>
                <w:sz w:val="20"/>
                <w:lang w:val="en-US"/>
              </w:rPr>
              <w:t xml:space="preserve">  </w:t>
            </w:r>
            <w:r w:rsidRPr="00BD6772">
              <w:rPr>
                <w:sz w:val="20"/>
              </w:rPr>
              <w:t>тел</w:t>
            </w:r>
            <w:r w:rsidRPr="00BD6772">
              <w:rPr>
                <w:sz w:val="20"/>
                <w:lang w:val="en-US"/>
              </w:rPr>
              <w:t xml:space="preserve">.: (8-84374) </w:t>
            </w:r>
            <w:r w:rsidRPr="00097B0A">
              <w:rPr>
                <w:sz w:val="20"/>
                <w:lang w:val="en-US"/>
              </w:rPr>
              <w:t>43</w:t>
            </w:r>
            <w:r w:rsidRPr="00BD6772">
              <w:rPr>
                <w:sz w:val="20"/>
                <w:lang w:val="en-US"/>
              </w:rPr>
              <w:t>-</w:t>
            </w:r>
            <w:r w:rsidRPr="00097B0A">
              <w:rPr>
                <w:sz w:val="20"/>
                <w:lang w:val="en-US"/>
              </w:rPr>
              <w:t>2</w:t>
            </w:r>
            <w:r w:rsidRPr="00B82D20">
              <w:rPr>
                <w:sz w:val="20"/>
                <w:lang w:val="en-US"/>
              </w:rPr>
              <w:t>-</w:t>
            </w:r>
            <w:r w:rsidRPr="00097B0A">
              <w:rPr>
                <w:sz w:val="20"/>
                <w:lang w:val="en-US"/>
              </w:rPr>
              <w:t>34</w:t>
            </w:r>
            <w:r w:rsidRPr="00BD6772">
              <w:rPr>
                <w:sz w:val="20"/>
                <w:lang w:val="en-US"/>
              </w:rPr>
              <w:t xml:space="preserve">, e-mail: </w:t>
            </w:r>
            <w:r w:rsidRPr="00097B0A">
              <w:rPr>
                <w:sz w:val="20"/>
                <w:lang w:val="en-US"/>
              </w:rPr>
              <w:t>ChGr</w:t>
            </w:r>
            <w:r>
              <w:rPr>
                <w:sz w:val="20"/>
                <w:lang w:val="en-US"/>
              </w:rPr>
              <w:t>.</w:t>
            </w:r>
            <w:r w:rsidR="00F643D6">
              <w:fldChar w:fldCharType="begin"/>
            </w:r>
            <w:r w:rsidR="00F643D6" w:rsidRPr="00C33EF0">
              <w:rPr>
                <w:lang w:val="en-US"/>
              </w:rPr>
              <w:instrText>HYPERLINK "mailto:Bui@tatar.ru"</w:instrText>
            </w:r>
            <w:r w:rsidR="00F643D6">
              <w:fldChar w:fldCharType="separate"/>
            </w:r>
            <w:r w:rsidRPr="0088102E">
              <w:rPr>
                <w:rStyle w:val="a5"/>
                <w:sz w:val="20"/>
                <w:lang w:val="en-US"/>
              </w:rPr>
              <w:t>Bui@tatar.ru</w:t>
            </w:r>
            <w:r w:rsidR="00F643D6">
              <w:fldChar w:fldCharType="end"/>
            </w:r>
          </w:p>
          <w:p w:rsidR="007F3636" w:rsidRPr="00BD6772" w:rsidRDefault="007F3636" w:rsidP="007F3636">
            <w:pPr>
              <w:jc w:val="center"/>
              <w:rPr>
                <w:sz w:val="20"/>
                <w:lang w:val="en-US"/>
              </w:rPr>
            </w:pPr>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 xml:space="preserve">.2015г.                                 </w:t>
      </w:r>
      <w:r w:rsidR="00113AD4">
        <w:rPr>
          <w:sz w:val="27"/>
          <w:szCs w:val="27"/>
        </w:rPr>
        <w:t xml:space="preserve">                                             </w:t>
      </w:r>
      <w:r w:rsidR="0051630C" w:rsidRPr="00E53810">
        <w:rPr>
          <w:sz w:val="27"/>
          <w:szCs w:val="27"/>
        </w:rPr>
        <w:t xml:space="preserve">  № </w:t>
      </w:r>
      <w:r w:rsidR="00113AD4">
        <w:rPr>
          <w:sz w:val="27"/>
          <w:szCs w:val="27"/>
        </w:rPr>
        <w:t>2</w:t>
      </w:r>
      <w:r w:rsidR="0051630C" w:rsidRPr="00E53810">
        <w:rPr>
          <w:sz w:val="27"/>
          <w:szCs w:val="27"/>
        </w:rPr>
        <w:t>-</w:t>
      </w:r>
      <w:r w:rsidR="00113AD4">
        <w:rPr>
          <w:sz w:val="27"/>
          <w:szCs w:val="27"/>
        </w:rPr>
        <w:t>59</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113AD4">
        <w:rPr>
          <w:b/>
          <w:sz w:val="27"/>
          <w:szCs w:val="27"/>
        </w:rPr>
        <w:t>Черки-Гришинское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113AD4">
        <w:rPr>
          <w:sz w:val="27"/>
          <w:szCs w:val="27"/>
        </w:rPr>
        <w:t>Черки-Гришинское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113AD4">
        <w:rPr>
          <w:sz w:val="27"/>
          <w:szCs w:val="27"/>
        </w:rPr>
        <w:t xml:space="preserve"> </w:t>
      </w:r>
      <w:proofErr w:type="spellStart"/>
      <w:r w:rsidR="00113AD4">
        <w:rPr>
          <w:sz w:val="27"/>
          <w:szCs w:val="27"/>
        </w:rPr>
        <w:t>Черки-Гришинского</w:t>
      </w:r>
      <w:proofErr w:type="spellEnd"/>
      <w:r w:rsidR="00113AD4">
        <w:rPr>
          <w:sz w:val="27"/>
          <w:szCs w:val="27"/>
        </w:rPr>
        <w:t xml:space="preserve"> </w:t>
      </w:r>
      <w:r w:rsidR="006F1940" w:rsidRPr="00DB7B42">
        <w:rPr>
          <w:sz w:val="27"/>
          <w:szCs w:val="27"/>
        </w:rPr>
        <w:t>сельского</w:t>
      </w:r>
      <w:r w:rsidR="00113AD4">
        <w:rPr>
          <w:sz w:val="27"/>
          <w:szCs w:val="27"/>
        </w:rPr>
        <w:t xml:space="preserve"> </w:t>
      </w:r>
      <w:r w:rsidRPr="00735D4D">
        <w:rPr>
          <w:sz w:val="27"/>
          <w:szCs w:val="27"/>
        </w:rPr>
        <w:t xml:space="preserve">Совета </w:t>
      </w:r>
      <w:r w:rsidR="00D7405D" w:rsidRPr="00735D4D">
        <w:rPr>
          <w:sz w:val="27"/>
          <w:szCs w:val="27"/>
        </w:rPr>
        <w:t xml:space="preserve">Буинского </w:t>
      </w:r>
      <w:proofErr w:type="gramStart"/>
      <w:r w:rsidR="00D7405D" w:rsidRPr="00735D4D">
        <w:rPr>
          <w:sz w:val="27"/>
          <w:szCs w:val="27"/>
        </w:rPr>
        <w:t>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113AD4">
        <w:rPr>
          <w:sz w:val="27"/>
          <w:szCs w:val="27"/>
        </w:rPr>
        <w:t>4</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113AD4">
        <w:rPr>
          <w:sz w:val="27"/>
          <w:szCs w:val="27"/>
        </w:rPr>
        <w:t>Черки-Гришинское</w:t>
      </w:r>
      <w:proofErr w:type="spellEnd"/>
      <w:r w:rsidR="00965253">
        <w:rPr>
          <w:sz w:val="27"/>
          <w:szCs w:val="27"/>
        </w:rPr>
        <w:t xml:space="preserve"> сельское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113AD4">
        <w:rPr>
          <w:sz w:val="27"/>
          <w:szCs w:val="27"/>
        </w:rPr>
        <w:t>Черки-Гришинском</w:t>
      </w:r>
      <w:proofErr w:type="spellEnd"/>
      <w:r w:rsidR="00FF4C17" w:rsidRPr="00735D4D">
        <w:rPr>
          <w:sz w:val="27"/>
          <w:szCs w:val="27"/>
        </w:rPr>
        <w:t xml:space="preserve">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w:t>
      </w:r>
      <w:proofErr w:type="gramEnd"/>
      <w:r w:rsidR="00FF4C17" w:rsidRPr="00735D4D">
        <w:rPr>
          <w:sz w:val="27"/>
          <w:szCs w:val="27"/>
        </w:rPr>
        <w:t xml:space="preserve"> </w:t>
      </w:r>
      <w:proofErr w:type="spellStart"/>
      <w:r w:rsidR="00113AD4">
        <w:rPr>
          <w:sz w:val="27"/>
          <w:szCs w:val="27"/>
        </w:rPr>
        <w:t>Черки-Гришинского</w:t>
      </w:r>
      <w:proofErr w:type="spellEnd"/>
      <w:r w:rsidR="00113AD4">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DB7B42">
        <w:rPr>
          <w:sz w:val="27"/>
          <w:szCs w:val="27"/>
        </w:rPr>
        <w:t>18</w:t>
      </w:r>
      <w:r w:rsidR="00FF4C17" w:rsidRPr="001F29FC">
        <w:rPr>
          <w:sz w:val="27"/>
          <w:szCs w:val="27"/>
        </w:rPr>
        <w:t>,</w:t>
      </w:r>
      <w:r w:rsidR="00113AD4">
        <w:rPr>
          <w:sz w:val="27"/>
          <w:szCs w:val="27"/>
        </w:rPr>
        <w:t xml:space="preserve">  Совет </w:t>
      </w:r>
      <w:proofErr w:type="spellStart"/>
      <w:r w:rsidR="00113AD4">
        <w:rPr>
          <w:sz w:val="27"/>
          <w:szCs w:val="27"/>
        </w:rPr>
        <w:t>Черки-Гришинского</w:t>
      </w:r>
      <w:proofErr w:type="spellEnd"/>
      <w:r w:rsidR="00113AD4">
        <w:rPr>
          <w:sz w:val="27"/>
          <w:szCs w:val="27"/>
        </w:rPr>
        <w:t xml:space="preserve"> </w:t>
      </w:r>
      <w:r w:rsidR="006F1940" w:rsidRPr="001F29FC">
        <w:rPr>
          <w:sz w:val="27"/>
          <w:szCs w:val="27"/>
        </w:rPr>
        <w:t>сельск</w:t>
      </w:r>
      <w:r w:rsidR="00A24B20">
        <w:rPr>
          <w:sz w:val="27"/>
          <w:szCs w:val="27"/>
        </w:rPr>
        <w:t xml:space="preserve">ого </w:t>
      </w:r>
      <w:proofErr w:type="spellStart"/>
      <w:r w:rsidR="00A24B20">
        <w:rPr>
          <w:sz w:val="27"/>
          <w:szCs w:val="27"/>
        </w:rPr>
        <w:t>поселения</w:t>
      </w:r>
      <w:r w:rsidR="00AA7A1C" w:rsidRPr="001F29FC">
        <w:rPr>
          <w:sz w:val="27"/>
          <w:szCs w:val="27"/>
        </w:rPr>
        <w:t>Буинского</w:t>
      </w:r>
      <w:proofErr w:type="spellEnd"/>
      <w:r w:rsidR="00AA7A1C" w:rsidRPr="001F29FC">
        <w:rPr>
          <w:sz w:val="27"/>
          <w:szCs w:val="27"/>
        </w:rPr>
        <w:t xml:space="preserve">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113AD4">
        <w:rPr>
          <w:szCs w:val="28"/>
        </w:rPr>
        <w:t>Черки-Гришинское</w:t>
      </w:r>
      <w:proofErr w:type="spellEnd"/>
      <w:r w:rsidR="00113AD4">
        <w:rPr>
          <w:szCs w:val="28"/>
        </w:rPr>
        <w:t xml:space="preserve"> с</w:t>
      </w:r>
      <w:r w:rsidRPr="00F60D97">
        <w:rPr>
          <w:sz w:val="27"/>
          <w:szCs w:val="27"/>
        </w:rPr>
        <w:t xml:space="preserve">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 xml:space="preserve">и </w:t>
      </w:r>
      <w:proofErr w:type="spellStart"/>
      <w:r w:rsidR="003D7436">
        <w:rPr>
          <w:sz w:val="27"/>
          <w:szCs w:val="27"/>
        </w:rPr>
        <w:t>проект</w:t>
      </w:r>
      <w:r w:rsidR="003D7436" w:rsidRPr="00F60D97">
        <w:rPr>
          <w:sz w:val="28"/>
          <w:szCs w:val="28"/>
        </w:rPr>
        <w:t>Устава</w:t>
      </w:r>
      <w:proofErr w:type="spellEnd"/>
      <w:r w:rsidR="003D7436" w:rsidRPr="00F60D97">
        <w:rPr>
          <w:sz w:val="28"/>
          <w:szCs w:val="28"/>
        </w:rPr>
        <w:t xml:space="preserve"> муниципального образования </w:t>
      </w:r>
      <w:r w:rsidR="003D7436" w:rsidRPr="00F60D97">
        <w:rPr>
          <w:szCs w:val="28"/>
        </w:rPr>
        <w:t>«</w:t>
      </w:r>
      <w:proofErr w:type="spellStart"/>
      <w:r w:rsidR="00113AD4">
        <w:rPr>
          <w:szCs w:val="28"/>
        </w:rPr>
        <w:t>Черки-Гришинское</w:t>
      </w:r>
      <w:proofErr w:type="spellEnd"/>
      <w:r w:rsidR="003D7436" w:rsidRPr="00F60D97">
        <w:rPr>
          <w:sz w:val="27"/>
          <w:szCs w:val="27"/>
        </w:rPr>
        <w:t xml:space="preserve"> сельское поселение Буинского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113AD4">
        <w:rPr>
          <w:sz w:val="27"/>
          <w:szCs w:val="27"/>
        </w:rPr>
        <w:t>Черки-Гришинское</w:t>
      </w:r>
      <w:proofErr w:type="spellEnd"/>
      <w:r w:rsidR="00113AD4">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1A767D" w:rsidP="006E078C">
      <w:pPr>
        <w:autoSpaceDE w:val="0"/>
        <w:autoSpaceDN w:val="0"/>
        <w:adjustRightInd w:val="0"/>
        <w:ind w:firstLine="708"/>
        <w:jc w:val="both"/>
        <w:rPr>
          <w:sz w:val="27"/>
          <w:szCs w:val="27"/>
        </w:rPr>
      </w:pPr>
      <w:r>
        <w:rPr>
          <w:sz w:val="27"/>
          <w:szCs w:val="27"/>
        </w:rPr>
        <w:t xml:space="preserve">Хабибуллин  </w:t>
      </w:r>
      <w:proofErr w:type="spellStart"/>
      <w:r>
        <w:rPr>
          <w:sz w:val="27"/>
          <w:szCs w:val="27"/>
        </w:rPr>
        <w:t>Исмагил</w:t>
      </w:r>
      <w:proofErr w:type="spellEnd"/>
      <w:r>
        <w:rPr>
          <w:sz w:val="27"/>
          <w:szCs w:val="27"/>
        </w:rPr>
        <w:t xml:space="preserve"> </w:t>
      </w:r>
      <w:proofErr w:type="spellStart"/>
      <w:r>
        <w:rPr>
          <w:sz w:val="27"/>
          <w:szCs w:val="27"/>
        </w:rPr>
        <w:t>Мансурович</w:t>
      </w:r>
      <w:proofErr w:type="spellEnd"/>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proofErr w:type="spellStart"/>
      <w:r>
        <w:rPr>
          <w:sz w:val="27"/>
          <w:szCs w:val="27"/>
        </w:rPr>
        <w:t>Черки-Гришинского</w:t>
      </w:r>
      <w:proofErr w:type="spellEnd"/>
      <w:r w:rsidR="00DB7B42">
        <w:rPr>
          <w:sz w:val="27"/>
          <w:szCs w:val="27"/>
        </w:rPr>
        <w:t xml:space="preserve"> сельского поселения</w:t>
      </w:r>
      <w:r>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4D34EF" w:rsidP="006E078C">
      <w:pPr>
        <w:autoSpaceDE w:val="0"/>
        <w:autoSpaceDN w:val="0"/>
        <w:adjustRightInd w:val="0"/>
        <w:ind w:firstLine="708"/>
        <w:jc w:val="both"/>
        <w:rPr>
          <w:sz w:val="27"/>
          <w:szCs w:val="27"/>
        </w:rPr>
      </w:pPr>
      <w:proofErr w:type="spellStart"/>
      <w:r>
        <w:rPr>
          <w:sz w:val="27"/>
          <w:szCs w:val="27"/>
        </w:rPr>
        <w:t>Салахутдинов</w:t>
      </w:r>
      <w:proofErr w:type="spellEnd"/>
      <w:r>
        <w:rPr>
          <w:sz w:val="27"/>
          <w:szCs w:val="27"/>
        </w:rPr>
        <w:t xml:space="preserve"> </w:t>
      </w:r>
      <w:proofErr w:type="spellStart"/>
      <w:r>
        <w:rPr>
          <w:sz w:val="27"/>
          <w:szCs w:val="27"/>
        </w:rPr>
        <w:t>Рашит</w:t>
      </w:r>
      <w:proofErr w:type="spellEnd"/>
      <w:r>
        <w:rPr>
          <w:sz w:val="27"/>
          <w:szCs w:val="27"/>
        </w:rPr>
        <w:t xml:space="preserve"> </w:t>
      </w:r>
      <w:proofErr w:type="spellStart"/>
      <w:r>
        <w:rPr>
          <w:sz w:val="27"/>
          <w:szCs w:val="27"/>
        </w:rPr>
        <w:t>Минвалиевич</w:t>
      </w:r>
      <w:proofErr w:type="spellEnd"/>
      <w:r w:rsidR="006E078C" w:rsidRPr="001F29FC">
        <w:rPr>
          <w:sz w:val="27"/>
          <w:szCs w:val="27"/>
        </w:rPr>
        <w:t xml:space="preserve"> – </w:t>
      </w:r>
      <w:r w:rsidR="00390684" w:rsidRPr="00390684">
        <w:rPr>
          <w:sz w:val="27"/>
          <w:szCs w:val="27"/>
        </w:rPr>
        <w:t>депутат</w:t>
      </w:r>
      <w:r w:rsidR="001A767D">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1A767D">
        <w:rPr>
          <w:sz w:val="27"/>
          <w:szCs w:val="27"/>
        </w:rPr>
        <w:t xml:space="preserve"> </w:t>
      </w:r>
      <w:proofErr w:type="spellStart"/>
      <w:r w:rsidRPr="001F29FC">
        <w:rPr>
          <w:sz w:val="27"/>
          <w:szCs w:val="27"/>
        </w:rPr>
        <w:t>Фанис</w:t>
      </w:r>
      <w:proofErr w:type="spellEnd"/>
      <w:r w:rsidR="001A767D">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1A767D">
        <w:rPr>
          <w:sz w:val="27"/>
          <w:szCs w:val="27"/>
        </w:rPr>
        <w:t>Черки-Гришинское</w:t>
      </w:r>
      <w:proofErr w:type="spellEnd"/>
      <w:r w:rsidR="004121C3">
        <w:rPr>
          <w:sz w:val="27"/>
          <w:szCs w:val="27"/>
        </w:rPr>
        <w:t xml:space="preserve"> сельское поселение</w:t>
      </w:r>
      <w:r w:rsidR="001A767D">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1A767D">
        <w:rPr>
          <w:sz w:val="27"/>
          <w:szCs w:val="27"/>
        </w:rPr>
        <w:t xml:space="preserve"> </w:t>
      </w:r>
      <w:proofErr w:type="spellStart"/>
      <w:r w:rsidR="001A767D">
        <w:rPr>
          <w:sz w:val="27"/>
          <w:szCs w:val="27"/>
        </w:rPr>
        <w:t>Черки-Гришинского</w:t>
      </w:r>
      <w:proofErr w:type="spellEnd"/>
      <w:r w:rsidR="004121C3">
        <w:rPr>
          <w:sz w:val="27"/>
          <w:szCs w:val="27"/>
        </w:rPr>
        <w:t xml:space="preserve"> сельского поселения</w:t>
      </w:r>
      <w:r w:rsidR="001A767D">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1A767D">
        <w:rPr>
          <w:sz w:val="27"/>
          <w:szCs w:val="27"/>
        </w:rPr>
        <w:t>11</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proofErr w:type="spellStart"/>
      <w:r w:rsidR="001A767D">
        <w:rPr>
          <w:sz w:val="27"/>
          <w:szCs w:val="27"/>
        </w:rPr>
        <w:t>Черки-Гришино</w:t>
      </w:r>
      <w:proofErr w:type="spellEnd"/>
      <w:r w:rsidR="00247567" w:rsidRPr="00247567">
        <w:rPr>
          <w:sz w:val="27"/>
          <w:szCs w:val="27"/>
        </w:rPr>
        <w:t xml:space="preserve">, ул. </w:t>
      </w:r>
      <w:r w:rsidR="001A767D">
        <w:rPr>
          <w:sz w:val="27"/>
          <w:szCs w:val="27"/>
        </w:rPr>
        <w:t>Школьная</w:t>
      </w:r>
      <w:r w:rsidR="00247567" w:rsidRPr="00247567">
        <w:rPr>
          <w:sz w:val="27"/>
          <w:szCs w:val="27"/>
        </w:rPr>
        <w:t xml:space="preserve">, д. </w:t>
      </w:r>
      <w:r w:rsidR="001A767D">
        <w:rPr>
          <w:sz w:val="27"/>
          <w:szCs w:val="27"/>
        </w:rPr>
        <w:t>20 а</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w:t>
      </w:r>
      <w:r w:rsidR="001A767D">
        <w:rPr>
          <w:sz w:val="27"/>
          <w:szCs w:val="27"/>
        </w:rPr>
        <w:t>11</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spellStart"/>
      <w:r w:rsidR="001A767D">
        <w:rPr>
          <w:sz w:val="27"/>
          <w:szCs w:val="27"/>
        </w:rPr>
        <w:t>Черки-Гришино</w:t>
      </w:r>
      <w:proofErr w:type="spellEnd"/>
      <w:r w:rsidR="004121C3" w:rsidRPr="00247567">
        <w:rPr>
          <w:sz w:val="27"/>
          <w:szCs w:val="27"/>
        </w:rPr>
        <w:t xml:space="preserve">, ул. </w:t>
      </w:r>
      <w:r w:rsidR="001A767D">
        <w:rPr>
          <w:sz w:val="27"/>
          <w:szCs w:val="27"/>
        </w:rPr>
        <w:t>Школьная</w:t>
      </w:r>
      <w:r w:rsidR="004121C3" w:rsidRPr="00247567">
        <w:rPr>
          <w:sz w:val="27"/>
          <w:szCs w:val="27"/>
        </w:rPr>
        <w:t xml:space="preserve">, д. </w:t>
      </w:r>
      <w:r w:rsidR="001A767D">
        <w:rPr>
          <w:sz w:val="27"/>
          <w:szCs w:val="27"/>
        </w:rPr>
        <w:t xml:space="preserve">20 </w:t>
      </w:r>
      <w:proofErr w:type="spellStart"/>
      <w:r w:rsidR="001A767D">
        <w:rPr>
          <w:sz w:val="27"/>
          <w:szCs w:val="27"/>
        </w:rPr>
        <w:t>а</w:t>
      </w:r>
      <w:proofErr w:type="gramStart"/>
      <w:r w:rsidR="004121C3">
        <w:rPr>
          <w:sz w:val="27"/>
          <w:szCs w:val="27"/>
        </w:rPr>
        <w:t>,</w:t>
      </w:r>
      <w:r w:rsidRPr="005A3E5D">
        <w:rPr>
          <w:sz w:val="27"/>
          <w:szCs w:val="27"/>
        </w:rPr>
        <w:t>в</w:t>
      </w:r>
      <w:proofErr w:type="spellEnd"/>
      <w:proofErr w:type="gramEnd"/>
      <w:r w:rsidRPr="005A3E5D">
        <w:rPr>
          <w:sz w:val="27"/>
          <w:szCs w:val="27"/>
        </w:rPr>
        <w:t xml:space="preserve">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1A767D">
        <w:rPr>
          <w:sz w:val="27"/>
          <w:szCs w:val="27"/>
        </w:rPr>
        <w:t>Черки-Гришинское</w:t>
      </w:r>
      <w:proofErr w:type="spellEnd"/>
      <w:r w:rsidR="001A767D">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1A767D">
        <w:rPr>
          <w:sz w:val="27"/>
          <w:szCs w:val="27"/>
        </w:rPr>
        <w:t>Черки-Гришинском</w:t>
      </w:r>
      <w:proofErr w:type="spellEnd"/>
      <w:r w:rsidR="001A767D">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1A767D">
        <w:rPr>
          <w:sz w:val="27"/>
          <w:szCs w:val="27"/>
        </w:rPr>
        <w:t>Черки-Гришинского</w:t>
      </w:r>
      <w:proofErr w:type="spellEnd"/>
      <w:r w:rsidR="001A767D">
        <w:rPr>
          <w:sz w:val="27"/>
          <w:szCs w:val="27"/>
        </w:rPr>
        <w:t xml:space="preserve"> се</w:t>
      </w:r>
      <w:r w:rsidR="006E078C">
        <w:rPr>
          <w:sz w:val="27"/>
          <w:szCs w:val="27"/>
        </w:rPr>
        <w:t>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1A767D">
        <w:rPr>
          <w:sz w:val="27"/>
          <w:szCs w:val="27"/>
        </w:rPr>
        <w:t xml:space="preserve"> </w:t>
      </w:r>
      <w:proofErr w:type="spellStart"/>
      <w:r w:rsidR="001A767D">
        <w:rPr>
          <w:sz w:val="27"/>
          <w:szCs w:val="27"/>
        </w:rPr>
        <w:t>Черки-Гришинского</w:t>
      </w:r>
      <w:proofErr w:type="spellEnd"/>
      <w:r w:rsidR="001A767D">
        <w:rPr>
          <w:sz w:val="27"/>
          <w:szCs w:val="27"/>
        </w:rPr>
        <w:t xml:space="preserve"> </w:t>
      </w:r>
      <w:r w:rsidR="00134E53" w:rsidRPr="001F29FC">
        <w:rPr>
          <w:sz w:val="27"/>
          <w:szCs w:val="27"/>
        </w:rPr>
        <w:t xml:space="preserve">сельского </w:t>
      </w:r>
      <w:r w:rsidR="00965253">
        <w:rPr>
          <w:sz w:val="27"/>
          <w:szCs w:val="27"/>
        </w:rPr>
        <w:t xml:space="preserve">дома </w:t>
      </w:r>
      <w:proofErr w:type="spellStart"/>
      <w:r w:rsidR="00965253">
        <w:rPr>
          <w:sz w:val="27"/>
          <w:szCs w:val="27"/>
        </w:rPr>
        <w:t>культуры</w:t>
      </w:r>
      <w:r w:rsidR="006E078C" w:rsidRPr="001F29FC">
        <w:rPr>
          <w:sz w:val="27"/>
          <w:szCs w:val="27"/>
        </w:rPr>
        <w:t>по</w:t>
      </w:r>
      <w:proofErr w:type="spellEnd"/>
      <w:r w:rsidR="006E078C" w:rsidRPr="001F29FC">
        <w:rPr>
          <w:sz w:val="27"/>
          <w:szCs w:val="27"/>
        </w:rPr>
        <w:t xml:space="preserve"> адресу: </w:t>
      </w:r>
      <w:r w:rsidR="004121C3">
        <w:rPr>
          <w:sz w:val="27"/>
          <w:szCs w:val="27"/>
        </w:rPr>
        <w:t>4224</w:t>
      </w:r>
      <w:r w:rsidR="001A767D">
        <w:rPr>
          <w:sz w:val="27"/>
          <w:szCs w:val="27"/>
        </w:rPr>
        <w:t>11</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spellStart"/>
      <w:r w:rsidR="001A767D">
        <w:rPr>
          <w:sz w:val="27"/>
          <w:szCs w:val="27"/>
        </w:rPr>
        <w:t>Черки-Гришино</w:t>
      </w:r>
      <w:proofErr w:type="spellEnd"/>
      <w:r w:rsidR="004121C3" w:rsidRPr="00247567">
        <w:rPr>
          <w:sz w:val="27"/>
          <w:szCs w:val="27"/>
        </w:rPr>
        <w:t xml:space="preserve">, ул. </w:t>
      </w:r>
      <w:r w:rsidR="001A767D">
        <w:rPr>
          <w:sz w:val="27"/>
          <w:szCs w:val="27"/>
        </w:rPr>
        <w:t>Школьная</w:t>
      </w:r>
      <w:r w:rsidR="004121C3" w:rsidRPr="00247567">
        <w:rPr>
          <w:sz w:val="27"/>
          <w:szCs w:val="27"/>
        </w:rPr>
        <w:t xml:space="preserve">, д. </w:t>
      </w:r>
      <w:r w:rsidR="001A767D">
        <w:rPr>
          <w:sz w:val="27"/>
          <w:szCs w:val="27"/>
        </w:rPr>
        <w:t>20 а</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1A767D">
        <w:rPr>
          <w:sz w:val="27"/>
          <w:szCs w:val="27"/>
        </w:rPr>
        <w:t>Черки-Гришинское</w:t>
      </w:r>
      <w:proofErr w:type="spellEnd"/>
      <w:r w:rsidR="001A767D">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1A767D">
        <w:rPr>
          <w:b/>
          <w:sz w:val="27"/>
          <w:szCs w:val="27"/>
        </w:rPr>
        <w:t>Черки-Гришинского</w:t>
      </w:r>
      <w:proofErr w:type="spellEnd"/>
      <w:r w:rsidR="001A767D">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1A767D" w:rsidP="00983C89">
      <w:pPr>
        <w:tabs>
          <w:tab w:val="left" w:pos="1134"/>
        </w:tabs>
        <w:ind w:left="709"/>
        <w:contextualSpacing/>
        <w:jc w:val="both"/>
        <w:rPr>
          <w:b/>
          <w:sz w:val="27"/>
          <w:szCs w:val="27"/>
        </w:rPr>
      </w:pPr>
      <w:proofErr w:type="spellStart"/>
      <w:r>
        <w:rPr>
          <w:b/>
          <w:sz w:val="27"/>
          <w:szCs w:val="27"/>
        </w:rPr>
        <w:t>Черки-Гришинского</w:t>
      </w:r>
      <w:proofErr w:type="spellEnd"/>
      <w:r w:rsidR="001E4036">
        <w:rPr>
          <w:b/>
          <w:sz w:val="27"/>
          <w:szCs w:val="27"/>
        </w:rPr>
        <w:t xml:space="preserve"> с</w:t>
      </w:r>
      <w:r w:rsidR="00983C89">
        <w:rPr>
          <w:b/>
          <w:sz w:val="27"/>
          <w:szCs w:val="27"/>
        </w:rPr>
        <w:t>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0"/>
      <w:r w:rsidR="001E4036">
        <w:rPr>
          <w:b/>
          <w:sz w:val="27"/>
          <w:szCs w:val="27"/>
        </w:rPr>
        <w:t xml:space="preserve">                    Хабибуллин  И.М.</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1E4036" w:rsidP="000B69EF">
      <w:pPr>
        <w:ind w:left="5670"/>
        <w:rPr>
          <w:sz w:val="28"/>
          <w:szCs w:val="28"/>
        </w:rPr>
      </w:pPr>
      <w:proofErr w:type="spellStart"/>
      <w:r>
        <w:rPr>
          <w:sz w:val="28"/>
          <w:szCs w:val="28"/>
        </w:rPr>
        <w:t>Черки-Гришинского</w:t>
      </w:r>
      <w:proofErr w:type="spellEnd"/>
      <w:r>
        <w:rPr>
          <w:sz w:val="28"/>
          <w:szCs w:val="28"/>
        </w:rPr>
        <w:t xml:space="preserve"> </w:t>
      </w:r>
      <w:r w:rsidR="000B69EF" w:rsidRPr="00DE5286">
        <w:rPr>
          <w:sz w:val="28"/>
          <w:szCs w:val="28"/>
        </w:rPr>
        <w:t xml:space="preserve">сельского поселения Буинского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1E4036">
        <w:rPr>
          <w:sz w:val="28"/>
          <w:szCs w:val="28"/>
        </w:rPr>
        <w:t>Черки-Гришинского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1E4036">
        <w:rPr>
          <w:sz w:val="28"/>
          <w:szCs w:val="28"/>
        </w:rPr>
        <w:t>Хабибуллин  И.М.</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1E4036">
        <w:rPr>
          <w:b/>
          <w:sz w:val="44"/>
          <w:szCs w:val="44"/>
        </w:rPr>
        <w:t>Черки-Гришинское</w:t>
      </w:r>
      <w:proofErr w:type="spellEnd"/>
      <w:r w:rsidR="001E4036">
        <w:rPr>
          <w:b/>
          <w:sz w:val="44"/>
          <w:szCs w:val="44"/>
        </w:rPr>
        <w:t xml:space="preserve"> с</w:t>
      </w:r>
      <w:r w:rsidRPr="00DE5286">
        <w:rPr>
          <w:b/>
          <w:sz w:val="44"/>
          <w:szCs w:val="44"/>
        </w:rPr>
        <w:t>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1E4036">
        <w:rPr>
          <w:b/>
          <w:sz w:val="28"/>
          <w:szCs w:val="28"/>
        </w:rPr>
        <w:t>Черки-Гришинское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1E4036">
        <w:rPr>
          <w:sz w:val="28"/>
          <w:szCs w:val="28"/>
        </w:rPr>
        <w:t>Черки-Гришинское</w:t>
      </w:r>
      <w:proofErr w:type="spellEnd"/>
      <w:r w:rsidR="001E4036">
        <w:rPr>
          <w:sz w:val="28"/>
          <w:szCs w:val="28"/>
        </w:rPr>
        <w:t xml:space="preserve"> </w:t>
      </w:r>
      <w:r w:rsidRPr="00706F21">
        <w:rPr>
          <w:sz w:val="28"/>
          <w:szCs w:val="28"/>
        </w:rPr>
        <w:t xml:space="preserve">сельское поселение </w:t>
      </w:r>
      <w:r w:rsidR="009D1ABD">
        <w:rPr>
          <w:sz w:val="28"/>
          <w:szCs w:val="28"/>
        </w:rPr>
        <w:t>Буинского</w:t>
      </w:r>
      <w:r w:rsidR="001E4036">
        <w:rPr>
          <w:sz w:val="28"/>
          <w:szCs w:val="28"/>
        </w:rPr>
        <w:t xml:space="preserve"> </w:t>
      </w:r>
      <w:r w:rsidRPr="00706F21">
        <w:rPr>
          <w:sz w:val="28"/>
          <w:szCs w:val="28"/>
        </w:rPr>
        <w:t>муниципального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1E4036">
        <w:rPr>
          <w:sz w:val="28"/>
          <w:szCs w:val="28"/>
        </w:rPr>
        <w:t>Черки-Гришинское</w:t>
      </w:r>
      <w:proofErr w:type="spellEnd"/>
      <w:r w:rsidR="001E4036">
        <w:rPr>
          <w:sz w:val="28"/>
          <w:szCs w:val="28"/>
        </w:rPr>
        <w:t xml:space="preserve"> сел</w:t>
      </w:r>
      <w:r w:rsidR="00FA3FAE" w:rsidRPr="00706F21">
        <w:rPr>
          <w:sz w:val="28"/>
          <w:szCs w:val="28"/>
        </w:rPr>
        <w:t xml:space="preserve">ьское поселение </w:t>
      </w:r>
      <w:r w:rsidR="00FA3FAE">
        <w:rPr>
          <w:sz w:val="28"/>
          <w:szCs w:val="28"/>
        </w:rPr>
        <w:t>Буинского</w:t>
      </w:r>
      <w:r w:rsidR="001E4036">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1E4036">
        <w:rPr>
          <w:sz w:val="28"/>
          <w:szCs w:val="28"/>
        </w:rPr>
        <w:t>Черки-Гришинское</w:t>
      </w:r>
      <w:proofErr w:type="spellEnd"/>
      <w:r w:rsidR="001E4036">
        <w:rPr>
          <w:sz w:val="28"/>
          <w:szCs w:val="28"/>
        </w:rPr>
        <w:t xml:space="preserve"> с</w:t>
      </w:r>
      <w:r w:rsidRPr="00706F21">
        <w:rPr>
          <w:sz w:val="28"/>
          <w:szCs w:val="28"/>
        </w:rPr>
        <w:t>ельское поселение</w:t>
      </w:r>
      <w:r w:rsidR="001E4036">
        <w:rPr>
          <w:sz w:val="28"/>
          <w:szCs w:val="28"/>
        </w:rPr>
        <w:t xml:space="preserve"> </w:t>
      </w:r>
      <w:r w:rsidR="00FA3FAE">
        <w:rPr>
          <w:sz w:val="28"/>
          <w:szCs w:val="28"/>
        </w:rPr>
        <w:t>Буинского</w:t>
      </w:r>
      <w:r w:rsidR="001E4036">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 xml:space="preserve">село </w:t>
      </w:r>
      <w:proofErr w:type="spellStart"/>
      <w:r w:rsidR="001E4036">
        <w:rPr>
          <w:rFonts w:ascii="Times New Roman" w:hAnsi="Times New Roman" w:cs="Times New Roman"/>
          <w:sz w:val="28"/>
          <w:szCs w:val="28"/>
        </w:rPr>
        <w:t>Черки-Гришино</w:t>
      </w:r>
      <w:proofErr w:type="spellEnd"/>
      <w:r w:rsidR="004A6E2C">
        <w:rPr>
          <w:rFonts w:ascii="Times New Roman" w:hAnsi="Times New Roman" w:cs="Times New Roman"/>
          <w:sz w:val="28"/>
          <w:szCs w:val="28"/>
        </w:rPr>
        <w:t xml:space="preserve">, </w:t>
      </w:r>
      <w:r w:rsidR="001E4036">
        <w:rPr>
          <w:rFonts w:ascii="Times New Roman" w:hAnsi="Times New Roman" w:cs="Times New Roman"/>
          <w:sz w:val="28"/>
          <w:szCs w:val="28"/>
        </w:rPr>
        <w:t xml:space="preserve">пос. </w:t>
      </w:r>
      <w:proofErr w:type="spellStart"/>
      <w:r w:rsidR="001E4036">
        <w:rPr>
          <w:rFonts w:ascii="Times New Roman" w:hAnsi="Times New Roman" w:cs="Times New Roman"/>
          <w:sz w:val="28"/>
          <w:szCs w:val="28"/>
        </w:rPr>
        <w:t>ж-д</w:t>
      </w:r>
      <w:proofErr w:type="spellEnd"/>
      <w:r w:rsidR="001E4036">
        <w:rPr>
          <w:rFonts w:ascii="Times New Roman" w:hAnsi="Times New Roman" w:cs="Times New Roman"/>
          <w:sz w:val="28"/>
          <w:szCs w:val="28"/>
        </w:rPr>
        <w:t xml:space="preserve"> </w:t>
      </w:r>
      <w:proofErr w:type="spellStart"/>
      <w:r w:rsidR="001E4036">
        <w:rPr>
          <w:rFonts w:ascii="Times New Roman" w:hAnsi="Times New Roman" w:cs="Times New Roman"/>
          <w:sz w:val="28"/>
          <w:szCs w:val="28"/>
        </w:rPr>
        <w:t>разьезда</w:t>
      </w:r>
      <w:proofErr w:type="spellEnd"/>
      <w:r w:rsidR="001E4036">
        <w:rPr>
          <w:rFonts w:ascii="Times New Roman" w:hAnsi="Times New Roman" w:cs="Times New Roman"/>
          <w:sz w:val="28"/>
          <w:szCs w:val="28"/>
        </w:rPr>
        <w:t xml:space="preserve"> </w:t>
      </w:r>
      <w:proofErr w:type="spellStart"/>
      <w:r w:rsidR="001E4036">
        <w:rPr>
          <w:rFonts w:ascii="Times New Roman" w:hAnsi="Times New Roman" w:cs="Times New Roman"/>
          <w:sz w:val="28"/>
          <w:szCs w:val="28"/>
        </w:rPr>
        <w:t>Лащи</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r w:rsidR="001E4036">
        <w:rPr>
          <w:rFonts w:ascii="Times New Roman" w:hAnsi="Times New Roman" w:cs="Times New Roman"/>
          <w:sz w:val="28"/>
          <w:szCs w:val="28"/>
        </w:rPr>
        <w:t>Черки-Гришино</w:t>
      </w:r>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4A6E2C">
        <w:rPr>
          <w:sz w:val="28"/>
          <w:szCs w:val="28"/>
        </w:rPr>
        <w:t>Сорок-Сайдакского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8"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9"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0"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1" w:history="1">
        <w:r w:rsidRPr="00901522">
          <w:rPr>
            <w:rStyle w:val="a5"/>
            <w:color w:val="auto"/>
            <w:sz w:val="28"/>
            <w:szCs w:val="28"/>
          </w:rPr>
          <w:t>частями 3</w:t>
        </w:r>
      </w:hyperlink>
      <w:r w:rsidRPr="00901522">
        <w:rPr>
          <w:sz w:val="28"/>
          <w:szCs w:val="28"/>
        </w:rPr>
        <w:t xml:space="preserve"> и </w:t>
      </w:r>
      <w:hyperlink r:id="rId12"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4A6E2C">
        <w:rPr>
          <w:sz w:val="28"/>
          <w:szCs w:val="28"/>
        </w:rPr>
        <w:t>Сорок-Сайдакского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4A6E2C">
        <w:rPr>
          <w:sz w:val="28"/>
          <w:szCs w:val="28"/>
        </w:rPr>
        <w:t>Сорок-Сайдакского</w:t>
      </w:r>
      <w:bookmarkStart w:id="2" w:name="_GoBack"/>
      <w:bookmarkEnd w:id="2"/>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3"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w:t>
      </w:r>
      <w:proofErr w:type="spellStart"/>
      <w:r w:rsidRPr="005C2014">
        <w:rPr>
          <w:sz w:val="28"/>
          <w:szCs w:val="28"/>
        </w:rPr>
        <w:t>применяются</w:t>
      </w:r>
      <w:r w:rsidRPr="00340E55">
        <w:rPr>
          <w:sz w:val="28"/>
          <w:szCs w:val="28"/>
        </w:rPr>
        <w:t>положения</w:t>
      </w:r>
      <w:proofErr w:type="spellEnd"/>
      <w:r w:rsidRPr="00340E55">
        <w:rPr>
          <w:sz w:val="28"/>
          <w:szCs w:val="28"/>
        </w:rPr>
        <w:t xml:space="preserve"> Федерального </w:t>
      </w:r>
      <w:hyperlink r:id="rId14"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5"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7"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8"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19"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0"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1"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3AD4"/>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A767D"/>
    <w:rsid w:val="001B64DF"/>
    <w:rsid w:val="001C29A0"/>
    <w:rsid w:val="001C3EE0"/>
    <w:rsid w:val="001C4449"/>
    <w:rsid w:val="001C541E"/>
    <w:rsid w:val="001C6EDA"/>
    <w:rsid w:val="001D12F0"/>
    <w:rsid w:val="001E08F7"/>
    <w:rsid w:val="001E169A"/>
    <w:rsid w:val="001E4036"/>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3F79B2"/>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D34EF"/>
    <w:rsid w:val="004E02AF"/>
    <w:rsid w:val="004E55DD"/>
    <w:rsid w:val="004F02D7"/>
    <w:rsid w:val="004F3355"/>
    <w:rsid w:val="004F5AA5"/>
    <w:rsid w:val="004F66DB"/>
    <w:rsid w:val="004F757E"/>
    <w:rsid w:val="00501920"/>
    <w:rsid w:val="00502E27"/>
    <w:rsid w:val="00504816"/>
    <w:rsid w:val="00505917"/>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3EF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643D6"/>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A2191FE13AC1CC61323956701C1DAE3A6A18E5512C984DF8FE85B3FACAp7P" TargetMode="External"/><Relationship Id="rId13" Type="http://schemas.openxmlformats.org/officeDocument/2006/relationships/hyperlink" Target="consultantplus://offline/ref=BB6F0C6FCB71A0E0C9342EA566457AC27ACCA7BC63DD273664DFEB17715843EBEA9BA0A4F4745DBEU8U5O" TargetMode="External"/><Relationship Id="rId18" Type="http://schemas.openxmlformats.org/officeDocument/2006/relationships/hyperlink" Target="consultantplus://offline/ref=A75AD7B1DFE84298CF2CCDD1155956D0CDF8DD414A7B533DA2B8B6655FM4t3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F20B306E4B3A56A108A037Dh755H" TargetMode="External"/><Relationship Id="rId7" Type="http://schemas.openxmlformats.org/officeDocument/2006/relationships/image" Target="media/image2.png"/><Relationship Id="rId12" Type="http://schemas.openxmlformats.org/officeDocument/2006/relationships/hyperlink" Target="consultantplus://offline/ref=11D7D118DEAA4874F2AA9530648E3D1DE9F388E6CD9D63E98F48210F5C30285FA860C6E9CE3B27A6s148G" TargetMode="External"/><Relationship Id="rId17" Type="http://schemas.openxmlformats.org/officeDocument/2006/relationships/hyperlink" Target="consultantplus://offline/ref=08206C038DD43CE2520D6E6F66F2856FAD0FBEBD045CD73467C76A4E53f8p4H"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pravo.tatarstan.ru" TargetMode="External"/><Relationship Id="rId20" Type="http://schemas.openxmlformats.org/officeDocument/2006/relationships/hyperlink" Target="consultantplus://offline/ref=D6043E63D4E8E8182C1CA3C171604486EC0B23B10DE1B3A56A108A037Dh755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1D7D118DEAA4874F2AA9530648E3D1DE9F388E6CD9D63E98F48210F5C30285FA860C6E9CE3B27A7s142G" TargetMode="External"/><Relationship Id="rId5" Type="http://schemas.openxmlformats.org/officeDocument/2006/relationships/webSettings" Target="webSettings.xml"/><Relationship Id="rId15" Type="http://schemas.openxmlformats.org/officeDocument/2006/relationships/hyperlink" Target="http://Buinsk.tatarstan.ru" TargetMode="External"/><Relationship Id="rId23" Type="http://schemas.openxmlformats.org/officeDocument/2006/relationships/theme" Target="theme/theme1.xml"/><Relationship Id="rId10" Type="http://schemas.openxmlformats.org/officeDocument/2006/relationships/hyperlink" Target="consultantplus://offline/ref=BB6F0C6FCB71A0E0C9342EA566457AC27ACCA7BC63DD273664DFEB17715843EBEA9BA0A4F4745DBEU8U5O" TargetMode="External"/><Relationship Id="rId19" Type="http://schemas.openxmlformats.org/officeDocument/2006/relationships/hyperlink" Target="consultantplus://offline/ref=A75AD7B1DFE84298CF2CCDD1155956D0CDFCDE43417E533DA2B8B6655FM4t3H" TargetMode="External"/><Relationship Id="rId4" Type="http://schemas.openxmlformats.org/officeDocument/2006/relationships/settings" Target="settings.xml"/><Relationship Id="rId9" Type="http://schemas.openxmlformats.org/officeDocument/2006/relationships/hyperlink" Target="consultantplus://offline/ref=BB6F0C6FCB71A0E0C9342EA566457AC27ACFAFBE61DB273664DFEB17715843EBEA9BA0A3F0U7U6O" TargetMode="External"/><Relationship Id="rId14" Type="http://schemas.openxmlformats.org/officeDocument/2006/relationships/hyperlink" Target="consultantplus://offline/ref=8986CDC65B14833301EAEE1DB9C2D12E4C1CE2C6FE5B3D6B59B3D0FC4AL8qD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59</Pages>
  <Words>23636</Words>
  <Characters>134726</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User</cp:lastModifiedBy>
  <cp:revision>135</cp:revision>
  <cp:lastPrinted>2015-07-16T16:47:00Z</cp:lastPrinted>
  <dcterms:created xsi:type="dcterms:W3CDTF">2015-03-23T07:17:00Z</dcterms:created>
  <dcterms:modified xsi:type="dcterms:W3CDTF">2015-07-16T16:52:00Z</dcterms:modified>
</cp:coreProperties>
</file>