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XSpec="center" w:tblpY="-42"/>
        <w:tblW w:w="10561" w:type="dxa"/>
        <w:tblLayout w:type="fixed"/>
        <w:tblCellMar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4724"/>
        <w:gridCol w:w="1698"/>
        <w:gridCol w:w="4139"/>
      </w:tblGrid>
      <w:tr w:rsidR="00A477FE" w:rsidRPr="00977B51" w:rsidTr="006425B9">
        <w:trPr>
          <w:trHeight w:val="687"/>
        </w:trPr>
        <w:tc>
          <w:tcPr>
            <w:tcW w:w="47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477FE" w:rsidRPr="00977B51" w:rsidRDefault="00A477FE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77B51">
              <w:rPr>
                <w:color w:val="000000"/>
                <w:sz w:val="24"/>
                <w:szCs w:val="24"/>
              </w:rPr>
              <w:t>РЕСПУБЛИКА ТАТАРСТАН</w:t>
            </w:r>
          </w:p>
          <w:p w:rsidR="00977B51" w:rsidRDefault="00A477FE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77B51">
              <w:rPr>
                <w:color w:val="000000"/>
                <w:sz w:val="24"/>
                <w:szCs w:val="24"/>
              </w:rPr>
              <w:t xml:space="preserve">БУИНСКИЙ МУНИЦИПАЛЬНЫЙ </w:t>
            </w:r>
          </w:p>
          <w:p w:rsidR="00A477FE" w:rsidRPr="00977B51" w:rsidRDefault="00A477FE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77B51">
              <w:rPr>
                <w:color w:val="000000"/>
                <w:sz w:val="24"/>
                <w:szCs w:val="24"/>
              </w:rPr>
              <w:t>РАЙОН</w:t>
            </w:r>
            <w:r w:rsidR="00977B51">
              <w:rPr>
                <w:color w:val="000000"/>
                <w:sz w:val="24"/>
                <w:szCs w:val="24"/>
              </w:rPr>
              <w:t xml:space="preserve"> </w:t>
            </w:r>
            <w:r w:rsidRPr="00977B51">
              <w:rPr>
                <w:color w:val="000000"/>
                <w:sz w:val="24"/>
                <w:szCs w:val="24"/>
              </w:rPr>
              <w:t>СОВЕТ</w:t>
            </w:r>
          </w:p>
          <w:p w:rsidR="00A477FE" w:rsidRPr="00977B51" w:rsidRDefault="004247AD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  <w:lang w:val="tt-RU"/>
              </w:rPr>
            </w:pPr>
            <w:r>
              <w:rPr>
                <w:color w:val="000000"/>
                <w:sz w:val="24"/>
                <w:szCs w:val="24"/>
                <w:lang w:val="tt-RU"/>
              </w:rPr>
              <w:t>ТИМБАЕВСКОГО</w:t>
            </w:r>
          </w:p>
          <w:p w:rsidR="00A477FE" w:rsidRPr="00977B51" w:rsidRDefault="00A477FE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77B51">
              <w:rPr>
                <w:color w:val="000000"/>
                <w:sz w:val="24"/>
                <w:szCs w:val="24"/>
              </w:rPr>
              <w:t>СЕЛЬСКОГО ПОСЕЛЕНИЯ</w:t>
            </w:r>
          </w:p>
          <w:p w:rsidR="00A477FE" w:rsidRPr="00977B51" w:rsidRDefault="00A477FE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477FE" w:rsidRPr="00977B51" w:rsidRDefault="00977B51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723900" cy="904875"/>
                  <wp:effectExtent l="19050" t="0" r="0" b="0"/>
                  <wp:docPr id="1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904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477FE" w:rsidRPr="00977B51" w:rsidRDefault="00A477FE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77B51">
              <w:rPr>
                <w:color w:val="000000"/>
                <w:sz w:val="24"/>
                <w:szCs w:val="24"/>
              </w:rPr>
              <w:t>ТАТАРСТАН РЕСПУБЛИКАСЫ</w:t>
            </w:r>
          </w:p>
          <w:p w:rsidR="00A477FE" w:rsidRPr="00977B51" w:rsidRDefault="00A477FE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77B51">
              <w:rPr>
                <w:color w:val="000000"/>
                <w:sz w:val="24"/>
                <w:szCs w:val="24"/>
              </w:rPr>
              <w:t>БУА МУНИЦИПАЛЬ РАЙОНЫ</w:t>
            </w:r>
          </w:p>
          <w:p w:rsidR="00A477FE" w:rsidRPr="00977B51" w:rsidRDefault="004247AD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  <w:lang w:val="tt-RU"/>
              </w:rPr>
            </w:pPr>
            <w:r>
              <w:rPr>
                <w:color w:val="000000"/>
                <w:sz w:val="24"/>
                <w:szCs w:val="24"/>
                <w:lang w:val="tt-RU"/>
              </w:rPr>
              <w:t>ТИМБАЙ</w:t>
            </w:r>
          </w:p>
          <w:p w:rsidR="00A477FE" w:rsidRPr="00977B51" w:rsidRDefault="00A477FE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77B51">
              <w:rPr>
                <w:color w:val="000000"/>
                <w:sz w:val="24"/>
                <w:szCs w:val="24"/>
              </w:rPr>
              <w:t xml:space="preserve">АВЫЛ </w:t>
            </w:r>
            <w:r w:rsidRPr="00977B51">
              <w:rPr>
                <w:color w:val="000000"/>
                <w:sz w:val="24"/>
                <w:szCs w:val="24"/>
                <w:lang w:val="tt-RU"/>
              </w:rPr>
              <w:t>ҖИРЛЕГЕ</w:t>
            </w:r>
          </w:p>
          <w:p w:rsidR="00A477FE" w:rsidRPr="00977B51" w:rsidRDefault="00A477FE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77B51">
              <w:rPr>
                <w:color w:val="000000"/>
                <w:sz w:val="24"/>
                <w:szCs w:val="24"/>
              </w:rPr>
              <w:t>СОВЕТЫ</w:t>
            </w:r>
            <w:r w:rsidRPr="00977B51">
              <w:rPr>
                <w:color w:val="000000"/>
                <w:sz w:val="24"/>
                <w:szCs w:val="24"/>
              </w:rPr>
              <w:br/>
            </w:r>
          </w:p>
        </w:tc>
      </w:tr>
      <w:tr w:rsidR="00A477FE" w:rsidRPr="00977B51" w:rsidTr="006425B9">
        <w:trPr>
          <w:trHeight w:val="687"/>
        </w:trPr>
        <w:tc>
          <w:tcPr>
            <w:tcW w:w="4724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A477FE" w:rsidRPr="00977B51" w:rsidRDefault="00A477FE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77B51">
              <w:rPr>
                <w:sz w:val="24"/>
                <w:szCs w:val="24"/>
              </w:rPr>
              <w:t>РЕШЕНИЕ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A477FE" w:rsidRPr="00977B51" w:rsidRDefault="00A477FE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4139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6425B9" w:rsidRDefault="006425B9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  <w:p w:rsidR="00A477FE" w:rsidRPr="00977B51" w:rsidRDefault="00A477FE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7B51">
              <w:rPr>
                <w:sz w:val="24"/>
                <w:szCs w:val="24"/>
              </w:rPr>
              <w:t>КАРАР</w:t>
            </w:r>
          </w:p>
          <w:p w:rsidR="00A477FE" w:rsidRPr="00977B51" w:rsidRDefault="00A477FE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:rsidR="00CE705D" w:rsidRDefault="00CE705D" w:rsidP="004F1AD2">
      <w:pPr>
        <w:pStyle w:val="headertext"/>
        <w:spacing w:after="240"/>
        <w:contextualSpacing/>
        <w:jc w:val="both"/>
        <w:rPr>
          <w:rFonts w:ascii="Arial" w:hAnsi="Arial" w:cs="Arial"/>
        </w:rPr>
      </w:pPr>
    </w:p>
    <w:p w:rsidR="004F1AD2" w:rsidRDefault="008B0DE0" w:rsidP="004F1AD2">
      <w:pPr>
        <w:pStyle w:val="headertext"/>
        <w:spacing w:after="240"/>
        <w:contextualSpacing/>
        <w:jc w:val="both"/>
        <w:rPr>
          <w:rFonts w:ascii="Arial" w:hAnsi="Arial" w:cs="Arial"/>
        </w:rPr>
      </w:pPr>
      <w:r w:rsidRPr="00977B51">
        <w:rPr>
          <w:rFonts w:ascii="Arial" w:hAnsi="Arial" w:cs="Arial"/>
        </w:rPr>
        <w:t xml:space="preserve">О внесении изменений </w:t>
      </w:r>
      <w:r w:rsidR="004F1AD2">
        <w:rPr>
          <w:rFonts w:ascii="Arial" w:hAnsi="Arial" w:cs="Arial"/>
        </w:rPr>
        <w:t>в</w:t>
      </w:r>
      <w:r w:rsidR="004F1AD2" w:rsidRPr="004F1AD2">
        <w:rPr>
          <w:rFonts w:ascii="Arial" w:hAnsi="Arial" w:cs="Arial"/>
        </w:rPr>
        <w:t xml:space="preserve"> Положени</w:t>
      </w:r>
      <w:r w:rsidR="004F1AD2">
        <w:rPr>
          <w:rFonts w:ascii="Arial" w:hAnsi="Arial" w:cs="Arial"/>
        </w:rPr>
        <w:t>е</w:t>
      </w:r>
    </w:p>
    <w:p w:rsidR="004F1AD2" w:rsidRDefault="004F1AD2" w:rsidP="004F1AD2">
      <w:pPr>
        <w:pStyle w:val="headertext"/>
        <w:spacing w:after="240"/>
        <w:contextualSpacing/>
        <w:jc w:val="both"/>
        <w:rPr>
          <w:rFonts w:ascii="Arial" w:hAnsi="Arial" w:cs="Arial"/>
        </w:rPr>
      </w:pPr>
      <w:r w:rsidRPr="004F1AD2">
        <w:rPr>
          <w:rFonts w:ascii="Arial" w:hAnsi="Arial" w:cs="Arial"/>
        </w:rPr>
        <w:t xml:space="preserve">о </w:t>
      </w:r>
      <w:r w:rsidR="004247AD">
        <w:rPr>
          <w:rFonts w:ascii="Arial" w:hAnsi="Arial" w:cs="Arial"/>
        </w:rPr>
        <w:t>Тимбаевском</w:t>
      </w:r>
      <w:r w:rsidRPr="004F1AD2">
        <w:rPr>
          <w:rFonts w:ascii="Arial" w:hAnsi="Arial" w:cs="Arial"/>
        </w:rPr>
        <w:t xml:space="preserve"> сельском исполнительном комитете </w:t>
      </w:r>
    </w:p>
    <w:p w:rsidR="004F1AD2" w:rsidRDefault="004F1AD2" w:rsidP="004F1AD2">
      <w:pPr>
        <w:pStyle w:val="headertext"/>
        <w:spacing w:after="240"/>
        <w:contextualSpacing/>
        <w:jc w:val="both"/>
        <w:rPr>
          <w:rFonts w:ascii="Arial" w:hAnsi="Arial" w:cs="Arial"/>
        </w:rPr>
      </w:pPr>
      <w:r w:rsidRPr="004F1AD2">
        <w:rPr>
          <w:rFonts w:ascii="Arial" w:hAnsi="Arial" w:cs="Arial"/>
        </w:rPr>
        <w:t xml:space="preserve">Буинского муниципального района </w:t>
      </w:r>
    </w:p>
    <w:p w:rsidR="004F1AD2" w:rsidRDefault="004F1AD2" w:rsidP="004F1AD2">
      <w:pPr>
        <w:pStyle w:val="headertext"/>
        <w:spacing w:after="240"/>
        <w:contextualSpacing/>
        <w:jc w:val="both"/>
        <w:rPr>
          <w:rFonts w:ascii="Arial" w:hAnsi="Arial" w:cs="Arial"/>
        </w:rPr>
      </w:pPr>
      <w:r w:rsidRPr="004F1AD2">
        <w:rPr>
          <w:rFonts w:ascii="Arial" w:hAnsi="Arial" w:cs="Arial"/>
        </w:rPr>
        <w:t>Республики Татарстан</w:t>
      </w:r>
    </w:p>
    <w:p w:rsidR="004F1AD2" w:rsidRDefault="004F1AD2" w:rsidP="004F1AD2">
      <w:pPr>
        <w:pStyle w:val="headertext"/>
        <w:spacing w:after="240"/>
        <w:contextualSpacing/>
        <w:jc w:val="both"/>
        <w:rPr>
          <w:rFonts w:ascii="Arial" w:hAnsi="Arial" w:cs="Arial"/>
        </w:rPr>
      </w:pPr>
    </w:p>
    <w:p w:rsidR="0002426E" w:rsidRPr="004C08CB" w:rsidRDefault="004C08CB" w:rsidP="004F1AD2">
      <w:pPr>
        <w:pStyle w:val="headertext"/>
        <w:spacing w:after="240"/>
        <w:ind w:firstLine="709"/>
        <w:contextualSpacing/>
        <w:jc w:val="both"/>
        <w:rPr>
          <w:rFonts w:ascii="Arial" w:hAnsi="Arial" w:cs="Arial"/>
        </w:rPr>
      </w:pPr>
      <w:r w:rsidRPr="004C08CB">
        <w:rPr>
          <w:rFonts w:ascii="Arial" w:hAnsi="Arial" w:cs="Arial"/>
        </w:rPr>
        <w:t xml:space="preserve">В соответствии с Законом Республики Татарстан от 26 января 2023 года N 1-ЗРТ «О внесении изменений в Конституцию Республики Татарстан» </w:t>
      </w:r>
      <w:r w:rsidR="004247AD">
        <w:rPr>
          <w:rFonts w:ascii="Arial" w:hAnsi="Arial" w:cs="Arial"/>
        </w:rPr>
        <w:t xml:space="preserve">Совет Тимбаевского </w:t>
      </w:r>
      <w:r w:rsidR="0002426E" w:rsidRPr="004C08CB">
        <w:rPr>
          <w:rFonts w:ascii="Arial" w:hAnsi="Arial" w:cs="Arial"/>
        </w:rPr>
        <w:t xml:space="preserve">сельского поселения Буинского муниципального района Республики Татарстан  </w:t>
      </w:r>
    </w:p>
    <w:p w:rsidR="00CB32DB" w:rsidRDefault="00CB32DB" w:rsidP="0002426E">
      <w:pPr>
        <w:pStyle w:val="headertext"/>
        <w:spacing w:after="240"/>
        <w:contextualSpacing/>
        <w:jc w:val="center"/>
        <w:rPr>
          <w:rFonts w:ascii="Arial" w:hAnsi="Arial" w:cs="Arial"/>
        </w:rPr>
      </w:pPr>
    </w:p>
    <w:p w:rsidR="008B0DE0" w:rsidRPr="00977B51" w:rsidRDefault="008B0DE0" w:rsidP="0002426E">
      <w:pPr>
        <w:pStyle w:val="headertext"/>
        <w:spacing w:after="240"/>
        <w:contextualSpacing/>
        <w:jc w:val="center"/>
        <w:rPr>
          <w:rFonts w:ascii="Arial" w:hAnsi="Arial" w:cs="Arial"/>
        </w:rPr>
      </w:pPr>
      <w:r w:rsidRPr="00977B51">
        <w:rPr>
          <w:rFonts w:ascii="Arial" w:hAnsi="Arial" w:cs="Arial"/>
        </w:rPr>
        <w:t>РЕШИЛ:</w:t>
      </w:r>
    </w:p>
    <w:p w:rsidR="008B0DE0" w:rsidRPr="00977B51" w:rsidRDefault="008B0DE0" w:rsidP="00977B51">
      <w:pPr>
        <w:pStyle w:val="headertext"/>
        <w:spacing w:after="240"/>
        <w:contextualSpacing/>
        <w:jc w:val="both"/>
        <w:rPr>
          <w:rFonts w:ascii="Arial" w:hAnsi="Arial" w:cs="Arial"/>
        </w:rPr>
      </w:pPr>
    </w:p>
    <w:p w:rsidR="008B0DE0" w:rsidRPr="00977B51" w:rsidRDefault="008B0DE0" w:rsidP="004F1AD2">
      <w:pPr>
        <w:pStyle w:val="headertext"/>
        <w:spacing w:after="240"/>
        <w:ind w:firstLine="567"/>
        <w:contextualSpacing/>
        <w:rPr>
          <w:rFonts w:ascii="Arial" w:hAnsi="Arial" w:cs="Arial"/>
        </w:rPr>
      </w:pPr>
      <w:r w:rsidRPr="00977B51">
        <w:rPr>
          <w:rFonts w:ascii="Arial" w:hAnsi="Arial" w:cs="Arial"/>
        </w:rPr>
        <w:t xml:space="preserve">1. </w:t>
      </w:r>
      <w:r w:rsidR="0002426E" w:rsidRPr="0002426E">
        <w:rPr>
          <w:rFonts w:ascii="Arial" w:hAnsi="Arial" w:cs="Arial"/>
        </w:rPr>
        <w:t xml:space="preserve">Внести в </w:t>
      </w:r>
      <w:r w:rsidR="004F1AD2" w:rsidRPr="004F1AD2">
        <w:rPr>
          <w:rFonts w:ascii="Arial" w:hAnsi="Arial" w:cs="Arial"/>
        </w:rPr>
        <w:t>Положение</w:t>
      </w:r>
      <w:r w:rsidR="004F1AD2">
        <w:rPr>
          <w:rFonts w:ascii="Arial" w:hAnsi="Arial" w:cs="Arial"/>
        </w:rPr>
        <w:t xml:space="preserve"> </w:t>
      </w:r>
      <w:r w:rsidR="004F1AD2" w:rsidRPr="004F1AD2">
        <w:rPr>
          <w:rFonts w:ascii="Arial" w:hAnsi="Arial" w:cs="Arial"/>
        </w:rPr>
        <w:t>о</w:t>
      </w:r>
      <w:r w:rsidR="004247AD">
        <w:rPr>
          <w:rFonts w:ascii="Arial" w:hAnsi="Arial" w:cs="Arial"/>
        </w:rPr>
        <w:t xml:space="preserve"> Тимбаевском</w:t>
      </w:r>
      <w:r w:rsidR="004F1AD2" w:rsidRPr="004F1AD2">
        <w:rPr>
          <w:rFonts w:ascii="Arial" w:hAnsi="Arial" w:cs="Arial"/>
        </w:rPr>
        <w:t xml:space="preserve"> сельском исполнительном комитете Буинского муниципального района Республики Татарстан</w:t>
      </w:r>
      <w:r w:rsidR="0002426E" w:rsidRPr="0002426E">
        <w:rPr>
          <w:rFonts w:ascii="Arial" w:hAnsi="Arial" w:cs="Arial"/>
        </w:rPr>
        <w:t xml:space="preserve">, утвержденное решением Совета </w:t>
      </w:r>
      <w:r w:rsidR="004247AD">
        <w:rPr>
          <w:rFonts w:ascii="Arial" w:hAnsi="Arial" w:cs="Arial"/>
        </w:rPr>
        <w:t>Тимбаевского</w:t>
      </w:r>
      <w:r w:rsidR="0002426E" w:rsidRPr="0002426E">
        <w:rPr>
          <w:rFonts w:ascii="Arial" w:hAnsi="Arial" w:cs="Arial"/>
        </w:rPr>
        <w:t xml:space="preserve"> сельского поселения </w:t>
      </w:r>
      <w:r w:rsidR="002C349C">
        <w:rPr>
          <w:rFonts w:ascii="Arial" w:hAnsi="Arial" w:cs="Arial"/>
        </w:rPr>
        <w:t>Буинского</w:t>
      </w:r>
      <w:r w:rsidR="0002426E" w:rsidRPr="0002426E">
        <w:rPr>
          <w:rFonts w:ascii="Arial" w:hAnsi="Arial" w:cs="Arial"/>
        </w:rPr>
        <w:t xml:space="preserve"> муниципального района Республики Татарстан от </w:t>
      </w:r>
      <w:r w:rsidR="00CE705D">
        <w:rPr>
          <w:rFonts w:ascii="Arial" w:hAnsi="Arial" w:cs="Arial"/>
        </w:rPr>
        <w:t>___№___</w:t>
      </w:r>
      <w:bookmarkStart w:id="0" w:name="_GoBack"/>
      <w:bookmarkEnd w:id="0"/>
      <w:r w:rsidR="00247A49">
        <w:rPr>
          <w:rFonts w:ascii="Arial" w:hAnsi="Arial" w:cs="Arial"/>
        </w:rPr>
        <w:t xml:space="preserve">, </w:t>
      </w:r>
      <w:r w:rsidR="0002426E" w:rsidRPr="0002426E">
        <w:rPr>
          <w:rFonts w:ascii="Arial" w:hAnsi="Arial" w:cs="Arial"/>
        </w:rPr>
        <w:t xml:space="preserve">следующие </w:t>
      </w:r>
      <w:r w:rsidR="002C349C" w:rsidRPr="0002426E">
        <w:rPr>
          <w:rFonts w:ascii="Arial" w:hAnsi="Arial" w:cs="Arial"/>
        </w:rPr>
        <w:t>изменения:</w:t>
      </w:r>
    </w:p>
    <w:p w:rsidR="008B0DE0" w:rsidRPr="00977B51" w:rsidRDefault="008B0DE0" w:rsidP="006425B9">
      <w:pPr>
        <w:pStyle w:val="headertext"/>
        <w:spacing w:after="240"/>
        <w:ind w:firstLine="567"/>
        <w:contextualSpacing/>
        <w:jc w:val="both"/>
        <w:rPr>
          <w:rFonts w:ascii="Arial" w:hAnsi="Arial" w:cs="Arial"/>
        </w:rPr>
      </w:pPr>
      <w:r w:rsidRPr="00977B51">
        <w:rPr>
          <w:rFonts w:ascii="Arial" w:hAnsi="Arial" w:cs="Arial"/>
        </w:rPr>
        <w:t>1.1</w:t>
      </w:r>
      <w:r w:rsidR="004C08CB" w:rsidRPr="004C08CB">
        <w:t xml:space="preserve"> </w:t>
      </w:r>
      <w:r w:rsidR="004C08CB" w:rsidRPr="004C08CB">
        <w:rPr>
          <w:rFonts w:ascii="Arial" w:hAnsi="Arial" w:cs="Arial"/>
        </w:rPr>
        <w:t>Подпункт 2 пункта 2 раздела 10</w:t>
      </w:r>
      <w:r w:rsidR="004C08CB">
        <w:rPr>
          <w:rFonts w:ascii="Arial" w:hAnsi="Arial" w:cs="Arial"/>
        </w:rPr>
        <w:t xml:space="preserve"> </w:t>
      </w:r>
      <w:r w:rsidR="004C08CB" w:rsidRPr="004C08CB">
        <w:rPr>
          <w:rFonts w:ascii="Arial" w:hAnsi="Arial" w:cs="Arial"/>
        </w:rPr>
        <w:t xml:space="preserve">слова </w:t>
      </w:r>
      <w:r w:rsidR="004C08CB">
        <w:rPr>
          <w:rFonts w:ascii="Arial" w:hAnsi="Arial" w:cs="Arial"/>
        </w:rPr>
        <w:t>«</w:t>
      </w:r>
      <w:r w:rsidR="004C08CB" w:rsidRPr="004C08CB">
        <w:rPr>
          <w:rFonts w:ascii="Arial" w:hAnsi="Arial" w:cs="Arial"/>
        </w:rPr>
        <w:t>Президент Республики Татарстан</w:t>
      </w:r>
      <w:r w:rsidR="004F1AD2">
        <w:rPr>
          <w:rFonts w:ascii="Arial" w:hAnsi="Arial" w:cs="Arial"/>
        </w:rPr>
        <w:t>»</w:t>
      </w:r>
      <w:r w:rsidR="004C08CB" w:rsidRPr="004C08CB">
        <w:rPr>
          <w:rFonts w:ascii="Arial" w:hAnsi="Arial" w:cs="Arial"/>
        </w:rPr>
        <w:t xml:space="preserve"> заменить словами</w:t>
      </w:r>
      <w:r w:rsidR="004F1AD2">
        <w:rPr>
          <w:rFonts w:ascii="Arial" w:hAnsi="Arial" w:cs="Arial"/>
        </w:rPr>
        <w:t xml:space="preserve"> «</w:t>
      </w:r>
      <w:r w:rsidR="004C08CB" w:rsidRPr="004C08CB">
        <w:rPr>
          <w:rFonts w:ascii="Arial" w:hAnsi="Arial" w:cs="Arial"/>
        </w:rPr>
        <w:t>Глава (Раис) Республики Татарстан</w:t>
      </w:r>
      <w:r w:rsidR="004C08CB">
        <w:rPr>
          <w:rFonts w:ascii="Arial" w:hAnsi="Arial" w:cs="Arial"/>
        </w:rPr>
        <w:t>».</w:t>
      </w:r>
    </w:p>
    <w:p w:rsidR="008B0DE0" w:rsidRPr="00977B51" w:rsidRDefault="008B0DE0" w:rsidP="002C349C">
      <w:pPr>
        <w:pStyle w:val="headertext"/>
        <w:spacing w:before="0" w:beforeAutospacing="0" w:after="0" w:afterAutospacing="0"/>
        <w:ind w:right="142" w:firstLine="709"/>
        <w:contextualSpacing/>
        <w:jc w:val="both"/>
        <w:rPr>
          <w:rFonts w:ascii="Arial" w:hAnsi="Arial" w:cs="Arial"/>
        </w:rPr>
      </w:pPr>
      <w:r w:rsidRPr="00977B51">
        <w:rPr>
          <w:rFonts w:ascii="Arial" w:hAnsi="Arial" w:cs="Arial"/>
        </w:rPr>
        <w:t xml:space="preserve">2. </w:t>
      </w:r>
      <w:r w:rsidR="002C349C">
        <w:rPr>
          <w:rFonts w:ascii="Arial" w:hAnsi="Arial" w:cs="Arial"/>
        </w:rPr>
        <w:t>Обнародовать (о</w:t>
      </w:r>
      <w:r w:rsidR="002C349C" w:rsidRPr="004827CC">
        <w:rPr>
          <w:rFonts w:ascii="Arial" w:hAnsi="Arial" w:cs="Arial"/>
        </w:rPr>
        <w:t>публиковать</w:t>
      </w:r>
      <w:r w:rsidR="002C349C">
        <w:rPr>
          <w:rFonts w:ascii="Arial" w:hAnsi="Arial" w:cs="Arial"/>
        </w:rPr>
        <w:t>)</w:t>
      </w:r>
      <w:r w:rsidR="002C349C" w:rsidRPr="004827CC">
        <w:rPr>
          <w:rFonts w:ascii="Arial" w:hAnsi="Arial" w:cs="Arial"/>
        </w:rPr>
        <w:t xml:space="preserve"> настоящее постановление на </w:t>
      </w:r>
      <w:r w:rsidR="002C349C">
        <w:rPr>
          <w:rFonts w:ascii="Arial" w:hAnsi="Arial" w:cs="Arial"/>
        </w:rPr>
        <w:t>о</w:t>
      </w:r>
      <w:r w:rsidR="002C349C" w:rsidRPr="004827CC">
        <w:rPr>
          <w:rFonts w:ascii="Arial" w:hAnsi="Arial" w:cs="Arial"/>
        </w:rPr>
        <w:t>фициальном портале</w:t>
      </w:r>
      <w:r w:rsidR="002C349C">
        <w:rPr>
          <w:rFonts w:ascii="Arial" w:hAnsi="Arial" w:cs="Arial"/>
        </w:rPr>
        <w:t xml:space="preserve"> правовой </w:t>
      </w:r>
      <w:r w:rsidR="002C349C" w:rsidRPr="004827CC">
        <w:rPr>
          <w:rFonts w:ascii="Arial" w:hAnsi="Arial" w:cs="Arial"/>
        </w:rPr>
        <w:t xml:space="preserve">информации Республики Татарстан </w:t>
      </w:r>
      <w:r w:rsidR="002C349C" w:rsidRPr="00FE6EBF">
        <w:rPr>
          <w:rFonts w:ascii="Arial" w:hAnsi="Arial" w:cs="Arial"/>
        </w:rPr>
        <w:t xml:space="preserve">http://pravo.tatarstan.ru/, </w:t>
      </w:r>
      <w:r w:rsidR="002C349C">
        <w:rPr>
          <w:rFonts w:ascii="Arial" w:hAnsi="Arial" w:cs="Arial"/>
        </w:rPr>
        <w:t>и информационном сайте Буинского муниципального района в составе портала муниципальных образований Республики Татарстан (</w:t>
      </w:r>
      <w:r w:rsidR="002C349C" w:rsidRPr="00FE6EBF">
        <w:rPr>
          <w:rFonts w:ascii="Arial" w:hAnsi="Arial" w:cs="Arial"/>
        </w:rPr>
        <w:t>http://buinsk.tatarstan.ru</w:t>
      </w:r>
      <w:r w:rsidR="002C349C">
        <w:rPr>
          <w:rFonts w:ascii="Arial" w:hAnsi="Arial" w:cs="Arial"/>
        </w:rPr>
        <w:t>)</w:t>
      </w:r>
      <w:r w:rsidR="002C349C" w:rsidRPr="00FE6EBF">
        <w:rPr>
          <w:rFonts w:ascii="Arial" w:hAnsi="Arial" w:cs="Arial"/>
        </w:rPr>
        <w:t xml:space="preserve"> </w:t>
      </w:r>
      <w:r w:rsidR="002C349C">
        <w:rPr>
          <w:rFonts w:ascii="Arial" w:hAnsi="Arial" w:cs="Arial"/>
        </w:rPr>
        <w:t>в сети интернет, и на информационных стендах.</w:t>
      </w:r>
    </w:p>
    <w:p w:rsidR="008B0DE0" w:rsidRPr="00977B51" w:rsidRDefault="008B0DE0" w:rsidP="00977B51">
      <w:pPr>
        <w:pStyle w:val="headertext"/>
        <w:spacing w:after="240"/>
        <w:ind w:firstLine="567"/>
        <w:contextualSpacing/>
        <w:jc w:val="both"/>
        <w:rPr>
          <w:rFonts w:ascii="Arial" w:hAnsi="Arial" w:cs="Arial"/>
        </w:rPr>
      </w:pPr>
      <w:r w:rsidRPr="00977B51">
        <w:rPr>
          <w:rFonts w:ascii="Arial" w:hAnsi="Arial" w:cs="Arial"/>
        </w:rPr>
        <w:t>3. Контроль за исполнением настоящего решения оставляю за собой.</w:t>
      </w:r>
    </w:p>
    <w:p w:rsidR="008B0DE0" w:rsidRPr="00977B51" w:rsidRDefault="008B0DE0" w:rsidP="00977B51">
      <w:pPr>
        <w:pStyle w:val="headertext"/>
        <w:spacing w:after="240"/>
        <w:ind w:firstLine="567"/>
        <w:contextualSpacing/>
        <w:jc w:val="both"/>
        <w:rPr>
          <w:rFonts w:ascii="Arial" w:hAnsi="Arial" w:cs="Arial"/>
        </w:rPr>
      </w:pPr>
    </w:p>
    <w:p w:rsidR="009A0A15" w:rsidRPr="00977B51" w:rsidRDefault="009A0A15" w:rsidP="00977B51">
      <w:pPr>
        <w:widowControl/>
        <w:autoSpaceDE/>
        <w:autoSpaceDN/>
        <w:adjustRightInd/>
        <w:ind w:right="-2" w:firstLine="0"/>
        <w:contextualSpacing/>
        <w:rPr>
          <w:rFonts w:eastAsia="Calibri"/>
          <w:sz w:val="24"/>
          <w:szCs w:val="24"/>
          <w:lang w:eastAsia="en-US"/>
        </w:rPr>
      </w:pPr>
    </w:p>
    <w:p w:rsidR="0081221F" w:rsidRPr="00977B51" w:rsidRDefault="0081221F" w:rsidP="00977B51">
      <w:pPr>
        <w:widowControl/>
        <w:autoSpaceDE/>
        <w:autoSpaceDN/>
        <w:adjustRightInd/>
        <w:ind w:right="-2" w:firstLine="0"/>
        <w:contextualSpacing/>
        <w:rPr>
          <w:rFonts w:eastAsia="Calibri"/>
          <w:sz w:val="24"/>
          <w:szCs w:val="24"/>
          <w:lang w:eastAsia="en-US"/>
        </w:rPr>
      </w:pPr>
      <w:r w:rsidRPr="00977B51">
        <w:rPr>
          <w:rFonts w:eastAsia="Calibri"/>
          <w:sz w:val="24"/>
          <w:szCs w:val="24"/>
          <w:lang w:eastAsia="en-US"/>
        </w:rPr>
        <w:t xml:space="preserve">Глава </w:t>
      </w:r>
      <w:r w:rsidR="004247AD">
        <w:rPr>
          <w:rFonts w:eastAsia="Calibri"/>
          <w:sz w:val="24"/>
          <w:szCs w:val="24"/>
          <w:lang w:eastAsia="en-US"/>
        </w:rPr>
        <w:t>Тимбаевского</w:t>
      </w:r>
      <w:r w:rsidRPr="00977B51">
        <w:rPr>
          <w:rFonts w:eastAsia="Calibri"/>
          <w:sz w:val="24"/>
          <w:szCs w:val="24"/>
          <w:lang w:eastAsia="en-US"/>
        </w:rPr>
        <w:t xml:space="preserve"> сельского поселения</w:t>
      </w:r>
    </w:p>
    <w:p w:rsidR="0081221F" w:rsidRPr="00977B51" w:rsidRDefault="0081221F" w:rsidP="00977B51">
      <w:pPr>
        <w:widowControl/>
        <w:autoSpaceDE/>
        <w:autoSpaceDN/>
        <w:adjustRightInd/>
        <w:ind w:right="-2" w:firstLine="0"/>
        <w:contextualSpacing/>
        <w:rPr>
          <w:rFonts w:eastAsia="Calibri"/>
          <w:sz w:val="24"/>
          <w:szCs w:val="24"/>
          <w:lang w:eastAsia="en-US"/>
        </w:rPr>
      </w:pPr>
      <w:r w:rsidRPr="00977B51">
        <w:rPr>
          <w:rFonts w:eastAsia="Calibri"/>
          <w:sz w:val="24"/>
          <w:szCs w:val="24"/>
          <w:lang w:eastAsia="en-US"/>
        </w:rPr>
        <w:t xml:space="preserve">Буинского муниципального района РТ   </w:t>
      </w:r>
      <w:r w:rsidR="004247AD">
        <w:rPr>
          <w:rFonts w:eastAsia="Calibri"/>
          <w:sz w:val="24"/>
          <w:szCs w:val="24"/>
          <w:lang w:eastAsia="en-US"/>
        </w:rPr>
        <w:t xml:space="preserve">                                  И.Г.Айзатуллин</w:t>
      </w:r>
      <w:r w:rsidRPr="00977B51">
        <w:rPr>
          <w:rFonts w:eastAsia="Calibri"/>
          <w:sz w:val="24"/>
          <w:szCs w:val="24"/>
          <w:lang w:eastAsia="en-US"/>
        </w:rPr>
        <w:t xml:space="preserve">                                      </w:t>
      </w:r>
      <w:r w:rsidR="00977B51">
        <w:rPr>
          <w:rFonts w:eastAsia="Calibri"/>
          <w:sz w:val="24"/>
          <w:szCs w:val="24"/>
          <w:lang w:eastAsia="en-US"/>
        </w:rPr>
        <w:t xml:space="preserve">                      </w:t>
      </w:r>
      <w:r w:rsidRPr="00977B51">
        <w:rPr>
          <w:rFonts w:eastAsia="Calibri"/>
          <w:sz w:val="24"/>
          <w:szCs w:val="24"/>
          <w:lang w:eastAsia="en-US"/>
        </w:rPr>
        <w:t xml:space="preserve"> </w:t>
      </w:r>
    </w:p>
    <w:p w:rsidR="00330F11" w:rsidRPr="00977B51" w:rsidRDefault="00330F11" w:rsidP="00977B51">
      <w:pPr>
        <w:ind w:firstLine="900"/>
        <w:rPr>
          <w:sz w:val="24"/>
          <w:szCs w:val="24"/>
        </w:rPr>
      </w:pPr>
    </w:p>
    <w:p w:rsidR="00444A3C" w:rsidRPr="00977B51" w:rsidRDefault="00444A3C" w:rsidP="00977B51">
      <w:pPr>
        <w:ind w:firstLine="900"/>
        <w:rPr>
          <w:sz w:val="24"/>
          <w:szCs w:val="24"/>
        </w:rPr>
      </w:pPr>
    </w:p>
    <w:p w:rsidR="005A6580" w:rsidRPr="00977B51" w:rsidRDefault="005A6580" w:rsidP="00977B51">
      <w:pPr>
        <w:ind w:firstLine="900"/>
        <w:rPr>
          <w:sz w:val="24"/>
          <w:szCs w:val="24"/>
        </w:rPr>
      </w:pPr>
    </w:p>
    <w:p w:rsidR="00DC010B" w:rsidRPr="00977B51" w:rsidRDefault="00DC010B" w:rsidP="00977B51">
      <w:pPr>
        <w:ind w:firstLine="900"/>
        <w:rPr>
          <w:sz w:val="24"/>
          <w:szCs w:val="24"/>
        </w:rPr>
      </w:pPr>
    </w:p>
    <w:p w:rsidR="00DC010B" w:rsidRPr="00977B51" w:rsidRDefault="00DC010B" w:rsidP="00977B51">
      <w:pPr>
        <w:ind w:firstLine="900"/>
        <w:rPr>
          <w:sz w:val="24"/>
          <w:szCs w:val="24"/>
        </w:rPr>
      </w:pPr>
    </w:p>
    <w:p w:rsidR="00DC010B" w:rsidRPr="00977B51" w:rsidRDefault="00DC010B" w:rsidP="00977B51">
      <w:pPr>
        <w:ind w:firstLine="900"/>
        <w:rPr>
          <w:sz w:val="24"/>
          <w:szCs w:val="24"/>
        </w:rPr>
      </w:pPr>
    </w:p>
    <w:sectPr w:rsidR="00DC010B" w:rsidRPr="00977B51" w:rsidSect="00977B51">
      <w:pgSz w:w="11906" w:h="16838" w:code="9"/>
      <w:pgMar w:top="567" w:right="567" w:bottom="567" w:left="1134" w:header="181" w:footer="414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A65AF" w:rsidRDefault="000A65AF">
      <w:r>
        <w:separator/>
      </w:r>
    </w:p>
  </w:endnote>
  <w:endnote w:type="continuationSeparator" w:id="0">
    <w:p w:rsidR="000A65AF" w:rsidRDefault="000A65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A65AF" w:rsidRDefault="000A65AF">
      <w:r>
        <w:separator/>
      </w:r>
    </w:p>
  </w:footnote>
  <w:footnote w:type="continuationSeparator" w:id="0">
    <w:p w:rsidR="000A65AF" w:rsidRDefault="000A65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AD332D"/>
    <w:multiLevelType w:val="hybridMultilevel"/>
    <w:tmpl w:val="055C1BE8"/>
    <w:lvl w:ilvl="0" w:tplc="851623AC">
      <w:start w:val="1"/>
      <w:numFmt w:val="decimal"/>
      <w:lvlText w:val="%1)"/>
      <w:lvlJc w:val="left"/>
      <w:pPr>
        <w:tabs>
          <w:tab w:val="num" w:pos="1755"/>
        </w:tabs>
        <w:ind w:left="175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262507EA"/>
    <w:multiLevelType w:val="hybridMultilevel"/>
    <w:tmpl w:val="263E60EC"/>
    <w:lvl w:ilvl="0" w:tplc="C12EB1EE">
      <w:start w:val="1"/>
      <w:numFmt w:val="decimal"/>
      <w:lvlText w:val="%1."/>
      <w:lvlJc w:val="left"/>
      <w:pPr>
        <w:tabs>
          <w:tab w:val="num" w:pos="2160"/>
        </w:tabs>
        <w:ind w:left="2160" w:hanging="136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75"/>
        </w:tabs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95"/>
        </w:tabs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</w:lvl>
  </w:abstractNum>
  <w:abstractNum w:abstractNumId="2" w15:restartNumberingAfterBreak="0">
    <w:nsid w:val="4F5D792B"/>
    <w:multiLevelType w:val="multilevel"/>
    <w:tmpl w:val="43022C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3257916"/>
    <w:multiLevelType w:val="hybridMultilevel"/>
    <w:tmpl w:val="D8C48D2E"/>
    <w:lvl w:ilvl="0" w:tplc="0896C2C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55240C38"/>
    <w:multiLevelType w:val="hybridMultilevel"/>
    <w:tmpl w:val="F9F4C330"/>
    <w:lvl w:ilvl="0" w:tplc="AEF6967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34BC"/>
    <w:rsid w:val="00001285"/>
    <w:rsid w:val="000071AD"/>
    <w:rsid w:val="00012E66"/>
    <w:rsid w:val="00013725"/>
    <w:rsid w:val="00020D2D"/>
    <w:rsid w:val="0002426E"/>
    <w:rsid w:val="00026D5A"/>
    <w:rsid w:val="00030818"/>
    <w:rsid w:val="000354E3"/>
    <w:rsid w:val="00035A43"/>
    <w:rsid w:val="00036EB4"/>
    <w:rsid w:val="000630E7"/>
    <w:rsid w:val="0006552D"/>
    <w:rsid w:val="00070C2A"/>
    <w:rsid w:val="00072A9B"/>
    <w:rsid w:val="00081E76"/>
    <w:rsid w:val="00091357"/>
    <w:rsid w:val="000A54AA"/>
    <w:rsid w:val="000A65AF"/>
    <w:rsid w:val="000A7180"/>
    <w:rsid w:val="000A7A93"/>
    <w:rsid w:val="000C6B0F"/>
    <w:rsid w:val="000D3955"/>
    <w:rsid w:val="000E2DAB"/>
    <w:rsid w:val="000E2DFA"/>
    <w:rsid w:val="000F22B5"/>
    <w:rsid w:val="000F517C"/>
    <w:rsid w:val="00102FA7"/>
    <w:rsid w:val="0011617F"/>
    <w:rsid w:val="001216A8"/>
    <w:rsid w:val="0012584A"/>
    <w:rsid w:val="001265DA"/>
    <w:rsid w:val="001303CD"/>
    <w:rsid w:val="00130D62"/>
    <w:rsid w:val="001346C6"/>
    <w:rsid w:val="001351B7"/>
    <w:rsid w:val="00144D98"/>
    <w:rsid w:val="001474F2"/>
    <w:rsid w:val="00150285"/>
    <w:rsid w:val="001508D5"/>
    <w:rsid w:val="0015320B"/>
    <w:rsid w:val="00154A41"/>
    <w:rsid w:val="001554BD"/>
    <w:rsid w:val="00170D51"/>
    <w:rsid w:val="00174C81"/>
    <w:rsid w:val="001750A7"/>
    <w:rsid w:val="00175491"/>
    <w:rsid w:val="001865A1"/>
    <w:rsid w:val="00191B67"/>
    <w:rsid w:val="00192DB2"/>
    <w:rsid w:val="00195AF9"/>
    <w:rsid w:val="001A0AA7"/>
    <w:rsid w:val="001B5866"/>
    <w:rsid w:val="001C2268"/>
    <w:rsid w:val="001C566C"/>
    <w:rsid w:val="001C6847"/>
    <w:rsid w:val="001D1AD4"/>
    <w:rsid w:val="001D440D"/>
    <w:rsid w:val="001E2C69"/>
    <w:rsid w:val="001E79E4"/>
    <w:rsid w:val="001F393D"/>
    <w:rsid w:val="002067CE"/>
    <w:rsid w:val="00210E14"/>
    <w:rsid w:val="00210E7E"/>
    <w:rsid w:val="00212368"/>
    <w:rsid w:val="0021356A"/>
    <w:rsid w:val="002135C7"/>
    <w:rsid w:val="00215FD9"/>
    <w:rsid w:val="002179CD"/>
    <w:rsid w:val="0022175B"/>
    <w:rsid w:val="00221766"/>
    <w:rsid w:val="00240EEF"/>
    <w:rsid w:val="00245610"/>
    <w:rsid w:val="002469F9"/>
    <w:rsid w:val="00247A49"/>
    <w:rsid w:val="00253F20"/>
    <w:rsid w:val="00255402"/>
    <w:rsid w:val="0025714F"/>
    <w:rsid w:val="00261450"/>
    <w:rsid w:val="00264E8D"/>
    <w:rsid w:val="00265764"/>
    <w:rsid w:val="00265D30"/>
    <w:rsid w:val="00266EE9"/>
    <w:rsid w:val="00266FA7"/>
    <w:rsid w:val="002676A8"/>
    <w:rsid w:val="002700B3"/>
    <w:rsid w:val="00272C85"/>
    <w:rsid w:val="002837C0"/>
    <w:rsid w:val="002878FE"/>
    <w:rsid w:val="00295949"/>
    <w:rsid w:val="00296A14"/>
    <w:rsid w:val="002A0F0F"/>
    <w:rsid w:val="002A7307"/>
    <w:rsid w:val="002B531B"/>
    <w:rsid w:val="002C3227"/>
    <w:rsid w:val="002C349C"/>
    <w:rsid w:val="002C7D5B"/>
    <w:rsid w:val="002D4755"/>
    <w:rsid w:val="002D787B"/>
    <w:rsid w:val="002E26F5"/>
    <w:rsid w:val="00303C45"/>
    <w:rsid w:val="003058EC"/>
    <w:rsid w:val="0030741B"/>
    <w:rsid w:val="00310E76"/>
    <w:rsid w:val="00311070"/>
    <w:rsid w:val="00313BD2"/>
    <w:rsid w:val="0031477D"/>
    <w:rsid w:val="00314E81"/>
    <w:rsid w:val="00315B28"/>
    <w:rsid w:val="00323C27"/>
    <w:rsid w:val="00326B6B"/>
    <w:rsid w:val="00330A97"/>
    <w:rsid w:val="00330F11"/>
    <w:rsid w:val="00334726"/>
    <w:rsid w:val="00351255"/>
    <w:rsid w:val="00355200"/>
    <w:rsid w:val="00360C9B"/>
    <w:rsid w:val="00361B11"/>
    <w:rsid w:val="00372D65"/>
    <w:rsid w:val="003740C6"/>
    <w:rsid w:val="003765B0"/>
    <w:rsid w:val="003812B0"/>
    <w:rsid w:val="00394099"/>
    <w:rsid w:val="00396484"/>
    <w:rsid w:val="00397470"/>
    <w:rsid w:val="003A11CB"/>
    <w:rsid w:val="003A4FDA"/>
    <w:rsid w:val="003A7D8F"/>
    <w:rsid w:val="003B69CC"/>
    <w:rsid w:val="003C46D2"/>
    <w:rsid w:val="003C5D23"/>
    <w:rsid w:val="003D07F6"/>
    <w:rsid w:val="003D0D7C"/>
    <w:rsid w:val="003D1908"/>
    <w:rsid w:val="003D3339"/>
    <w:rsid w:val="003D4FA9"/>
    <w:rsid w:val="003D5DAE"/>
    <w:rsid w:val="003D792C"/>
    <w:rsid w:val="003E0E85"/>
    <w:rsid w:val="003E4C85"/>
    <w:rsid w:val="003E79B3"/>
    <w:rsid w:val="003E7DE5"/>
    <w:rsid w:val="004003D7"/>
    <w:rsid w:val="0040178F"/>
    <w:rsid w:val="00405DCB"/>
    <w:rsid w:val="00405E3A"/>
    <w:rsid w:val="00406F02"/>
    <w:rsid w:val="00407B68"/>
    <w:rsid w:val="0041553E"/>
    <w:rsid w:val="00417971"/>
    <w:rsid w:val="00422633"/>
    <w:rsid w:val="00423008"/>
    <w:rsid w:val="004247AD"/>
    <w:rsid w:val="0042627A"/>
    <w:rsid w:val="0043758E"/>
    <w:rsid w:val="00444A3C"/>
    <w:rsid w:val="00451A5F"/>
    <w:rsid w:val="00455C98"/>
    <w:rsid w:val="004613C6"/>
    <w:rsid w:val="00462180"/>
    <w:rsid w:val="00465E37"/>
    <w:rsid w:val="00475982"/>
    <w:rsid w:val="00476359"/>
    <w:rsid w:val="00487335"/>
    <w:rsid w:val="0049192A"/>
    <w:rsid w:val="004A3E31"/>
    <w:rsid w:val="004A46AB"/>
    <w:rsid w:val="004B65A9"/>
    <w:rsid w:val="004C08CB"/>
    <w:rsid w:val="004C442A"/>
    <w:rsid w:val="004D104C"/>
    <w:rsid w:val="004D5027"/>
    <w:rsid w:val="004D7BDB"/>
    <w:rsid w:val="004E1F52"/>
    <w:rsid w:val="004E1F83"/>
    <w:rsid w:val="004E4C99"/>
    <w:rsid w:val="004E6901"/>
    <w:rsid w:val="004F1AD2"/>
    <w:rsid w:val="004F4974"/>
    <w:rsid w:val="004F5158"/>
    <w:rsid w:val="004F5A96"/>
    <w:rsid w:val="004F5CC6"/>
    <w:rsid w:val="0050065A"/>
    <w:rsid w:val="00500744"/>
    <w:rsid w:val="0051210C"/>
    <w:rsid w:val="00515E29"/>
    <w:rsid w:val="00516213"/>
    <w:rsid w:val="00516988"/>
    <w:rsid w:val="00516C53"/>
    <w:rsid w:val="00530861"/>
    <w:rsid w:val="0053296F"/>
    <w:rsid w:val="00535CCA"/>
    <w:rsid w:val="00535FF0"/>
    <w:rsid w:val="0053603E"/>
    <w:rsid w:val="00550301"/>
    <w:rsid w:val="005535A9"/>
    <w:rsid w:val="00565CC0"/>
    <w:rsid w:val="00566955"/>
    <w:rsid w:val="00570FAD"/>
    <w:rsid w:val="00573A50"/>
    <w:rsid w:val="005826FF"/>
    <w:rsid w:val="00586184"/>
    <w:rsid w:val="00595707"/>
    <w:rsid w:val="005A42AB"/>
    <w:rsid w:val="005A4CEA"/>
    <w:rsid w:val="005A6580"/>
    <w:rsid w:val="005A65AE"/>
    <w:rsid w:val="005B1632"/>
    <w:rsid w:val="005B1E1E"/>
    <w:rsid w:val="005C34EC"/>
    <w:rsid w:val="005C4E6B"/>
    <w:rsid w:val="005C67F0"/>
    <w:rsid w:val="005E17D4"/>
    <w:rsid w:val="005E3B4F"/>
    <w:rsid w:val="005E420F"/>
    <w:rsid w:val="005E4C31"/>
    <w:rsid w:val="005E78E3"/>
    <w:rsid w:val="005F55CA"/>
    <w:rsid w:val="005F5AB5"/>
    <w:rsid w:val="00600021"/>
    <w:rsid w:val="00600586"/>
    <w:rsid w:val="00602436"/>
    <w:rsid w:val="0060253F"/>
    <w:rsid w:val="00602690"/>
    <w:rsid w:val="00604AB1"/>
    <w:rsid w:val="006104C9"/>
    <w:rsid w:val="00611961"/>
    <w:rsid w:val="00616C6E"/>
    <w:rsid w:val="006233D1"/>
    <w:rsid w:val="006260AA"/>
    <w:rsid w:val="0063487C"/>
    <w:rsid w:val="00637085"/>
    <w:rsid w:val="006425B9"/>
    <w:rsid w:val="0064274E"/>
    <w:rsid w:val="00651DA9"/>
    <w:rsid w:val="00652279"/>
    <w:rsid w:val="0065378C"/>
    <w:rsid w:val="00662FD5"/>
    <w:rsid w:val="006669E5"/>
    <w:rsid w:val="00667A6E"/>
    <w:rsid w:val="00672DE1"/>
    <w:rsid w:val="00674D1A"/>
    <w:rsid w:val="006816CF"/>
    <w:rsid w:val="0068233A"/>
    <w:rsid w:val="00685CF0"/>
    <w:rsid w:val="00685F81"/>
    <w:rsid w:val="00687560"/>
    <w:rsid w:val="006876EF"/>
    <w:rsid w:val="0069076F"/>
    <w:rsid w:val="006940F3"/>
    <w:rsid w:val="006B587B"/>
    <w:rsid w:val="006B6FF5"/>
    <w:rsid w:val="006C0D72"/>
    <w:rsid w:val="006C7348"/>
    <w:rsid w:val="006D352E"/>
    <w:rsid w:val="006E0FB1"/>
    <w:rsid w:val="006F139F"/>
    <w:rsid w:val="006F535B"/>
    <w:rsid w:val="006F54E1"/>
    <w:rsid w:val="007024AE"/>
    <w:rsid w:val="00704D98"/>
    <w:rsid w:val="00705F09"/>
    <w:rsid w:val="00713226"/>
    <w:rsid w:val="00716461"/>
    <w:rsid w:val="007169A8"/>
    <w:rsid w:val="007178A0"/>
    <w:rsid w:val="00721398"/>
    <w:rsid w:val="00724333"/>
    <w:rsid w:val="0073137F"/>
    <w:rsid w:val="00734552"/>
    <w:rsid w:val="007367B4"/>
    <w:rsid w:val="00742827"/>
    <w:rsid w:val="00747306"/>
    <w:rsid w:val="007552EC"/>
    <w:rsid w:val="007600AF"/>
    <w:rsid w:val="00760913"/>
    <w:rsid w:val="00762DA4"/>
    <w:rsid w:val="00763EB0"/>
    <w:rsid w:val="0076417B"/>
    <w:rsid w:val="00764383"/>
    <w:rsid w:val="007655E9"/>
    <w:rsid w:val="00765FFB"/>
    <w:rsid w:val="00766474"/>
    <w:rsid w:val="00766529"/>
    <w:rsid w:val="00770CCB"/>
    <w:rsid w:val="00773327"/>
    <w:rsid w:val="00776F74"/>
    <w:rsid w:val="00777214"/>
    <w:rsid w:val="007817FA"/>
    <w:rsid w:val="007945B0"/>
    <w:rsid w:val="007A406B"/>
    <w:rsid w:val="007A7FC8"/>
    <w:rsid w:val="007B4EBE"/>
    <w:rsid w:val="007C4499"/>
    <w:rsid w:val="007C4FBB"/>
    <w:rsid w:val="007C5233"/>
    <w:rsid w:val="007C67FF"/>
    <w:rsid w:val="007D093F"/>
    <w:rsid w:val="007E2A72"/>
    <w:rsid w:val="007E4A19"/>
    <w:rsid w:val="007E7CB0"/>
    <w:rsid w:val="007F1D32"/>
    <w:rsid w:val="007F2F04"/>
    <w:rsid w:val="0081221F"/>
    <w:rsid w:val="00815677"/>
    <w:rsid w:val="00815B62"/>
    <w:rsid w:val="008169FA"/>
    <w:rsid w:val="008252A9"/>
    <w:rsid w:val="00825DA1"/>
    <w:rsid w:val="0083570E"/>
    <w:rsid w:val="00835913"/>
    <w:rsid w:val="00841869"/>
    <w:rsid w:val="008418A8"/>
    <w:rsid w:val="00844F12"/>
    <w:rsid w:val="008473A6"/>
    <w:rsid w:val="00850A81"/>
    <w:rsid w:val="00851034"/>
    <w:rsid w:val="00852298"/>
    <w:rsid w:val="008547A8"/>
    <w:rsid w:val="00882012"/>
    <w:rsid w:val="00886DBF"/>
    <w:rsid w:val="00890C19"/>
    <w:rsid w:val="00891DCE"/>
    <w:rsid w:val="008A135A"/>
    <w:rsid w:val="008B0DE0"/>
    <w:rsid w:val="008C0866"/>
    <w:rsid w:val="008C093C"/>
    <w:rsid w:val="008C26A1"/>
    <w:rsid w:val="008D27D0"/>
    <w:rsid w:val="008D6B06"/>
    <w:rsid w:val="008D7566"/>
    <w:rsid w:val="008E01EC"/>
    <w:rsid w:val="008E57BB"/>
    <w:rsid w:val="008E5E5E"/>
    <w:rsid w:val="008F3263"/>
    <w:rsid w:val="008F3532"/>
    <w:rsid w:val="008F5157"/>
    <w:rsid w:val="00904403"/>
    <w:rsid w:val="009078DF"/>
    <w:rsid w:val="009205A7"/>
    <w:rsid w:val="0092472D"/>
    <w:rsid w:val="009302A6"/>
    <w:rsid w:val="00933908"/>
    <w:rsid w:val="00940E10"/>
    <w:rsid w:val="00941744"/>
    <w:rsid w:val="00945255"/>
    <w:rsid w:val="009474CA"/>
    <w:rsid w:val="00950E42"/>
    <w:rsid w:val="00962FA8"/>
    <w:rsid w:val="00963DAB"/>
    <w:rsid w:val="00970643"/>
    <w:rsid w:val="00971BBB"/>
    <w:rsid w:val="00973D85"/>
    <w:rsid w:val="009751B7"/>
    <w:rsid w:val="00977B51"/>
    <w:rsid w:val="00980776"/>
    <w:rsid w:val="00980B7B"/>
    <w:rsid w:val="00987458"/>
    <w:rsid w:val="00996AAD"/>
    <w:rsid w:val="0099778E"/>
    <w:rsid w:val="009A0A15"/>
    <w:rsid w:val="009A34E3"/>
    <w:rsid w:val="009A7EB1"/>
    <w:rsid w:val="009B3969"/>
    <w:rsid w:val="009B515F"/>
    <w:rsid w:val="009B5170"/>
    <w:rsid w:val="009C424A"/>
    <w:rsid w:val="009C7533"/>
    <w:rsid w:val="009D1056"/>
    <w:rsid w:val="009D25E8"/>
    <w:rsid w:val="009D3C5F"/>
    <w:rsid w:val="009E0FBB"/>
    <w:rsid w:val="009E1138"/>
    <w:rsid w:val="009E4DBD"/>
    <w:rsid w:val="009F1146"/>
    <w:rsid w:val="009F279A"/>
    <w:rsid w:val="009F7F18"/>
    <w:rsid w:val="00A052C5"/>
    <w:rsid w:val="00A05AF8"/>
    <w:rsid w:val="00A11C85"/>
    <w:rsid w:val="00A12676"/>
    <w:rsid w:val="00A15718"/>
    <w:rsid w:val="00A20FF8"/>
    <w:rsid w:val="00A40AB0"/>
    <w:rsid w:val="00A477FE"/>
    <w:rsid w:val="00A5650C"/>
    <w:rsid w:val="00A565C4"/>
    <w:rsid w:val="00A56CD7"/>
    <w:rsid w:val="00A64D55"/>
    <w:rsid w:val="00A8012B"/>
    <w:rsid w:val="00A916D4"/>
    <w:rsid w:val="00A91B7C"/>
    <w:rsid w:val="00A9710F"/>
    <w:rsid w:val="00A972EC"/>
    <w:rsid w:val="00AA4476"/>
    <w:rsid w:val="00AA6192"/>
    <w:rsid w:val="00AB7D53"/>
    <w:rsid w:val="00AC41D0"/>
    <w:rsid w:val="00AC6D8C"/>
    <w:rsid w:val="00AC727F"/>
    <w:rsid w:val="00AD0119"/>
    <w:rsid w:val="00AD3691"/>
    <w:rsid w:val="00AE233C"/>
    <w:rsid w:val="00AE391A"/>
    <w:rsid w:val="00AF0046"/>
    <w:rsid w:val="00AF0853"/>
    <w:rsid w:val="00AF0D1A"/>
    <w:rsid w:val="00AF6C03"/>
    <w:rsid w:val="00B028C4"/>
    <w:rsid w:val="00B140EA"/>
    <w:rsid w:val="00B14116"/>
    <w:rsid w:val="00B265B2"/>
    <w:rsid w:val="00B26B28"/>
    <w:rsid w:val="00B33620"/>
    <w:rsid w:val="00B33B3E"/>
    <w:rsid w:val="00B37223"/>
    <w:rsid w:val="00B37C44"/>
    <w:rsid w:val="00B47DC9"/>
    <w:rsid w:val="00B50EB1"/>
    <w:rsid w:val="00B5120B"/>
    <w:rsid w:val="00B525B8"/>
    <w:rsid w:val="00B56F6F"/>
    <w:rsid w:val="00B60905"/>
    <w:rsid w:val="00B6525D"/>
    <w:rsid w:val="00B72D95"/>
    <w:rsid w:val="00B75EA0"/>
    <w:rsid w:val="00B84123"/>
    <w:rsid w:val="00B9059F"/>
    <w:rsid w:val="00BA5244"/>
    <w:rsid w:val="00BA5DAC"/>
    <w:rsid w:val="00BA5F34"/>
    <w:rsid w:val="00BA6805"/>
    <w:rsid w:val="00BC5EF4"/>
    <w:rsid w:val="00BD2519"/>
    <w:rsid w:val="00BD3092"/>
    <w:rsid w:val="00BE24B7"/>
    <w:rsid w:val="00BE28B7"/>
    <w:rsid w:val="00BF6845"/>
    <w:rsid w:val="00C02DAE"/>
    <w:rsid w:val="00C10889"/>
    <w:rsid w:val="00C111A3"/>
    <w:rsid w:val="00C21940"/>
    <w:rsid w:val="00C21F66"/>
    <w:rsid w:val="00C323A5"/>
    <w:rsid w:val="00C34023"/>
    <w:rsid w:val="00C36F2F"/>
    <w:rsid w:val="00C47C75"/>
    <w:rsid w:val="00C5510D"/>
    <w:rsid w:val="00C615EB"/>
    <w:rsid w:val="00C63BF7"/>
    <w:rsid w:val="00C66169"/>
    <w:rsid w:val="00C75871"/>
    <w:rsid w:val="00C778E6"/>
    <w:rsid w:val="00C835CB"/>
    <w:rsid w:val="00C927C8"/>
    <w:rsid w:val="00C92F64"/>
    <w:rsid w:val="00C93838"/>
    <w:rsid w:val="00C94C19"/>
    <w:rsid w:val="00C973F0"/>
    <w:rsid w:val="00C97697"/>
    <w:rsid w:val="00CA47D8"/>
    <w:rsid w:val="00CA638C"/>
    <w:rsid w:val="00CB1642"/>
    <w:rsid w:val="00CB32DB"/>
    <w:rsid w:val="00CB5E77"/>
    <w:rsid w:val="00CB707F"/>
    <w:rsid w:val="00CC1FC6"/>
    <w:rsid w:val="00CD2EFF"/>
    <w:rsid w:val="00CD3E7C"/>
    <w:rsid w:val="00CE1D88"/>
    <w:rsid w:val="00CE705D"/>
    <w:rsid w:val="00D062AA"/>
    <w:rsid w:val="00D07ECD"/>
    <w:rsid w:val="00D1203E"/>
    <w:rsid w:val="00D134BC"/>
    <w:rsid w:val="00D202BA"/>
    <w:rsid w:val="00D30024"/>
    <w:rsid w:val="00D41DA0"/>
    <w:rsid w:val="00D463D3"/>
    <w:rsid w:val="00D5171E"/>
    <w:rsid w:val="00D51864"/>
    <w:rsid w:val="00D52F70"/>
    <w:rsid w:val="00D558AC"/>
    <w:rsid w:val="00D60312"/>
    <w:rsid w:val="00D60F6A"/>
    <w:rsid w:val="00D66307"/>
    <w:rsid w:val="00D66840"/>
    <w:rsid w:val="00D67F16"/>
    <w:rsid w:val="00D755F3"/>
    <w:rsid w:val="00D76381"/>
    <w:rsid w:val="00D8630A"/>
    <w:rsid w:val="00DA3FCB"/>
    <w:rsid w:val="00DA76DF"/>
    <w:rsid w:val="00DC010B"/>
    <w:rsid w:val="00DC02B1"/>
    <w:rsid w:val="00DD1D88"/>
    <w:rsid w:val="00DD21AF"/>
    <w:rsid w:val="00DD5478"/>
    <w:rsid w:val="00DD7514"/>
    <w:rsid w:val="00DE340A"/>
    <w:rsid w:val="00E01504"/>
    <w:rsid w:val="00E05635"/>
    <w:rsid w:val="00E159EE"/>
    <w:rsid w:val="00E17488"/>
    <w:rsid w:val="00E217E3"/>
    <w:rsid w:val="00E2393B"/>
    <w:rsid w:val="00E31F99"/>
    <w:rsid w:val="00E353DD"/>
    <w:rsid w:val="00E461FB"/>
    <w:rsid w:val="00E5092B"/>
    <w:rsid w:val="00E5444C"/>
    <w:rsid w:val="00E57AC3"/>
    <w:rsid w:val="00E6027E"/>
    <w:rsid w:val="00E61BE9"/>
    <w:rsid w:val="00E62D37"/>
    <w:rsid w:val="00E6569B"/>
    <w:rsid w:val="00E730DF"/>
    <w:rsid w:val="00E733D9"/>
    <w:rsid w:val="00E8009E"/>
    <w:rsid w:val="00E815F8"/>
    <w:rsid w:val="00E82160"/>
    <w:rsid w:val="00E833EB"/>
    <w:rsid w:val="00E85653"/>
    <w:rsid w:val="00E8598D"/>
    <w:rsid w:val="00E9254D"/>
    <w:rsid w:val="00E93C0A"/>
    <w:rsid w:val="00E96ADD"/>
    <w:rsid w:val="00EA6171"/>
    <w:rsid w:val="00EB3AF7"/>
    <w:rsid w:val="00EB5460"/>
    <w:rsid w:val="00EC2441"/>
    <w:rsid w:val="00EC28B1"/>
    <w:rsid w:val="00ED17A7"/>
    <w:rsid w:val="00ED77E2"/>
    <w:rsid w:val="00EF776F"/>
    <w:rsid w:val="00F0081C"/>
    <w:rsid w:val="00F0083C"/>
    <w:rsid w:val="00F071DB"/>
    <w:rsid w:val="00F1490C"/>
    <w:rsid w:val="00F16A16"/>
    <w:rsid w:val="00F16C78"/>
    <w:rsid w:val="00F16FB7"/>
    <w:rsid w:val="00F171C4"/>
    <w:rsid w:val="00F23F8B"/>
    <w:rsid w:val="00F26BF1"/>
    <w:rsid w:val="00F300C1"/>
    <w:rsid w:val="00F315EB"/>
    <w:rsid w:val="00F320ED"/>
    <w:rsid w:val="00F415E3"/>
    <w:rsid w:val="00F52314"/>
    <w:rsid w:val="00F52B30"/>
    <w:rsid w:val="00F60FB0"/>
    <w:rsid w:val="00F61D6A"/>
    <w:rsid w:val="00F61E5F"/>
    <w:rsid w:val="00F621B5"/>
    <w:rsid w:val="00F81D8A"/>
    <w:rsid w:val="00F84930"/>
    <w:rsid w:val="00F85140"/>
    <w:rsid w:val="00F85DFB"/>
    <w:rsid w:val="00F92AF0"/>
    <w:rsid w:val="00FA248E"/>
    <w:rsid w:val="00FA5946"/>
    <w:rsid w:val="00FB0305"/>
    <w:rsid w:val="00FB1A8E"/>
    <w:rsid w:val="00FC2357"/>
    <w:rsid w:val="00FC7F1A"/>
    <w:rsid w:val="00FD1A5D"/>
    <w:rsid w:val="00FD255F"/>
    <w:rsid w:val="00FD4368"/>
    <w:rsid w:val="00FD4DA6"/>
    <w:rsid w:val="00FD4FA8"/>
    <w:rsid w:val="00FD5239"/>
    <w:rsid w:val="00FD5E2B"/>
    <w:rsid w:val="00FD6AC2"/>
    <w:rsid w:val="00FD6D06"/>
    <w:rsid w:val="00FD7907"/>
    <w:rsid w:val="00FE0AD6"/>
    <w:rsid w:val="00FF4766"/>
    <w:rsid w:val="00FF7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D31B572"/>
  <w15:docId w15:val="{D495514A-4CAF-4899-83D5-2025DF6AC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D134BC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rsid w:val="00D134BC"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a"/>
    <w:next w:val="a"/>
    <w:link w:val="20"/>
    <w:qFormat/>
    <w:rsid w:val="001750A7"/>
    <w:pPr>
      <w:keepNext/>
      <w:widowControl/>
      <w:autoSpaceDE/>
      <w:autoSpaceDN/>
      <w:adjustRightInd/>
      <w:spacing w:before="240" w:after="60"/>
      <w:ind w:firstLine="0"/>
      <w:jc w:val="left"/>
      <w:outlineLvl w:val="1"/>
    </w:pPr>
    <w:rPr>
      <w:rFonts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1750A7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1750A7"/>
    <w:rPr>
      <w:rFonts w:ascii="Arial" w:hAnsi="Arial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1750A7"/>
    <w:rPr>
      <w:rFonts w:ascii="Cambria" w:hAnsi="Cambria"/>
      <w:b/>
      <w:bCs/>
      <w:sz w:val="26"/>
      <w:szCs w:val="26"/>
    </w:rPr>
  </w:style>
  <w:style w:type="character" w:customStyle="1" w:styleId="a3">
    <w:name w:val="Цветовое выделение"/>
    <w:rsid w:val="00D134BC"/>
    <w:rPr>
      <w:b/>
      <w:bCs/>
      <w:color w:val="000080"/>
      <w:sz w:val="22"/>
      <w:szCs w:val="22"/>
    </w:rPr>
  </w:style>
  <w:style w:type="character" w:customStyle="1" w:styleId="a4">
    <w:name w:val="Гипертекстовая ссылка"/>
    <w:rsid w:val="00D134BC"/>
    <w:rPr>
      <w:b/>
      <w:bCs/>
      <w:color w:val="008000"/>
      <w:sz w:val="22"/>
      <w:szCs w:val="22"/>
      <w:u w:val="single"/>
    </w:rPr>
  </w:style>
  <w:style w:type="paragraph" w:customStyle="1" w:styleId="a5">
    <w:name w:val="Текст (лев. подпись)"/>
    <w:basedOn w:val="a"/>
    <w:next w:val="a"/>
    <w:rsid w:val="00D134BC"/>
    <w:pPr>
      <w:ind w:firstLine="0"/>
      <w:jc w:val="left"/>
    </w:pPr>
  </w:style>
  <w:style w:type="paragraph" w:customStyle="1" w:styleId="a6">
    <w:name w:val="Текст (прав. подпись)"/>
    <w:basedOn w:val="a"/>
    <w:next w:val="a"/>
    <w:rsid w:val="00D134BC"/>
    <w:pPr>
      <w:ind w:firstLine="0"/>
      <w:jc w:val="right"/>
    </w:pPr>
  </w:style>
  <w:style w:type="paragraph" w:customStyle="1" w:styleId="a7">
    <w:name w:val="Таблицы (моноширинный)"/>
    <w:basedOn w:val="a"/>
    <w:next w:val="a"/>
    <w:rsid w:val="00D134BC"/>
    <w:pPr>
      <w:ind w:firstLine="0"/>
    </w:pPr>
    <w:rPr>
      <w:rFonts w:ascii="Courier New" w:hAnsi="Courier New" w:cs="Courier New"/>
    </w:rPr>
  </w:style>
  <w:style w:type="paragraph" w:styleId="a8">
    <w:name w:val="header"/>
    <w:basedOn w:val="a"/>
    <w:rsid w:val="00D134BC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D134BC"/>
  </w:style>
  <w:style w:type="paragraph" w:styleId="aa">
    <w:name w:val="footer"/>
    <w:basedOn w:val="a"/>
    <w:rsid w:val="00D134BC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D134B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Body Text"/>
    <w:basedOn w:val="a"/>
    <w:rsid w:val="00D134BC"/>
    <w:pPr>
      <w:spacing w:after="120"/>
    </w:pPr>
  </w:style>
  <w:style w:type="paragraph" w:styleId="ac">
    <w:name w:val="Balloon Text"/>
    <w:basedOn w:val="a"/>
    <w:semiHidden/>
    <w:rsid w:val="00EF776F"/>
    <w:rPr>
      <w:rFonts w:ascii="Tahoma" w:hAnsi="Tahoma" w:cs="Tahoma"/>
      <w:sz w:val="16"/>
      <w:szCs w:val="16"/>
    </w:rPr>
  </w:style>
  <w:style w:type="paragraph" w:customStyle="1" w:styleId="ConsTitle">
    <w:name w:val="ConsTitle"/>
    <w:rsid w:val="00D76381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d">
    <w:name w:val="Document Map"/>
    <w:basedOn w:val="a"/>
    <w:semiHidden/>
    <w:rsid w:val="00BF6845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ConsNormal">
    <w:name w:val="ConsNormal"/>
    <w:rsid w:val="003D0D7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1750A7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1750A7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headertext">
    <w:name w:val="headertext"/>
    <w:basedOn w:val="a"/>
    <w:rsid w:val="00D8630A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D8630A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character" w:styleId="ae">
    <w:name w:val="Hyperlink"/>
    <w:uiPriority w:val="99"/>
    <w:unhideWhenUsed/>
    <w:rsid w:val="00D8630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933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5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5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A791D0-0C45-4DDE-9CA3-C1A60AD6E9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232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МинФин РТ</Company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Юридичечкий отдел</dc:creator>
  <cp:lastModifiedBy>Юрист</cp:lastModifiedBy>
  <cp:revision>3</cp:revision>
  <cp:lastPrinted>2025-08-01T10:46:00Z</cp:lastPrinted>
  <dcterms:created xsi:type="dcterms:W3CDTF">2025-09-03T12:27:00Z</dcterms:created>
  <dcterms:modified xsi:type="dcterms:W3CDTF">2025-09-04T06:56:00Z</dcterms:modified>
</cp:coreProperties>
</file>