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media/image1.png" ContentType="image/png"/>
  <Override PartName="/word/header5.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header8.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header6.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86"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2"/>
        <w:gridCol w:w="595"/>
        <w:gridCol w:w="689"/>
        <w:gridCol w:w="4161"/>
        <w:gridCol w:w="89"/>
      </w:tblGrid>
      <w:tr>
        <w:trPr>
          <w:trHeight w:val="1560" w:hRule="atLeast"/>
        </w:trPr>
        <w:tc>
          <w:tcPr>
            <w:tcW w:w="4252" w:type="dxa"/>
            <w:tcBorders>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8"/>
                <w:szCs w:val="20"/>
              </w:rPr>
            </w:pPr>
            <w:r>
              <w:rPr>
                <w:rFonts w:ascii="Times New Roman" w:hAnsi="Times New Roman"/>
                <w:color w:val="000000"/>
                <w:sz w:val="28"/>
                <w:szCs w:val="20"/>
              </w:rPr>
              <w:t>РЕСПУБЛИКА ТАТАРСТАН</w:t>
            </w:r>
          </w:p>
          <w:p>
            <w:pPr>
              <w:pStyle w:val="Normal"/>
              <w:widowControl w:val="false"/>
              <w:spacing w:lineRule="auto" w:line="240" w:before="0" w:after="0"/>
              <w:jc w:val="center"/>
              <w:rPr>
                <w:rFonts w:ascii="Times New Roman" w:hAnsi="Times New Roman"/>
                <w:color w:val="000000"/>
                <w:sz w:val="28"/>
                <w:szCs w:val="20"/>
              </w:rPr>
            </w:pPr>
            <w:r>
              <w:rPr>
                <w:rFonts w:ascii="Times New Roman" w:hAnsi="Times New Roman"/>
                <w:color w:val="000000"/>
                <w:sz w:val="28"/>
                <w:szCs w:val="20"/>
              </w:rPr>
              <w:t>ИСПОЛНИТЕЛЬНЫЙ КОМИТЕТ</w:t>
            </w:r>
          </w:p>
          <w:p>
            <w:pPr>
              <w:pStyle w:val="Normal"/>
              <w:widowControl w:val="false"/>
              <w:spacing w:lineRule="auto" w:line="240" w:before="0" w:after="0"/>
              <w:jc w:val="center"/>
              <w:rPr>
                <w:rFonts w:ascii="Times New Roman" w:hAnsi="Times New Roman"/>
                <w:color w:val="000000"/>
                <w:sz w:val="28"/>
                <w:szCs w:val="20"/>
              </w:rPr>
            </w:pPr>
            <w:r>
              <w:rPr>
                <w:rFonts w:ascii="Times New Roman" w:hAnsi="Times New Roman"/>
                <w:color w:val="000000"/>
                <w:sz w:val="28"/>
                <w:szCs w:val="20"/>
              </w:rPr>
              <w:t>БУИНСКОГО</w:t>
            </w:r>
          </w:p>
          <w:p>
            <w:pPr>
              <w:pStyle w:val="Normal"/>
              <w:widowControl w:val="false"/>
              <w:spacing w:lineRule="auto" w:line="240" w:before="0" w:after="0"/>
              <w:jc w:val="center"/>
              <w:rPr>
                <w:rFonts w:ascii="Times New Roman" w:hAnsi="Times New Roman"/>
                <w:color w:val="000000"/>
                <w:sz w:val="28"/>
                <w:szCs w:val="20"/>
              </w:rPr>
            </w:pPr>
            <w:r>
              <w:rPr>
                <w:rFonts w:ascii="Times New Roman" w:hAnsi="Times New Roman"/>
                <w:color w:val="000000"/>
                <w:sz w:val="28"/>
                <w:szCs w:val="20"/>
              </w:rPr>
              <w:t>МУНИЦИПАЛЬНОГО РАЙОНА</w:t>
            </w:r>
          </w:p>
          <w:p>
            <w:pPr>
              <w:pStyle w:val="Normal"/>
              <w:widowControl w:val="false"/>
              <w:spacing w:lineRule="auto" w:line="240" w:before="0" w:after="0"/>
              <w:jc w:val="center"/>
              <w:rPr>
                <w:rFonts w:ascii="Times New Roman" w:hAnsi="Times New Roman"/>
                <w:color w:val="000000"/>
                <w:sz w:val="24"/>
                <w:szCs w:val="20"/>
              </w:rPr>
            </w:pPr>
            <w:r>
              <w:rPr>
                <w:rFonts w:ascii="Times New Roman" w:hAnsi="Times New Roman"/>
                <w:color w:val="000000"/>
                <w:sz w:val="24"/>
                <w:szCs w:val="20"/>
              </w:rPr>
            </w:r>
          </w:p>
        </w:tc>
        <w:tc>
          <w:tcPr>
            <w:tcW w:w="1284"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4"/>
                <w:szCs w:val="20"/>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50"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sz w:val="28"/>
                <w:szCs w:val="20"/>
              </w:rPr>
            </w:pPr>
            <w:r>
              <w:rPr>
                <w:rFonts w:ascii="Times New Roman" w:hAnsi="Times New Roman"/>
                <w:color w:val="000000"/>
                <w:sz w:val="28"/>
                <w:szCs w:val="20"/>
              </w:rPr>
              <w:t>ТАТАРСТАН РЕСПУБЛИКАСЫ</w:t>
            </w:r>
          </w:p>
          <w:p>
            <w:pPr>
              <w:pStyle w:val="Normal"/>
              <w:widowControl w:val="false"/>
              <w:spacing w:lineRule="auto" w:line="240" w:before="0" w:after="0"/>
              <w:jc w:val="center"/>
              <w:rPr>
                <w:rFonts w:ascii="Times New Roman" w:hAnsi="Times New Roman"/>
                <w:color w:val="000000"/>
                <w:sz w:val="28"/>
                <w:szCs w:val="20"/>
              </w:rPr>
            </w:pPr>
            <w:r>
              <w:rPr>
                <w:rFonts w:ascii="Times New Roman" w:hAnsi="Times New Roman"/>
                <w:color w:val="000000"/>
                <w:sz w:val="28"/>
                <w:szCs w:val="20"/>
              </w:rPr>
              <w:t>БУА</w:t>
            </w:r>
          </w:p>
          <w:p>
            <w:pPr>
              <w:pStyle w:val="Normal"/>
              <w:widowControl w:val="false"/>
              <w:spacing w:lineRule="auto" w:line="240" w:before="0" w:after="0"/>
              <w:jc w:val="center"/>
              <w:rPr>
                <w:rFonts w:ascii="Times New Roman" w:hAnsi="Times New Roman"/>
                <w:color w:val="000000"/>
                <w:sz w:val="28"/>
                <w:szCs w:val="20"/>
              </w:rPr>
            </w:pPr>
            <w:r>
              <w:rPr>
                <w:rFonts w:ascii="Times New Roman" w:hAnsi="Times New Roman"/>
                <w:color w:val="000000"/>
                <w:sz w:val="28"/>
                <w:szCs w:val="20"/>
              </w:rPr>
              <w:t xml:space="preserve"> </w:t>
            </w:r>
            <w:r>
              <w:rPr>
                <w:rFonts w:ascii="Times New Roman" w:hAnsi="Times New Roman"/>
                <w:color w:val="000000"/>
                <w:sz w:val="28"/>
                <w:szCs w:val="20"/>
              </w:rPr>
              <w:t>МУНИЦИПАЛЬ РАЙОНЫ</w:t>
            </w:r>
          </w:p>
          <w:p>
            <w:pPr>
              <w:pStyle w:val="Normal"/>
              <w:widowControl w:val="false"/>
              <w:spacing w:lineRule="auto" w:line="240" w:before="0" w:after="0"/>
              <w:jc w:val="center"/>
              <w:rPr>
                <w:rFonts w:ascii="Times New Roman" w:hAnsi="Times New Roman"/>
                <w:color w:val="000000"/>
                <w:sz w:val="24"/>
                <w:szCs w:val="20"/>
              </w:rPr>
            </w:pPr>
            <w:r>
              <w:rPr>
                <w:rFonts w:ascii="Times New Roman" w:hAnsi="Times New Roman"/>
                <w:color w:val="000000"/>
                <w:sz w:val="28"/>
                <w:szCs w:val="20"/>
              </w:rPr>
              <w:t xml:space="preserve"> </w:t>
            </w:r>
            <w:r>
              <w:rPr>
                <w:rFonts w:ascii="Times New Roman" w:hAnsi="Times New Roman"/>
                <w:color w:val="000000"/>
                <w:sz w:val="28"/>
                <w:szCs w:val="20"/>
              </w:rPr>
              <w:t>БАШКАРМА КОМИТЕТЫ</w:t>
            </w:r>
            <w:r>
              <w:rPr>
                <w:rFonts w:ascii="Times New Roman" w:hAnsi="Times New Roman"/>
                <w:color w:val="000000"/>
                <w:sz w:val="24"/>
                <w:szCs w:val="20"/>
              </w:rPr>
              <w:br/>
            </w:r>
          </w:p>
        </w:tc>
      </w:tr>
      <w:tr>
        <w:trPr>
          <w:trHeight w:val="1201" w:hRule="atLeast"/>
        </w:trPr>
        <w:tc>
          <w:tcPr>
            <w:tcW w:w="4847" w:type="dxa"/>
            <w:gridSpan w:val="2"/>
            <w:tcBorders/>
            <w:shd w:color="auto" w:fill="auto" w:val="clear"/>
          </w:tcPr>
          <w:p>
            <w:pPr>
              <w:pStyle w:val="Normal"/>
              <w:widowControl w:val="false"/>
              <w:spacing w:lineRule="auto" w:line="240" w:before="0" w:after="0"/>
              <w:jc w:val="center"/>
              <w:rPr>
                <w:rFonts w:ascii="Times New Roman" w:hAnsi="Times New Roman"/>
                <w:b/>
                <w:color w:val="000000"/>
                <w:sz w:val="28"/>
                <w:szCs w:val="20"/>
              </w:rPr>
            </w:pPr>
            <w:r>
              <w:rPr>
                <w:rFonts w:ascii="Times New Roman" w:hAnsi="Times New Roman"/>
                <w:b/>
                <w:color w:val="000000"/>
                <w:sz w:val="28"/>
                <w:szCs w:val="20"/>
              </w:rPr>
            </w:r>
          </w:p>
          <w:p>
            <w:pPr>
              <w:pStyle w:val="Normal"/>
              <w:widowControl w:val="false"/>
              <w:spacing w:lineRule="auto" w:line="240" w:before="0" w:after="0"/>
              <w:jc w:val="center"/>
              <w:rPr>
                <w:rFonts w:ascii="Times New Roman" w:hAnsi="Times New Roman"/>
                <w:b/>
                <w:color w:val="000000"/>
                <w:sz w:val="28"/>
                <w:szCs w:val="20"/>
              </w:rPr>
            </w:pPr>
            <w:r>
              <w:rPr>
                <w:rFonts w:ascii="Times New Roman" w:hAnsi="Times New Roman"/>
                <w:b/>
                <w:color w:val="000000"/>
                <w:sz w:val="28"/>
                <w:szCs w:val="20"/>
              </w:rPr>
              <w:t>ПОСТАНОВЛЕНИЕ</w:t>
            </w:r>
          </w:p>
          <w:p>
            <w:pPr>
              <w:pStyle w:val="Normal"/>
              <w:widowControl w:val="false"/>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mc:AlternateContent>
                <mc:Choice Requires="wps">
                  <w:drawing>
                    <wp:anchor behindDoc="0" distT="0" distB="0" distL="0" distR="0" simplePos="0" locked="0" layoutInCell="1" allowOverlap="1" relativeHeight="3">
                      <wp:simplePos x="0" y="0"/>
                      <wp:positionH relativeFrom="column">
                        <wp:posOffset>2705100</wp:posOffset>
                      </wp:positionH>
                      <wp:positionV relativeFrom="paragraph">
                        <wp:posOffset>96520</wp:posOffset>
                      </wp:positionV>
                      <wp:extent cx="825500" cy="226060"/>
                      <wp:effectExtent l="0" t="0" r="0" b="0"/>
                      <wp:wrapNone/>
                      <wp:docPr id="2" name="Надпись 8"/>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30"/>
                                    <w:widowControl w:val="false"/>
                                    <w:spacing w:before="0" w:after="200"/>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wps:txbx>
                            <wps:bodyPr lIns="0" rIns="0" tIns="0" bIns="0" anchor="t" upright="1">
                              <a:noAutofit/>
                            </wps:bodyPr>
                          </wps:wsp>
                        </a:graphicData>
                      </a:graphic>
                    </wp:anchor>
                  </w:drawing>
                </mc:Choice>
                <mc:Fallback>
                  <w:pict>
                    <v:rect id="shape_0" ID="Надпись 8" path="m0,0l-2147483645,0l-2147483645,-2147483646l0,-2147483646xe" stroked="f" o:allowincell="f" style="position:absolute;margin-left:213pt;margin-top:7.6pt;width:64.95pt;height:17.75pt;mso-wrap-style:square;v-text-anchor:top">
                      <v:fill o:detectmouseclick="t" on="false"/>
                      <v:stroke color="#3465a4" joinstyle="round" endcap="flat"/>
                      <v:textbox>
                        <w:txbxContent>
                          <w:p>
                            <w:pPr>
                              <w:pStyle w:val="Style30"/>
                              <w:widowControl w:val="false"/>
                              <w:spacing w:before="0" w:after="200"/>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v:textbox>
                      <w10:wrap type="none"/>
                    </v:rect>
                  </w:pict>
                </mc:Fallback>
              </mc:AlternateContent>
            </w:r>
          </w:p>
          <w:p>
            <w:pPr>
              <w:pStyle w:val="Normal"/>
              <w:widowControl w:val="false"/>
              <w:spacing w:lineRule="auto" w:line="240" w:before="0" w:after="0"/>
              <w:jc w:val="center"/>
              <w:rPr>
                <w:sz w:val="28"/>
                <w:szCs w:val="28"/>
              </w:rPr>
            </w:pPr>
            <w:r>
              <w:rPr>
                <w:rFonts w:ascii="Times New Roman" w:hAnsi="Times New Roman"/>
                <w:color w:val="000000"/>
                <w:sz w:val="28"/>
                <w:szCs w:val="28"/>
              </w:rPr>
              <w:t>_________</w:t>
            </w:r>
          </w:p>
        </w:tc>
        <w:tc>
          <w:tcPr>
            <w:tcW w:w="4850" w:type="dxa"/>
            <w:gridSpan w:val="2"/>
            <w:tcBorders/>
            <w:shd w:color="auto" w:fill="auto" w:val="clear"/>
          </w:tcPr>
          <w:p>
            <w:pPr>
              <w:pStyle w:val="Normal"/>
              <w:keepNext w:val="true"/>
              <w:widowControl w:val="false"/>
              <w:numPr>
                <w:ilvl w:val="0"/>
                <w:numId w:val="0"/>
              </w:numPr>
              <w:spacing w:lineRule="auto" w:line="240" w:before="0" w:after="0"/>
              <w:ind w:left="0" w:hanging="0"/>
              <w:jc w:val="center"/>
              <w:outlineLvl w:val="0"/>
              <w:rPr>
                <w:rFonts w:ascii="Times New Roman" w:hAnsi="Times New Roman"/>
                <w:b/>
                <w:color w:val="000000"/>
                <w:sz w:val="24"/>
                <w:szCs w:val="20"/>
              </w:rPr>
            </w:pPr>
            <w:r>
              <w:rPr>
                <w:rFonts w:ascii="Times New Roman" w:hAnsi="Times New Roman"/>
                <w:b/>
                <w:color w:val="000000"/>
                <w:sz w:val="24"/>
                <w:szCs w:val="20"/>
              </w:rPr>
            </w:r>
          </w:p>
          <w:p>
            <w:pPr>
              <w:pStyle w:val="Normal"/>
              <w:keepNext w:val="true"/>
              <w:widowControl w:val="false"/>
              <w:numPr>
                <w:ilvl w:val="0"/>
                <w:numId w:val="0"/>
              </w:numPr>
              <w:spacing w:lineRule="auto" w:line="240" w:before="0" w:after="0"/>
              <w:ind w:left="0" w:hanging="0"/>
              <w:jc w:val="center"/>
              <w:outlineLvl w:val="0"/>
              <w:rPr>
                <w:rFonts w:ascii="Times New Roman" w:hAnsi="Times New Roman"/>
                <w:b/>
                <w:color w:val="000000"/>
                <w:sz w:val="28"/>
                <w:szCs w:val="20"/>
              </w:rPr>
            </w:pPr>
            <w:r>
              <w:rPr>
                <w:rFonts w:ascii="Times New Roman" w:hAnsi="Times New Roman"/>
                <w:b/>
                <w:color w:val="000000"/>
                <w:sz w:val="28"/>
                <w:szCs w:val="20"/>
              </w:rPr>
              <w:t>КАРАР</w:t>
            </w:r>
          </w:p>
          <w:p>
            <w:pPr>
              <w:pStyle w:val="Normal"/>
              <w:widowControl w:val="false"/>
              <w:spacing w:lineRule="auto" w:line="240" w:before="0" w:after="0"/>
              <w:jc w:val="center"/>
              <w:rPr>
                <w:rFonts w:ascii="Times New Roman" w:hAnsi="Times New Roman"/>
                <w:color w:val="000000"/>
                <w:sz w:val="24"/>
                <w:szCs w:val="20"/>
              </w:rPr>
            </w:pPr>
            <w:r>
              <w:rPr>
                <w:rFonts w:ascii="Times New Roman" w:hAnsi="Times New Roman"/>
                <w:color w:val="000000"/>
                <w:sz w:val="24"/>
                <w:szCs w:val="20"/>
              </w:rPr>
            </w:r>
          </w:p>
          <w:p>
            <w:pPr>
              <w:pStyle w:val="Normal"/>
              <w:widowControl w:val="false"/>
              <w:spacing w:lineRule="auto" w:line="240" w:before="0" w:after="0"/>
              <w:jc w:val="center"/>
              <w:rPr>
                <w:sz w:val="28"/>
                <w:szCs w:val="28"/>
              </w:rPr>
            </w:pPr>
            <w:r>
              <w:rPr>
                <w:rFonts w:ascii="Times New Roman" w:hAnsi="Times New Roman"/>
                <w:color w:val="000000"/>
                <w:sz w:val="28"/>
                <w:szCs w:val="28"/>
              </w:rPr>
              <w:t>_________</w:t>
            </w:r>
          </w:p>
        </w:tc>
        <w:tc>
          <w:tcPr>
            <w:tcW w:w="89" w:type="dxa"/>
            <w:tcBorders/>
          </w:tcPr>
          <w:p>
            <w:pPr>
              <w:pStyle w:val="Normal"/>
              <w:widowControl w:val="false"/>
              <w:spacing w:before="0" w:after="200"/>
              <w:rPr/>
            </w:pPr>
            <w:r>
              <w:rPr/>
            </w:r>
          </w:p>
        </w:tc>
      </w:tr>
    </w:tbl>
    <w:p>
      <w:pPr>
        <w:pStyle w:val="Normal"/>
        <w:spacing w:lineRule="auto" w:line="240" w:before="0" w:after="0"/>
        <w:ind w:right="-1" w:hanging="0"/>
        <w:rPr/>
      </w:pPr>
      <w:r>
        <w:rPr/>
      </w:r>
    </w:p>
    <w:p>
      <w:pPr>
        <w:pStyle w:val="Normal"/>
        <w:spacing w:lineRule="auto" w:line="240" w:before="0" w:after="0"/>
        <w:ind w:right="-1" w:hanging="0"/>
        <w:rPr/>
      </w:pPr>
      <w:r>
        <w:rPr/>
      </w:r>
    </w:p>
    <w:tbl>
      <w:tblPr>
        <w:tblW w:w="1017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22"/>
        <w:gridCol w:w="4454"/>
      </w:tblGrid>
      <w:tr>
        <w:trPr/>
        <w:tc>
          <w:tcPr>
            <w:tcW w:w="5722" w:type="dxa"/>
            <w:tcBorders/>
            <w:shd w:color="auto" w:fill="auto" w:val="clear"/>
          </w:tcPr>
          <w:p>
            <w:pPr>
              <w:pStyle w:val="Normal"/>
              <w:keepNext w:val="true"/>
              <w:widowControl w:val="false"/>
              <w:numPr>
                <w:ilvl w:val="0"/>
                <w:numId w:val="0"/>
              </w:numPr>
              <w:spacing w:lineRule="auto" w:line="240" w:before="0" w:after="0"/>
              <w:ind w:left="0" w:hanging="0"/>
              <w:jc w:val="both"/>
              <w:outlineLvl w:val="0"/>
              <w:rPr>
                <w:sz w:val="28"/>
                <w:szCs w:val="28"/>
              </w:rPr>
            </w:pPr>
            <w:bookmarkStart w:id="0" w:name="_GoBack_Копия_1"/>
            <w:r>
              <w:rPr>
                <w:rFonts w:ascii="Times New Roman" w:hAnsi="Times New Roman"/>
                <w:sz w:val="28"/>
                <w:szCs w:val="28"/>
              </w:rPr>
              <w:t>Об утверждении Административного регламента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bookmarkEnd w:id="0"/>
          </w:p>
        </w:tc>
        <w:tc>
          <w:tcPr>
            <w:tcW w:w="4454" w:type="dxa"/>
            <w:tcBorders/>
            <w:shd w:color="auto" w:fill="auto" w:val="clear"/>
          </w:tcPr>
          <w:p>
            <w:pPr>
              <w:pStyle w:val="Normal"/>
              <w:widowControl w:val="false"/>
              <w:spacing w:lineRule="auto" w:line="240" w:before="0" w:after="0"/>
              <w:rPr>
                <w:rFonts w:ascii="Times New Roman" w:hAnsi="Times New Roman"/>
                <w:sz w:val="26"/>
                <w:szCs w:val="26"/>
              </w:rPr>
            </w:pPr>
            <w:r>
              <w:rPr>
                <w:rFonts w:ascii="Times New Roman" w:hAnsi="Times New Roman"/>
                <w:sz w:val="26"/>
                <w:szCs w:val="26"/>
              </w:rPr>
            </w:r>
          </w:p>
        </w:tc>
      </w:tr>
    </w:tbl>
    <w:p>
      <w:pPr>
        <w:pStyle w:val="Normal"/>
        <w:widowControl w:val="false"/>
        <w:numPr>
          <w:ilvl w:val="0"/>
          <w:numId w:val="0"/>
        </w:numPr>
        <w:spacing w:lineRule="auto" w:line="240" w:before="0" w:after="0"/>
        <w:ind w:left="0" w:hanging="0"/>
        <w:outlineLvl w:val="0"/>
        <w:rPr>
          <w:sz w:val="28"/>
          <w:szCs w:val="28"/>
        </w:rPr>
      </w:pPr>
      <w:r>
        <w:rPr>
          <w:sz w:val="28"/>
          <w:szCs w:val="28"/>
        </w:rPr>
      </w:r>
    </w:p>
    <w:p>
      <w:pPr>
        <w:pStyle w:val="Normal"/>
        <w:spacing w:lineRule="auto" w:line="240" w:before="0" w:after="0"/>
        <w:ind w:right="-1" w:firstLine="709"/>
        <w:jc w:val="both"/>
        <w:rPr>
          <w:highlight w:val="none"/>
          <w:shd w:fill="auto" w:val="clear"/>
        </w:rPr>
      </w:pPr>
      <w:r>
        <w:rPr>
          <w:rFonts w:ascii="Times New Roman" w:hAnsi="Times New Roman"/>
          <w:sz w:val="28"/>
          <w:szCs w:val="28"/>
          <w:shd w:fill="auto" w:val="clear"/>
        </w:rPr>
        <w:t xml:space="preserve">В целях реализации Федерального закона от 27.07.2010 № 210-ФЗ «Об организации предоставления государственных и муниципальных услуг», в соответствии с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w:t>
      </w:r>
      <w:r>
        <w:rPr>
          <w:rFonts w:cs="Arial" w:ascii="Times New Roman" w:hAnsi="Times New Roman"/>
          <w:color w:val="000000"/>
          <w:sz w:val="28"/>
          <w:szCs w:val="28"/>
          <w:shd w:fill="auto" w:val="clear"/>
        </w:rPr>
        <w:t>постановлением Правительства Российской Федерации от 07 июня 2022 г. № 1040 «О федеральной государственной географической информационной системе «Единая цифровая платформа «Национальная система пространственных данных»,</w:t>
      </w:r>
      <w:r>
        <w:rPr>
          <w:rFonts w:ascii="Times New Roman" w:hAnsi="Times New Roman"/>
          <w:sz w:val="28"/>
          <w:szCs w:val="28"/>
          <w:shd w:fill="auto" w:val="clear"/>
        </w:rPr>
        <w:t xml:space="preserve"> Исполнительный комитет Буинского муниципального района Республики Татарстан           </w:t>
      </w:r>
      <w:r>
        <w:rPr>
          <w:rFonts w:ascii="Times New Roman" w:hAnsi="Times New Roman"/>
          <w:sz w:val="26"/>
          <w:szCs w:val="26"/>
          <w:shd w:fill="auto" w:val="clear"/>
        </w:rPr>
        <w:t xml:space="preserve">  </w:t>
      </w:r>
    </w:p>
    <w:p>
      <w:pPr>
        <w:pStyle w:val="Normal"/>
        <w:spacing w:lineRule="auto" w:line="240" w:before="0" w:after="0"/>
        <w:ind w:right="140" w:firstLine="709"/>
        <w:jc w:val="center"/>
        <w:rPr>
          <w:rFonts w:ascii="Times New Roman" w:hAnsi="Times New Roman"/>
          <w:sz w:val="26"/>
          <w:szCs w:val="26"/>
          <w:highlight w:val="none"/>
          <w:shd w:fill="auto" w:val="clear"/>
        </w:rPr>
      </w:pPr>
      <w:r>
        <w:rPr>
          <w:rFonts w:ascii="Times New Roman" w:hAnsi="Times New Roman"/>
          <w:sz w:val="26"/>
          <w:szCs w:val="26"/>
          <w:shd w:fill="auto" w:val="clear"/>
        </w:rPr>
      </w:r>
    </w:p>
    <w:p>
      <w:pPr>
        <w:pStyle w:val="Normal"/>
        <w:spacing w:lineRule="auto" w:line="240" w:before="0" w:after="0"/>
        <w:ind w:right="140" w:firstLine="709"/>
        <w:jc w:val="center"/>
        <w:rPr>
          <w:highlight w:val="none"/>
          <w:shd w:fill="auto" w:val="clear"/>
        </w:rPr>
      </w:pPr>
      <w:r>
        <w:rPr>
          <w:rFonts w:ascii="Times New Roman" w:hAnsi="Times New Roman"/>
          <w:b/>
          <w:bCs/>
          <w:sz w:val="28"/>
          <w:szCs w:val="28"/>
          <w:shd w:fill="auto" w:val="clear"/>
        </w:rPr>
        <w:t>ПОСТАНОВЛЯЕТ:</w:t>
      </w:r>
    </w:p>
    <w:p>
      <w:pPr>
        <w:pStyle w:val="Normal"/>
        <w:spacing w:lineRule="auto" w:line="240" w:before="0" w:after="0"/>
        <w:ind w:right="140" w:firstLine="709"/>
        <w:jc w:val="both"/>
        <w:rPr>
          <w:rFonts w:ascii="Times New Roman" w:hAnsi="Times New Roman"/>
          <w:sz w:val="26"/>
          <w:szCs w:val="26"/>
          <w:highlight w:val="none"/>
          <w:shd w:fill="auto" w:val="clear"/>
        </w:rPr>
      </w:pPr>
      <w:r>
        <w:rPr>
          <w:rFonts w:ascii="Times New Roman" w:hAnsi="Times New Roman"/>
          <w:sz w:val="26"/>
          <w:szCs w:val="26"/>
          <w:shd w:fill="auto" w:val="clear"/>
        </w:rPr>
      </w:r>
    </w:p>
    <w:p>
      <w:pPr>
        <w:pStyle w:val="Normal"/>
        <w:tabs>
          <w:tab w:val="clear" w:pos="708"/>
          <w:tab w:val="left" w:pos="9498" w:leader="none"/>
        </w:tabs>
        <w:spacing w:lineRule="auto" w:line="240" w:before="0" w:after="0"/>
        <w:ind w:right="-1" w:firstLine="709"/>
        <w:jc w:val="both"/>
        <w:rPr>
          <w:highlight w:val="none"/>
          <w:shd w:fill="FFFF00" w:val="clear"/>
        </w:rPr>
      </w:pPr>
      <w:r>
        <w:rPr>
          <w:rFonts w:ascii="Times New Roman" w:hAnsi="Times New Roman"/>
          <w:sz w:val="28"/>
          <w:szCs w:val="28"/>
          <w:shd w:fill="auto" w:val="clear"/>
        </w:rPr>
        <w:t>1. Утвердить Административный регламент предоставления муниципальной услуги по2.направлению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согласно приложению.</w:t>
      </w:r>
    </w:p>
    <w:p>
      <w:pPr>
        <w:pStyle w:val="Normal"/>
        <w:tabs>
          <w:tab w:val="clear" w:pos="708"/>
          <w:tab w:val="left" w:pos="9498" w:leader="none"/>
        </w:tabs>
        <w:spacing w:lineRule="auto" w:line="240" w:before="0" w:after="0"/>
        <w:ind w:right="-1" w:firstLine="709"/>
        <w:jc w:val="both"/>
        <w:rPr>
          <w:highlight w:val="none"/>
          <w:shd w:fill="auto" w:val="clear"/>
        </w:rPr>
      </w:pPr>
      <w:r>
        <w:rPr>
          <w:rFonts w:ascii="Times New Roman" w:hAnsi="Times New Roman"/>
          <w:sz w:val="28"/>
          <w:szCs w:val="28"/>
          <w:shd w:fill="auto" w:val="clear"/>
        </w:rPr>
        <w:t>2. 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утвержденного постановлением Исполнительного комитета Буинского муниципального района Республики Татарстан от 12.02.2025 г. № 55/ик-п признать утратившим силу.</w:t>
      </w:r>
    </w:p>
    <w:p>
      <w:pPr>
        <w:pStyle w:val="Normal"/>
        <w:tabs>
          <w:tab w:val="clear" w:pos="708"/>
          <w:tab w:val="left" w:pos="9498" w:leader="none"/>
        </w:tabs>
        <w:spacing w:lineRule="auto" w:line="240" w:before="0" w:after="0"/>
        <w:ind w:right="-1" w:firstLine="708"/>
        <w:jc w:val="both"/>
        <w:rPr>
          <w:highlight w:val="none"/>
          <w:shd w:fill="auto" w:val="clear"/>
        </w:rPr>
      </w:pPr>
      <w:r>
        <w:rPr>
          <w:rFonts w:ascii="Times New Roman" w:hAnsi="Times New Roman"/>
          <w:sz w:val="28"/>
          <w:szCs w:val="28"/>
          <w:shd w:fill="auto" w:val="clear"/>
        </w:rPr>
        <w:t xml:space="preserve">3. </w:t>
      </w:r>
      <w:r>
        <w:rPr>
          <w:rFonts w:cs="Arial" w:ascii="Times New Roman" w:hAnsi="Times New Roman"/>
          <w:sz w:val="28"/>
          <w:szCs w:val="28"/>
          <w:shd w:fill="auto" w:val="clear"/>
        </w:rPr>
        <w:t>Обнародовать (опубликовать) настоящее постановление на Официальном портале правовой информации Республики Татарстан http://pravo.tatarstan.ru/, и информационном сайте Буинского муниципального района в составе портала муниципальных образований Республики Татарстан (http://buinsk.tatarstan.ru) в сети интернет.</w:t>
      </w:r>
    </w:p>
    <w:p>
      <w:pPr>
        <w:pStyle w:val="Normal"/>
        <w:tabs>
          <w:tab w:val="clear" w:pos="708"/>
          <w:tab w:val="left" w:pos="9498" w:leader="none"/>
        </w:tabs>
        <w:spacing w:lineRule="auto" w:line="240" w:before="0" w:after="0"/>
        <w:ind w:right="-1" w:firstLine="709"/>
        <w:jc w:val="both"/>
        <w:rPr>
          <w:highlight w:val="none"/>
          <w:shd w:fill="auto" w:val="clear"/>
        </w:rPr>
      </w:pPr>
      <w:r>
        <w:rPr>
          <w:rFonts w:ascii="Times New Roman" w:hAnsi="Times New Roman"/>
          <w:sz w:val="28"/>
          <w:szCs w:val="28"/>
          <w:shd w:fill="auto" w:val="clear"/>
        </w:rPr>
        <w:t>4. Контроль за исполнением настоящего постановления возложить на заместителя руководителя Исполнительного комитета Буинского муниципального района Г.Ф. Шарафутдинову.</w:t>
      </w:r>
    </w:p>
    <w:p>
      <w:pPr>
        <w:pStyle w:val="Normal"/>
        <w:spacing w:lineRule="auto" w:line="240" w:before="0" w:after="0"/>
        <w:ind w:firstLine="709"/>
        <w:jc w:val="both"/>
        <w:rPr>
          <w:rFonts w:ascii="Times New Roman" w:hAnsi="Times New Roman"/>
          <w:sz w:val="26"/>
          <w:szCs w:val="26"/>
          <w:highlight w:val="none"/>
          <w:shd w:fill="FFFF00" w:val="clear"/>
        </w:rPr>
      </w:pPr>
      <w:r>
        <w:rPr>
          <w:rFonts w:ascii="Times New Roman" w:hAnsi="Times New Roman"/>
          <w:sz w:val="26"/>
          <w:szCs w:val="26"/>
          <w:shd w:fill="FFFF00" w:val="clear"/>
        </w:rPr>
      </w:r>
    </w:p>
    <w:p>
      <w:pPr>
        <w:pStyle w:val="Normal"/>
        <w:spacing w:lineRule="auto" w:line="240" w:before="0" w:after="0"/>
        <w:rPr>
          <w:rFonts w:ascii="Times New Roman" w:hAnsi="Times New Roman"/>
          <w:sz w:val="26"/>
          <w:szCs w:val="26"/>
          <w:highlight w:val="none"/>
          <w:shd w:fill="auto" w:val="clear"/>
        </w:rPr>
      </w:pPr>
      <w:r>
        <w:rPr>
          <w:rFonts w:ascii="Times New Roman" w:hAnsi="Times New Roman"/>
          <w:sz w:val="26"/>
          <w:szCs w:val="26"/>
          <w:shd w:fill="auto" w:val="clear"/>
        </w:rPr>
      </w:r>
    </w:p>
    <w:p>
      <w:pPr>
        <w:pStyle w:val="Normal"/>
        <w:spacing w:lineRule="auto" w:line="240" w:before="0" w:after="0"/>
        <w:rPr>
          <w:highlight w:val="none"/>
          <w:shd w:fill="auto" w:val="clear"/>
        </w:rPr>
      </w:pPr>
      <w:r>
        <w:rPr>
          <w:rFonts w:ascii="Times New Roman" w:hAnsi="Times New Roman"/>
          <w:sz w:val="28"/>
          <w:szCs w:val="28"/>
          <w:shd w:fill="auto" w:val="clear"/>
        </w:rPr>
        <w:t xml:space="preserve"> </w:t>
      </w:r>
      <w:r>
        <w:rPr>
          <w:rFonts w:ascii="Times New Roman" w:hAnsi="Times New Roman"/>
          <w:sz w:val="28"/>
          <w:szCs w:val="28"/>
          <w:shd w:fill="auto" w:val="clear"/>
        </w:rPr>
        <w:t>Руководитель                                                                                  Л.Р. Шакирзянов</w:t>
      </w:r>
    </w:p>
    <w:p>
      <w:pPr>
        <w:pStyle w:val="Normal"/>
        <w:spacing w:lineRule="auto" w:line="240" w:before="0" w:after="0"/>
        <w:ind w:left="5670"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spacing w:lineRule="auto" w:line="240" w:before="0" w:after="0"/>
        <w:ind w:left="5670" w:right="-1" w:hanging="0"/>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spacing w:lineRule="auto" w:line="240" w:before="0" w:after="0"/>
        <w:ind w:left="5670"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highlight w:val="none"/>
        </w:rPr>
      </w:pPr>
      <w:r>
        <w:rPr>
          <w:rFonts w:ascii="Times New Roman" w:hAnsi="Times New Roman"/>
          <w:sz w:val="24"/>
          <w:szCs w:val="24"/>
        </w:rPr>
      </w:r>
      <w:r>
        <w:br w:type="page"/>
      </w:r>
    </w:p>
    <w:p>
      <w:pPr>
        <w:pStyle w:val="Normal"/>
        <w:spacing w:lineRule="auto" w:line="240" w:before="0" w:after="0"/>
        <w:ind w:left="5245" w:right="-1" w:hanging="0"/>
        <w:rPr>
          <w:rFonts w:ascii="Times New Roman" w:hAnsi="Times New Roman"/>
          <w:sz w:val="24"/>
          <w:szCs w:val="24"/>
        </w:rPr>
      </w:pPr>
      <w:r>
        <w:rPr>
          <w:rFonts w:ascii="Times New Roman" w:hAnsi="Times New Roman"/>
          <w:sz w:val="24"/>
          <w:szCs w:val="24"/>
        </w:rPr>
        <w:t xml:space="preserve">Приложение </w:t>
      </w:r>
    </w:p>
    <w:p>
      <w:pPr>
        <w:pStyle w:val="Normal"/>
        <w:spacing w:lineRule="auto" w:line="240" w:before="0" w:after="0"/>
        <w:ind w:left="5245" w:right="-1" w:hanging="0"/>
        <w:rPr>
          <w:rFonts w:ascii="Times New Roman" w:hAnsi="Times New Roman"/>
          <w:sz w:val="24"/>
          <w:szCs w:val="24"/>
        </w:rPr>
      </w:pPr>
      <w:r>
        <w:rPr>
          <w:rFonts w:ascii="Times New Roman" w:hAnsi="Times New Roman"/>
          <w:sz w:val="24"/>
          <w:szCs w:val="24"/>
        </w:rPr>
        <w:t xml:space="preserve">к постановлению Исполнительного комитета Буинского муниципального района РТ </w:t>
      </w:r>
    </w:p>
    <w:p>
      <w:pPr>
        <w:pStyle w:val="Normal"/>
        <w:spacing w:lineRule="auto" w:line="240" w:before="0" w:after="0"/>
        <w:ind w:left="5245" w:right="-1" w:hanging="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____ от «____» ____________ 2025 г.</w:t>
      </w:r>
    </w:p>
    <w:p>
      <w:pPr>
        <w:pStyle w:val="1"/>
        <w:ind w:left="0" w:right="-1" w:firstLine="720"/>
        <w:jc w:val="center"/>
        <w:rPr>
          <w:bCs/>
          <w:szCs w:val="28"/>
          <w:highlight w:val="none"/>
        </w:rPr>
      </w:pPr>
      <w:r>
        <w:rPr>
          <w:bCs/>
          <w:szCs w:val="28"/>
        </w:rPr>
      </w:r>
    </w:p>
    <w:p>
      <w:pPr>
        <w:pStyle w:val="1"/>
        <w:ind w:left="0" w:right="-1" w:firstLine="720"/>
        <w:jc w:val="center"/>
        <w:rPr>
          <w:bCs/>
          <w:sz w:val="24"/>
          <w:szCs w:val="24"/>
          <w:highlight w:val="none"/>
        </w:rPr>
      </w:pPr>
      <w:r>
        <w:rPr>
          <w:bCs/>
          <w:sz w:val="24"/>
          <w:szCs w:val="24"/>
        </w:rPr>
      </w:r>
      <w:bookmarkStart w:id="1" w:name="_GoBack"/>
      <w:bookmarkStart w:id="2" w:name="_GoBack"/>
      <w:bookmarkEnd w:id="2"/>
    </w:p>
    <w:p>
      <w:pPr>
        <w:pStyle w:val="1"/>
        <w:ind w:left="0" w:right="-1" w:firstLine="720"/>
        <w:jc w:val="center"/>
        <w:rPr>
          <w:sz w:val="24"/>
          <w:szCs w:val="24"/>
        </w:rPr>
      </w:pPr>
      <w:r>
        <w:rPr>
          <w:sz w:val="24"/>
          <w:szCs w:val="24"/>
        </w:rPr>
        <w:t>Административный регламент</w:t>
      </w:r>
    </w:p>
    <w:p>
      <w:pPr>
        <w:pStyle w:val="1"/>
        <w:ind w:left="0" w:right="-1" w:firstLine="720"/>
        <w:jc w:val="center"/>
        <w:rPr>
          <w:sz w:val="24"/>
          <w:szCs w:val="24"/>
        </w:rPr>
      </w:pPr>
      <w:r>
        <w:rPr>
          <w:sz w:val="24"/>
          <w:szCs w:val="24"/>
        </w:rPr>
        <w:t xml:space="preserve">предоставления муниципальной услуги по направлению </w:t>
      </w:r>
      <w:r>
        <w:rPr>
          <w:color w:val="000000"/>
          <w:sz w:val="24"/>
          <w:szCs w:val="24"/>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pPr>
        <w:pStyle w:val="Normal"/>
        <w:spacing w:lineRule="auto" w:line="240" w:before="0" w:after="0"/>
        <w:ind w:right="-1" w:hanging="0"/>
        <w:jc w:val="center"/>
        <w:rPr>
          <w:rFonts w:ascii="Times New Roman" w:hAnsi="Times New Roman"/>
          <w:b/>
          <w:sz w:val="24"/>
          <w:szCs w:val="24"/>
          <w:highlight w:val="none"/>
        </w:rPr>
      </w:pPr>
      <w:r>
        <w:rPr>
          <w:rFonts w:ascii="Times New Roman" w:hAnsi="Times New Roman"/>
          <w:b/>
          <w:sz w:val="24"/>
          <w:szCs w:val="24"/>
        </w:rPr>
      </w:r>
    </w:p>
    <w:p>
      <w:pPr>
        <w:pStyle w:val="Normal"/>
        <w:spacing w:lineRule="auto" w:line="240" w:before="0" w:after="0"/>
        <w:ind w:right="-1" w:hanging="0"/>
        <w:jc w:val="center"/>
        <w:rPr>
          <w:sz w:val="24"/>
          <w:szCs w:val="24"/>
        </w:rPr>
      </w:pPr>
      <w:r>
        <w:rPr>
          <w:rFonts w:ascii="Times New Roman" w:hAnsi="Times New Roman"/>
          <w:b/>
          <w:sz w:val="24"/>
          <w:szCs w:val="24"/>
        </w:rPr>
        <w:t>1. Общие положения</w:t>
      </w:r>
    </w:p>
    <w:p>
      <w:pPr>
        <w:pStyle w:val="Normal"/>
        <w:spacing w:lineRule="auto" w:line="240" w:before="0" w:after="0"/>
        <w:ind w:right="-1" w:hanging="0"/>
        <w:jc w:val="center"/>
        <w:rPr>
          <w:rFonts w:ascii="Times New Roman" w:hAnsi="Times New Roman"/>
          <w:b/>
          <w:sz w:val="24"/>
          <w:szCs w:val="24"/>
          <w:highlight w:val="none"/>
        </w:rPr>
      </w:pPr>
      <w:r>
        <w:rPr>
          <w:rFonts w:ascii="Times New Roman" w:hAnsi="Times New Roman"/>
          <w:b/>
          <w:sz w:val="24"/>
          <w:szCs w:val="24"/>
        </w:rPr>
      </w:r>
    </w:p>
    <w:p>
      <w:pPr>
        <w:pStyle w:val="Normal"/>
        <w:spacing w:lineRule="auto" w:line="240" w:before="0" w:after="0"/>
        <w:ind w:right="-1" w:firstLine="720"/>
        <w:jc w:val="both"/>
        <w:rPr>
          <w:sz w:val="24"/>
          <w:szCs w:val="24"/>
        </w:rPr>
      </w:pPr>
      <w:r>
        <w:rPr>
          <w:rFonts w:ascii="Times New Roman" w:hAnsi="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Pr>
          <w:rFonts w:ascii="Times New Roman" w:hAnsi="Times New Roman"/>
          <w:bCs/>
          <w:sz w:val="24"/>
          <w:szCs w:val="24"/>
        </w:rPr>
        <w:t xml:space="preserve">по </w:t>
      </w:r>
      <w:r>
        <w:rPr>
          <w:rFonts w:ascii="Times New Roman" w:hAnsi="Times New Roman"/>
          <w:color w:val="000000"/>
          <w:sz w:val="24"/>
          <w:szCs w:val="24"/>
        </w:rPr>
        <w:t xml:space="preserve">направлению уведомления </w:t>
      </w:r>
      <w:r>
        <w:rPr>
          <w:rFonts w:ascii="Times New Roman" w:hAnsi="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olor w:val="000000"/>
          <w:sz w:val="24"/>
          <w:szCs w:val="24"/>
        </w:rPr>
        <w:t xml:space="preserve"> </w:t>
      </w:r>
      <w:r>
        <w:rPr>
          <w:rFonts w:ascii="Times New Roman" w:hAnsi="Times New Roman"/>
          <w:sz w:val="24"/>
          <w:szCs w:val="24"/>
        </w:rPr>
        <w:t xml:space="preserve">(далее – муниципальная услуга). </w:t>
      </w:r>
    </w:p>
    <w:p>
      <w:pPr>
        <w:pStyle w:val="Normal"/>
        <w:spacing w:lineRule="auto" w:line="240" w:before="0" w:after="0"/>
        <w:ind w:right="-1" w:firstLine="720"/>
        <w:jc w:val="both"/>
        <w:rPr>
          <w:sz w:val="24"/>
          <w:szCs w:val="24"/>
        </w:rPr>
      </w:pPr>
      <w:r>
        <w:rPr>
          <w:rFonts w:ascii="Times New Roman" w:hAnsi="Times New Roman"/>
          <w:sz w:val="24"/>
          <w:szCs w:val="24"/>
        </w:rPr>
        <w:t>1.2. Получатели услуги: физические лица, юридические лица (далее - заявитель).</w:t>
      </w:r>
    </w:p>
    <w:p>
      <w:pPr>
        <w:pStyle w:val="ListParagraph"/>
        <w:spacing w:lineRule="auto" w:line="240" w:before="0" w:after="0"/>
        <w:ind w:left="0" w:right="-1" w:firstLine="709"/>
        <w:contextualSpacing/>
        <w:jc w:val="both"/>
        <w:rPr>
          <w:sz w:val="24"/>
          <w:szCs w:val="24"/>
        </w:rPr>
      </w:pPr>
      <w:r>
        <w:rPr>
          <w:rFonts w:ascii="Times New Roman" w:hAnsi="Times New Roman"/>
          <w:spacing w:val="1"/>
          <w:sz w:val="24"/>
          <w:szCs w:val="24"/>
        </w:rPr>
        <w:t>1.3. Информирование о предоставлении муниципальной услуги:</w:t>
      </w:r>
    </w:p>
    <w:p>
      <w:pPr>
        <w:pStyle w:val="Normal"/>
        <w:spacing w:lineRule="auto" w:line="240" w:before="0" w:after="0"/>
        <w:ind w:right="-1" w:firstLine="709"/>
        <w:jc w:val="both"/>
        <w:rPr>
          <w:sz w:val="24"/>
          <w:szCs w:val="24"/>
        </w:rPr>
      </w:pPr>
      <w:r>
        <w:rPr>
          <w:rFonts w:ascii="Times New Roman" w:hAnsi="Times New Roman"/>
          <w:spacing w:val="1"/>
          <w:sz w:val="24"/>
          <w:szCs w:val="24"/>
        </w:rPr>
        <w:t>1.3.1. информация о порядке предоставления муниципальной услуги размещается:</w:t>
      </w:r>
    </w:p>
    <w:p>
      <w:pPr>
        <w:pStyle w:val="Normal"/>
        <w:spacing w:lineRule="auto" w:line="240" w:before="0" w:after="0"/>
        <w:ind w:right="-1" w:firstLine="709"/>
        <w:jc w:val="both"/>
        <w:rPr>
          <w:sz w:val="24"/>
          <w:szCs w:val="24"/>
        </w:rPr>
      </w:pPr>
      <w:r>
        <w:rPr>
          <w:rFonts w:ascii="Times New Roman" w:hAnsi="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pPr>
        <w:pStyle w:val="Normal"/>
        <w:spacing w:lineRule="auto" w:line="240" w:before="0" w:after="0"/>
        <w:ind w:right="-1" w:firstLine="709"/>
        <w:jc w:val="both"/>
        <w:rPr>
          <w:sz w:val="24"/>
          <w:szCs w:val="24"/>
        </w:rPr>
      </w:pPr>
      <w:r>
        <w:rPr>
          <w:rFonts w:ascii="Times New Roman" w:hAnsi="Times New Roman"/>
          <w:spacing w:val="1"/>
          <w:sz w:val="24"/>
          <w:szCs w:val="24"/>
        </w:rPr>
        <w:t xml:space="preserve">2) на официальном сайте муниципального района в информационно-телекоммуникационной сети «Интернет» (или городского округа) </w:t>
        <w:br/>
        <w:t>(http</w:t>
      </w:r>
      <w:r>
        <w:rPr>
          <w:rFonts w:ascii="Times New Roman" w:hAnsi="Times New Roman"/>
          <w:spacing w:val="1"/>
          <w:sz w:val="24"/>
          <w:szCs w:val="24"/>
          <w:lang w:val="en-US"/>
        </w:rPr>
        <w:t>s</w:t>
      </w:r>
      <w:r>
        <w:rPr>
          <w:rFonts w:ascii="Times New Roman" w:hAnsi="Times New Roman"/>
          <w:spacing w:val="1"/>
          <w:sz w:val="24"/>
          <w:szCs w:val="24"/>
        </w:rPr>
        <w:t>://www.</w:t>
      </w:r>
      <w:r>
        <w:rPr>
          <w:rFonts w:ascii="Times New Roman" w:hAnsi="Times New Roman"/>
          <w:spacing w:val="1"/>
          <w:sz w:val="24"/>
          <w:szCs w:val="24"/>
          <w:lang w:val="en-US"/>
        </w:rPr>
        <w:t>buinsk</w:t>
      </w:r>
      <w:r>
        <w:rPr>
          <w:rFonts w:ascii="Times New Roman" w:hAnsi="Times New Roman"/>
          <w:spacing w:val="1"/>
          <w:sz w:val="24"/>
          <w:szCs w:val="24"/>
        </w:rPr>
        <w:t>. tatarsta</w:t>
      </w:r>
      <w:r>
        <w:rPr>
          <w:rFonts w:ascii="Times New Roman" w:hAnsi="Times New Roman"/>
          <w:spacing w:val="1"/>
          <w:sz w:val="24"/>
          <w:szCs w:val="24"/>
          <w:lang w:val="en-US"/>
        </w:rPr>
        <w:t>n</w:t>
      </w:r>
      <w:r>
        <w:rPr>
          <w:rFonts w:ascii="Times New Roman" w:hAnsi="Times New Roman"/>
          <w:spacing w:val="1"/>
          <w:sz w:val="24"/>
          <w:szCs w:val="24"/>
        </w:rPr>
        <w:t>.ru.);</w:t>
      </w:r>
    </w:p>
    <w:p>
      <w:pPr>
        <w:pStyle w:val="Normal"/>
        <w:spacing w:lineRule="auto" w:line="240" w:before="0" w:after="0"/>
        <w:ind w:right="-1" w:firstLine="709"/>
        <w:jc w:val="both"/>
        <w:rPr>
          <w:sz w:val="24"/>
          <w:szCs w:val="24"/>
        </w:rPr>
      </w:pPr>
      <w:r>
        <w:rPr>
          <w:rFonts w:ascii="Times New Roman" w:hAnsi="Times New Roman"/>
          <w:spacing w:val="1"/>
          <w:sz w:val="24"/>
          <w:szCs w:val="24"/>
        </w:rPr>
        <w:t>3) на Портале государственных и муниципальных услуг Республики Татарстан (http</w:t>
      </w:r>
      <w:r>
        <w:rPr>
          <w:rFonts w:ascii="Times New Roman" w:hAnsi="Times New Roman"/>
          <w:spacing w:val="1"/>
          <w:sz w:val="24"/>
          <w:szCs w:val="24"/>
          <w:lang w:val="en-US"/>
        </w:rPr>
        <w:t>s</w:t>
      </w:r>
      <w:r>
        <w:rPr>
          <w:rFonts w:ascii="Times New Roman" w:hAnsi="Times New Roman"/>
          <w:spacing w:val="1"/>
          <w:sz w:val="24"/>
          <w:szCs w:val="24"/>
        </w:rPr>
        <w:t>://uslugi.tatarsta</w:t>
      </w:r>
      <w:r>
        <w:rPr>
          <w:rFonts w:ascii="Times New Roman" w:hAnsi="Times New Roman"/>
          <w:spacing w:val="1"/>
          <w:sz w:val="24"/>
          <w:szCs w:val="24"/>
          <w:lang w:val="en-US"/>
        </w:rPr>
        <w:t>n</w:t>
      </w:r>
      <w:r>
        <w:rPr>
          <w:rFonts w:ascii="Times New Roman" w:hAnsi="Times New Roman"/>
          <w:spacing w:val="1"/>
          <w:sz w:val="24"/>
          <w:szCs w:val="24"/>
        </w:rPr>
        <w:t xml:space="preserve">.ru/) (далее – Республиканский портал); </w:t>
      </w:r>
    </w:p>
    <w:p>
      <w:pPr>
        <w:pStyle w:val="Normal"/>
        <w:spacing w:lineRule="auto" w:line="240" w:before="0" w:after="0"/>
        <w:ind w:right="-1" w:firstLine="709"/>
        <w:jc w:val="both"/>
        <w:rPr>
          <w:sz w:val="24"/>
          <w:szCs w:val="24"/>
        </w:rPr>
      </w:pPr>
      <w:r>
        <w:rPr>
          <w:rFonts w:ascii="Times New Roman" w:hAnsi="Times New Roman"/>
          <w:spacing w:val="1"/>
          <w:sz w:val="24"/>
          <w:szCs w:val="24"/>
        </w:rPr>
        <w:t>4) на Едином портале государственных и муниципальных услуг (функций) (http</w:t>
      </w:r>
      <w:r>
        <w:rPr>
          <w:rFonts w:ascii="Times New Roman" w:hAnsi="Times New Roman"/>
          <w:spacing w:val="1"/>
          <w:sz w:val="24"/>
          <w:szCs w:val="24"/>
          <w:lang w:val="en-US"/>
        </w:rPr>
        <w:t>s</w:t>
      </w:r>
      <w:r>
        <w:rPr>
          <w:rFonts w:ascii="Times New Roman" w:hAnsi="Times New Roman"/>
          <w:spacing w:val="1"/>
          <w:sz w:val="24"/>
          <w:szCs w:val="24"/>
        </w:rPr>
        <w:t>:// www.gosuslugi.ru/) (далее – Единый портал);</w:t>
      </w:r>
    </w:p>
    <w:p>
      <w:pPr>
        <w:pStyle w:val="Normal"/>
        <w:spacing w:lineRule="auto" w:line="240" w:before="0" w:after="0"/>
        <w:ind w:right="-1" w:firstLine="709"/>
        <w:jc w:val="both"/>
        <w:rPr>
          <w:sz w:val="24"/>
          <w:szCs w:val="24"/>
        </w:rPr>
      </w:pPr>
      <w:r>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pPr>
        <w:pStyle w:val="Normal"/>
        <w:spacing w:lineRule="auto" w:line="240" w:before="0" w:after="0"/>
        <w:ind w:right="-1" w:firstLine="709"/>
        <w:jc w:val="both"/>
        <w:rPr>
          <w:sz w:val="24"/>
          <w:szCs w:val="24"/>
        </w:rPr>
      </w:pPr>
      <w:r>
        <w:rPr>
          <w:rFonts w:ascii="Times New Roman" w:hAnsi="Times New Roman"/>
          <w:spacing w:val="1"/>
          <w:sz w:val="24"/>
          <w:szCs w:val="24"/>
        </w:rPr>
        <w:t>1.3.2. Консультирование по вопросам предоставления муниципальной услуги осуществляется:</w:t>
      </w:r>
    </w:p>
    <w:p>
      <w:pPr>
        <w:pStyle w:val="Normal"/>
        <w:spacing w:lineRule="auto" w:line="240" w:before="0" w:after="0"/>
        <w:ind w:right="-1" w:firstLine="709"/>
        <w:jc w:val="both"/>
        <w:rPr>
          <w:sz w:val="24"/>
          <w:szCs w:val="24"/>
        </w:rPr>
      </w:pPr>
      <w:r>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pPr>
        <w:pStyle w:val="Normal"/>
        <w:spacing w:lineRule="auto" w:line="240" w:before="0" w:after="0"/>
        <w:ind w:right="-1" w:firstLine="709"/>
        <w:jc w:val="both"/>
        <w:rPr>
          <w:sz w:val="24"/>
          <w:szCs w:val="24"/>
        </w:rPr>
      </w:pPr>
      <w:r>
        <w:rPr>
          <w:rFonts w:ascii="Times New Roman" w:hAnsi="Times New Roman"/>
          <w:spacing w:val="1"/>
          <w:sz w:val="24"/>
          <w:szCs w:val="24"/>
        </w:rPr>
        <w:t>2) в интерактивной форме Единого, Республиканского портала;</w:t>
      </w:r>
    </w:p>
    <w:p>
      <w:pPr>
        <w:pStyle w:val="Normal"/>
        <w:spacing w:lineRule="auto" w:line="240" w:before="0" w:after="0"/>
        <w:ind w:right="-1" w:firstLine="709"/>
        <w:jc w:val="both"/>
        <w:rPr>
          <w:sz w:val="24"/>
          <w:szCs w:val="24"/>
        </w:rPr>
      </w:pPr>
      <w:r>
        <w:rPr>
          <w:rFonts w:ascii="Times New Roman" w:hAnsi="Times New Roman"/>
          <w:spacing w:val="1"/>
          <w:sz w:val="24"/>
          <w:szCs w:val="24"/>
        </w:rPr>
        <w:t>3) в Исполнительном комитете муниципального района (или городского округа) (далее – Исполком):</w:t>
      </w:r>
    </w:p>
    <w:p>
      <w:pPr>
        <w:pStyle w:val="Normal"/>
        <w:spacing w:lineRule="auto" w:line="240" w:before="0" w:after="0"/>
        <w:ind w:right="-1" w:firstLine="709"/>
        <w:jc w:val="both"/>
        <w:rPr>
          <w:sz w:val="24"/>
          <w:szCs w:val="24"/>
        </w:rPr>
      </w:pPr>
      <w:r>
        <w:rPr>
          <w:rFonts w:ascii="Times New Roman" w:hAnsi="Times New Roman"/>
          <w:spacing w:val="1"/>
          <w:sz w:val="24"/>
          <w:szCs w:val="24"/>
        </w:rPr>
        <w:t xml:space="preserve">при устном обращении - лично или по телефону; </w:t>
      </w:r>
    </w:p>
    <w:p>
      <w:pPr>
        <w:pStyle w:val="Normal"/>
        <w:spacing w:lineRule="auto" w:line="240" w:before="0" w:after="0"/>
        <w:ind w:right="-1" w:firstLine="709"/>
        <w:jc w:val="both"/>
        <w:rPr>
          <w:sz w:val="24"/>
          <w:szCs w:val="24"/>
        </w:rPr>
      </w:pPr>
      <w:r>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pStyle w:val="Normal"/>
        <w:spacing w:lineRule="auto" w:line="240" w:before="0" w:after="0"/>
        <w:ind w:right="-1" w:firstLine="709"/>
        <w:jc w:val="both"/>
        <w:rPr>
          <w:sz w:val="24"/>
          <w:szCs w:val="24"/>
        </w:rPr>
      </w:pPr>
      <w:r>
        <w:rPr>
          <w:rFonts w:ascii="Times New Roman" w:hAnsi="Times New Roman"/>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pPr>
        <w:pStyle w:val="Normal"/>
        <w:spacing w:lineRule="auto" w:line="240" w:before="0" w:after="0"/>
        <w:ind w:right="-1" w:firstLine="709"/>
        <w:jc w:val="both"/>
        <w:rPr>
          <w:sz w:val="24"/>
          <w:szCs w:val="24"/>
        </w:rPr>
      </w:pPr>
      <w:r>
        <w:rPr>
          <w:rFonts w:ascii="Times New Roman" w:hAnsi="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spacing w:lineRule="auto" w:line="240" w:before="0" w:after="0"/>
        <w:ind w:right="-1" w:firstLine="709"/>
        <w:jc w:val="both"/>
        <w:rPr>
          <w:sz w:val="24"/>
          <w:szCs w:val="24"/>
        </w:rPr>
      </w:pPr>
      <w:r>
        <w:rPr>
          <w:rFonts w:ascii="Times New Roman" w:hAnsi="Times New Roman"/>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pPr>
        <w:pStyle w:val="Normal"/>
        <w:spacing w:lineRule="auto" w:line="240" w:before="0" w:after="0"/>
        <w:ind w:right="-1" w:firstLine="709"/>
        <w:jc w:val="both"/>
        <w:rPr>
          <w:sz w:val="24"/>
          <w:szCs w:val="24"/>
        </w:rPr>
      </w:pPr>
      <w:r>
        <w:rPr>
          <w:rFonts w:ascii="Times New Roman" w:hAnsi="Times New Roman"/>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тридцати рабочих дней со дня регистрации обращения направляют ответ заявителю.</w:t>
      </w:r>
      <w:r>
        <w:rPr>
          <w:sz w:val="24"/>
          <w:szCs w:val="24"/>
        </w:rPr>
        <w:t xml:space="preserve"> </w:t>
      </w:r>
      <w:r>
        <w:rPr>
          <w:rFonts w:ascii="Times New Roman" w:hAnsi="Times New Roman"/>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pStyle w:val="Normal"/>
        <w:spacing w:lineRule="auto" w:line="240" w:before="0" w:after="0"/>
        <w:ind w:right="-1" w:firstLine="709"/>
        <w:jc w:val="both"/>
        <w:rPr>
          <w:sz w:val="24"/>
          <w:szCs w:val="24"/>
        </w:rPr>
      </w:pPr>
      <w:r>
        <w:rPr>
          <w:rFonts w:ascii="Times New Roman" w:hAnsi="Times New Roman"/>
          <w:spacing w:val="1"/>
          <w:sz w:val="24"/>
          <w:szCs w:val="24"/>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pPr>
        <w:pStyle w:val="Normal"/>
        <w:spacing w:lineRule="auto" w:line="240" w:before="0" w:after="0"/>
        <w:ind w:right="-1" w:firstLine="709"/>
        <w:jc w:val="both"/>
        <w:rPr>
          <w:sz w:val="24"/>
          <w:szCs w:val="24"/>
        </w:rPr>
      </w:pPr>
      <w:r>
        <w:rPr>
          <w:rFonts w:ascii="Times New Roman" w:hAnsi="Times New Roman"/>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pPr>
        <w:pStyle w:val="Normal"/>
        <w:spacing w:lineRule="auto" w:line="240" w:before="0" w:after="0"/>
        <w:ind w:right="-1" w:firstLine="709"/>
        <w:jc w:val="both"/>
        <w:rPr>
          <w:sz w:val="24"/>
          <w:szCs w:val="24"/>
        </w:rPr>
      </w:pPr>
      <w:r>
        <w:rPr>
          <w:rFonts w:ascii="Times New Roman" w:hAnsi="Times New Roman"/>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pPr>
        <w:pStyle w:val="Normal"/>
        <w:spacing w:lineRule="auto" w:line="240" w:before="0" w:after="0"/>
        <w:ind w:right="-1" w:firstLine="709"/>
        <w:jc w:val="both"/>
        <w:rPr>
          <w:sz w:val="24"/>
          <w:szCs w:val="24"/>
        </w:rPr>
      </w:pPr>
      <w:r>
        <w:rPr>
          <w:rFonts w:ascii="Times New Roman" w:hAnsi="Times New Roman"/>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pPr>
        <w:pStyle w:val="Normal"/>
        <w:spacing w:lineRule="auto" w:line="240" w:before="0" w:after="0"/>
        <w:ind w:right="-1" w:firstLine="709"/>
        <w:jc w:val="both"/>
        <w:rPr>
          <w:sz w:val="24"/>
          <w:szCs w:val="24"/>
        </w:rPr>
      </w:pPr>
      <w:r>
        <w:rPr>
          <w:rFonts w:ascii="Times New Roman" w:hAnsi="Times New Roman"/>
          <w:sz w:val="24"/>
          <w:szCs w:val="24"/>
        </w:rPr>
        <w:t>1.5. В Регламенте используются следующие термины и определения:</w:t>
      </w:r>
    </w:p>
    <w:p>
      <w:pPr>
        <w:pStyle w:val="Normal"/>
        <w:spacing w:lineRule="auto" w:line="240" w:before="0" w:after="0"/>
        <w:ind w:right="-1" w:firstLine="709"/>
        <w:jc w:val="both"/>
        <w:rPr>
          <w:sz w:val="24"/>
          <w:szCs w:val="24"/>
        </w:rPr>
      </w:pPr>
      <w:r>
        <w:rPr>
          <w:rFonts w:ascii="Times New Roman" w:hAnsi="Times New Roman"/>
          <w:sz w:val="24"/>
          <w:szCs w:val="24"/>
        </w:rPr>
        <w:t>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pPr>
        <w:pStyle w:val="Normal"/>
        <w:spacing w:lineRule="auto" w:line="240" w:before="0" w:after="0"/>
        <w:ind w:right="-1" w:firstLine="709"/>
        <w:jc w:val="both"/>
        <w:rPr>
          <w:sz w:val="24"/>
          <w:szCs w:val="24"/>
        </w:rPr>
      </w:pPr>
      <w:r>
        <w:rPr>
          <w:rFonts w:ascii="Times New Roman" w:hAnsi="Times New Roman"/>
          <w:sz w:val="24"/>
          <w:szCs w:val="24"/>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pPr>
        <w:pStyle w:val="Normal"/>
        <w:spacing w:lineRule="auto" w:line="240" w:before="0" w:after="0"/>
        <w:ind w:right="-1" w:firstLine="709"/>
        <w:jc w:val="both"/>
        <w:rPr>
          <w:sz w:val="24"/>
          <w:szCs w:val="24"/>
        </w:rPr>
      </w:pPr>
      <w:r>
        <w:rPr>
          <w:rFonts w:ascii="Times New Roman" w:hAnsi="Times New Roman"/>
          <w:sz w:val="24"/>
          <w:szCs w:val="24"/>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pPr>
        <w:pStyle w:val="Normal"/>
        <w:spacing w:lineRule="auto" w:line="240" w:before="0" w:after="0"/>
        <w:ind w:right="-1" w:firstLine="709"/>
        <w:jc w:val="both"/>
        <w:rPr>
          <w:sz w:val="24"/>
          <w:szCs w:val="24"/>
        </w:rPr>
      </w:pPr>
      <w:r>
        <w:rPr>
          <w:rFonts w:ascii="Times New Roman" w:hAnsi="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pPr>
        <w:pStyle w:val="Normal"/>
        <w:spacing w:lineRule="auto" w:line="240" w:before="0" w:after="0"/>
        <w:ind w:right="-1" w:firstLine="709"/>
        <w:jc w:val="both"/>
        <w:rPr>
          <w:sz w:val="24"/>
          <w:szCs w:val="24"/>
        </w:rPr>
      </w:pPr>
      <w:r>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pStyle w:val="Normal"/>
        <w:tabs>
          <w:tab w:val="clear" w:pos="708"/>
          <w:tab w:val="left" w:pos="600" w:leader="none"/>
          <w:tab w:val="left" w:pos="6810" w:leader="none"/>
        </w:tabs>
        <w:spacing w:lineRule="auto" w:line="240" w:before="0" w:after="0"/>
        <w:ind w:right="-1" w:firstLine="720"/>
        <w:jc w:val="both"/>
        <w:rPr>
          <w:sz w:val="24"/>
          <w:szCs w:val="24"/>
        </w:rPr>
      </w:pPr>
      <w:r>
        <w:rPr>
          <w:rFonts w:ascii="Times New Roman" w:hAnsi="Times New Roman"/>
          <w:sz w:val="24"/>
          <w:szCs w:val="24"/>
        </w:rPr>
        <w:t>В настоящем Регламенте под заявлением о предоставлении муниципальной услуги понимается уведомлении о планируемом строительстве (приложение №1).</w:t>
      </w:r>
    </w:p>
    <w:p>
      <w:pPr>
        <w:pStyle w:val="Normal"/>
        <w:tabs>
          <w:tab w:val="clear" w:pos="708"/>
          <w:tab w:val="left" w:pos="600" w:leader="none"/>
          <w:tab w:val="left" w:pos="6810" w:leader="none"/>
        </w:tabs>
        <w:spacing w:lineRule="auto" w:line="240" w:before="0" w:after="0"/>
        <w:ind w:right="-1" w:firstLine="720"/>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firstLine="720"/>
        <w:jc w:val="center"/>
        <w:rPr>
          <w:sz w:val="24"/>
          <w:szCs w:val="24"/>
        </w:rPr>
      </w:pPr>
      <w:r>
        <w:rPr>
          <w:rFonts w:ascii="Times New Roman" w:hAnsi="Times New Roman"/>
          <w:b/>
          <w:bCs/>
          <w:sz w:val="24"/>
          <w:szCs w:val="24"/>
        </w:rPr>
        <w:t>2. Стандарт предоставления муниципальной услуги</w:t>
      </w:r>
    </w:p>
    <w:p>
      <w:pPr>
        <w:pStyle w:val="ConsPlusNonformat"/>
        <w:widowControl/>
        <w:ind w:right="-1" w:firstLine="720"/>
        <w:jc w:val="both"/>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ind w:right="-1" w:hanging="0"/>
        <w:jc w:val="center"/>
        <w:rPr>
          <w:sz w:val="24"/>
          <w:szCs w:val="24"/>
        </w:rPr>
      </w:pPr>
      <w:r>
        <w:rPr>
          <w:rFonts w:cs="Times New Roman" w:ascii="Times New Roman" w:hAnsi="Times New Roman"/>
          <w:sz w:val="24"/>
          <w:szCs w:val="24"/>
        </w:rPr>
        <w:t>2.1. Наименование муниципальной услуги</w:t>
      </w:r>
    </w:p>
    <w:p>
      <w:pPr>
        <w:pStyle w:val="ConsPlusNonformat"/>
        <w:ind w:right="-1" w:firstLine="720"/>
        <w:jc w:val="both"/>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ind w:right="-1" w:firstLine="720"/>
        <w:jc w:val="both"/>
        <w:rPr>
          <w:sz w:val="24"/>
          <w:szCs w:val="24"/>
        </w:rPr>
      </w:pPr>
      <w:r>
        <w:rPr>
          <w:rFonts w:cs="Times New Roman" w:ascii="Times New Roman" w:hAnsi="Times New Roman"/>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ConsPlusNonformat"/>
        <w:ind w:right="-1" w:firstLine="720"/>
        <w:jc w:val="both"/>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ind w:right="-1" w:hanging="0"/>
        <w:jc w:val="center"/>
        <w:rPr>
          <w:sz w:val="24"/>
          <w:szCs w:val="24"/>
        </w:rPr>
      </w:pPr>
      <w:r>
        <w:rPr>
          <w:rFonts w:cs="Times New Roman" w:ascii="Times New Roman" w:hAnsi="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pPr>
        <w:pStyle w:val="ConsPlusNonformat"/>
        <w:ind w:right="-1" w:firstLine="720"/>
        <w:jc w:val="both"/>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ind w:right="-1" w:firstLine="720"/>
        <w:jc w:val="center"/>
        <w:rPr>
          <w:sz w:val="24"/>
          <w:szCs w:val="24"/>
        </w:rPr>
      </w:pPr>
      <w:r>
        <w:rPr>
          <w:rFonts w:cs="Times New Roman" w:ascii="Times New Roman" w:hAnsi="Times New Roman"/>
          <w:sz w:val="24"/>
          <w:szCs w:val="24"/>
        </w:rPr>
        <w:t xml:space="preserve">Исполнительный комитет Буинского муниципального района </w:t>
      </w:r>
    </w:p>
    <w:p>
      <w:pPr>
        <w:pStyle w:val="ConsPlusNonformat"/>
        <w:ind w:right="-1" w:firstLine="720"/>
        <w:jc w:val="center"/>
        <w:rPr>
          <w:sz w:val="24"/>
          <w:szCs w:val="24"/>
        </w:rPr>
      </w:pPr>
      <w:r>
        <w:rPr>
          <w:rFonts w:cs="Times New Roman" w:ascii="Times New Roman" w:hAnsi="Times New Roman"/>
          <w:sz w:val="24"/>
          <w:szCs w:val="24"/>
        </w:rPr>
        <w:t>Республики Татарстан.</w:t>
      </w:r>
    </w:p>
    <w:p>
      <w:pPr>
        <w:pStyle w:val="ConsPlusNonformat"/>
        <w:ind w:right="-1" w:firstLine="720"/>
        <w:jc w:val="center"/>
        <w:rPr>
          <w:sz w:val="24"/>
          <w:szCs w:val="24"/>
        </w:rPr>
      </w:pPr>
      <w:r>
        <w:rPr>
          <w:rFonts w:cs="Times New Roman" w:ascii="Times New Roman" w:hAnsi="Times New Roman"/>
          <w:sz w:val="24"/>
          <w:szCs w:val="24"/>
        </w:rPr>
        <w:t xml:space="preserve">Отдел архитектуры и градостроительства Исполнительного комитета </w:t>
      </w:r>
    </w:p>
    <w:p>
      <w:pPr>
        <w:pStyle w:val="ConsPlusNonformat"/>
        <w:ind w:right="-1" w:firstLine="720"/>
        <w:jc w:val="center"/>
        <w:rPr>
          <w:sz w:val="24"/>
          <w:szCs w:val="24"/>
        </w:rPr>
      </w:pPr>
      <w:r>
        <w:rPr>
          <w:rFonts w:cs="Times New Roman" w:ascii="Times New Roman" w:hAnsi="Times New Roman"/>
          <w:sz w:val="24"/>
          <w:szCs w:val="24"/>
        </w:rPr>
        <w:t>Буинского муниципального района Республики Татарстан</w:t>
      </w:r>
    </w:p>
    <w:p>
      <w:pPr>
        <w:pStyle w:val="ConsPlusNonformat"/>
        <w:ind w:right="-1" w:firstLine="720"/>
        <w:jc w:val="both"/>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ind w:right="-1" w:hanging="0"/>
        <w:jc w:val="center"/>
        <w:rPr>
          <w:sz w:val="24"/>
          <w:szCs w:val="24"/>
        </w:rPr>
      </w:pPr>
      <w:r>
        <w:rPr>
          <w:rFonts w:cs="Times New Roman" w:ascii="Times New Roman" w:hAnsi="Times New Roman"/>
          <w:sz w:val="24"/>
          <w:szCs w:val="24"/>
        </w:rPr>
        <w:t>2.3. Описание результата предоставления муниципальной услуги</w:t>
      </w:r>
    </w:p>
    <w:p>
      <w:pPr>
        <w:pStyle w:val="ConsPlusNonformat"/>
        <w:ind w:right="-1" w:hanging="0"/>
        <w:jc w:val="both"/>
        <w:rPr>
          <w:rFonts w:ascii="Times New Roman" w:hAnsi="Times New Roman" w:cs="Times New Roman"/>
          <w:sz w:val="24"/>
          <w:szCs w:val="24"/>
          <w:highlight w:val="none"/>
        </w:rPr>
      </w:pPr>
      <w:r>
        <w:rPr>
          <w:rFonts w:cs="Times New Roman" w:ascii="Times New Roman" w:hAnsi="Times New Roman"/>
          <w:sz w:val="24"/>
          <w:szCs w:val="24"/>
        </w:rPr>
      </w:r>
    </w:p>
    <w:p>
      <w:pPr>
        <w:pStyle w:val="Normal"/>
        <w:numPr>
          <w:ilvl w:val="0"/>
          <w:numId w:val="0"/>
        </w:numPr>
        <w:spacing w:lineRule="auto" w:line="240" w:before="0" w:after="0"/>
        <w:ind w:left="0" w:right="-1" w:firstLine="709"/>
        <w:jc w:val="both"/>
        <w:outlineLvl w:val="2"/>
        <w:rPr>
          <w:sz w:val="24"/>
          <w:szCs w:val="24"/>
        </w:rPr>
      </w:pPr>
      <w:r>
        <w:rPr>
          <w:rFonts w:ascii="Times New Roman" w:hAnsi="Times New Roman"/>
          <w:sz w:val="24"/>
          <w:szCs w:val="24"/>
        </w:rPr>
        <w:t>2.3.1. Результатами предоставления муниципальной услуги являются:</w:t>
      </w:r>
    </w:p>
    <w:p>
      <w:pPr>
        <w:pStyle w:val="Normal"/>
        <w:numPr>
          <w:ilvl w:val="0"/>
          <w:numId w:val="1"/>
        </w:numPr>
        <w:tabs>
          <w:tab w:val="clear" w:pos="708"/>
          <w:tab w:val="left" w:pos="1134" w:leader="none"/>
        </w:tabs>
        <w:spacing w:lineRule="auto" w:line="240" w:before="0" w:after="0"/>
        <w:ind w:left="0" w:right="-1" w:firstLine="709"/>
        <w:jc w:val="both"/>
        <w:outlineLvl w:val="2"/>
        <w:rPr>
          <w:sz w:val="24"/>
          <w:szCs w:val="24"/>
        </w:rPr>
      </w:pPr>
      <w:r>
        <w:rPr>
          <w:rFonts w:ascii="Times New Roman" w:hAnsi="Times New Roman"/>
          <w:sz w:val="24"/>
          <w:szCs w:val="24"/>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 2);</w:t>
      </w:r>
    </w:p>
    <w:p>
      <w:pPr>
        <w:pStyle w:val="Normal"/>
        <w:numPr>
          <w:ilvl w:val="0"/>
          <w:numId w:val="1"/>
        </w:numPr>
        <w:tabs>
          <w:tab w:val="clear" w:pos="708"/>
          <w:tab w:val="left" w:pos="1134" w:leader="none"/>
        </w:tabs>
        <w:spacing w:lineRule="auto" w:line="240" w:before="0" w:after="0"/>
        <w:ind w:left="0" w:right="-1" w:firstLine="709"/>
        <w:jc w:val="both"/>
        <w:outlineLvl w:val="2"/>
        <w:rPr>
          <w:sz w:val="24"/>
          <w:szCs w:val="24"/>
        </w:rPr>
      </w:pPr>
      <w:r>
        <w:rPr>
          <w:rFonts w:ascii="Times New Roman" w:hAnsi="Times New Roman"/>
          <w:sz w:val="24"/>
          <w:szCs w:val="24"/>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(приложение № 3);</w:t>
      </w:r>
    </w:p>
    <w:p>
      <w:pPr>
        <w:pStyle w:val="Normal"/>
        <w:numPr>
          <w:ilvl w:val="0"/>
          <w:numId w:val="1"/>
        </w:numPr>
        <w:tabs>
          <w:tab w:val="clear" w:pos="708"/>
          <w:tab w:val="left" w:pos="1134" w:leader="none"/>
        </w:tabs>
        <w:spacing w:lineRule="auto" w:line="240" w:before="0" w:after="0"/>
        <w:ind w:left="0" w:firstLine="709"/>
        <w:jc w:val="both"/>
        <w:outlineLvl w:val="2"/>
        <w:rPr>
          <w:sz w:val="24"/>
          <w:szCs w:val="24"/>
        </w:rPr>
      </w:pPr>
      <w:r>
        <w:rPr>
          <w:rFonts w:ascii="Times New Roman" w:hAnsi="Times New Roman"/>
          <w:sz w:val="24"/>
          <w:szCs w:val="24"/>
        </w:rPr>
        <w:t>Дубликат уведомления о соответствии (приложение № 4).</w:t>
      </w:r>
    </w:p>
    <w:p>
      <w:pPr>
        <w:pStyle w:val="Normal"/>
        <w:numPr>
          <w:ilvl w:val="0"/>
          <w:numId w:val="0"/>
        </w:numPr>
        <w:spacing w:lineRule="auto" w:line="240" w:before="0" w:after="0"/>
        <w:ind w:left="0" w:right="-1" w:firstLine="709"/>
        <w:jc w:val="both"/>
        <w:outlineLvl w:val="2"/>
        <w:rPr>
          <w:sz w:val="24"/>
          <w:szCs w:val="24"/>
        </w:rPr>
      </w:pPr>
      <w:r>
        <w:rPr>
          <w:rFonts w:ascii="Times New Roman" w:hAnsi="Times New Roman"/>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pPr>
        <w:pStyle w:val="Normal"/>
        <w:numPr>
          <w:ilvl w:val="0"/>
          <w:numId w:val="0"/>
        </w:numPr>
        <w:spacing w:lineRule="auto" w:line="240" w:before="0" w:after="0"/>
        <w:ind w:left="0" w:right="-1" w:firstLine="709"/>
        <w:jc w:val="both"/>
        <w:outlineLvl w:val="2"/>
        <w:rPr>
          <w:sz w:val="24"/>
          <w:szCs w:val="24"/>
        </w:rPr>
      </w:pPr>
      <w:r>
        <w:rPr>
          <w:rFonts w:ascii="Times New Roman" w:hAnsi="Times New Roman"/>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pStyle w:val="Normal"/>
        <w:spacing w:lineRule="auto" w:line="240" w:before="0" w:after="0"/>
        <w:ind w:right="-1" w:firstLine="709"/>
        <w:jc w:val="both"/>
        <w:rPr>
          <w:sz w:val="24"/>
          <w:szCs w:val="24"/>
        </w:rPr>
      </w:pPr>
      <w:r>
        <w:rPr>
          <w:rFonts w:ascii="Times New Roman" w:hAnsi="Times New Roman"/>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pPr>
        <w:pStyle w:val="ConsPlusNonformat"/>
        <w:widowControl/>
        <w:ind w:right="-1" w:firstLine="720"/>
        <w:jc w:val="both"/>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ind w:right="-1" w:hanging="0"/>
        <w:jc w:val="center"/>
        <w:rPr>
          <w:sz w:val="24"/>
          <w:szCs w:val="24"/>
        </w:rPr>
      </w:pPr>
      <w:r>
        <w:rPr>
          <w:rFonts w:cs="Times New Roman" w:ascii="Times New Roman" w:hAnsi="Times New Roman"/>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ConsPlusNonformat"/>
        <w:ind w:right="-1" w:firstLine="720"/>
        <w:jc w:val="both"/>
        <w:rPr>
          <w:rFonts w:ascii="Times New Roman" w:hAnsi="Times New Roman" w:cs="Times New Roman"/>
          <w:sz w:val="24"/>
          <w:szCs w:val="24"/>
          <w:highlight w:val="none"/>
        </w:rPr>
      </w:pPr>
      <w:r>
        <w:rPr>
          <w:rFonts w:cs="Times New Roman" w:ascii="Times New Roman" w:hAnsi="Times New Roman"/>
          <w:sz w:val="24"/>
          <w:szCs w:val="24"/>
        </w:rPr>
      </w:r>
    </w:p>
    <w:p>
      <w:pPr>
        <w:pStyle w:val="Normal"/>
        <w:tabs>
          <w:tab w:val="clear" w:pos="708"/>
          <w:tab w:val="left" w:pos="9922" w:leader="none"/>
        </w:tabs>
        <w:spacing w:lineRule="auto" w:line="240" w:before="0" w:after="0"/>
        <w:ind w:right="-1" w:firstLine="709"/>
        <w:jc w:val="both"/>
        <w:rPr>
          <w:sz w:val="24"/>
          <w:szCs w:val="24"/>
        </w:rPr>
      </w:pPr>
      <w:r>
        <w:rPr>
          <w:rFonts w:ascii="Times New Roman" w:hAnsi="Times New Roman"/>
          <w:sz w:val="24"/>
          <w:szCs w:val="24"/>
        </w:rPr>
        <w:t>2.4.1. Срок предоставления муниципальной услуги составляет:</w:t>
      </w:r>
    </w:p>
    <w:p>
      <w:pPr>
        <w:pStyle w:val="ConsPlusNonformat"/>
        <w:ind w:right="-1" w:firstLine="720"/>
        <w:jc w:val="both"/>
        <w:rPr>
          <w:sz w:val="24"/>
          <w:szCs w:val="24"/>
        </w:rPr>
      </w:pPr>
      <w:r>
        <w:rPr>
          <w:rFonts w:cs="Times New Roman" w:ascii="Times New Roman" w:hAnsi="Times New Roman"/>
          <w:sz w:val="24"/>
          <w:szCs w:val="24"/>
        </w:rPr>
        <w:t>Направление уведомления о соответствии (несоответствии) параметров объекта - семь рабочих дней, включая день подачи уведомления.</w:t>
      </w:r>
    </w:p>
    <w:p>
      <w:pPr>
        <w:pStyle w:val="ConsPlusNonformat"/>
        <w:ind w:right="-1" w:firstLine="720"/>
        <w:jc w:val="both"/>
        <w:rPr>
          <w:sz w:val="24"/>
          <w:szCs w:val="24"/>
        </w:rPr>
      </w:pPr>
      <w:r>
        <w:rPr>
          <w:rFonts w:cs="Times New Roman" w:ascii="Times New Roman" w:hAnsi="Times New Roman"/>
          <w:sz w:val="24"/>
          <w:szCs w:val="24"/>
        </w:rPr>
        <w:t>Направление уведомления о соответствии (несоответствии) параметров объекта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- 7 рабочих дней, включая день подачи уведомления, без типового архитектурного решения – 20 рабочих дней.</w:t>
      </w:r>
    </w:p>
    <w:p>
      <w:pPr>
        <w:pStyle w:val="ConsPlusNonformat"/>
        <w:ind w:right="-1" w:firstLine="720"/>
        <w:jc w:val="both"/>
        <w:rPr>
          <w:sz w:val="24"/>
          <w:szCs w:val="24"/>
        </w:rPr>
      </w:pPr>
      <w:r>
        <w:rPr>
          <w:rFonts w:cs="Times New Roman" w:ascii="Times New Roman" w:hAnsi="Times New Roman"/>
          <w:sz w:val="24"/>
          <w:szCs w:val="24"/>
        </w:rPr>
        <w:t>Возврат уведомления о планируемом строительстве без рассмотрения – один рабочий день.</w:t>
      </w:r>
    </w:p>
    <w:p>
      <w:pPr>
        <w:pStyle w:val="Normal"/>
        <w:tabs>
          <w:tab w:val="clear" w:pos="708"/>
          <w:tab w:val="left" w:pos="9922" w:leader="none"/>
        </w:tabs>
        <w:spacing w:lineRule="auto" w:line="240" w:before="0" w:after="0"/>
        <w:ind w:right="-1" w:firstLine="709"/>
        <w:jc w:val="both"/>
        <w:rPr>
          <w:sz w:val="24"/>
          <w:szCs w:val="24"/>
        </w:rPr>
      </w:pPr>
      <w:r>
        <w:rPr>
          <w:rFonts w:ascii="Times New Roman" w:hAnsi="Times New Roman"/>
          <w:sz w:val="24"/>
          <w:szCs w:val="24"/>
        </w:rPr>
        <w:t>2.4.2. Приостановление срока предоставления муниципальной услуги не предусмотрено.</w:t>
      </w:r>
    </w:p>
    <w:p>
      <w:pPr>
        <w:pStyle w:val="Normal"/>
        <w:spacing w:lineRule="auto" w:line="240" w:before="0" w:after="0"/>
        <w:ind w:right="-1" w:firstLine="709"/>
        <w:jc w:val="both"/>
        <w:rPr>
          <w:sz w:val="24"/>
          <w:szCs w:val="24"/>
        </w:rPr>
      </w:pPr>
      <w:r>
        <w:rPr>
          <w:rFonts w:ascii="Times New Roman" w:hAnsi="Times New Roman"/>
          <w:sz w:val="24"/>
          <w:szCs w:val="24"/>
        </w:rPr>
        <w:t>2.4.3. Направление документа, являющегося результатом предоставления муниципальной услуги</w:t>
      </w:r>
      <w:r>
        <w:rPr>
          <w:rFonts w:ascii="Times New Roman" w:hAnsi="Times New Roman"/>
          <w:color w:val="000000"/>
          <w:sz w:val="24"/>
          <w:szCs w:val="24"/>
        </w:rPr>
        <w:t xml:space="preserve"> в форме электронного документа</w:t>
      </w:r>
      <w:r>
        <w:rPr>
          <w:rFonts w:ascii="Times New Roman" w:hAnsi="Times New Roman"/>
          <w:sz w:val="24"/>
          <w:szCs w:val="24"/>
        </w:rPr>
        <w:t>, осуществляется в день оформления и регистрации результата предоставления муниципальной услуги.</w:t>
      </w:r>
    </w:p>
    <w:p>
      <w:pPr>
        <w:pStyle w:val="Normal"/>
        <w:numPr>
          <w:ilvl w:val="0"/>
          <w:numId w:val="0"/>
        </w:numPr>
        <w:tabs>
          <w:tab w:val="clear" w:pos="708"/>
          <w:tab w:val="left" w:pos="9922" w:leader="none"/>
        </w:tabs>
        <w:spacing w:lineRule="auto" w:line="240" w:before="0" w:after="0"/>
        <w:ind w:left="0" w:right="-1" w:firstLine="709"/>
        <w:jc w:val="both"/>
        <w:outlineLvl w:val="2"/>
        <w:rPr>
          <w:sz w:val="24"/>
          <w:szCs w:val="24"/>
        </w:rPr>
      </w:pPr>
      <w:r>
        <w:rPr>
          <w:rFonts w:ascii="Times New Roman" w:hAnsi="Times New Roman"/>
          <w:sz w:val="24"/>
          <w:szCs w:val="24"/>
        </w:rPr>
        <w:t>2.4.4.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pStyle w:val="Normal"/>
        <w:numPr>
          <w:ilvl w:val="0"/>
          <w:numId w:val="0"/>
        </w:numPr>
        <w:tabs>
          <w:tab w:val="clear" w:pos="708"/>
          <w:tab w:val="left" w:pos="9922" w:leader="none"/>
        </w:tabs>
        <w:spacing w:lineRule="auto" w:line="240" w:before="0" w:after="0"/>
        <w:ind w:left="0" w:right="-1" w:firstLine="709"/>
        <w:jc w:val="both"/>
        <w:outlineLvl w:val="2"/>
        <w:rPr>
          <w:sz w:val="24"/>
          <w:szCs w:val="24"/>
        </w:rPr>
      </w:pPr>
      <w:r>
        <w:rPr>
          <w:rFonts w:ascii="Times New Roman" w:hAnsi="Times New Roman"/>
          <w:sz w:val="24"/>
          <w:szCs w:val="24"/>
        </w:rPr>
        <w:t>2.4.5.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ConsPlusNonformat"/>
        <w:ind w:right="-1" w:firstLine="720"/>
        <w:jc w:val="both"/>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ind w:right="-1" w:hanging="0"/>
        <w:jc w:val="center"/>
        <w:rPr>
          <w:sz w:val="24"/>
          <w:szCs w:val="24"/>
        </w:rPr>
      </w:pPr>
      <w:r>
        <w:rPr>
          <w:rFonts w:cs="Times New Roman" w:ascii="Times New Roman" w:hAnsi="Times New Roman"/>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pPr>
        <w:pStyle w:val="ConsPlusNonformat"/>
        <w:ind w:right="-1" w:firstLine="720"/>
        <w:jc w:val="both"/>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ind w:right="-1" w:firstLine="720"/>
        <w:jc w:val="both"/>
        <w:rPr>
          <w:sz w:val="24"/>
          <w:szCs w:val="24"/>
        </w:rPr>
      </w:pPr>
      <w:r>
        <w:rPr>
          <w:rFonts w:cs="Times New Roman" w:ascii="Times New Roman" w:hAnsi="Times New Roman"/>
          <w:sz w:val="24"/>
          <w:szCs w:val="24"/>
        </w:rPr>
        <w:t>2.5.1. В целях строительства или реконструкции объекта индивидуального жилищного строительства или садового дома застройщик представляет:</w:t>
      </w:r>
    </w:p>
    <w:p>
      <w:pPr>
        <w:pStyle w:val="ConsPlusNonformat"/>
        <w:ind w:right="-1" w:firstLine="720"/>
        <w:jc w:val="both"/>
        <w:rPr>
          <w:sz w:val="24"/>
          <w:szCs w:val="24"/>
        </w:rPr>
      </w:pPr>
      <w:r>
        <w:rPr>
          <w:rFonts w:cs="Times New Roman" w:ascii="Times New Roman" w:hAnsi="Times New Roman"/>
          <w:sz w:val="24"/>
          <w:szCs w:val="24"/>
        </w:rPr>
        <w:t>Уведомление о планируемом строительстве, содержащее следующие сведения (приложение № 1):</w:t>
      </w:r>
    </w:p>
    <w:p>
      <w:pPr>
        <w:pStyle w:val="ConsPlusNonformat"/>
        <w:ind w:right="-1" w:firstLine="720"/>
        <w:jc w:val="both"/>
        <w:rPr>
          <w:sz w:val="24"/>
          <w:szCs w:val="24"/>
        </w:rPr>
      </w:pPr>
      <w:r>
        <w:rPr>
          <w:rFonts w:cs="Times New Roman" w:ascii="Times New Roman" w:hAnsi="Times New Roman"/>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pPr>
        <w:pStyle w:val="ConsPlusNonformat"/>
        <w:ind w:right="-1" w:firstLine="720"/>
        <w:jc w:val="both"/>
        <w:rPr>
          <w:sz w:val="24"/>
          <w:szCs w:val="24"/>
        </w:rPr>
      </w:pPr>
      <w:r>
        <w:rPr>
          <w:rFonts w:cs="Times New Roman" w:ascii="Times New Roman" w:hAnsi="Times New Roman"/>
          <w:sz w:val="24"/>
          <w:szCs w:val="24"/>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ConsPlusNonformat"/>
        <w:ind w:right="-1" w:firstLine="720"/>
        <w:jc w:val="both"/>
        <w:rPr>
          <w:sz w:val="24"/>
          <w:szCs w:val="24"/>
        </w:rPr>
      </w:pPr>
      <w:r>
        <w:rPr>
          <w:rFonts w:cs="Times New Roman" w:ascii="Times New Roman" w:hAnsi="Times New Roman"/>
          <w:sz w:val="24"/>
          <w:szCs w:val="24"/>
        </w:rPr>
        <w:t>3) кадастровый номер земельного участка (при его наличии), адрес или описание местоположения земельного участка;</w:t>
      </w:r>
    </w:p>
    <w:p>
      <w:pPr>
        <w:pStyle w:val="ConsPlusNonformat"/>
        <w:ind w:right="-1" w:firstLine="720"/>
        <w:jc w:val="both"/>
        <w:rPr>
          <w:sz w:val="24"/>
          <w:szCs w:val="24"/>
        </w:rPr>
      </w:pPr>
      <w:r>
        <w:rPr>
          <w:rFonts w:cs="Times New Roman" w:ascii="Times New Roman" w:hAnsi="Times New Roman"/>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pPr>
        <w:pStyle w:val="ConsPlusNonformat"/>
        <w:ind w:right="-1" w:firstLine="720"/>
        <w:jc w:val="both"/>
        <w:rPr>
          <w:sz w:val="24"/>
          <w:szCs w:val="24"/>
        </w:rPr>
      </w:pPr>
      <w:r>
        <w:rPr>
          <w:rFonts w:cs="Times New Roman" w:ascii="Times New Roman" w:hAnsi="Times New Roman"/>
          <w:sz w:val="24"/>
          <w:szCs w:val="24"/>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ConsPlusNonformat"/>
        <w:ind w:right="-1" w:firstLine="720"/>
        <w:jc w:val="both"/>
        <w:rPr>
          <w:sz w:val="24"/>
          <w:szCs w:val="24"/>
        </w:rPr>
      </w:pPr>
      <w:r>
        <w:rPr>
          <w:rFonts w:cs="Times New Roman" w:ascii="Times New Roman" w:hAnsi="Times New Roman"/>
          <w:sz w:val="24"/>
          <w:szCs w:val="24"/>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pPr>
        <w:pStyle w:val="ConsPlusNonformat"/>
        <w:ind w:right="-1" w:firstLine="720"/>
        <w:jc w:val="both"/>
        <w:rPr>
          <w:sz w:val="24"/>
          <w:szCs w:val="24"/>
        </w:rPr>
      </w:pPr>
      <w:r>
        <w:rPr>
          <w:rFonts w:cs="Times New Roman" w:ascii="Times New Roman" w:hAnsi="Times New Roman"/>
          <w:sz w:val="24"/>
          <w:szCs w:val="24"/>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pPr>
        <w:pStyle w:val="ConsPlusNonformat"/>
        <w:ind w:right="-1" w:firstLine="720"/>
        <w:jc w:val="both"/>
        <w:rPr>
          <w:sz w:val="24"/>
          <w:szCs w:val="24"/>
        </w:rPr>
      </w:pPr>
      <w:r>
        <w:rPr>
          <w:rFonts w:cs="Times New Roman" w:ascii="Times New Roman" w:hAnsi="Times New Roman"/>
          <w:sz w:val="24"/>
          <w:szCs w:val="24"/>
        </w:rPr>
        <w:t>8) почтовый адрес и (или) адрес электронной почты для связи с застройщиком.</w:t>
      </w:r>
    </w:p>
    <w:p>
      <w:pPr>
        <w:pStyle w:val="ConsPlusNonformat"/>
        <w:ind w:right="-1" w:firstLine="720"/>
        <w:jc w:val="both"/>
        <w:rPr>
          <w:sz w:val="24"/>
          <w:szCs w:val="24"/>
        </w:rPr>
      </w:pPr>
      <w:r>
        <w:rPr>
          <w:rFonts w:cs="Times New Roman" w:ascii="Times New Roman" w:hAnsi="Times New Roman"/>
          <w:sz w:val="24"/>
          <w:szCs w:val="24"/>
        </w:rPr>
        <w:t>2.5.2. К уведомлению о планируемом строительстве прилагаются:</w:t>
      </w:r>
    </w:p>
    <w:p>
      <w:pPr>
        <w:pStyle w:val="ConsPlusNonformat"/>
        <w:ind w:right="-1" w:firstLine="720"/>
        <w:jc w:val="both"/>
        <w:rPr>
          <w:sz w:val="24"/>
          <w:szCs w:val="24"/>
        </w:rPr>
      </w:pPr>
      <w:r>
        <w:rPr>
          <w:rFonts w:cs="Times New Roman" w:ascii="Times New Roman" w:hAnsi="Times New Roman"/>
          <w:sz w:val="24"/>
          <w:szCs w:val="24"/>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pPr>
        <w:pStyle w:val="ConsPlusNonformat"/>
        <w:ind w:right="-1" w:firstLine="720"/>
        <w:jc w:val="both"/>
        <w:rPr>
          <w:sz w:val="24"/>
          <w:szCs w:val="24"/>
        </w:rPr>
      </w:pPr>
      <w:r>
        <w:rPr>
          <w:rFonts w:cs="Times New Roman" w:ascii="Times New Roman" w:hAnsi="Times New Roman"/>
          <w:sz w:val="24"/>
          <w:szCs w:val="24"/>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pPr>
        <w:pStyle w:val="ConsPlusNonformat"/>
        <w:ind w:right="-1" w:firstLine="720"/>
        <w:jc w:val="both"/>
        <w:rPr>
          <w:sz w:val="24"/>
          <w:szCs w:val="24"/>
        </w:rPr>
      </w:pPr>
      <w:r>
        <w:rPr>
          <w:rFonts w:cs="Times New Roman" w:ascii="Times New Roman" w:hAnsi="Times New Roman"/>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ConsPlusNonformat"/>
        <w:ind w:right="-1" w:firstLine="720"/>
        <w:jc w:val="both"/>
        <w:rPr>
          <w:sz w:val="24"/>
          <w:szCs w:val="24"/>
        </w:rPr>
      </w:pPr>
      <w:r>
        <w:rPr>
          <w:rFonts w:cs="Times New Roman" w:ascii="Times New Roman" w:hAnsi="Times New Roman"/>
          <w:sz w:val="24"/>
          <w:szCs w:val="24"/>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pPr>
        <w:pStyle w:val="ConsPlusNonformat"/>
        <w:ind w:right="-1" w:firstLine="720"/>
        <w:jc w:val="both"/>
        <w:rPr>
          <w:sz w:val="24"/>
          <w:szCs w:val="24"/>
        </w:rPr>
      </w:pPr>
      <w:r>
        <w:rPr>
          <w:rFonts w:cs="Times New Roman" w:ascii="Times New Roman" w:hAnsi="Times New Roman"/>
          <w:sz w:val="24"/>
          <w:szCs w:val="24"/>
        </w:rPr>
        <w:t>5) схематичное изображение планируемого к строительству или реконструкции объекта капитального строительства на земельном участке ( в составе приложения №1);</w:t>
      </w:r>
    </w:p>
    <w:p>
      <w:pPr>
        <w:pStyle w:val="ConsPlusNonformat"/>
        <w:ind w:right="-1" w:firstLine="720"/>
        <w:jc w:val="both"/>
        <w:rPr>
          <w:sz w:val="24"/>
          <w:szCs w:val="24"/>
        </w:rPr>
      </w:pPr>
      <w:r>
        <w:rPr>
          <w:rFonts w:cs="Times New Roman" w:ascii="Times New Roman" w:hAnsi="Times New Roman"/>
          <w:sz w:val="24"/>
          <w:szCs w:val="24"/>
        </w:rPr>
        <w:t>6)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(в составе приложения №5).</w:t>
      </w:r>
    </w:p>
    <w:p>
      <w:pPr>
        <w:pStyle w:val="ConsPlusNonformat"/>
        <w:ind w:right="-1" w:firstLine="720"/>
        <w:jc w:val="both"/>
        <w:rPr>
          <w:sz w:val="24"/>
          <w:szCs w:val="24"/>
        </w:rPr>
      </w:pPr>
      <w:r>
        <w:rPr>
          <w:rFonts w:cs="Times New Roman" w:ascii="Times New Roman" w:hAnsi="Times New Roman"/>
          <w:sz w:val="24"/>
          <w:szCs w:val="24"/>
        </w:rPr>
        <w:t>2.5.3.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застройщик представляет:</w:t>
      </w:r>
    </w:p>
    <w:p>
      <w:pPr>
        <w:pStyle w:val="ConsPlusNonformat"/>
        <w:ind w:right="-1" w:firstLine="720"/>
        <w:jc w:val="both"/>
        <w:rPr>
          <w:sz w:val="24"/>
          <w:szCs w:val="24"/>
        </w:rPr>
      </w:pPr>
      <w:r>
        <w:rPr>
          <w:rFonts w:cs="Times New Roman" w:ascii="Times New Roman" w:hAnsi="Times New Roman"/>
          <w:sz w:val="24"/>
          <w:szCs w:val="24"/>
        </w:rPr>
        <w:t>1. Уведомление о планируемом строительстве, в уведомлении о планируемом строительстве указывается типовое архитектурное решение. В этом случае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pPr>
        <w:pStyle w:val="ConsPlusNonformat"/>
        <w:ind w:right="-1" w:firstLine="720"/>
        <w:jc w:val="both"/>
        <w:rPr>
          <w:sz w:val="24"/>
          <w:szCs w:val="24"/>
        </w:rPr>
      </w:pPr>
      <w:r>
        <w:rPr>
          <w:rFonts w:cs="Times New Roman" w:ascii="Times New Roman" w:hAnsi="Times New Roman"/>
          <w:sz w:val="24"/>
          <w:szCs w:val="24"/>
        </w:rPr>
        <w:t>2.5.4. К уведомлению о планируемом строительстве прилагаются:</w:t>
      </w:r>
    </w:p>
    <w:p>
      <w:pPr>
        <w:pStyle w:val="ConsPlusNonformat"/>
        <w:ind w:right="-1" w:firstLine="720"/>
        <w:jc w:val="both"/>
        <w:rPr>
          <w:sz w:val="24"/>
          <w:szCs w:val="24"/>
        </w:rPr>
      </w:pPr>
      <w:r>
        <w:rPr>
          <w:rFonts w:cs="Times New Roman" w:ascii="Times New Roman" w:hAnsi="Times New Roman"/>
          <w:sz w:val="24"/>
          <w:szCs w:val="24"/>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pPr>
        <w:pStyle w:val="ConsPlusNonformat"/>
        <w:ind w:right="-1" w:firstLine="720"/>
        <w:jc w:val="both"/>
        <w:rPr>
          <w:sz w:val="24"/>
          <w:szCs w:val="24"/>
        </w:rPr>
      </w:pPr>
      <w:r>
        <w:rPr>
          <w:rFonts w:cs="Times New Roman" w:ascii="Times New Roman" w:hAnsi="Times New Roman"/>
          <w:sz w:val="24"/>
          <w:szCs w:val="24"/>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pPr>
        <w:pStyle w:val="ConsPlusNonformat"/>
        <w:ind w:right="-1" w:firstLine="720"/>
        <w:jc w:val="both"/>
        <w:rPr>
          <w:sz w:val="24"/>
          <w:szCs w:val="24"/>
        </w:rPr>
      </w:pPr>
      <w:r>
        <w:rPr>
          <w:rFonts w:cs="Times New Roman" w:ascii="Times New Roman" w:hAnsi="Times New Roman"/>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ConsPlusNonformat"/>
        <w:ind w:right="-1" w:firstLine="720"/>
        <w:jc w:val="both"/>
        <w:rPr>
          <w:sz w:val="24"/>
          <w:szCs w:val="24"/>
        </w:rPr>
      </w:pPr>
      <w:r>
        <w:rPr>
          <w:rFonts w:cs="Times New Roman" w:ascii="Times New Roman" w:hAnsi="Times New Roman"/>
          <w:sz w:val="24"/>
          <w:szCs w:val="24"/>
        </w:rPr>
        <w:t>2.5.5.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застройщик представляет:</w:t>
      </w:r>
    </w:p>
    <w:p>
      <w:pPr>
        <w:pStyle w:val="ConsPlusNonformat"/>
        <w:ind w:right="-1" w:firstLine="720"/>
        <w:jc w:val="both"/>
        <w:rPr>
          <w:sz w:val="24"/>
          <w:szCs w:val="24"/>
        </w:rPr>
      </w:pPr>
      <w:r>
        <w:rPr>
          <w:rFonts w:cs="Times New Roman" w:ascii="Times New Roman" w:hAnsi="Times New Roman"/>
          <w:sz w:val="24"/>
          <w:szCs w:val="24"/>
        </w:rPr>
        <w:t>1. Уведомление о планируемом строительстве.</w:t>
      </w:r>
    </w:p>
    <w:p>
      <w:pPr>
        <w:pStyle w:val="ConsPlusNonformat"/>
        <w:ind w:right="-1" w:firstLine="720"/>
        <w:jc w:val="both"/>
        <w:rPr>
          <w:sz w:val="24"/>
          <w:szCs w:val="24"/>
        </w:rPr>
      </w:pPr>
      <w:r>
        <w:rPr>
          <w:rFonts w:cs="Times New Roman" w:ascii="Times New Roman" w:hAnsi="Times New Roman"/>
          <w:sz w:val="24"/>
          <w:szCs w:val="24"/>
        </w:rPr>
        <w:t>2.5.6. К уведомлению о планируемом строительстве прилагаются:</w:t>
      </w:r>
    </w:p>
    <w:p>
      <w:pPr>
        <w:pStyle w:val="ConsPlusNonformat"/>
        <w:ind w:right="-1" w:firstLine="720"/>
        <w:jc w:val="both"/>
        <w:rPr>
          <w:sz w:val="24"/>
          <w:szCs w:val="24"/>
        </w:rPr>
      </w:pPr>
      <w:r>
        <w:rPr>
          <w:rFonts w:cs="Times New Roman" w:ascii="Times New Roman" w:hAnsi="Times New Roman"/>
          <w:sz w:val="24"/>
          <w:szCs w:val="24"/>
        </w:rPr>
        <w:t>1)</w:t>
      </w:r>
      <w:r>
        <w:rPr>
          <w:rFonts w:cs="Times New Roman" w:ascii="Times New Roman" w:hAnsi="Times New Roman"/>
          <w:sz w:val="24"/>
          <w:szCs w:val="24"/>
          <w:lang w:val="en-US"/>
        </w:rPr>
        <w:t> </w:t>
      </w:r>
      <w:r>
        <w:rPr>
          <w:rFonts w:cs="Times New Roman" w:ascii="Times New Roman" w:hAnsi="Times New Roman"/>
          <w:sz w:val="24"/>
          <w:szCs w:val="24"/>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pPr>
        <w:pStyle w:val="ConsPlusNonformat"/>
        <w:ind w:right="-1" w:firstLine="720"/>
        <w:jc w:val="both"/>
        <w:rPr>
          <w:sz w:val="24"/>
          <w:szCs w:val="24"/>
        </w:rPr>
      </w:pPr>
      <w:r>
        <w:rPr>
          <w:rFonts w:cs="Times New Roman" w:ascii="Times New Roman" w:hAnsi="Times New Roman"/>
          <w:sz w:val="24"/>
          <w:szCs w:val="24"/>
        </w:rPr>
        <w:t>2)</w:t>
      </w:r>
      <w:r>
        <w:rPr>
          <w:rFonts w:cs="Times New Roman" w:ascii="Times New Roman" w:hAnsi="Times New Roman"/>
          <w:sz w:val="24"/>
          <w:szCs w:val="24"/>
          <w:lang w:val="en-US"/>
        </w:rPr>
        <w:t> </w:t>
      </w:r>
      <w:r>
        <w:rPr>
          <w:rFonts w:cs="Times New Roman" w:ascii="Times New Roman" w:hAnsi="Times New Roman"/>
          <w:sz w:val="24"/>
          <w:szCs w:val="24"/>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pPr>
        <w:pStyle w:val="ConsPlusNonformat"/>
        <w:ind w:right="-1" w:firstLine="720"/>
        <w:jc w:val="both"/>
        <w:rPr>
          <w:sz w:val="24"/>
          <w:szCs w:val="24"/>
        </w:rPr>
      </w:pPr>
      <w:r>
        <w:rPr>
          <w:rFonts w:cs="Times New Roman" w:ascii="Times New Roman" w:hAnsi="Times New Roman"/>
          <w:sz w:val="24"/>
          <w:szCs w:val="24"/>
        </w:rPr>
        <w:t>3)</w:t>
      </w:r>
      <w:r>
        <w:rPr>
          <w:rFonts w:cs="Times New Roman" w:ascii="Times New Roman" w:hAnsi="Times New Roman"/>
          <w:sz w:val="24"/>
          <w:szCs w:val="24"/>
          <w:lang w:val="en-US"/>
        </w:rPr>
        <w:t> </w:t>
      </w:r>
      <w:r>
        <w:rPr>
          <w:rFonts w:cs="Times New Roman" w:ascii="Times New Roman" w:hAnsi="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ConsPlusNonformat"/>
        <w:ind w:right="-1" w:firstLine="720"/>
        <w:jc w:val="both"/>
        <w:rPr>
          <w:sz w:val="24"/>
          <w:szCs w:val="24"/>
        </w:rPr>
      </w:pPr>
      <w:r>
        <w:rPr>
          <w:rFonts w:cs="Times New Roman" w:ascii="Times New Roman" w:hAnsi="Times New Roman"/>
          <w:sz w:val="24"/>
          <w:szCs w:val="24"/>
        </w:rPr>
        <w:t>4)</w:t>
      </w:r>
      <w:r>
        <w:rPr>
          <w:rFonts w:cs="Times New Roman" w:ascii="Times New Roman" w:hAnsi="Times New Roman"/>
          <w:sz w:val="24"/>
          <w:szCs w:val="24"/>
          <w:lang w:val="en-US"/>
        </w:rPr>
        <w:t> </w:t>
      </w:r>
      <w:r>
        <w:rPr>
          <w:rFonts w:cs="Times New Roman" w:ascii="Times New Roman" w:hAnsi="Times New Roman"/>
          <w:sz w:val="24"/>
          <w:szCs w:val="24"/>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pPr>
        <w:pStyle w:val="ConsPlusNonformat"/>
        <w:ind w:right="-1" w:firstLine="720"/>
        <w:jc w:val="both"/>
        <w:rPr>
          <w:sz w:val="24"/>
          <w:szCs w:val="24"/>
        </w:rPr>
      </w:pPr>
      <w:r>
        <w:rPr>
          <w:rFonts w:cs="Times New Roman" w:ascii="Times New Roman" w:hAnsi="Times New Roman"/>
          <w:sz w:val="24"/>
          <w:szCs w:val="24"/>
        </w:rPr>
        <w:t>5) схематичное изображение планируемого к строительству или реконструкции объекта капитального строительства на земельном участке.</w:t>
      </w:r>
    </w:p>
    <w:p>
      <w:pPr>
        <w:pStyle w:val="ConsPlusNonformat"/>
        <w:ind w:right="-1" w:firstLine="720"/>
        <w:jc w:val="both"/>
        <w:rPr>
          <w:sz w:val="24"/>
          <w:szCs w:val="24"/>
        </w:rPr>
      </w:pPr>
      <w:r>
        <w:rPr>
          <w:rFonts w:cs="Times New Roman" w:ascii="Times New Roman" w:hAnsi="Times New Roman"/>
          <w:sz w:val="24"/>
          <w:szCs w:val="24"/>
        </w:rPr>
        <w:t>2.5.7. В целях изменения параметров планируемого строительства или реконструкции объекта застройщик представляет:</w:t>
      </w:r>
    </w:p>
    <w:p>
      <w:pPr>
        <w:pStyle w:val="ConsPlusNonformat"/>
        <w:ind w:right="-1" w:firstLine="720"/>
        <w:jc w:val="both"/>
        <w:rPr>
          <w:sz w:val="24"/>
          <w:szCs w:val="24"/>
        </w:rPr>
      </w:pPr>
      <w:r>
        <w:rPr>
          <w:rFonts w:cs="Times New Roman" w:ascii="Times New Roman" w:hAnsi="Times New Roman"/>
          <w:sz w:val="24"/>
          <w:szCs w:val="24"/>
        </w:rPr>
        <w:t>1.</w:t>
      </w:r>
      <w:r>
        <w:rPr>
          <w:rFonts w:cs="Times New Roman" w:ascii="Times New Roman" w:hAnsi="Times New Roman"/>
          <w:sz w:val="24"/>
          <w:szCs w:val="24"/>
          <w:lang w:val="en-US"/>
        </w:rPr>
        <w:t> </w:t>
      </w:r>
      <w:r>
        <w:rPr>
          <w:rFonts w:cs="Times New Roman" w:ascii="Times New Roman" w:hAnsi="Times New Roman"/>
          <w:sz w:val="24"/>
          <w:szCs w:val="24"/>
        </w:rPr>
        <w:t xml:space="preserve">Уведомление об изменении параметров (приложение №4). </w:t>
      </w:r>
    </w:p>
    <w:p>
      <w:pPr>
        <w:pStyle w:val="ConsPlusNonformat"/>
        <w:ind w:right="-1" w:firstLine="720"/>
        <w:jc w:val="both"/>
        <w:rPr>
          <w:sz w:val="24"/>
          <w:szCs w:val="24"/>
        </w:rPr>
      </w:pPr>
      <w:r>
        <w:rPr>
          <w:rFonts w:cs="Times New Roman" w:ascii="Times New Roman" w:hAnsi="Times New Roman"/>
          <w:sz w:val="24"/>
          <w:szCs w:val="24"/>
        </w:rPr>
        <w:t>2.5.8. К уведомлению о об изменении параметров прилагаются:</w:t>
      </w:r>
    </w:p>
    <w:p>
      <w:pPr>
        <w:pStyle w:val="ConsPlusNonformat"/>
        <w:ind w:right="-1" w:firstLine="720"/>
        <w:jc w:val="both"/>
        <w:rPr>
          <w:sz w:val="24"/>
          <w:szCs w:val="24"/>
        </w:rPr>
      </w:pPr>
      <w:r>
        <w:rPr>
          <w:rFonts w:cs="Times New Roman" w:ascii="Times New Roman" w:hAnsi="Times New Roman"/>
          <w:sz w:val="24"/>
          <w:szCs w:val="24"/>
        </w:rPr>
        <w:t>1)</w:t>
      </w:r>
      <w:r>
        <w:rPr>
          <w:rFonts w:cs="Times New Roman" w:ascii="Times New Roman" w:hAnsi="Times New Roman"/>
          <w:sz w:val="24"/>
          <w:szCs w:val="24"/>
          <w:lang w:val="en-US"/>
        </w:rPr>
        <w:t> </w:t>
      </w:r>
      <w:r>
        <w:rPr>
          <w:rFonts w:cs="Times New Roman" w:ascii="Times New Roman" w:hAnsi="Times New Roman"/>
          <w:sz w:val="24"/>
          <w:szCs w:val="24"/>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pPr>
        <w:pStyle w:val="ConsPlusNonformat"/>
        <w:ind w:right="-1" w:firstLine="720"/>
        <w:jc w:val="both"/>
        <w:rPr>
          <w:sz w:val="24"/>
          <w:szCs w:val="24"/>
        </w:rPr>
      </w:pPr>
      <w:r>
        <w:rPr>
          <w:rFonts w:cs="Times New Roman" w:ascii="Times New Roman" w:hAnsi="Times New Roman"/>
          <w:sz w:val="24"/>
          <w:szCs w:val="24"/>
        </w:rPr>
        <w:t>2)</w:t>
      </w:r>
      <w:r>
        <w:rPr>
          <w:rFonts w:cs="Times New Roman" w:ascii="Times New Roman" w:hAnsi="Times New Roman"/>
          <w:sz w:val="24"/>
          <w:szCs w:val="24"/>
          <w:lang w:val="en-US"/>
        </w:rPr>
        <w:t> </w:t>
      </w:r>
      <w:r>
        <w:rPr>
          <w:rFonts w:cs="Times New Roman" w:ascii="Times New Roman" w:hAnsi="Times New Roman"/>
          <w:sz w:val="24"/>
          <w:szCs w:val="24"/>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pPr>
        <w:pStyle w:val="ConsPlusNonformat"/>
        <w:ind w:right="-1" w:firstLine="720"/>
        <w:jc w:val="both"/>
        <w:rPr>
          <w:sz w:val="24"/>
          <w:szCs w:val="24"/>
        </w:rPr>
      </w:pPr>
      <w:r>
        <w:rPr>
          <w:rFonts w:cs="Times New Roman" w:ascii="Times New Roman" w:hAnsi="Times New Roman"/>
          <w:sz w:val="24"/>
          <w:szCs w:val="24"/>
        </w:rPr>
        <w:t>3)</w:t>
      </w:r>
      <w:r>
        <w:rPr>
          <w:rFonts w:cs="Times New Roman" w:ascii="Times New Roman" w:hAnsi="Times New Roman"/>
          <w:sz w:val="24"/>
          <w:szCs w:val="24"/>
          <w:lang w:val="en-US"/>
        </w:rPr>
        <w:t> </w:t>
      </w:r>
      <w:r>
        <w:rPr>
          <w:rFonts w:cs="Times New Roman" w:ascii="Times New Roman" w:hAnsi="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ConsPlusNonformat"/>
        <w:ind w:right="-1" w:firstLine="720"/>
        <w:jc w:val="both"/>
        <w:rPr>
          <w:sz w:val="24"/>
          <w:szCs w:val="24"/>
        </w:rPr>
      </w:pPr>
      <w:r>
        <w:rPr>
          <w:rFonts w:cs="Times New Roman" w:ascii="Times New Roman" w:hAnsi="Times New Roman"/>
          <w:sz w:val="24"/>
          <w:szCs w:val="24"/>
        </w:rPr>
        <w:t>4)</w:t>
      </w:r>
      <w:r>
        <w:rPr>
          <w:rFonts w:cs="Times New Roman" w:ascii="Times New Roman" w:hAnsi="Times New Roman"/>
          <w:sz w:val="24"/>
          <w:szCs w:val="24"/>
          <w:lang w:val="en-US"/>
        </w:rPr>
        <w:t> </w:t>
      </w:r>
      <w:r>
        <w:rPr>
          <w:rFonts w:cs="Times New Roman" w:ascii="Times New Roman" w:hAnsi="Times New Roman"/>
          <w:sz w:val="24"/>
          <w:szCs w:val="24"/>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pPr>
        <w:pStyle w:val="ConsPlusNonformat"/>
        <w:ind w:right="-1" w:firstLine="720"/>
        <w:jc w:val="both"/>
        <w:rPr>
          <w:sz w:val="24"/>
          <w:szCs w:val="24"/>
        </w:rPr>
      </w:pPr>
      <w:r>
        <w:rPr>
          <w:rFonts w:cs="Times New Roman" w:ascii="Times New Roman" w:hAnsi="Times New Roman"/>
          <w:sz w:val="24"/>
          <w:szCs w:val="24"/>
        </w:rPr>
        <w:t>5)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w:t>
      </w:r>
    </w:p>
    <w:p>
      <w:pPr>
        <w:pStyle w:val="ConsPlusNonformat"/>
        <w:ind w:right="-1" w:firstLine="720"/>
        <w:jc w:val="both"/>
        <w:rPr>
          <w:sz w:val="24"/>
          <w:szCs w:val="24"/>
        </w:rPr>
      </w:pPr>
      <w:r>
        <w:rPr>
          <w:rFonts w:cs="Times New Roman" w:ascii="Times New Roman" w:hAnsi="Times New Roman"/>
          <w:sz w:val="24"/>
          <w:szCs w:val="24"/>
        </w:rPr>
        <w:t>2.5.9. Заявление и прилагаемые документы могут быть представлены (направлены) заявителем одним из следующих способов:</w:t>
      </w:r>
    </w:p>
    <w:p>
      <w:pPr>
        <w:pStyle w:val="ConsPlusNonformat"/>
        <w:tabs>
          <w:tab w:val="clear" w:pos="708"/>
          <w:tab w:val="left" w:pos="1134" w:leader="none"/>
        </w:tabs>
        <w:ind w:right="-1" w:firstLine="720"/>
        <w:jc w:val="both"/>
        <w:rPr>
          <w:sz w:val="24"/>
          <w:szCs w:val="24"/>
        </w:rPr>
      </w:pPr>
      <w:r>
        <w:rPr>
          <w:rFonts w:cs="Times New Roman" w:ascii="Times New Roman" w:hAnsi="Times New Roman"/>
          <w:sz w:val="24"/>
          <w:szCs w:val="24"/>
        </w:rPr>
        <w:t>1)</w:t>
        <w:tab/>
        <w:t>через МФЦ на бумажных носителях и в виде электронных документов, подписанных (заверенных) в соответствии с требованиями пункта 2.5.3. Регламента;</w:t>
      </w:r>
    </w:p>
    <w:p>
      <w:pPr>
        <w:pStyle w:val="ConsPlusNonformat"/>
        <w:tabs>
          <w:tab w:val="clear" w:pos="708"/>
          <w:tab w:val="left" w:pos="1134" w:leader="none"/>
        </w:tabs>
        <w:ind w:right="-1" w:firstLine="720"/>
        <w:jc w:val="both"/>
        <w:rPr>
          <w:sz w:val="24"/>
          <w:szCs w:val="24"/>
        </w:rPr>
      </w:pPr>
      <w:r>
        <w:rPr>
          <w:rFonts w:cs="Times New Roman" w:ascii="Times New Roman" w:hAnsi="Times New Roman"/>
          <w:sz w:val="24"/>
          <w:szCs w:val="24"/>
        </w:rPr>
        <w:t>2)</w:t>
        <w:tab/>
        <w:t>через Единый, Республиканский портал в электронной форме;</w:t>
      </w:r>
    </w:p>
    <w:p>
      <w:pPr>
        <w:pStyle w:val="ConsPlusNonformat"/>
        <w:ind w:right="-1" w:firstLine="720"/>
        <w:jc w:val="both"/>
        <w:rPr>
          <w:sz w:val="24"/>
          <w:szCs w:val="24"/>
        </w:rPr>
      </w:pPr>
      <w:r>
        <w:rPr>
          <w:rFonts w:ascii="Times New Roman" w:hAnsi="Times New Roman"/>
          <w:sz w:val="24"/>
          <w:szCs w:val="24"/>
        </w:rPr>
        <w:t>3) через Орган лично или посредством почтовой связи на бумажном носите</w:t>
      </w:r>
      <w:r>
        <w:rPr>
          <w:rFonts w:ascii="Times New Roman" w:hAnsi="Times New Roman"/>
          <w:sz w:val="24"/>
          <w:szCs w:val="24"/>
          <w:shd w:fill="auto" w:val="clear"/>
        </w:rPr>
        <w:t>ле;</w:t>
      </w:r>
    </w:p>
    <w:p>
      <w:pPr>
        <w:pStyle w:val="ConsPlusNonformat"/>
        <w:ind w:right="-1" w:firstLine="720"/>
        <w:jc w:val="both"/>
        <w:rPr>
          <w:sz w:val="24"/>
          <w:szCs w:val="24"/>
        </w:rPr>
      </w:pPr>
      <w:r>
        <w:rPr>
          <w:rFonts w:ascii="Times New Roman" w:hAnsi="Times New Roman"/>
          <w:sz w:val="24"/>
          <w:szCs w:val="24"/>
          <w:shd w:fill="auto" w:val="clear"/>
        </w:rPr>
        <w:t>4) посредством мобильного приложения «Госуслуги Республики Татарстан 2.0» в электронной форме в формате видеоконференцсвязи.</w:t>
      </w:r>
    </w:p>
    <w:p>
      <w:pPr>
        <w:pStyle w:val="ConsPlusNonformat"/>
        <w:ind w:right="-1" w:firstLine="720"/>
        <w:jc w:val="both"/>
        <w:rPr>
          <w:sz w:val="24"/>
          <w:szCs w:val="24"/>
        </w:rPr>
      </w:pPr>
      <w:r>
        <w:rPr>
          <w:rFonts w:cs="Times New Roman" w:ascii="Times New Roman" w:hAnsi="Times New Roman"/>
          <w:sz w:val="24"/>
          <w:szCs w:val="24"/>
        </w:rPr>
        <w:t>2.5.10.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pPr>
        <w:pStyle w:val="ConsPlusNonformat"/>
        <w:ind w:right="-1" w:firstLine="720"/>
        <w:jc w:val="both"/>
        <w:rPr>
          <w:sz w:val="24"/>
          <w:szCs w:val="24"/>
        </w:rPr>
      </w:pPr>
      <w:r>
        <w:rPr>
          <w:rFonts w:cs="Times New Roman"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pPr>
        <w:pStyle w:val="ConsPlusNonformat"/>
        <w:ind w:right="-1" w:firstLine="720"/>
        <w:jc w:val="both"/>
        <w:rPr>
          <w:sz w:val="24"/>
          <w:szCs w:val="24"/>
        </w:rPr>
      </w:pPr>
      <w:r>
        <w:rPr>
          <w:rFonts w:cs="Times New Roman" w:ascii="Times New Roman" w:hAnsi="Times New Roman"/>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pPr>
        <w:pStyle w:val="Normal"/>
        <w:spacing w:lineRule="auto" w:line="240" w:before="0" w:after="0"/>
        <w:ind w:right="-1" w:firstLine="709"/>
        <w:jc w:val="both"/>
        <w:rPr>
          <w:sz w:val="24"/>
          <w:szCs w:val="24"/>
        </w:rPr>
      </w:pPr>
      <w:r>
        <w:rPr>
          <w:rFonts w:ascii="Times New Roman" w:hAnsi="Times New Roman"/>
          <w:sz w:val="24"/>
          <w:szCs w:val="24"/>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pPr>
        <w:pStyle w:val="Normal"/>
        <w:spacing w:lineRule="auto" w:line="240" w:before="0" w:after="0"/>
        <w:ind w:right="-1" w:firstLine="709"/>
        <w:jc w:val="both"/>
        <w:rPr>
          <w:sz w:val="24"/>
          <w:szCs w:val="24"/>
        </w:rPr>
      </w:pPr>
      <w:r>
        <w:rPr>
          <w:rFonts w:ascii="Times New Roman" w:hAnsi="Times New Roman"/>
          <w:sz w:val="24"/>
          <w:szCs w:val="24"/>
        </w:rPr>
        <w:t>2.5.11. Запрещается требовать от заявителя:</w:t>
      </w:r>
    </w:p>
    <w:p>
      <w:pPr>
        <w:pStyle w:val="Normal"/>
        <w:spacing w:lineRule="auto" w:line="240" w:before="0" w:after="0"/>
        <w:ind w:right="-1" w:firstLine="709"/>
        <w:jc w:val="both"/>
        <w:rPr>
          <w:sz w:val="24"/>
          <w:szCs w:val="24"/>
        </w:rPr>
      </w:pPr>
      <w:r>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pStyle w:val="Normal"/>
        <w:spacing w:lineRule="auto" w:line="240" w:before="0" w:after="0"/>
        <w:ind w:right="-1" w:firstLine="709"/>
        <w:jc w:val="both"/>
        <w:rPr>
          <w:sz w:val="24"/>
          <w:szCs w:val="24"/>
        </w:rPr>
      </w:pPr>
      <w:r>
        <w:rPr>
          <w:rFonts w:ascii="Times New Roman" w:hAnsi="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pacing w:lineRule="auto" w:line="240" w:before="0" w:after="0"/>
        <w:ind w:right="-1" w:firstLine="709"/>
        <w:jc w:val="both"/>
        <w:rPr>
          <w:sz w:val="24"/>
          <w:szCs w:val="24"/>
        </w:rPr>
      </w:pPr>
      <w:r>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lineRule="auto" w:line="240" w:before="0" w:after="0"/>
        <w:ind w:right="-1" w:firstLine="709"/>
        <w:jc w:val="both"/>
        <w:rPr>
          <w:sz w:val="24"/>
          <w:szCs w:val="24"/>
        </w:rPr>
      </w:pPr>
      <w:r>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ConsPlusNonformat"/>
        <w:ind w:right="-1" w:firstLine="720"/>
        <w:jc w:val="both"/>
        <w:rPr>
          <w:sz w:val="24"/>
          <w:szCs w:val="24"/>
        </w:rPr>
      </w:pPr>
      <w:r>
        <w:rPr>
          <w:rFonts w:ascii="Times New Roman" w:hAnsi="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spacing w:lineRule="auto" w:line="240" w:before="0" w:after="0"/>
        <w:ind w:right="-1" w:firstLine="709"/>
        <w:jc w:val="both"/>
        <w:rPr>
          <w:sz w:val="24"/>
          <w:szCs w:val="24"/>
        </w:rPr>
      </w:pPr>
      <w:r>
        <w:rPr>
          <w:rFonts w:ascii="Times New Roman" w:hAnsi="Times New Roman"/>
          <w:sz w:val="24"/>
          <w:szCs w:val="24"/>
        </w:rPr>
        <w:t>2.5.12 Для выдачи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заявитель представляет:</w:t>
      </w:r>
    </w:p>
    <w:p>
      <w:pPr>
        <w:pStyle w:val="Normal"/>
        <w:spacing w:lineRule="auto" w:line="240" w:before="0" w:after="0"/>
        <w:ind w:right="-1" w:firstLine="709"/>
        <w:jc w:val="both"/>
        <w:rPr>
          <w:sz w:val="24"/>
          <w:szCs w:val="24"/>
        </w:rPr>
      </w:pPr>
      <w:r>
        <w:rPr>
          <w:rFonts w:ascii="Times New Roman" w:hAnsi="Times New Roman"/>
          <w:sz w:val="24"/>
          <w:szCs w:val="24"/>
        </w:rPr>
        <w:t>- заявление (Приложение № 6);</w:t>
      </w:r>
    </w:p>
    <w:p>
      <w:pPr>
        <w:pStyle w:val="Normal"/>
        <w:spacing w:lineRule="auto" w:line="240" w:before="0" w:after="0"/>
        <w:ind w:right="-1" w:firstLine="709"/>
        <w:jc w:val="both"/>
        <w:rPr>
          <w:sz w:val="24"/>
          <w:szCs w:val="24"/>
        </w:rPr>
      </w:pPr>
      <w:r>
        <w:rPr>
          <w:rFonts w:ascii="Times New Roman" w:hAnsi="Times New Roman"/>
          <w:sz w:val="24"/>
          <w:szCs w:val="24"/>
        </w:rPr>
        <w:t>- документы, удостоверяющие личность или полномочия заявителя.</w:t>
      </w:r>
    </w:p>
    <w:p>
      <w:pPr>
        <w:pStyle w:val="ConsPlusNonformat"/>
        <w:ind w:right="-1" w:hanging="0"/>
        <w:jc w:val="center"/>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ind w:right="-1" w:hanging="0"/>
        <w:jc w:val="center"/>
        <w:rPr>
          <w:sz w:val="24"/>
          <w:szCs w:val="24"/>
        </w:rPr>
      </w:pPr>
      <w:r>
        <w:rPr>
          <w:rFonts w:cs="Times New Roman" w:ascii="Times New Roman" w:hAnsi="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pStyle w:val="ConsPlusNonformat"/>
        <w:ind w:right="-1" w:firstLine="720"/>
        <w:jc w:val="both"/>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ind w:right="-1" w:firstLine="720"/>
        <w:jc w:val="both"/>
        <w:rPr>
          <w:sz w:val="24"/>
          <w:szCs w:val="24"/>
        </w:rPr>
      </w:pPr>
      <w:r>
        <w:rPr>
          <w:rFonts w:cs="Times New Roman" w:ascii="Times New Roman" w:hAnsi="Times New Roman"/>
          <w:sz w:val="24"/>
          <w:szCs w:val="24"/>
        </w:rPr>
        <w:t>2.6.1. Получаются в рамках межведомственного взаимодействия при поступлении уведомления о планируемом строительстве или уведомления об изменении параметров планируемого строительства или реконструкции объекта:</w:t>
      </w:r>
    </w:p>
    <w:p>
      <w:pPr>
        <w:pStyle w:val="ListParagraph"/>
        <w:tabs>
          <w:tab w:val="clear" w:pos="708"/>
          <w:tab w:val="left" w:pos="1134" w:leader="none"/>
        </w:tabs>
        <w:spacing w:lineRule="auto" w:line="240" w:before="0" w:after="0"/>
        <w:ind w:left="0" w:firstLine="709"/>
        <w:contextualSpacing/>
        <w:jc w:val="both"/>
        <w:rPr>
          <w:sz w:val="24"/>
          <w:szCs w:val="24"/>
        </w:rPr>
      </w:pPr>
      <w:r>
        <w:rPr>
          <w:rFonts w:ascii="Times New Roman" w:hAnsi="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pPr>
        <w:pStyle w:val="ListParagraph"/>
        <w:tabs>
          <w:tab w:val="clear" w:pos="708"/>
          <w:tab w:val="left" w:pos="1134" w:leader="none"/>
        </w:tabs>
        <w:spacing w:lineRule="auto" w:line="240" w:before="0" w:after="0"/>
        <w:ind w:left="0" w:firstLine="709"/>
        <w:contextualSpacing/>
        <w:jc w:val="both"/>
        <w:rPr>
          <w:sz w:val="24"/>
          <w:szCs w:val="24"/>
        </w:rPr>
      </w:pPr>
      <w:r>
        <w:rPr>
          <w:rFonts w:ascii="Times New Roman" w:hAnsi="Times New Roman"/>
          <w:sz w:val="24"/>
          <w:szCs w:val="24"/>
        </w:rPr>
        <w:t>2) сведения из Единого государственного реестра юридических лиц, в случае подачи заявления юридическим лицом;</w:t>
      </w:r>
    </w:p>
    <w:p>
      <w:pPr>
        <w:pStyle w:val="ListParagraph"/>
        <w:tabs>
          <w:tab w:val="clear" w:pos="708"/>
          <w:tab w:val="left" w:pos="1134" w:leader="none"/>
        </w:tabs>
        <w:spacing w:lineRule="auto" w:line="240" w:before="0" w:after="0"/>
        <w:ind w:left="0" w:firstLine="709"/>
        <w:contextualSpacing/>
        <w:jc w:val="both"/>
        <w:rPr>
          <w:sz w:val="24"/>
          <w:szCs w:val="24"/>
        </w:rPr>
      </w:pPr>
      <w:r>
        <w:rPr>
          <w:rFonts w:ascii="Times New Roman" w:hAnsi="Times New Roman"/>
          <w:sz w:val="24"/>
          <w:szCs w:val="24"/>
        </w:rPr>
        <w:t>3) сведения из Единого государственного реестра индивидуальных предпринимателей, в случае подачи заявления индивидуальным предпринимателем;</w:t>
      </w:r>
    </w:p>
    <w:p>
      <w:pPr>
        <w:pStyle w:val="ListParagraph"/>
        <w:tabs>
          <w:tab w:val="clear" w:pos="708"/>
          <w:tab w:val="left" w:pos="1134" w:leader="none"/>
        </w:tabs>
        <w:spacing w:lineRule="auto" w:line="240" w:before="0" w:after="0"/>
        <w:ind w:left="0" w:firstLine="709"/>
        <w:contextualSpacing/>
        <w:jc w:val="both"/>
        <w:rPr>
          <w:sz w:val="24"/>
          <w:szCs w:val="24"/>
        </w:rPr>
      </w:pPr>
      <w:r>
        <w:rPr>
          <w:rFonts w:ascii="Times New Roman" w:hAnsi="Times New Roman"/>
          <w:sz w:val="24"/>
          <w:szCs w:val="24"/>
        </w:rPr>
        <w:t>4) правоустанавливающие документы на земельный участок;</w:t>
      </w:r>
    </w:p>
    <w:p>
      <w:pPr>
        <w:pStyle w:val="ListParagraph"/>
        <w:tabs>
          <w:tab w:val="clear" w:pos="708"/>
          <w:tab w:val="left" w:pos="1134" w:leader="none"/>
        </w:tabs>
        <w:spacing w:lineRule="auto" w:line="240" w:before="0" w:after="0"/>
        <w:ind w:left="0" w:firstLine="709"/>
        <w:contextualSpacing/>
        <w:jc w:val="both"/>
        <w:rPr>
          <w:sz w:val="24"/>
          <w:szCs w:val="24"/>
        </w:rPr>
      </w:pPr>
      <w:r>
        <w:rPr>
          <w:rFonts w:ascii="Times New Roman" w:hAnsi="Times New Roman"/>
          <w:sz w:val="24"/>
          <w:szCs w:val="24"/>
        </w:rPr>
        <w:t>5) разрешение на отклонение от предельных параметров разрешенного строительства, реконструкции объекта капитального строительства;</w:t>
      </w:r>
    </w:p>
    <w:p>
      <w:pPr>
        <w:pStyle w:val="ListParagraph"/>
        <w:tabs>
          <w:tab w:val="clear" w:pos="708"/>
          <w:tab w:val="left" w:pos="1134" w:leader="none"/>
        </w:tabs>
        <w:spacing w:lineRule="auto" w:line="240" w:before="0" w:after="0"/>
        <w:ind w:left="0" w:firstLine="709"/>
        <w:contextualSpacing/>
        <w:jc w:val="both"/>
        <w:rPr>
          <w:sz w:val="24"/>
          <w:szCs w:val="24"/>
        </w:rPr>
      </w:pPr>
      <w:r>
        <w:rPr>
          <w:rFonts w:ascii="Times New Roman" w:hAnsi="Times New Roman"/>
          <w:sz w:val="24"/>
          <w:szCs w:val="24"/>
        </w:rPr>
        <w:t>6)  заключение о 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ИЖС или садового дом.</w:t>
      </w:r>
    </w:p>
    <w:p>
      <w:pPr>
        <w:pStyle w:val="ConsPlusNonformat"/>
        <w:ind w:right="-1" w:firstLine="720"/>
        <w:jc w:val="both"/>
        <w:rPr>
          <w:sz w:val="24"/>
          <w:szCs w:val="24"/>
        </w:rPr>
      </w:pPr>
      <w:r>
        <w:rPr>
          <w:rFonts w:cs="Times New Roman" w:ascii="Times New Roman" w:hAnsi="Times New Roman"/>
          <w:sz w:val="24"/>
          <w:szCs w:val="24"/>
        </w:rPr>
        <w:t>При поступлении уведомления о планируемом строительстве объекта в границах территории исторического поселения федерального или регионального значения:</w:t>
      </w:r>
    </w:p>
    <w:p>
      <w:pPr>
        <w:pStyle w:val="ConsPlusNonformat"/>
        <w:ind w:right="-1" w:firstLine="720"/>
        <w:jc w:val="both"/>
        <w:rPr>
          <w:sz w:val="24"/>
          <w:szCs w:val="24"/>
        </w:rPr>
      </w:pPr>
      <w:r>
        <w:rPr>
          <w:rFonts w:cs="Times New Roman" w:ascii="Times New Roman" w:hAnsi="Times New Roman"/>
          <w:sz w:val="24"/>
          <w:szCs w:val="24"/>
        </w:rPr>
        <w:t>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ConsPlusNonformat"/>
        <w:ind w:right="-1" w:firstLine="720"/>
        <w:jc w:val="both"/>
        <w:rPr>
          <w:sz w:val="24"/>
          <w:szCs w:val="24"/>
        </w:rPr>
      </w:pPr>
      <w:r>
        <w:rPr>
          <w:rFonts w:cs="Times New Roman" w:ascii="Times New Roman" w:hAnsi="Times New Roman"/>
          <w:sz w:val="24"/>
          <w:szCs w:val="24"/>
        </w:rPr>
        <w:t>2.6.2. Заявитель вправе предоставить документы (сведения), указанные в подпункте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pPr>
        <w:pStyle w:val="ConsPlusNonformat"/>
        <w:ind w:right="-1" w:firstLine="720"/>
        <w:jc w:val="both"/>
        <w:rPr>
          <w:sz w:val="24"/>
          <w:szCs w:val="24"/>
        </w:rPr>
      </w:pPr>
      <w:r>
        <w:rPr>
          <w:rFonts w:cs="Times New Roman" w:ascii="Times New Roman" w:hAnsi="Times New Roman"/>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pPr>
        <w:pStyle w:val="ConsPlusNonformat"/>
        <w:ind w:right="-1" w:firstLine="720"/>
        <w:jc w:val="both"/>
        <w:rPr>
          <w:sz w:val="24"/>
          <w:szCs w:val="24"/>
        </w:rPr>
      </w:pPr>
      <w:r>
        <w:rPr>
          <w:rFonts w:cs="Times New Roman" w:ascii="Times New Roman" w:hAnsi="Times New Roman"/>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pStyle w:val="ConsPlusNonformat"/>
        <w:ind w:right="-1" w:firstLine="720"/>
        <w:jc w:val="both"/>
        <w:rPr>
          <w:sz w:val="24"/>
          <w:szCs w:val="24"/>
        </w:rPr>
      </w:pPr>
      <w:r>
        <w:rPr>
          <w:rFonts w:cs="Times New Roman" w:ascii="Times New Roman" w:hAnsi="Times New Roman"/>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pPr>
        <w:pStyle w:val="ConsPlusNonformat"/>
        <w:ind w:right="-1" w:firstLine="720"/>
        <w:jc w:val="both"/>
        <w:rPr>
          <w:sz w:val="24"/>
          <w:szCs w:val="24"/>
        </w:rPr>
      </w:pPr>
      <w:r>
        <w:rPr>
          <w:rFonts w:cs="Times New Roman"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pStyle w:val="ConsPlusNonformat"/>
        <w:ind w:right="-1" w:firstLine="720"/>
        <w:jc w:val="both"/>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ind w:right="-1" w:hanging="0"/>
        <w:jc w:val="center"/>
        <w:rPr>
          <w:sz w:val="24"/>
          <w:szCs w:val="24"/>
        </w:rPr>
      </w:pPr>
      <w:r>
        <w:rPr>
          <w:rFonts w:cs="Times New Roman"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pPr>
        <w:pStyle w:val="ConsPlusNonformat"/>
        <w:ind w:right="-1" w:hanging="0"/>
        <w:jc w:val="center"/>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tabs>
          <w:tab w:val="clear" w:pos="708"/>
          <w:tab w:val="left" w:pos="9922" w:leader="none"/>
        </w:tabs>
        <w:ind w:right="-1" w:firstLine="709"/>
        <w:jc w:val="both"/>
        <w:rPr>
          <w:sz w:val="24"/>
          <w:szCs w:val="24"/>
        </w:rPr>
      </w:pPr>
      <w:r>
        <w:rPr>
          <w:rFonts w:cs="Times New Roman" w:ascii="Times New Roman" w:hAnsi="Times New Roman"/>
          <w:sz w:val="24"/>
          <w:szCs w:val="24"/>
        </w:rPr>
        <w:t>2.7.1. Основаниями для отказа в приеме документов являются:</w:t>
      </w:r>
    </w:p>
    <w:p>
      <w:pPr>
        <w:pStyle w:val="ConsPlusNonformat"/>
        <w:numPr>
          <w:ilvl w:val="0"/>
          <w:numId w:val="2"/>
        </w:numPr>
        <w:ind w:left="0" w:right="-1" w:firstLine="709"/>
        <w:jc w:val="both"/>
        <w:rPr>
          <w:sz w:val="24"/>
          <w:szCs w:val="24"/>
        </w:rPr>
      </w:pPr>
      <w:r>
        <w:rPr>
          <w:rFonts w:cs="Times New Roman" w:ascii="Times New Roman" w:hAnsi="Times New Roman"/>
          <w:sz w:val="24"/>
          <w:szCs w:val="24"/>
        </w:rPr>
        <w:t>отсутствие в уведомлении о планируемом строительстве сведений, предусмотренных частью 1 статьи 51.1 ГрК РФ;</w:t>
      </w:r>
    </w:p>
    <w:p>
      <w:pPr>
        <w:pStyle w:val="ConsPlusNonformat"/>
        <w:numPr>
          <w:ilvl w:val="0"/>
          <w:numId w:val="2"/>
        </w:numPr>
        <w:ind w:left="0" w:right="-1" w:firstLine="709"/>
        <w:jc w:val="both"/>
        <w:rPr>
          <w:sz w:val="24"/>
          <w:szCs w:val="24"/>
        </w:rPr>
      </w:pPr>
      <w:r>
        <w:rPr>
          <w:rFonts w:cs="Times New Roman" w:ascii="Times New Roman" w:hAnsi="Times New Roman"/>
          <w:sz w:val="24"/>
          <w:szCs w:val="24"/>
        </w:rPr>
        <w:t>несоответствие представленных документов перечню документов и требованиям, указанным в пункте 2.5 настоящего Регламента;</w:t>
      </w:r>
    </w:p>
    <w:p>
      <w:pPr>
        <w:pStyle w:val="ConsPlusNonformat"/>
        <w:numPr>
          <w:ilvl w:val="0"/>
          <w:numId w:val="2"/>
        </w:numPr>
        <w:ind w:left="0" w:right="-1" w:firstLine="709"/>
        <w:jc w:val="both"/>
        <w:rPr>
          <w:sz w:val="24"/>
          <w:szCs w:val="24"/>
        </w:rPr>
      </w:pPr>
      <w:r>
        <w:rPr>
          <w:rFonts w:cs="Times New Roman" w:ascii="Times New Roman" w:hAnsi="Times New Roman"/>
          <w:sz w:val="24"/>
          <w:szCs w:val="24"/>
        </w:rPr>
        <w:t>отсутствие документов, предусмотренных пунктами 2 - 4 части 3 статьи 51.1 ГрК РФ.</w:t>
      </w:r>
    </w:p>
    <w:p>
      <w:pPr>
        <w:pStyle w:val="ConsPlusNonformat"/>
        <w:numPr>
          <w:ilvl w:val="0"/>
          <w:numId w:val="2"/>
        </w:numPr>
        <w:tabs>
          <w:tab w:val="clear" w:pos="708"/>
          <w:tab w:val="left" w:pos="1134" w:leader="none"/>
          <w:tab w:val="left" w:pos="9923" w:leader="none"/>
        </w:tabs>
        <w:ind w:left="0" w:right="-1" w:firstLine="709"/>
        <w:jc w:val="both"/>
        <w:rPr>
          <w:sz w:val="24"/>
          <w:szCs w:val="24"/>
        </w:rPr>
      </w:pPr>
      <w:r>
        <w:rPr>
          <w:rFonts w:cs="Times New Roman" w:ascii="Times New Roman" w:hAnsi="Times New Roman"/>
          <w:sz w:val="24"/>
          <w:szCs w:val="24"/>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pPr>
        <w:pStyle w:val="ConsPlusNonformat"/>
        <w:numPr>
          <w:ilvl w:val="0"/>
          <w:numId w:val="2"/>
        </w:numPr>
        <w:tabs>
          <w:tab w:val="clear" w:pos="708"/>
          <w:tab w:val="left" w:pos="1134" w:leader="none"/>
          <w:tab w:val="left" w:pos="9923" w:leader="none"/>
        </w:tabs>
        <w:ind w:left="0" w:right="-1" w:firstLine="709"/>
        <w:jc w:val="both"/>
        <w:rPr>
          <w:sz w:val="24"/>
          <w:szCs w:val="24"/>
        </w:rPr>
      </w:pPr>
      <w:r>
        <w:rPr>
          <w:rFonts w:cs="Times New Roman" w:ascii="Times New Roman" w:hAnsi="Times New Roman"/>
          <w:sz w:val="24"/>
          <w:szCs w:val="24"/>
        </w:rPr>
        <w:t>представление документов в ненадлежащий орган;</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представление документов, утративших силу;</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подача заявления (запроса) от имени заявителя не уполномоченным на то лицом;</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некорректное заполнение обязательных полей в электронной форме заявления;</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наличие противоречивых сведений в электронной форме заявления и в представленных документах;</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электронные документы не соответствуют требованиям к форматам их предоставления и (или) не читаются.</w:t>
      </w:r>
    </w:p>
    <w:p>
      <w:pPr>
        <w:pStyle w:val="ConsPlusNonformat"/>
        <w:tabs>
          <w:tab w:val="clear" w:pos="708"/>
          <w:tab w:val="left" w:pos="9923" w:leader="none"/>
        </w:tabs>
        <w:ind w:right="-1" w:firstLine="709"/>
        <w:jc w:val="both"/>
        <w:rPr>
          <w:sz w:val="24"/>
          <w:szCs w:val="24"/>
        </w:rPr>
      </w:pPr>
      <w:r>
        <w:rPr>
          <w:rFonts w:cs="Times New Roman" w:ascii="Times New Roman" w:hAnsi="Times New Roman"/>
          <w:sz w:val="24"/>
          <w:szCs w:val="24"/>
        </w:rPr>
        <w:t>2.7.2. Перечень оснований для отказа в приеме документов, необходимых для получения муниципальной услуги, является исчерпывающим.</w:t>
      </w:r>
    </w:p>
    <w:p>
      <w:pPr>
        <w:pStyle w:val="ConsPlusNonformat"/>
        <w:tabs>
          <w:tab w:val="clear" w:pos="708"/>
          <w:tab w:val="left" w:pos="9923" w:leader="none"/>
        </w:tabs>
        <w:ind w:right="-1" w:firstLine="709"/>
        <w:jc w:val="both"/>
        <w:rPr>
          <w:sz w:val="24"/>
          <w:szCs w:val="24"/>
        </w:rPr>
      </w:pPr>
      <w:r>
        <w:rPr>
          <w:rFonts w:cs="Times New Roman" w:ascii="Times New Roman" w:hAnsi="Times New Roman"/>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pPr>
        <w:pStyle w:val="ConsPlusNonformat"/>
        <w:tabs>
          <w:tab w:val="clear" w:pos="708"/>
          <w:tab w:val="left" w:pos="9923" w:leader="none"/>
        </w:tabs>
        <w:ind w:right="-1" w:firstLine="709"/>
        <w:jc w:val="both"/>
        <w:rPr>
          <w:sz w:val="24"/>
          <w:szCs w:val="24"/>
        </w:rPr>
      </w:pPr>
      <w:r>
        <w:rPr>
          <w:rFonts w:cs="Times New Roman" w:ascii="Times New Roman" w:hAnsi="Times New Roman"/>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6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pPr>
        <w:pStyle w:val="ConsPlusNonformat"/>
        <w:tabs>
          <w:tab w:val="clear" w:pos="708"/>
          <w:tab w:val="left" w:pos="9923" w:leader="none"/>
        </w:tabs>
        <w:ind w:right="-1" w:firstLine="709"/>
        <w:jc w:val="both"/>
        <w:rPr>
          <w:sz w:val="24"/>
          <w:szCs w:val="24"/>
        </w:rPr>
      </w:pPr>
      <w:r>
        <w:rPr>
          <w:rFonts w:cs="Times New Roman" w:ascii="Times New Roman" w:hAnsi="Times New Roman"/>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pPr>
        <w:pStyle w:val="ConsPlusNonformat"/>
        <w:ind w:right="-1" w:firstLine="720"/>
        <w:jc w:val="both"/>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ind w:right="-1" w:hanging="0"/>
        <w:jc w:val="center"/>
        <w:rPr>
          <w:sz w:val="24"/>
          <w:szCs w:val="24"/>
        </w:rPr>
      </w:pPr>
      <w:r>
        <w:rPr>
          <w:rFonts w:cs="Times New Roman" w:ascii="Times New Roman" w:hAnsi="Times New Roman"/>
          <w:sz w:val="24"/>
          <w:szCs w:val="24"/>
        </w:rPr>
        <w:t>2.8. Исчерпывающий перечень оснований для приостановления или отказа в предоставлении муниципальной услуги</w:t>
      </w:r>
    </w:p>
    <w:p>
      <w:pPr>
        <w:pStyle w:val="ConsPlusNonformat"/>
        <w:ind w:right="-1" w:firstLine="720"/>
        <w:jc w:val="both"/>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ind w:right="-1" w:firstLine="720"/>
        <w:jc w:val="both"/>
        <w:rPr>
          <w:sz w:val="24"/>
          <w:szCs w:val="24"/>
        </w:rPr>
      </w:pPr>
      <w:r>
        <w:rPr>
          <w:rFonts w:cs="Times New Roman" w:ascii="Times New Roman" w:hAnsi="Times New Roman"/>
          <w:sz w:val="24"/>
          <w:szCs w:val="24"/>
        </w:rPr>
        <w:t>2.8.1. Основания для приостановления предоставления услуги не предусмотрены.</w:t>
      </w:r>
    </w:p>
    <w:p>
      <w:pPr>
        <w:pStyle w:val="ConsPlusNonformat"/>
        <w:ind w:right="-1" w:firstLine="720"/>
        <w:jc w:val="both"/>
        <w:rPr>
          <w:sz w:val="24"/>
          <w:szCs w:val="24"/>
        </w:rPr>
      </w:pPr>
      <w:r>
        <w:rPr>
          <w:rFonts w:cs="Times New Roman" w:ascii="Times New Roman" w:hAnsi="Times New Roman"/>
          <w:sz w:val="24"/>
          <w:szCs w:val="24"/>
        </w:rPr>
        <w:t>2.8.2. Основания для отказа в предоставлении муниципальной услуги:</w:t>
      </w:r>
    </w:p>
    <w:p>
      <w:pPr>
        <w:pStyle w:val="Default"/>
        <w:ind w:firstLine="709"/>
        <w:jc w:val="both"/>
        <w:rPr>
          <w:sz w:val="24"/>
          <w:szCs w:val="24"/>
        </w:rPr>
      </w:pPr>
      <w:r>
        <w:rPr>
          <w:sz w:val="24"/>
          <w:szCs w:val="24"/>
        </w:rPr>
        <w:t xml:space="preserve">2.8.2.1. Перечень оснований для отказа в предоставлении услуги (направление уведомления о несоответствии): </w:t>
      </w:r>
    </w:p>
    <w:p>
      <w:pPr>
        <w:pStyle w:val="Default"/>
        <w:ind w:firstLine="709"/>
        <w:jc w:val="both"/>
        <w:rPr>
          <w:sz w:val="24"/>
          <w:szCs w:val="24"/>
        </w:rPr>
      </w:pPr>
      <w:r>
        <w:rPr>
          <w:color w:val="auto"/>
          <w:sz w:val="24"/>
          <w:szCs w:val="24"/>
        </w:rPr>
        <w:t xml:space="preserve">1) указанные в уведомлении о планируемом строительстве параметры объекта ИЖС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 планируемом строительстве; </w:t>
      </w:r>
    </w:p>
    <w:p>
      <w:pPr>
        <w:pStyle w:val="Default"/>
        <w:ind w:firstLine="709"/>
        <w:jc w:val="both"/>
        <w:rPr>
          <w:sz w:val="24"/>
          <w:szCs w:val="24"/>
        </w:rPr>
      </w:pPr>
      <w:r>
        <w:rPr>
          <w:color w:val="auto"/>
          <w:sz w:val="24"/>
          <w:szCs w:val="24"/>
        </w:rPr>
        <w:t xml:space="preserve">2) 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t>
      </w:r>
    </w:p>
    <w:p>
      <w:pPr>
        <w:pStyle w:val="Default"/>
        <w:ind w:firstLine="709"/>
        <w:jc w:val="both"/>
        <w:rPr>
          <w:sz w:val="24"/>
          <w:szCs w:val="24"/>
        </w:rPr>
      </w:pPr>
      <w:r>
        <w:rPr>
          <w:color w:val="auto"/>
          <w:sz w:val="24"/>
          <w:szCs w:val="24"/>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t>
      </w:r>
    </w:p>
    <w:p>
      <w:pPr>
        <w:pStyle w:val="Default"/>
        <w:ind w:firstLine="709"/>
        <w:jc w:val="both"/>
        <w:rPr>
          <w:sz w:val="24"/>
          <w:szCs w:val="24"/>
        </w:rPr>
      </w:pPr>
      <w:r>
        <w:rPr>
          <w:color w:val="auto"/>
          <w:sz w:val="24"/>
          <w:szCs w:val="24"/>
        </w:rPr>
        <w:t xml:space="preserve">4) в срок, указанный в ч. 9 ст. 51.1 ГрК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pPr>
        <w:pStyle w:val="Default"/>
        <w:ind w:firstLine="709"/>
        <w:jc w:val="both"/>
        <w:rPr>
          <w:sz w:val="24"/>
          <w:szCs w:val="24"/>
        </w:rPr>
      </w:pPr>
      <w:r>
        <w:rPr>
          <w:color w:val="auto"/>
          <w:sz w:val="24"/>
          <w:szCs w:val="24"/>
        </w:rPr>
        <w:t xml:space="preserve">2.8.2.2. Исчерпывающий перечень оснований для отказа в предоставлении услуги в случае обращения заявителя за получением повторного экземпляра (дубликата) уведомлении о соответствии: </w:t>
      </w:r>
    </w:p>
    <w:p>
      <w:pPr>
        <w:pStyle w:val="Default"/>
        <w:ind w:firstLine="709"/>
        <w:jc w:val="both"/>
        <w:rPr>
          <w:sz w:val="24"/>
          <w:szCs w:val="24"/>
        </w:rPr>
      </w:pPr>
      <w:r>
        <w:rPr>
          <w:color w:val="auto"/>
          <w:sz w:val="24"/>
          <w:szCs w:val="24"/>
        </w:rPr>
        <w:t xml:space="preserve">1) несоответствие категории заявителя установленному кругу лиц (застройщик либо его представитель). </w:t>
      </w:r>
    </w:p>
    <w:p>
      <w:pPr>
        <w:pStyle w:val="Default"/>
        <w:ind w:firstLine="709"/>
        <w:jc w:val="both"/>
        <w:rPr>
          <w:sz w:val="24"/>
          <w:szCs w:val="24"/>
        </w:rPr>
      </w:pPr>
      <w:r>
        <w:rPr>
          <w:color w:val="auto"/>
          <w:sz w:val="24"/>
          <w:szCs w:val="24"/>
        </w:rPr>
        <w:t xml:space="preserve">2.8.2.3. Исчерпывающий перечень оснований для отказа в предоставлении услуги в случае обращения заявителя за исправлением технической(-их) ошибки(-ок) в уведомлении о соответствии: </w:t>
      </w:r>
    </w:p>
    <w:p>
      <w:pPr>
        <w:pStyle w:val="Default"/>
        <w:ind w:firstLine="709"/>
        <w:jc w:val="both"/>
        <w:rPr>
          <w:sz w:val="24"/>
          <w:szCs w:val="24"/>
        </w:rPr>
      </w:pPr>
      <w:r>
        <w:rPr>
          <w:color w:val="auto"/>
          <w:sz w:val="24"/>
          <w:szCs w:val="24"/>
        </w:rPr>
        <w:t xml:space="preserve">1) несоответствие категории заявителя установленному кругу лиц (застройщик либо его представитель); </w:t>
      </w:r>
    </w:p>
    <w:p>
      <w:pPr>
        <w:pStyle w:val="ConsPlusNonformat"/>
        <w:ind w:firstLine="709"/>
        <w:jc w:val="both"/>
        <w:rPr>
          <w:sz w:val="24"/>
          <w:szCs w:val="24"/>
        </w:rPr>
      </w:pPr>
      <w:r>
        <w:rPr>
          <w:rFonts w:cs="Times New Roman" w:ascii="Times New Roman" w:hAnsi="Times New Roman"/>
          <w:sz w:val="24"/>
          <w:szCs w:val="24"/>
        </w:rPr>
        <w:t>2) отсутствие факта допущения технической ошибки(-их) ошибки(-ок) в уведомлении о соответствии.</w:t>
      </w:r>
    </w:p>
    <w:p>
      <w:pPr>
        <w:pStyle w:val="Normal"/>
        <w:tabs>
          <w:tab w:val="clear" w:pos="708"/>
          <w:tab w:val="left" w:pos="1134" w:leader="none"/>
        </w:tabs>
        <w:spacing w:lineRule="auto" w:line="240" w:before="0" w:after="0"/>
        <w:ind w:right="-1" w:firstLine="709"/>
        <w:jc w:val="both"/>
        <w:rPr>
          <w:sz w:val="24"/>
          <w:szCs w:val="24"/>
        </w:rPr>
      </w:pPr>
      <w:r>
        <w:rPr>
          <w:rFonts w:ascii="Times New Roman" w:hAnsi="Times New Roman"/>
          <w:sz w:val="24"/>
          <w:szCs w:val="24"/>
        </w:rPr>
        <w:t>2.8.3. Перечень оснований для отказа в предоставлении муниципальной услуги является исчерпывающим.</w:t>
      </w:r>
    </w:p>
    <w:p>
      <w:pPr>
        <w:pStyle w:val="Normal"/>
        <w:tabs>
          <w:tab w:val="clear" w:pos="708"/>
          <w:tab w:val="left" w:pos="1134" w:leader="none"/>
        </w:tabs>
        <w:spacing w:lineRule="auto" w:line="240" w:before="0" w:after="0"/>
        <w:ind w:right="-1" w:firstLine="709"/>
        <w:jc w:val="both"/>
        <w:rPr>
          <w:sz w:val="24"/>
          <w:szCs w:val="24"/>
        </w:rPr>
      </w:pPr>
      <w:r>
        <w:rPr>
          <w:rFonts w:ascii="Times New Roman" w:hAnsi="Times New Roman"/>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pPr>
        <w:pStyle w:val="ConsPlusNonformat"/>
        <w:ind w:firstLine="709"/>
        <w:jc w:val="both"/>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ind w:right="-1" w:firstLine="720"/>
        <w:jc w:val="both"/>
        <w:rPr>
          <w:rFonts w:ascii="Times New Roman" w:hAnsi="Times New Roman" w:cs="Times New Roman"/>
          <w:sz w:val="24"/>
          <w:szCs w:val="24"/>
          <w:highlight w:val="none"/>
        </w:rPr>
      </w:pPr>
      <w:r>
        <w:rPr>
          <w:rFonts w:cs="Times New Roman" w:ascii="Times New Roman" w:hAnsi="Times New Roman"/>
          <w:sz w:val="24"/>
          <w:szCs w:val="24"/>
        </w:rPr>
      </w:r>
    </w:p>
    <w:p>
      <w:pPr>
        <w:pStyle w:val="Normal"/>
        <w:tabs>
          <w:tab w:val="clear" w:pos="708"/>
          <w:tab w:val="left" w:pos="9781" w:leader="none"/>
        </w:tabs>
        <w:spacing w:lineRule="auto" w:line="240" w:before="0" w:after="0"/>
        <w:ind w:right="-1" w:hanging="0"/>
        <w:jc w:val="center"/>
        <w:rPr>
          <w:sz w:val="24"/>
          <w:szCs w:val="24"/>
        </w:rPr>
      </w:pPr>
      <w:r>
        <w:rPr>
          <w:rFonts w:cs="Courier New" w:ascii="Times New Roman" w:hAnsi="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cs="Courier New"/>
          <w:sz w:val="24"/>
          <w:szCs w:val="24"/>
          <w:highlight w:val="none"/>
        </w:rPr>
      </w:pPr>
      <w:r>
        <w:rPr>
          <w:rFonts w:cs="Courier New" w:ascii="Times New Roman" w:hAnsi="Times New Roman"/>
          <w:sz w:val="24"/>
          <w:szCs w:val="24"/>
        </w:rPr>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Муниципальная услуга предоставляется на безвозмездной основе.</w:t>
      </w:r>
    </w:p>
    <w:p>
      <w:pPr>
        <w:pStyle w:val="Normal"/>
        <w:tabs>
          <w:tab w:val="clear" w:pos="708"/>
          <w:tab w:val="left" w:pos="9781" w:leader="none"/>
        </w:tabs>
        <w:spacing w:lineRule="auto" w:line="240" w:before="0" w:after="0"/>
        <w:ind w:right="-1" w:firstLine="709"/>
        <w:jc w:val="both"/>
        <w:rPr>
          <w:rFonts w:ascii="Times New Roman" w:hAnsi="Times New Roman" w:cs="Courier New"/>
          <w:sz w:val="24"/>
          <w:szCs w:val="24"/>
          <w:highlight w:val="none"/>
        </w:rPr>
      </w:pPr>
      <w:r>
        <w:rPr>
          <w:rFonts w:cs="Courier New" w:ascii="Times New Roman" w:hAnsi="Times New Roman"/>
          <w:sz w:val="24"/>
          <w:szCs w:val="24"/>
        </w:rPr>
      </w:r>
    </w:p>
    <w:p>
      <w:pPr>
        <w:pStyle w:val="ConsPlusNonformat"/>
        <w:tabs>
          <w:tab w:val="clear" w:pos="708"/>
          <w:tab w:val="left" w:pos="9922" w:leader="none"/>
        </w:tabs>
        <w:ind w:right="-1" w:hanging="0"/>
        <w:jc w:val="center"/>
        <w:rPr>
          <w:sz w:val="24"/>
          <w:szCs w:val="24"/>
        </w:rPr>
      </w:pPr>
      <w:r>
        <w:rPr>
          <w:rFonts w:cs="Times New Roman" w:ascii="Times New Roman" w:hAnsi="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pPr>
        <w:pStyle w:val="ConsPlusNonformat"/>
        <w:tabs>
          <w:tab w:val="clear" w:pos="708"/>
          <w:tab w:val="left" w:pos="9922" w:leader="none"/>
        </w:tabs>
        <w:ind w:right="-1" w:firstLine="709"/>
        <w:jc w:val="both"/>
        <w:rPr>
          <w:rFonts w:ascii="Times New Roman" w:hAnsi="Times New Roman" w:cs="Times New Roman"/>
          <w:sz w:val="24"/>
          <w:szCs w:val="24"/>
          <w:highlight w:val="none"/>
        </w:rPr>
      </w:pPr>
      <w:r>
        <w:rPr>
          <w:rFonts w:cs="Times New Roman"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Предоставление необходимых и обязательных услуг не требуется.</w:t>
      </w:r>
    </w:p>
    <w:p>
      <w:pPr>
        <w:pStyle w:val="ConsPlusNonformat"/>
        <w:tabs>
          <w:tab w:val="clear" w:pos="708"/>
          <w:tab w:val="left" w:pos="9922" w:leader="none"/>
        </w:tabs>
        <w:ind w:right="-1" w:firstLine="709"/>
        <w:jc w:val="both"/>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tabs>
          <w:tab w:val="clear" w:pos="708"/>
          <w:tab w:val="left" w:pos="9922" w:leader="none"/>
        </w:tabs>
        <w:ind w:right="-1" w:hanging="0"/>
        <w:jc w:val="center"/>
        <w:rPr>
          <w:sz w:val="24"/>
          <w:szCs w:val="24"/>
        </w:rPr>
      </w:pPr>
      <w:r>
        <w:rPr>
          <w:rFonts w:cs="Times New Roman" w:ascii="Times New Roman" w:hAnsi="Times New Roman"/>
          <w:sz w:val="24"/>
          <w:szCs w:val="24"/>
        </w:rPr>
        <w:t xml:space="preserve">2.11. Порядок, размер и основания взимания платы за предоставление услуг, которые являются необходимыми и обязательными </w:t>
        <w:br/>
        <w:t xml:space="preserve">для предоставления муниципальной услуги, </w:t>
        <w:br/>
        <w:t>включая информацию о методике расчета размера такой платы</w:t>
      </w:r>
    </w:p>
    <w:p>
      <w:pPr>
        <w:pStyle w:val="ConsPlusNonformat"/>
        <w:tabs>
          <w:tab w:val="clear" w:pos="708"/>
          <w:tab w:val="left" w:pos="9922" w:leader="none"/>
        </w:tabs>
        <w:ind w:right="-1" w:firstLine="709"/>
        <w:jc w:val="both"/>
        <w:rPr>
          <w:rFonts w:ascii="Times New Roman" w:hAnsi="Times New Roman" w:cs="Times New Roman"/>
          <w:sz w:val="24"/>
          <w:szCs w:val="24"/>
          <w:highlight w:val="none"/>
        </w:rPr>
      </w:pPr>
      <w:r>
        <w:rPr>
          <w:rFonts w:cs="Times New Roman"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Предоставление необходимых и обязательных услуг не требуется.</w:t>
      </w:r>
    </w:p>
    <w:p>
      <w:pPr>
        <w:pStyle w:val="ConsPlusNonformat"/>
        <w:tabs>
          <w:tab w:val="clear" w:pos="708"/>
          <w:tab w:val="left" w:pos="9922" w:leader="none"/>
        </w:tabs>
        <w:ind w:right="-1" w:firstLine="709"/>
        <w:jc w:val="both"/>
        <w:rPr>
          <w:rFonts w:ascii="Times New Roman" w:hAnsi="Times New Roman" w:cs="Times New Roman"/>
          <w:sz w:val="24"/>
          <w:szCs w:val="24"/>
          <w:highlight w:val="none"/>
        </w:rPr>
      </w:pPr>
      <w:r>
        <w:rPr>
          <w:rFonts w:cs="Times New Roman"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spacing w:lineRule="auto" w:line="240" w:before="0" w:after="0"/>
        <w:ind w:right="-1" w:firstLine="427"/>
        <w:jc w:val="both"/>
        <w:rPr>
          <w:rFonts w:ascii="Times New Roman" w:hAnsi="Times New Roman"/>
          <w:sz w:val="24"/>
          <w:szCs w:val="24"/>
          <w:highlight w:val="none"/>
        </w:rPr>
      </w:pPr>
      <w:r>
        <w:rPr>
          <w:rFonts w:ascii="Times New Roman" w:hAnsi="Times New Roman"/>
          <w:sz w:val="24"/>
          <w:szCs w:val="24"/>
        </w:rPr>
      </w:r>
    </w:p>
    <w:p>
      <w:pPr>
        <w:pStyle w:val="Normal"/>
        <w:tabs>
          <w:tab w:val="clear" w:pos="708"/>
          <w:tab w:val="left" w:pos="0" w:leader="none"/>
        </w:tabs>
        <w:spacing w:lineRule="auto" w:line="240" w:before="0" w:after="0"/>
        <w:ind w:right="-1" w:firstLine="709"/>
        <w:jc w:val="both"/>
        <w:rPr>
          <w:sz w:val="24"/>
          <w:szCs w:val="24"/>
        </w:rPr>
      </w:pPr>
      <w:r>
        <w:rPr>
          <w:rFonts w:ascii="Times New Roman" w:hAnsi="Times New Roman"/>
          <w:sz w:val="24"/>
          <w:szCs w:val="24"/>
        </w:rPr>
        <w:t>2.12.1. Время ожидания при подаче заявления на получение муниципальной услуги - не более 15 минут.</w:t>
      </w:r>
    </w:p>
    <w:p>
      <w:pPr>
        <w:pStyle w:val="Normal"/>
        <w:spacing w:lineRule="auto" w:line="240" w:before="0" w:after="0"/>
        <w:ind w:right="-1" w:firstLine="709"/>
        <w:jc w:val="both"/>
        <w:rPr>
          <w:sz w:val="24"/>
          <w:szCs w:val="24"/>
        </w:rPr>
      </w:pPr>
      <w:r>
        <w:rPr>
          <w:rFonts w:ascii="Times New Roman" w:hAnsi="Times New Roman"/>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pPr>
        <w:pStyle w:val="ConsPlusNonformat"/>
        <w:tabs>
          <w:tab w:val="clear" w:pos="708"/>
          <w:tab w:val="left" w:pos="9922" w:leader="none"/>
        </w:tabs>
        <w:ind w:right="-1" w:firstLine="709"/>
        <w:jc w:val="both"/>
        <w:rPr>
          <w:rFonts w:ascii="Times New Roman" w:hAnsi="Times New Roman" w:cs="Times New Roman"/>
          <w:sz w:val="24"/>
          <w:szCs w:val="24"/>
          <w:highlight w:val="none"/>
        </w:rPr>
      </w:pPr>
      <w:r>
        <w:rPr>
          <w:rFonts w:cs="Times New Roman"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spacing w:lineRule="auto" w:line="240" w:before="0" w:after="0"/>
        <w:ind w:right="-1" w:firstLine="427"/>
        <w:jc w:val="both"/>
        <w:rPr>
          <w:rFonts w:ascii="Times New Roman" w:hAnsi="Times New Roman"/>
          <w:sz w:val="24"/>
          <w:szCs w:val="24"/>
          <w:highlight w:val="none"/>
        </w:rPr>
      </w:pPr>
      <w:r>
        <w:rPr>
          <w:rFonts w:ascii="Times New Roman" w:hAnsi="Times New Roman"/>
          <w:sz w:val="24"/>
          <w:szCs w:val="24"/>
        </w:rPr>
      </w:r>
    </w:p>
    <w:p>
      <w:pPr>
        <w:pStyle w:val="Normal"/>
        <w:tabs>
          <w:tab w:val="clear" w:pos="708"/>
          <w:tab w:val="left" w:pos="0" w:leader="none"/>
        </w:tabs>
        <w:spacing w:lineRule="auto" w:line="240" w:before="0" w:after="0"/>
        <w:ind w:right="-1" w:firstLine="709"/>
        <w:jc w:val="both"/>
        <w:rPr>
          <w:sz w:val="24"/>
          <w:szCs w:val="24"/>
        </w:rPr>
      </w:pPr>
      <w:r>
        <w:rPr>
          <w:rFonts w:ascii="Times New Roman" w:hAnsi="Times New Roman"/>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2.13.2. При направлении заявления посредством  мобильного приложения "Госуслуги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w:t>
      </w:r>
      <w:r>
        <w:rPr>
          <w:rFonts w:ascii="Times New Roman" w:hAnsi="Times New Roman"/>
          <w:sz w:val="24"/>
          <w:szCs w:val="24"/>
        </w:rPr>
        <w:t xml:space="preserve">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ConsPlusNonformat"/>
        <w:tabs>
          <w:tab w:val="clear" w:pos="708"/>
          <w:tab w:val="left" w:pos="9922" w:leader="none"/>
        </w:tabs>
        <w:ind w:right="-1" w:firstLine="709"/>
        <w:jc w:val="both"/>
        <w:rPr>
          <w:rFonts w:ascii="Times New Roman" w:hAnsi="Times New Roman" w:cs="Times New Roman"/>
          <w:sz w:val="24"/>
          <w:szCs w:val="24"/>
          <w:highlight w:val="none"/>
        </w:rPr>
      </w:pPr>
      <w:r>
        <w:rPr>
          <w:rFonts w:cs="Times New Roman"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pStyle w:val="Normal"/>
        <w:spacing w:lineRule="auto" w:line="240" w:before="0" w:after="0"/>
        <w:ind w:right="-1" w:firstLine="427"/>
        <w:jc w:val="both"/>
        <w:rPr>
          <w:rFonts w:ascii="Times New Roman" w:hAnsi="Times New Roman"/>
          <w:sz w:val="24"/>
          <w:szCs w:val="24"/>
          <w:highlight w:val="none"/>
        </w:rPr>
      </w:pPr>
      <w:r>
        <w:rPr>
          <w:rFonts w:ascii="Times New Roman" w:hAnsi="Times New Roman"/>
          <w:sz w:val="24"/>
          <w:szCs w:val="24"/>
        </w:rPr>
      </w:r>
    </w:p>
    <w:p>
      <w:pPr>
        <w:pStyle w:val="ConsPlusNormal"/>
        <w:ind w:right="-1" w:firstLine="709"/>
        <w:jc w:val="both"/>
        <w:rPr>
          <w:sz w:val="24"/>
          <w:szCs w:val="24"/>
        </w:rPr>
      </w:pPr>
      <w:r>
        <w:rPr>
          <w:rFonts w:cs="Times New Roman" w:ascii="Times New Roman" w:hAnsi="Times New Roman"/>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ConsPlusNormal"/>
        <w:ind w:right="-1" w:firstLine="709"/>
        <w:jc w:val="both"/>
        <w:rPr>
          <w:sz w:val="24"/>
          <w:szCs w:val="24"/>
        </w:rPr>
      </w:pPr>
      <w:r>
        <w:rPr>
          <w:rFonts w:cs="Times New Roman" w:ascii="Times New Roman" w:hAnsi="Times New Roman"/>
          <w:sz w:val="24"/>
          <w:szCs w:val="24"/>
        </w:rPr>
        <w:t>Места приема заявителей оборудуются необходимой мебелью для оформления документов, информационными стендами.</w:t>
      </w:r>
    </w:p>
    <w:p>
      <w:pPr>
        <w:pStyle w:val="ConsPlusNormal"/>
        <w:ind w:right="-1" w:firstLine="709"/>
        <w:jc w:val="both"/>
        <w:rPr>
          <w:sz w:val="24"/>
          <w:szCs w:val="24"/>
        </w:rPr>
      </w:pPr>
      <w:r>
        <w:rPr>
          <w:rFonts w:cs="Times New Roman" w:ascii="Times New Roman" w:hAnsi="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2) возможность посадки в транспортное средство и высадки из него, в том числе с использованием кресла-коляски;</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5) допуск сурдопереводчика и тифлосурдопереводчика;</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right="-1" w:firstLine="709"/>
        <w:jc w:val="both"/>
        <w:rPr>
          <w:sz w:val="24"/>
          <w:szCs w:val="24"/>
        </w:rPr>
      </w:pPr>
      <w:r>
        <w:rPr>
          <w:rFonts w:ascii="Times New Roman" w:hAnsi="Times New Roman"/>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pPr>
        <w:pStyle w:val="ConsPlusNonformat"/>
        <w:tabs>
          <w:tab w:val="clear" w:pos="708"/>
          <w:tab w:val="left" w:pos="9922" w:leader="none"/>
        </w:tabs>
        <w:ind w:right="-1" w:firstLine="709"/>
        <w:rPr>
          <w:rFonts w:ascii="Times New Roman" w:hAnsi="Times New Roman" w:cs="Times New Roman"/>
          <w:sz w:val="24"/>
          <w:szCs w:val="24"/>
          <w:highlight w:val="none"/>
        </w:rPr>
      </w:pPr>
      <w:r>
        <w:rPr>
          <w:rFonts w:cs="Times New Roman"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pPr>
        <w:pStyle w:val="Normal"/>
        <w:spacing w:lineRule="auto" w:line="240" w:before="0" w:after="0"/>
        <w:ind w:right="-1" w:firstLine="427"/>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2.15.1. Показателями доступности предоставления муниципальной услуги являются:</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pPr>
        <w:pStyle w:val="Normal"/>
        <w:spacing w:lineRule="auto" w:line="240" w:before="0" w:after="0"/>
        <w:ind w:right="-1" w:firstLine="709"/>
        <w:jc w:val="both"/>
        <w:rPr>
          <w:sz w:val="24"/>
          <w:szCs w:val="24"/>
        </w:rPr>
      </w:pPr>
      <w:r>
        <w:rPr>
          <w:rFonts w:ascii="Times New Roman" w:hAnsi="Times New Roman"/>
          <w:sz w:val="24"/>
          <w:szCs w:val="24"/>
        </w:rPr>
        <w:t xml:space="preserve">2.15.2. Показателями качества предоставления муниципальной услуги являются: </w:t>
      </w:r>
    </w:p>
    <w:p>
      <w:pPr>
        <w:pStyle w:val="Normal"/>
        <w:spacing w:lineRule="auto" w:line="240" w:before="0" w:after="0"/>
        <w:ind w:right="-1" w:firstLine="709"/>
        <w:jc w:val="both"/>
        <w:rPr>
          <w:sz w:val="24"/>
          <w:szCs w:val="24"/>
        </w:rPr>
      </w:pPr>
      <w:r>
        <w:rPr>
          <w:rFonts w:ascii="Times New Roman" w:hAnsi="Times New Roman"/>
          <w:sz w:val="24"/>
          <w:szCs w:val="24"/>
        </w:rPr>
        <w:t xml:space="preserve">1) соблюдение сроков приема и рассмотрения документов; </w:t>
      </w:r>
    </w:p>
    <w:p>
      <w:pPr>
        <w:pStyle w:val="Normal"/>
        <w:spacing w:lineRule="auto" w:line="240" w:before="0" w:after="0"/>
        <w:ind w:right="-1" w:firstLine="709"/>
        <w:jc w:val="both"/>
        <w:rPr>
          <w:sz w:val="24"/>
          <w:szCs w:val="24"/>
        </w:rPr>
      </w:pPr>
      <w:r>
        <w:rPr>
          <w:rFonts w:ascii="Times New Roman" w:hAnsi="Times New Roman"/>
          <w:sz w:val="24"/>
          <w:szCs w:val="24"/>
        </w:rPr>
        <w:t xml:space="preserve">2) соблюдение срока получения результата муниципальной услуги; </w:t>
      </w:r>
    </w:p>
    <w:p>
      <w:pPr>
        <w:pStyle w:val="Normal"/>
        <w:spacing w:lineRule="auto" w:line="240" w:before="0" w:after="0"/>
        <w:ind w:right="-1" w:firstLine="709"/>
        <w:jc w:val="both"/>
        <w:rPr>
          <w:sz w:val="24"/>
          <w:szCs w:val="24"/>
        </w:rPr>
      </w:pPr>
      <w:r>
        <w:rPr>
          <w:rFonts w:ascii="Times New Roman" w:hAnsi="Times New Roman"/>
          <w:sz w:val="24"/>
          <w:szCs w:val="24"/>
        </w:rPr>
        <w:t xml:space="preserve">3) отсутствие обоснованных жалоб на нарушения Регламента, совершенные работниками Исполкома; </w:t>
      </w:r>
    </w:p>
    <w:p>
      <w:pPr>
        <w:pStyle w:val="Normal"/>
        <w:spacing w:lineRule="auto" w:line="240" w:before="0" w:after="0"/>
        <w:ind w:right="-1" w:firstLine="709"/>
        <w:jc w:val="both"/>
        <w:rPr>
          <w:sz w:val="24"/>
          <w:szCs w:val="24"/>
        </w:rPr>
      </w:pPr>
      <w:r>
        <w:rPr>
          <w:rFonts w:ascii="Times New Roman" w:hAnsi="Times New Roman"/>
          <w:sz w:val="24"/>
          <w:szCs w:val="24"/>
        </w:rPr>
        <w:t xml:space="preserve">4) количество взаимодействий заявителя с должностными лицами (без учета консультаций): </w:t>
      </w:r>
    </w:p>
    <w:p>
      <w:pPr>
        <w:pStyle w:val="Normal"/>
        <w:spacing w:lineRule="auto" w:line="240" w:before="0" w:after="0"/>
        <w:ind w:right="-1" w:firstLine="709"/>
        <w:jc w:val="both"/>
        <w:rPr>
          <w:sz w:val="24"/>
          <w:szCs w:val="24"/>
        </w:rPr>
      </w:pPr>
      <w:r>
        <w:rPr>
          <w:rFonts w:ascii="Times New Roman" w:hAnsi="Times New Roman"/>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pPr>
        <w:pStyle w:val="Normal"/>
        <w:spacing w:lineRule="auto" w:line="240" w:before="0" w:after="0"/>
        <w:ind w:right="-1" w:firstLine="709"/>
        <w:jc w:val="both"/>
        <w:rPr>
          <w:sz w:val="24"/>
          <w:szCs w:val="24"/>
        </w:rPr>
      </w:pPr>
      <w:r>
        <w:rPr>
          <w:rFonts w:ascii="Times New Roman" w:hAnsi="Times New Roman"/>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pPr>
        <w:pStyle w:val="Normal"/>
        <w:spacing w:lineRule="auto" w:line="240" w:before="0" w:after="0"/>
        <w:ind w:right="-1" w:firstLine="709"/>
        <w:jc w:val="both"/>
        <w:rPr>
          <w:sz w:val="24"/>
          <w:szCs w:val="24"/>
        </w:rPr>
      </w:pPr>
      <w:r>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pStyle w:val="Normal"/>
        <w:spacing w:lineRule="auto" w:line="240" w:before="0" w:after="0"/>
        <w:ind w:right="-1" w:firstLine="709"/>
        <w:jc w:val="both"/>
        <w:rPr>
          <w:sz w:val="24"/>
          <w:szCs w:val="24"/>
        </w:rPr>
      </w:pPr>
      <w:r>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pPr>
        <w:pStyle w:val="Normal"/>
        <w:spacing w:lineRule="auto" w:line="240" w:before="0" w:after="0"/>
        <w:ind w:right="-1" w:firstLine="709"/>
        <w:jc w:val="both"/>
        <w:rPr>
          <w:sz w:val="24"/>
          <w:szCs w:val="24"/>
        </w:rPr>
      </w:pPr>
      <w:r>
        <w:rPr>
          <w:rFonts w:ascii="Times New Roman"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pPr>
        <w:pStyle w:val="Normal"/>
        <w:spacing w:lineRule="auto" w:line="240" w:before="0" w:after="0"/>
        <w:ind w:right="-1" w:firstLine="709"/>
        <w:jc w:val="both"/>
        <w:rPr>
          <w:sz w:val="24"/>
          <w:szCs w:val="24"/>
        </w:rPr>
      </w:pPr>
      <w:r>
        <w:rPr>
          <w:rFonts w:ascii="Times New Roman" w:hAnsi="Times New Roman"/>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pPr>
        <w:pStyle w:val="Normal"/>
        <w:spacing w:lineRule="auto" w:line="240" w:before="0" w:after="0"/>
        <w:ind w:right="-1" w:firstLine="709"/>
        <w:jc w:val="both"/>
        <w:rPr>
          <w:sz w:val="24"/>
          <w:szCs w:val="24"/>
        </w:rPr>
      </w:pPr>
      <w:r>
        <w:rPr>
          <w:rFonts w:ascii="Times New Roman" w:hAnsi="Times New Roman"/>
          <w:sz w:val="24"/>
          <w:szCs w:val="24"/>
        </w:rPr>
        <w:t>Заявитель вправе получить муниципальную услугу в составе комплексного запроса.</w:t>
      </w:r>
    </w:p>
    <w:p>
      <w:pPr>
        <w:pStyle w:val="ConsPlusNonformat"/>
        <w:tabs>
          <w:tab w:val="clear" w:pos="708"/>
          <w:tab w:val="left" w:pos="9922" w:leader="none"/>
        </w:tabs>
        <w:ind w:right="-1" w:firstLine="709"/>
        <w:jc w:val="both"/>
        <w:rPr>
          <w:rFonts w:ascii="Times New Roman" w:hAnsi="Times New Roman" w:cs="Times New Roman"/>
          <w:sz w:val="24"/>
          <w:szCs w:val="24"/>
          <w:highlight w:val="none"/>
        </w:rPr>
      </w:pPr>
      <w:r>
        <w:rPr>
          <w:rFonts w:cs="Times New Roman"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2.16.</w:t>
      </w:r>
      <w:r>
        <w:rPr>
          <w:rFonts w:ascii="Times New Roman" w:hAnsi="Times New Roman"/>
          <w:sz w:val="24"/>
          <w:szCs w:val="24"/>
          <w:lang w:val="en-US"/>
        </w:rPr>
        <w:t> </w:t>
      </w:r>
      <w:r>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spacing w:lineRule="auto" w:line="240" w:before="0" w:after="0"/>
        <w:ind w:right="-1" w:firstLine="427"/>
        <w:jc w:val="both"/>
        <w:rPr>
          <w:rFonts w:ascii="Times New Roman" w:hAnsi="Times New Roman"/>
          <w:sz w:val="24"/>
          <w:szCs w:val="24"/>
          <w:highlight w:val="none"/>
        </w:rPr>
      </w:pPr>
      <w:r>
        <w:rPr>
          <w:rFonts w:ascii="Times New Roman" w:hAnsi="Times New Roman"/>
          <w:sz w:val="24"/>
          <w:szCs w:val="24"/>
        </w:rPr>
      </w:r>
    </w:p>
    <w:p>
      <w:pPr>
        <w:pStyle w:val="Normal"/>
        <w:tabs>
          <w:tab w:val="clear" w:pos="708"/>
          <w:tab w:val="left" w:pos="709" w:leader="none"/>
        </w:tabs>
        <w:spacing w:lineRule="auto" w:line="240" w:before="0" w:after="0"/>
        <w:ind w:right="-1" w:firstLine="709"/>
        <w:jc w:val="both"/>
        <w:rPr>
          <w:sz w:val="24"/>
          <w:szCs w:val="24"/>
        </w:rPr>
      </w:pPr>
      <w:r>
        <w:rPr>
          <w:rFonts w:ascii="Times New Roman" w:hAnsi="Times New Roman"/>
          <w:sz w:val="24"/>
          <w:szCs w:val="24"/>
        </w:rPr>
        <w:t>2.16.1. При предоставлении муниципальной услуги в электронной форме заявитель вправе:</w:t>
      </w:r>
    </w:p>
    <w:p>
      <w:pPr>
        <w:pStyle w:val="Normal"/>
        <w:tabs>
          <w:tab w:val="clear" w:pos="708"/>
          <w:tab w:val="left" w:pos="709" w:leader="none"/>
        </w:tabs>
        <w:spacing w:lineRule="auto" w:line="240" w:before="0" w:after="0"/>
        <w:ind w:right="-1" w:firstLine="709"/>
        <w:jc w:val="both"/>
        <w:rPr>
          <w:sz w:val="24"/>
          <w:szCs w:val="24"/>
        </w:rPr>
      </w:pPr>
      <w:r>
        <w:rPr>
          <w:rFonts w:ascii="Times New Roman" w:hAnsi="Times New Roman"/>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pPr>
        <w:pStyle w:val="Normal"/>
        <w:tabs>
          <w:tab w:val="clear" w:pos="708"/>
          <w:tab w:val="left" w:pos="709" w:leader="none"/>
        </w:tabs>
        <w:spacing w:lineRule="auto" w:line="240" w:before="0" w:after="0"/>
        <w:ind w:right="-1" w:firstLine="709"/>
        <w:jc w:val="both"/>
        <w:rPr>
          <w:sz w:val="24"/>
          <w:szCs w:val="24"/>
        </w:rPr>
      </w:pPr>
      <w:r>
        <w:rPr>
          <w:rFonts w:ascii="Times New Roman" w:hAnsi="Times New Roman"/>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pPr>
        <w:pStyle w:val="Normal"/>
        <w:tabs>
          <w:tab w:val="clear" w:pos="708"/>
          <w:tab w:val="left" w:pos="709" w:leader="none"/>
        </w:tabs>
        <w:spacing w:lineRule="auto" w:line="240" w:before="0" w:after="0"/>
        <w:ind w:right="-1" w:firstLine="709"/>
        <w:jc w:val="both"/>
        <w:rPr>
          <w:sz w:val="24"/>
          <w:szCs w:val="24"/>
        </w:rPr>
      </w:pPr>
      <w:r>
        <w:rPr>
          <w:rFonts w:ascii="Times New Roman" w:hAnsi="Times New Roman"/>
          <w:sz w:val="24"/>
          <w:szCs w:val="24"/>
        </w:rPr>
        <w:t>в) получить сведения о ходе выполнения заявлений о предоставлении муниципальной услуги, поданных в электронной форме;</w:t>
      </w:r>
    </w:p>
    <w:p>
      <w:pPr>
        <w:pStyle w:val="Normal"/>
        <w:tabs>
          <w:tab w:val="clear" w:pos="708"/>
          <w:tab w:val="left" w:pos="709" w:leader="none"/>
        </w:tabs>
        <w:spacing w:lineRule="auto" w:line="240" w:before="0" w:after="0"/>
        <w:ind w:right="-1" w:firstLine="709"/>
        <w:jc w:val="both"/>
        <w:rPr>
          <w:sz w:val="24"/>
          <w:szCs w:val="24"/>
        </w:rPr>
      </w:pPr>
      <w:r>
        <w:rPr>
          <w:rFonts w:ascii="Times New Roman" w:hAnsi="Times New Roman"/>
          <w:sz w:val="24"/>
          <w:szCs w:val="24"/>
        </w:rPr>
        <w:t>г) осуществить оценку качества предоставления муниципальной услуги посредством Республиканского портала;</w:t>
      </w:r>
    </w:p>
    <w:p>
      <w:pPr>
        <w:pStyle w:val="Normal"/>
        <w:tabs>
          <w:tab w:val="clear" w:pos="708"/>
          <w:tab w:val="left" w:pos="709" w:leader="none"/>
        </w:tabs>
        <w:spacing w:lineRule="auto" w:line="240" w:before="0" w:after="0"/>
        <w:ind w:right="-1" w:firstLine="709"/>
        <w:jc w:val="both"/>
        <w:rPr>
          <w:sz w:val="24"/>
          <w:szCs w:val="24"/>
        </w:rPr>
      </w:pPr>
      <w:r>
        <w:rPr>
          <w:rFonts w:ascii="Times New Roman" w:hAnsi="Times New Roman"/>
          <w:sz w:val="24"/>
          <w:szCs w:val="24"/>
        </w:rPr>
        <w:t>д) получить результат предоставления муниципальной услуги в форме электронного документа;</w:t>
      </w:r>
    </w:p>
    <w:p>
      <w:pPr>
        <w:pStyle w:val="Normal"/>
        <w:spacing w:lineRule="auto" w:line="240" w:before="0" w:after="0"/>
        <w:ind w:right="-1" w:firstLine="709"/>
        <w:jc w:val="both"/>
        <w:rPr>
          <w:sz w:val="24"/>
          <w:szCs w:val="24"/>
        </w:rPr>
      </w:pPr>
      <w:r>
        <w:rPr>
          <w:rFonts w:ascii="Times New Roman" w:hAnsi="Times New Roman"/>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spacing w:lineRule="auto" w:line="240" w:before="0" w:after="0"/>
        <w:ind w:right="-1" w:firstLine="709"/>
        <w:jc w:val="both"/>
        <w:rPr>
          <w:sz w:val="24"/>
          <w:szCs w:val="24"/>
        </w:rPr>
      </w:pPr>
      <w:r>
        <w:rPr>
          <w:rFonts w:ascii="Times New Roman" w:hAnsi="Times New Roman"/>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pPr>
        <w:pStyle w:val="Normal"/>
        <w:spacing w:lineRule="auto" w:line="240" w:before="0" w:after="0"/>
        <w:ind w:right="-1" w:firstLine="709"/>
        <w:jc w:val="both"/>
        <w:rPr>
          <w:sz w:val="24"/>
          <w:szCs w:val="24"/>
        </w:rPr>
      </w:pPr>
      <w:r>
        <w:rPr>
          <w:rFonts w:ascii="Times New Roman" w:hAnsi="Times New Roman"/>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pPr>
        <w:pStyle w:val="Normal"/>
        <w:spacing w:lineRule="auto" w:line="240" w:before="0" w:after="0"/>
        <w:ind w:right="-1" w:firstLine="709"/>
        <w:jc w:val="both"/>
        <w:rPr>
          <w:sz w:val="24"/>
          <w:szCs w:val="24"/>
        </w:rPr>
      </w:pPr>
      <w:r>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spacing w:lineRule="auto" w:line="240" w:before="0" w:after="0"/>
        <w:ind w:right="-1" w:firstLine="709"/>
        <w:jc w:val="both"/>
        <w:rPr>
          <w:sz w:val="24"/>
          <w:szCs w:val="24"/>
        </w:rPr>
      </w:pPr>
      <w:r>
        <w:rPr>
          <w:rFonts w:ascii="Times New Roman" w:hAnsi="Times New Roman"/>
          <w:sz w:val="24"/>
          <w:szCs w:val="24"/>
        </w:rPr>
        <w:t>Запись на определенную дату заканчивается за сутки до наступления этой даты.</w:t>
      </w:r>
    </w:p>
    <w:p>
      <w:pPr>
        <w:pStyle w:val="Normal"/>
        <w:spacing w:lineRule="auto" w:line="240" w:before="0" w:after="0"/>
        <w:ind w:right="-1" w:firstLine="709"/>
        <w:jc w:val="both"/>
        <w:rPr>
          <w:sz w:val="24"/>
          <w:szCs w:val="24"/>
        </w:rPr>
      </w:pPr>
      <w:r>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pStyle w:val="Normal"/>
        <w:spacing w:lineRule="auto" w:line="240" w:before="0" w:after="0"/>
        <w:ind w:right="-1" w:firstLine="709"/>
        <w:jc w:val="both"/>
        <w:rPr>
          <w:sz w:val="24"/>
          <w:szCs w:val="24"/>
        </w:rPr>
      </w:pPr>
      <w:r>
        <w:rPr>
          <w:rFonts w:ascii="Times New Roman" w:hAnsi="Times New Roman"/>
          <w:sz w:val="24"/>
          <w:szCs w:val="24"/>
        </w:rPr>
        <w:t>фамилию, имя, отчество (при наличии);</w:t>
      </w:r>
    </w:p>
    <w:p>
      <w:pPr>
        <w:pStyle w:val="Normal"/>
        <w:spacing w:lineRule="auto" w:line="240" w:before="0" w:after="0"/>
        <w:ind w:right="-1" w:firstLine="709"/>
        <w:jc w:val="both"/>
        <w:rPr>
          <w:sz w:val="24"/>
          <w:szCs w:val="24"/>
        </w:rPr>
      </w:pPr>
      <w:r>
        <w:rPr>
          <w:rFonts w:ascii="Times New Roman" w:hAnsi="Times New Roman"/>
          <w:sz w:val="24"/>
          <w:szCs w:val="24"/>
        </w:rPr>
        <w:t>номер телефона;</w:t>
      </w:r>
    </w:p>
    <w:p>
      <w:pPr>
        <w:pStyle w:val="Normal"/>
        <w:spacing w:lineRule="auto" w:line="240" w:before="0" w:after="0"/>
        <w:ind w:right="-1" w:firstLine="709"/>
        <w:jc w:val="both"/>
        <w:rPr>
          <w:sz w:val="24"/>
          <w:szCs w:val="24"/>
        </w:rPr>
      </w:pPr>
      <w:r>
        <w:rPr>
          <w:rFonts w:ascii="Times New Roman" w:hAnsi="Times New Roman"/>
          <w:sz w:val="24"/>
          <w:szCs w:val="24"/>
        </w:rPr>
        <w:t>адрес электронной почты (по желанию);</w:t>
      </w:r>
    </w:p>
    <w:p>
      <w:pPr>
        <w:pStyle w:val="Normal"/>
        <w:spacing w:lineRule="auto" w:line="240" w:before="0" w:after="0"/>
        <w:ind w:right="-1" w:firstLine="709"/>
        <w:jc w:val="both"/>
        <w:rPr>
          <w:sz w:val="24"/>
          <w:szCs w:val="24"/>
        </w:rPr>
      </w:pPr>
      <w:r>
        <w:rPr>
          <w:rFonts w:ascii="Times New Roman" w:hAnsi="Times New Roman"/>
          <w:sz w:val="24"/>
          <w:szCs w:val="24"/>
        </w:rPr>
        <w:t>желаемую дату и время приема.</w:t>
      </w:r>
    </w:p>
    <w:p>
      <w:pPr>
        <w:pStyle w:val="Normal"/>
        <w:spacing w:lineRule="auto" w:line="240" w:before="0" w:after="0"/>
        <w:ind w:right="-1" w:firstLine="709"/>
        <w:jc w:val="both"/>
        <w:rPr>
          <w:sz w:val="24"/>
          <w:szCs w:val="24"/>
        </w:rPr>
      </w:pPr>
      <w:r>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pacing w:lineRule="auto" w:line="240" w:before="0" w:after="0"/>
        <w:ind w:right="-1" w:firstLine="709"/>
        <w:jc w:val="both"/>
        <w:rPr>
          <w:sz w:val="24"/>
          <w:szCs w:val="24"/>
        </w:rPr>
      </w:pPr>
      <w:r>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pacing w:lineRule="auto" w:line="240" w:before="0" w:after="0"/>
        <w:ind w:right="-1" w:firstLine="709"/>
        <w:jc w:val="both"/>
        <w:rPr>
          <w:sz w:val="24"/>
          <w:szCs w:val="24"/>
        </w:rPr>
      </w:pPr>
      <w:r>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pacing w:lineRule="auto" w:line="240" w:before="0" w:after="0"/>
        <w:ind w:right="-1" w:firstLine="709"/>
        <w:jc w:val="both"/>
        <w:rPr>
          <w:sz w:val="24"/>
          <w:szCs w:val="24"/>
        </w:rPr>
      </w:pPr>
      <w:r>
        <w:rPr>
          <w:rFonts w:ascii="Times New Roman" w:hAnsi="Times New Roman"/>
          <w:sz w:val="24"/>
          <w:szCs w:val="24"/>
        </w:rPr>
        <w:t>Заявитель в любое время вправе отказаться от предварительной записи.</w:t>
      </w:r>
    </w:p>
    <w:p>
      <w:pPr>
        <w:pStyle w:val="Normal"/>
        <w:spacing w:lineRule="auto" w:line="240" w:before="0" w:after="0"/>
        <w:ind w:right="-1" w:firstLine="709"/>
        <w:jc w:val="both"/>
        <w:rPr>
          <w:sz w:val="24"/>
          <w:szCs w:val="24"/>
        </w:rPr>
      </w:pPr>
      <w:r>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tabs>
          <w:tab w:val="clear" w:pos="708"/>
          <w:tab w:val="left" w:pos="9781" w:leader="none"/>
        </w:tabs>
        <w:spacing w:lineRule="auto" w:line="240" w:before="0" w:after="0"/>
        <w:ind w:right="-1" w:hanging="0"/>
        <w:jc w:val="center"/>
        <w:rPr>
          <w:rFonts w:ascii="Times New Roman" w:hAnsi="Times New Roman"/>
          <w:b/>
          <w:bCs/>
          <w:sz w:val="24"/>
          <w:szCs w:val="24"/>
          <w:highlight w:val="none"/>
        </w:rPr>
      </w:pPr>
      <w:r>
        <w:rPr>
          <w:rFonts w:ascii="Times New Roman" w:hAnsi="Times New Roman"/>
          <w:b/>
          <w:bCs/>
          <w:sz w:val="24"/>
          <w:szCs w:val="24"/>
        </w:rPr>
      </w:r>
    </w:p>
    <w:p>
      <w:pPr>
        <w:pStyle w:val="Normal"/>
        <w:spacing w:lineRule="auto" w:line="240" w:before="0" w:after="0"/>
        <w:ind w:right="-1" w:hanging="0"/>
        <w:jc w:val="center"/>
        <w:rPr>
          <w:sz w:val="24"/>
          <w:szCs w:val="24"/>
        </w:rPr>
      </w:pPr>
      <w:r>
        <w:rPr>
          <w:rFonts w:ascii="Times New Roman" w:hAnsi="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tabs>
          <w:tab w:val="clear" w:pos="708"/>
          <w:tab w:val="left" w:pos="9781" w:leader="none"/>
        </w:tabs>
        <w:spacing w:lineRule="auto" w:line="240" w:before="0" w:after="0"/>
        <w:ind w:right="-1" w:firstLine="720"/>
        <w:jc w:val="both"/>
        <w:rPr>
          <w:rFonts w:ascii="Times New Roman" w:hAnsi="Times New Roman"/>
          <w:sz w:val="24"/>
          <w:szCs w:val="24"/>
          <w:highlight w:val="none"/>
        </w:rPr>
      </w:pPr>
      <w:r>
        <w:rPr>
          <w:rFonts w:ascii="Times New Roman" w:hAnsi="Times New Roman"/>
          <w:sz w:val="24"/>
          <w:szCs w:val="24"/>
        </w:rPr>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3.1. Описание последовательности действий при предоставлении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z w:val="24"/>
          <w:szCs w:val="24"/>
          <w:highlight w:val="none"/>
        </w:rPr>
      </w:pPr>
      <w:r>
        <w:rPr>
          <w:rFonts w:ascii="Times New Roman" w:hAnsi="Times New Roman"/>
          <w:sz w:val="24"/>
          <w:szCs w:val="24"/>
        </w:rPr>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3.1.1. Предоставление муниципальной услуги включает в себя следующие процедуры:</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1) консультирование заявителя;</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2) принятие и рассмотрение комплекта документов, представленных заявителем;</w:t>
      </w:r>
    </w:p>
    <w:p>
      <w:pPr>
        <w:pStyle w:val="Normal"/>
        <w:spacing w:lineRule="auto" w:line="240" w:before="0" w:after="0"/>
        <w:ind w:right="-1" w:firstLine="709"/>
        <w:jc w:val="both"/>
        <w:rPr>
          <w:sz w:val="24"/>
          <w:szCs w:val="24"/>
        </w:rPr>
      </w:pPr>
      <w:r>
        <w:rPr>
          <w:rFonts w:ascii="Times New Roman" w:hAnsi="Times New Roman"/>
          <w:sz w:val="24"/>
          <w:szCs w:val="24"/>
        </w:rPr>
        <w:t>3) направление межведомственных запросов в органы, участвующие в предоставлении муниципальной услуги;</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4) подготовка результата муниципальной услуги;</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5) выдача (направление) заявителю результата муниципальной услуги;</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6) исправление технической ошибки.</w:t>
      </w:r>
    </w:p>
    <w:p>
      <w:pPr>
        <w:pStyle w:val="Normal"/>
        <w:tabs>
          <w:tab w:val="clear" w:pos="708"/>
          <w:tab w:val="left" w:pos="9781" w:leader="none"/>
        </w:tabs>
        <w:spacing w:lineRule="auto" w:line="240" w:before="0" w:after="0"/>
        <w:ind w:right="-1" w:firstLine="709"/>
        <w:jc w:val="both"/>
        <w:rPr>
          <w:rFonts w:ascii="Times New Roman" w:hAnsi="Times New Roman"/>
          <w:sz w:val="24"/>
          <w:szCs w:val="24"/>
          <w:highlight w:val="none"/>
        </w:rPr>
      </w:pPr>
      <w:r>
        <w:rPr>
          <w:rFonts w:ascii="Times New Roman" w:hAnsi="Times New Roman"/>
          <w:sz w:val="24"/>
          <w:szCs w:val="24"/>
        </w:rPr>
      </w:r>
    </w:p>
    <w:p>
      <w:pPr>
        <w:pStyle w:val="Normal"/>
        <w:tabs>
          <w:tab w:val="clear" w:pos="708"/>
          <w:tab w:val="left" w:pos="9781" w:leader="none"/>
        </w:tabs>
        <w:spacing w:lineRule="auto" w:line="240" w:before="0" w:after="0"/>
        <w:ind w:right="-1" w:hanging="0"/>
        <w:jc w:val="center"/>
        <w:rPr>
          <w:sz w:val="24"/>
          <w:szCs w:val="24"/>
        </w:rPr>
      </w:pPr>
      <w:r>
        <w:rPr>
          <w:rFonts w:ascii="Times New Roman" w:hAnsi="Times New Roman"/>
          <w:sz w:val="24"/>
          <w:szCs w:val="24"/>
        </w:rPr>
        <w:t>3.2. Оказание консультаций заявителю</w:t>
      </w:r>
    </w:p>
    <w:p>
      <w:pPr>
        <w:pStyle w:val="Normal"/>
        <w:tabs>
          <w:tab w:val="clear" w:pos="708"/>
          <w:tab w:val="left" w:pos="9781" w:leader="none"/>
        </w:tabs>
        <w:spacing w:lineRule="auto" w:line="240" w:before="0" w:after="0"/>
        <w:ind w:right="-1" w:firstLine="709"/>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Должностным лиц</w:t>
      </w:r>
      <w:r>
        <w:rPr>
          <w:rFonts w:ascii="Times New Roman" w:hAnsi="Times New Roman"/>
          <w:sz w:val="24"/>
          <w:szCs w:val="24"/>
          <w:shd w:fill="auto" w:val="clear"/>
        </w:rPr>
        <w:t>ом (работником), ответственным за выполнение административной процедуры, является:</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 при обращении заявителя в МФЦ – работник МФЦ;</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 при обращении заявителя в Исполком - начальник отдела архитектуры и градостроительства Исполнительного комитета Буинского муниципального района Республики Татарстан (далее - должностное лицо, ответственное за консультирование).</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pPr>
        <w:pStyle w:val="Normal"/>
        <w:spacing w:lineRule="auto" w:line="240" w:before="0" w:after="0"/>
        <w:ind w:right="-1" w:firstLine="709"/>
        <w:jc w:val="both"/>
        <w:rPr>
          <w:sz w:val="24"/>
          <w:szCs w:val="24"/>
        </w:rPr>
      </w:pPr>
      <w:r>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4"/>
          <w:szCs w:val="24"/>
          <w:lang w:val="en-US"/>
        </w:rPr>
        <w:t>n</w:t>
      </w:r>
      <w:r>
        <w:rPr>
          <w:rFonts w:ascii="Times New Roman" w:hAnsi="Times New Roman"/>
          <w:sz w:val="24"/>
          <w:szCs w:val="24"/>
        </w:rPr>
        <w:t>.ru.</w:t>
      </w:r>
    </w:p>
    <w:p>
      <w:pPr>
        <w:pStyle w:val="Normal"/>
        <w:spacing w:lineRule="auto" w:line="240" w:before="0" w:after="0"/>
        <w:ind w:right="-1" w:firstLine="709"/>
        <w:jc w:val="both"/>
        <w:rPr>
          <w:sz w:val="24"/>
          <w:szCs w:val="24"/>
        </w:rPr>
      </w:pPr>
      <w:r>
        <w:rPr>
          <w:rFonts w:ascii="Times New Roman" w:hAnsi="Times New Roman"/>
          <w:sz w:val="24"/>
          <w:szCs w:val="24"/>
        </w:rPr>
        <w:t>Процедуры, устанавливаемые настоящим пунктом, выполняются в день обращения заявителя.</w:t>
      </w:r>
    </w:p>
    <w:p>
      <w:pPr>
        <w:pStyle w:val="Normal"/>
        <w:spacing w:lineRule="auto" w:line="240" w:before="0" w:after="0"/>
        <w:ind w:right="-1" w:firstLine="709"/>
        <w:jc w:val="both"/>
        <w:rPr>
          <w:sz w:val="24"/>
          <w:szCs w:val="24"/>
        </w:rPr>
      </w:pPr>
      <w:r>
        <w:rPr>
          <w:rFonts w:ascii="Times New Roman" w:hAnsi="Times New Roman"/>
          <w:sz w:val="24"/>
          <w:szCs w:val="24"/>
        </w:rPr>
        <w:t xml:space="preserve">Результатами </w:t>
      </w:r>
      <w:r>
        <w:rPr>
          <w:rFonts w:ascii="Times New Roman" w:hAnsi="Times New Roman"/>
          <w:bCs/>
          <w:iCs/>
          <w:sz w:val="24"/>
          <w:szCs w:val="24"/>
          <w:shd w:fill="FFFFFF" w:val="clear"/>
        </w:rPr>
        <w:t>выполнения административных процедур являются:</w:t>
      </w:r>
      <w:r>
        <w:rPr>
          <w:rFonts w:ascii="Times New Roman" w:hAnsi="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pPr>
        <w:pStyle w:val="Normal"/>
        <w:spacing w:lineRule="auto" w:line="240" w:before="0" w:after="0"/>
        <w:ind w:right="-1" w:firstLine="709"/>
        <w:jc w:val="both"/>
        <w:rPr>
          <w:sz w:val="24"/>
          <w:szCs w:val="24"/>
        </w:rPr>
      </w:pPr>
      <w:r>
        <w:rPr>
          <w:rFonts w:ascii="Times New Roman" w:hAnsi="Times New Roman"/>
          <w:sz w:val="24"/>
          <w:szCs w:val="24"/>
        </w:rPr>
        <w:t>Процедуры, устанавливаемые настоящим пунктом, выполняются в течение трех рабочих дней со дня поступления обращения.</w:t>
      </w:r>
    </w:p>
    <w:p>
      <w:pPr>
        <w:pStyle w:val="Normal"/>
        <w:tabs>
          <w:tab w:val="clear" w:pos="708"/>
          <w:tab w:val="left" w:pos="9923" w:leader="none"/>
        </w:tabs>
        <w:spacing w:lineRule="auto" w:line="240" w:before="0" w:after="0"/>
        <w:ind w:right="-1" w:firstLine="709"/>
        <w:jc w:val="both"/>
        <w:rPr>
          <w:sz w:val="24"/>
          <w:szCs w:val="24"/>
        </w:rPr>
      </w:pPr>
      <w:r>
        <w:rPr>
          <w:rFonts w:ascii="Times New Roman" w:hAnsi="Times New Roman"/>
          <w:sz w:val="24"/>
          <w:szCs w:val="24"/>
        </w:rPr>
        <w:t xml:space="preserve">Результатами </w:t>
      </w:r>
      <w:r>
        <w:rPr>
          <w:rFonts w:ascii="Times New Roman" w:hAnsi="Times New Roman"/>
          <w:bCs/>
          <w:iCs/>
          <w:sz w:val="24"/>
          <w:szCs w:val="24"/>
          <w:shd w:fill="FFFFFF" w:val="clear"/>
        </w:rPr>
        <w:t>выполнения административных процедур являются</w:t>
      </w:r>
      <w:r>
        <w:rPr>
          <w:rFonts w:ascii="Times New Roman"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z w:val="24"/>
          <w:szCs w:val="24"/>
          <w:highlight w:val="none"/>
        </w:rPr>
      </w:pPr>
      <w:r>
        <w:rPr>
          <w:rFonts w:ascii="Times New Roman" w:hAnsi="Times New Roman"/>
          <w:sz w:val="24"/>
          <w:szCs w:val="24"/>
        </w:rPr>
      </w:r>
    </w:p>
    <w:p>
      <w:pPr>
        <w:pStyle w:val="Normal"/>
        <w:tabs>
          <w:tab w:val="clear" w:pos="708"/>
          <w:tab w:val="left" w:pos="9781" w:leader="none"/>
        </w:tabs>
        <w:spacing w:lineRule="auto" w:line="240" w:before="0" w:after="0"/>
        <w:ind w:right="-1" w:hanging="0"/>
        <w:jc w:val="center"/>
        <w:rPr>
          <w:sz w:val="24"/>
          <w:szCs w:val="24"/>
        </w:rPr>
      </w:pPr>
      <w:r>
        <w:rPr>
          <w:rFonts w:ascii="Times New Roman" w:hAnsi="Times New Roman"/>
          <w:sz w:val="24"/>
          <w:szCs w:val="24"/>
        </w:rPr>
        <w:t xml:space="preserve">3.3. Принятие и рассмотрение комплекта документов, </w:t>
        <w:br/>
        <w:t>представленных заявителем</w:t>
      </w:r>
    </w:p>
    <w:p>
      <w:pPr>
        <w:pStyle w:val="Normal"/>
        <w:spacing w:lineRule="auto" w:line="240" w:before="0" w:after="0"/>
        <w:ind w:right="-1" w:firstLine="709"/>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3.3.1. Прием документов для предоставления муниципальной услуги через МФЦ или удаленное рабочее место МФЦ.</w:t>
      </w:r>
    </w:p>
    <w:p>
      <w:pPr>
        <w:pStyle w:val="Normal"/>
        <w:spacing w:lineRule="auto" w:line="240" w:before="0" w:after="0"/>
        <w:ind w:right="-1" w:firstLine="709"/>
        <w:jc w:val="both"/>
        <w:rPr>
          <w:sz w:val="24"/>
          <w:szCs w:val="24"/>
        </w:rPr>
      </w:pPr>
      <w:r>
        <w:rPr>
          <w:rFonts w:ascii="Times New Roman" w:hAnsi="Times New Roman"/>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pPr>
        <w:pStyle w:val="Normal"/>
        <w:spacing w:lineRule="auto" w:line="240" w:before="0" w:after="0"/>
        <w:ind w:right="-1" w:firstLine="709"/>
        <w:jc w:val="both"/>
        <w:rPr>
          <w:sz w:val="24"/>
          <w:szCs w:val="24"/>
        </w:rPr>
      </w:pPr>
      <w:r>
        <w:rPr>
          <w:rFonts w:ascii="Times New Roman" w:hAnsi="Times New Roman"/>
          <w:sz w:val="24"/>
          <w:szCs w:val="24"/>
        </w:rPr>
        <w:t xml:space="preserve">3.3.1.2. Работник МФЦ, ведущий прием заявлений: </w:t>
      </w:r>
    </w:p>
    <w:p>
      <w:pPr>
        <w:pStyle w:val="Normal"/>
        <w:spacing w:lineRule="auto" w:line="240" w:before="0" w:after="0"/>
        <w:ind w:right="-1" w:firstLine="709"/>
        <w:jc w:val="both"/>
        <w:rPr>
          <w:sz w:val="24"/>
          <w:szCs w:val="24"/>
        </w:rPr>
      </w:pPr>
      <w:r>
        <w:rPr>
          <w:rFonts w:ascii="Times New Roman" w:hAnsi="Times New Roman"/>
          <w:sz w:val="24"/>
          <w:szCs w:val="24"/>
        </w:rPr>
        <w:t>удостоверяет личность заявителя;</w:t>
      </w:r>
    </w:p>
    <w:p>
      <w:pPr>
        <w:pStyle w:val="Normal"/>
        <w:spacing w:lineRule="auto" w:line="240" w:before="0" w:after="0"/>
        <w:ind w:right="-1" w:firstLine="709"/>
        <w:jc w:val="both"/>
        <w:rPr>
          <w:sz w:val="24"/>
          <w:szCs w:val="24"/>
        </w:rPr>
      </w:pPr>
      <w:r>
        <w:rPr>
          <w:rFonts w:ascii="Times New Roman" w:hAnsi="Times New Roman"/>
          <w:sz w:val="24"/>
          <w:szCs w:val="24"/>
        </w:rPr>
        <w:t>определяет предмет обращения;</w:t>
      </w:r>
    </w:p>
    <w:p>
      <w:pPr>
        <w:pStyle w:val="Normal"/>
        <w:spacing w:lineRule="auto" w:line="240" w:before="0" w:after="0"/>
        <w:ind w:right="-1" w:firstLine="709"/>
        <w:jc w:val="both"/>
        <w:rPr>
          <w:sz w:val="24"/>
          <w:szCs w:val="24"/>
        </w:rPr>
      </w:pPr>
      <w:r>
        <w:rPr>
          <w:rFonts w:ascii="Times New Roman" w:hAnsi="Times New Roman"/>
          <w:sz w:val="24"/>
          <w:szCs w:val="24"/>
        </w:rPr>
        <w:t>проводит проверку полномочий лица, подающего документы;</w:t>
      </w:r>
    </w:p>
    <w:p>
      <w:pPr>
        <w:pStyle w:val="Normal"/>
        <w:spacing w:lineRule="auto" w:line="240" w:before="0" w:after="0"/>
        <w:ind w:right="-1" w:firstLine="709"/>
        <w:jc w:val="both"/>
        <w:rPr>
          <w:sz w:val="24"/>
          <w:szCs w:val="24"/>
        </w:rPr>
      </w:pPr>
      <w:r>
        <w:rPr>
          <w:rFonts w:ascii="Times New Roman" w:hAnsi="Times New Roman"/>
          <w:sz w:val="24"/>
          <w:szCs w:val="24"/>
        </w:rPr>
        <w:t>проводит проверку соответствия документов требованиям, указанным в пункте 2.5 Регламента;</w:t>
      </w:r>
    </w:p>
    <w:p>
      <w:pPr>
        <w:pStyle w:val="Normal"/>
        <w:spacing w:lineRule="auto" w:line="240" w:before="0" w:after="0"/>
        <w:ind w:right="-1" w:firstLine="709"/>
        <w:jc w:val="both"/>
        <w:rPr>
          <w:sz w:val="24"/>
          <w:szCs w:val="24"/>
        </w:rPr>
      </w:pPr>
      <w:r>
        <w:rPr>
          <w:rFonts w:ascii="Times New Roman" w:hAnsi="Times New Roman"/>
          <w:sz w:val="24"/>
          <w:szCs w:val="24"/>
        </w:rPr>
        <w:t>заполняет электронную форму заявления в АИС МФЦ;</w:t>
      </w:r>
    </w:p>
    <w:p>
      <w:pPr>
        <w:pStyle w:val="Normal"/>
        <w:spacing w:lineRule="auto" w:line="240" w:before="0" w:after="0"/>
        <w:ind w:right="-1" w:firstLine="709"/>
        <w:jc w:val="both"/>
        <w:rPr>
          <w:sz w:val="24"/>
          <w:szCs w:val="24"/>
        </w:rPr>
      </w:pPr>
      <w:r>
        <w:rPr>
          <w:rFonts w:ascii="Times New Roman" w:hAnsi="Times New Roman"/>
          <w:sz w:val="24"/>
          <w:szCs w:val="24"/>
        </w:rPr>
        <w:t>при предоставлении документов, указанных в пункте 2.5.1 Регламента на бумажном носителе, осуществляет сканирование представленных документов;</w:t>
      </w:r>
    </w:p>
    <w:p>
      <w:pPr>
        <w:pStyle w:val="Normal"/>
        <w:spacing w:lineRule="auto" w:line="240" w:before="0" w:after="0"/>
        <w:ind w:right="-1" w:firstLine="709"/>
        <w:jc w:val="both"/>
        <w:rPr>
          <w:sz w:val="24"/>
          <w:szCs w:val="24"/>
        </w:rPr>
      </w:pPr>
      <w:r>
        <w:rPr>
          <w:rFonts w:ascii="Times New Roman" w:hAnsi="Times New Roman"/>
          <w:sz w:val="24"/>
          <w:szCs w:val="24"/>
        </w:rPr>
        <w:t>распечатывает заявление из АИС МФЦ;</w:t>
      </w:r>
    </w:p>
    <w:p>
      <w:pPr>
        <w:pStyle w:val="Normal"/>
        <w:spacing w:lineRule="auto" w:line="240" w:before="0" w:after="0"/>
        <w:ind w:right="-1" w:firstLine="709"/>
        <w:jc w:val="both"/>
        <w:rPr>
          <w:sz w:val="24"/>
          <w:szCs w:val="24"/>
        </w:rPr>
      </w:pPr>
      <w:r>
        <w:rPr>
          <w:rFonts w:ascii="Times New Roman" w:hAnsi="Times New Roman"/>
          <w:sz w:val="24"/>
          <w:szCs w:val="24"/>
        </w:rPr>
        <w:t>передает заявителю на проверку и подписание;</w:t>
      </w:r>
    </w:p>
    <w:p>
      <w:pPr>
        <w:pStyle w:val="Normal"/>
        <w:spacing w:lineRule="auto" w:line="240" w:before="0" w:after="0"/>
        <w:ind w:right="-1" w:firstLine="709"/>
        <w:jc w:val="both"/>
        <w:rPr>
          <w:sz w:val="24"/>
          <w:szCs w:val="24"/>
        </w:rPr>
      </w:pPr>
      <w:r>
        <w:rPr>
          <w:rFonts w:ascii="Times New Roman" w:hAnsi="Times New Roman"/>
          <w:sz w:val="24"/>
          <w:szCs w:val="24"/>
        </w:rPr>
        <w:t>после подписания сканирует подписанное заявление в АИС МФЦ;</w:t>
      </w:r>
    </w:p>
    <w:p>
      <w:pPr>
        <w:pStyle w:val="Normal"/>
        <w:spacing w:lineRule="auto" w:line="240" w:before="0" w:after="0"/>
        <w:ind w:right="-1" w:firstLine="709"/>
        <w:jc w:val="both"/>
        <w:rPr>
          <w:sz w:val="24"/>
          <w:szCs w:val="24"/>
        </w:rPr>
      </w:pPr>
      <w:r>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pStyle w:val="Normal"/>
        <w:spacing w:lineRule="auto" w:line="240" w:before="0" w:after="0"/>
        <w:ind w:right="-1" w:firstLine="709"/>
        <w:jc w:val="both"/>
        <w:rPr>
          <w:sz w:val="24"/>
          <w:szCs w:val="24"/>
        </w:rPr>
      </w:pPr>
      <w:r>
        <w:rPr>
          <w:rFonts w:ascii="Times New Roman" w:hAnsi="Times New Roman"/>
          <w:sz w:val="24"/>
          <w:szCs w:val="24"/>
        </w:rPr>
        <w:t>возвращает подписанное заявление и оригиналы бумажных документов;</w:t>
      </w:r>
    </w:p>
    <w:p>
      <w:pPr>
        <w:pStyle w:val="Normal"/>
        <w:spacing w:lineRule="auto" w:line="240" w:before="0" w:after="0"/>
        <w:ind w:right="-1" w:firstLine="709"/>
        <w:jc w:val="both"/>
        <w:rPr>
          <w:sz w:val="24"/>
          <w:szCs w:val="24"/>
        </w:rPr>
      </w:pPr>
      <w:r>
        <w:rPr>
          <w:rFonts w:ascii="Times New Roman" w:hAnsi="Times New Roman"/>
          <w:sz w:val="24"/>
          <w:szCs w:val="24"/>
        </w:rPr>
        <w:t>выдает заявителю расписку в приеме документов.</w:t>
      </w:r>
    </w:p>
    <w:p>
      <w:pPr>
        <w:pStyle w:val="Normal"/>
        <w:spacing w:lineRule="auto" w:line="240" w:before="0" w:after="0"/>
        <w:ind w:right="-1" w:firstLine="709"/>
        <w:jc w:val="both"/>
        <w:rPr>
          <w:sz w:val="24"/>
          <w:szCs w:val="24"/>
        </w:rPr>
      </w:pPr>
      <w:r>
        <w:rPr>
          <w:rFonts w:ascii="Times New Roman" w:hAnsi="Times New Roman"/>
          <w:sz w:val="24"/>
          <w:szCs w:val="24"/>
        </w:rPr>
        <w:t>Процедуры, устанавливаемые настоящим пунктом, выполняются в день обращения заявителя.</w:t>
      </w:r>
    </w:p>
    <w:p>
      <w:pPr>
        <w:pStyle w:val="Normal"/>
        <w:spacing w:lineRule="auto" w:line="240" w:before="0" w:after="0"/>
        <w:ind w:right="-1" w:firstLine="709"/>
        <w:jc w:val="both"/>
        <w:rPr>
          <w:sz w:val="24"/>
          <w:szCs w:val="24"/>
        </w:rPr>
      </w:pPr>
      <w:r>
        <w:rPr>
          <w:rFonts w:ascii="Times New Roman" w:hAnsi="Times New Roman"/>
          <w:sz w:val="24"/>
          <w:szCs w:val="24"/>
        </w:rPr>
        <w:t xml:space="preserve">Результатами </w:t>
      </w:r>
      <w:r>
        <w:rPr>
          <w:rFonts w:ascii="Times New Roman" w:hAnsi="Times New Roman"/>
          <w:bCs/>
          <w:iCs/>
          <w:sz w:val="24"/>
          <w:szCs w:val="24"/>
          <w:shd w:fill="FFFFFF" w:val="clear"/>
        </w:rPr>
        <w:t>выполнения административных процедур являются</w:t>
      </w:r>
      <w:r>
        <w:rPr>
          <w:rFonts w:ascii="Times New Roman" w:hAnsi="Times New Roman"/>
          <w:sz w:val="24"/>
          <w:szCs w:val="24"/>
        </w:rPr>
        <w:t xml:space="preserve">: готовое к отправке заявление и пакет документов. </w:t>
      </w:r>
    </w:p>
    <w:p>
      <w:pPr>
        <w:pStyle w:val="Normal"/>
        <w:spacing w:lineRule="auto" w:line="240" w:before="0" w:after="0"/>
        <w:ind w:right="-1" w:firstLine="709"/>
        <w:jc w:val="both"/>
        <w:rPr>
          <w:sz w:val="24"/>
          <w:szCs w:val="24"/>
        </w:rPr>
      </w:pPr>
      <w:r>
        <w:rPr>
          <w:rFonts w:ascii="Times New Roman" w:hAnsi="Times New Roman"/>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pStyle w:val="Normal"/>
        <w:spacing w:lineRule="auto" w:line="240" w:before="0" w:after="0"/>
        <w:ind w:right="-1" w:firstLine="709"/>
        <w:jc w:val="both"/>
        <w:rPr>
          <w:sz w:val="24"/>
          <w:szCs w:val="24"/>
        </w:rPr>
      </w:pPr>
      <w:r>
        <w:rPr>
          <w:rFonts w:ascii="Times New Roman" w:hAnsi="Times New Roman"/>
          <w:sz w:val="24"/>
          <w:szCs w:val="24"/>
        </w:rPr>
        <w:t xml:space="preserve">Результатами </w:t>
      </w:r>
      <w:r>
        <w:rPr>
          <w:rFonts w:ascii="Times New Roman" w:hAnsi="Times New Roman"/>
          <w:bCs/>
          <w:iCs/>
          <w:sz w:val="24"/>
          <w:szCs w:val="24"/>
          <w:shd w:fill="FFFFFF" w:val="clear"/>
        </w:rPr>
        <w:t>выполнения административных процедур являются</w:t>
      </w:r>
      <w:r>
        <w:rPr>
          <w:rFonts w:ascii="Times New Roman" w:hAnsi="Times New Roman"/>
          <w:sz w:val="24"/>
          <w:szCs w:val="24"/>
        </w:rPr>
        <w:t>: заявление и пакет документов (электронное дело), направленные в Исполком, посредством системы электронного взаимодействия.</w:t>
      </w:r>
    </w:p>
    <w:p>
      <w:pPr>
        <w:pStyle w:val="Normal"/>
        <w:spacing w:lineRule="auto" w:line="240" w:before="0" w:after="0"/>
        <w:ind w:right="-1" w:firstLine="709"/>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3.3.2.</w:t>
      </w:r>
      <w:r>
        <w:rPr>
          <w:rFonts w:ascii="Times New Roman" w:hAnsi="Times New Roman"/>
          <w:sz w:val="24"/>
          <w:szCs w:val="24"/>
          <w:lang w:val="en-US"/>
        </w:rPr>
        <w:t> </w:t>
      </w:r>
      <w:r>
        <w:rPr>
          <w:rFonts w:ascii="Times New Roman" w:hAnsi="Times New Roman"/>
          <w:sz w:val="24"/>
          <w:szCs w:val="24"/>
        </w:rPr>
        <w:t>Прием документов для предоставления муниципальной услуги в электронной форме через Республиканский портал.</w:t>
      </w:r>
    </w:p>
    <w:p>
      <w:pPr>
        <w:pStyle w:val="Normal"/>
        <w:spacing w:lineRule="auto" w:line="240" w:before="0" w:after="0"/>
        <w:ind w:right="-1" w:firstLine="709"/>
        <w:jc w:val="both"/>
        <w:rPr>
          <w:sz w:val="24"/>
          <w:szCs w:val="24"/>
        </w:rPr>
      </w:pPr>
      <w:r>
        <w:rPr>
          <w:rFonts w:ascii="Times New Roman" w:hAnsi="Times New Roman"/>
          <w:sz w:val="24"/>
          <w:szCs w:val="24"/>
        </w:rPr>
        <w:t>3.3.2.1.</w:t>
      </w:r>
      <w:r>
        <w:rPr>
          <w:rFonts w:ascii="Times New Roman" w:hAnsi="Times New Roman"/>
          <w:sz w:val="24"/>
          <w:szCs w:val="24"/>
          <w:lang w:val="en-US"/>
        </w:rPr>
        <w:t> </w:t>
      </w:r>
      <w:r>
        <w:rPr>
          <w:rFonts w:ascii="Times New Roman" w:hAnsi="Times New Roman"/>
          <w:sz w:val="24"/>
          <w:szCs w:val="24"/>
        </w:rPr>
        <w:t xml:space="preserve">Заявитель для подачи заявления в электронной форме через Республиканский портал выполняет следующие действия: </w:t>
      </w:r>
    </w:p>
    <w:p>
      <w:pPr>
        <w:pStyle w:val="Normal"/>
        <w:spacing w:lineRule="auto" w:line="240" w:before="0" w:after="0"/>
        <w:ind w:right="-1" w:firstLine="709"/>
        <w:jc w:val="both"/>
        <w:rPr>
          <w:sz w:val="24"/>
          <w:szCs w:val="24"/>
        </w:rPr>
      </w:pPr>
      <w:r>
        <w:rPr>
          <w:rFonts w:ascii="Times New Roman" w:hAnsi="Times New Roman"/>
          <w:sz w:val="24"/>
          <w:szCs w:val="24"/>
        </w:rPr>
        <w:t>выполняет авторизацию на Республиканском портале;</w:t>
      </w:r>
    </w:p>
    <w:p>
      <w:pPr>
        <w:pStyle w:val="Normal"/>
        <w:spacing w:lineRule="auto" w:line="240" w:before="0" w:after="0"/>
        <w:ind w:right="-1" w:firstLine="709"/>
        <w:jc w:val="both"/>
        <w:rPr>
          <w:sz w:val="24"/>
          <w:szCs w:val="24"/>
        </w:rPr>
      </w:pPr>
      <w:r>
        <w:rPr>
          <w:rFonts w:ascii="Times New Roman" w:hAnsi="Times New Roman"/>
          <w:sz w:val="24"/>
          <w:szCs w:val="24"/>
        </w:rPr>
        <w:t>открывает форму электронного заявления на Республиканском портале;</w:t>
      </w:r>
    </w:p>
    <w:p>
      <w:pPr>
        <w:pStyle w:val="Normal"/>
        <w:spacing w:lineRule="auto" w:line="240" w:before="0" w:after="0"/>
        <w:ind w:right="-1" w:firstLine="709"/>
        <w:jc w:val="both"/>
        <w:rPr>
          <w:sz w:val="24"/>
          <w:szCs w:val="24"/>
        </w:rPr>
      </w:pPr>
      <w:r>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pPr>
        <w:pStyle w:val="Normal"/>
        <w:spacing w:lineRule="auto" w:line="240" w:before="0" w:after="0"/>
        <w:ind w:right="-1" w:firstLine="709"/>
        <w:jc w:val="both"/>
        <w:rPr>
          <w:sz w:val="24"/>
          <w:szCs w:val="24"/>
        </w:rPr>
      </w:pPr>
      <w:r>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pStyle w:val="Normal"/>
        <w:spacing w:lineRule="auto" w:line="240" w:before="0" w:after="0"/>
        <w:ind w:right="-1" w:firstLine="709"/>
        <w:jc w:val="both"/>
        <w:rPr>
          <w:sz w:val="24"/>
          <w:szCs w:val="24"/>
        </w:rPr>
      </w:pPr>
      <w:r>
        <w:rPr>
          <w:rFonts w:ascii="Times New Roman"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pPr>
        <w:pStyle w:val="Normal"/>
        <w:spacing w:lineRule="auto" w:line="240" w:before="0" w:after="0"/>
        <w:ind w:right="-1" w:firstLine="709"/>
        <w:jc w:val="both"/>
        <w:rPr>
          <w:sz w:val="24"/>
          <w:szCs w:val="24"/>
        </w:rPr>
      </w:pPr>
      <w:r>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pPr>
        <w:pStyle w:val="Normal"/>
        <w:spacing w:lineRule="auto" w:line="240" w:before="0" w:after="0"/>
        <w:ind w:right="-1" w:firstLine="709"/>
        <w:jc w:val="both"/>
        <w:rPr>
          <w:sz w:val="24"/>
          <w:szCs w:val="24"/>
        </w:rPr>
      </w:pPr>
      <w:r>
        <w:rPr>
          <w:rFonts w:ascii="Times New Roman" w:hAnsi="Times New Roman"/>
          <w:sz w:val="24"/>
          <w:szCs w:val="24"/>
        </w:rPr>
        <w:t xml:space="preserve">электронное заявление подписывается в соответствии с требованиями пункта 2.5.6 Регламента; </w:t>
      </w:r>
    </w:p>
    <w:p>
      <w:pPr>
        <w:pStyle w:val="Normal"/>
        <w:spacing w:lineRule="auto" w:line="240" w:before="0" w:after="0"/>
        <w:ind w:right="-1" w:firstLine="709"/>
        <w:jc w:val="both"/>
        <w:rPr>
          <w:sz w:val="24"/>
          <w:szCs w:val="24"/>
        </w:rPr>
      </w:pPr>
      <w:r>
        <w:rPr>
          <w:rFonts w:ascii="Times New Roman" w:hAnsi="Times New Roman"/>
          <w:sz w:val="24"/>
          <w:szCs w:val="24"/>
        </w:rPr>
        <w:t xml:space="preserve">получает уведомление об отправке электронного заявления. </w:t>
      </w:r>
    </w:p>
    <w:p>
      <w:pPr>
        <w:pStyle w:val="Normal"/>
        <w:spacing w:lineRule="auto" w:line="240" w:before="0" w:after="0"/>
        <w:ind w:right="-1" w:firstLine="709"/>
        <w:jc w:val="both"/>
        <w:rPr>
          <w:sz w:val="24"/>
          <w:szCs w:val="24"/>
        </w:rPr>
      </w:pPr>
      <w:r>
        <w:rPr>
          <w:rFonts w:ascii="Times New Roman" w:hAnsi="Times New Roman"/>
          <w:sz w:val="24"/>
          <w:szCs w:val="24"/>
        </w:rPr>
        <w:t>Процедуры, устанавливаемые настоящим пунктом, выполняются в день обращения заявителя.</w:t>
      </w:r>
    </w:p>
    <w:p>
      <w:pPr>
        <w:pStyle w:val="Normal"/>
        <w:spacing w:lineRule="auto" w:line="240" w:before="0" w:after="0"/>
        <w:ind w:right="-1" w:firstLine="709"/>
        <w:jc w:val="both"/>
        <w:rPr>
          <w:sz w:val="24"/>
          <w:szCs w:val="24"/>
        </w:rPr>
      </w:pPr>
      <w:r>
        <w:rPr>
          <w:rFonts w:ascii="Times New Roman" w:hAnsi="Times New Roman"/>
          <w:sz w:val="24"/>
          <w:szCs w:val="24"/>
        </w:rPr>
        <w:t xml:space="preserve">Результатами </w:t>
      </w:r>
      <w:r>
        <w:rPr>
          <w:rFonts w:ascii="Times New Roman" w:hAnsi="Times New Roman"/>
          <w:bCs/>
          <w:iCs/>
          <w:sz w:val="24"/>
          <w:szCs w:val="24"/>
          <w:shd w:fill="FFFFFF" w:val="clear"/>
        </w:rPr>
        <w:t>выполнения административных процедур являются</w:t>
      </w:r>
      <w:r>
        <w:rPr>
          <w:rFonts w:ascii="Times New Roman" w:hAnsi="Times New Roman"/>
          <w:sz w:val="24"/>
          <w:szCs w:val="24"/>
        </w:rPr>
        <w:t>: электронное дело, направленное в Исполком, посредством системы электронного взаимодействия.</w:t>
      </w:r>
    </w:p>
    <w:p>
      <w:pPr>
        <w:pStyle w:val="Normal"/>
        <w:tabs>
          <w:tab w:val="clear" w:pos="708"/>
          <w:tab w:val="left" w:pos="8610" w:leader="none"/>
        </w:tabs>
        <w:spacing w:lineRule="auto" w:line="240" w:before="0" w:after="0"/>
        <w:ind w:firstLine="709"/>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shd w:fill="auto" w:val="clear"/>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shd w:fill="auto" w:val="clear"/>
        </w:rPr>
        <w:t>3.3.3.1. Заявитель для подачи заявления посредством мобильного приложения «Госуслуги Республики Татарстан 2.0»:</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shd w:fill="auto" w:val="clear"/>
        </w:rPr>
        <w:t>проходит авторизацию в специализированном программном обеспечении посредством Единой системы идентификации и аутентификации (ЕСИА);</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shd w:fill="auto" w:val="clear"/>
        </w:rPr>
        <w:t>инициирует видеозвонок работнику МФЦ, ведущему прием заявлений через интерфейс программного обеспечения;</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shd w:fill="auto" w:val="clear"/>
        </w:rPr>
        <w:t>3.3.3.2. Работник МФЦ, ведущий прием заявлений:</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идентифицирует личность заявителя</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передает заявление в виде файла заявителю на проверку и подписание (подтверждение);</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после подтверждения направляет в Исполком заявление и пакет документов;</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Электронная форма заявления соответствует структуре, установленной на портале государственных и муниципальных услуг.</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Процедуры, устанавливаемые настоящим пунктом, выполняются в день обращения заявителя.</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 xml:space="preserve">3.3.3.3. Результатами </w:t>
      </w:r>
      <w:r>
        <w:rPr>
          <w:rFonts w:ascii="Times New Roman" w:hAnsi="Times New Roman"/>
          <w:bCs/>
          <w:iCs/>
          <w:sz w:val="24"/>
          <w:szCs w:val="24"/>
          <w:shd w:fill="auto" w:val="clear"/>
        </w:rPr>
        <w:t>выполнения административных процедур, установленных пунктом 3.3.3. являются</w:t>
      </w:r>
      <w:r>
        <w:rPr>
          <w:rFonts w:ascii="Times New Roman" w:hAnsi="Times New Roman"/>
          <w:sz w:val="24"/>
          <w:szCs w:val="24"/>
          <w:shd w:fill="auto" w:val="clear"/>
        </w:rPr>
        <w:t xml:space="preserve">:  заявление и пакет документов направленные в Исполком. </w:t>
      </w:r>
    </w:p>
    <w:p>
      <w:pPr>
        <w:pStyle w:val="Normal"/>
        <w:spacing w:lineRule="auto" w:line="240" w:before="0" w:after="0"/>
        <w:ind w:right="-1" w:firstLine="709"/>
        <w:jc w:val="both"/>
        <w:rPr>
          <w:sz w:val="24"/>
          <w:szCs w:val="24"/>
        </w:rPr>
      </w:pPr>
      <w:r>
        <w:rPr>
          <w:rFonts w:ascii="Times New Roman" w:hAnsi="Times New Roman"/>
          <w:sz w:val="24"/>
          <w:szCs w:val="24"/>
        </w:rPr>
        <w:t>3.3.4. Рассмотрение комплекта документов Исполкомом</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rPr>
        <w:t>3.3.4.1. Основанием начала выполнения административной процедуры является поступление заявления и иных документов, необходимых для предоставления муниц</w:t>
      </w:r>
      <w:r>
        <w:rPr>
          <w:rFonts w:ascii="Times New Roman" w:hAnsi="Times New Roman"/>
          <w:sz w:val="24"/>
          <w:szCs w:val="24"/>
          <w:shd w:fill="auto" w:val="clear"/>
        </w:rPr>
        <w:t>ипальной услуги.</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shd w:fill="auto" w:val="clear"/>
        </w:rPr>
        <w:t>Должностным лицом (работником), ответственным за выполнение административной процедуры является главный специалист отдела архитектуры и градостроительства Исполнительного комитета Буинского муниципального района Республики Татарстан (далее - должностное лицо, ответственное за прием документов):</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shd w:fill="auto" w:val="clear"/>
        </w:rPr>
        <w:t xml:space="preserve">Должностное лицо, ответственное за прием документов, после поступления документов на рассмотрение: </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shd w:fill="auto" w:val="clear"/>
        </w:rPr>
        <w:t>присваивает заявлению номер в соответствии с номенклатурой дел и статус «Проверка документов», что от</w:t>
      </w:r>
      <w:r>
        <w:rPr>
          <w:rFonts w:ascii="Times New Roman" w:hAnsi="Times New Roman"/>
          <w:sz w:val="24"/>
          <w:szCs w:val="24"/>
        </w:rPr>
        <w:t>ражается в личном кабинете Республиканского портала;</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rPr>
        <w:t>проверяет комплектность, читаемость электронных образов документов;</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rPr>
        <w:t>Согласование проекта решения осуществляется в порядке, предусмотренном пунктом 3.5.3. Регламента.</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rPr>
        <w:t>3.3.4.3. Процедуры, устанавливаемые пунктом 3.3.4. Регламента, осуществляются в течение одного рабочего дня со дня поступления заявления на рассмотрение.</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rPr>
        <w:t xml:space="preserve">Результатами </w:t>
      </w:r>
      <w:r>
        <w:rPr>
          <w:rFonts w:ascii="Times New Roman" w:hAnsi="Times New Roman"/>
          <w:bCs/>
          <w:iCs/>
          <w:sz w:val="24"/>
          <w:szCs w:val="24"/>
          <w:shd w:fill="FFFFFF" w:val="clear"/>
        </w:rPr>
        <w:t>выполнения административных процедур являются</w:t>
      </w:r>
      <w:r>
        <w:rPr>
          <w:rFonts w:ascii="Times New Roman" w:hAnsi="Times New Roman"/>
          <w:sz w:val="24"/>
          <w:szCs w:val="24"/>
        </w:rPr>
        <w:t>: принятое на рассмотрение заявление или проект решения об отказе в приеме документов, необходимых для предоставления муниципальной услуги.</w:t>
      </w:r>
    </w:p>
    <w:p>
      <w:pPr>
        <w:pStyle w:val="Normal"/>
        <w:spacing w:lineRule="auto" w:line="240" w:before="0" w:after="0"/>
        <w:ind w:right="-1" w:hanging="0"/>
        <w:jc w:val="both"/>
        <w:rPr>
          <w:rFonts w:ascii="Times New Roman" w:hAnsi="Times New Roman"/>
          <w:sz w:val="24"/>
          <w:szCs w:val="24"/>
          <w:highlight w:val="none"/>
        </w:rPr>
      </w:pPr>
      <w:r>
        <w:rPr>
          <w:rFonts w:ascii="Times New Roman" w:hAnsi="Times New Roman"/>
          <w:sz w:val="24"/>
          <w:szCs w:val="24"/>
        </w:rPr>
      </w:r>
    </w:p>
    <w:p>
      <w:pPr>
        <w:pStyle w:val="Normal"/>
        <w:tabs>
          <w:tab w:val="clear" w:pos="708"/>
          <w:tab w:val="left" w:pos="8610" w:leader="none"/>
        </w:tabs>
        <w:spacing w:lineRule="auto" w:line="240" w:before="0" w:after="0"/>
        <w:ind w:right="-1" w:firstLine="709"/>
        <w:jc w:val="center"/>
        <w:rPr>
          <w:sz w:val="24"/>
          <w:szCs w:val="24"/>
        </w:rPr>
      </w:pPr>
      <w:r>
        <w:rPr>
          <w:rFonts w:ascii="Times New Roman" w:hAnsi="Times New Roman"/>
          <w:sz w:val="24"/>
          <w:szCs w:val="24"/>
        </w:rPr>
        <w:t>3.4. Направление межведомственных запросов в органы, участвующие в предоставлении муниципальной услуги</w:t>
      </w:r>
    </w:p>
    <w:p>
      <w:pPr>
        <w:pStyle w:val="Normal"/>
        <w:spacing w:lineRule="auto" w:line="240" w:before="0" w:after="0"/>
        <w:ind w:right="-1" w:firstLine="709"/>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3.4.1. Основанием начала выполне</w:t>
      </w:r>
      <w:r>
        <w:rPr>
          <w:rFonts w:ascii="Times New Roman" w:hAnsi="Times New Roman"/>
          <w:sz w:val="24"/>
          <w:szCs w:val="24"/>
          <w:shd w:fill="auto" w:val="clear"/>
        </w:rPr>
        <w:t>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 xml:space="preserve">Должностным лицом (работником), ответственным за выполнение административной процедуры, является начальник </w:t>
      </w:r>
      <w:r>
        <w:rPr>
          <w:rFonts w:ascii="Times New Roman" w:hAnsi="Times New Roman"/>
          <w:i w:val="false"/>
          <w:iCs w:val="false"/>
          <w:sz w:val="24"/>
          <w:szCs w:val="24"/>
          <w:shd w:fill="auto" w:val="clear"/>
        </w:rPr>
        <w:t xml:space="preserve">отдела архитектуры и градостроительства Исполнительного комитета Буинского муниципального района Республики Татарстан </w:t>
      </w:r>
      <w:r>
        <w:rPr>
          <w:rFonts w:ascii="Times New Roman" w:hAnsi="Times New Roman"/>
          <w:sz w:val="24"/>
          <w:szCs w:val="24"/>
          <w:shd w:fill="auto" w:val="clear"/>
        </w:rPr>
        <w:t>(далее - должностное лицо, ответственное за  направление межведомственных запросов).</w:t>
      </w:r>
    </w:p>
    <w:p>
      <w:pPr>
        <w:pStyle w:val="Normal"/>
        <w:spacing w:lineRule="auto" w:line="240" w:before="0" w:after="0"/>
        <w:ind w:right="-1" w:firstLine="709"/>
        <w:jc w:val="both"/>
        <w:rPr>
          <w:sz w:val="24"/>
          <w:szCs w:val="24"/>
        </w:rPr>
      </w:pPr>
      <w:r>
        <w:rPr>
          <w:rFonts w:ascii="Times New Roman" w:hAnsi="Times New Roman"/>
          <w:bCs/>
          <w:iCs/>
          <w:sz w:val="24"/>
          <w:szCs w:val="24"/>
          <w:shd w:fill="auto" w:val="clear"/>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w:t>
      </w:r>
      <w:r>
        <w:rPr>
          <w:rFonts w:ascii="Times New Roman" w:hAnsi="Times New Roman"/>
          <w:bCs/>
          <w:iCs/>
          <w:sz w:val="24"/>
          <w:szCs w:val="24"/>
        </w:rPr>
        <w:t xml:space="preserve"> предоставлении документов и сведений, предусмотренных пунктом 2.6 Регламента.</w:t>
      </w:r>
    </w:p>
    <w:p>
      <w:pPr>
        <w:pStyle w:val="Normal"/>
        <w:spacing w:lineRule="auto" w:line="240" w:before="0" w:after="0"/>
        <w:ind w:right="-1" w:firstLine="709"/>
        <w:jc w:val="both"/>
        <w:rPr>
          <w:sz w:val="24"/>
          <w:szCs w:val="24"/>
        </w:rPr>
      </w:pPr>
      <w:r>
        <w:rPr>
          <w:rFonts w:ascii="Times New Roman" w:hAnsi="Times New Roman"/>
          <w:sz w:val="24"/>
          <w:szCs w:val="24"/>
        </w:rPr>
        <w:t>Процедуры, устанавливаемые настоящим пунктом, осуществляются в день принятия заявления</w:t>
      </w:r>
      <w:r>
        <w:rPr>
          <w:rFonts w:ascii="Times New Roman" w:hAnsi="Times New Roman"/>
          <w:b/>
          <w:bCs/>
          <w:i/>
          <w:iCs/>
          <w:sz w:val="24"/>
          <w:szCs w:val="24"/>
        </w:rPr>
        <w:t xml:space="preserve"> </w:t>
      </w:r>
      <w:r>
        <w:rPr>
          <w:rFonts w:ascii="Times New Roman" w:hAnsi="Times New Roman"/>
          <w:bCs/>
          <w:iCs/>
          <w:sz w:val="24"/>
          <w:szCs w:val="24"/>
        </w:rPr>
        <w:t>на рассмотрение</w:t>
      </w:r>
      <w:r>
        <w:rPr>
          <w:rFonts w:ascii="Times New Roman" w:hAnsi="Times New Roman"/>
          <w:sz w:val="24"/>
          <w:szCs w:val="24"/>
        </w:rPr>
        <w:t xml:space="preserve">. </w:t>
      </w:r>
    </w:p>
    <w:p>
      <w:pPr>
        <w:pStyle w:val="Normal"/>
        <w:spacing w:lineRule="auto" w:line="240" w:before="0" w:after="0"/>
        <w:ind w:right="-1" w:firstLine="709"/>
        <w:jc w:val="both"/>
        <w:rPr>
          <w:sz w:val="24"/>
          <w:szCs w:val="24"/>
        </w:rPr>
      </w:pPr>
      <w:r>
        <w:rPr>
          <w:rFonts w:ascii="Times New Roman" w:hAnsi="Times New Roman"/>
          <w:sz w:val="24"/>
          <w:szCs w:val="24"/>
        </w:rPr>
        <w:t xml:space="preserve">Результат процедур: направленные в органы власти и (или) подведомственные органам власти организации запросы. </w:t>
      </w:r>
    </w:p>
    <w:p>
      <w:pPr>
        <w:pStyle w:val="Normal"/>
        <w:spacing w:lineRule="auto" w:line="240" w:before="0" w:after="0"/>
        <w:ind w:right="-1" w:firstLine="709"/>
        <w:jc w:val="both"/>
        <w:rPr>
          <w:sz w:val="24"/>
          <w:szCs w:val="24"/>
        </w:rPr>
      </w:pPr>
      <w:r>
        <w:rPr>
          <w:rFonts w:eastAsia="Times" w:ascii="Times New Roman" w:hAnsi="Times New Roman"/>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pStyle w:val="Normal"/>
        <w:spacing w:lineRule="auto" w:line="240" w:before="0" w:after="0"/>
        <w:ind w:right="-1" w:firstLine="709"/>
        <w:jc w:val="both"/>
        <w:rPr>
          <w:sz w:val="24"/>
          <w:szCs w:val="24"/>
        </w:rPr>
      </w:pPr>
      <w:r>
        <w:rPr>
          <w:rFonts w:ascii="Times New Roman" w:hAnsi="Times New Roman"/>
          <w:sz w:val="24"/>
          <w:szCs w:val="24"/>
        </w:rPr>
        <w:t>Процедуры, устанавливаемые настоящим пунктом, осуществляются:</w:t>
      </w:r>
    </w:p>
    <w:p>
      <w:pPr>
        <w:pStyle w:val="Normal"/>
        <w:spacing w:lineRule="auto" w:line="240" w:before="0" w:after="0"/>
        <w:ind w:right="-1" w:firstLine="709"/>
        <w:jc w:val="both"/>
        <w:rPr>
          <w:sz w:val="24"/>
          <w:szCs w:val="24"/>
        </w:rPr>
      </w:pPr>
      <w:r>
        <w:rPr>
          <w:rFonts w:ascii="Times New Roman" w:hAnsi="Times New Roman"/>
          <w:sz w:val="24"/>
          <w:szCs w:val="24"/>
        </w:rPr>
        <w:t>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pStyle w:val="Normal"/>
        <w:spacing w:lineRule="auto" w:line="240" w:before="0" w:after="0"/>
        <w:ind w:right="-1" w:firstLine="709"/>
        <w:jc w:val="both"/>
        <w:rPr>
          <w:sz w:val="24"/>
          <w:szCs w:val="24"/>
        </w:rPr>
      </w:pPr>
      <w:r>
        <w:rPr>
          <w:rFonts w:ascii="Times New Roman" w:hAnsi="Times New Roman"/>
          <w:sz w:val="24"/>
          <w:szCs w:val="24"/>
        </w:rPr>
        <w:t>в течение 10 рабочих дней при направлении на согласование в о</w:t>
      </w:r>
      <w:r>
        <w:rPr>
          <w:rFonts w:cs="Times New Roman CYR" w:ascii="Times New Roman CYR" w:hAnsi="Times New Roman CYR"/>
          <w:sz w:val="24"/>
          <w:szCs w:val="24"/>
        </w:rPr>
        <w:t xml:space="preserve">рган исполнительной власти Республики Татарстан, уполномоченный в области охраны объектов культурного наследия </w:t>
      </w:r>
      <w:r>
        <w:rPr>
          <w:rFonts w:ascii="Times New Roman" w:hAnsi="Times New Roman"/>
          <w:sz w:val="24"/>
          <w:szCs w:val="24"/>
        </w:rPr>
        <w:t>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Normal"/>
        <w:spacing w:lineRule="auto" w:line="240" w:before="0" w:after="0"/>
        <w:ind w:right="-1" w:firstLine="720"/>
        <w:jc w:val="both"/>
        <w:rPr>
          <w:sz w:val="24"/>
          <w:szCs w:val="24"/>
        </w:rPr>
      </w:pPr>
      <w:r>
        <w:rPr>
          <w:rFonts w:ascii="Times New Roman" w:hAnsi="Times New Roman"/>
          <w:sz w:val="24"/>
          <w:szCs w:val="24"/>
        </w:rPr>
        <w:t xml:space="preserve">Результатами </w:t>
      </w:r>
      <w:r>
        <w:rPr>
          <w:rFonts w:ascii="Times New Roman" w:hAnsi="Times New Roman"/>
          <w:bCs/>
          <w:iCs/>
          <w:sz w:val="24"/>
          <w:szCs w:val="24"/>
          <w:shd w:fill="FFFFFF" w:val="clear"/>
        </w:rPr>
        <w:t>выполнения административных процедур являются</w:t>
      </w:r>
      <w:r>
        <w:rPr>
          <w:rFonts w:ascii="Times New Roman" w:hAnsi="Times New Roman"/>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pStyle w:val="Normal"/>
        <w:spacing w:lineRule="auto" w:line="240" w:before="0" w:after="0"/>
        <w:ind w:right="-1" w:firstLine="709"/>
        <w:jc w:val="both"/>
        <w:rPr>
          <w:sz w:val="24"/>
          <w:szCs w:val="24"/>
        </w:rPr>
      </w:pPr>
      <w:r>
        <w:rPr>
          <w:rFonts w:ascii="Times New Roman" w:hAnsi="Times New Roman"/>
          <w:sz w:val="24"/>
          <w:szCs w:val="24"/>
        </w:rPr>
        <w:t>3.4.3. Должностное лицо, ответственное за направление межведомственных запросов:</w:t>
      </w:r>
    </w:p>
    <w:p>
      <w:pPr>
        <w:pStyle w:val="Normal"/>
        <w:spacing w:lineRule="auto" w:line="240" w:before="0" w:after="0"/>
        <w:ind w:right="-1" w:firstLine="709"/>
        <w:jc w:val="both"/>
        <w:rPr>
          <w:sz w:val="24"/>
          <w:szCs w:val="24"/>
        </w:rPr>
      </w:pPr>
      <w:r>
        <w:rPr>
          <w:rFonts w:ascii="Times New Roman" w:hAnsi="Times New Roman"/>
          <w:sz w:val="24"/>
          <w:szCs w:val="24"/>
        </w:rPr>
        <w:t xml:space="preserve">получает запрашиваемые через систему </w:t>
      </w:r>
      <w:r>
        <w:rPr>
          <w:rFonts w:eastAsia="Times" w:ascii="Times New Roman" w:hAnsi="Times New Roman"/>
          <w:sz w:val="24"/>
          <w:szCs w:val="24"/>
        </w:rPr>
        <w:t>межведомственного электронного взаимодействия</w:t>
      </w:r>
      <w:r>
        <w:rPr>
          <w:rFonts w:ascii="Times New Roman" w:hAnsi="Times New Roman"/>
          <w:sz w:val="24"/>
          <w:szCs w:val="24"/>
        </w:rPr>
        <w:t xml:space="preserve"> документы (сведения), </w:t>
      </w:r>
      <w:r>
        <w:rPr>
          <w:rFonts w:eastAsia="Times" w:ascii="Times New Roman" w:hAnsi="Times New Roman"/>
          <w:sz w:val="24"/>
          <w:szCs w:val="24"/>
        </w:rPr>
        <w:t xml:space="preserve">необходимые для предоставления муниципальной услуги, </w:t>
      </w:r>
      <w:r>
        <w:rPr>
          <w:rFonts w:ascii="Times New Roman" w:hAnsi="Times New Roman"/>
          <w:sz w:val="24"/>
          <w:szCs w:val="24"/>
        </w:rPr>
        <w:t>либо уведомление об отказе</w:t>
      </w:r>
      <w:r>
        <w:rPr>
          <w:rFonts w:eastAsia="Times" w:ascii="Times New Roman" w:hAnsi="Times New Roman"/>
          <w:sz w:val="24"/>
          <w:szCs w:val="24"/>
        </w:rPr>
        <w:t xml:space="preserve"> при отсутствии документа и (или) информации;</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pPr>
        <w:pStyle w:val="Normal"/>
        <w:spacing w:lineRule="auto" w:line="240" w:before="0" w:after="0"/>
        <w:ind w:right="-1" w:firstLine="720"/>
        <w:jc w:val="both"/>
        <w:rPr>
          <w:sz w:val="24"/>
          <w:szCs w:val="24"/>
        </w:rPr>
      </w:pPr>
      <w:r>
        <w:rPr>
          <w:rFonts w:ascii="Times New Roman" w:hAnsi="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pPr>
        <w:pStyle w:val="Normal"/>
        <w:spacing w:lineRule="auto" w:line="240" w:before="0" w:after="0"/>
        <w:ind w:right="-1" w:firstLine="720"/>
        <w:jc w:val="both"/>
        <w:rPr>
          <w:sz w:val="24"/>
          <w:szCs w:val="24"/>
        </w:rPr>
      </w:pPr>
      <w:r>
        <w:rPr>
          <w:rFonts w:ascii="Times New Roman" w:hAnsi="Times New Roman"/>
          <w:sz w:val="24"/>
          <w:szCs w:val="24"/>
        </w:rPr>
        <w:t xml:space="preserve">Результатами </w:t>
      </w:r>
      <w:r>
        <w:rPr>
          <w:rFonts w:ascii="Times New Roman" w:hAnsi="Times New Roman"/>
          <w:bCs/>
          <w:iCs/>
          <w:sz w:val="24"/>
          <w:szCs w:val="24"/>
          <w:shd w:fill="FFFFFF" w:val="clear"/>
        </w:rPr>
        <w:t>выполнения административных процедур являются</w:t>
      </w:r>
      <w:r>
        <w:rPr>
          <w:rFonts w:ascii="Times New Roman" w:hAnsi="Times New Roman"/>
          <w:sz w:val="24"/>
          <w:szCs w:val="24"/>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pPr>
        <w:pStyle w:val="Normal"/>
        <w:tabs>
          <w:tab w:val="clear" w:pos="708"/>
          <w:tab w:val="left" w:pos="8610" w:leader="none"/>
        </w:tabs>
        <w:spacing w:lineRule="auto" w:line="240" w:before="0" w:after="0"/>
        <w:ind w:right="-1" w:firstLine="709"/>
        <w:jc w:val="both"/>
        <w:rPr>
          <w:sz w:val="24"/>
          <w:szCs w:val="24"/>
        </w:rPr>
      </w:pPr>
      <w:r>
        <w:rPr>
          <w:rFonts w:ascii="Times New Roman" w:hAnsi="Times New Roman"/>
          <w:sz w:val="24"/>
          <w:szCs w:val="24"/>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 В рамках исполнения отдельных процедур, указанных в пунктах 3.4.1, 3.4.3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Normal"/>
        <w:spacing w:lineRule="auto" w:line="240" w:before="0" w:after="0"/>
        <w:ind w:right="-1" w:firstLine="709"/>
        <w:jc w:val="both"/>
        <w:rPr>
          <w:sz w:val="24"/>
          <w:szCs w:val="24"/>
        </w:rPr>
      </w:pPr>
      <w:r>
        <w:rPr>
          <w:rFonts w:ascii="Times New Roman" w:hAnsi="Times New Roman"/>
          <w:sz w:val="24"/>
          <w:szCs w:val="24"/>
        </w:rPr>
        <w:t>3.4.5. Максимальный срок выполнения административных процедур, указанных в пункте 3.4 Регламента, составляет:</w:t>
      </w:r>
    </w:p>
    <w:p>
      <w:pPr>
        <w:pStyle w:val="Normal"/>
        <w:spacing w:lineRule="auto" w:line="240" w:before="0" w:after="0"/>
        <w:ind w:right="-1" w:firstLine="709"/>
        <w:jc w:val="both"/>
        <w:rPr>
          <w:sz w:val="24"/>
          <w:szCs w:val="24"/>
        </w:rPr>
      </w:pPr>
      <w:r>
        <w:rPr>
          <w:rFonts w:ascii="Times New Roman" w:hAnsi="Times New Roman"/>
          <w:sz w:val="24"/>
          <w:szCs w:val="24"/>
        </w:rPr>
        <w:t>три рабочих дня по уведомлению о строительстве объекта индивидуального жилищного строительства или садового дома;</w:t>
      </w:r>
    </w:p>
    <w:p>
      <w:pPr>
        <w:pStyle w:val="Normal"/>
        <w:spacing w:lineRule="auto" w:line="240" w:before="0" w:after="0"/>
        <w:ind w:right="-1" w:firstLine="709"/>
        <w:jc w:val="both"/>
        <w:rPr>
          <w:sz w:val="24"/>
          <w:szCs w:val="24"/>
        </w:rPr>
      </w:pPr>
      <w:r>
        <w:rPr>
          <w:rFonts w:ascii="Times New Roman" w:hAnsi="Times New Roman"/>
          <w:sz w:val="24"/>
          <w:szCs w:val="24"/>
        </w:rPr>
        <w:t>10 рабочих дней по уведомлению о строительстве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Normal"/>
        <w:spacing w:lineRule="auto" w:line="240" w:before="0" w:after="0"/>
        <w:ind w:right="-1" w:firstLine="709"/>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3.5. Подготовка результата муниципальной услуги</w:t>
      </w:r>
    </w:p>
    <w:p>
      <w:pPr>
        <w:pStyle w:val="Normal"/>
        <w:spacing w:lineRule="auto" w:line="240" w:before="0" w:after="0"/>
        <w:ind w:right="-1" w:hanging="0"/>
        <w:jc w:val="center"/>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w:t>
      </w:r>
      <w:r>
        <w:rPr>
          <w:rFonts w:ascii="Times New Roman" w:hAnsi="Times New Roman"/>
          <w:sz w:val="24"/>
          <w:szCs w:val="24"/>
          <w:shd w:fill="auto" w:val="clear"/>
        </w:rPr>
        <w:t>лекта документов (сведений), необходимых для предоставления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 xml:space="preserve">Должностным лицом, ответственным за выполнение административной процедуры, является начальник </w:t>
      </w:r>
      <w:r>
        <w:rPr>
          <w:rFonts w:ascii="Times New Roman" w:hAnsi="Times New Roman"/>
          <w:i w:val="false"/>
          <w:iCs w:val="false"/>
          <w:sz w:val="24"/>
          <w:szCs w:val="24"/>
          <w:shd w:fill="auto" w:val="clear"/>
        </w:rPr>
        <w:t xml:space="preserve">отдела архитектуры и градостроительства Исполнительного комитета Буинского муниципального района Республики Татарстан </w:t>
      </w:r>
      <w:r>
        <w:rPr>
          <w:rFonts w:ascii="Times New Roman" w:hAnsi="Times New Roman"/>
          <w:sz w:val="24"/>
          <w:szCs w:val="24"/>
          <w:shd w:fill="auto" w:val="clear"/>
        </w:rPr>
        <w:t>(далее - должностное лицо, ответственное за подготовку результата предоставления муниципальной услуги).</w:t>
      </w:r>
    </w:p>
    <w:p>
      <w:pPr>
        <w:pStyle w:val="ConsPlusNormal"/>
        <w:ind w:right="-1" w:firstLine="709"/>
        <w:jc w:val="both"/>
        <w:rPr>
          <w:sz w:val="24"/>
          <w:szCs w:val="24"/>
        </w:rPr>
      </w:pPr>
      <w:r>
        <w:rPr>
          <w:rFonts w:cs="Times New Roman" w:ascii="Times New Roman" w:hAnsi="Times New Roman"/>
          <w:sz w:val="24"/>
          <w:szCs w:val="24"/>
          <w:shd w:fill="auto" w:val="clear"/>
        </w:rPr>
        <w:t>3.5.2. Должностное лицо, ответственно</w:t>
      </w:r>
      <w:r>
        <w:rPr>
          <w:rFonts w:cs="Times New Roman" w:ascii="Times New Roman" w:hAnsi="Times New Roman"/>
          <w:sz w:val="24"/>
          <w:szCs w:val="24"/>
        </w:rPr>
        <w:t xml:space="preserve">е за </w:t>
      </w:r>
      <w:r>
        <w:rPr>
          <w:rFonts w:ascii="Times New Roman" w:hAnsi="Times New Roman"/>
          <w:sz w:val="24"/>
          <w:szCs w:val="24"/>
        </w:rPr>
        <w:t>подготовку результата предоставления муниципальной услуги</w:t>
      </w:r>
      <w:r>
        <w:rPr>
          <w:rFonts w:cs="Times New Roman" w:ascii="Times New Roman" w:hAnsi="Times New Roman"/>
          <w:bCs/>
          <w:iCs/>
          <w:sz w:val="24"/>
          <w:szCs w:val="24"/>
          <w:shd w:fill="FFFFFF" w:val="clear"/>
        </w:rPr>
        <w:t>:</w:t>
      </w:r>
    </w:p>
    <w:p>
      <w:pPr>
        <w:pStyle w:val="Normal"/>
        <w:spacing w:lineRule="auto" w:line="240" w:before="0" w:after="0"/>
        <w:ind w:right="-1" w:firstLine="709"/>
        <w:jc w:val="both"/>
        <w:rPr>
          <w:sz w:val="24"/>
          <w:szCs w:val="24"/>
        </w:rPr>
      </w:pPr>
      <w:r>
        <w:rPr>
          <w:rFonts w:ascii="Times New Roman" w:hAnsi="Times New Roman"/>
          <w:sz w:val="24"/>
          <w:szCs w:val="24"/>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pPr>
        <w:pStyle w:val="Normal"/>
        <w:spacing w:lineRule="auto" w:line="240" w:before="0" w:after="0"/>
        <w:ind w:right="-1" w:firstLine="709"/>
        <w:jc w:val="both"/>
        <w:rPr>
          <w:sz w:val="24"/>
          <w:szCs w:val="24"/>
        </w:rPr>
      </w:pPr>
      <w:r>
        <w:rPr>
          <w:rFonts w:ascii="Times New Roman" w:hAnsi="Times New Roman"/>
          <w:sz w:val="24"/>
          <w:szCs w:val="24"/>
        </w:rPr>
        <w:t>направляет подготовленный проект решения на согласование в установленном порядке посредством системы электронного документооборота.</w:t>
      </w:r>
    </w:p>
    <w:p>
      <w:pPr>
        <w:pStyle w:val="Normal"/>
        <w:spacing w:lineRule="auto" w:line="240" w:before="0" w:after="0"/>
        <w:ind w:right="-1" w:firstLine="709"/>
        <w:jc w:val="both"/>
        <w:rPr>
          <w:sz w:val="24"/>
          <w:szCs w:val="24"/>
        </w:rPr>
      </w:pPr>
      <w:r>
        <w:rPr>
          <w:rFonts w:ascii="Times New Roman" w:hAnsi="Times New Roman"/>
          <w:sz w:val="24"/>
          <w:szCs w:val="24"/>
        </w:rPr>
        <w:t>Административные процедуры выполняются в течение одного рабочего дня.</w:t>
      </w:r>
    </w:p>
    <w:p>
      <w:pPr>
        <w:pStyle w:val="Normal"/>
        <w:spacing w:lineRule="auto" w:line="240" w:before="0" w:after="0"/>
        <w:ind w:right="-1" w:firstLine="709"/>
        <w:jc w:val="both"/>
        <w:rPr>
          <w:sz w:val="24"/>
          <w:szCs w:val="24"/>
        </w:rPr>
      </w:pPr>
      <w:r>
        <w:rPr>
          <w:rFonts w:ascii="Times New Roman" w:hAnsi="Times New Roman"/>
          <w:sz w:val="24"/>
          <w:szCs w:val="24"/>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pPr>
        <w:pStyle w:val="Normal"/>
        <w:spacing w:lineRule="auto" w:line="240" w:before="0" w:after="0"/>
        <w:ind w:right="-1" w:firstLine="709"/>
        <w:jc w:val="both"/>
        <w:rPr>
          <w:sz w:val="24"/>
          <w:szCs w:val="24"/>
        </w:rPr>
      </w:pPr>
      <w:r>
        <w:rPr>
          <w:rFonts w:ascii="Times New Roman" w:hAnsi="Times New Roman"/>
          <w:sz w:val="24"/>
          <w:szCs w:val="24"/>
        </w:rPr>
        <w:t>Подготовленные проекты, имеющие замечания, возвращаются на доработку лицу, ответственному за подготовку результата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Результатами выполнения административных процедур являются: направление уведомления о соответствии либо о несоответствии объекта ИЖС или садового дома.</w:t>
      </w:r>
    </w:p>
    <w:p>
      <w:pPr>
        <w:pStyle w:val="Normal"/>
        <w:spacing w:lineRule="auto" w:line="240" w:before="0" w:after="0"/>
        <w:ind w:right="-1" w:firstLine="709"/>
        <w:jc w:val="both"/>
        <w:rPr>
          <w:sz w:val="24"/>
          <w:szCs w:val="24"/>
        </w:rPr>
      </w:pPr>
      <w:r>
        <w:rPr>
          <w:rFonts w:ascii="Times New Roman" w:hAnsi="Times New Roman"/>
          <w:sz w:val="24"/>
          <w:szCs w:val="24"/>
        </w:rPr>
        <w:t>Административные процедуры выполняются в течение одного рабочего дня.</w:t>
      </w:r>
    </w:p>
    <w:p>
      <w:pPr>
        <w:pStyle w:val="Normal"/>
        <w:spacing w:lineRule="auto" w:line="240" w:before="0" w:after="0"/>
        <w:ind w:right="-1" w:firstLine="709"/>
        <w:jc w:val="both"/>
        <w:rPr>
          <w:sz w:val="24"/>
          <w:szCs w:val="24"/>
        </w:rPr>
      </w:pPr>
      <w:r>
        <w:rPr>
          <w:rFonts w:ascii="Times New Roman" w:hAnsi="Times New Roman"/>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рамках исполнения отдельных процедур, указанных в пунктах 3.5.2, 3.5.3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Normal"/>
        <w:spacing w:lineRule="auto" w:line="240" w:before="0" w:after="0"/>
        <w:ind w:right="-1" w:firstLine="709"/>
        <w:jc w:val="both"/>
        <w:rPr>
          <w:sz w:val="24"/>
          <w:szCs w:val="24"/>
        </w:rPr>
      </w:pPr>
      <w:r>
        <w:rPr>
          <w:rFonts w:ascii="Times New Roman" w:hAnsi="Times New Roman"/>
          <w:sz w:val="24"/>
          <w:szCs w:val="24"/>
        </w:rPr>
        <w:t>3.5.5. Максимальный срок выполнения административных процедур, указанных в пункте 3.5. Регламента, составляет два рабочих дня.</w:t>
      </w:r>
    </w:p>
    <w:p>
      <w:pPr>
        <w:pStyle w:val="Normal"/>
        <w:spacing w:lineRule="auto" w:line="240" w:before="0" w:after="0"/>
        <w:ind w:right="-1" w:firstLine="709"/>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3.6. Выдача (направление) заявителю</w:t>
      </w:r>
      <w:r>
        <w:rPr>
          <w:rFonts w:ascii="Times New Roman" w:hAnsi="Times New Roman"/>
          <w:sz w:val="24"/>
          <w:szCs w:val="24"/>
          <w:shd w:fill="auto" w:val="clear"/>
        </w:rPr>
        <w:t xml:space="preserve"> результата муниципальной услуги</w:t>
      </w:r>
    </w:p>
    <w:p>
      <w:pPr>
        <w:pStyle w:val="Normal"/>
        <w:spacing w:lineRule="auto" w:line="240" w:before="0" w:after="0"/>
        <w:ind w:right="-1" w:firstLine="709"/>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240" w:before="0" w:after="0"/>
        <w:ind w:right="-1" w:firstLine="709"/>
        <w:jc w:val="both"/>
        <w:rPr>
          <w:sz w:val="24"/>
          <w:szCs w:val="24"/>
        </w:rPr>
      </w:pPr>
      <w:r>
        <w:rPr>
          <w:rFonts w:ascii="Times New Roman" w:hAnsi="Times New Roman"/>
          <w:sz w:val="24"/>
          <w:szCs w:val="24"/>
          <w:shd w:fill="auto" w:val="clear"/>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 xml:space="preserve">Должностным лицом, ответственным за выполнение административной процедуры, является главный специалист </w:t>
      </w:r>
      <w:r>
        <w:rPr>
          <w:rFonts w:ascii="Times New Roman" w:hAnsi="Times New Roman"/>
          <w:i w:val="false"/>
          <w:iCs w:val="false"/>
          <w:sz w:val="24"/>
          <w:szCs w:val="24"/>
          <w:shd w:fill="auto" w:val="clear"/>
        </w:rPr>
        <w:t xml:space="preserve">отдела архитектуры и градостроительства Исполнительного комитета Буинского муниципального района Республики Татарстан </w:t>
      </w:r>
      <w:r>
        <w:rPr>
          <w:rFonts w:ascii="Times New Roman" w:hAnsi="Times New Roman"/>
          <w:sz w:val="24"/>
          <w:szCs w:val="24"/>
          <w:shd w:fill="auto" w:val="clear"/>
        </w:rPr>
        <w:t>(далее - должностное лицо, ответственное за выдачу (направление) документов).</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Должностное лицо, ответственное за выдачу (направление) документов:</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w:t>
      </w:r>
      <w:r>
        <w:rPr>
          <w:rFonts w:ascii="Times New Roman" w:hAnsi="Times New Roman"/>
          <w:sz w:val="24"/>
          <w:szCs w:val="24"/>
        </w:rPr>
        <w:t>и (или) информационную систему обеспечения градостроительной деятельности;</w:t>
      </w:r>
    </w:p>
    <w:p>
      <w:pPr>
        <w:pStyle w:val="Normal"/>
        <w:spacing w:lineRule="auto" w:line="240" w:before="0" w:after="0"/>
        <w:ind w:right="-1" w:firstLine="709"/>
        <w:jc w:val="both"/>
        <w:rPr>
          <w:sz w:val="24"/>
          <w:szCs w:val="24"/>
        </w:rPr>
      </w:pPr>
      <w:r>
        <w:rPr>
          <w:rFonts w:ascii="Times New Roman" w:hAnsi="Times New Roman"/>
          <w:sz w:val="24"/>
          <w:szCs w:val="24"/>
        </w:rPr>
        <w:t>извещает заявителя (его представителя) через Единый,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pPr>
        <w:pStyle w:val="Normal"/>
        <w:spacing w:lineRule="auto" w:line="240" w:before="0" w:after="0"/>
        <w:ind w:right="-1" w:firstLine="709"/>
        <w:jc w:val="both"/>
        <w:rPr>
          <w:sz w:val="24"/>
          <w:szCs w:val="24"/>
        </w:rPr>
      </w:pPr>
      <w:r>
        <w:rPr>
          <w:rFonts w:ascii="Times New Roman" w:hAnsi="Times New Roman"/>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right="-1" w:firstLine="709"/>
        <w:jc w:val="both"/>
        <w:rPr>
          <w:sz w:val="24"/>
          <w:szCs w:val="24"/>
        </w:rPr>
      </w:pPr>
      <w:r>
        <w:rPr>
          <w:rFonts w:ascii="Times New Roman" w:hAnsi="Times New Roman"/>
          <w:sz w:val="24"/>
          <w:szCs w:val="24"/>
        </w:rPr>
        <w:t>В рамках исполнения процедур, связанных в том числе с использование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Normal"/>
        <w:spacing w:lineRule="auto" w:line="240" w:before="0" w:after="0"/>
        <w:ind w:right="-1" w:firstLine="709"/>
        <w:jc w:val="both"/>
        <w:rPr>
          <w:sz w:val="24"/>
          <w:szCs w:val="24"/>
        </w:rPr>
      </w:pPr>
      <w:r>
        <w:rPr>
          <w:rFonts w:ascii="Times New Roman" w:hAnsi="Times New Roman"/>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pStyle w:val="Normal"/>
        <w:spacing w:lineRule="auto" w:line="240" w:before="0" w:after="0"/>
        <w:ind w:right="-1" w:firstLine="709"/>
        <w:jc w:val="both"/>
        <w:rPr>
          <w:sz w:val="24"/>
          <w:szCs w:val="24"/>
        </w:rPr>
      </w:pPr>
      <w:r>
        <w:rPr>
          <w:rFonts w:ascii="Times New Roman" w:hAnsi="Times New Roman"/>
          <w:sz w:val="24"/>
          <w:szCs w:val="24"/>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pPr>
        <w:pStyle w:val="Normal"/>
        <w:spacing w:lineRule="auto" w:line="240" w:before="0" w:after="0"/>
        <w:ind w:right="-1" w:firstLine="709"/>
        <w:jc w:val="both"/>
        <w:rPr>
          <w:sz w:val="24"/>
          <w:szCs w:val="24"/>
        </w:rPr>
      </w:pPr>
      <w:r>
        <w:rPr>
          <w:rFonts w:ascii="Times New Roman" w:hAnsi="Times New Roman"/>
          <w:sz w:val="24"/>
          <w:szCs w:val="24"/>
        </w:rPr>
        <w:t>3.6.2. Порядок выдачи (направления) результата предоставления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pPr>
        <w:pStyle w:val="Normal"/>
        <w:spacing w:lineRule="auto" w:line="240" w:before="0" w:after="0"/>
        <w:ind w:right="-1" w:firstLine="709"/>
        <w:jc w:val="both"/>
        <w:rPr>
          <w:sz w:val="24"/>
          <w:szCs w:val="24"/>
        </w:rPr>
      </w:pPr>
      <w:r>
        <w:rPr>
          <w:rFonts w:ascii="Times New Roman" w:hAnsi="Times New Roman"/>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pPr>
        <w:pStyle w:val="Normal"/>
        <w:spacing w:lineRule="auto" w:line="240" w:before="0" w:after="0"/>
        <w:ind w:right="-1" w:firstLine="709"/>
        <w:jc w:val="both"/>
        <w:rPr>
          <w:sz w:val="24"/>
          <w:szCs w:val="24"/>
        </w:rPr>
      </w:pPr>
      <w:r>
        <w:rPr>
          <w:rFonts w:ascii="Times New Roman" w:hAnsi="Times New Roman"/>
          <w:sz w:val="24"/>
          <w:szCs w:val="24"/>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pPr>
        <w:pStyle w:val="Normal"/>
        <w:spacing w:lineRule="auto" w:line="240" w:before="0" w:after="0"/>
        <w:ind w:right="-1" w:firstLine="709"/>
        <w:jc w:val="both"/>
        <w:rPr>
          <w:sz w:val="24"/>
          <w:szCs w:val="24"/>
        </w:rPr>
      </w:pPr>
      <w:r>
        <w:rPr>
          <w:rFonts w:ascii="Times New Roman" w:hAnsi="Times New Roman"/>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pStyle w:val="Normal"/>
        <w:spacing w:lineRule="auto" w:line="240" w:before="0" w:after="0"/>
        <w:ind w:right="-1" w:firstLine="709"/>
        <w:jc w:val="both"/>
        <w:rPr>
          <w:sz w:val="24"/>
          <w:szCs w:val="24"/>
        </w:rPr>
      </w:pPr>
      <w:r>
        <w:rPr>
          <w:rFonts w:ascii="Times New Roman" w:hAnsi="Times New Roman"/>
          <w:sz w:val="24"/>
          <w:szCs w:val="24"/>
        </w:rPr>
        <w:t>Результат процедур: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pStyle w:val="Normal"/>
        <w:spacing w:lineRule="auto" w:line="240" w:before="0" w:after="0"/>
        <w:ind w:right="-1" w:firstLine="709"/>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firstLine="709"/>
        <w:jc w:val="center"/>
        <w:rPr>
          <w:sz w:val="24"/>
          <w:szCs w:val="24"/>
        </w:rPr>
      </w:pPr>
      <w:r>
        <w:rPr>
          <w:rFonts w:ascii="Times New Roman" w:hAnsi="Times New Roman"/>
          <w:sz w:val="24"/>
          <w:szCs w:val="24"/>
        </w:rPr>
        <w:t>3.7. Исправление технических ошибок</w:t>
      </w:r>
    </w:p>
    <w:p>
      <w:pPr>
        <w:pStyle w:val="Normal"/>
        <w:spacing w:lineRule="auto" w:line="240" w:before="0" w:after="0"/>
        <w:ind w:right="-1" w:firstLine="709"/>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pPr>
        <w:pStyle w:val="Normal"/>
        <w:spacing w:lineRule="auto" w:line="240" w:before="0" w:after="0"/>
        <w:ind w:right="-1" w:firstLine="709"/>
        <w:jc w:val="both"/>
        <w:rPr>
          <w:sz w:val="24"/>
          <w:szCs w:val="24"/>
        </w:rPr>
      </w:pPr>
      <w:r>
        <w:rPr>
          <w:rFonts w:ascii="Times New Roman" w:hAnsi="Times New Roman"/>
          <w:sz w:val="24"/>
          <w:szCs w:val="24"/>
        </w:rPr>
        <w:t>заявление об исправлении технической ошибки (приложение №6);</w:t>
      </w:r>
    </w:p>
    <w:p>
      <w:pPr>
        <w:pStyle w:val="Normal"/>
        <w:spacing w:lineRule="auto" w:line="240" w:before="0" w:after="0"/>
        <w:ind w:right="-1" w:firstLine="709"/>
        <w:jc w:val="both"/>
        <w:rPr>
          <w:sz w:val="24"/>
          <w:szCs w:val="24"/>
        </w:rPr>
      </w:pPr>
      <w:r>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pPr>
        <w:pStyle w:val="Normal"/>
        <w:spacing w:lineRule="auto" w:line="240" w:before="0" w:after="0"/>
        <w:ind w:right="-1" w:firstLine="709"/>
        <w:jc w:val="both"/>
        <w:rPr>
          <w:sz w:val="24"/>
          <w:szCs w:val="24"/>
        </w:rPr>
      </w:pPr>
      <w:r>
        <w:rPr>
          <w:rFonts w:ascii="Times New Roman" w:hAnsi="Times New Roman"/>
          <w:sz w:val="24"/>
          <w:szCs w:val="24"/>
        </w:rPr>
        <w:t xml:space="preserve">документы, имеющие юридическую силу, свидетельствующие о наличии технической ошибки. </w:t>
      </w:r>
    </w:p>
    <w:p>
      <w:pPr>
        <w:pStyle w:val="Normal"/>
        <w:spacing w:lineRule="auto" w:line="240" w:before="0" w:after="0"/>
        <w:ind w:right="-1" w:firstLine="709"/>
        <w:jc w:val="both"/>
        <w:rPr>
          <w:sz w:val="24"/>
          <w:szCs w:val="24"/>
        </w:rPr>
      </w:pPr>
      <w:r>
        <w:rPr>
          <w:rFonts w:ascii="Times New Roman" w:hAnsi="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pPr>
        <w:pStyle w:val="Normal"/>
        <w:spacing w:lineRule="auto" w:line="240" w:before="0" w:after="0"/>
        <w:ind w:right="-1" w:firstLine="709"/>
        <w:jc w:val="both"/>
        <w:rPr>
          <w:sz w:val="24"/>
          <w:szCs w:val="24"/>
        </w:rPr>
      </w:pPr>
      <w:r>
        <w:rPr>
          <w:rFonts w:ascii="Times New Roman" w:hAnsi="Times New Roman"/>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pStyle w:val="Normal"/>
        <w:spacing w:lineRule="auto" w:line="240" w:before="0" w:after="0"/>
        <w:ind w:right="-1" w:firstLine="709"/>
        <w:jc w:val="both"/>
        <w:rPr>
          <w:sz w:val="24"/>
          <w:szCs w:val="24"/>
        </w:rPr>
      </w:pPr>
      <w:r>
        <w:rPr>
          <w:rFonts w:ascii="Times New Roman" w:hAnsi="Times New Roman"/>
          <w:sz w:val="24"/>
          <w:szCs w:val="24"/>
        </w:rPr>
        <w:t xml:space="preserve">Процедура, устанавливаемая настоящим пунктом, осуществляется в течение одного рабочего дня с даты регистрации заявления. </w:t>
      </w:r>
    </w:p>
    <w:p>
      <w:pPr>
        <w:pStyle w:val="Normal"/>
        <w:spacing w:lineRule="auto" w:line="240" w:before="0" w:after="0"/>
        <w:ind w:right="-1" w:firstLine="709"/>
        <w:jc w:val="both"/>
        <w:rPr>
          <w:sz w:val="24"/>
          <w:szCs w:val="24"/>
        </w:rPr>
      </w:pPr>
      <w:r>
        <w:rPr>
          <w:rFonts w:ascii="Times New Roman" w:hAnsi="Times New Roman"/>
          <w:sz w:val="24"/>
          <w:szCs w:val="24"/>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pPr>
        <w:pStyle w:val="Normal"/>
        <w:spacing w:lineRule="auto" w:line="240" w:before="0" w:after="0"/>
        <w:ind w:right="-1" w:firstLine="709"/>
        <w:jc w:val="both"/>
        <w:rPr>
          <w:sz w:val="24"/>
          <w:szCs w:val="24"/>
        </w:rPr>
      </w:pPr>
      <w:r>
        <w:rPr>
          <w:rFonts w:ascii="Times New Roman" w:hAnsi="Times New Roman"/>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pPr>
        <w:pStyle w:val="Normal"/>
        <w:spacing w:lineRule="auto" w:line="240" w:before="0" w:after="0"/>
        <w:ind w:right="-1" w:firstLine="709"/>
        <w:jc w:val="both"/>
        <w:rPr>
          <w:sz w:val="24"/>
          <w:szCs w:val="24"/>
        </w:rPr>
      </w:pPr>
      <w:r>
        <w:rPr>
          <w:rFonts w:ascii="Times New Roman" w:hAnsi="Times New Roman"/>
          <w:sz w:val="24"/>
          <w:szCs w:val="24"/>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pStyle w:val="Normal"/>
        <w:spacing w:lineRule="auto" w:line="240" w:before="0" w:after="0"/>
        <w:ind w:right="-1" w:firstLine="709"/>
        <w:jc w:val="both"/>
        <w:rPr>
          <w:sz w:val="24"/>
          <w:szCs w:val="24"/>
        </w:rPr>
      </w:pPr>
      <w:r>
        <w:rPr>
          <w:rFonts w:ascii="Times New Roman" w:hAnsi="Times New Roman"/>
          <w:sz w:val="24"/>
          <w:szCs w:val="24"/>
        </w:rPr>
        <w:t>Результат процедуры: выданный (направленный) заявителю документ.</w:t>
      </w:r>
    </w:p>
    <w:p>
      <w:pPr>
        <w:pStyle w:val="Normal"/>
        <w:spacing w:lineRule="auto" w:line="240" w:before="0" w:after="0"/>
        <w:ind w:right="-1" w:firstLine="709"/>
        <w:jc w:val="center"/>
        <w:rPr>
          <w:rFonts w:ascii="Times New Roman" w:hAnsi="Times New Roman" w:eastAsia="Calibri"/>
          <w:b/>
          <w:sz w:val="24"/>
          <w:szCs w:val="24"/>
          <w:highlight w:val="none"/>
        </w:rPr>
      </w:pPr>
      <w:r>
        <w:rPr>
          <w:rFonts w:eastAsia="Calibri" w:ascii="Times New Roman" w:hAnsi="Times New Roman"/>
          <w:b/>
          <w:sz w:val="24"/>
          <w:szCs w:val="24"/>
        </w:rPr>
      </w:r>
    </w:p>
    <w:p>
      <w:pPr>
        <w:pStyle w:val="ConsPlusNonformat"/>
        <w:tabs>
          <w:tab w:val="clear" w:pos="708"/>
          <w:tab w:val="left" w:pos="9781" w:leader="none"/>
        </w:tabs>
        <w:ind w:right="-1" w:firstLine="709"/>
        <w:jc w:val="center"/>
        <w:rPr>
          <w:rFonts w:ascii="Times New Roman" w:hAnsi="Times New Roman" w:cs="Times New Roman"/>
          <w:b/>
          <w:sz w:val="24"/>
          <w:szCs w:val="24"/>
          <w:highlight w:val="none"/>
        </w:rPr>
      </w:pPr>
      <w:r>
        <w:rPr>
          <w:rFonts w:cs="Times New Roman" w:ascii="Times New Roman" w:hAnsi="Times New Roman"/>
          <w:b/>
          <w:sz w:val="24"/>
          <w:szCs w:val="24"/>
        </w:rPr>
      </w:r>
    </w:p>
    <w:p>
      <w:pPr>
        <w:pStyle w:val="ConsPlusNonformat"/>
        <w:tabs>
          <w:tab w:val="clear" w:pos="708"/>
          <w:tab w:val="left" w:pos="9781" w:leader="none"/>
        </w:tabs>
        <w:ind w:right="-1" w:firstLine="709"/>
        <w:jc w:val="center"/>
        <w:rPr>
          <w:sz w:val="24"/>
          <w:szCs w:val="24"/>
        </w:rPr>
      </w:pPr>
      <w:r>
        <w:rPr>
          <w:rFonts w:cs="Times New Roman" w:ascii="Times New Roman" w:hAnsi="Times New Roman"/>
          <w:b/>
          <w:sz w:val="24"/>
          <w:szCs w:val="24"/>
        </w:rPr>
        <w:t>4. Порядок и формы контроля за предоставлением муниципальной услуги</w:t>
      </w:r>
    </w:p>
    <w:p>
      <w:pPr>
        <w:pStyle w:val="ConsPlusNonformat"/>
        <w:tabs>
          <w:tab w:val="clear" w:pos="708"/>
          <w:tab w:val="left" w:pos="9781" w:leader="none"/>
        </w:tabs>
        <w:ind w:right="-1" w:firstLine="709"/>
        <w:jc w:val="both"/>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tabs>
          <w:tab w:val="clear" w:pos="708"/>
          <w:tab w:val="left" w:pos="9781" w:leader="none"/>
        </w:tabs>
        <w:ind w:right="-1" w:hanging="0"/>
        <w:jc w:val="center"/>
        <w:rPr>
          <w:sz w:val="24"/>
          <w:szCs w:val="24"/>
        </w:rPr>
      </w:pPr>
      <w:r>
        <w:rPr>
          <w:rFonts w:cs="Times New Roman" w:ascii="Times New Roman" w:hAnsi="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tabs>
          <w:tab w:val="clear" w:pos="708"/>
          <w:tab w:val="left" w:pos="9781" w:leader="none"/>
        </w:tabs>
        <w:ind w:right="-1" w:hanging="0"/>
        <w:jc w:val="center"/>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tabs>
          <w:tab w:val="clear" w:pos="708"/>
          <w:tab w:val="left" w:pos="9781" w:leader="none"/>
        </w:tabs>
        <w:ind w:right="-1" w:firstLine="709"/>
        <w:jc w:val="both"/>
        <w:rPr>
          <w:sz w:val="24"/>
          <w:szCs w:val="24"/>
        </w:rPr>
      </w:pPr>
      <w:r>
        <w:rPr>
          <w:rFonts w:cs="Times New Roman" w:ascii="Times New Roman" w:hAnsi="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tabs>
          <w:tab w:val="clear" w:pos="708"/>
          <w:tab w:val="left" w:pos="9781" w:leader="none"/>
        </w:tabs>
        <w:ind w:right="-1" w:firstLine="709"/>
        <w:jc w:val="both"/>
        <w:rPr>
          <w:sz w:val="24"/>
          <w:szCs w:val="24"/>
        </w:rPr>
      </w:pPr>
      <w:r>
        <w:rPr>
          <w:rFonts w:cs="Times New Roman" w:ascii="Times New Roman" w:hAnsi="Times New Roman"/>
          <w:sz w:val="24"/>
          <w:szCs w:val="24"/>
        </w:rPr>
        <w:t>Формами контроля за соблюдением исполнения административных процедур являются:</w:t>
      </w:r>
    </w:p>
    <w:p>
      <w:pPr>
        <w:pStyle w:val="ConsPlusNonformat"/>
        <w:tabs>
          <w:tab w:val="clear" w:pos="708"/>
          <w:tab w:val="left" w:pos="9781" w:leader="none"/>
        </w:tabs>
        <w:ind w:right="-1" w:firstLine="709"/>
        <w:jc w:val="both"/>
        <w:rPr>
          <w:sz w:val="24"/>
          <w:szCs w:val="24"/>
        </w:rPr>
      </w:pPr>
      <w:r>
        <w:rPr>
          <w:rFonts w:cs="Times New Roman" w:ascii="Times New Roman" w:hAnsi="Times New Roman"/>
          <w:sz w:val="24"/>
          <w:szCs w:val="24"/>
        </w:rPr>
        <w:t>1) проверка и согласование проектов документов по предоставлению муниципальной услуги;</w:t>
      </w:r>
    </w:p>
    <w:p>
      <w:pPr>
        <w:pStyle w:val="ConsPlusNonformat"/>
        <w:tabs>
          <w:tab w:val="clear" w:pos="708"/>
          <w:tab w:val="left" w:pos="9781" w:leader="none"/>
        </w:tabs>
        <w:ind w:right="-1" w:firstLine="709"/>
        <w:jc w:val="both"/>
        <w:rPr>
          <w:sz w:val="24"/>
          <w:szCs w:val="24"/>
        </w:rPr>
      </w:pPr>
      <w:r>
        <w:rPr>
          <w:rFonts w:cs="Times New Roman" w:ascii="Times New Roman" w:hAnsi="Times New Roman"/>
          <w:sz w:val="24"/>
          <w:szCs w:val="24"/>
        </w:rPr>
        <w:t>2) проводимые в установленном порядке проверки ведения делопроизводства;</w:t>
      </w:r>
    </w:p>
    <w:p>
      <w:pPr>
        <w:pStyle w:val="ConsPlusNonformat"/>
        <w:tabs>
          <w:tab w:val="clear" w:pos="708"/>
          <w:tab w:val="left" w:pos="9781" w:leader="none"/>
        </w:tabs>
        <w:ind w:right="-1" w:firstLine="709"/>
        <w:jc w:val="both"/>
        <w:rPr>
          <w:sz w:val="24"/>
          <w:szCs w:val="24"/>
        </w:rPr>
      </w:pPr>
      <w:r>
        <w:rPr>
          <w:rFonts w:cs="Times New Roman" w:ascii="Times New Roman" w:hAnsi="Times New Roman"/>
          <w:sz w:val="24"/>
          <w:szCs w:val="24"/>
        </w:rPr>
        <w:t>3) проведение в установленном порядке контрольных проверок соблюдения процедур предоставления муниципальной услуги.</w:t>
      </w:r>
    </w:p>
    <w:p>
      <w:pPr>
        <w:pStyle w:val="ConsPlusNonformat"/>
        <w:tabs>
          <w:tab w:val="clear" w:pos="708"/>
          <w:tab w:val="left" w:pos="9781" w:leader="none"/>
        </w:tabs>
        <w:ind w:right="-1" w:firstLine="709"/>
        <w:jc w:val="both"/>
        <w:rPr>
          <w:sz w:val="24"/>
          <w:szCs w:val="24"/>
        </w:rPr>
      </w:pPr>
      <w:r>
        <w:rPr>
          <w:rFonts w:cs="Times New Roman" w:ascii="Times New Roman" w:hAnsi="Times New Roman"/>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tabs>
          <w:tab w:val="clear" w:pos="708"/>
          <w:tab w:val="left" w:pos="9781" w:leader="none"/>
        </w:tabs>
        <w:ind w:right="-1" w:firstLine="709"/>
        <w:jc w:val="both"/>
        <w:rPr>
          <w:sz w:val="24"/>
          <w:szCs w:val="24"/>
        </w:rPr>
      </w:pPr>
      <w:r>
        <w:rPr>
          <w:rFonts w:cs="Times New Roman" w:ascii="Times New Roman" w:hAnsi="Times New Roman"/>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tabs>
          <w:tab w:val="clear" w:pos="708"/>
          <w:tab w:val="left" w:pos="9781" w:leader="none"/>
        </w:tabs>
        <w:ind w:right="-1" w:firstLine="709"/>
        <w:jc w:val="both"/>
        <w:rPr>
          <w:sz w:val="24"/>
          <w:szCs w:val="24"/>
        </w:rPr>
      </w:pPr>
      <w:r>
        <w:rPr>
          <w:rFonts w:cs="Times New Roman" w:ascii="Times New Roman" w:hAnsi="Times New Roman"/>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tabs>
          <w:tab w:val="clear" w:pos="708"/>
          <w:tab w:val="left" w:pos="9781" w:leader="none"/>
        </w:tabs>
        <w:ind w:right="-1" w:firstLine="709"/>
        <w:jc w:val="both"/>
        <w:rPr>
          <w:sz w:val="24"/>
          <w:szCs w:val="24"/>
        </w:rPr>
      </w:pPr>
      <w:r>
        <w:rPr>
          <w:rFonts w:cs="Times New Roman" w:ascii="Times New Roman" w:hAnsi="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tabs>
          <w:tab w:val="clear" w:pos="708"/>
          <w:tab w:val="left" w:pos="9781" w:leader="none"/>
        </w:tabs>
        <w:ind w:right="-1" w:firstLine="709"/>
        <w:jc w:val="both"/>
        <w:rPr>
          <w:sz w:val="24"/>
          <w:szCs w:val="24"/>
        </w:rPr>
      </w:pPr>
      <w:r>
        <w:rPr>
          <w:rFonts w:cs="Times New Roman" w:ascii="Times New Roman" w:hAnsi="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tabs>
          <w:tab w:val="clear" w:pos="708"/>
          <w:tab w:val="left" w:pos="9781" w:leader="none"/>
        </w:tabs>
        <w:ind w:right="-1" w:firstLine="709"/>
        <w:jc w:val="both"/>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tabs>
          <w:tab w:val="clear" w:pos="708"/>
          <w:tab w:val="left" w:pos="9781" w:leader="none"/>
        </w:tabs>
        <w:ind w:right="-1" w:hanging="0"/>
        <w:jc w:val="center"/>
        <w:rPr>
          <w:sz w:val="24"/>
          <w:szCs w:val="24"/>
        </w:rPr>
      </w:pPr>
      <w:r>
        <w:rPr>
          <w:rFonts w:cs="Times New Roman" w:ascii="Times New Roman" w:hAnsi="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nformat"/>
        <w:tabs>
          <w:tab w:val="clear" w:pos="708"/>
          <w:tab w:val="left" w:pos="9781" w:leader="none"/>
        </w:tabs>
        <w:ind w:right="-1" w:hanging="0"/>
        <w:jc w:val="center"/>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tabs>
          <w:tab w:val="clear" w:pos="708"/>
          <w:tab w:val="left" w:pos="9781" w:leader="none"/>
        </w:tabs>
        <w:ind w:right="-1" w:firstLine="709"/>
        <w:jc w:val="both"/>
        <w:rPr>
          <w:sz w:val="24"/>
          <w:szCs w:val="24"/>
        </w:rPr>
      </w:pPr>
      <w:r>
        <w:rPr>
          <w:rFonts w:cs="Times New Roman" w:ascii="Times New Roman" w:hAnsi="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pPr>
        <w:pStyle w:val="ConsPlusNonformat"/>
        <w:tabs>
          <w:tab w:val="clear" w:pos="708"/>
          <w:tab w:val="left" w:pos="9781" w:leader="none"/>
        </w:tabs>
        <w:ind w:right="-1" w:firstLine="709"/>
        <w:jc w:val="both"/>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tabs>
          <w:tab w:val="clear" w:pos="708"/>
          <w:tab w:val="left" w:pos="9781" w:leader="none"/>
        </w:tabs>
        <w:ind w:right="-1" w:hanging="0"/>
        <w:jc w:val="center"/>
        <w:rPr>
          <w:sz w:val="24"/>
          <w:szCs w:val="24"/>
        </w:rPr>
      </w:pPr>
      <w:r>
        <w:rPr>
          <w:rFonts w:cs="Times New Roman" w:ascii="Times New Roman" w:hAnsi="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tabs>
          <w:tab w:val="clear" w:pos="708"/>
          <w:tab w:val="left" w:pos="9781" w:leader="none"/>
        </w:tabs>
        <w:ind w:right="-1" w:hanging="0"/>
        <w:jc w:val="center"/>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tabs>
          <w:tab w:val="clear" w:pos="708"/>
          <w:tab w:val="left" w:pos="9781" w:leader="none"/>
        </w:tabs>
        <w:ind w:right="-1" w:firstLine="709"/>
        <w:jc w:val="both"/>
        <w:rPr>
          <w:sz w:val="24"/>
          <w:szCs w:val="24"/>
        </w:rPr>
      </w:pPr>
      <w:r>
        <w:rPr>
          <w:rFonts w:cs="Times New Roman" w:ascii="Times New Roman" w:hAnsi="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tabs>
          <w:tab w:val="clear" w:pos="708"/>
          <w:tab w:val="left" w:pos="9781" w:leader="none"/>
        </w:tabs>
        <w:ind w:right="-1" w:firstLine="709"/>
        <w:jc w:val="both"/>
        <w:rPr>
          <w:sz w:val="24"/>
          <w:szCs w:val="24"/>
        </w:rPr>
      </w:pPr>
      <w:r>
        <w:rPr>
          <w:rFonts w:cs="Times New Roman" w:ascii="Times New Roman" w:hAnsi="Times New Roman"/>
          <w:sz w:val="24"/>
          <w:szCs w:val="24"/>
        </w:rPr>
        <w:t>Руководитель органа местного самоуправления несет ответственность за несвоевременное рассмотрение заявлений.</w:t>
      </w:r>
    </w:p>
    <w:p>
      <w:pPr>
        <w:pStyle w:val="ConsPlusNonformat"/>
        <w:tabs>
          <w:tab w:val="clear" w:pos="708"/>
          <w:tab w:val="left" w:pos="9781" w:leader="none"/>
        </w:tabs>
        <w:ind w:right="-1" w:firstLine="709"/>
        <w:jc w:val="both"/>
        <w:rPr>
          <w:sz w:val="24"/>
          <w:szCs w:val="24"/>
        </w:rPr>
      </w:pPr>
      <w:r>
        <w:rPr>
          <w:rFonts w:cs="Times New Roman" w:ascii="Times New Roman" w:hAnsi="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pPr>
        <w:pStyle w:val="ConsPlusNonformat"/>
        <w:tabs>
          <w:tab w:val="clear" w:pos="708"/>
          <w:tab w:val="left" w:pos="9781" w:leader="none"/>
        </w:tabs>
        <w:ind w:right="-1" w:firstLine="709"/>
        <w:jc w:val="both"/>
        <w:rPr>
          <w:sz w:val="24"/>
          <w:szCs w:val="24"/>
        </w:rPr>
      </w:pPr>
      <w:r>
        <w:rPr>
          <w:rFonts w:cs="Times New Roman" w:ascii="Times New Roman" w:hAnsi="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tabs>
          <w:tab w:val="clear" w:pos="708"/>
          <w:tab w:val="left" w:pos="9781" w:leader="none"/>
        </w:tabs>
        <w:ind w:right="-1" w:firstLine="709"/>
        <w:jc w:val="both"/>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tabs>
          <w:tab w:val="clear" w:pos="708"/>
          <w:tab w:val="left" w:pos="9781" w:leader="none"/>
        </w:tabs>
        <w:ind w:right="-1" w:hanging="0"/>
        <w:jc w:val="center"/>
        <w:rPr>
          <w:sz w:val="24"/>
          <w:szCs w:val="24"/>
        </w:rPr>
      </w:pPr>
      <w:r>
        <w:rPr>
          <w:rFonts w:cs="Times New Roman" w:ascii="Times New Roman" w:hAnsi="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nformat"/>
        <w:tabs>
          <w:tab w:val="clear" w:pos="708"/>
          <w:tab w:val="left" w:pos="9781" w:leader="none"/>
        </w:tabs>
        <w:ind w:right="-1" w:hanging="0"/>
        <w:jc w:val="center"/>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tabs>
          <w:tab w:val="clear" w:pos="708"/>
          <w:tab w:val="left" w:pos="9781" w:leader="none"/>
        </w:tabs>
        <w:ind w:right="-1" w:firstLine="709"/>
        <w:jc w:val="both"/>
        <w:rPr>
          <w:sz w:val="24"/>
          <w:szCs w:val="24"/>
        </w:rPr>
      </w:pPr>
      <w:r>
        <w:rPr>
          <w:rFonts w:cs="Times New Roman" w:ascii="Times New Roman" w:hAnsi="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z w:val="24"/>
          <w:szCs w:val="24"/>
          <w:highlight w:val="none"/>
        </w:rPr>
      </w:pPr>
      <w:r>
        <w:rPr>
          <w:rFonts w:ascii="Times New Roman" w:hAnsi="Times New Roman"/>
          <w:sz w:val="24"/>
          <w:szCs w:val="24"/>
        </w:rPr>
      </w:r>
    </w:p>
    <w:p>
      <w:pPr>
        <w:pStyle w:val="Normal"/>
        <w:tabs>
          <w:tab w:val="clear" w:pos="708"/>
          <w:tab w:val="left" w:pos="9781" w:leader="none"/>
        </w:tabs>
        <w:spacing w:lineRule="auto" w:line="240" w:before="0" w:after="0"/>
        <w:ind w:right="-1" w:hanging="0"/>
        <w:jc w:val="center"/>
        <w:rPr>
          <w:sz w:val="24"/>
          <w:szCs w:val="24"/>
        </w:rPr>
      </w:pPr>
      <w:r>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pPr>
        <w:pStyle w:val="Normal"/>
        <w:tabs>
          <w:tab w:val="clear" w:pos="708"/>
          <w:tab w:val="left" w:pos="9781" w:leader="none"/>
        </w:tabs>
        <w:spacing w:lineRule="auto" w:line="240" w:before="0" w:after="0"/>
        <w:ind w:right="-1" w:firstLine="709"/>
        <w:jc w:val="center"/>
        <w:rPr>
          <w:rFonts w:ascii="Times New Roman" w:hAnsi="Times New Roman"/>
          <w:sz w:val="24"/>
          <w:szCs w:val="24"/>
          <w:highlight w:val="none"/>
        </w:rPr>
      </w:pPr>
      <w:r>
        <w:rPr>
          <w:rFonts w:ascii="Times New Roman" w:hAnsi="Times New Roman"/>
          <w:sz w:val="24"/>
          <w:szCs w:val="24"/>
        </w:rPr>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Заявитель может обратиться с жалобой, в том числе в следующих случаях:</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5.3. Жалоба должна содержать:</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5.6. По результатам рассмотрения жалобы принимается одно из следующих решений:</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2) в удовлетворении жалобы отказывается.</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sectPr>
          <w:type w:val="nextPage"/>
          <w:pgSz w:w="11906" w:h="16838"/>
          <w:pgMar w:left="1134" w:right="851" w:gutter="0" w:header="0" w:top="1134" w:footer="0" w:bottom="1134"/>
          <w:pgNumType w:fmt="decimal"/>
          <w:formProt w:val="false"/>
          <w:textDirection w:val="lrTb"/>
          <w:docGrid w:type="default" w:linePitch="360" w:charSpace="0"/>
        </w:sectPr>
        <w:pStyle w:val="Normal"/>
        <w:tabs>
          <w:tab w:val="clear" w:pos="708"/>
          <w:tab w:val="left" w:pos="9781" w:leader="none"/>
        </w:tabs>
        <w:spacing w:lineRule="auto" w:line="240" w:before="0" w:after="0"/>
        <w:ind w:right="-1" w:firstLine="709"/>
        <w:jc w:val="both"/>
        <w:rPr>
          <w:sz w:val="24"/>
          <w:szCs w:val="24"/>
        </w:rPr>
      </w:pPr>
      <w:r>
        <w:rPr>
          <w:rFonts w:ascii="Times New Roman" w:hAnsi="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spacing w:lineRule="auto" w:line="240" w:before="0" w:after="0"/>
        <w:ind w:left="5812" w:right="-1" w:hanging="0"/>
        <w:rPr>
          <w:sz w:val="24"/>
          <w:szCs w:val="24"/>
        </w:rPr>
      </w:pPr>
      <w:r>
        <w:rPr>
          <w:rFonts w:ascii="Times New Roman" w:hAnsi="Times New Roman"/>
          <w:sz w:val="24"/>
          <w:szCs w:val="24"/>
        </w:rPr>
        <w:t>Приложение № 1</w:t>
      </w:r>
    </w:p>
    <w:p>
      <w:pPr>
        <w:pStyle w:val="Normal"/>
        <w:spacing w:lineRule="auto" w:line="240" w:before="0" w:after="0"/>
        <w:ind w:left="5812" w:hanging="0"/>
        <w:rPr>
          <w:sz w:val="24"/>
          <w:szCs w:val="24"/>
        </w:rPr>
      </w:pPr>
      <w:r>
        <w:rPr>
          <w:rFonts w:ascii="Times New Roman" w:hAnsi="Times New Roman"/>
          <w:sz w:val="24"/>
          <w:szCs w:val="24"/>
        </w:rPr>
        <w:t xml:space="preserve">к </w:t>
      </w:r>
      <w:r>
        <w:rPr>
          <w:rFonts w:ascii="Times New Roman" w:hAnsi="Times New Roman"/>
          <w:sz w:val="24"/>
          <w:szCs w:val="24"/>
          <w:lang w:eastAsia="zh-CN"/>
        </w:rPr>
        <w:t xml:space="preserve">Административному регламенту предоставления муниципальной услуги </w:t>
      </w:r>
      <w:r>
        <w:rPr>
          <w:rFonts w:ascii="Times New Roman" w:hAnsi="Times New Roman"/>
          <w:bCs/>
          <w:sz w:val="24"/>
          <w:szCs w:val="24"/>
          <w:lang w:eastAsia="zh-CN"/>
        </w:rPr>
        <w:t xml:space="preserve">по направлению уведомления </w:t>
      </w:r>
      <w:r>
        <w:rPr>
          <w:rFonts w:ascii="Times New Roman" w:hAnsi="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ConsPlusNonformat"/>
        <w:jc w:val="both"/>
        <w:rPr>
          <w:sz w:val="24"/>
          <w:szCs w:val="24"/>
        </w:rPr>
      </w:pPr>
      <w:r>
        <w:rPr>
          <w:sz w:val="24"/>
          <w:szCs w:val="24"/>
        </w:rPr>
        <w:t xml:space="preserve">                                 </w:t>
      </w:r>
      <w:r>
        <w:rPr>
          <w:sz w:val="24"/>
          <w:szCs w:val="24"/>
        </w:rPr>
        <w:t>Уведомление</w:t>
      </w:r>
    </w:p>
    <w:p>
      <w:pPr>
        <w:pStyle w:val="ConsPlusNonformat"/>
        <w:jc w:val="both"/>
        <w:rPr>
          <w:sz w:val="24"/>
          <w:szCs w:val="24"/>
        </w:rPr>
      </w:pPr>
      <w:r>
        <w:rPr>
          <w:sz w:val="24"/>
          <w:szCs w:val="24"/>
        </w:rPr>
        <w:t xml:space="preserve">           </w:t>
      </w:r>
      <w:r>
        <w:rPr>
          <w:sz w:val="24"/>
          <w:szCs w:val="24"/>
        </w:rPr>
        <w:t>о планируемых строительстве или реконструкции объекта</w:t>
      </w:r>
    </w:p>
    <w:p>
      <w:pPr>
        <w:pStyle w:val="ConsPlusNonformat"/>
        <w:jc w:val="both"/>
        <w:rPr>
          <w:sz w:val="24"/>
          <w:szCs w:val="24"/>
        </w:rPr>
      </w:pPr>
      <w:r>
        <w:rPr>
          <w:sz w:val="24"/>
          <w:szCs w:val="24"/>
        </w:rPr>
        <w:t xml:space="preserve">         </w:t>
      </w:r>
      <w:r>
        <w:rPr>
          <w:sz w:val="24"/>
          <w:szCs w:val="24"/>
        </w:rPr>
        <w:t>индивидуального жилищного строительства или садового дома</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"__" _________ 20__ г.</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___________________________________________________________________________</w:t>
      </w:r>
    </w:p>
    <w:p>
      <w:pPr>
        <w:pStyle w:val="ConsPlusNonformat"/>
        <w:jc w:val="both"/>
        <w:rPr>
          <w:sz w:val="24"/>
          <w:szCs w:val="24"/>
        </w:rPr>
      </w:pPr>
      <w:r>
        <w:rPr>
          <w:sz w:val="24"/>
          <w:szCs w:val="24"/>
        </w:rPr>
        <w:t>___________________________________________________________________________</w:t>
      </w:r>
    </w:p>
    <w:p>
      <w:pPr>
        <w:pStyle w:val="ConsPlusNonformat"/>
        <w:jc w:val="both"/>
        <w:rPr>
          <w:sz w:val="24"/>
          <w:szCs w:val="24"/>
        </w:rPr>
      </w:pPr>
      <w:r>
        <w:rPr>
          <w:sz w:val="24"/>
          <w:szCs w:val="24"/>
        </w:rPr>
        <w:t xml:space="preserve">    </w:t>
      </w:r>
      <w:r>
        <w:rPr>
          <w:sz w:val="24"/>
          <w:szCs w:val="24"/>
        </w:rPr>
        <w:t>(наименование уполномоченного на выдачу разрешений на строительство</w:t>
      </w:r>
    </w:p>
    <w:p>
      <w:pPr>
        <w:pStyle w:val="ConsPlusNonformat"/>
        <w:jc w:val="both"/>
        <w:rPr>
          <w:sz w:val="24"/>
          <w:szCs w:val="24"/>
        </w:rPr>
      </w:pPr>
      <w:r>
        <w:rPr>
          <w:sz w:val="24"/>
          <w:szCs w:val="24"/>
        </w:rPr>
        <w:t xml:space="preserve">     </w:t>
      </w:r>
      <w:r>
        <w:rPr>
          <w:sz w:val="24"/>
          <w:szCs w:val="24"/>
        </w:rPr>
        <w:t>федерального органа исполнительной власти, органа исполнительной</w:t>
      </w:r>
    </w:p>
    <w:p>
      <w:pPr>
        <w:pStyle w:val="ConsPlusNonformat"/>
        <w:jc w:val="both"/>
        <w:rPr>
          <w:sz w:val="24"/>
          <w:szCs w:val="24"/>
        </w:rPr>
      </w:pPr>
      <w:r>
        <w:rPr>
          <w:sz w:val="24"/>
          <w:szCs w:val="24"/>
        </w:rPr>
        <w:t xml:space="preserve">   </w:t>
      </w:r>
      <w:r>
        <w:rPr>
          <w:sz w:val="24"/>
          <w:szCs w:val="24"/>
        </w:rPr>
        <w:t>власти субъекта Российской Федерации, органа местного самоуправления)</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1. Сведения о застройщике</w:t>
      </w:r>
    </w:p>
    <w:p>
      <w:pPr>
        <w:pStyle w:val="ConsPlusNormal"/>
        <w:jc w:val="both"/>
        <w:rPr>
          <w:sz w:val="24"/>
          <w:szCs w:val="24"/>
          <w:highlight w:val="none"/>
        </w:rPr>
      </w:pPr>
      <w:r>
        <w:rPr>
          <w:sz w:val="24"/>
          <w:szCs w:val="24"/>
        </w:rPr>
      </w:r>
    </w:p>
    <w:tbl>
      <w:tblPr>
        <w:tblW w:w="9045"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850"/>
        <w:gridCol w:w="4680"/>
        <w:gridCol w:w="3515"/>
      </w:tblGrid>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outlineLvl w:val="2"/>
              <w:rPr>
                <w:sz w:val="24"/>
                <w:szCs w:val="24"/>
              </w:rPr>
            </w:pPr>
            <w:r>
              <w:rPr>
                <w:sz w:val="24"/>
                <w:szCs w:val="24"/>
              </w:rPr>
              <w:t>1.1</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Сведения о физическом лице, в случае если застройщиком является физическое лицо:</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1.1.1</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Фамилия, имя, отчество (при наличии)</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1.1.2</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Место жительства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1.1.3</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Реквизиты документа, удостоверяющего личность</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outlineLvl w:val="2"/>
              <w:rPr>
                <w:sz w:val="24"/>
                <w:szCs w:val="24"/>
              </w:rPr>
            </w:pPr>
            <w:r>
              <w:rPr>
                <w:sz w:val="24"/>
                <w:szCs w:val="24"/>
              </w:rPr>
              <w:t>1.2</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Сведения о юридическом лице, в случае если застройщиком является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1.2.1</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Наименование</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1.2.2</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Место нахождения</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1.2.3</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1.2.4</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bl>
    <w:p>
      <w:pPr>
        <w:pStyle w:val="ConsPlusNormal"/>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2. Сведения о земельном участке</w:t>
      </w:r>
    </w:p>
    <w:p>
      <w:pPr>
        <w:pStyle w:val="ConsPlusNormal"/>
        <w:jc w:val="both"/>
        <w:rPr>
          <w:sz w:val="24"/>
          <w:szCs w:val="24"/>
          <w:highlight w:val="none"/>
        </w:rPr>
      </w:pPr>
      <w:r>
        <w:rPr>
          <w:sz w:val="24"/>
          <w:szCs w:val="24"/>
        </w:rPr>
      </w:r>
    </w:p>
    <w:tbl>
      <w:tblPr>
        <w:tblW w:w="9045"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850"/>
        <w:gridCol w:w="4680"/>
        <w:gridCol w:w="3515"/>
      </w:tblGrid>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2.1</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Кадастровый номер земельного участка (при наличии)</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2.2</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Адрес или описание местоположения земельного участка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2.3</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Сведения о праве застройщика на земельный участок (правоустанавливающие документы)</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2.4</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Сведения о наличии прав иных лиц на земельный участок (при наличии)</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2.5</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Сведения о виде разрешенного использования земельного участка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bl>
    <w:p>
      <w:pPr>
        <w:pStyle w:val="ConsPlusNormal"/>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3. Сведения об объекте капитального строительства</w:t>
      </w:r>
    </w:p>
    <w:p>
      <w:pPr>
        <w:pStyle w:val="ConsPlusNormal"/>
        <w:jc w:val="both"/>
        <w:rPr>
          <w:sz w:val="24"/>
          <w:szCs w:val="24"/>
          <w:highlight w:val="none"/>
        </w:rPr>
      </w:pPr>
      <w:r>
        <w:rPr>
          <w:sz w:val="24"/>
          <w:szCs w:val="24"/>
        </w:rPr>
      </w:r>
    </w:p>
    <w:tbl>
      <w:tblPr>
        <w:tblW w:w="9045"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850"/>
        <w:gridCol w:w="4680"/>
        <w:gridCol w:w="3515"/>
      </w:tblGrid>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3.1</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3.2</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Цель подачи уведомления (строительство или реконструкция)</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3.3</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Сведения о планируемых параметрах:</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3.3.1</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Количество надземных этажей</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3.3.2</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Высота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3.3.3</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Сведения об отступах от границ земельного участка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3.3.4</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Площадь застройки</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3.3.5</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3.4</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bl>
    <w:p>
      <w:pPr>
        <w:pStyle w:val="ConsPlusNormal"/>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4. Схематичное изображение планируемого</w:t>
      </w:r>
    </w:p>
    <w:p>
      <w:pPr>
        <w:pStyle w:val="ConsPlusNonformat"/>
        <w:jc w:val="both"/>
        <w:rPr>
          <w:sz w:val="24"/>
          <w:szCs w:val="24"/>
        </w:rPr>
      </w:pPr>
      <w:r>
        <w:rPr>
          <w:sz w:val="24"/>
          <w:szCs w:val="24"/>
        </w:rPr>
        <w:t xml:space="preserve">          </w:t>
      </w:r>
      <w:r>
        <w:rPr>
          <w:sz w:val="24"/>
          <w:szCs w:val="24"/>
        </w:rPr>
        <w:t>к строительству или реконструкции объекта капитального</w:t>
      </w:r>
    </w:p>
    <w:p>
      <w:pPr>
        <w:pStyle w:val="ConsPlusNonformat"/>
        <w:jc w:val="both"/>
        <w:rPr>
          <w:sz w:val="24"/>
          <w:szCs w:val="24"/>
        </w:rPr>
      </w:pPr>
      <w:r>
        <w:rPr>
          <w:sz w:val="24"/>
          <w:szCs w:val="24"/>
        </w:rPr>
        <w:t xml:space="preserve">                    </w:t>
      </w:r>
      <w:r>
        <w:rPr>
          <w:sz w:val="24"/>
          <w:szCs w:val="24"/>
        </w:rPr>
        <w:t>строительства на земельном участке</w:t>
      </w:r>
    </w:p>
    <w:p>
      <w:pPr>
        <w:pStyle w:val="ConsPlusNormal"/>
        <w:jc w:val="both"/>
        <w:rPr>
          <w:sz w:val="24"/>
          <w:szCs w:val="24"/>
          <w:highlight w:val="none"/>
        </w:rPr>
      </w:pPr>
      <w:r>
        <w:rPr>
          <w:sz w:val="24"/>
          <w:szCs w:val="24"/>
        </w:rPr>
      </w:r>
    </w:p>
    <w:tbl>
      <w:tblPr>
        <w:tblW w:w="9071"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9071"/>
      </w:tblGrid>
      <w:tr>
        <w:trPr/>
        <w:tc>
          <w:tcPr>
            <w:tcW w:w="9071" w:type="dxa"/>
            <w:tcBorders>
              <w:top w:val="single" w:sz="4" w:space="0" w:color="000000"/>
              <w:left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9071" w:type="dxa"/>
            <w:tcBorders>
              <w:left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9071" w:type="dxa"/>
            <w:tcBorders>
              <w:left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9071" w:type="dxa"/>
            <w:tcBorders>
              <w:left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9071" w:type="dxa"/>
            <w:tcBorders>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bl>
    <w:p>
      <w:pPr>
        <w:pStyle w:val="ConsPlusNormal"/>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5. Сведения о договоре строительного подряда</w:t>
      </w:r>
    </w:p>
    <w:p>
      <w:pPr>
        <w:pStyle w:val="ConsPlusNonformat"/>
        <w:jc w:val="both"/>
        <w:rPr>
          <w:sz w:val="24"/>
          <w:szCs w:val="24"/>
        </w:rPr>
      </w:pPr>
      <w:r>
        <w:rPr>
          <w:sz w:val="24"/>
          <w:szCs w:val="24"/>
        </w:rPr>
        <w:t xml:space="preserve">           </w:t>
      </w:r>
      <w:r>
        <w:rPr>
          <w:sz w:val="24"/>
          <w:szCs w:val="24"/>
        </w:rPr>
        <w:t>с использованием счета эскроу (в случае строительства</w:t>
      </w:r>
    </w:p>
    <w:p>
      <w:pPr>
        <w:pStyle w:val="ConsPlusNonformat"/>
        <w:jc w:val="both"/>
        <w:rPr>
          <w:sz w:val="24"/>
          <w:szCs w:val="24"/>
        </w:rPr>
      </w:pPr>
      <w:r>
        <w:rPr>
          <w:sz w:val="24"/>
          <w:szCs w:val="24"/>
        </w:rPr>
        <w:t xml:space="preserve">              </w:t>
      </w:r>
      <w:r>
        <w:rPr>
          <w:sz w:val="24"/>
          <w:szCs w:val="24"/>
        </w:rPr>
        <w:t>объекта индивидуального жилищного строительства</w:t>
      </w:r>
    </w:p>
    <w:p>
      <w:pPr>
        <w:pStyle w:val="ConsPlusNonformat"/>
        <w:jc w:val="both"/>
        <w:rPr/>
      </w:pPr>
      <w:r>
        <w:rPr>
          <w:sz w:val="24"/>
          <w:szCs w:val="24"/>
        </w:rPr>
        <w:t xml:space="preserve">          </w:t>
      </w:r>
      <w:r>
        <w:rPr>
          <w:sz w:val="24"/>
          <w:szCs w:val="24"/>
        </w:rPr>
        <w:t xml:space="preserve">в соответствии с Федеральным </w:t>
      </w:r>
      <w:hyperlink r:id="rId3" w:tgtFrame="Федеральный закон от 22.07.2024 N 186-ФЗ О строительстве жилых домов по договорам строительного подряда с использованием счетов эскроу">
        <w:r>
          <w:rPr>
            <w:color w:val="0000FF"/>
            <w:sz w:val="24"/>
            <w:szCs w:val="24"/>
          </w:rPr>
          <w:t>законом</w:t>
        </w:r>
      </w:hyperlink>
      <w:r>
        <w:rPr>
          <w:sz w:val="24"/>
          <w:szCs w:val="24"/>
        </w:rPr>
        <w:t xml:space="preserve"> от 22 июля 2024 г.</w:t>
      </w:r>
    </w:p>
    <w:p>
      <w:pPr>
        <w:pStyle w:val="ConsPlusNonformat"/>
        <w:jc w:val="both"/>
        <w:rPr>
          <w:sz w:val="24"/>
          <w:szCs w:val="24"/>
        </w:rPr>
      </w:pPr>
      <w:r>
        <w:rPr>
          <w:sz w:val="24"/>
          <w:szCs w:val="24"/>
        </w:rPr>
        <w:t xml:space="preserve">            </w:t>
      </w:r>
      <w:r>
        <w:rPr>
          <w:sz w:val="24"/>
          <w:szCs w:val="24"/>
        </w:rPr>
        <w:t>N 186-ФЗ "О строительстве жилых домов по договорам</w:t>
      </w:r>
    </w:p>
    <w:p>
      <w:pPr>
        <w:pStyle w:val="ConsPlusNonformat"/>
        <w:jc w:val="both"/>
        <w:rPr>
          <w:sz w:val="24"/>
          <w:szCs w:val="24"/>
        </w:rPr>
      </w:pPr>
      <w:r>
        <w:rPr>
          <w:sz w:val="24"/>
          <w:szCs w:val="24"/>
        </w:rPr>
        <w:t xml:space="preserve">          </w:t>
      </w:r>
      <w:r>
        <w:rPr>
          <w:sz w:val="24"/>
          <w:szCs w:val="24"/>
        </w:rPr>
        <w:t>строительного подряда с использованием счетов эскроу")</w:t>
      </w:r>
    </w:p>
    <w:p>
      <w:pPr>
        <w:pStyle w:val="ConsPlusNormal"/>
        <w:ind w:firstLine="540"/>
        <w:jc w:val="both"/>
        <w:rPr>
          <w:sz w:val="24"/>
          <w:szCs w:val="24"/>
          <w:highlight w:val="none"/>
        </w:rPr>
      </w:pPr>
      <w:r>
        <w:rPr>
          <w:sz w:val="24"/>
          <w:szCs w:val="24"/>
        </w:rPr>
      </w:r>
    </w:p>
    <w:tbl>
      <w:tblPr>
        <w:tblW w:w="9045"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850"/>
        <w:gridCol w:w="4680"/>
        <w:gridCol w:w="3515"/>
      </w:tblGrid>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5.1</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Номер</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5.2</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Дата заключения</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5.3</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Место заключения</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5.4</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Дата внесения сведений о договоре строительного подряда в единую информационную систему жилищного строительства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bl>
    <w:p>
      <w:pPr>
        <w:pStyle w:val="ConsPlusNormal"/>
        <w:jc w:val="right"/>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6. Сведения о подрядчике, выполняющем работы</w:t>
      </w:r>
    </w:p>
    <w:p>
      <w:pPr>
        <w:pStyle w:val="ConsPlusNonformat"/>
        <w:jc w:val="both"/>
        <w:rPr>
          <w:sz w:val="24"/>
          <w:szCs w:val="24"/>
        </w:rPr>
      </w:pPr>
      <w:r>
        <w:rPr>
          <w:sz w:val="24"/>
          <w:szCs w:val="24"/>
        </w:rPr>
        <w:t xml:space="preserve">     </w:t>
      </w:r>
      <w:r>
        <w:rPr>
          <w:sz w:val="24"/>
          <w:szCs w:val="24"/>
        </w:rPr>
        <w:t>по строительству объекта индивидуального жилищного строительства</w:t>
      </w:r>
    </w:p>
    <w:p>
      <w:pPr>
        <w:pStyle w:val="ConsPlusNonformat"/>
        <w:jc w:val="both"/>
        <w:rPr>
          <w:sz w:val="24"/>
          <w:szCs w:val="24"/>
        </w:rPr>
      </w:pPr>
      <w:r>
        <w:rPr>
          <w:sz w:val="24"/>
          <w:szCs w:val="24"/>
        </w:rPr>
        <w:t xml:space="preserve">       </w:t>
      </w:r>
      <w:r>
        <w:rPr>
          <w:sz w:val="24"/>
          <w:szCs w:val="24"/>
        </w:rPr>
        <w:t>на основании договора строительного подряда с использованием</w:t>
      </w:r>
    </w:p>
    <w:p>
      <w:pPr>
        <w:pStyle w:val="ConsPlusNonformat"/>
        <w:jc w:val="both"/>
        <w:rPr>
          <w:sz w:val="24"/>
          <w:szCs w:val="24"/>
        </w:rPr>
      </w:pPr>
      <w:r>
        <w:rPr>
          <w:sz w:val="24"/>
          <w:szCs w:val="24"/>
        </w:rPr>
        <w:t xml:space="preserve">       </w:t>
      </w:r>
      <w:r>
        <w:rPr>
          <w:sz w:val="24"/>
          <w:szCs w:val="24"/>
        </w:rPr>
        <w:t>счета эскроу (в случае строительства объекта индивидуального</w:t>
      </w:r>
    </w:p>
    <w:p>
      <w:pPr>
        <w:pStyle w:val="ConsPlusNonformat"/>
        <w:jc w:val="both"/>
        <w:rPr/>
      </w:pPr>
      <w:r>
        <w:rPr>
          <w:sz w:val="24"/>
          <w:szCs w:val="24"/>
        </w:rPr>
        <w:t xml:space="preserve">       </w:t>
      </w:r>
      <w:r>
        <w:rPr>
          <w:sz w:val="24"/>
          <w:szCs w:val="24"/>
        </w:rPr>
        <w:t xml:space="preserve">жилищного строительства в соответствии с Федеральным </w:t>
      </w:r>
      <w:hyperlink r:id="rId4" w:tgtFrame="Федеральный закон от 22.07.2024 N 186-ФЗ О строительстве жилых домов по договорам строительного подряда с использованием счетов эскроу">
        <w:r>
          <w:rPr>
            <w:color w:val="0000FF"/>
            <w:sz w:val="24"/>
            <w:szCs w:val="24"/>
          </w:rPr>
          <w:t>законом</w:t>
        </w:r>
      </w:hyperlink>
    </w:p>
    <w:p>
      <w:pPr>
        <w:pStyle w:val="ConsPlusNonformat"/>
        <w:jc w:val="both"/>
        <w:rPr>
          <w:sz w:val="24"/>
          <w:szCs w:val="24"/>
        </w:rPr>
      </w:pPr>
      <w:r>
        <w:rPr>
          <w:sz w:val="24"/>
          <w:szCs w:val="24"/>
        </w:rPr>
        <w:t xml:space="preserve">         </w:t>
      </w:r>
      <w:r>
        <w:rPr>
          <w:sz w:val="24"/>
          <w:szCs w:val="24"/>
        </w:rPr>
        <w:t>от 22 июля 2024 г. N 186-ФЗ "О строительстве жилых домов</w:t>
      </w:r>
    </w:p>
    <w:p>
      <w:pPr>
        <w:pStyle w:val="ConsPlusNonformat"/>
        <w:jc w:val="both"/>
        <w:rPr>
          <w:sz w:val="24"/>
          <w:szCs w:val="24"/>
        </w:rPr>
      </w:pPr>
      <w:r>
        <w:rPr>
          <w:sz w:val="24"/>
          <w:szCs w:val="24"/>
        </w:rPr>
        <w:t xml:space="preserve">            </w:t>
      </w:r>
      <w:r>
        <w:rPr>
          <w:sz w:val="24"/>
          <w:szCs w:val="24"/>
        </w:rPr>
        <w:t>по договорам строительного подряда с использованием</w:t>
      </w:r>
    </w:p>
    <w:p>
      <w:pPr>
        <w:pStyle w:val="ConsPlusNonformat"/>
        <w:jc w:val="both"/>
        <w:rPr>
          <w:sz w:val="24"/>
          <w:szCs w:val="24"/>
        </w:rPr>
      </w:pPr>
      <w:r>
        <w:rPr>
          <w:sz w:val="24"/>
          <w:szCs w:val="24"/>
        </w:rPr>
        <w:t xml:space="preserve">                              </w:t>
      </w:r>
      <w:r>
        <w:rPr>
          <w:sz w:val="24"/>
          <w:szCs w:val="24"/>
        </w:rPr>
        <w:t>счетов эскроу")</w:t>
      </w:r>
    </w:p>
    <w:p>
      <w:pPr>
        <w:pStyle w:val="ConsPlusNormal"/>
        <w:jc w:val="center"/>
        <w:rPr>
          <w:sz w:val="24"/>
          <w:szCs w:val="24"/>
          <w:highlight w:val="none"/>
        </w:rPr>
      </w:pPr>
      <w:r>
        <w:rPr>
          <w:sz w:val="24"/>
          <w:szCs w:val="24"/>
        </w:rPr>
      </w:r>
    </w:p>
    <w:tbl>
      <w:tblPr>
        <w:tblW w:w="9045"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1051"/>
        <w:gridCol w:w="4479"/>
        <w:gridCol w:w="3515"/>
      </w:tblGrid>
      <w:tr>
        <w:trPr/>
        <w:tc>
          <w:tcPr>
            <w:tcW w:w="105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6.1</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Сведения о юридическом лице, в случае если подрядчиком является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105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6.1.1</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Наименование</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105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6.1.2</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Место нахождения</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105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6.1.3</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105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6.1.4</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Идентификационный номер налогоплательщика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105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6.1.5</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105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6.2</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Сведения об индивидуальном предпринимателе, в случае если подрядчиком является индивидуальный предприниматель:</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105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6.2.1</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Фамилия, имя и отчество (при наличии)</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105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6.2.2</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Сведения о регистрации по месту жительства в Российской Федерации</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105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6.2.3</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105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6.2.4</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Идентификационный номер налогоплательщика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105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sz w:val="24"/>
                <w:szCs w:val="24"/>
              </w:rPr>
            </w:pPr>
            <w:r>
              <w:rPr>
                <w:sz w:val="24"/>
                <w:szCs w:val="24"/>
              </w:rPr>
              <w:t>6.2.5</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bl>
    <w:p>
      <w:pPr>
        <w:pStyle w:val="ConsPlusNormal"/>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Почтовый адрес и (или) адрес электронной почты для связи:</w:t>
      </w:r>
    </w:p>
    <w:p>
      <w:pPr>
        <w:pStyle w:val="ConsPlusNonformat"/>
        <w:jc w:val="both"/>
        <w:rPr>
          <w:sz w:val="24"/>
          <w:szCs w:val="24"/>
        </w:rPr>
      </w:pPr>
      <w:r>
        <w:rPr>
          <w:sz w:val="24"/>
          <w:szCs w:val="24"/>
        </w:rPr>
        <w:t>___________________________________________________________________________</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Уведомление  о  соответствии  указанных  в  уведомлении  о  планируемых</w:t>
      </w:r>
    </w:p>
    <w:p>
      <w:pPr>
        <w:pStyle w:val="ConsPlusNonformat"/>
        <w:jc w:val="both"/>
        <w:rPr>
          <w:sz w:val="24"/>
          <w:szCs w:val="24"/>
        </w:rPr>
      </w:pPr>
      <w:r>
        <w:rPr>
          <w:sz w:val="24"/>
          <w:szCs w:val="24"/>
        </w:rPr>
        <w:t>строительстве   или   реконструкции   объекта   индивидуального   жилищного</w:t>
      </w:r>
    </w:p>
    <w:p>
      <w:pPr>
        <w:pStyle w:val="ConsPlusNonformat"/>
        <w:jc w:val="both"/>
        <w:rPr>
          <w:sz w:val="24"/>
          <w:szCs w:val="24"/>
        </w:rPr>
      </w:pPr>
      <w:r>
        <w:rPr>
          <w:sz w:val="24"/>
          <w:szCs w:val="24"/>
        </w:rPr>
        <w:t>строительства   или   садового   дома  параметров  объекта  индивидуального</w:t>
      </w:r>
    </w:p>
    <w:p>
      <w:pPr>
        <w:pStyle w:val="ConsPlusNonformat"/>
        <w:jc w:val="both"/>
        <w:rPr>
          <w:sz w:val="24"/>
          <w:szCs w:val="24"/>
        </w:rPr>
      </w:pPr>
      <w:r>
        <w:rPr>
          <w:sz w:val="24"/>
          <w:szCs w:val="24"/>
        </w:rPr>
        <w:t>жилищного  строительства  или  садового  дома  установленным  параметрам  и</w:t>
      </w:r>
    </w:p>
    <w:p>
      <w:pPr>
        <w:pStyle w:val="ConsPlusNonformat"/>
        <w:jc w:val="both"/>
        <w:rPr>
          <w:sz w:val="24"/>
          <w:szCs w:val="24"/>
        </w:rPr>
      </w:pPr>
      <w:r>
        <w:rPr>
          <w:sz w:val="24"/>
          <w:szCs w:val="24"/>
        </w:rPr>
        <w:t>допустимости размещения объекта индивидуального жилищного строительства или</w:t>
      </w:r>
    </w:p>
    <w:p>
      <w:pPr>
        <w:pStyle w:val="ConsPlusNonformat"/>
        <w:jc w:val="both"/>
        <w:rPr>
          <w:sz w:val="24"/>
          <w:szCs w:val="24"/>
        </w:rPr>
      </w:pPr>
      <w:r>
        <w:rPr>
          <w:sz w:val="24"/>
          <w:szCs w:val="24"/>
        </w:rPr>
        <w:t>садового  дома  на  земельном  участке  либо  о  несоответствии указанных в</w:t>
      </w:r>
    </w:p>
    <w:p>
      <w:pPr>
        <w:pStyle w:val="ConsPlusNonformat"/>
        <w:jc w:val="both"/>
        <w:rPr>
          <w:sz w:val="24"/>
          <w:szCs w:val="24"/>
        </w:rPr>
      </w:pPr>
      <w:r>
        <w:rPr>
          <w:sz w:val="24"/>
          <w:szCs w:val="24"/>
        </w:rPr>
        <w:t>уведомлении   о   планируемых   строительстве   или  реконструкции  объекта</w:t>
      </w:r>
    </w:p>
    <w:p>
      <w:pPr>
        <w:pStyle w:val="ConsPlusNonformat"/>
        <w:jc w:val="both"/>
        <w:rPr>
          <w:sz w:val="24"/>
          <w:szCs w:val="24"/>
        </w:rPr>
      </w:pPr>
      <w:r>
        <w:rPr>
          <w:sz w:val="24"/>
          <w:szCs w:val="24"/>
        </w:rPr>
        <w:t>индивидуального   жилищного  строительства  или  садового  дома  параметров</w:t>
      </w:r>
    </w:p>
    <w:p>
      <w:pPr>
        <w:pStyle w:val="ConsPlusNonformat"/>
        <w:jc w:val="both"/>
        <w:rPr>
          <w:sz w:val="24"/>
          <w:szCs w:val="24"/>
        </w:rPr>
      </w:pPr>
      <w:r>
        <w:rPr>
          <w:sz w:val="24"/>
          <w:szCs w:val="24"/>
        </w:rPr>
        <w:t>объекта   индивидуального   жилищного   строительства   или  садового  дома</w:t>
      </w:r>
    </w:p>
    <w:p>
      <w:pPr>
        <w:pStyle w:val="ConsPlusNonformat"/>
        <w:jc w:val="both"/>
        <w:rPr>
          <w:sz w:val="24"/>
          <w:szCs w:val="24"/>
        </w:rPr>
      </w:pPr>
      <w:r>
        <w:rPr>
          <w:sz w:val="24"/>
          <w:szCs w:val="24"/>
        </w:rPr>
        <w:t>установленным   параметрам   и   (или)  недопустимости  размещения  объекта</w:t>
      </w:r>
    </w:p>
    <w:p>
      <w:pPr>
        <w:pStyle w:val="ConsPlusNonformat"/>
        <w:jc w:val="both"/>
        <w:rPr>
          <w:sz w:val="24"/>
          <w:szCs w:val="24"/>
        </w:rPr>
      </w:pPr>
      <w:r>
        <w:rPr>
          <w:sz w:val="24"/>
          <w:szCs w:val="24"/>
        </w:rPr>
        <w:t>индивидуального  жилищного  строительства  или  садового  дома на земельном</w:t>
      </w:r>
    </w:p>
    <w:p>
      <w:pPr>
        <w:pStyle w:val="ConsPlusNonformat"/>
        <w:jc w:val="both"/>
        <w:rPr>
          <w:sz w:val="24"/>
          <w:szCs w:val="24"/>
        </w:rPr>
      </w:pPr>
      <w:r>
        <w:rPr>
          <w:sz w:val="24"/>
          <w:szCs w:val="24"/>
        </w:rPr>
        <w:t>участке прошу направить следующим способом:</w:t>
      </w:r>
    </w:p>
    <w:p>
      <w:pPr>
        <w:pStyle w:val="ConsPlusNonformat"/>
        <w:jc w:val="both"/>
        <w:rPr>
          <w:sz w:val="24"/>
          <w:szCs w:val="24"/>
        </w:rPr>
      </w:pPr>
      <w:r>
        <w:rPr>
          <w:sz w:val="24"/>
          <w:szCs w:val="24"/>
        </w:rPr>
        <w:t>___________________________________________________________________________</w:t>
      </w:r>
    </w:p>
    <w:p>
      <w:pPr>
        <w:pStyle w:val="ConsPlusNonformat"/>
        <w:jc w:val="both"/>
        <w:rPr>
          <w:sz w:val="24"/>
          <w:szCs w:val="24"/>
        </w:rPr>
      </w:pPr>
      <w:r>
        <w:rPr>
          <w:sz w:val="24"/>
          <w:szCs w:val="24"/>
        </w:rPr>
        <w:t>(путем  направления  на  почтовый адрес и (или) адрес электронной почты или</w:t>
      </w:r>
    </w:p>
    <w:p>
      <w:pPr>
        <w:pStyle w:val="ConsPlusNonformat"/>
        <w:jc w:val="both"/>
        <w:rPr>
          <w:sz w:val="24"/>
          <w:szCs w:val="24"/>
        </w:rPr>
      </w:pPr>
      <w:r>
        <w:rPr>
          <w:sz w:val="24"/>
          <w:szCs w:val="24"/>
        </w:rPr>
        <w:t>нарочным в уполномоченном на выдачу разрешений на строительство федеральном</w:t>
      </w:r>
    </w:p>
    <w:p>
      <w:pPr>
        <w:pStyle w:val="ConsPlusNonformat"/>
        <w:jc w:val="both"/>
        <w:rPr>
          <w:sz w:val="24"/>
          <w:szCs w:val="24"/>
        </w:rPr>
      </w:pPr>
      <w:r>
        <w:rPr>
          <w:sz w:val="24"/>
          <w:szCs w:val="24"/>
        </w:rPr>
        <w:t>органе   исполнительной   власти,  органе  исполнительной  власти  субъекта</w:t>
      </w:r>
    </w:p>
    <w:p>
      <w:pPr>
        <w:pStyle w:val="ConsPlusNonformat"/>
        <w:jc w:val="both"/>
        <w:rPr>
          <w:sz w:val="24"/>
          <w:szCs w:val="24"/>
        </w:rPr>
      </w:pPr>
      <w:r>
        <w:rPr>
          <w:sz w:val="24"/>
          <w:szCs w:val="24"/>
        </w:rPr>
        <w:t>Российской  Федерации или органе местного самоуправления, в том числе через</w:t>
      </w:r>
    </w:p>
    <w:p>
      <w:pPr>
        <w:pStyle w:val="ConsPlusNonformat"/>
        <w:jc w:val="both"/>
        <w:rPr>
          <w:sz w:val="24"/>
          <w:szCs w:val="24"/>
        </w:rPr>
      </w:pPr>
      <w:r>
        <w:rPr>
          <w:sz w:val="24"/>
          <w:szCs w:val="24"/>
        </w:rPr>
        <w:t>многофункциональный центр)</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Настоящим уведомлением подтверждаю, что _______________________________</w:t>
      </w:r>
    </w:p>
    <w:p>
      <w:pPr>
        <w:pStyle w:val="ConsPlusNonformat"/>
        <w:jc w:val="both"/>
        <w:rPr>
          <w:sz w:val="24"/>
          <w:szCs w:val="24"/>
        </w:rPr>
      </w:pPr>
      <w:r>
        <w:rPr>
          <w:sz w:val="24"/>
          <w:szCs w:val="24"/>
        </w:rPr>
        <w:t xml:space="preserve">           </w:t>
      </w:r>
      <w:r>
        <w:rPr>
          <w:sz w:val="24"/>
          <w:szCs w:val="24"/>
        </w:rPr>
        <w:t>(объект индивидуального жилищного строительства или садовый дом)</w:t>
      </w:r>
    </w:p>
    <w:p>
      <w:pPr>
        <w:pStyle w:val="ConsPlusNonformat"/>
        <w:jc w:val="both"/>
        <w:rPr>
          <w:sz w:val="24"/>
          <w:szCs w:val="24"/>
        </w:rPr>
      </w:pPr>
      <w:r>
        <w:rPr>
          <w:sz w:val="24"/>
          <w:szCs w:val="24"/>
        </w:rPr>
        <w:t>не предназначен для раздела на самостоятельные объекты недвижимости.</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Настоящим уведомлением я ______________________________________________</w:t>
      </w:r>
    </w:p>
    <w:p>
      <w:pPr>
        <w:pStyle w:val="ConsPlusNonformat"/>
        <w:jc w:val="both"/>
        <w:rPr>
          <w:sz w:val="24"/>
          <w:szCs w:val="24"/>
        </w:rPr>
      </w:pPr>
      <w:r>
        <w:rPr>
          <w:sz w:val="24"/>
          <w:szCs w:val="24"/>
        </w:rPr>
        <w:t>___________________________________________________________________________</w:t>
      </w:r>
    </w:p>
    <w:p>
      <w:pPr>
        <w:pStyle w:val="ConsPlusNonformat"/>
        <w:jc w:val="both"/>
        <w:rPr>
          <w:sz w:val="24"/>
          <w:szCs w:val="24"/>
        </w:rPr>
      </w:pPr>
      <w:r>
        <w:rPr>
          <w:sz w:val="24"/>
          <w:szCs w:val="24"/>
        </w:rPr>
        <w:t xml:space="preserve">                   </w:t>
      </w:r>
      <w:r>
        <w:rPr>
          <w:sz w:val="24"/>
          <w:szCs w:val="24"/>
        </w:rPr>
        <w:t>(фамилия, имя, отчество (при наличии)</w:t>
      </w:r>
    </w:p>
    <w:p>
      <w:pPr>
        <w:pStyle w:val="ConsPlusNonformat"/>
        <w:jc w:val="both"/>
        <w:rPr>
          <w:sz w:val="24"/>
          <w:szCs w:val="24"/>
        </w:rPr>
      </w:pPr>
      <w:r>
        <w:rPr>
          <w:sz w:val="24"/>
          <w:szCs w:val="24"/>
        </w:rPr>
        <w:t>даю  согласие  на обработку персональных данных (в случае если застройщиком</w:t>
      </w:r>
    </w:p>
    <w:p>
      <w:pPr>
        <w:pStyle w:val="ConsPlusNonformat"/>
        <w:jc w:val="both"/>
        <w:rPr>
          <w:sz w:val="24"/>
          <w:szCs w:val="24"/>
        </w:rPr>
      </w:pPr>
      <w:r>
        <w:rPr>
          <w:sz w:val="24"/>
          <w:szCs w:val="24"/>
        </w:rPr>
        <w:t>является физическое лицо).</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___________________________   ___________   _______________________________</w:t>
      </w:r>
    </w:p>
    <w:p>
      <w:pPr>
        <w:pStyle w:val="ConsPlusNonformat"/>
        <w:jc w:val="both"/>
        <w:rPr>
          <w:sz w:val="24"/>
          <w:szCs w:val="24"/>
        </w:rPr>
      </w:pPr>
      <w:r>
        <w:rPr>
          <w:sz w:val="24"/>
          <w:szCs w:val="24"/>
        </w:rPr>
        <w:t xml:space="preserve"> </w:t>
      </w:r>
      <w:r>
        <w:rPr>
          <w:sz w:val="24"/>
          <w:szCs w:val="24"/>
        </w:rPr>
        <w:t>(должность, в случае если     (подпись)         (расшифровка подписи)</w:t>
      </w:r>
    </w:p>
    <w:p>
      <w:pPr>
        <w:pStyle w:val="ConsPlusNonformat"/>
        <w:jc w:val="both"/>
        <w:rPr>
          <w:sz w:val="24"/>
          <w:szCs w:val="24"/>
        </w:rPr>
      </w:pPr>
      <w:r>
        <w:rPr>
          <w:sz w:val="24"/>
          <w:szCs w:val="24"/>
        </w:rPr>
        <w:t xml:space="preserve">   </w:t>
      </w:r>
      <w:r>
        <w:rPr>
          <w:sz w:val="24"/>
          <w:szCs w:val="24"/>
        </w:rPr>
        <w:t>застройщиком является</w:t>
      </w:r>
    </w:p>
    <w:p>
      <w:pPr>
        <w:pStyle w:val="ConsPlusNonformat"/>
        <w:jc w:val="both"/>
        <w:rPr>
          <w:sz w:val="24"/>
          <w:szCs w:val="24"/>
        </w:rPr>
      </w:pPr>
      <w:r>
        <w:rPr>
          <w:sz w:val="24"/>
          <w:szCs w:val="24"/>
        </w:rPr>
        <w:t xml:space="preserve">     </w:t>
      </w:r>
      <w:r>
        <w:rPr>
          <w:sz w:val="24"/>
          <w:szCs w:val="24"/>
        </w:rPr>
        <w:t>юридическое лицо)</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М.П.</w:t>
      </w:r>
    </w:p>
    <w:p>
      <w:pPr>
        <w:pStyle w:val="ConsPlusNonformat"/>
        <w:jc w:val="both"/>
        <w:rPr>
          <w:sz w:val="24"/>
          <w:szCs w:val="24"/>
        </w:rPr>
      </w:pPr>
      <w:r>
        <w:rPr>
          <w:sz w:val="24"/>
          <w:szCs w:val="24"/>
        </w:rPr>
        <w:t xml:space="preserve">       </w:t>
      </w:r>
      <w:r>
        <w:rPr>
          <w:sz w:val="24"/>
          <w:szCs w:val="24"/>
        </w:rPr>
        <w:t>(при наличии)</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К настоящему уведомлению прилагаются:</w:t>
      </w:r>
    </w:p>
    <w:p>
      <w:pPr>
        <w:pStyle w:val="ConsPlusNonformat"/>
        <w:jc w:val="both"/>
        <w:rPr>
          <w:sz w:val="24"/>
          <w:szCs w:val="24"/>
        </w:rPr>
      </w:pPr>
      <w:r>
        <w:rPr>
          <w:sz w:val="24"/>
          <w:szCs w:val="24"/>
        </w:rPr>
        <w:t>___________________________________________________________________________</w:t>
      </w:r>
    </w:p>
    <w:p>
      <w:pPr>
        <w:pStyle w:val="ConsPlusNonformat"/>
        <w:jc w:val="both"/>
        <w:rPr>
          <w:sz w:val="24"/>
          <w:szCs w:val="24"/>
        </w:rPr>
      </w:pPr>
      <w:r>
        <w:rPr>
          <w:sz w:val="24"/>
          <w:szCs w:val="24"/>
        </w:rPr>
        <w:t>___________________________________________________________________________</w:t>
      </w:r>
    </w:p>
    <w:p>
      <w:pPr>
        <w:pStyle w:val="ConsPlusNonformat"/>
        <w:jc w:val="both"/>
        <w:rPr/>
      </w:pPr>
      <w:r>
        <w:rPr>
          <w:sz w:val="24"/>
          <w:szCs w:val="24"/>
        </w:rPr>
        <w:t xml:space="preserve">(документы, предусмотренные </w:t>
      </w:r>
      <w:hyperlink r:id="rId5" w:tgtFrame="&quot;Градостроительный кодекс Российской Федерации">
        <w:r>
          <w:rPr>
            <w:color w:val="0000FF"/>
            <w:sz w:val="24"/>
            <w:szCs w:val="24"/>
          </w:rPr>
          <w:t>частью 3</w:t>
        </w:r>
      </w:hyperlink>
      <w:r>
        <w:rPr>
          <w:sz w:val="24"/>
          <w:szCs w:val="24"/>
        </w:rPr>
        <w:t xml:space="preserve">, </w:t>
      </w:r>
      <w:hyperlink r:id="rId6" w:tgtFrame="&quot;Градостроительный кодекс Российской Федерации">
        <w:r>
          <w:rPr>
            <w:color w:val="0000FF"/>
            <w:sz w:val="24"/>
            <w:szCs w:val="24"/>
          </w:rPr>
          <w:t>частью 16</w:t>
        </w:r>
      </w:hyperlink>
      <w:r>
        <w:rPr>
          <w:sz w:val="24"/>
          <w:szCs w:val="24"/>
        </w:rPr>
        <w:t xml:space="preserve"> (в случае подачи настоящего</w:t>
      </w:r>
    </w:p>
    <w:p>
      <w:pPr>
        <w:pStyle w:val="ConsPlusNonformat"/>
        <w:jc w:val="both"/>
        <w:rPr>
          <w:sz w:val="24"/>
          <w:szCs w:val="24"/>
        </w:rPr>
      </w:pPr>
      <w:r>
        <w:rPr>
          <w:sz w:val="24"/>
          <w:szCs w:val="24"/>
        </w:rPr>
        <w:t>уведомления от имени застройщика лицом, выполняющим работы по строительству</w:t>
      </w:r>
    </w:p>
    <w:p>
      <w:pPr>
        <w:pStyle w:val="ConsPlusNonformat"/>
        <w:jc w:val="both"/>
        <w:rPr>
          <w:sz w:val="24"/>
          <w:szCs w:val="24"/>
        </w:rPr>
      </w:pPr>
      <w:r>
        <w:rPr>
          <w:sz w:val="24"/>
          <w:szCs w:val="24"/>
        </w:rPr>
        <w:t>объекта  индивидуального  жилищного  строительства  на  основании  договора</w:t>
      </w:r>
    </w:p>
    <w:p>
      <w:pPr>
        <w:sectPr>
          <w:headerReference w:type="default" r:id="rId7"/>
          <w:headerReference w:type="first" r:id="rId8"/>
          <w:type w:val="nextPage"/>
          <w:pgSz w:w="11906" w:h="16838"/>
          <w:pgMar w:left="1134" w:right="567" w:gutter="0" w:header="709" w:top="1134" w:footer="0" w:bottom="851"/>
          <w:pgNumType w:fmt="decimal"/>
          <w:formProt w:val="false"/>
          <w:titlePg/>
          <w:textDirection w:val="lrTb"/>
          <w:docGrid w:type="default" w:linePitch="360" w:charSpace="0"/>
        </w:sectPr>
        <w:pStyle w:val="ConsPlusNonformat"/>
        <w:jc w:val="both"/>
        <w:rPr>
          <w:sz w:val="24"/>
          <w:szCs w:val="24"/>
        </w:rPr>
      </w:pPr>
      <w:r>
        <w:rPr>
          <w:sz w:val="24"/>
          <w:szCs w:val="24"/>
        </w:rPr>
        <w:t>строительного   подряда   с   использованием   счета   эскроу) статьи 51.1 Градостроительного кодекса Российской Федерации)</w:t>
      </w:r>
    </w:p>
    <w:p>
      <w:pPr>
        <w:pStyle w:val="Normal"/>
        <w:spacing w:lineRule="auto" w:line="240" w:before="0" w:after="0"/>
        <w:ind w:left="5812" w:right="-1" w:firstLine="709"/>
        <w:rPr>
          <w:sz w:val="24"/>
          <w:szCs w:val="24"/>
        </w:rPr>
      </w:pPr>
      <w:r>
        <w:rPr>
          <w:rFonts w:ascii="Times New Roman" w:hAnsi="Times New Roman"/>
          <w:sz w:val="24"/>
          <w:szCs w:val="24"/>
        </w:rPr>
        <w:t>Приложение № 2</w:t>
      </w:r>
    </w:p>
    <w:p>
      <w:pPr>
        <w:pStyle w:val="Normal"/>
        <w:spacing w:lineRule="auto" w:line="240" w:before="0" w:after="0"/>
        <w:ind w:left="5812" w:hanging="0"/>
        <w:rPr>
          <w:sz w:val="24"/>
          <w:szCs w:val="24"/>
        </w:rPr>
      </w:pPr>
      <w:r>
        <w:rPr>
          <w:rFonts w:ascii="Times New Roman" w:hAnsi="Times New Roman"/>
          <w:sz w:val="24"/>
          <w:szCs w:val="24"/>
        </w:rPr>
        <w:t xml:space="preserve">к </w:t>
      </w:r>
      <w:r>
        <w:rPr>
          <w:rFonts w:ascii="Times New Roman" w:hAnsi="Times New Roman"/>
          <w:sz w:val="24"/>
          <w:szCs w:val="24"/>
          <w:lang w:eastAsia="zh-CN"/>
        </w:rPr>
        <w:t xml:space="preserve">Административному регламенту предоставления муниципальной услуги </w:t>
      </w:r>
      <w:r>
        <w:rPr>
          <w:rFonts w:ascii="Times New Roman" w:hAnsi="Times New Roman"/>
          <w:bCs/>
          <w:sz w:val="24"/>
          <w:szCs w:val="24"/>
          <w:lang w:eastAsia="zh-CN"/>
        </w:rPr>
        <w:t xml:space="preserve">по направлению уведомления </w:t>
      </w:r>
      <w:r>
        <w:rPr>
          <w:rFonts w:ascii="Times New Roman" w:hAnsi="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ConsPlusNonformat"/>
        <w:jc w:val="both"/>
        <w:rPr>
          <w:sz w:val="24"/>
          <w:szCs w:val="24"/>
        </w:rPr>
      </w:pPr>
      <w:r>
        <w:rPr>
          <w:sz w:val="24"/>
          <w:szCs w:val="24"/>
        </w:rPr>
        <w:t>______________________________________________________________________</w:t>
      </w:r>
    </w:p>
    <w:p>
      <w:pPr>
        <w:pStyle w:val="ConsPlusNonformat"/>
        <w:jc w:val="both"/>
        <w:rPr>
          <w:sz w:val="24"/>
          <w:szCs w:val="24"/>
        </w:rPr>
      </w:pPr>
      <w:r>
        <w:rPr>
          <w:sz w:val="24"/>
          <w:szCs w:val="24"/>
        </w:rPr>
        <w:t xml:space="preserve">    </w:t>
      </w:r>
      <w:r>
        <w:rPr>
          <w:sz w:val="24"/>
          <w:szCs w:val="24"/>
        </w:rPr>
        <w:t>наименование уполномоченного на выдачу разрешений на строительство</w:t>
      </w:r>
    </w:p>
    <w:p>
      <w:pPr>
        <w:pStyle w:val="ConsPlusNonformat"/>
        <w:jc w:val="both"/>
        <w:rPr>
          <w:sz w:val="24"/>
          <w:szCs w:val="24"/>
        </w:rPr>
      </w:pPr>
      <w:r>
        <w:rPr>
          <w:sz w:val="24"/>
          <w:szCs w:val="24"/>
        </w:rPr>
        <w:t xml:space="preserve">  </w:t>
      </w:r>
      <w:r>
        <w:rPr>
          <w:sz w:val="24"/>
          <w:szCs w:val="24"/>
        </w:rPr>
        <w:t>федерального органа исполнительной власти, органа исполнительной власти субъекта Российской Федерации, органа местного самоуправления</w:t>
      </w:r>
    </w:p>
    <w:p>
      <w:pPr>
        <w:pStyle w:val="ConsPlusNonformat"/>
        <w:jc w:val="both"/>
        <w:rPr>
          <w:sz w:val="24"/>
          <w:szCs w:val="24"/>
          <w:highlight w:val="none"/>
        </w:rPr>
      </w:pPr>
      <w:r>
        <w:rPr>
          <w:sz w:val="24"/>
          <w:szCs w:val="24"/>
        </w:rPr>
      </w:r>
    </w:p>
    <w:p>
      <w:pPr>
        <w:pStyle w:val="ConsPlusNonformat"/>
        <w:spacing w:lineRule="auto" w:line="240"/>
        <w:jc w:val="both"/>
        <w:rPr>
          <w:sz w:val="24"/>
          <w:szCs w:val="24"/>
        </w:rPr>
      </w:pPr>
      <w:r>
        <w:rPr>
          <w:sz w:val="24"/>
          <w:szCs w:val="24"/>
        </w:rPr>
        <w:t xml:space="preserve">                                         </w:t>
      </w:r>
      <w:r>
        <w:rPr>
          <w:sz w:val="24"/>
          <w:szCs w:val="24"/>
        </w:rPr>
        <w:t xml:space="preserve">Кому:                     </w:t>
      </w:r>
    </w:p>
    <w:p>
      <w:pPr>
        <w:pStyle w:val="ConsPlusNonformat"/>
        <w:spacing w:lineRule="auto" w:line="240"/>
        <w:jc w:val="both"/>
        <w:rPr>
          <w:sz w:val="24"/>
          <w:szCs w:val="24"/>
        </w:rPr>
      </w:pPr>
      <w:r>
        <w:rPr>
          <w:sz w:val="24"/>
          <w:szCs w:val="24"/>
        </w:rPr>
        <w:t xml:space="preserve">                                         </w:t>
      </w:r>
      <w:r>
        <w:rPr>
          <w:sz w:val="24"/>
          <w:szCs w:val="24"/>
        </w:rPr>
        <w:t>_____________________________</w:t>
      </w:r>
    </w:p>
    <w:p>
      <w:pPr>
        <w:pStyle w:val="ConsPlusNonformat"/>
        <w:spacing w:lineRule="auto" w:line="240"/>
        <w:jc w:val="right"/>
        <w:rPr>
          <w:sz w:val="24"/>
          <w:szCs w:val="24"/>
        </w:rPr>
      </w:pPr>
      <w:r>
        <w:rPr>
          <w:sz w:val="24"/>
          <w:szCs w:val="24"/>
        </w:rPr>
        <w:t xml:space="preserve">                                             </w:t>
      </w:r>
      <w:r>
        <w:rPr>
          <w:sz w:val="24"/>
          <w:szCs w:val="24"/>
        </w:rPr>
        <w:t>______________________________</w:t>
      </w:r>
    </w:p>
    <w:p>
      <w:pPr>
        <w:pStyle w:val="ConsPlusNonformat"/>
        <w:spacing w:lineRule="auto" w:line="240"/>
        <w:jc w:val="right"/>
        <w:rPr>
          <w:sz w:val="24"/>
          <w:szCs w:val="24"/>
        </w:rPr>
      </w:pPr>
      <w:r>
        <w:rPr>
          <w:sz w:val="24"/>
          <w:szCs w:val="24"/>
        </w:rPr>
        <w:t xml:space="preserve">                                             </w:t>
      </w:r>
      <w:r>
        <w:rPr>
          <w:sz w:val="24"/>
          <w:szCs w:val="24"/>
        </w:rPr>
        <w:t>______________________________</w:t>
      </w:r>
    </w:p>
    <w:p>
      <w:pPr>
        <w:pStyle w:val="ConsPlusNonformat"/>
        <w:spacing w:lineRule="auto" w:line="240"/>
        <w:jc w:val="both"/>
        <w:rPr>
          <w:sz w:val="24"/>
          <w:szCs w:val="24"/>
        </w:rPr>
      </w:pPr>
      <w:r>
        <w:rPr>
          <w:sz w:val="24"/>
          <w:szCs w:val="24"/>
        </w:rPr>
        <w:t xml:space="preserve">                                         </w:t>
      </w:r>
      <w:r>
        <w:rPr>
          <w:sz w:val="24"/>
          <w:szCs w:val="24"/>
        </w:rPr>
        <w:t>Почтовый адрес:</w:t>
      </w:r>
    </w:p>
    <w:p>
      <w:pPr>
        <w:pStyle w:val="ConsPlusNonformat"/>
        <w:spacing w:lineRule="auto" w:line="240"/>
        <w:jc w:val="right"/>
        <w:rPr>
          <w:sz w:val="24"/>
          <w:szCs w:val="24"/>
        </w:rPr>
      </w:pPr>
      <w:r>
        <w:rPr>
          <w:sz w:val="24"/>
          <w:szCs w:val="24"/>
        </w:rPr>
        <w:t xml:space="preserve">                                             </w:t>
      </w:r>
      <w:r>
        <w:rPr>
          <w:sz w:val="24"/>
          <w:szCs w:val="24"/>
        </w:rPr>
        <w:t>______________________________</w:t>
      </w:r>
    </w:p>
    <w:p>
      <w:pPr>
        <w:pStyle w:val="ConsPlusNonformat"/>
        <w:spacing w:lineRule="auto" w:line="240"/>
        <w:jc w:val="right"/>
        <w:rPr>
          <w:sz w:val="24"/>
          <w:szCs w:val="24"/>
        </w:rPr>
      </w:pPr>
      <w:r>
        <w:rPr>
          <w:sz w:val="24"/>
          <w:szCs w:val="24"/>
        </w:rPr>
        <w:t xml:space="preserve">                                             </w:t>
      </w:r>
      <w:r>
        <w:rPr>
          <w:sz w:val="24"/>
          <w:szCs w:val="24"/>
        </w:rPr>
        <w:t>______________________________</w:t>
      </w:r>
    </w:p>
    <w:p>
      <w:pPr>
        <w:pStyle w:val="ConsPlusNonformat"/>
        <w:spacing w:lineRule="auto" w:line="240"/>
        <w:jc w:val="right"/>
        <w:rPr>
          <w:sz w:val="24"/>
          <w:szCs w:val="24"/>
        </w:rPr>
      </w:pPr>
      <w:r>
        <w:rPr>
          <w:sz w:val="24"/>
          <w:szCs w:val="24"/>
        </w:rPr>
        <w:t xml:space="preserve">                                             </w:t>
      </w:r>
      <w:r>
        <w:rPr>
          <w:sz w:val="24"/>
          <w:szCs w:val="24"/>
        </w:rPr>
        <w:t>______________________________</w:t>
      </w:r>
    </w:p>
    <w:p>
      <w:pPr>
        <w:pStyle w:val="ConsPlusNonformat"/>
        <w:spacing w:lineRule="auto" w:line="240"/>
        <w:jc w:val="right"/>
        <w:rPr>
          <w:sz w:val="24"/>
          <w:szCs w:val="24"/>
        </w:rPr>
      </w:pPr>
      <w:r>
        <w:rPr>
          <w:sz w:val="24"/>
          <w:szCs w:val="24"/>
        </w:rPr>
        <w:t xml:space="preserve">                                        </w:t>
      </w:r>
    </w:p>
    <w:p>
      <w:pPr>
        <w:pStyle w:val="ConsPlusNonformat"/>
        <w:spacing w:lineRule="auto" w:line="240"/>
        <w:jc w:val="both"/>
        <w:rPr>
          <w:sz w:val="24"/>
          <w:szCs w:val="24"/>
        </w:rPr>
      </w:pPr>
      <w:r>
        <w:rPr>
          <w:sz w:val="24"/>
          <w:szCs w:val="24"/>
        </w:rPr>
        <w:t xml:space="preserve">                                         </w:t>
      </w:r>
      <w:r>
        <w:rPr>
          <w:sz w:val="24"/>
          <w:szCs w:val="24"/>
        </w:rPr>
        <w:t xml:space="preserve">Адрес электронной почты(при               </w:t>
      </w:r>
    </w:p>
    <w:p>
      <w:pPr>
        <w:pStyle w:val="ConsPlusNonformat"/>
        <w:spacing w:lineRule="auto" w:line="240"/>
        <w:jc w:val="both"/>
        <w:rPr>
          <w:sz w:val="24"/>
          <w:szCs w:val="24"/>
        </w:rPr>
      </w:pPr>
      <w:r>
        <w:rPr>
          <w:sz w:val="24"/>
          <w:szCs w:val="24"/>
        </w:rPr>
        <w:t xml:space="preserve">                                         </w:t>
      </w:r>
      <w:r>
        <w:rPr>
          <w:sz w:val="24"/>
          <w:szCs w:val="24"/>
        </w:rPr>
        <w:t>наличии):</w:t>
      </w:r>
    </w:p>
    <w:p>
      <w:pPr>
        <w:pStyle w:val="ConsPlusNonformat"/>
        <w:spacing w:lineRule="auto" w:line="240"/>
        <w:jc w:val="right"/>
        <w:rPr>
          <w:sz w:val="24"/>
          <w:szCs w:val="24"/>
        </w:rPr>
      </w:pPr>
      <w:r>
        <w:rPr>
          <w:sz w:val="24"/>
          <w:szCs w:val="24"/>
        </w:rPr>
        <w:t xml:space="preserve">                                             </w:t>
      </w:r>
      <w:r>
        <w:rPr>
          <w:sz w:val="24"/>
          <w:szCs w:val="24"/>
        </w:rPr>
        <w:t>______________________________</w:t>
      </w:r>
    </w:p>
    <w:p>
      <w:pPr>
        <w:pStyle w:val="ConsPlusNonformat"/>
        <w:spacing w:lineRule="auto" w:line="240"/>
        <w:jc w:val="right"/>
        <w:rPr>
          <w:sz w:val="24"/>
          <w:szCs w:val="24"/>
        </w:rPr>
      </w:pPr>
      <w:r>
        <w:rPr>
          <w:sz w:val="24"/>
          <w:szCs w:val="24"/>
        </w:rPr>
        <w:t xml:space="preserve">                                             </w:t>
      </w:r>
      <w:r>
        <w:rPr>
          <w:sz w:val="24"/>
          <w:szCs w:val="24"/>
        </w:rPr>
        <w:t>______________________________</w:t>
      </w:r>
    </w:p>
    <w:p>
      <w:pPr>
        <w:pStyle w:val="ConsPlusNonformat"/>
        <w:jc w:val="both"/>
        <w:rPr>
          <w:sz w:val="24"/>
          <w:szCs w:val="24"/>
          <w:highlight w:val="none"/>
        </w:rPr>
      </w:pPr>
      <w:r>
        <w:rPr>
          <w:sz w:val="24"/>
          <w:szCs w:val="24"/>
        </w:rPr>
      </w:r>
    </w:p>
    <w:p>
      <w:pPr>
        <w:pStyle w:val="ConsPlusNonformat"/>
        <w:jc w:val="both"/>
        <w:rPr>
          <w:sz w:val="24"/>
          <w:szCs w:val="24"/>
          <w:highlight w:val="none"/>
        </w:rPr>
      </w:pPr>
      <w:r>
        <w:rPr>
          <w:sz w:val="24"/>
          <w:szCs w:val="24"/>
        </w:rPr>
      </w:r>
    </w:p>
    <w:p>
      <w:pPr>
        <w:pStyle w:val="ConsPlusNonformat"/>
        <w:jc w:val="both"/>
        <w:rPr>
          <w:sz w:val="24"/>
          <w:szCs w:val="24"/>
          <w:highlight w:val="none"/>
        </w:rPr>
      </w:pPr>
      <w:r>
        <w:rPr>
          <w:sz w:val="24"/>
          <w:szCs w:val="24"/>
        </w:rPr>
      </w:r>
    </w:p>
    <w:p>
      <w:pPr>
        <w:pStyle w:val="ConsPlusNonformat"/>
        <w:jc w:val="both"/>
        <w:rPr>
          <w:sz w:val="24"/>
          <w:szCs w:val="24"/>
        </w:rPr>
      </w:pPr>
      <w:bookmarkStart w:id="3" w:name="undefined"/>
      <w:bookmarkEnd w:id="3"/>
      <w:r>
        <w:rPr>
          <w:sz w:val="24"/>
          <w:szCs w:val="24"/>
        </w:rPr>
        <w:t xml:space="preserve">                                </w:t>
      </w:r>
      <w:r>
        <w:rPr>
          <w:sz w:val="24"/>
          <w:szCs w:val="24"/>
        </w:rPr>
        <w:t>Уведомление</w:t>
      </w:r>
    </w:p>
    <w:p>
      <w:pPr>
        <w:pStyle w:val="ConsPlusNonformat"/>
        <w:jc w:val="both"/>
        <w:rPr>
          <w:sz w:val="24"/>
          <w:szCs w:val="24"/>
        </w:rPr>
      </w:pPr>
      <w:r>
        <w:rPr>
          <w:sz w:val="24"/>
          <w:szCs w:val="24"/>
        </w:rPr>
        <w:t xml:space="preserve">           </w:t>
      </w:r>
      <w:r>
        <w:rPr>
          <w:sz w:val="24"/>
          <w:szCs w:val="24"/>
        </w:rPr>
        <w:t>о соответствии указанных в уведомлении о планируемых</w:t>
      </w:r>
    </w:p>
    <w:p>
      <w:pPr>
        <w:pStyle w:val="ConsPlusNonformat"/>
        <w:jc w:val="both"/>
        <w:rPr>
          <w:sz w:val="24"/>
          <w:szCs w:val="24"/>
        </w:rPr>
      </w:pPr>
      <w:r>
        <w:rPr>
          <w:sz w:val="24"/>
          <w:szCs w:val="24"/>
        </w:rPr>
        <w:t xml:space="preserve">     </w:t>
      </w:r>
      <w:r>
        <w:rPr>
          <w:sz w:val="24"/>
          <w:szCs w:val="24"/>
        </w:rPr>
        <w:t>строительстве или реконструкции объекта индивидуального жилищного</w:t>
      </w:r>
    </w:p>
    <w:p>
      <w:pPr>
        <w:pStyle w:val="ConsPlusNonformat"/>
        <w:jc w:val="both"/>
        <w:rPr>
          <w:sz w:val="24"/>
          <w:szCs w:val="24"/>
        </w:rPr>
      </w:pPr>
      <w:r>
        <w:rPr>
          <w:sz w:val="24"/>
          <w:szCs w:val="24"/>
        </w:rPr>
        <w:t xml:space="preserve">    </w:t>
      </w:r>
      <w:r>
        <w:rPr>
          <w:sz w:val="24"/>
          <w:szCs w:val="24"/>
        </w:rPr>
        <w:t>строительства или садового дома параметров объекта индивидуального</w:t>
      </w:r>
    </w:p>
    <w:p>
      <w:pPr>
        <w:pStyle w:val="ConsPlusNonformat"/>
        <w:jc w:val="both"/>
        <w:rPr>
          <w:sz w:val="24"/>
          <w:szCs w:val="24"/>
        </w:rPr>
      </w:pPr>
      <w:r>
        <w:rPr>
          <w:sz w:val="24"/>
          <w:szCs w:val="24"/>
        </w:rPr>
        <w:t xml:space="preserve">    </w:t>
      </w:r>
      <w:r>
        <w:rPr>
          <w:sz w:val="24"/>
          <w:szCs w:val="24"/>
        </w:rPr>
        <w:t>жилищного строительства или садового дома установленным параметрам</w:t>
      </w:r>
    </w:p>
    <w:p>
      <w:pPr>
        <w:pStyle w:val="ConsPlusNonformat"/>
        <w:jc w:val="both"/>
        <w:rPr>
          <w:sz w:val="24"/>
          <w:szCs w:val="24"/>
        </w:rPr>
      </w:pPr>
      <w:r>
        <w:rPr>
          <w:sz w:val="24"/>
          <w:szCs w:val="24"/>
        </w:rPr>
        <w:t xml:space="preserve">        </w:t>
      </w:r>
      <w:r>
        <w:rPr>
          <w:sz w:val="24"/>
          <w:szCs w:val="24"/>
        </w:rPr>
        <w:t>и допустимости размещения объекта индивидуального жилищного</w:t>
      </w:r>
    </w:p>
    <w:p>
      <w:pPr>
        <w:pStyle w:val="ConsPlusNonformat"/>
        <w:jc w:val="both"/>
        <w:rPr>
          <w:sz w:val="24"/>
          <w:szCs w:val="24"/>
        </w:rPr>
      </w:pPr>
      <w:r>
        <w:rPr>
          <w:sz w:val="24"/>
          <w:szCs w:val="24"/>
        </w:rPr>
        <w:t xml:space="preserve">           </w:t>
      </w:r>
      <w:r>
        <w:rPr>
          <w:sz w:val="24"/>
          <w:szCs w:val="24"/>
        </w:rPr>
        <w:t>строительства или садового дома на земельном участке</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"__" ____________ 20__ г.                                    N _______</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направленного</w:t>
      </w:r>
    </w:p>
    <w:p>
      <w:pPr>
        <w:pStyle w:val="ConsPlusNonformat"/>
        <w:jc w:val="both"/>
        <w:rPr>
          <w:sz w:val="24"/>
          <w:szCs w:val="24"/>
        </w:rPr>
      </w:pPr>
      <w:r>
        <w:rPr>
          <w:sz w:val="24"/>
          <w:szCs w:val="24"/>
        </w:rPr>
        <w:t>(дата направления уведомления)      __________________________________</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зарегистрированного</w:t>
      </w:r>
    </w:p>
    <w:p>
      <w:pPr>
        <w:pStyle w:val="ConsPlusNonformat"/>
        <w:jc w:val="both"/>
        <w:rPr>
          <w:sz w:val="24"/>
          <w:szCs w:val="24"/>
        </w:rPr>
      </w:pPr>
      <w:r>
        <w:rPr>
          <w:sz w:val="24"/>
          <w:szCs w:val="24"/>
        </w:rPr>
        <w:t>(дата и номер регистрации уведомления) _______________________________</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ConsPlusNonformat"/>
        <w:jc w:val="both"/>
        <w:rPr>
          <w:sz w:val="24"/>
          <w:szCs w:val="24"/>
        </w:rPr>
      </w:pPr>
      <w:r>
        <w:rPr>
          <w:sz w:val="24"/>
          <w:szCs w:val="24"/>
        </w:rPr>
        <w:t>______________________________________________________________________</w:t>
      </w:r>
    </w:p>
    <w:p>
      <w:pPr>
        <w:pStyle w:val="ConsPlusNonformat"/>
        <w:jc w:val="both"/>
        <w:rPr>
          <w:sz w:val="24"/>
          <w:szCs w:val="24"/>
        </w:rPr>
      </w:pPr>
      <w:r>
        <w:rPr>
          <w:sz w:val="24"/>
          <w:szCs w:val="24"/>
        </w:rPr>
        <w:t>______________________________________________________________________</w:t>
      </w:r>
    </w:p>
    <w:p>
      <w:pPr>
        <w:pStyle w:val="ConsPlusNonformat"/>
        <w:jc w:val="center"/>
        <w:rPr>
          <w:sz w:val="24"/>
          <w:szCs w:val="24"/>
        </w:rPr>
      </w:pPr>
      <w:r>
        <w:rPr>
          <w:sz w:val="24"/>
          <w:szCs w:val="24"/>
        </w:rPr>
        <w:t xml:space="preserve">  </w:t>
      </w:r>
      <w:r>
        <w:rPr>
          <w:sz w:val="24"/>
          <w:szCs w:val="24"/>
        </w:rPr>
        <w:t>(кадастровый номер земельного участка (при наличии), адрес или описание местоположения земельного участка)</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____________________________        __________   ____________________</w:t>
      </w:r>
    </w:p>
    <w:p>
      <w:pPr>
        <w:pStyle w:val="ConsPlusNonformat"/>
        <w:jc w:val="left"/>
        <w:rPr>
          <w:sz w:val="24"/>
          <w:szCs w:val="24"/>
        </w:rPr>
      </w:pPr>
      <w:r>
        <w:rPr>
          <w:sz w:val="24"/>
          <w:szCs w:val="24"/>
        </w:rPr>
        <w:t>(должность уполномоченного лица     (подпись)     расшифровка подписи)</w:t>
      </w:r>
    </w:p>
    <w:p>
      <w:pPr>
        <w:pStyle w:val="ConsPlusNonformat"/>
        <w:jc w:val="left"/>
        <w:rPr>
          <w:sz w:val="24"/>
          <w:szCs w:val="24"/>
        </w:rPr>
      </w:pPr>
      <w:r>
        <w:rPr>
          <w:sz w:val="24"/>
          <w:szCs w:val="24"/>
        </w:rPr>
        <w:t>уполномоченного на выдачу</w:t>
      </w:r>
    </w:p>
    <w:p>
      <w:pPr>
        <w:pStyle w:val="ConsPlusNonformat"/>
        <w:jc w:val="both"/>
        <w:rPr>
          <w:sz w:val="24"/>
          <w:szCs w:val="24"/>
        </w:rPr>
      </w:pPr>
      <w:r>
        <w:rPr>
          <w:sz w:val="24"/>
          <w:szCs w:val="24"/>
        </w:rPr>
        <w:t xml:space="preserve">разрешений на строительство </w:t>
      </w:r>
    </w:p>
    <w:p>
      <w:pPr>
        <w:pStyle w:val="ConsPlusNonformat"/>
        <w:jc w:val="both"/>
        <w:rPr>
          <w:sz w:val="24"/>
          <w:szCs w:val="24"/>
        </w:rPr>
      </w:pPr>
      <w:r>
        <w:rPr>
          <w:sz w:val="24"/>
          <w:szCs w:val="24"/>
        </w:rPr>
        <w:t xml:space="preserve">федерального органа исполнительной </w:t>
      </w:r>
    </w:p>
    <w:p>
      <w:pPr>
        <w:pStyle w:val="ConsPlusNonformat"/>
        <w:jc w:val="both"/>
        <w:rPr>
          <w:sz w:val="24"/>
          <w:szCs w:val="24"/>
        </w:rPr>
      </w:pPr>
      <w:r>
        <w:rPr>
          <w:sz w:val="24"/>
          <w:szCs w:val="24"/>
        </w:rPr>
        <w:t>власти, органа исполнительной</w:t>
      </w:r>
    </w:p>
    <w:p>
      <w:pPr>
        <w:pStyle w:val="ConsPlusNonformat"/>
        <w:jc w:val="both"/>
        <w:rPr>
          <w:sz w:val="24"/>
          <w:szCs w:val="24"/>
        </w:rPr>
      </w:pPr>
      <w:r>
        <w:rPr>
          <w:sz w:val="24"/>
          <w:szCs w:val="24"/>
        </w:rPr>
        <w:t xml:space="preserve">власти субъекта Российской </w:t>
      </w:r>
    </w:p>
    <w:p>
      <w:pPr>
        <w:pStyle w:val="ConsPlusNonformat"/>
        <w:jc w:val="both"/>
        <w:rPr>
          <w:sz w:val="24"/>
          <w:szCs w:val="24"/>
        </w:rPr>
      </w:pPr>
      <w:r>
        <w:rPr>
          <w:sz w:val="24"/>
          <w:szCs w:val="24"/>
        </w:rPr>
        <w:t xml:space="preserve">Федерации, органа местного </w:t>
      </w:r>
    </w:p>
    <w:p>
      <w:pPr>
        <w:pStyle w:val="ConsPlusNonformat"/>
        <w:jc w:val="both"/>
        <w:rPr>
          <w:sz w:val="24"/>
          <w:szCs w:val="24"/>
        </w:rPr>
      </w:pPr>
      <w:r>
        <w:rPr>
          <w:sz w:val="24"/>
          <w:szCs w:val="24"/>
        </w:rPr>
        <w:t>самоуправления)</w:t>
      </w:r>
    </w:p>
    <w:p>
      <w:pPr>
        <w:pStyle w:val="ConsPlusNonformat"/>
        <w:jc w:val="both"/>
        <w:rPr>
          <w:sz w:val="24"/>
          <w:szCs w:val="24"/>
          <w:highlight w:val="none"/>
        </w:rPr>
      </w:pPr>
      <w:r>
        <w:rPr>
          <w:sz w:val="24"/>
          <w:szCs w:val="24"/>
        </w:rPr>
      </w:r>
    </w:p>
    <w:p>
      <w:pPr>
        <w:sectPr>
          <w:headerReference w:type="default" r:id="rId9"/>
          <w:headerReference w:type="first" r:id="rId10"/>
          <w:type w:val="nextPage"/>
          <w:pgSz w:w="11906" w:h="16838"/>
          <w:pgMar w:left="1134" w:right="567" w:gutter="0" w:header="709" w:top="1134" w:footer="0" w:bottom="851"/>
          <w:pgNumType w:fmt="decimal"/>
          <w:formProt w:val="false"/>
          <w:titlePg/>
          <w:textDirection w:val="lrTb"/>
          <w:docGrid w:type="default" w:linePitch="360" w:charSpace="0"/>
        </w:sectPr>
        <w:pStyle w:val="ConsPlusNonformat"/>
        <w:jc w:val="both"/>
        <w:rPr>
          <w:sz w:val="24"/>
          <w:szCs w:val="24"/>
        </w:rPr>
      </w:pPr>
      <w:r>
        <w:rPr>
          <w:sz w:val="24"/>
          <w:szCs w:val="24"/>
        </w:rPr>
        <w:t>М.П.</w:t>
      </w:r>
    </w:p>
    <w:p>
      <w:pPr>
        <w:pStyle w:val="Normal"/>
        <w:spacing w:lineRule="auto" w:line="240" w:before="0" w:after="0"/>
        <w:ind w:left="5812" w:right="-1" w:firstLine="709"/>
        <w:rPr>
          <w:sz w:val="24"/>
          <w:szCs w:val="24"/>
        </w:rPr>
      </w:pPr>
      <w:r>
        <w:rPr>
          <w:rFonts w:ascii="Times New Roman" w:hAnsi="Times New Roman"/>
          <w:sz w:val="24"/>
          <w:szCs w:val="24"/>
        </w:rPr>
        <w:t>Приложение № 3</w:t>
      </w:r>
    </w:p>
    <w:p>
      <w:pPr>
        <w:pStyle w:val="Normal"/>
        <w:spacing w:lineRule="auto" w:line="240" w:before="0" w:after="0"/>
        <w:ind w:left="5812" w:hanging="0"/>
        <w:rPr>
          <w:sz w:val="24"/>
          <w:szCs w:val="24"/>
        </w:rPr>
      </w:pPr>
      <w:r>
        <w:rPr>
          <w:rFonts w:ascii="Times New Roman" w:hAnsi="Times New Roman"/>
          <w:sz w:val="24"/>
          <w:szCs w:val="24"/>
        </w:rPr>
        <w:t xml:space="preserve">к </w:t>
      </w:r>
      <w:r>
        <w:rPr>
          <w:rFonts w:ascii="Times New Roman" w:hAnsi="Times New Roman"/>
          <w:sz w:val="24"/>
          <w:szCs w:val="24"/>
          <w:lang w:eastAsia="zh-CN"/>
        </w:rPr>
        <w:t xml:space="preserve">Административному регламенту предоставления муниципальной услуги </w:t>
      </w:r>
      <w:r>
        <w:rPr>
          <w:rFonts w:ascii="Times New Roman" w:hAnsi="Times New Roman"/>
          <w:bCs/>
          <w:sz w:val="24"/>
          <w:szCs w:val="24"/>
          <w:lang w:eastAsia="zh-CN"/>
        </w:rPr>
        <w:t xml:space="preserve">по направлению уведомления </w:t>
      </w:r>
      <w:r>
        <w:rPr>
          <w:rFonts w:ascii="Times New Roman" w:hAnsi="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ConsPlusNonformat"/>
        <w:jc w:val="both"/>
        <w:rPr>
          <w:sz w:val="24"/>
          <w:szCs w:val="24"/>
        </w:rPr>
      </w:pPr>
      <w:r>
        <w:rPr>
          <w:sz w:val="24"/>
          <w:szCs w:val="24"/>
        </w:rPr>
        <w:t>______________________________________________________________________</w:t>
      </w:r>
    </w:p>
    <w:p>
      <w:pPr>
        <w:pStyle w:val="ConsPlusNonformat"/>
        <w:jc w:val="center"/>
        <w:rPr>
          <w:sz w:val="24"/>
          <w:szCs w:val="24"/>
        </w:rPr>
      </w:pPr>
      <w:r>
        <w:rPr>
          <w:sz w:val="24"/>
          <w:szCs w:val="24"/>
        </w:rPr>
        <w:t xml:space="preserve">    </w:t>
      </w:r>
      <w:r>
        <w:rPr>
          <w:sz w:val="24"/>
          <w:szCs w:val="24"/>
        </w:rPr>
        <w:t>наименование уполномоченного на выдачу разрешений на строительство</w:t>
      </w:r>
    </w:p>
    <w:p>
      <w:pPr>
        <w:pStyle w:val="ConsPlusNonformat"/>
        <w:jc w:val="center"/>
        <w:rPr>
          <w:sz w:val="24"/>
          <w:szCs w:val="24"/>
        </w:rPr>
      </w:pPr>
      <w:r>
        <w:rPr>
          <w:sz w:val="24"/>
          <w:szCs w:val="24"/>
        </w:rPr>
        <w:t xml:space="preserve">  </w:t>
      </w:r>
      <w:r>
        <w:rPr>
          <w:sz w:val="24"/>
          <w:szCs w:val="24"/>
        </w:rPr>
        <w:t>федерального органа исполнительной власти, органа исполнительной власти субъекта Российской Федерации, органа местного самоуправления</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 xml:space="preserve">Кому:                                           </w:t>
      </w:r>
    </w:p>
    <w:p>
      <w:pPr>
        <w:pStyle w:val="ConsPlusNonformat"/>
        <w:jc w:val="both"/>
        <w:rPr>
          <w:sz w:val="24"/>
          <w:szCs w:val="24"/>
        </w:rPr>
      </w:pPr>
      <w:r>
        <w:rPr>
          <w:sz w:val="24"/>
          <w:szCs w:val="24"/>
        </w:rPr>
        <w:t xml:space="preserve">                                        </w:t>
      </w:r>
      <w:r>
        <w:rPr>
          <w:sz w:val="24"/>
          <w:szCs w:val="24"/>
        </w:rPr>
        <w:t>______________________________</w:t>
      </w:r>
    </w:p>
    <w:p>
      <w:pPr>
        <w:pStyle w:val="ConsPlusNonformat"/>
        <w:jc w:val="right"/>
        <w:rPr>
          <w:sz w:val="24"/>
          <w:szCs w:val="24"/>
        </w:rPr>
      </w:pPr>
      <w:r>
        <w:rPr>
          <w:sz w:val="24"/>
          <w:szCs w:val="24"/>
        </w:rPr>
        <w:t xml:space="preserve">                                          </w:t>
      </w:r>
      <w:r>
        <w:rPr>
          <w:sz w:val="24"/>
          <w:szCs w:val="24"/>
        </w:rPr>
        <w:t>_______________________________</w:t>
      </w:r>
    </w:p>
    <w:p>
      <w:pPr>
        <w:pStyle w:val="ConsPlusNonformat"/>
        <w:jc w:val="right"/>
        <w:rPr>
          <w:sz w:val="24"/>
          <w:szCs w:val="24"/>
        </w:rPr>
      </w:pPr>
      <w:r>
        <w:rPr>
          <w:sz w:val="24"/>
          <w:szCs w:val="24"/>
        </w:rPr>
        <w:t xml:space="preserve">                                             </w:t>
      </w:r>
      <w:r>
        <w:rPr>
          <w:sz w:val="24"/>
          <w:szCs w:val="24"/>
        </w:rPr>
        <w:t>_______________________________</w:t>
      </w:r>
    </w:p>
    <w:p>
      <w:pPr>
        <w:pStyle w:val="ConsPlusNonformat"/>
        <w:jc w:val="both"/>
        <w:rPr>
          <w:sz w:val="24"/>
          <w:szCs w:val="24"/>
        </w:rPr>
      </w:pPr>
      <w:r>
        <w:rPr>
          <w:sz w:val="24"/>
          <w:szCs w:val="24"/>
        </w:rPr>
        <w:t xml:space="preserve">                                        </w:t>
      </w:r>
      <w:r>
        <w:rPr>
          <w:sz w:val="24"/>
          <w:szCs w:val="24"/>
        </w:rPr>
        <w:t xml:space="preserve">Почтовый адрес:                                                   </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 xml:space="preserve">______________________________                                                         </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______________________________</w:t>
      </w:r>
    </w:p>
    <w:p>
      <w:pPr>
        <w:pStyle w:val="ConsPlusNonformat"/>
        <w:jc w:val="both"/>
        <w:rPr>
          <w:sz w:val="24"/>
          <w:szCs w:val="24"/>
        </w:rPr>
      </w:pPr>
      <w:r>
        <w:rPr>
          <w:sz w:val="24"/>
          <w:szCs w:val="24"/>
        </w:rPr>
        <w:t xml:space="preserve">                                            </w:t>
      </w:r>
    </w:p>
    <w:p>
      <w:pPr>
        <w:pStyle w:val="ConsPlusNonformat"/>
        <w:jc w:val="both"/>
        <w:rPr>
          <w:sz w:val="24"/>
          <w:szCs w:val="24"/>
        </w:rPr>
      </w:pPr>
      <w:r>
        <w:rPr>
          <w:sz w:val="24"/>
          <w:szCs w:val="24"/>
        </w:rPr>
        <w:t xml:space="preserve">                                        </w:t>
      </w:r>
      <w:r>
        <w:rPr>
          <w:sz w:val="24"/>
          <w:szCs w:val="24"/>
        </w:rPr>
        <w:t>______________________________</w:t>
      </w:r>
    </w:p>
    <w:p>
      <w:pPr>
        <w:pStyle w:val="ConsPlusNonformat"/>
        <w:jc w:val="both"/>
        <w:rPr>
          <w:sz w:val="24"/>
          <w:szCs w:val="24"/>
        </w:rPr>
      </w:pPr>
      <w:r>
        <w:rPr>
          <w:sz w:val="24"/>
          <w:szCs w:val="24"/>
        </w:rPr>
        <w:t xml:space="preserve">                                        </w:t>
      </w:r>
      <w:r>
        <w:rPr>
          <w:sz w:val="24"/>
          <w:szCs w:val="24"/>
        </w:rPr>
        <w:t>Адрес электронной почты (при</w:t>
      </w:r>
    </w:p>
    <w:p>
      <w:pPr>
        <w:pStyle w:val="ConsPlusNonformat"/>
        <w:jc w:val="both"/>
        <w:rPr>
          <w:sz w:val="24"/>
          <w:szCs w:val="24"/>
        </w:rPr>
      </w:pPr>
      <w:r>
        <w:rPr>
          <w:sz w:val="24"/>
          <w:szCs w:val="24"/>
        </w:rPr>
        <w:t xml:space="preserve">                                        </w:t>
      </w:r>
      <w:r>
        <w:rPr>
          <w:sz w:val="24"/>
          <w:szCs w:val="24"/>
        </w:rPr>
        <w:t>наличии):</w:t>
      </w:r>
    </w:p>
    <w:p>
      <w:pPr>
        <w:pStyle w:val="ConsPlusNonformat"/>
        <w:jc w:val="both"/>
        <w:rPr>
          <w:sz w:val="24"/>
          <w:szCs w:val="24"/>
        </w:rPr>
      </w:pPr>
      <w:r>
        <w:rPr>
          <w:sz w:val="24"/>
          <w:szCs w:val="24"/>
        </w:rPr>
        <w:t xml:space="preserve">                                                         </w:t>
      </w:r>
    </w:p>
    <w:p>
      <w:pPr>
        <w:pStyle w:val="ConsPlusNonformat"/>
        <w:jc w:val="both"/>
        <w:rPr>
          <w:sz w:val="24"/>
          <w:szCs w:val="24"/>
        </w:rPr>
      </w:pPr>
      <w:r>
        <w:rPr>
          <w:sz w:val="24"/>
          <w:szCs w:val="24"/>
        </w:rPr>
        <w:t xml:space="preserve">                                        </w:t>
      </w:r>
      <w:r>
        <w:rPr>
          <w:sz w:val="24"/>
          <w:szCs w:val="24"/>
        </w:rPr>
        <w:t>______________________________</w:t>
      </w:r>
    </w:p>
    <w:p>
      <w:pPr>
        <w:pStyle w:val="ConsPlusNonformat"/>
        <w:jc w:val="both"/>
        <w:rPr>
          <w:sz w:val="24"/>
          <w:szCs w:val="24"/>
        </w:rPr>
      </w:pPr>
      <w:r>
        <w:rPr>
          <w:sz w:val="24"/>
          <w:szCs w:val="24"/>
        </w:rPr>
        <w:t xml:space="preserve">                                                  </w:t>
      </w:r>
    </w:p>
    <w:p>
      <w:pPr>
        <w:pStyle w:val="ConsPlusNonformat"/>
        <w:jc w:val="both"/>
        <w:rPr>
          <w:sz w:val="24"/>
          <w:szCs w:val="24"/>
        </w:rPr>
      </w:pPr>
      <w:r>
        <w:rPr>
          <w:sz w:val="24"/>
          <w:szCs w:val="24"/>
        </w:rPr>
        <w:t xml:space="preserve">                                        </w:t>
      </w:r>
      <w:r>
        <w:rPr>
          <w:sz w:val="24"/>
          <w:szCs w:val="24"/>
        </w:rPr>
        <w:t>______________________________</w:t>
      </w:r>
    </w:p>
    <w:p>
      <w:pPr>
        <w:pStyle w:val="ConsPlusNonformat"/>
        <w:jc w:val="both"/>
        <w:rPr>
          <w:sz w:val="24"/>
          <w:szCs w:val="24"/>
          <w:highlight w:val="none"/>
        </w:rPr>
      </w:pPr>
      <w:r>
        <w:rPr>
          <w:sz w:val="24"/>
          <w:szCs w:val="24"/>
        </w:rPr>
      </w:r>
    </w:p>
    <w:p>
      <w:pPr>
        <w:pStyle w:val="ConsPlusNonformat"/>
        <w:jc w:val="both"/>
        <w:rPr>
          <w:sz w:val="24"/>
          <w:szCs w:val="24"/>
        </w:rPr>
      </w:pPr>
      <w:bookmarkStart w:id="4" w:name="undefined_Копия_1"/>
      <w:bookmarkEnd w:id="4"/>
      <w:r>
        <w:rPr>
          <w:sz w:val="24"/>
          <w:szCs w:val="24"/>
        </w:rPr>
        <w:t xml:space="preserve">                           </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ab/>
        <w:tab/>
        <w:tab/>
        <w:tab/>
        <w:tab/>
        <w:tab/>
        <w:t xml:space="preserve"> Уведомление</w:t>
      </w:r>
    </w:p>
    <w:p>
      <w:pPr>
        <w:pStyle w:val="ConsPlusNonformat"/>
        <w:jc w:val="both"/>
        <w:rPr>
          <w:sz w:val="24"/>
          <w:szCs w:val="24"/>
        </w:rPr>
      </w:pPr>
      <w:r>
        <w:rPr>
          <w:sz w:val="24"/>
          <w:szCs w:val="24"/>
        </w:rPr>
        <w:t xml:space="preserve">          </w:t>
      </w:r>
      <w:r>
        <w:rPr>
          <w:sz w:val="24"/>
          <w:szCs w:val="24"/>
        </w:rPr>
        <w:t>о несоответствии указанных в уведомлении о планируемых</w:t>
      </w:r>
    </w:p>
    <w:p>
      <w:pPr>
        <w:pStyle w:val="ConsPlusNonformat"/>
        <w:jc w:val="both"/>
        <w:rPr>
          <w:sz w:val="24"/>
          <w:szCs w:val="24"/>
        </w:rPr>
      </w:pPr>
      <w:r>
        <w:rPr>
          <w:sz w:val="24"/>
          <w:szCs w:val="24"/>
        </w:rPr>
        <w:t xml:space="preserve">     </w:t>
      </w:r>
      <w:r>
        <w:rPr>
          <w:sz w:val="24"/>
          <w:szCs w:val="24"/>
        </w:rPr>
        <w:t>строительстве или реконструкции объекта индивидуального жилищного</w:t>
      </w:r>
    </w:p>
    <w:p>
      <w:pPr>
        <w:pStyle w:val="ConsPlusNonformat"/>
        <w:jc w:val="both"/>
        <w:rPr>
          <w:sz w:val="24"/>
          <w:szCs w:val="24"/>
        </w:rPr>
      </w:pPr>
      <w:r>
        <w:rPr>
          <w:sz w:val="24"/>
          <w:szCs w:val="24"/>
        </w:rPr>
        <w:t xml:space="preserve">    </w:t>
      </w:r>
      <w:r>
        <w:rPr>
          <w:sz w:val="24"/>
          <w:szCs w:val="24"/>
        </w:rPr>
        <w:t>строительства или садового дома параметров объекта индивидуального</w:t>
      </w:r>
    </w:p>
    <w:p>
      <w:pPr>
        <w:pStyle w:val="ConsPlusNonformat"/>
        <w:jc w:val="both"/>
        <w:rPr>
          <w:sz w:val="24"/>
          <w:szCs w:val="24"/>
        </w:rPr>
      </w:pPr>
      <w:r>
        <w:rPr>
          <w:sz w:val="24"/>
          <w:szCs w:val="24"/>
        </w:rPr>
        <w:t xml:space="preserve">    </w:t>
      </w:r>
      <w:r>
        <w:rPr>
          <w:sz w:val="24"/>
          <w:szCs w:val="24"/>
        </w:rPr>
        <w:t>жилищного строительства или садового дома установленным параметрам</w:t>
      </w:r>
    </w:p>
    <w:p>
      <w:pPr>
        <w:pStyle w:val="ConsPlusNonformat"/>
        <w:jc w:val="both"/>
        <w:rPr>
          <w:sz w:val="24"/>
          <w:szCs w:val="24"/>
        </w:rPr>
      </w:pPr>
      <w:r>
        <w:rPr>
          <w:sz w:val="24"/>
          <w:szCs w:val="24"/>
        </w:rPr>
        <w:t xml:space="preserve">         </w:t>
      </w:r>
      <w:r>
        <w:rPr>
          <w:sz w:val="24"/>
          <w:szCs w:val="24"/>
        </w:rPr>
        <w:t>и (или) недопустимости размещения объекта индивидуального</w:t>
      </w:r>
    </w:p>
    <w:p>
      <w:pPr>
        <w:pStyle w:val="ConsPlusNonformat"/>
        <w:jc w:val="both"/>
        <w:rPr>
          <w:sz w:val="24"/>
          <w:szCs w:val="24"/>
        </w:rPr>
      </w:pPr>
      <w:r>
        <w:rPr>
          <w:sz w:val="24"/>
          <w:szCs w:val="24"/>
        </w:rPr>
        <w:t xml:space="preserve">      </w:t>
      </w:r>
      <w:r>
        <w:rPr>
          <w:sz w:val="24"/>
          <w:szCs w:val="24"/>
        </w:rPr>
        <w:t>жилищного строительства или садового дома на земельном участке</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"__" ____________ 20__ г.                                    N _______</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направленного</w:t>
      </w:r>
    </w:p>
    <w:p>
      <w:pPr>
        <w:pStyle w:val="ConsPlusNonformat"/>
        <w:jc w:val="both"/>
        <w:rPr>
          <w:sz w:val="24"/>
          <w:szCs w:val="24"/>
        </w:rPr>
      </w:pPr>
      <w:r>
        <w:rPr>
          <w:sz w:val="24"/>
          <w:szCs w:val="24"/>
        </w:rPr>
        <w:t>(дата направления уведомления)     __________________________________</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зарегистрированного</w:t>
      </w:r>
    </w:p>
    <w:p>
      <w:pPr>
        <w:pStyle w:val="ConsPlusNonformat"/>
        <w:jc w:val="both"/>
        <w:rPr>
          <w:sz w:val="24"/>
          <w:szCs w:val="24"/>
        </w:rPr>
      </w:pPr>
      <w:r>
        <w:rPr>
          <w:sz w:val="24"/>
          <w:szCs w:val="24"/>
        </w:rPr>
        <w:t>(дата и номер регистрации уведомления)_______________________________</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уведомляем:</w:t>
      </w:r>
    </w:p>
    <w:p>
      <w:pPr>
        <w:pStyle w:val="ConsPlusNonformat"/>
        <w:jc w:val="both"/>
        <w:rPr>
          <w:sz w:val="24"/>
          <w:szCs w:val="24"/>
        </w:rPr>
      </w:pPr>
      <w:r>
        <w:rPr>
          <w:sz w:val="24"/>
          <w:szCs w:val="24"/>
        </w:rPr>
        <w:t>1)   о   несоответствии  параметров,  указанных  в  уведомлении  предельным</w:t>
      </w:r>
    </w:p>
    <w:p>
      <w:pPr>
        <w:pStyle w:val="ConsPlusNonformat"/>
        <w:jc w:val="both"/>
        <w:rPr>
          <w:sz w:val="24"/>
          <w:szCs w:val="24"/>
        </w:rPr>
      </w:pPr>
      <w:r>
        <w:rPr>
          <w:sz w:val="24"/>
          <w:szCs w:val="24"/>
        </w:rPr>
        <w:t>параметрам  разрешенного  строительства, реконструкции объекта капитального</w:t>
      </w:r>
    </w:p>
    <w:p>
      <w:pPr>
        <w:pStyle w:val="ConsPlusNonformat"/>
        <w:jc w:val="both"/>
        <w:rPr>
          <w:sz w:val="24"/>
          <w:szCs w:val="24"/>
        </w:rPr>
      </w:pPr>
      <w:r>
        <w:rPr>
          <w:sz w:val="24"/>
          <w:szCs w:val="24"/>
        </w:rPr>
        <w:t>строительства по следующим основаниям:</w:t>
      </w:r>
    </w:p>
    <w:p>
      <w:pPr>
        <w:pStyle w:val="ConsPlusNonformat"/>
        <w:jc w:val="both"/>
        <w:rPr>
          <w:sz w:val="24"/>
          <w:szCs w:val="24"/>
        </w:rPr>
      </w:pPr>
      <w:r>
        <w:rPr>
          <w:sz w:val="24"/>
          <w:szCs w:val="24"/>
        </w:rPr>
        <w:t>______________________________________________________________________</w:t>
      </w:r>
    </w:p>
    <w:p>
      <w:pPr>
        <w:pStyle w:val="ConsPlusNonformat"/>
        <w:jc w:val="both"/>
        <w:rPr>
          <w:sz w:val="24"/>
          <w:szCs w:val="24"/>
        </w:rPr>
      </w:pPr>
      <w:r>
        <w:rPr>
          <w:sz w:val="24"/>
          <w:szCs w:val="24"/>
        </w:rPr>
        <w:t>______________________________________________________________________</w:t>
      </w:r>
    </w:p>
    <w:p>
      <w:pPr>
        <w:pStyle w:val="ConsPlusNonformat"/>
        <w:jc w:val="both"/>
        <w:rPr/>
      </w:pPr>
      <w:r>
        <w:rPr>
          <w:sz w:val="24"/>
          <w:szCs w:val="24"/>
        </w:rPr>
        <w:t xml:space="preserve">(сведения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w:t>
      </w:r>
      <w:hyperlink r:id="rId11" w:tgtFrame="&quot;Градостроительный кодекс Российской Федерации">
        <w:r>
          <w:rPr>
            <w:color w:val="0000FF"/>
            <w:sz w:val="24"/>
            <w:szCs w:val="24"/>
          </w:rPr>
          <w:t>кодексом</w:t>
        </w:r>
      </w:hyperlink>
      <w:r>
        <w:rPr>
          <w:sz w:val="24"/>
          <w:szCs w:val="24"/>
        </w:rPr>
        <w:t xml:space="preserve"> Российской Федерации  (Собрание  законодательства Российской Федерации, 2005, N 1, ст. 16;  2018,  N 32, ст. 5135), другими федеральными законами, действующими на</w:t>
      </w:r>
    </w:p>
    <w:p>
      <w:pPr>
        <w:pStyle w:val="ConsPlusNonformat"/>
        <w:jc w:val="both"/>
        <w:rPr>
          <w:sz w:val="24"/>
          <w:szCs w:val="24"/>
        </w:rPr>
      </w:pPr>
      <w:r>
        <w:rPr>
          <w:sz w:val="24"/>
          <w:szCs w:val="24"/>
        </w:rPr>
        <w:t>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pPr>
        <w:pStyle w:val="ConsPlusNonformat"/>
        <w:jc w:val="both"/>
        <w:rPr>
          <w:sz w:val="24"/>
          <w:szCs w:val="24"/>
        </w:rPr>
      </w:pPr>
      <w:r>
        <w:rPr>
          <w:sz w:val="24"/>
          <w:szCs w:val="24"/>
        </w:rPr>
        <w:t>______________________________________________________________________</w:t>
      </w:r>
    </w:p>
    <w:p>
      <w:pPr>
        <w:pStyle w:val="ConsPlusNonformat"/>
        <w:jc w:val="both"/>
        <w:rPr>
          <w:sz w:val="24"/>
          <w:szCs w:val="24"/>
        </w:rPr>
      </w:pPr>
      <w:r>
        <w:rPr>
          <w:sz w:val="24"/>
          <w:szCs w:val="24"/>
        </w:rPr>
        <w:t>______________________________________________________________________</w:t>
      </w:r>
    </w:p>
    <w:p>
      <w:pPr>
        <w:pStyle w:val="ConsPlusNonformat"/>
        <w:jc w:val="both"/>
        <w:rPr>
          <w:sz w:val="24"/>
          <w:szCs w:val="24"/>
        </w:rPr>
      </w:pPr>
      <w:r>
        <w:rPr>
          <w:sz w:val="24"/>
          <w:szCs w:val="24"/>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pPr>
        <w:pStyle w:val="ConsPlusNonformat"/>
        <w:jc w:val="both"/>
        <w:rPr>
          <w:sz w:val="24"/>
          <w:szCs w:val="24"/>
        </w:rPr>
      </w:pPr>
      <w:r>
        <w:rPr>
          <w:sz w:val="24"/>
          <w:szCs w:val="24"/>
        </w:rPr>
        <w:t>______________________________________________________________________</w:t>
      </w:r>
    </w:p>
    <w:p>
      <w:pPr>
        <w:pStyle w:val="ConsPlusNonformat"/>
        <w:jc w:val="both"/>
        <w:rPr>
          <w:sz w:val="24"/>
          <w:szCs w:val="24"/>
        </w:rPr>
      </w:pPr>
      <w:r>
        <w:rPr>
          <w:sz w:val="24"/>
          <w:szCs w:val="24"/>
        </w:rPr>
        <w:t>______________________________________________________________________</w:t>
      </w:r>
    </w:p>
    <w:p>
      <w:pPr>
        <w:pStyle w:val="ConsPlusNonformat"/>
        <w:jc w:val="both"/>
        <w:rPr>
          <w:sz w:val="24"/>
          <w:szCs w:val="24"/>
        </w:rPr>
      </w:pPr>
      <w:r>
        <w:rPr>
          <w:sz w:val="24"/>
          <w:szCs w:val="24"/>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pPr>
        <w:pStyle w:val="ConsPlusNonformat"/>
        <w:jc w:val="both"/>
        <w:rPr>
          <w:sz w:val="24"/>
          <w:szCs w:val="24"/>
        </w:rPr>
      </w:pPr>
      <w:r>
        <w:rPr>
          <w:sz w:val="24"/>
          <w:szCs w:val="24"/>
        </w:rPr>
        <w:t>______________________________________________________________________</w:t>
      </w:r>
    </w:p>
    <w:p>
      <w:pPr>
        <w:pStyle w:val="ConsPlusNonformat"/>
        <w:jc w:val="both"/>
        <w:rPr>
          <w:sz w:val="24"/>
          <w:szCs w:val="24"/>
        </w:rPr>
      </w:pPr>
      <w:r>
        <w:rPr>
          <w:sz w:val="24"/>
          <w:szCs w:val="24"/>
        </w:rPr>
        <w:t>______________________________________________________________________</w:t>
      </w:r>
    </w:p>
    <w:p>
      <w:pPr>
        <w:pStyle w:val="ConsPlusNonformat"/>
        <w:jc w:val="both"/>
        <w:rPr>
          <w:sz w:val="24"/>
          <w:szCs w:val="24"/>
        </w:rPr>
      </w:pPr>
      <w:r>
        <w:rPr>
          <w:sz w:val="24"/>
          <w:szCs w:val="24"/>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p>
      <w:pPr>
        <w:pStyle w:val="ConsPlusNonformat"/>
        <w:jc w:val="both"/>
        <w:rPr>
          <w:sz w:val="24"/>
          <w:szCs w:val="24"/>
          <w:highlight w:val="none"/>
        </w:rPr>
      </w:pPr>
      <w:r>
        <w:rPr>
          <w:sz w:val="24"/>
          <w:szCs w:val="24"/>
        </w:rPr>
      </w:r>
    </w:p>
    <w:p>
      <w:pPr>
        <w:pStyle w:val="ConsPlusNonformat"/>
        <w:jc w:val="left"/>
        <w:rPr>
          <w:sz w:val="24"/>
          <w:szCs w:val="24"/>
        </w:rPr>
      </w:pPr>
      <w:r>
        <w:rPr>
          <w:sz w:val="24"/>
          <w:szCs w:val="24"/>
        </w:rPr>
        <w:t>__________________________         ___________   _____________________</w:t>
      </w:r>
    </w:p>
    <w:p>
      <w:pPr>
        <w:pStyle w:val="ConsPlusNonformat"/>
        <w:jc w:val="left"/>
        <w:rPr>
          <w:sz w:val="24"/>
          <w:szCs w:val="24"/>
        </w:rPr>
      </w:pPr>
      <w:r>
        <w:rPr>
          <w:sz w:val="24"/>
          <w:szCs w:val="24"/>
        </w:rPr>
        <w:t>(должность уполномоченного лица     (подпись)    (расшифровка подписи)</w:t>
      </w:r>
    </w:p>
    <w:p>
      <w:pPr>
        <w:pStyle w:val="ConsPlusNonformat"/>
        <w:jc w:val="left"/>
        <w:rPr>
          <w:sz w:val="24"/>
          <w:szCs w:val="24"/>
        </w:rPr>
      </w:pPr>
      <w:r>
        <w:rPr>
          <w:sz w:val="24"/>
          <w:szCs w:val="24"/>
        </w:rPr>
        <w:t xml:space="preserve">уполномоченного на выдачу </w:t>
      </w:r>
    </w:p>
    <w:p>
      <w:pPr>
        <w:pStyle w:val="ConsPlusNonformat"/>
        <w:jc w:val="left"/>
        <w:rPr>
          <w:sz w:val="24"/>
          <w:szCs w:val="24"/>
        </w:rPr>
      </w:pPr>
      <w:r>
        <w:rPr>
          <w:sz w:val="24"/>
          <w:szCs w:val="24"/>
        </w:rPr>
        <w:t xml:space="preserve">разрешений на строительство </w:t>
      </w:r>
    </w:p>
    <w:p>
      <w:pPr>
        <w:pStyle w:val="ConsPlusNonformat"/>
        <w:jc w:val="both"/>
        <w:rPr>
          <w:sz w:val="24"/>
          <w:szCs w:val="24"/>
        </w:rPr>
      </w:pPr>
      <w:r>
        <w:rPr>
          <w:sz w:val="24"/>
          <w:szCs w:val="24"/>
        </w:rPr>
        <w:t xml:space="preserve">федерального органа </w:t>
      </w:r>
    </w:p>
    <w:p>
      <w:pPr>
        <w:pStyle w:val="ConsPlusNonformat"/>
        <w:jc w:val="both"/>
        <w:rPr>
          <w:sz w:val="24"/>
          <w:szCs w:val="24"/>
        </w:rPr>
      </w:pPr>
      <w:r>
        <w:rPr>
          <w:sz w:val="24"/>
          <w:szCs w:val="24"/>
        </w:rPr>
        <w:t>исполнительной власти,</w:t>
      </w:r>
    </w:p>
    <w:p>
      <w:pPr>
        <w:pStyle w:val="ConsPlusNonformat"/>
        <w:jc w:val="both"/>
        <w:rPr>
          <w:sz w:val="24"/>
          <w:szCs w:val="24"/>
        </w:rPr>
      </w:pPr>
      <w:r>
        <w:rPr>
          <w:sz w:val="24"/>
          <w:szCs w:val="24"/>
        </w:rPr>
        <w:t xml:space="preserve">органа исполнительной </w:t>
      </w:r>
    </w:p>
    <w:p>
      <w:pPr>
        <w:pStyle w:val="ConsPlusNonformat"/>
        <w:jc w:val="both"/>
        <w:rPr>
          <w:sz w:val="24"/>
          <w:szCs w:val="24"/>
        </w:rPr>
      </w:pPr>
      <w:r>
        <w:rPr>
          <w:sz w:val="24"/>
          <w:szCs w:val="24"/>
        </w:rPr>
        <w:t xml:space="preserve">власти субъекта </w:t>
      </w:r>
    </w:p>
    <w:p>
      <w:pPr>
        <w:pStyle w:val="ConsPlusNonformat"/>
        <w:jc w:val="both"/>
        <w:rPr>
          <w:sz w:val="24"/>
          <w:szCs w:val="24"/>
        </w:rPr>
      </w:pPr>
      <w:r>
        <w:rPr>
          <w:sz w:val="24"/>
          <w:szCs w:val="24"/>
        </w:rPr>
        <w:t xml:space="preserve">Российской Федерации,органа </w:t>
      </w:r>
    </w:p>
    <w:p>
      <w:pPr>
        <w:pStyle w:val="ConsPlusNonformat"/>
        <w:jc w:val="both"/>
        <w:rPr>
          <w:sz w:val="24"/>
          <w:szCs w:val="24"/>
        </w:rPr>
      </w:pPr>
      <w:r>
        <w:rPr>
          <w:sz w:val="24"/>
          <w:szCs w:val="24"/>
        </w:rPr>
        <w:t>местного самоуправления)</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М.П.</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К настоящему уведомлению прилагаются:</w:t>
      </w:r>
    </w:p>
    <w:p>
      <w:pPr>
        <w:pStyle w:val="ConsPlusNonformat"/>
        <w:jc w:val="both"/>
        <w:rPr>
          <w:sz w:val="24"/>
          <w:szCs w:val="24"/>
        </w:rPr>
      </w:pPr>
      <w:r>
        <w:rPr>
          <w:sz w:val="24"/>
          <w:szCs w:val="24"/>
        </w:rPr>
        <w:t>______________________________________________________________________</w:t>
      </w:r>
    </w:p>
    <w:p>
      <w:pPr>
        <w:sectPr>
          <w:headerReference w:type="default" r:id="rId12"/>
          <w:headerReference w:type="first" r:id="rId13"/>
          <w:type w:val="nextPage"/>
          <w:pgSz w:w="11906" w:h="16838"/>
          <w:pgMar w:left="1134" w:right="567" w:gutter="0" w:header="709" w:top="1134" w:footer="0" w:bottom="851"/>
          <w:pgNumType w:fmt="decimal"/>
          <w:formProt w:val="false"/>
          <w:titlePg/>
          <w:textDirection w:val="lrTb"/>
          <w:docGrid w:type="default" w:linePitch="360" w:charSpace="0"/>
        </w:sectPr>
        <w:pStyle w:val="ConsPlusNonformat"/>
        <w:jc w:val="both"/>
        <w:rPr>
          <w:sz w:val="24"/>
          <w:szCs w:val="24"/>
        </w:rPr>
      </w:pPr>
      <w:r>
        <w:rPr>
          <w:sz w:val="24"/>
          <w:szCs w:val="24"/>
        </w:rPr>
        <w:t>______________________________________________________________________</w:t>
      </w:r>
    </w:p>
    <w:p>
      <w:pPr>
        <w:pStyle w:val="Normal"/>
        <w:spacing w:lineRule="auto" w:line="240" w:before="0" w:after="0"/>
        <w:ind w:left="5812" w:right="-1" w:firstLine="709"/>
        <w:rPr>
          <w:sz w:val="24"/>
          <w:szCs w:val="24"/>
        </w:rPr>
      </w:pPr>
      <w:r>
        <w:rPr>
          <w:rFonts w:ascii="Times New Roman" w:hAnsi="Times New Roman"/>
          <w:sz w:val="24"/>
          <w:szCs w:val="24"/>
        </w:rPr>
        <w:t>Приложение № 4</w:t>
      </w:r>
    </w:p>
    <w:p>
      <w:pPr>
        <w:pStyle w:val="Normal"/>
        <w:spacing w:lineRule="auto" w:line="240" w:before="0" w:after="0"/>
        <w:ind w:left="5812" w:hanging="0"/>
        <w:rPr>
          <w:sz w:val="24"/>
          <w:szCs w:val="24"/>
        </w:rPr>
      </w:pPr>
      <w:r>
        <w:rPr>
          <w:rFonts w:ascii="Times New Roman" w:hAnsi="Times New Roman"/>
          <w:sz w:val="24"/>
          <w:szCs w:val="24"/>
        </w:rPr>
        <w:t xml:space="preserve">к </w:t>
      </w:r>
      <w:r>
        <w:rPr>
          <w:rFonts w:ascii="Times New Roman" w:hAnsi="Times New Roman"/>
          <w:sz w:val="24"/>
          <w:szCs w:val="24"/>
          <w:lang w:eastAsia="zh-CN"/>
        </w:rPr>
        <w:t xml:space="preserve">Административному регламенту предоставления муниципальной услуги </w:t>
      </w:r>
      <w:r>
        <w:rPr>
          <w:rFonts w:ascii="Times New Roman" w:hAnsi="Times New Roman"/>
          <w:bCs/>
          <w:sz w:val="24"/>
          <w:szCs w:val="24"/>
          <w:lang w:eastAsia="zh-CN"/>
        </w:rPr>
        <w:t xml:space="preserve">по направлению уведомления </w:t>
      </w:r>
      <w:r>
        <w:rPr>
          <w:rFonts w:ascii="Times New Roman" w:hAnsi="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Normal"/>
        <w:spacing w:lineRule="auto" w:line="240" w:before="0" w:after="0"/>
        <w:ind w:right="-1" w:hanging="0"/>
        <w:jc w:val="center"/>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jc w:val="center"/>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jc w:val="center"/>
        <w:rPr>
          <w:sz w:val="24"/>
          <w:szCs w:val="24"/>
        </w:rPr>
      </w:pPr>
      <w:r>
        <w:rPr>
          <w:b/>
          <w:bCs/>
          <w:sz w:val="24"/>
          <w:szCs w:val="24"/>
        </w:rPr>
        <w:t>Форма решения об отказе в предоставлении услуги в части исправления технической(-их) ошибки(-ок) в уведомлении о соответствии и выдачи повторного экземпляра (дубликата) уведомления о соответствии/решения об отказе в приеме документов, необходимых для предоставления услуги</w:t>
      </w:r>
    </w:p>
    <w:p>
      <w:pPr>
        <w:pStyle w:val="Normal"/>
        <w:spacing w:lineRule="auto" w:line="240" w:before="0" w:after="0"/>
        <w:ind w:right="-1" w:hanging="0"/>
        <w:jc w:val="center"/>
        <w:rPr>
          <w:b/>
          <w:bCs/>
          <w:sz w:val="24"/>
          <w:szCs w:val="24"/>
          <w:highlight w:val="none"/>
        </w:rPr>
      </w:pPr>
      <w:r>
        <w:rPr>
          <w:b/>
          <w:bCs/>
          <w:sz w:val="24"/>
          <w:szCs w:val="24"/>
        </w:rPr>
      </w:r>
    </w:p>
    <w:p>
      <w:pPr>
        <w:pStyle w:val="Normal"/>
        <w:spacing w:lineRule="auto" w:line="240" w:before="0" w:after="0"/>
        <w:ind w:right="-1" w:hanging="0"/>
        <w:jc w:val="center"/>
        <w:rPr>
          <w:rFonts w:ascii="Times New Roman" w:hAnsi="Times New Roman"/>
          <w:sz w:val="24"/>
          <w:szCs w:val="24"/>
          <w:highlight w:val="none"/>
        </w:rPr>
      </w:pPr>
      <w:r>
        <w:rPr>
          <w:rFonts w:ascii="Times New Roman" w:hAnsi="Times New Roman"/>
          <w:sz w:val="24"/>
          <w:szCs w:val="24"/>
        </w:rPr>
      </w:r>
    </w:p>
    <w:p>
      <w:pPr>
        <w:pStyle w:val="Normal"/>
        <w:pBdr>
          <w:top w:val="single" w:sz="4" w:space="1" w:color="000000"/>
        </w:pBdr>
        <w:spacing w:lineRule="auto" w:line="240" w:before="0" w:after="0"/>
        <w:ind w:right="-1" w:hanging="0"/>
        <w:jc w:val="center"/>
        <w:rPr>
          <w:sz w:val="24"/>
          <w:szCs w:val="24"/>
        </w:rPr>
      </w:pPr>
      <w:r>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spacing w:lineRule="auto" w:line="240" w:before="0" w:after="0"/>
        <w:ind w:left="5670" w:right="-1" w:hanging="0"/>
        <w:rPr>
          <w:sz w:val="24"/>
          <w:szCs w:val="24"/>
        </w:rPr>
      </w:pPr>
      <w:r>
        <w:rPr>
          <w:rFonts w:ascii="Times New Roman" w:hAnsi="Times New Roman"/>
          <w:sz w:val="24"/>
          <w:szCs w:val="24"/>
        </w:rPr>
        <w:t>Кому:</w:t>
      </w:r>
    </w:p>
    <w:p>
      <w:pPr>
        <w:pStyle w:val="Normal"/>
        <w:spacing w:lineRule="auto" w:line="240" w:before="0" w:after="0"/>
        <w:ind w:left="5670" w:right="-1" w:hanging="0"/>
        <w:rPr>
          <w:rFonts w:ascii="Times New Roman" w:hAnsi="Times New Roman"/>
          <w:sz w:val="24"/>
          <w:szCs w:val="24"/>
          <w:highlight w:val="none"/>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highlight w:val="none"/>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highlight w:val="none"/>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left="5670" w:right="-1" w:hanging="0"/>
        <w:rPr>
          <w:sz w:val="24"/>
          <w:szCs w:val="24"/>
        </w:rPr>
      </w:pPr>
      <w:r>
        <w:rPr>
          <w:rFonts w:ascii="Times New Roman" w:hAnsi="Times New Roman"/>
          <w:sz w:val="24"/>
          <w:szCs w:val="24"/>
        </w:rPr>
        <w:t xml:space="preserve">Почтовый адрес: </w:t>
      </w:r>
    </w:p>
    <w:p>
      <w:pPr>
        <w:pStyle w:val="Normal"/>
        <w:pBdr>
          <w:top w:val="single" w:sz="4" w:space="1" w:color="000000"/>
        </w:pBdr>
        <w:spacing w:lineRule="auto" w:line="240" w:before="0" w:after="0"/>
        <w:ind w:left="5670"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highlight w:val="none"/>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highlight w:val="none"/>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left="5670" w:right="-1" w:hanging="0"/>
        <w:rPr>
          <w:sz w:val="24"/>
          <w:szCs w:val="24"/>
        </w:rPr>
      </w:pPr>
      <w:r>
        <w:rPr>
          <w:rFonts w:ascii="Times New Roman" w:hAnsi="Times New Roman"/>
          <w:sz w:val="24"/>
          <w:szCs w:val="24"/>
        </w:rPr>
        <w:t xml:space="preserve">Адрес электронной почты </w:t>
        <w:br/>
        <w:t xml:space="preserve">(при наличии): </w:t>
      </w:r>
    </w:p>
    <w:p>
      <w:pPr>
        <w:pStyle w:val="Normal"/>
        <w:pBdr>
          <w:top w:val="single" w:sz="4" w:space="1" w:color="000000"/>
        </w:pBdr>
        <w:spacing w:lineRule="auto" w:line="240" w:before="0" w:after="0"/>
        <w:ind w:left="5670"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highlight w:val="none"/>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jc w:val="center"/>
        <w:rPr>
          <w:rFonts w:ascii="Times New Roman" w:hAnsi="Times New Roman"/>
          <w:b/>
          <w:sz w:val="24"/>
          <w:szCs w:val="24"/>
          <w:highlight w:val="none"/>
        </w:rPr>
      </w:pPr>
      <w:r>
        <w:rPr>
          <w:rFonts w:ascii="Times New Roman" w:hAnsi="Times New Roman"/>
          <w:b/>
          <w:sz w:val="24"/>
          <w:szCs w:val="24"/>
        </w:rPr>
      </w:r>
    </w:p>
    <w:p>
      <w:pPr>
        <w:pStyle w:val="Normal"/>
        <w:spacing w:lineRule="auto" w:line="240" w:before="0" w:after="0"/>
        <w:ind w:right="-1" w:hanging="0"/>
        <w:jc w:val="center"/>
        <w:rPr>
          <w:sz w:val="24"/>
          <w:szCs w:val="24"/>
        </w:rPr>
      </w:pPr>
      <w:r>
        <w:rPr>
          <w:rFonts w:ascii="Times New Roman" w:hAnsi="Times New Roman"/>
          <w:b/>
          <w:sz w:val="24"/>
          <w:szCs w:val="24"/>
        </w:rPr>
        <w:t xml:space="preserve">Решение </w:t>
      </w:r>
    </w:p>
    <w:p>
      <w:pPr>
        <w:pStyle w:val="Normal"/>
        <w:spacing w:lineRule="auto" w:line="240" w:before="0" w:after="0"/>
        <w:ind w:right="-1" w:hanging="0"/>
        <w:jc w:val="center"/>
        <w:rPr>
          <w:sz w:val="24"/>
          <w:szCs w:val="24"/>
        </w:rPr>
      </w:pPr>
      <w:r>
        <w:rPr>
          <w:rFonts w:ascii="Times New Roman" w:hAnsi="Times New Roman"/>
          <w:b/>
          <w:sz w:val="24"/>
          <w:szCs w:val="24"/>
        </w:rPr>
        <w:t>об отказе в приеме документов/об отказе в предоставлении услуги</w:t>
      </w:r>
    </w:p>
    <w:p>
      <w:pPr>
        <w:pStyle w:val="Normal"/>
        <w:spacing w:lineRule="auto" w:line="240" w:before="0" w:after="0"/>
        <w:ind w:right="-1" w:hanging="0"/>
        <w:jc w:val="center"/>
        <w:rPr>
          <w:rFonts w:ascii="Times New Roman" w:hAnsi="Times New Roman"/>
          <w:b/>
          <w:sz w:val="24"/>
          <w:szCs w:val="24"/>
          <w:highlight w:val="none"/>
        </w:rPr>
      </w:pPr>
      <w:r>
        <w:rPr>
          <w:rFonts w:ascii="Times New Roman" w:hAnsi="Times New Roman"/>
          <w:b/>
          <w:sz w:val="24"/>
          <w:szCs w:val="24"/>
        </w:rPr>
      </w:r>
    </w:p>
    <w:tbl>
      <w:tblPr>
        <w:tblW w:w="9924"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198"/>
        <w:gridCol w:w="397"/>
        <w:gridCol w:w="255"/>
        <w:gridCol w:w="1417"/>
        <w:gridCol w:w="361"/>
        <w:gridCol w:w="375"/>
        <w:gridCol w:w="456"/>
        <w:gridCol w:w="4767"/>
        <w:gridCol w:w="1697"/>
      </w:tblGrid>
      <w:tr>
        <w:trPr/>
        <w:tc>
          <w:tcPr>
            <w:tcW w:w="198" w:type="dxa"/>
            <w:tcBorders/>
            <w:vAlign w:val="bottom"/>
          </w:tcPr>
          <w:p>
            <w:pPr>
              <w:pStyle w:val="Normal"/>
              <w:widowControl w:val="false"/>
              <w:spacing w:lineRule="auto" w:line="240" w:before="0" w:after="0"/>
              <w:ind w:right="-1" w:hanging="0"/>
              <w:jc w:val="right"/>
              <w:rPr>
                <w:sz w:val="24"/>
                <w:szCs w:val="24"/>
              </w:rPr>
            </w:pPr>
            <w:r>
              <w:rPr>
                <w:rFonts w:ascii="Times New Roman" w:hAnsi="Times New Roman"/>
                <w:sz w:val="24"/>
                <w:szCs w:val="24"/>
              </w:rPr>
              <w:t>«</w:t>
            </w:r>
          </w:p>
        </w:tc>
        <w:tc>
          <w:tcPr>
            <w:tcW w:w="397"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highlight w:val="none"/>
              </w:rPr>
            </w:pPr>
            <w:r>
              <w:rPr>
                <w:rFonts w:ascii="Times New Roman" w:hAnsi="Times New Roman"/>
                <w:sz w:val="24"/>
                <w:szCs w:val="24"/>
              </w:rPr>
            </w:r>
          </w:p>
        </w:tc>
        <w:tc>
          <w:tcPr>
            <w:tcW w:w="255" w:type="dxa"/>
            <w:tcBorders/>
            <w:vAlign w:val="bottom"/>
          </w:tcPr>
          <w:p>
            <w:pPr>
              <w:pStyle w:val="Normal"/>
              <w:widowControl w:val="false"/>
              <w:spacing w:lineRule="auto" w:line="240" w:before="0" w:after="0"/>
              <w:ind w:right="-1" w:hanging="0"/>
              <w:rPr>
                <w:sz w:val="24"/>
                <w:szCs w:val="24"/>
              </w:rPr>
            </w:pPr>
            <w:r>
              <w:rPr>
                <w:rFonts w:ascii="Times New Roman" w:hAnsi="Times New Roman"/>
                <w:sz w:val="24"/>
                <w:szCs w:val="24"/>
              </w:rPr>
              <w:t>»</w:t>
            </w:r>
          </w:p>
        </w:tc>
        <w:tc>
          <w:tcPr>
            <w:tcW w:w="1417"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highlight w:val="none"/>
              </w:rPr>
            </w:pPr>
            <w:r>
              <w:rPr>
                <w:rFonts w:ascii="Times New Roman" w:hAnsi="Times New Roman"/>
                <w:sz w:val="24"/>
                <w:szCs w:val="24"/>
              </w:rPr>
            </w:r>
          </w:p>
        </w:tc>
        <w:tc>
          <w:tcPr>
            <w:tcW w:w="361" w:type="dxa"/>
            <w:tcBorders/>
            <w:vAlign w:val="bottom"/>
          </w:tcPr>
          <w:p>
            <w:pPr>
              <w:pStyle w:val="Normal"/>
              <w:widowControl w:val="false"/>
              <w:spacing w:lineRule="auto" w:line="240" w:before="0" w:after="0"/>
              <w:ind w:right="-1" w:hanging="0"/>
              <w:jc w:val="right"/>
              <w:rPr>
                <w:sz w:val="24"/>
                <w:szCs w:val="24"/>
              </w:rPr>
            </w:pPr>
            <w:r>
              <w:rPr>
                <w:rFonts w:ascii="Times New Roman" w:hAnsi="Times New Roman"/>
                <w:sz w:val="24"/>
                <w:szCs w:val="24"/>
              </w:rPr>
              <w:t>20</w:t>
            </w:r>
          </w:p>
        </w:tc>
        <w:tc>
          <w:tcPr>
            <w:tcW w:w="375" w:type="dxa"/>
            <w:tcBorders>
              <w:bottom w:val="single" w:sz="4" w:space="0" w:color="000000"/>
            </w:tcBorders>
            <w:vAlign w:val="bottom"/>
          </w:tcPr>
          <w:p>
            <w:pPr>
              <w:pStyle w:val="Normal"/>
              <w:widowControl w:val="false"/>
              <w:spacing w:lineRule="auto" w:line="240" w:before="0" w:after="0"/>
              <w:ind w:right="-1" w:hanging="0"/>
              <w:rPr>
                <w:rFonts w:ascii="Times New Roman" w:hAnsi="Times New Roman"/>
                <w:sz w:val="24"/>
                <w:szCs w:val="24"/>
                <w:highlight w:val="none"/>
              </w:rPr>
            </w:pPr>
            <w:r>
              <w:rPr>
                <w:rFonts w:ascii="Times New Roman" w:hAnsi="Times New Roman"/>
                <w:sz w:val="24"/>
                <w:szCs w:val="24"/>
              </w:rPr>
            </w:r>
          </w:p>
        </w:tc>
        <w:tc>
          <w:tcPr>
            <w:tcW w:w="456" w:type="dxa"/>
            <w:tcBorders/>
            <w:vAlign w:val="bottom"/>
          </w:tcPr>
          <w:p>
            <w:pPr>
              <w:pStyle w:val="Normal"/>
              <w:widowControl w:val="false"/>
              <w:spacing w:lineRule="auto" w:line="240" w:before="0" w:after="0"/>
              <w:ind w:left="57" w:right="-1" w:hanging="0"/>
              <w:rPr>
                <w:sz w:val="24"/>
                <w:szCs w:val="24"/>
              </w:rPr>
            </w:pPr>
            <w:r>
              <w:rPr>
                <w:rFonts w:ascii="Times New Roman" w:hAnsi="Times New Roman"/>
                <w:sz w:val="24"/>
                <w:szCs w:val="24"/>
              </w:rPr>
              <w:t>г.</w:t>
            </w:r>
          </w:p>
        </w:tc>
        <w:tc>
          <w:tcPr>
            <w:tcW w:w="4767" w:type="dxa"/>
            <w:tcBorders/>
            <w:vAlign w:val="bottom"/>
          </w:tcPr>
          <w:p>
            <w:pPr>
              <w:pStyle w:val="Normal"/>
              <w:widowControl w:val="false"/>
              <w:spacing w:lineRule="auto" w:line="240" w:before="0" w:after="0"/>
              <w:ind w:right="-1" w:hanging="0"/>
              <w:jc w:val="right"/>
              <w:rPr>
                <w:sz w:val="24"/>
                <w:szCs w:val="24"/>
              </w:rPr>
            </w:pPr>
            <w:r>
              <w:rPr>
                <w:rFonts w:ascii="Times New Roman" w:hAnsi="Times New Roman"/>
                <w:sz w:val="24"/>
                <w:szCs w:val="24"/>
              </w:rPr>
              <w:t>№</w:t>
            </w:r>
          </w:p>
        </w:tc>
        <w:tc>
          <w:tcPr>
            <w:tcW w:w="1697"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highlight w:val="none"/>
              </w:rPr>
            </w:pPr>
            <w:r>
              <w:rPr>
                <w:rFonts w:ascii="Times New Roman" w:hAnsi="Times New Roman"/>
                <w:sz w:val="24"/>
                <w:szCs w:val="24"/>
              </w:rPr>
            </w:r>
          </w:p>
        </w:tc>
      </w:tr>
    </w:tbl>
    <w:p>
      <w:pPr>
        <w:pStyle w:val="Normal"/>
        <w:spacing w:lineRule="auto" w:line="240" w:before="0" w:after="0"/>
        <w:rPr>
          <w:rFonts w:ascii="Times New Roman" w:hAnsi="Times New Roman"/>
          <w:color w:val="000000"/>
          <w:sz w:val="24"/>
          <w:szCs w:val="24"/>
          <w:highlight w:val="none"/>
        </w:rPr>
      </w:pPr>
      <w:r>
        <w:rPr>
          <w:rFonts w:ascii="Times New Roman" w:hAnsi="Times New Roman"/>
          <w:color w:val="000000"/>
          <w:sz w:val="24"/>
          <w:szCs w:val="24"/>
        </w:rPr>
      </w:r>
    </w:p>
    <w:p>
      <w:pPr>
        <w:pStyle w:val="Normal"/>
        <w:spacing w:lineRule="auto" w:line="240" w:before="0" w:after="0"/>
        <w:rPr>
          <w:sz w:val="24"/>
          <w:szCs w:val="24"/>
        </w:rPr>
      </w:pPr>
      <w:r>
        <w:rPr>
          <w:rFonts w:ascii="Times New Roman" w:hAnsi="Times New Roman"/>
          <w:color w:val="000000"/>
          <w:sz w:val="24"/>
          <w:szCs w:val="24"/>
        </w:rPr>
        <w:t xml:space="preserve">На основании поступившего запроса, зарегистрированного &lt;&lt;Р.006.03.09&gt;&gt;&lt;&lt;Р.006.03.08&gt;&gt;, принято решение об отказе в предоставлении услуги на основании: &lt;&lt;Р.006.03.11&gt;&gt;, &lt;&lt;Р.006.03.12&gt;&gt;, &lt;&lt;Р.006.03.13&gt;&gt;, &lt;&lt;Р.006.03.14&gt;&gt;, &lt;&lt;Р.006.03.15&gt;&gt;, &lt;&lt;Р.006.03.16&gt;&gt;, &lt;&lt;Р.006.03.17&gt;&gt;, &lt;&lt;Р.006.03.18&gt;&gt;, &lt;&lt;Р.006.03.19&gt;&gt;, &lt;&lt;Р.006.03.20&gt;&gt;, &lt;&lt;Р.006.03.21&gt;&gt;, &lt;&lt;Р.006.03.22&gt;&gt;, &lt;&lt;Р.006.03.23&gt;&gt;, &lt;&lt;P.006.03.23&gt;&gt;. </w:t>
      </w:r>
    </w:p>
    <w:p>
      <w:pPr>
        <w:pStyle w:val="Normal"/>
        <w:spacing w:lineRule="auto" w:line="240" w:before="0" w:after="0"/>
        <w:rPr>
          <w:sz w:val="24"/>
          <w:szCs w:val="24"/>
        </w:rPr>
      </w:pPr>
      <w:r>
        <w:rPr>
          <w:rFonts w:ascii="Times New Roman" w:hAnsi="Times New Roman"/>
          <w:color w:val="000000"/>
          <w:sz w:val="24"/>
          <w:szCs w:val="24"/>
        </w:rPr>
        <w:t xml:space="preserve">Дополнительно информируем: </w:t>
      </w:r>
    </w:p>
    <w:p>
      <w:pPr>
        <w:pStyle w:val="Normal"/>
        <w:spacing w:lineRule="auto" w:line="240" w:before="0" w:after="0"/>
        <w:rPr>
          <w:sz w:val="24"/>
          <w:szCs w:val="24"/>
        </w:rPr>
      </w:pPr>
      <w:r>
        <w:rPr>
          <w:rFonts w:ascii="Times New Roman" w:hAnsi="Times New Roman"/>
          <w:color w:val="000000"/>
          <w:sz w:val="24"/>
          <w:szCs w:val="24"/>
        </w:rPr>
        <w:t>________________________________________________________________________________________</w:t>
      </w:r>
    </w:p>
    <w:p>
      <w:pPr>
        <w:pStyle w:val="Normal"/>
        <w:spacing w:lineRule="auto" w:line="240" w:before="0" w:after="0"/>
        <w:rPr>
          <w:sz w:val="24"/>
          <w:szCs w:val="24"/>
        </w:rPr>
      </w:pPr>
      <w:r>
        <w:rPr>
          <w:rFonts w:ascii="Times New Roman" w:hAnsi="Times New Roman"/>
          <w:color w:val="000000"/>
          <w:sz w:val="24"/>
          <w:szCs w:val="24"/>
        </w:rPr>
        <w:t xml:space="preserve">(указывается информация, необходимая для устранения причин отказа в предоставлении услуги, а также иная дополнительная информация при наличии) </w:t>
      </w:r>
    </w:p>
    <w:p>
      <w:pPr>
        <w:pStyle w:val="Normal"/>
        <w:spacing w:lineRule="auto" w:line="240" w:before="0" w:after="0"/>
        <w:rPr>
          <w:sz w:val="24"/>
          <w:szCs w:val="24"/>
        </w:rPr>
      </w:pPr>
      <w:r>
        <w:rPr>
          <w:rFonts w:ascii="Times New Roman" w:hAnsi="Times New Roman"/>
          <w:color w:val="000000"/>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pPr>
        <w:pStyle w:val="Normal"/>
        <w:spacing w:lineRule="auto" w:line="240" w:before="0" w:after="0"/>
        <w:rPr>
          <w:sz w:val="24"/>
          <w:szCs w:val="24"/>
        </w:rPr>
      </w:pPr>
      <w:r>
        <w:rPr>
          <w:rFonts w:ascii="Times New Roman" w:hAnsi="Times New Roman"/>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tbl>
      <w:tblPr>
        <w:tblpPr w:vertAnchor="page" w:horzAnchor="margin" w:tblpXSpec="left" w:leftFromText="180" w:rightFromText="180" w:tblpY="4111"/>
        <w:tblW w:w="8395"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197"/>
        <w:gridCol w:w="4197"/>
      </w:tblGrid>
      <w:tr>
        <w:trPr>
          <w:trHeight w:val="361" w:hRule="atLeast"/>
        </w:trPr>
        <w:tc>
          <w:tcPr>
            <w:tcW w:w="4197" w:type="dxa"/>
            <w:tcBorders/>
          </w:tcPr>
          <w:p>
            <w:pPr>
              <w:pStyle w:val="Normal"/>
              <w:widowControl w:val="false"/>
              <w:spacing w:lineRule="auto" w:line="240" w:before="0" w:after="0"/>
              <w:rPr>
                <w:rFonts w:ascii="Times New Roman" w:hAnsi="Times New Roman"/>
                <w:color w:val="000000"/>
                <w:sz w:val="23"/>
                <w:szCs w:val="23"/>
                <w:highlight w:val="none"/>
              </w:rPr>
            </w:pPr>
            <w:r>
              <w:rPr>
                <w:rFonts w:ascii="Times New Roman" w:hAnsi="Times New Roman"/>
                <w:color w:val="000000"/>
                <w:sz w:val="23"/>
                <w:szCs w:val="23"/>
              </w:rPr>
            </w:r>
          </w:p>
          <w:p>
            <w:pPr>
              <w:pStyle w:val="Normal"/>
              <w:widowControl w:val="false"/>
              <w:spacing w:lineRule="auto" w:line="240" w:before="0" w:after="0"/>
              <w:rPr>
                <w:rFonts w:ascii="Times New Roman" w:hAnsi="Times New Roman"/>
                <w:color w:val="000000"/>
                <w:sz w:val="23"/>
                <w:szCs w:val="23"/>
                <w:highlight w:val="none"/>
              </w:rPr>
            </w:pPr>
            <w:r>
              <w:rPr>
                <w:rFonts w:ascii="Times New Roman" w:hAnsi="Times New Roman"/>
                <w:color w:val="000000"/>
                <w:sz w:val="23"/>
                <w:szCs w:val="23"/>
              </w:rPr>
            </w:r>
          </w:p>
          <w:p>
            <w:pPr>
              <w:pStyle w:val="Normal"/>
              <w:widowControl w:val="false"/>
              <w:spacing w:lineRule="auto" w:line="240" w:before="0" w:after="0"/>
              <w:rPr>
                <w:rFonts w:ascii="Times New Roman" w:hAnsi="Times New Roman"/>
                <w:color w:val="000000"/>
                <w:sz w:val="23"/>
                <w:szCs w:val="23"/>
                <w:highlight w:val="none"/>
              </w:rPr>
            </w:pPr>
            <w:r>
              <w:rPr>
                <w:rFonts w:ascii="Times New Roman" w:hAnsi="Times New Roman"/>
                <w:color w:val="000000"/>
                <w:sz w:val="23"/>
                <w:szCs w:val="23"/>
              </w:rPr>
              <w:t>________________________________</w:t>
            </w:r>
          </w:p>
          <w:p>
            <w:pPr>
              <w:pStyle w:val="Normal"/>
              <w:widowControl w:val="false"/>
              <w:spacing w:lineRule="auto" w:line="240" w:before="0" w:after="0"/>
              <w:rPr>
                <w:rFonts w:ascii="Times New Roman" w:hAnsi="Times New Roman"/>
                <w:color w:val="000000"/>
                <w:highlight w:val="none"/>
              </w:rPr>
            </w:pPr>
            <w:r>
              <w:rPr>
                <w:rFonts w:ascii="Times New Roman" w:hAnsi="Times New Roman"/>
                <w:color w:val="000000"/>
              </w:rPr>
              <w:t>{Ф.И.О. должность уполномоченного сотрудника}</w:t>
            </w:r>
          </w:p>
        </w:tc>
        <w:tc>
          <w:tcPr>
            <w:tcW w:w="4197" w:type="dxa"/>
            <w:tcBorders/>
          </w:tcPr>
          <w:p>
            <w:pPr>
              <w:pStyle w:val="Normal"/>
              <w:widowControl w:val="false"/>
              <w:spacing w:lineRule="auto" w:line="240" w:before="0" w:after="0"/>
              <w:rPr>
                <w:rFonts w:ascii="Times New Roman" w:hAnsi="Times New Roman"/>
                <w:color w:val="000000"/>
                <w:highlight w:val="none"/>
              </w:rPr>
            </w:pPr>
            <w:r>
              <w:rPr>
                <w:rFonts w:ascii="Times New Roman" w:hAnsi="Times New Roman"/>
                <w:color w:val="000000"/>
              </w:rPr>
            </w:r>
          </w:p>
          <w:p>
            <w:pPr>
              <w:pStyle w:val="Normal"/>
              <w:widowControl w:val="false"/>
              <w:spacing w:lineRule="auto" w:line="240" w:before="0" w:after="0"/>
              <w:rPr>
                <w:rFonts w:ascii="Times New Roman" w:hAnsi="Times New Roman"/>
                <w:color w:val="000000"/>
                <w:highlight w:val="none"/>
              </w:rPr>
            </w:pPr>
            <w:r>
              <w:rPr>
                <w:rFonts w:ascii="Times New Roman" w:hAnsi="Times New Roman"/>
                <w:color w:val="000000"/>
              </w:rPr>
            </w:r>
          </w:p>
          <w:p>
            <w:pPr>
              <w:pStyle w:val="Normal"/>
              <w:widowControl w:val="false"/>
              <w:spacing w:lineRule="auto" w:line="240" w:before="0" w:after="0"/>
              <w:rPr>
                <w:rFonts w:ascii="Times New Roman" w:hAnsi="Times New Roman"/>
                <w:color w:val="000000"/>
                <w:highlight w:val="none"/>
              </w:rPr>
            </w:pPr>
            <w:r>
              <w:rPr>
                <w:rFonts w:ascii="Times New Roman" w:hAnsi="Times New Roman"/>
                <w:color w:val="000000"/>
              </w:rPr>
            </w:r>
          </w:p>
          <w:p>
            <w:pPr>
              <w:pStyle w:val="Normal"/>
              <w:widowControl w:val="false"/>
              <w:spacing w:lineRule="auto" w:line="240" w:before="0" w:after="0"/>
              <w:rPr>
                <w:rFonts w:ascii="Times New Roman" w:hAnsi="Times New Roman"/>
                <w:color w:val="000000"/>
                <w:highlight w:val="none"/>
              </w:rPr>
            </w:pPr>
            <w:r>
              <w:rPr>
                <w:rFonts w:ascii="Times New Roman" w:hAnsi="Times New Roman"/>
                <w:color w:val="000000"/>
              </w:rPr>
              <mc:AlternateContent>
                <mc:Choice Requires="wps">
                  <w:drawing>
                    <wp:anchor behindDoc="0" distT="3810" distB="3175" distL="3175" distR="3175" simplePos="0" locked="0" layoutInCell="1" allowOverlap="1" relativeHeight="6">
                      <wp:simplePos x="0" y="0"/>
                      <wp:positionH relativeFrom="column">
                        <wp:posOffset>0</wp:posOffset>
                      </wp:positionH>
                      <wp:positionV relativeFrom="paragraph">
                        <wp:posOffset>-635</wp:posOffset>
                      </wp:positionV>
                      <wp:extent cx="2887980" cy="449580"/>
                      <wp:effectExtent l="3175" t="3810" r="3175" b="3175"/>
                      <wp:wrapNone/>
                      <wp:docPr id="3" name="Надпись 1"/>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30"/>
                                    <w:widowControl w:val="false"/>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rIns="0" tIns="0" bIns="0" anchor="ctr" upright="1">
                              <a:noAutofit/>
                            </wps:bodyPr>
                          </wps:wsp>
                        </a:graphicData>
                      </a:graphic>
                    </wp:anchor>
                  </w:drawing>
                </mc:Choice>
                <mc:Fallback>
                  <w:pict>
                    <v:rect id="shape_0" ID="Надпись 1" path="m0,0l-2147483645,0l-2147483645,-2147483646l0,-2147483646xe" stroked="t" o:allowincell="f" style="position:absolute;margin-left:0pt;margin-top:-0.05pt;width:227.35pt;height:35.35pt;mso-wrap-style:square;v-text-anchor:middle">
                      <v:fill o:detectmouseclick="t" on="false"/>
                      <v:stroke color="black" weight="6480" joinstyle="miter" endcap="flat"/>
                      <v:textbox>
                        <w:txbxContent>
                          <w:p>
                            <w:pPr>
                              <w:pStyle w:val="Style30"/>
                              <w:widowControl w:val="false"/>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w10:wrap type="none"/>
                    </v:rect>
                  </w:pict>
                </mc:Fallback>
              </mc:AlternateContent>
            </w:r>
          </w:p>
          <w:p>
            <w:pPr>
              <w:pStyle w:val="Normal"/>
              <w:widowControl w:val="false"/>
              <w:spacing w:lineRule="auto" w:line="240" w:before="0" w:after="0"/>
              <w:rPr>
                <w:rFonts w:ascii="Times New Roman" w:hAnsi="Times New Roman"/>
                <w:color w:val="000000"/>
                <w:highlight w:val="none"/>
              </w:rPr>
            </w:pPr>
            <w:r>
              <w:rPr>
                <w:rFonts w:ascii="Times New Roman" w:hAnsi="Times New Roman"/>
                <w:color w:val="000000"/>
              </w:rPr>
            </w:r>
          </w:p>
        </w:tc>
      </w:tr>
    </w:tbl>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hanging="0"/>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hanging="0"/>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hanging="0"/>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hanging="0"/>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right="-1" w:hanging="0"/>
        <w:rPr>
          <w:rFonts w:ascii="Times New Roman" w:hAnsi="Times New Roman"/>
          <w:b/>
          <w:spacing w:val="1"/>
          <w:sz w:val="24"/>
          <w:szCs w:val="24"/>
          <w:highlight w:val="none"/>
        </w:rPr>
      </w:pPr>
      <w:r>
        <w:rPr>
          <w:rFonts w:ascii="Times New Roman" w:hAnsi="Times New Roman"/>
          <w:b/>
          <w:spacing w:val="1"/>
          <w:sz w:val="24"/>
          <w:szCs w:val="24"/>
        </w:rPr>
      </w:r>
    </w:p>
    <w:p>
      <w:pPr>
        <w:pStyle w:val="Normal"/>
        <w:spacing w:lineRule="auto" w:line="240" w:before="0" w:after="0"/>
        <w:ind w:left="5812" w:hanging="0"/>
        <w:rPr>
          <w:sz w:val="24"/>
          <w:szCs w:val="24"/>
        </w:rPr>
      </w:pPr>
      <w:r>
        <w:rPr>
          <w:rFonts w:ascii="Times New Roman" w:hAnsi="Times New Roman"/>
          <w:sz w:val="24"/>
          <w:szCs w:val="24"/>
        </w:rPr>
        <w:t>Приложение № 5</w:t>
      </w:r>
    </w:p>
    <w:p>
      <w:pPr>
        <w:pStyle w:val="Normal"/>
        <w:spacing w:lineRule="auto" w:line="240" w:before="0" w:after="0"/>
        <w:ind w:left="5812" w:hanging="0"/>
        <w:rPr>
          <w:sz w:val="24"/>
          <w:szCs w:val="24"/>
        </w:rPr>
      </w:pPr>
      <w:r>
        <w:rPr>
          <w:rFonts w:ascii="Times New Roman" w:hAnsi="Times New Roman"/>
          <w:sz w:val="24"/>
          <w:szCs w:val="24"/>
        </w:rPr>
        <w:t xml:space="preserve">к </w:t>
      </w:r>
      <w:r>
        <w:rPr>
          <w:rFonts w:ascii="Times New Roman" w:hAnsi="Times New Roman"/>
          <w:sz w:val="24"/>
          <w:szCs w:val="24"/>
          <w:lang w:eastAsia="zh-CN"/>
        </w:rPr>
        <w:t xml:space="preserve">Административному регламенту предоставления муниципальной услуги </w:t>
      </w:r>
      <w:r>
        <w:rPr>
          <w:rFonts w:ascii="Times New Roman" w:hAnsi="Times New Roman"/>
          <w:bCs/>
          <w:sz w:val="24"/>
          <w:szCs w:val="24"/>
          <w:lang w:eastAsia="zh-CN"/>
        </w:rPr>
        <w:t xml:space="preserve">по направлению уведомления </w:t>
      </w:r>
      <w:r>
        <w:rPr>
          <w:rFonts w:ascii="Times New Roman" w:hAnsi="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Normal"/>
        <w:spacing w:lineRule="auto" w:line="240" w:before="0" w:after="0"/>
        <w:ind w:right="-1" w:firstLine="709"/>
        <w:jc w:val="right"/>
        <w:rPr>
          <w:rFonts w:ascii="Times New Roman" w:hAnsi="Times New Roman"/>
          <w:b/>
          <w:spacing w:val="1"/>
          <w:sz w:val="24"/>
          <w:szCs w:val="24"/>
          <w:highlight w:val="none"/>
        </w:rPr>
      </w:pPr>
      <w:r>
        <w:rPr>
          <w:rFonts w:ascii="Times New Roman" w:hAnsi="Times New Roman"/>
          <w:b/>
          <w:spacing w:val="1"/>
          <w:sz w:val="24"/>
          <w:szCs w:val="24"/>
        </w:rPr>
      </w:r>
    </w:p>
    <w:p>
      <w:pPr>
        <w:pStyle w:val="ConsPlusNonformat"/>
        <w:jc w:val="both"/>
        <w:rPr>
          <w:sz w:val="24"/>
          <w:szCs w:val="24"/>
        </w:rPr>
      </w:pPr>
      <w:r>
        <w:rPr>
          <w:sz w:val="24"/>
          <w:szCs w:val="24"/>
        </w:rPr>
        <w:t xml:space="preserve">                              </w:t>
      </w:r>
      <w:r>
        <w:rPr>
          <w:sz w:val="24"/>
          <w:szCs w:val="24"/>
        </w:rPr>
        <w:t>Уведомление</w:t>
      </w:r>
    </w:p>
    <w:p>
      <w:pPr>
        <w:pStyle w:val="ConsPlusNonformat"/>
        <w:jc w:val="both"/>
        <w:rPr>
          <w:sz w:val="24"/>
          <w:szCs w:val="24"/>
        </w:rPr>
      </w:pPr>
      <w:r>
        <w:rPr>
          <w:sz w:val="24"/>
          <w:szCs w:val="24"/>
        </w:rPr>
        <w:t xml:space="preserve">            </w:t>
      </w:r>
      <w:r>
        <w:rPr>
          <w:sz w:val="24"/>
          <w:szCs w:val="24"/>
        </w:rPr>
        <w:t>об изменении параметров планируемого строительства</w:t>
      </w:r>
    </w:p>
    <w:p>
      <w:pPr>
        <w:pStyle w:val="ConsPlusNonformat"/>
        <w:jc w:val="both"/>
        <w:rPr>
          <w:sz w:val="24"/>
          <w:szCs w:val="24"/>
        </w:rPr>
      </w:pPr>
      <w:r>
        <w:rPr>
          <w:sz w:val="24"/>
          <w:szCs w:val="24"/>
        </w:rPr>
        <w:t xml:space="preserve">     </w:t>
      </w:r>
      <w:r>
        <w:rPr>
          <w:sz w:val="24"/>
          <w:szCs w:val="24"/>
        </w:rPr>
        <w:t>или реконструкции объекта индивидуального жилищного строительства</w:t>
      </w:r>
    </w:p>
    <w:p>
      <w:pPr>
        <w:pStyle w:val="ConsPlusNonformat"/>
        <w:jc w:val="both"/>
        <w:rPr>
          <w:sz w:val="24"/>
          <w:szCs w:val="24"/>
        </w:rPr>
      </w:pPr>
      <w:r>
        <w:rPr>
          <w:sz w:val="24"/>
          <w:szCs w:val="24"/>
        </w:rPr>
        <w:t xml:space="preserve">                             </w:t>
      </w:r>
      <w:r>
        <w:rPr>
          <w:sz w:val="24"/>
          <w:szCs w:val="24"/>
        </w:rPr>
        <w:t>или садового дома</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"__" _________ 20__ г.</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______________________________________________________________________</w:t>
      </w:r>
    </w:p>
    <w:p>
      <w:pPr>
        <w:pStyle w:val="ConsPlusNonformat"/>
        <w:jc w:val="center"/>
        <w:rPr>
          <w:sz w:val="24"/>
          <w:szCs w:val="24"/>
        </w:rPr>
      </w:pPr>
      <w:r>
        <w:rPr>
          <w:sz w:val="24"/>
          <w:szCs w:val="24"/>
        </w:rPr>
        <w:t>______________________________________________________________________(наименование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1. Сведения о застройщике:</w:t>
      </w:r>
    </w:p>
    <w:p>
      <w:pPr>
        <w:pStyle w:val="ConsPlusNormal"/>
        <w:jc w:val="both"/>
        <w:rPr>
          <w:sz w:val="24"/>
          <w:szCs w:val="24"/>
          <w:highlight w:val="none"/>
        </w:rPr>
      </w:pPr>
      <w:r>
        <w:rPr>
          <w:sz w:val="24"/>
          <w:szCs w:val="24"/>
        </w:rPr>
      </w:r>
    </w:p>
    <w:tbl>
      <w:tblPr>
        <w:tblW w:w="9045"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850"/>
        <w:gridCol w:w="4680"/>
        <w:gridCol w:w="3515"/>
      </w:tblGrid>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left"/>
              <w:outlineLvl w:val="2"/>
              <w:rPr>
                <w:sz w:val="24"/>
                <w:szCs w:val="24"/>
              </w:rPr>
            </w:pPr>
            <w:r>
              <w:rPr>
                <w:sz w:val="24"/>
                <w:szCs w:val="24"/>
              </w:rPr>
              <w:t>1.1</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Сведения о физическом лице, в случае если застройщиком является физическое лицо:</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1.1.1</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Фамилия, имя, отчество (при наличии)</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1.1.2</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Место жительства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1.1.3</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Реквизиты документа, удостоверяющего личность</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left"/>
              <w:outlineLvl w:val="2"/>
              <w:rPr>
                <w:sz w:val="24"/>
                <w:szCs w:val="24"/>
              </w:rPr>
            </w:pPr>
            <w:r>
              <w:rPr>
                <w:sz w:val="24"/>
                <w:szCs w:val="24"/>
              </w:rPr>
              <w:t>1.2</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Сведения о юридическом лице, в случае если застройщиком является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1.2.1</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Наименование</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1.2.2</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Место нахождения</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1.2.3</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1.2.4</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bl>
    <w:p>
      <w:pPr>
        <w:pStyle w:val="ConsPlusNormal"/>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2. Сведения о земельном участке</w:t>
      </w:r>
    </w:p>
    <w:p>
      <w:pPr>
        <w:pStyle w:val="ConsPlusNormal"/>
        <w:jc w:val="both"/>
        <w:rPr>
          <w:sz w:val="24"/>
          <w:szCs w:val="24"/>
          <w:highlight w:val="none"/>
        </w:rPr>
      </w:pPr>
      <w:r>
        <w:rPr>
          <w:sz w:val="24"/>
          <w:szCs w:val="24"/>
        </w:rPr>
      </w:r>
    </w:p>
    <w:tbl>
      <w:tblPr>
        <w:tblW w:w="9045"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850"/>
        <w:gridCol w:w="4680"/>
        <w:gridCol w:w="3515"/>
      </w:tblGrid>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2.1</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rPr>
            </w:pPr>
            <w:r>
              <w:rPr>
                <w:sz w:val="24"/>
                <w:szCs w:val="24"/>
              </w:rPr>
              <w:t>Кадастровый номер земельного участка (при наличии)</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2.2</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rPr>
            </w:pPr>
            <w:r>
              <w:rPr>
                <w:sz w:val="24"/>
                <w:szCs w:val="24"/>
              </w:rPr>
              <w:t>Адрес или описание местоположения земельного участка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bl>
    <w:p>
      <w:pPr>
        <w:pStyle w:val="ConsPlusNormal"/>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3. Сведения об изменении параметров планируемого</w:t>
      </w:r>
    </w:p>
    <w:p>
      <w:pPr>
        <w:pStyle w:val="ConsPlusNonformat"/>
        <w:jc w:val="both"/>
        <w:rPr>
          <w:sz w:val="24"/>
          <w:szCs w:val="24"/>
        </w:rPr>
      </w:pPr>
      <w:r>
        <w:rPr>
          <w:sz w:val="24"/>
          <w:szCs w:val="24"/>
        </w:rPr>
        <w:t xml:space="preserve">          </w:t>
      </w:r>
      <w:r>
        <w:rPr>
          <w:sz w:val="24"/>
          <w:szCs w:val="24"/>
        </w:rPr>
        <w:t>строительства или реконструкции объекта индивидуального</w:t>
      </w:r>
    </w:p>
    <w:p>
      <w:pPr>
        <w:pStyle w:val="ConsPlusNonformat"/>
        <w:jc w:val="both"/>
        <w:rPr>
          <w:sz w:val="24"/>
          <w:szCs w:val="24"/>
        </w:rPr>
      </w:pPr>
      <w:r>
        <w:rPr>
          <w:sz w:val="24"/>
          <w:szCs w:val="24"/>
        </w:rPr>
        <w:t xml:space="preserve">                </w:t>
      </w:r>
      <w:r>
        <w:rPr>
          <w:sz w:val="24"/>
          <w:szCs w:val="24"/>
        </w:rPr>
        <w:t>жилищного строительства или садового дома</w:t>
      </w:r>
    </w:p>
    <w:p>
      <w:pPr>
        <w:pStyle w:val="ConsPlusNormal"/>
        <w:jc w:val="both"/>
        <w:rPr>
          <w:sz w:val="24"/>
          <w:szCs w:val="24"/>
          <w:highlight w:val="none"/>
        </w:rPr>
      </w:pPr>
      <w:r>
        <w:rPr>
          <w:sz w:val="24"/>
          <w:szCs w:val="24"/>
        </w:rPr>
      </w:r>
    </w:p>
    <w:tbl>
      <w:tblPr>
        <w:tblW w:w="9037"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590"/>
        <w:gridCol w:w="2551"/>
        <w:gridCol w:w="3344"/>
        <w:gridCol w:w="2551"/>
      </w:tblGrid>
      <w:tr>
        <w:trPr/>
        <w:tc>
          <w:tcPr>
            <w:tcW w:w="5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4"/>
                <w:szCs w:val="24"/>
              </w:rPr>
            </w:pPr>
            <w:r>
              <w:rPr>
                <w:sz w:val="24"/>
                <w:szCs w:val="24"/>
              </w:rPr>
              <w:t>N п/п</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4"/>
                <w:szCs w:val="24"/>
              </w:rPr>
            </w:pPr>
            <w:r>
              <w:rPr>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4"/>
                <w:szCs w:val="24"/>
              </w:rPr>
            </w:pPr>
            <w:r>
              <w:rPr>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pPr>
              <w:pStyle w:val="ConsPlusNormal"/>
              <w:widowControl w:val="false"/>
              <w:jc w:val="center"/>
              <w:rPr>
                <w:sz w:val="24"/>
                <w:szCs w:val="24"/>
              </w:rPr>
            </w:pPr>
            <w:r>
              <w:rPr>
                <w:sz w:val="24"/>
                <w:szCs w:val="24"/>
              </w:rPr>
              <w:t>______________________</w:t>
            </w:r>
          </w:p>
          <w:p>
            <w:pPr>
              <w:pStyle w:val="ConsPlusNormal"/>
              <w:widowControl w:val="false"/>
              <w:jc w:val="center"/>
              <w:rPr>
                <w:sz w:val="24"/>
                <w:szCs w:val="24"/>
              </w:rPr>
            </w:pPr>
            <w:r>
              <w:rPr>
                <w:sz w:val="24"/>
                <w:szCs w:val="24"/>
              </w:rPr>
              <w:t>(дата направления уведомления)</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sz w:val="24"/>
                <w:szCs w:val="24"/>
              </w:rPr>
            </w:pPr>
            <w:r>
              <w:rPr>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trPr/>
        <w:tc>
          <w:tcPr>
            <w:tcW w:w="59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3.1</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rPr>
            </w:pPr>
            <w:r>
              <w:rPr>
                <w:sz w:val="24"/>
                <w:szCs w:val="24"/>
              </w:rPr>
              <w:t>Количество надземных этажей</w:t>
            </w:r>
          </w:p>
        </w:tc>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59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3.2</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rPr>
            </w:pPr>
            <w:r>
              <w:rPr>
                <w:sz w:val="24"/>
                <w:szCs w:val="24"/>
              </w:rPr>
              <w:t>Высота</w:t>
            </w:r>
          </w:p>
        </w:tc>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59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3.3</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rPr>
            </w:pPr>
            <w:r>
              <w:rPr>
                <w:sz w:val="24"/>
                <w:szCs w:val="24"/>
              </w:rPr>
              <w:t>Сведения об отступах от границ земельного участка</w:t>
            </w:r>
          </w:p>
        </w:tc>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59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3.4</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rPr>
            </w:pPr>
            <w:r>
              <w:rPr>
                <w:sz w:val="24"/>
                <w:szCs w:val="24"/>
              </w:rPr>
              <w:t>Площадь застройки</w:t>
            </w:r>
          </w:p>
        </w:tc>
        <w:tc>
          <w:tcPr>
            <w:tcW w:w="3344"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bl>
    <w:p>
      <w:pPr>
        <w:pStyle w:val="ConsPlusNormal"/>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4. Схематичное изображение планируемого к строительству</w:t>
      </w:r>
    </w:p>
    <w:p>
      <w:pPr>
        <w:pStyle w:val="ConsPlusNonformat"/>
        <w:jc w:val="both"/>
        <w:rPr>
          <w:sz w:val="24"/>
          <w:szCs w:val="24"/>
        </w:rPr>
      </w:pPr>
      <w:r>
        <w:rPr>
          <w:sz w:val="24"/>
          <w:szCs w:val="24"/>
        </w:rPr>
        <w:t xml:space="preserve">     </w:t>
      </w:r>
      <w:r>
        <w:rPr>
          <w:sz w:val="24"/>
          <w:szCs w:val="24"/>
        </w:rPr>
        <w:t>или реконструкции объекта капитального строительства на земельном</w:t>
      </w:r>
    </w:p>
    <w:p>
      <w:pPr>
        <w:pStyle w:val="ConsPlusNonformat"/>
        <w:jc w:val="both"/>
        <w:rPr>
          <w:sz w:val="24"/>
          <w:szCs w:val="24"/>
        </w:rPr>
      </w:pPr>
      <w:r>
        <w:rPr>
          <w:sz w:val="24"/>
          <w:szCs w:val="24"/>
        </w:rPr>
        <w:t xml:space="preserve">    </w:t>
      </w:r>
      <w:r>
        <w:rPr>
          <w:sz w:val="24"/>
          <w:szCs w:val="24"/>
        </w:rPr>
        <w:t>участке (в случае если изменились значения параметров планируемого</w:t>
      </w:r>
    </w:p>
    <w:p>
      <w:pPr>
        <w:pStyle w:val="ConsPlusNonformat"/>
        <w:jc w:val="both"/>
        <w:rPr>
          <w:sz w:val="24"/>
          <w:szCs w:val="24"/>
        </w:rPr>
      </w:pPr>
      <w:r>
        <w:rPr>
          <w:sz w:val="24"/>
          <w:szCs w:val="24"/>
        </w:rPr>
        <w:t xml:space="preserve">     </w:t>
      </w:r>
      <w:r>
        <w:rPr>
          <w:sz w:val="24"/>
          <w:szCs w:val="24"/>
        </w:rPr>
        <w:t>строительства или реконструкции объекта индивидуального жилищного</w:t>
      </w:r>
    </w:p>
    <w:p>
      <w:pPr>
        <w:pStyle w:val="ConsPlusNonformat"/>
        <w:jc w:val="both"/>
        <w:rPr>
          <w:sz w:val="24"/>
          <w:szCs w:val="24"/>
        </w:rPr>
      </w:pPr>
      <w:r>
        <w:rPr>
          <w:sz w:val="24"/>
          <w:szCs w:val="24"/>
        </w:rPr>
        <w:t xml:space="preserve">    </w:t>
      </w:r>
      <w:r>
        <w:rPr>
          <w:sz w:val="24"/>
          <w:szCs w:val="24"/>
        </w:rPr>
        <w:t>строительства или садового дома, предусмотренные пунктом 3.3 Формы</w:t>
      </w:r>
    </w:p>
    <w:p>
      <w:pPr>
        <w:pStyle w:val="ConsPlusNonformat"/>
        <w:jc w:val="both"/>
        <w:rPr>
          <w:sz w:val="24"/>
          <w:szCs w:val="24"/>
        </w:rPr>
      </w:pPr>
      <w:r>
        <w:rPr>
          <w:sz w:val="24"/>
          <w:szCs w:val="24"/>
        </w:rPr>
        <w:t xml:space="preserve">        </w:t>
      </w:r>
      <w:r>
        <w:rPr>
          <w:sz w:val="24"/>
          <w:szCs w:val="24"/>
        </w:rPr>
        <w:t>настоящего уведомления об изменении параметров планируемого</w:t>
      </w:r>
    </w:p>
    <w:p>
      <w:pPr>
        <w:pStyle w:val="ConsPlusNonformat"/>
        <w:jc w:val="both"/>
        <w:rPr>
          <w:sz w:val="24"/>
          <w:szCs w:val="24"/>
        </w:rPr>
      </w:pPr>
      <w:r>
        <w:rPr>
          <w:sz w:val="24"/>
          <w:szCs w:val="24"/>
        </w:rPr>
        <w:t xml:space="preserve">          </w:t>
      </w:r>
      <w:r>
        <w:rPr>
          <w:sz w:val="24"/>
          <w:szCs w:val="24"/>
        </w:rPr>
        <w:t>строительства или реконструкции объекта индивидуального</w:t>
      </w:r>
    </w:p>
    <w:p>
      <w:pPr>
        <w:pStyle w:val="ConsPlusNonformat"/>
        <w:jc w:val="both"/>
        <w:rPr>
          <w:sz w:val="24"/>
          <w:szCs w:val="24"/>
        </w:rPr>
      </w:pPr>
      <w:r>
        <w:rPr>
          <w:sz w:val="24"/>
          <w:szCs w:val="24"/>
        </w:rPr>
        <w:t xml:space="preserve">                </w:t>
      </w:r>
      <w:r>
        <w:rPr>
          <w:sz w:val="24"/>
          <w:szCs w:val="24"/>
        </w:rPr>
        <w:t>жилищного строительства или садового дома)</w:t>
      </w:r>
    </w:p>
    <w:p>
      <w:pPr>
        <w:pStyle w:val="ConsPlusNormal"/>
        <w:jc w:val="both"/>
        <w:rPr>
          <w:sz w:val="24"/>
          <w:szCs w:val="24"/>
          <w:highlight w:val="none"/>
        </w:rPr>
      </w:pPr>
      <w:r>
        <w:rPr>
          <w:sz w:val="24"/>
          <w:szCs w:val="24"/>
        </w:rPr>
      </w:r>
    </w:p>
    <w:tbl>
      <w:tblPr>
        <w:tblW w:w="9071"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9071"/>
      </w:tblGrid>
      <w:tr>
        <w:trPr/>
        <w:tc>
          <w:tcPr>
            <w:tcW w:w="9071" w:type="dxa"/>
            <w:tcBorders>
              <w:top w:val="single" w:sz="4" w:space="0" w:color="000000"/>
              <w:left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9071" w:type="dxa"/>
            <w:tcBorders>
              <w:left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9071" w:type="dxa"/>
            <w:tcBorders>
              <w:left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9071" w:type="dxa"/>
            <w:tcBorders>
              <w:left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9071" w:type="dxa"/>
            <w:tcBorders>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bl>
    <w:p>
      <w:pPr>
        <w:pStyle w:val="ConsPlusNormal"/>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5. Сведения о договоре строительного подряда</w:t>
      </w:r>
    </w:p>
    <w:p>
      <w:pPr>
        <w:pStyle w:val="ConsPlusNonformat"/>
        <w:jc w:val="both"/>
        <w:rPr>
          <w:sz w:val="24"/>
          <w:szCs w:val="24"/>
        </w:rPr>
      </w:pPr>
      <w:r>
        <w:rPr>
          <w:sz w:val="24"/>
          <w:szCs w:val="24"/>
        </w:rPr>
        <w:t xml:space="preserve">         </w:t>
      </w:r>
      <w:r>
        <w:rPr>
          <w:sz w:val="24"/>
          <w:szCs w:val="24"/>
        </w:rPr>
        <w:t>с использованием счета эскроу (в случае строительства</w:t>
      </w:r>
    </w:p>
    <w:p>
      <w:pPr>
        <w:pStyle w:val="ConsPlusNonformat"/>
        <w:jc w:val="both"/>
        <w:rPr>
          <w:sz w:val="24"/>
          <w:szCs w:val="24"/>
        </w:rPr>
      </w:pPr>
      <w:r>
        <w:rPr>
          <w:sz w:val="24"/>
          <w:szCs w:val="24"/>
        </w:rPr>
        <w:t xml:space="preserve">          </w:t>
      </w:r>
      <w:r>
        <w:rPr>
          <w:sz w:val="24"/>
          <w:szCs w:val="24"/>
        </w:rPr>
        <w:t>объекта индивидуального жилищного строительства</w:t>
      </w:r>
    </w:p>
    <w:p>
      <w:pPr>
        <w:pStyle w:val="ConsPlusNonformat"/>
        <w:jc w:val="both"/>
        <w:rPr/>
      </w:pPr>
      <w:r>
        <w:rPr>
          <w:sz w:val="24"/>
          <w:szCs w:val="24"/>
        </w:rPr>
        <w:t xml:space="preserve">          </w:t>
      </w:r>
      <w:r>
        <w:rPr>
          <w:sz w:val="24"/>
          <w:szCs w:val="24"/>
        </w:rPr>
        <w:t xml:space="preserve">в соответствии с Федеральным </w:t>
      </w:r>
      <w:hyperlink r:id="rId14" w:tgtFrame="Федеральный закон от 22.07.2024 N 186-ФЗ О строительстве жилых домов по договорам строительного подряда с использованием счетов эскроу">
        <w:r>
          <w:rPr>
            <w:color w:val="0000FF"/>
            <w:sz w:val="24"/>
            <w:szCs w:val="24"/>
          </w:rPr>
          <w:t>законом</w:t>
        </w:r>
      </w:hyperlink>
      <w:r>
        <w:rPr>
          <w:sz w:val="24"/>
          <w:szCs w:val="24"/>
        </w:rPr>
        <w:t xml:space="preserve"> от 22 июля 2024 г.</w:t>
      </w:r>
    </w:p>
    <w:p>
      <w:pPr>
        <w:pStyle w:val="ConsPlusNonformat"/>
        <w:jc w:val="both"/>
        <w:rPr>
          <w:sz w:val="24"/>
          <w:szCs w:val="24"/>
        </w:rPr>
      </w:pPr>
      <w:r>
        <w:rPr>
          <w:sz w:val="24"/>
          <w:szCs w:val="24"/>
        </w:rPr>
        <w:t xml:space="preserve">          </w:t>
      </w:r>
      <w:r>
        <w:rPr>
          <w:sz w:val="24"/>
          <w:szCs w:val="24"/>
        </w:rPr>
        <w:t>N 186-ФЗ "О строительстве жилых домов по договорам</w:t>
      </w:r>
    </w:p>
    <w:p>
      <w:pPr>
        <w:pStyle w:val="ConsPlusNonformat"/>
        <w:jc w:val="both"/>
        <w:rPr>
          <w:sz w:val="24"/>
          <w:szCs w:val="24"/>
        </w:rPr>
      </w:pPr>
      <w:r>
        <w:rPr>
          <w:sz w:val="24"/>
          <w:szCs w:val="24"/>
        </w:rPr>
        <w:t xml:space="preserve">          </w:t>
      </w:r>
      <w:r>
        <w:rPr>
          <w:sz w:val="24"/>
          <w:szCs w:val="24"/>
        </w:rPr>
        <w:t>строительного подряда с использованием счетов эскроу")</w:t>
      </w:r>
    </w:p>
    <w:p>
      <w:pPr>
        <w:pStyle w:val="ConsPlusNormal"/>
        <w:jc w:val="center"/>
        <w:rPr>
          <w:sz w:val="24"/>
          <w:szCs w:val="24"/>
          <w:highlight w:val="none"/>
        </w:rPr>
      </w:pPr>
      <w:r>
        <w:rPr>
          <w:sz w:val="24"/>
          <w:szCs w:val="24"/>
        </w:rPr>
      </w:r>
    </w:p>
    <w:tbl>
      <w:tblPr>
        <w:tblW w:w="9045"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850"/>
        <w:gridCol w:w="4680"/>
        <w:gridCol w:w="3515"/>
      </w:tblGrid>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5.1</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Номер</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5.2</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Дата заключения</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5.3</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Место заключения</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5.4</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Дата внесения сведений о договоре строительного подряда в единую информационную систему жилищного строительства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bl>
    <w:p>
      <w:pPr>
        <w:pStyle w:val="ConsPlusNormal"/>
        <w:ind w:firstLine="540"/>
        <w:jc w:val="both"/>
        <w:rPr>
          <w:sz w:val="24"/>
          <w:szCs w:val="24"/>
          <w:highlight w:val="none"/>
        </w:rPr>
      </w:pPr>
      <w:r>
        <w:rPr>
          <w:sz w:val="24"/>
          <w:szCs w:val="24"/>
        </w:rPr>
      </w:r>
    </w:p>
    <w:p>
      <w:pPr>
        <w:pStyle w:val="ConsPlusNonformat"/>
        <w:jc w:val="left"/>
        <w:rPr>
          <w:sz w:val="24"/>
          <w:szCs w:val="24"/>
        </w:rPr>
      </w:pPr>
      <w:r>
        <w:rPr>
          <w:sz w:val="24"/>
          <w:szCs w:val="24"/>
        </w:rPr>
        <w:t xml:space="preserve">               </w:t>
      </w:r>
      <w:r>
        <w:rPr>
          <w:sz w:val="24"/>
          <w:szCs w:val="24"/>
        </w:rPr>
        <w:t>6. Сведения о подрядчике, выполняющем работы</w:t>
      </w:r>
    </w:p>
    <w:p>
      <w:pPr>
        <w:pStyle w:val="ConsPlusNonformat"/>
        <w:jc w:val="left"/>
        <w:rPr>
          <w:sz w:val="24"/>
          <w:szCs w:val="24"/>
        </w:rPr>
      </w:pPr>
      <w:r>
        <w:rPr>
          <w:sz w:val="24"/>
          <w:szCs w:val="24"/>
        </w:rPr>
        <w:t xml:space="preserve">     </w:t>
      </w:r>
      <w:r>
        <w:rPr>
          <w:sz w:val="24"/>
          <w:szCs w:val="24"/>
        </w:rPr>
        <w:t>по строительству объекта индивидуального жилищного строительства</w:t>
      </w:r>
    </w:p>
    <w:p>
      <w:pPr>
        <w:pStyle w:val="ConsPlusNonformat"/>
        <w:jc w:val="left"/>
        <w:rPr>
          <w:sz w:val="24"/>
          <w:szCs w:val="24"/>
        </w:rPr>
      </w:pPr>
      <w:r>
        <w:rPr>
          <w:sz w:val="24"/>
          <w:szCs w:val="24"/>
        </w:rPr>
        <w:t xml:space="preserve">       </w:t>
      </w:r>
      <w:r>
        <w:rPr>
          <w:sz w:val="24"/>
          <w:szCs w:val="24"/>
        </w:rPr>
        <w:t>на основании договора строительного подряда с использованием</w:t>
      </w:r>
    </w:p>
    <w:p>
      <w:pPr>
        <w:pStyle w:val="ConsPlusNonformat"/>
        <w:jc w:val="left"/>
        <w:rPr>
          <w:sz w:val="24"/>
          <w:szCs w:val="24"/>
        </w:rPr>
      </w:pPr>
      <w:r>
        <w:rPr>
          <w:sz w:val="24"/>
          <w:szCs w:val="24"/>
        </w:rPr>
        <w:t xml:space="preserve">       </w:t>
      </w:r>
      <w:r>
        <w:rPr>
          <w:sz w:val="24"/>
          <w:szCs w:val="24"/>
        </w:rPr>
        <w:t>счета эскроу (в случае строительства объекта индивидуального</w:t>
      </w:r>
    </w:p>
    <w:p>
      <w:pPr>
        <w:pStyle w:val="ConsPlusNonformat"/>
        <w:jc w:val="left"/>
        <w:rPr/>
      </w:pPr>
      <w:r>
        <w:rPr>
          <w:sz w:val="24"/>
          <w:szCs w:val="24"/>
        </w:rPr>
        <w:t xml:space="preserve">       </w:t>
      </w:r>
      <w:r>
        <w:rPr>
          <w:sz w:val="24"/>
          <w:szCs w:val="24"/>
        </w:rPr>
        <w:t xml:space="preserve">жилищного строительства в соответствии с Федеральным </w:t>
      </w:r>
      <w:hyperlink r:id="rId15" w:tgtFrame="Федеральный закон от 22.07.2024 N 186-ФЗ О строительстве жилых домов по договорам строительного подряда с использованием счетов эскроу">
        <w:r>
          <w:rPr>
            <w:color w:val="0000FF"/>
            <w:sz w:val="24"/>
            <w:szCs w:val="24"/>
          </w:rPr>
          <w:t>законом</w:t>
        </w:r>
      </w:hyperlink>
    </w:p>
    <w:p>
      <w:pPr>
        <w:pStyle w:val="ConsPlusNonformat"/>
        <w:jc w:val="left"/>
        <w:rPr>
          <w:sz w:val="24"/>
          <w:szCs w:val="24"/>
        </w:rPr>
      </w:pPr>
      <w:r>
        <w:rPr>
          <w:sz w:val="24"/>
          <w:szCs w:val="24"/>
        </w:rPr>
        <w:t xml:space="preserve">         </w:t>
      </w:r>
      <w:r>
        <w:rPr>
          <w:sz w:val="24"/>
          <w:szCs w:val="24"/>
        </w:rPr>
        <w:t>от 22 июля 2024 г. N 186-ФЗ "О строительстве жилых домов</w:t>
      </w:r>
    </w:p>
    <w:p>
      <w:pPr>
        <w:pStyle w:val="ConsPlusNonformat"/>
        <w:jc w:val="left"/>
        <w:rPr>
          <w:sz w:val="24"/>
          <w:szCs w:val="24"/>
        </w:rPr>
      </w:pPr>
      <w:r>
        <w:rPr>
          <w:sz w:val="24"/>
          <w:szCs w:val="24"/>
        </w:rPr>
        <w:t xml:space="preserve">            </w:t>
      </w:r>
      <w:r>
        <w:rPr>
          <w:sz w:val="24"/>
          <w:szCs w:val="24"/>
        </w:rPr>
        <w:t>по договорам строительного подряда с использованием</w:t>
      </w:r>
    </w:p>
    <w:p>
      <w:pPr>
        <w:pStyle w:val="ConsPlusNonformat"/>
        <w:jc w:val="left"/>
        <w:rPr>
          <w:sz w:val="24"/>
          <w:szCs w:val="24"/>
        </w:rPr>
      </w:pPr>
      <w:r>
        <w:rPr>
          <w:sz w:val="24"/>
          <w:szCs w:val="24"/>
        </w:rPr>
        <w:t xml:space="preserve">                              </w:t>
      </w:r>
      <w:r>
        <w:rPr>
          <w:sz w:val="24"/>
          <w:szCs w:val="24"/>
        </w:rPr>
        <w:t>счетов эскроу")</w:t>
      </w:r>
    </w:p>
    <w:p>
      <w:pPr>
        <w:pStyle w:val="ConsPlusNormal"/>
        <w:jc w:val="center"/>
        <w:rPr>
          <w:sz w:val="24"/>
          <w:szCs w:val="24"/>
          <w:highlight w:val="none"/>
        </w:rPr>
      </w:pPr>
      <w:r>
        <w:rPr>
          <w:sz w:val="24"/>
          <w:szCs w:val="24"/>
        </w:rPr>
      </w:r>
    </w:p>
    <w:tbl>
      <w:tblPr>
        <w:tblW w:w="9045"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850"/>
        <w:gridCol w:w="4680"/>
        <w:gridCol w:w="3515"/>
      </w:tblGrid>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6.1</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Сведения о юридическом лице, в случае если подрядчиком является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6.1.1</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Наименование</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6.1.2</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Место нахождения</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6.1.3</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6.1.4</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Идентификационный номер налогоплательщика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6.1.5</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6.2</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Сведения об индивидуальном предпринимателе, в случае если подрядчиком является индивидуальный предприниматель:</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6.2.1</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Фамилия, имя и отчество (при наличии)</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6.2.2</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Сведения о регистрации по месту жительства в Российской Федерации</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6.2.3</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6.2.4</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Идентификационный номер налогоплательщика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left"/>
              <w:rPr>
                <w:sz w:val="24"/>
                <w:szCs w:val="24"/>
              </w:rPr>
            </w:pPr>
            <w:r>
              <w:rPr>
                <w:sz w:val="24"/>
                <w:szCs w:val="24"/>
              </w:rPr>
              <w:t>6.2.5</w:t>
            </w:r>
          </w:p>
        </w:tc>
        <w:tc>
          <w:tcPr>
            <w:tcW w:w="4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4"/>
                <w:szCs w:val="24"/>
              </w:rPr>
            </w:pPr>
            <w:r>
              <w:rPr>
                <w:sz w:val="24"/>
                <w:szCs w:val="24"/>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widowControl w:val="false"/>
              <w:rPr>
                <w:sz w:val="24"/>
                <w:szCs w:val="24"/>
                <w:highlight w:val="none"/>
              </w:rPr>
            </w:pPr>
            <w:r>
              <w:rPr>
                <w:sz w:val="24"/>
                <w:szCs w:val="24"/>
              </w:rPr>
            </w:r>
          </w:p>
        </w:tc>
      </w:tr>
    </w:tbl>
    <w:p>
      <w:pPr>
        <w:pStyle w:val="ConsPlusNormal"/>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Почтовый адрес и (или) адрес электронной почты для связи:</w:t>
      </w:r>
    </w:p>
    <w:p>
      <w:pPr>
        <w:pStyle w:val="ConsPlusNonformat"/>
        <w:jc w:val="both"/>
        <w:rPr>
          <w:sz w:val="24"/>
          <w:szCs w:val="24"/>
        </w:rPr>
      </w:pPr>
      <w:r>
        <w:rPr>
          <w:sz w:val="24"/>
          <w:szCs w:val="24"/>
        </w:rPr>
        <w:t>______________________________________________________________________</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Уведомление о соответствии указанных в уведомлении о планируемых строительстве или реконструкции объект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w:t>
      </w:r>
    </w:p>
    <w:p>
      <w:pPr>
        <w:pStyle w:val="ConsPlusNonformat"/>
        <w:jc w:val="both"/>
        <w:rPr>
          <w:sz w:val="24"/>
          <w:szCs w:val="24"/>
        </w:rPr>
      </w:pPr>
      <w:r>
        <w:rPr>
          <w:sz w:val="24"/>
          <w:szCs w:val="24"/>
        </w:rPr>
        <w:t>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pPr>
        <w:pStyle w:val="ConsPlusNonformat"/>
        <w:jc w:val="both"/>
        <w:rPr>
          <w:sz w:val="24"/>
          <w:szCs w:val="24"/>
        </w:rPr>
      </w:pPr>
      <w:r>
        <w:rPr>
          <w:sz w:val="24"/>
          <w:szCs w:val="24"/>
        </w:rPr>
        <w:t>______________________________________________________________________</w:t>
      </w:r>
    </w:p>
    <w:p>
      <w:pPr>
        <w:pStyle w:val="ConsPlusNonformat"/>
        <w:jc w:val="both"/>
        <w:rPr>
          <w:sz w:val="24"/>
          <w:szCs w:val="24"/>
        </w:rPr>
      </w:pPr>
      <w:r>
        <w:rPr>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Настоящим уведомлением я _____________________________________________</w:t>
      </w:r>
    </w:p>
    <w:p>
      <w:pPr>
        <w:pStyle w:val="ConsPlusNonformat"/>
        <w:jc w:val="both"/>
        <w:rPr>
          <w:sz w:val="24"/>
          <w:szCs w:val="24"/>
        </w:rPr>
      </w:pPr>
      <w:r>
        <w:rPr>
          <w:sz w:val="24"/>
          <w:szCs w:val="24"/>
        </w:rPr>
        <w:t>______________________________________________________________________</w:t>
      </w:r>
    </w:p>
    <w:p>
      <w:pPr>
        <w:pStyle w:val="ConsPlusNonformat"/>
        <w:jc w:val="both"/>
        <w:rPr>
          <w:sz w:val="24"/>
          <w:szCs w:val="24"/>
        </w:rPr>
      </w:pPr>
      <w:r>
        <w:rPr>
          <w:sz w:val="24"/>
          <w:szCs w:val="24"/>
        </w:rPr>
        <w:t xml:space="preserve">                   </w:t>
      </w:r>
      <w:r>
        <w:rPr>
          <w:sz w:val="24"/>
          <w:szCs w:val="24"/>
        </w:rPr>
        <w:t>(фамилия, имя, отчество (при наличии)</w:t>
      </w:r>
    </w:p>
    <w:p>
      <w:pPr>
        <w:pStyle w:val="ConsPlusNonformat"/>
        <w:jc w:val="both"/>
        <w:rPr>
          <w:sz w:val="24"/>
          <w:szCs w:val="24"/>
        </w:rPr>
      </w:pPr>
      <w:r>
        <w:rPr>
          <w:sz w:val="24"/>
          <w:szCs w:val="24"/>
        </w:rPr>
        <w:t>даю  согласие на обработку персональных данных (в случае если застройщиком является физическое лицо).</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_____________________        ___________        ______________________</w:t>
      </w:r>
    </w:p>
    <w:p>
      <w:pPr>
        <w:pStyle w:val="ConsPlusNonformat"/>
        <w:jc w:val="both"/>
        <w:rPr>
          <w:sz w:val="24"/>
          <w:szCs w:val="24"/>
        </w:rPr>
      </w:pPr>
      <w:r>
        <w:rPr>
          <w:sz w:val="24"/>
          <w:szCs w:val="24"/>
        </w:rPr>
        <w:t xml:space="preserve"> </w:t>
      </w:r>
      <w:r>
        <w:rPr>
          <w:sz w:val="24"/>
          <w:szCs w:val="24"/>
        </w:rPr>
        <w:t>(должность, в случае если     (подпись)         (расшифровка подписи)</w:t>
      </w:r>
    </w:p>
    <w:p>
      <w:pPr>
        <w:pStyle w:val="ConsPlusNonformat"/>
        <w:jc w:val="both"/>
        <w:rPr>
          <w:sz w:val="24"/>
          <w:szCs w:val="24"/>
        </w:rPr>
      </w:pPr>
      <w:r>
        <w:rPr>
          <w:sz w:val="24"/>
          <w:szCs w:val="24"/>
        </w:rPr>
        <w:t xml:space="preserve">   </w:t>
      </w:r>
      <w:r>
        <w:rPr>
          <w:sz w:val="24"/>
          <w:szCs w:val="24"/>
        </w:rPr>
        <w:t>застройщиком является</w:t>
      </w:r>
    </w:p>
    <w:p>
      <w:pPr>
        <w:pStyle w:val="ConsPlusNonformat"/>
        <w:jc w:val="both"/>
        <w:rPr>
          <w:sz w:val="24"/>
          <w:szCs w:val="24"/>
        </w:rPr>
      </w:pPr>
      <w:r>
        <w:rPr>
          <w:sz w:val="24"/>
          <w:szCs w:val="24"/>
        </w:rPr>
        <w:t xml:space="preserve">     </w:t>
      </w:r>
      <w:r>
        <w:rPr>
          <w:sz w:val="24"/>
          <w:szCs w:val="24"/>
        </w:rPr>
        <w:t>юридическое лицо)</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М.П.</w:t>
      </w:r>
    </w:p>
    <w:p>
      <w:pPr>
        <w:pStyle w:val="ConsPlusNonformat"/>
        <w:jc w:val="both"/>
        <w:rPr>
          <w:sz w:val="24"/>
          <w:szCs w:val="24"/>
        </w:rPr>
      </w:pPr>
      <w:r>
        <w:rPr>
          <w:sz w:val="24"/>
          <w:szCs w:val="24"/>
        </w:rPr>
        <w:t xml:space="preserve">       </w:t>
      </w:r>
      <w:r>
        <w:rPr>
          <w:sz w:val="24"/>
          <w:szCs w:val="24"/>
        </w:rPr>
        <w:t>(при наличии)</w:t>
      </w:r>
    </w:p>
    <w:p>
      <w:pPr>
        <w:pStyle w:val="ConsPlusNonformat"/>
        <w:jc w:val="both"/>
        <w:rPr>
          <w:sz w:val="24"/>
          <w:szCs w:val="24"/>
          <w:highlight w:val="none"/>
        </w:rPr>
      </w:pPr>
      <w:r>
        <w:rPr>
          <w:sz w:val="24"/>
          <w:szCs w:val="24"/>
        </w:rPr>
      </w:r>
    </w:p>
    <w:p>
      <w:pPr>
        <w:pStyle w:val="ConsPlusNonformat"/>
        <w:jc w:val="both"/>
        <w:rPr>
          <w:sz w:val="24"/>
          <w:szCs w:val="24"/>
        </w:rPr>
      </w:pPr>
      <w:r>
        <w:rPr>
          <w:sz w:val="24"/>
          <w:szCs w:val="24"/>
        </w:rPr>
        <w:t xml:space="preserve">    </w:t>
      </w:r>
      <w:r>
        <w:rPr>
          <w:sz w:val="24"/>
          <w:szCs w:val="24"/>
        </w:rPr>
        <w:t>К настоящему уведомлению прилагаются:</w:t>
      </w:r>
    </w:p>
    <w:p>
      <w:pPr>
        <w:pStyle w:val="ConsPlusNonformat"/>
        <w:jc w:val="both"/>
        <w:rPr>
          <w:sz w:val="24"/>
          <w:szCs w:val="24"/>
        </w:rPr>
      </w:pPr>
      <w:r>
        <w:rPr>
          <w:sz w:val="24"/>
          <w:szCs w:val="24"/>
        </w:rPr>
        <w:t>______________________________________________________________________</w:t>
      </w:r>
    </w:p>
    <w:p>
      <w:pPr>
        <w:pStyle w:val="ConsPlusNonformat"/>
        <w:jc w:val="both"/>
        <w:rPr>
          <w:sz w:val="24"/>
          <w:szCs w:val="24"/>
        </w:rPr>
      </w:pPr>
      <w:r>
        <w:rPr>
          <w:sz w:val="24"/>
          <w:szCs w:val="24"/>
        </w:rPr>
        <w:t>______________________________________________________________________</w:t>
      </w:r>
    </w:p>
    <w:p>
      <w:pPr>
        <w:pStyle w:val="ConsPlusNonformat"/>
        <w:jc w:val="both"/>
        <w:rPr/>
      </w:pPr>
      <w:r>
        <w:rPr>
          <w:sz w:val="24"/>
          <w:szCs w:val="24"/>
        </w:rPr>
        <w:t xml:space="preserve">(документы,   предусмотренные   </w:t>
      </w:r>
      <w:hyperlink r:id="rId16" w:tgtFrame="&quot;Градостроительный кодекс Российской Федерации">
        <w:r>
          <w:rPr>
            <w:color w:val="0000FF"/>
            <w:sz w:val="24"/>
            <w:szCs w:val="24"/>
          </w:rPr>
          <w:t>частью   16</w:t>
        </w:r>
      </w:hyperlink>
      <w:r>
        <w:rPr>
          <w:sz w:val="24"/>
          <w:szCs w:val="24"/>
        </w:rPr>
        <w:t xml:space="preserve">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ConsPlusNonformat"/>
        <w:jc w:val="both"/>
        <w:rPr>
          <w:sz w:val="24"/>
          <w:szCs w:val="24"/>
        </w:rPr>
      </w:pPr>
      <w:r>
        <w:rPr>
          <w:sz w:val="24"/>
          <w:szCs w:val="24"/>
        </w:rPr>
      </w:r>
    </w:p>
    <w:p>
      <w:pPr>
        <w:pStyle w:val="Normal"/>
        <w:spacing w:lineRule="auto" w:line="240" w:before="0" w:after="0"/>
        <w:ind w:left="5812" w:hanging="0"/>
        <w:rPr>
          <w:sz w:val="24"/>
          <w:szCs w:val="24"/>
        </w:rPr>
      </w:pPr>
      <w:r>
        <w:rPr>
          <w:rFonts w:ascii="Times New Roman" w:hAnsi="Times New Roman"/>
          <w:sz w:val="24"/>
          <w:szCs w:val="24"/>
        </w:rPr>
        <w:t>Приложение № 6</w:t>
      </w:r>
    </w:p>
    <w:p>
      <w:pPr>
        <w:pStyle w:val="Normal"/>
        <w:spacing w:lineRule="auto" w:line="240" w:before="0" w:after="0"/>
        <w:ind w:left="5812" w:hanging="0"/>
        <w:rPr>
          <w:sz w:val="24"/>
          <w:szCs w:val="24"/>
        </w:rPr>
      </w:pPr>
      <w:r>
        <w:rPr>
          <w:rFonts w:ascii="Times New Roman" w:hAnsi="Times New Roman"/>
          <w:sz w:val="24"/>
          <w:szCs w:val="24"/>
        </w:rPr>
        <w:t xml:space="preserve">к </w:t>
      </w:r>
      <w:r>
        <w:rPr>
          <w:rFonts w:ascii="Times New Roman" w:hAnsi="Times New Roman"/>
          <w:sz w:val="24"/>
          <w:szCs w:val="24"/>
          <w:lang w:eastAsia="zh-CN"/>
        </w:rPr>
        <w:t xml:space="preserve">Административному регламенту предоставления муниципальной услуги </w:t>
      </w:r>
      <w:r>
        <w:rPr>
          <w:rFonts w:ascii="Times New Roman" w:hAnsi="Times New Roman"/>
          <w:bCs/>
          <w:sz w:val="24"/>
          <w:szCs w:val="24"/>
          <w:lang w:eastAsia="zh-CN"/>
        </w:rPr>
        <w:t xml:space="preserve">по направлению уведомления </w:t>
      </w:r>
      <w:r>
        <w:rPr>
          <w:rFonts w:ascii="Times New Roman" w:hAnsi="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Normal"/>
        <w:spacing w:lineRule="auto" w:line="240" w:before="0" w:after="0"/>
        <w:ind w:right="-1" w:firstLine="709"/>
        <w:jc w:val="right"/>
        <w:rPr>
          <w:rFonts w:ascii="Times New Roman" w:hAnsi="Times New Roman"/>
          <w:color w:val="000000"/>
          <w:spacing w:val="-6"/>
          <w:sz w:val="24"/>
          <w:szCs w:val="24"/>
          <w:highlight w:val="none"/>
        </w:rPr>
      </w:pPr>
      <w:r>
        <w:rPr>
          <w:rFonts w:ascii="Times New Roman" w:hAnsi="Times New Roman"/>
          <w:color w:val="000000"/>
          <w:spacing w:val="-6"/>
          <w:sz w:val="24"/>
          <w:szCs w:val="24"/>
        </w:rPr>
      </w:r>
    </w:p>
    <w:p>
      <w:pPr>
        <w:pStyle w:val="Normal"/>
        <w:spacing w:lineRule="auto" w:line="240" w:before="0" w:after="0"/>
        <w:ind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rPr>
          <w:sz w:val="24"/>
          <w:szCs w:val="24"/>
        </w:rPr>
      </w:pPr>
      <w:r>
        <w:rPr>
          <w:rFonts w:ascii="Times New Roman" w:hAnsi="Times New Roman"/>
          <w:sz w:val="24"/>
          <w:szCs w:val="24"/>
        </w:rPr>
        <w:t>(Бланк органа,</w:t>
        <w:br/>
        <w:t>осуществляющего</w:t>
        <w:br/>
        <w:t>согласование)</w:t>
      </w:r>
    </w:p>
    <w:p>
      <w:pPr>
        <w:pStyle w:val="Normal"/>
        <w:spacing w:lineRule="auto" w:line="240" w:before="0" w:after="0"/>
        <w:ind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Уведомление</w:t>
        <w:br/>
      </w:r>
    </w:p>
    <w:p>
      <w:pPr>
        <w:pStyle w:val="Normal"/>
        <w:spacing w:lineRule="auto" w:line="240" w:before="0" w:after="0"/>
        <w:ind w:right="-1" w:hanging="0"/>
        <w:jc w:val="center"/>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rPr>
          <w:sz w:val="24"/>
          <w:szCs w:val="24"/>
        </w:rPr>
      </w:pPr>
      <w:r>
        <w:rPr>
          <w:rFonts w:ascii="Times New Roman" w:hAnsi="Times New Roman"/>
          <w:sz w:val="24"/>
          <w:szCs w:val="24"/>
        </w:rPr>
        <w:t xml:space="preserve">В связи с обращением  </w:t>
      </w:r>
    </w:p>
    <w:p>
      <w:pPr>
        <w:pStyle w:val="Normal"/>
        <w:pBdr>
          <w:top w:val="single" w:sz="4" w:space="1" w:color="000000"/>
        </w:pBdr>
        <w:spacing w:lineRule="auto" w:line="240" w:before="0" w:after="0"/>
        <w:ind w:left="2381" w:right="-1" w:hanging="0"/>
        <w:jc w:val="center"/>
        <w:rPr>
          <w:sz w:val="24"/>
          <w:szCs w:val="24"/>
        </w:rPr>
      </w:pPr>
      <w:r>
        <w:rPr>
          <w:rFonts w:ascii="Times New Roman" w:hAnsi="Times New Roman"/>
          <w:sz w:val="24"/>
          <w:szCs w:val="24"/>
        </w:rPr>
        <w:t>(Ф.И.О. физического лица, наименование юридического лица – заявителя)</w:t>
      </w:r>
    </w:p>
    <w:p>
      <w:pPr>
        <w:pStyle w:val="Normal"/>
        <w:spacing w:lineRule="auto" w:line="240" w:before="0" w:after="0"/>
        <w:ind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rPr>
          <w:sz w:val="24"/>
          <w:szCs w:val="24"/>
        </w:rPr>
      </w:pPr>
      <w:r>
        <w:rPr>
          <w:rFonts w:ascii="Times New Roman" w:hAnsi="Times New Roman"/>
          <w:sz w:val="24"/>
          <w:szCs w:val="24"/>
        </w:rPr>
        <w:t>заявление № _______ от_____._____.________гг., 0 ________________________________</w:t>
      </w:r>
    </w:p>
    <w:p>
      <w:pPr>
        <w:pStyle w:val="Normal"/>
        <w:spacing w:lineRule="auto" w:line="240" w:before="0" w:after="0"/>
        <w:ind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rPr>
          <w:sz w:val="24"/>
          <w:szCs w:val="24"/>
        </w:rPr>
      </w:pPr>
      <w:r>
        <w:rPr>
          <w:rFonts w:ascii="Times New Roman" w:hAnsi="Times New Roman"/>
          <w:sz w:val="24"/>
          <w:szCs w:val="24"/>
        </w:rPr>
        <w:t>_____________________________________________________________________________</w:t>
      </w:r>
    </w:p>
    <w:p>
      <w:pPr>
        <w:pStyle w:val="Normal"/>
        <w:spacing w:lineRule="auto" w:line="240" w:before="0" w:after="0"/>
        <w:ind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rPr>
          <w:sz w:val="24"/>
          <w:szCs w:val="24"/>
        </w:rPr>
      </w:pPr>
      <w:r>
        <w:rPr>
          <w:rFonts w:ascii="Times New Roman" w:hAnsi="Times New Roman"/>
          <w:sz w:val="24"/>
          <w:szCs w:val="24"/>
        </w:rPr>
        <w:t xml:space="preserve">на основании:  </w:t>
      </w:r>
    </w:p>
    <w:p>
      <w:pPr>
        <w:pStyle w:val="Normal"/>
        <w:pBdr>
          <w:top w:val="single" w:sz="4" w:space="1" w:color="000000"/>
        </w:pBdr>
        <w:spacing w:lineRule="auto" w:line="240" w:before="0" w:after="0"/>
        <w:ind w:left="1560" w:right="-1" w:hanging="0"/>
        <w:jc w:val="center"/>
        <w:rPr>
          <w:rFonts w:ascii="Times New Roman" w:hAnsi="Times New Roman"/>
          <w:sz w:val="24"/>
          <w:szCs w:val="24"/>
          <w:highlight w:val="none"/>
        </w:rPr>
      </w:pPr>
      <w:r>
        <w:rPr>
          <w:rFonts w:ascii="Times New Roman" w:hAnsi="Times New Roman"/>
          <w:sz w:val="24"/>
          <w:szCs w:val="24"/>
        </w:rPr>
      </w:r>
    </w:p>
    <w:p>
      <w:pPr>
        <w:pStyle w:val="Normal"/>
        <w:tabs>
          <w:tab w:val="clear" w:pos="708"/>
          <w:tab w:val="left" w:pos="9837" w:leader="none"/>
        </w:tabs>
        <w:spacing w:lineRule="auto" w:line="240" w:before="0" w:after="0"/>
        <w:ind w:right="-1" w:hanging="0"/>
        <w:rPr>
          <w:sz w:val="24"/>
          <w:szCs w:val="24"/>
        </w:rPr>
      </w:pPr>
      <w:r>
        <w:rPr>
          <w:rFonts w:ascii="Times New Roman" w:hAnsi="Times New Roman"/>
          <w:sz w:val="24"/>
          <w:szCs w:val="24"/>
        </w:rPr>
        <w:tab/>
      </w:r>
    </w:p>
    <w:p>
      <w:pPr>
        <w:pStyle w:val="Normal"/>
        <w:pBdr>
          <w:top w:val="single" w:sz="4" w:space="1" w:color="000000"/>
        </w:pBdr>
        <w:spacing w:lineRule="auto" w:line="240" w:before="0" w:after="0"/>
        <w:ind w:right="-1" w:hanging="0"/>
        <w:jc w:val="center"/>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jc w:val="both"/>
        <w:rPr>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pPr>
        <w:pStyle w:val="Normal"/>
        <w:spacing w:lineRule="auto" w:line="240" w:before="0" w:after="0"/>
        <w:ind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rPr>
          <w:sz w:val="24"/>
          <w:szCs w:val="24"/>
        </w:rPr>
      </w:pPr>
      <w:r>
        <w:rPr>
          <w:rFonts w:ascii="Times New Roman" w:hAnsi="Times New Roman"/>
          <w:sz w:val="24"/>
          <w:szCs w:val="24"/>
        </w:rPr>
        <w:t>1.</w:t>
      </w:r>
    </w:p>
    <w:p>
      <w:pPr>
        <w:pStyle w:val="Normal"/>
        <w:spacing w:lineRule="auto" w:line="240" w:before="0" w:after="0"/>
        <w:ind w:right="-1" w:hanging="0"/>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jc w:val="both"/>
        <w:rPr>
          <w:sz w:val="24"/>
          <w:szCs w:val="24"/>
        </w:rPr>
      </w:pPr>
      <w:r>
        <w:rPr>
          <w:rFonts w:ascii="Times New Roman" w:hAnsi="Times New Roman"/>
          <w:sz w:val="24"/>
          <w:szCs w:val="24"/>
        </w:rPr>
        <w:t xml:space="preserve">2. </w:t>
      </w:r>
    </w:p>
    <w:p>
      <w:pPr>
        <w:pStyle w:val="Normal"/>
        <w:spacing w:lineRule="auto" w:line="240" w:before="0" w:after="0"/>
        <w:ind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rPr>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right="-1" w:hanging="0"/>
        <w:jc w:val="center"/>
        <w:rPr>
          <w:rFonts w:ascii="Times New Roman" w:hAnsi="Times New Roman"/>
          <w:sz w:val="24"/>
          <w:szCs w:val="24"/>
          <w:highlight w:val="none"/>
        </w:rPr>
      </w:pPr>
      <w:r>
        <w:rPr>
          <w:rFonts w:ascii="Times New Roman" w:hAnsi="Times New Roman"/>
          <w:sz w:val="24"/>
          <w:szCs w:val="24"/>
        </w:rPr>
      </w:r>
    </w:p>
    <w:p>
      <w:pPr>
        <w:pStyle w:val="Normal"/>
        <w:pBdr>
          <w:top w:val="single" w:sz="4" w:space="9" w:color="000000"/>
        </w:pBdr>
        <w:spacing w:lineRule="auto" w:line="240" w:before="0" w:after="0"/>
        <w:ind w:left="5670" w:right="-1" w:hanging="0"/>
        <w:jc w:val="center"/>
        <w:rPr>
          <w:sz w:val="24"/>
          <w:szCs w:val="24"/>
        </w:rPr>
      </w:pPr>
      <w:r>
        <w:rPr>
          <w:rFonts w:ascii="Times New Roman" w:hAnsi="Times New Roman"/>
          <w:sz w:val="24"/>
          <w:szCs w:val="24"/>
        </w:rPr>
        <w:t xml:space="preserve">(подпись должностного лица органа, осуществляющего согласование)                                                                                                 </w:t>
      </w:r>
    </w:p>
    <w:p>
      <w:pPr>
        <w:pStyle w:val="Normal"/>
        <w:spacing w:lineRule="auto" w:line="240"/>
        <w:ind w:right="-1" w:hanging="0"/>
        <w:rPr>
          <w:sz w:val="24"/>
          <w:szCs w:val="24"/>
        </w:rPr>
      </w:pPr>
      <w:r>
        <w:rPr>
          <w:rFonts w:ascii="Times New Roman" w:hAnsi="Times New Roman"/>
          <w:sz w:val="24"/>
          <w:szCs w:val="24"/>
        </w:rPr>
        <w:t>Исполнитель (ФИО)</w:t>
      </w:r>
    </w:p>
    <w:p>
      <w:pPr>
        <w:pStyle w:val="Normal"/>
        <w:spacing w:lineRule="auto" w:line="240"/>
        <w:ind w:right="-1" w:hanging="0"/>
        <w:rPr>
          <w:sz w:val="24"/>
          <w:szCs w:val="24"/>
        </w:rPr>
      </w:pPr>
      <w:bookmarkStart w:id="5" w:name="_heading=h.gjdgxs"/>
      <w:bookmarkEnd w:id="5"/>
      <w:r>
        <w:rPr>
          <w:rFonts w:ascii="Times New Roman" w:hAnsi="Times New Roman"/>
          <w:sz w:val="24"/>
          <w:szCs w:val="24"/>
        </w:rPr>
        <w:t>______________________________</w:t>
      </w:r>
    </w:p>
    <w:p>
      <w:pPr>
        <w:pStyle w:val="Normal"/>
        <w:ind w:right="-1" w:hanging="0"/>
        <w:rPr>
          <w:sz w:val="24"/>
          <w:szCs w:val="24"/>
        </w:rPr>
      </w:pPr>
      <w:r>
        <w:rPr>
          <w:rFonts w:ascii="Times New Roman" w:hAnsi="Times New Roman"/>
          <w:sz w:val="24"/>
          <w:szCs w:val="24"/>
        </w:rPr>
        <w:t>(контакты исполнителя)</w:t>
      </w:r>
    </w:p>
    <w:p>
      <w:pPr>
        <w:pStyle w:val="Normal"/>
        <w:spacing w:lineRule="auto" w:line="240" w:before="0" w:after="0"/>
        <w:ind w:left="5812" w:hanging="0"/>
        <w:rPr>
          <w:sz w:val="24"/>
          <w:szCs w:val="24"/>
        </w:rPr>
      </w:pPr>
      <w:r>
        <w:rPr>
          <w:rFonts w:ascii="Times New Roman" w:hAnsi="Times New Roman"/>
          <w:sz w:val="24"/>
          <w:szCs w:val="24"/>
        </w:rPr>
        <w:t>Приложение № 7</w:t>
      </w:r>
    </w:p>
    <w:p>
      <w:pPr>
        <w:pStyle w:val="Normal"/>
        <w:spacing w:lineRule="auto" w:line="240" w:before="0" w:after="0"/>
        <w:ind w:left="5812" w:hanging="0"/>
        <w:rPr>
          <w:sz w:val="24"/>
          <w:szCs w:val="24"/>
        </w:rPr>
      </w:pPr>
      <w:r>
        <w:rPr>
          <w:rFonts w:ascii="Times New Roman" w:hAnsi="Times New Roman"/>
          <w:sz w:val="24"/>
          <w:szCs w:val="24"/>
        </w:rPr>
        <w:t xml:space="preserve">к </w:t>
      </w:r>
      <w:r>
        <w:rPr>
          <w:rFonts w:ascii="Times New Roman" w:hAnsi="Times New Roman"/>
          <w:sz w:val="24"/>
          <w:szCs w:val="24"/>
          <w:lang w:eastAsia="zh-CN"/>
        </w:rPr>
        <w:t xml:space="preserve">Административному регламенту предоставления муниципальной услуги </w:t>
      </w:r>
      <w:r>
        <w:rPr>
          <w:rFonts w:ascii="Times New Roman" w:hAnsi="Times New Roman"/>
          <w:bCs/>
          <w:sz w:val="24"/>
          <w:szCs w:val="24"/>
          <w:lang w:eastAsia="zh-CN"/>
        </w:rPr>
        <w:t xml:space="preserve">по направлению уведомления </w:t>
      </w:r>
      <w:r>
        <w:rPr>
          <w:rFonts w:ascii="Times New Roman" w:hAnsi="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Normal"/>
        <w:spacing w:lineRule="auto" w:line="240" w:before="0" w:after="0"/>
        <w:ind w:left="5812" w:hanging="0"/>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left="5812" w:right="-1" w:hanging="0"/>
        <w:rPr>
          <w:sz w:val="24"/>
          <w:szCs w:val="24"/>
        </w:rPr>
      </w:pPr>
      <w:r>
        <w:rPr>
          <w:rFonts w:ascii="Times New Roman" w:hAnsi="Times New Roman"/>
          <w:sz w:val="24"/>
          <w:szCs w:val="24"/>
        </w:rPr>
        <w:t xml:space="preserve">Руководителю </w:t>
      </w:r>
    </w:p>
    <w:p>
      <w:pPr>
        <w:pStyle w:val="Normal"/>
        <w:spacing w:lineRule="auto" w:line="240" w:before="0" w:after="0"/>
        <w:ind w:left="5812" w:right="-1" w:hanging="0"/>
        <w:rPr>
          <w:sz w:val="24"/>
          <w:szCs w:val="24"/>
        </w:rPr>
      </w:pPr>
      <w:r>
        <w:rPr>
          <w:rFonts w:ascii="Times New Roman" w:hAnsi="Times New Roman"/>
          <w:sz w:val="24"/>
          <w:szCs w:val="24"/>
        </w:rPr>
        <w:t>Исполнительного комитета ______</w:t>
      </w:r>
      <w:r>
        <w:rPr>
          <w:rFonts w:ascii="Times New Roman" w:hAnsi="Times New Roman"/>
          <w:b/>
          <w:sz w:val="24"/>
          <w:szCs w:val="24"/>
        </w:rPr>
        <w:t xml:space="preserve">________ </w:t>
      </w:r>
      <w:r>
        <w:rPr>
          <w:rFonts w:ascii="Times New Roman" w:hAnsi="Times New Roman"/>
          <w:sz w:val="24"/>
          <w:szCs w:val="24"/>
        </w:rPr>
        <w:t>муниципального района Республики Татарстан</w:t>
      </w:r>
    </w:p>
    <w:p>
      <w:pPr>
        <w:pStyle w:val="Normal"/>
        <w:spacing w:lineRule="auto" w:line="240" w:before="0" w:after="0"/>
        <w:ind w:left="5812" w:right="-1" w:hanging="0"/>
        <w:rPr>
          <w:sz w:val="24"/>
          <w:szCs w:val="24"/>
        </w:rPr>
      </w:pPr>
      <w:r>
        <w:rPr>
          <w:rFonts w:ascii="Times New Roman" w:hAnsi="Times New Roman"/>
          <w:sz w:val="24"/>
          <w:szCs w:val="24"/>
        </w:rPr>
        <w:t>От:</w:t>
      </w:r>
      <w:r>
        <w:rPr>
          <w:rFonts w:ascii="Times New Roman" w:hAnsi="Times New Roman"/>
          <w:b/>
          <w:sz w:val="24"/>
          <w:szCs w:val="24"/>
        </w:rPr>
        <w:t>__________________________</w:t>
      </w:r>
    </w:p>
    <w:p>
      <w:pPr>
        <w:pStyle w:val="Normal"/>
        <w:spacing w:lineRule="auto" w:line="240" w:before="0" w:after="0"/>
        <w:ind w:right="-1" w:firstLine="709"/>
        <w:jc w:val="center"/>
        <w:rPr>
          <w:rFonts w:ascii="Times New Roman" w:hAnsi="Times New Roman"/>
          <w:b/>
          <w:sz w:val="24"/>
          <w:szCs w:val="24"/>
          <w:highlight w:val="none"/>
        </w:rPr>
      </w:pPr>
      <w:r>
        <w:rPr>
          <w:rFonts w:ascii="Times New Roman" w:hAnsi="Times New Roman"/>
          <w:b/>
          <w:sz w:val="24"/>
          <w:szCs w:val="24"/>
        </w:rPr>
      </w:r>
    </w:p>
    <w:p>
      <w:pPr>
        <w:pStyle w:val="Normal"/>
        <w:spacing w:lineRule="auto" w:line="240" w:before="0" w:after="0"/>
        <w:ind w:right="-1" w:firstLine="709"/>
        <w:jc w:val="center"/>
        <w:rPr>
          <w:sz w:val="24"/>
          <w:szCs w:val="24"/>
        </w:rPr>
      </w:pPr>
      <w:r>
        <w:rPr>
          <w:rFonts w:ascii="Times New Roman" w:hAnsi="Times New Roman"/>
          <w:b/>
          <w:sz w:val="24"/>
          <w:szCs w:val="24"/>
        </w:rPr>
        <w:t>Заявление</w:t>
      </w:r>
    </w:p>
    <w:p>
      <w:pPr>
        <w:pStyle w:val="Normal"/>
        <w:spacing w:lineRule="auto" w:line="240" w:before="0" w:after="0"/>
        <w:ind w:right="-1" w:firstLine="709"/>
        <w:jc w:val="center"/>
        <w:rPr>
          <w:sz w:val="24"/>
          <w:szCs w:val="24"/>
        </w:rPr>
      </w:pPr>
      <w:r>
        <w:rPr>
          <w:rFonts w:ascii="Times New Roman" w:hAnsi="Times New Roman"/>
          <w:b/>
          <w:sz w:val="24"/>
          <w:szCs w:val="24"/>
        </w:rPr>
        <w:t>об исправлении технической ошибки</w:t>
      </w:r>
    </w:p>
    <w:p>
      <w:pPr>
        <w:pStyle w:val="Normal"/>
        <w:spacing w:lineRule="auto" w:line="240" w:before="0" w:after="0"/>
        <w:ind w:right="-1" w:firstLine="709"/>
        <w:jc w:val="center"/>
        <w:rPr>
          <w:rFonts w:ascii="Times New Roman" w:hAnsi="Times New Roman"/>
          <w:b/>
          <w:sz w:val="24"/>
          <w:szCs w:val="24"/>
          <w:highlight w:val="none"/>
        </w:rPr>
      </w:pPr>
      <w:r>
        <w:rPr>
          <w:rFonts w:ascii="Times New Roman" w:hAnsi="Times New Roman"/>
          <w:b/>
          <w:sz w:val="24"/>
          <w:szCs w:val="24"/>
        </w:rPr>
      </w:r>
    </w:p>
    <w:p>
      <w:pPr>
        <w:pStyle w:val="Normal"/>
        <w:spacing w:lineRule="auto" w:line="240" w:before="0" w:after="0"/>
        <w:ind w:right="-1" w:firstLine="709"/>
        <w:jc w:val="center"/>
        <w:rPr>
          <w:rFonts w:ascii="Times New Roman" w:hAnsi="Times New Roman"/>
          <w:b/>
          <w:sz w:val="24"/>
          <w:szCs w:val="24"/>
          <w:highlight w:val="none"/>
        </w:rPr>
      </w:pPr>
      <w:r>
        <w:rPr>
          <w:rFonts w:ascii="Times New Roman" w:hAnsi="Times New Roman"/>
          <w:b/>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Сообщаю об ошибке, допущенной при оказании муниципальной услуги __</w:t>
      </w:r>
      <w:r>
        <w:rPr>
          <w:rFonts w:ascii="Times New Roman" w:hAnsi="Times New Roman"/>
          <w:b/>
          <w:sz w:val="24"/>
          <w:szCs w:val="24"/>
        </w:rPr>
        <w:t>____________________________________________________________________</w:t>
      </w:r>
    </w:p>
    <w:p>
      <w:pPr>
        <w:pStyle w:val="Normal"/>
        <w:widowControl w:val="false"/>
        <w:spacing w:lineRule="auto" w:line="240" w:before="0" w:after="0"/>
        <w:ind w:right="-1" w:firstLine="709"/>
        <w:jc w:val="center"/>
        <w:rPr>
          <w:sz w:val="24"/>
          <w:szCs w:val="24"/>
        </w:rPr>
      </w:pPr>
      <w:r>
        <w:rPr>
          <w:rFonts w:ascii="Times New Roman" w:hAnsi="Times New Roman"/>
          <w:sz w:val="24"/>
          <w:szCs w:val="24"/>
        </w:rPr>
        <w:t>(наименование услуги)</w:t>
      </w:r>
    </w:p>
    <w:p>
      <w:pPr>
        <w:pStyle w:val="Normal"/>
        <w:spacing w:lineRule="auto" w:line="240" w:before="0" w:after="0"/>
        <w:ind w:right="-1" w:firstLine="709"/>
        <w:jc w:val="both"/>
        <w:rPr>
          <w:sz w:val="24"/>
          <w:szCs w:val="24"/>
        </w:rPr>
      </w:pPr>
      <w:r>
        <w:rPr>
          <w:rFonts w:ascii="Times New Roman" w:hAnsi="Times New Roman"/>
          <w:sz w:val="24"/>
          <w:szCs w:val="24"/>
        </w:rPr>
        <w:t>Записано:_______________________________________________________________________________________________________________________________</w:t>
      </w:r>
    </w:p>
    <w:p>
      <w:pPr>
        <w:pStyle w:val="Normal"/>
        <w:spacing w:lineRule="auto" w:line="240" w:before="0" w:after="0"/>
        <w:ind w:right="-1" w:firstLine="709"/>
        <w:rPr>
          <w:sz w:val="24"/>
          <w:szCs w:val="24"/>
        </w:rPr>
      </w:pPr>
      <w:r>
        <w:rPr>
          <w:rFonts w:ascii="Times New Roman" w:hAnsi="Times New Roman"/>
          <w:sz w:val="24"/>
          <w:szCs w:val="24"/>
        </w:rPr>
        <w:t>Правильные сведения:_______________________________________________</w:t>
      </w:r>
    </w:p>
    <w:p>
      <w:pPr>
        <w:pStyle w:val="Normal"/>
        <w:spacing w:lineRule="auto" w:line="240" w:before="0" w:after="0"/>
        <w:ind w:right="-1" w:hanging="0"/>
        <w:rPr>
          <w:sz w:val="24"/>
          <w:szCs w:val="24"/>
        </w:rPr>
      </w:pPr>
      <w:r>
        <w:rPr>
          <w:rFonts w:ascii="Times New Roman" w:hAnsi="Times New Roman"/>
          <w:sz w:val="24"/>
          <w:szCs w:val="24"/>
        </w:rPr>
        <w:t>______________________________________________________________________</w:t>
      </w:r>
    </w:p>
    <w:p>
      <w:pPr>
        <w:pStyle w:val="Normal"/>
        <w:spacing w:lineRule="auto" w:line="240" w:before="0" w:after="0"/>
        <w:ind w:right="-1" w:firstLine="709"/>
        <w:jc w:val="both"/>
        <w:rPr>
          <w:sz w:val="24"/>
          <w:szCs w:val="24"/>
        </w:rPr>
      </w:pPr>
      <w:r>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spacing w:lineRule="auto" w:line="240" w:before="0" w:after="0"/>
        <w:ind w:right="-1" w:firstLine="709"/>
        <w:jc w:val="both"/>
        <w:rPr>
          <w:sz w:val="24"/>
          <w:szCs w:val="24"/>
        </w:rPr>
      </w:pPr>
      <w:r>
        <w:rPr>
          <w:rFonts w:ascii="Times New Roman" w:hAnsi="Times New Roman"/>
          <w:sz w:val="24"/>
          <w:szCs w:val="24"/>
        </w:rPr>
        <w:t>Прилагаю следующие документы:</w:t>
      </w:r>
    </w:p>
    <w:p>
      <w:pPr>
        <w:pStyle w:val="Normal"/>
        <w:spacing w:lineRule="auto" w:line="240" w:before="0" w:after="0"/>
        <w:ind w:right="-1" w:firstLine="709"/>
        <w:jc w:val="both"/>
        <w:rPr>
          <w:sz w:val="24"/>
          <w:szCs w:val="24"/>
        </w:rPr>
      </w:pPr>
      <w:r>
        <w:rPr>
          <w:rFonts w:ascii="Times New Roman" w:hAnsi="Times New Roman"/>
          <w:sz w:val="24"/>
          <w:szCs w:val="24"/>
        </w:rPr>
        <w:t>1.</w:t>
      </w:r>
    </w:p>
    <w:p>
      <w:pPr>
        <w:pStyle w:val="Normal"/>
        <w:spacing w:lineRule="auto" w:line="240" w:before="0" w:after="0"/>
        <w:ind w:right="-1" w:firstLine="709"/>
        <w:jc w:val="both"/>
        <w:rPr>
          <w:sz w:val="24"/>
          <w:szCs w:val="24"/>
        </w:rPr>
      </w:pPr>
      <w:r>
        <w:rPr>
          <w:rFonts w:ascii="Times New Roman" w:hAnsi="Times New Roman"/>
          <w:sz w:val="24"/>
          <w:szCs w:val="24"/>
        </w:rPr>
        <w:t>2.</w:t>
      </w:r>
    </w:p>
    <w:p>
      <w:pPr>
        <w:pStyle w:val="Normal"/>
        <w:spacing w:lineRule="auto" w:line="240" w:before="0" w:after="0"/>
        <w:ind w:right="-1" w:firstLine="709"/>
        <w:jc w:val="both"/>
        <w:rPr>
          <w:sz w:val="24"/>
          <w:szCs w:val="24"/>
        </w:rPr>
      </w:pPr>
      <w:r>
        <w:rPr>
          <w:rFonts w:ascii="Times New Roman" w:hAnsi="Times New Roman"/>
          <w:sz w:val="24"/>
          <w:szCs w:val="24"/>
        </w:rPr>
        <w:t>3.</w:t>
      </w:r>
    </w:p>
    <w:p>
      <w:pPr>
        <w:pStyle w:val="Normal"/>
        <w:spacing w:lineRule="auto" w:line="240" w:before="0" w:after="0"/>
        <w:ind w:right="-1" w:firstLine="709"/>
        <w:jc w:val="both"/>
        <w:rPr>
          <w:sz w:val="24"/>
          <w:szCs w:val="24"/>
        </w:rPr>
      </w:pPr>
      <w:r>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spacing w:lineRule="auto" w:line="240" w:before="0" w:after="0"/>
        <w:ind w:right="-1" w:firstLine="709"/>
        <w:jc w:val="both"/>
        <w:rPr>
          <w:sz w:val="24"/>
          <w:szCs w:val="24"/>
        </w:rPr>
      </w:pPr>
      <w:r>
        <w:rPr>
          <w:rFonts w:ascii="Times New Roman" w:hAnsi="Times New Roman"/>
          <w:sz w:val="24"/>
          <w:szCs w:val="24"/>
        </w:rPr>
        <w:t>посредством отправления электронного документа на адрес E-mail:_______;</w:t>
      </w:r>
    </w:p>
    <w:p>
      <w:pPr>
        <w:pStyle w:val="Normal"/>
        <w:widowControl w:val="false"/>
        <w:spacing w:lineRule="auto" w:line="240" w:before="0" w:after="0"/>
        <w:ind w:right="-1" w:firstLine="709"/>
        <w:jc w:val="both"/>
        <w:rPr>
          <w:sz w:val="24"/>
          <w:szCs w:val="24"/>
        </w:rPr>
      </w:pPr>
      <w:r>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pPr>
        <w:pStyle w:val="Normal"/>
        <w:widowControl w:val="false"/>
        <w:spacing w:lineRule="auto" w:line="240" w:before="0" w:after="0"/>
        <w:ind w:right="-1" w:firstLine="851"/>
        <w:jc w:val="both"/>
        <w:rPr>
          <w:sz w:val="24"/>
          <w:szCs w:val="24"/>
        </w:rPr>
      </w:pPr>
      <w:r>
        <w:rPr>
          <w:rFonts w:ascii="Times New Roman" w:hAnsi="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spacing w:lineRule="auto" w:line="240" w:before="0" w:after="0"/>
        <w:ind w:right="-1" w:hanging="0"/>
        <w:jc w:val="center"/>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jc w:val="both"/>
        <w:rPr>
          <w:sz w:val="24"/>
          <w:szCs w:val="24"/>
        </w:rPr>
      </w:pPr>
      <w:r>
        <w:rPr>
          <w:rFonts w:ascii="Times New Roman" w:hAnsi="Times New Roman"/>
          <w:sz w:val="24"/>
          <w:szCs w:val="24"/>
        </w:rPr>
        <w:t>______________</w:t>
        <w:tab/>
        <w:tab/>
        <w:tab/>
        <w:tab/>
        <w:t>_________________ ( ________________)</w:t>
      </w:r>
    </w:p>
    <w:p>
      <w:pPr>
        <w:pStyle w:val="Normal"/>
        <w:spacing w:lineRule="auto" w:line="240" w:before="0" w:after="0"/>
        <w:ind w:right="-1" w:hanging="0"/>
        <w:jc w:val="both"/>
        <w:rPr>
          <w:sz w:val="24"/>
          <w:szCs w:val="24"/>
        </w:rPr>
      </w:pPr>
      <w:r>
        <w:rPr>
          <w:rFonts w:ascii="Times New Roman" w:hAnsi="Times New Roman"/>
          <w:sz w:val="24"/>
          <w:szCs w:val="24"/>
        </w:rPr>
        <w:tab/>
        <w:t>(дата)</w:t>
        <w:tab/>
        <w:tab/>
        <w:tab/>
        <w:tab/>
        <w:tab/>
        <w:tab/>
        <w:t>(подпись)</w:t>
        <w:tab/>
        <w:tab/>
        <w:t>(Ф.И.О.)</w:t>
      </w:r>
    </w:p>
    <w:p>
      <w:pPr>
        <w:pStyle w:val="Normal"/>
        <w:spacing w:lineRule="auto" w:line="240" w:before="0" w:after="0"/>
        <w:ind w:right="-1" w:hanging="0"/>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right="-1" w:hanging="0"/>
        <w:jc w:val="both"/>
        <w:rPr>
          <w:rFonts w:ascii="Times New Roman" w:hAnsi="Times New Roman"/>
          <w:sz w:val="24"/>
          <w:szCs w:val="24"/>
          <w:highlight w:val="none"/>
        </w:rPr>
      </w:pPr>
      <w:r>
        <w:rPr>
          <w:rFonts w:ascii="Times New Roman" w:hAnsi="Times New Roman"/>
          <w:sz w:val="24"/>
          <w:szCs w:val="24"/>
        </w:rPr>
      </w:r>
    </w:p>
    <w:p>
      <w:pPr>
        <w:pStyle w:val="Normal"/>
        <w:spacing w:lineRule="auto" w:line="240" w:before="0" w:after="0"/>
        <w:ind w:left="5812" w:hanging="0"/>
        <w:rPr>
          <w:sz w:val="24"/>
          <w:szCs w:val="24"/>
        </w:rPr>
      </w:pPr>
      <w:r>
        <w:rPr>
          <w:rFonts w:ascii="Times New Roman" w:hAnsi="Times New Roman"/>
          <w:sz w:val="24"/>
          <w:szCs w:val="24"/>
        </w:rPr>
        <w:t>Приложение № 8</w:t>
      </w:r>
    </w:p>
    <w:p>
      <w:pPr>
        <w:pStyle w:val="Normal"/>
        <w:spacing w:lineRule="auto" w:line="240" w:before="0" w:after="0"/>
        <w:ind w:left="5812" w:hanging="0"/>
        <w:rPr>
          <w:sz w:val="24"/>
          <w:szCs w:val="24"/>
        </w:rPr>
      </w:pPr>
      <w:r>
        <w:rPr>
          <w:rFonts w:ascii="Times New Roman" w:hAnsi="Times New Roman"/>
          <w:sz w:val="24"/>
          <w:szCs w:val="24"/>
        </w:rPr>
        <w:t xml:space="preserve">к </w:t>
      </w:r>
      <w:r>
        <w:rPr>
          <w:rFonts w:ascii="Times New Roman" w:hAnsi="Times New Roman"/>
          <w:sz w:val="24"/>
          <w:szCs w:val="24"/>
          <w:lang w:eastAsia="zh-CN"/>
        </w:rPr>
        <w:t xml:space="preserve">Административному регламенту предоставления муниципальной услуги </w:t>
      </w:r>
      <w:r>
        <w:rPr>
          <w:rFonts w:ascii="Times New Roman" w:hAnsi="Times New Roman"/>
          <w:bCs/>
          <w:sz w:val="24"/>
          <w:szCs w:val="24"/>
          <w:lang w:eastAsia="zh-CN"/>
        </w:rPr>
        <w:t xml:space="preserve">по направлению уведомления </w:t>
      </w:r>
      <w:r>
        <w:rPr>
          <w:rFonts w:ascii="Times New Roman" w:hAnsi="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ConsPlusNonformat"/>
        <w:jc w:val="left"/>
        <w:rPr>
          <w:rFonts w:ascii="Times New Roman" w:hAnsi="Times New Roman" w:cs="Times New Roman"/>
          <w:sz w:val="24"/>
          <w:szCs w:val="24"/>
          <w:highlight w:val="none"/>
        </w:rPr>
      </w:pPr>
      <w:r>
        <w:rPr>
          <w:rFonts w:cs="Times New Roman" w:ascii="Times New Roman" w:hAnsi="Times New Roman"/>
          <w:sz w:val="24"/>
          <w:szCs w:val="24"/>
        </w:rPr>
      </w:r>
    </w:p>
    <w:p>
      <w:pPr>
        <w:pStyle w:val="ConsPlusNonformat"/>
        <w:jc w:val="left"/>
        <w:rPr>
          <w:rFonts w:ascii="Times New Roman" w:hAnsi="Times New Roman" w:cs="Times New Roman"/>
          <w:sz w:val="24"/>
          <w:szCs w:val="24"/>
          <w:highlight w:val="none"/>
        </w:rPr>
      </w:pPr>
      <w:r>
        <w:rPr>
          <w:rFonts w:cs="Times New Roman" w:ascii="Times New Roman" w:hAnsi="Times New Roman"/>
          <w:sz w:val="24"/>
          <w:szCs w:val="24"/>
        </w:rPr>
      </w:r>
    </w:p>
    <w:p>
      <w:pPr>
        <w:pStyle w:val="1"/>
        <w:spacing w:beforeAutospacing="0" w:before="0" w:afterAutospacing="0" w:after="0"/>
        <w:ind w:left="0" w:right="0" w:hanging="0"/>
        <w:rPr>
          <w:sz w:val="24"/>
          <w:szCs w:val="24"/>
        </w:rPr>
      </w:pPr>
      <w:r>
        <w:rPr>
          <w:b w:val="false"/>
          <w:bCs w:val="false"/>
          <w:sz w:val="24"/>
          <w:szCs w:val="24"/>
        </w:rPr>
        <w:t>ЗАЯВЛЕНИЕ</w:t>
      </w:r>
    </w:p>
    <w:p>
      <w:pPr>
        <w:pStyle w:val="1"/>
        <w:spacing w:beforeAutospacing="0" w:before="0" w:afterAutospacing="0" w:after="0"/>
        <w:ind w:left="0" w:right="0" w:hanging="0"/>
        <w:rPr/>
      </w:pPr>
      <w:r>
        <w:rPr>
          <w:b w:val="false"/>
          <w:bCs w:val="false"/>
          <w:sz w:val="24"/>
          <w:szCs w:val="24"/>
        </w:rPr>
        <w:t>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hyperlink w:anchor="anchor24111" w:tgtFrame="#anchor24111">
        <w:r>
          <w:rPr>
            <w:b w:val="false"/>
            <w:bCs w:val="false"/>
            <w:sz w:val="24"/>
            <w:szCs w:val="24"/>
          </w:rPr>
          <w:t>*</w:t>
        </w:r>
      </w:hyperlink>
      <w:r>
        <w:rPr>
          <w:b w:val="false"/>
          <w:bCs w:val="false"/>
          <w:sz w:val="24"/>
          <w:szCs w:val="24"/>
        </w:rPr>
        <w:t xml:space="preserve"> (далее - уведомление)</w:t>
      </w:r>
    </w:p>
    <w:p>
      <w:pPr>
        <w:pStyle w:val="Style28"/>
        <w:rPr>
          <w:sz w:val="24"/>
          <w:szCs w:val="24"/>
          <w:highlight w:val="none"/>
        </w:rPr>
      </w:pPr>
      <w:r>
        <w:rPr>
          <w:sz w:val="24"/>
          <w:szCs w:val="24"/>
        </w:rPr>
      </w:r>
    </w:p>
    <w:p>
      <w:pPr>
        <w:pStyle w:val="Style28"/>
        <w:ind w:left="0" w:right="0" w:firstLine="680"/>
        <w:jc w:val="right"/>
        <w:rPr>
          <w:sz w:val="24"/>
          <w:szCs w:val="24"/>
        </w:rPr>
      </w:pPr>
      <w:r>
        <w:rPr>
          <w:sz w:val="24"/>
          <w:szCs w:val="24"/>
        </w:rPr>
        <w:t>"____"____________20____г.</w:t>
      </w:r>
    </w:p>
    <w:p>
      <w:pPr>
        <w:pStyle w:val="Style28"/>
        <w:rPr>
          <w:sz w:val="24"/>
          <w:szCs w:val="24"/>
          <w:highlight w:val="none"/>
        </w:rPr>
      </w:pPr>
      <w:r>
        <w:rPr>
          <w:sz w:val="24"/>
          <w:szCs w:val="24"/>
        </w:rPr>
      </w:r>
    </w:p>
    <w:p>
      <w:pPr>
        <w:pStyle w:val="Style28"/>
        <w:rPr>
          <w:sz w:val="24"/>
          <w:szCs w:val="24"/>
        </w:rPr>
      </w:pPr>
      <w:r>
        <w:rPr>
          <w:sz w:val="24"/>
          <w:szCs w:val="24"/>
        </w:rPr>
        <w:t>_____________________________________________________________________</w:t>
      </w:r>
    </w:p>
    <w:p>
      <w:pPr>
        <w:pStyle w:val="Style28"/>
        <w:ind w:left="0" w:right="0" w:firstLine="680"/>
        <w:jc w:val="center"/>
        <w:rPr>
          <w:sz w:val="24"/>
          <w:szCs w:val="24"/>
        </w:rPr>
      </w:pPr>
      <w:r>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Style28"/>
        <w:rPr>
          <w:sz w:val="24"/>
          <w:szCs w:val="24"/>
          <w:highlight w:val="none"/>
        </w:rPr>
      </w:pPr>
      <w:r>
        <w:rPr>
          <w:sz w:val="24"/>
          <w:szCs w:val="24"/>
        </w:rPr>
      </w:r>
    </w:p>
    <w:p>
      <w:pPr>
        <w:pStyle w:val="1"/>
        <w:rPr>
          <w:sz w:val="24"/>
          <w:szCs w:val="24"/>
        </w:rPr>
      </w:pPr>
      <w:bookmarkStart w:id="6" w:name="undefined_Копия_2"/>
      <w:bookmarkEnd w:id="6"/>
      <w:r>
        <w:rPr>
          <w:sz w:val="24"/>
          <w:szCs w:val="24"/>
        </w:rPr>
        <w:t>1. Сведения о застройщике</w:t>
      </w:r>
    </w:p>
    <w:p>
      <w:pPr>
        <w:pStyle w:val="Style28"/>
        <w:rPr>
          <w:sz w:val="24"/>
          <w:szCs w:val="24"/>
          <w:highlight w:val="none"/>
        </w:rPr>
      </w:pPr>
      <w:r>
        <w:rPr>
          <w:sz w:val="24"/>
          <w:szCs w:val="24"/>
        </w:rPr>
      </w:r>
    </w:p>
    <w:tbl>
      <w:tblPr>
        <w:tblW w:w="1009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068"/>
        <w:gridCol w:w="4876"/>
        <w:gridCol w:w="4147"/>
      </w:tblGrid>
      <w:tr>
        <w:trPr/>
        <w:tc>
          <w:tcPr>
            <w:tcW w:w="1068" w:type="dxa"/>
            <w:tcBorders>
              <w:top w:val="single" w:sz="2" w:space="0" w:color="000000"/>
              <w:left w:val="single" w:sz="2" w:space="0" w:color="000000"/>
              <w:bottom w:val="single" w:sz="2" w:space="0" w:color="000000"/>
              <w:right w:val="single" w:sz="2" w:space="0" w:color="000000"/>
            </w:tcBorders>
          </w:tcPr>
          <w:p>
            <w:pPr>
              <w:pStyle w:val="Style28"/>
              <w:widowControl w:val="false"/>
              <w:ind w:left="0" w:right="0" w:hanging="0"/>
              <w:jc w:val="center"/>
              <w:rPr>
                <w:sz w:val="24"/>
                <w:szCs w:val="24"/>
              </w:rPr>
            </w:pPr>
            <w:bookmarkStart w:id="7" w:name="undefined_Копия_3"/>
            <w:bookmarkEnd w:id="7"/>
            <w:r>
              <w:rPr>
                <w:sz w:val="24"/>
                <w:szCs w:val="24"/>
              </w:rPr>
              <w:t>1.1</w:t>
            </w:r>
          </w:p>
        </w:tc>
        <w:tc>
          <w:tcPr>
            <w:tcW w:w="4876" w:type="dxa"/>
            <w:tcBorders>
              <w:top w:val="single" w:sz="2" w:space="0" w:color="000000"/>
              <w:bottom w:val="single" w:sz="2" w:space="0" w:color="000000"/>
              <w:right w:val="single" w:sz="2" w:space="0" w:color="000000"/>
            </w:tcBorders>
          </w:tcPr>
          <w:p>
            <w:pPr>
              <w:pStyle w:val="Style29"/>
              <w:widowControl w:val="false"/>
              <w:ind w:left="0" w:right="0" w:hanging="0"/>
              <w:rPr>
                <w:sz w:val="24"/>
                <w:szCs w:val="24"/>
              </w:rPr>
            </w:pPr>
            <w:r>
              <w:rPr>
                <w:sz w:val="24"/>
                <w:szCs w:val="24"/>
              </w:rPr>
              <w:t>Сведения о физическом лице, в случае если застройщиком является физическое лицо:</w:t>
            </w:r>
          </w:p>
        </w:tc>
        <w:tc>
          <w:tcPr>
            <w:tcW w:w="4147" w:type="dxa"/>
            <w:tcBorders>
              <w:top w:val="single" w:sz="2" w:space="0" w:color="000000"/>
              <w:bottom w:val="single" w:sz="2" w:space="0" w:color="000000"/>
              <w:right w:val="single" w:sz="2" w:space="0" w:color="000000"/>
            </w:tcBorders>
          </w:tcPr>
          <w:p>
            <w:pPr>
              <w:pStyle w:val="Style28"/>
              <w:widowControl w:val="false"/>
              <w:rPr>
                <w:sz w:val="24"/>
                <w:szCs w:val="24"/>
                <w:highlight w:val="none"/>
              </w:rPr>
            </w:pPr>
            <w:r>
              <w:rPr>
                <w:sz w:val="24"/>
                <w:szCs w:val="24"/>
              </w:rPr>
            </w:r>
          </w:p>
        </w:tc>
      </w:tr>
      <w:tr>
        <w:trPr/>
        <w:tc>
          <w:tcPr>
            <w:tcW w:w="1068" w:type="dxa"/>
            <w:tcBorders>
              <w:left w:val="single" w:sz="2" w:space="0" w:color="000000"/>
              <w:bottom w:val="single" w:sz="2" w:space="0" w:color="000000"/>
              <w:right w:val="single" w:sz="2" w:space="0" w:color="000000"/>
            </w:tcBorders>
          </w:tcPr>
          <w:p>
            <w:pPr>
              <w:pStyle w:val="Style28"/>
              <w:widowControl w:val="false"/>
              <w:ind w:left="0" w:right="0" w:hanging="0"/>
              <w:jc w:val="center"/>
              <w:rPr>
                <w:sz w:val="24"/>
                <w:szCs w:val="24"/>
              </w:rPr>
            </w:pPr>
            <w:bookmarkStart w:id="8" w:name="undefined_Копия_4"/>
            <w:bookmarkEnd w:id="8"/>
            <w:r>
              <w:rPr>
                <w:sz w:val="24"/>
                <w:szCs w:val="24"/>
              </w:rPr>
              <w:t>1.1.1</w:t>
            </w:r>
          </w:p>
        </w:tc>
        <w:tc>
          <w:tcPr>
            <w:tcW w:w="4876" w:type="dxa"/>
            <w:tcBorders>
              <w:bottom w:val="single" w:sz="2" w:space="0" w:color="000000"/>
              <w:right w:val="single" w:sz="2" w:space="0" w:color="000000"/>
            </w:tcBorders>
          </w:tcPr>
          <w:p>
            <w:pPr>
              <w:pStyle w:val="Style29"/>
              <w:widowControl w:val="false"/>
              <w:ind w:left="0" w:right="0" w:hanging="0"/>
              <w:rPr>
                <w:sz w:val="24"/>
                <w:szCs w:val="24"/>
              </w:rPr>
            </w:pPr>
            <w:r>
              <w:rPr>
                <w:sz w:val="24"/>
                <w:szCs w:val="24"/>
              </w:rPr>
              <w:t>Фамилия, имя, отчество (при наличии)</w:t>
            </w:r>
          </w:p>
        </w:tc>
        <w:tc>
          <w:tcPr>
            <w:tcW w:w="4147" w:type="dxa"/>
            <w:tcBorders>
              <w:bottom w:val="single" w:sz="2" w:space="0" w:color="000000"/>
              <w:right w:val="single" w:sz="2" w:space="0" w:color="000000"/>
            </w:tcBorders>
          </w:tcPr>
          <w:p>
            <w:pPr>
              <w:pStyle w:val="Style28"/>
              <w:widowControl w:val="false"/>
              <w:rPr>
                <w:sz w:val="24"/>
                <w:szCs w:val="24"/>
                <w:highlight w:val="none"/>
              </w:rPr>
            </w:pPr>
            <w:r>
              <w:rPr>
                <w:sz w:val="24"/>
                <w:szCs w:val="24"/>
              </w:rPr>
            </w:r>
          </w:p>
        </w:tc>
      </w:tr>
      <w:tr>
        <w:trPr/>
        <w:tc>
          <w:tcPr>
            <w:tcW w:w="1068" w:type="dxa"/>
            <w:tcBorders>
              <w:left w:val="single" w:sz="2" w:space="0" w:color="000000"/>
              <w:bottom w:val="single" w:sz="2" w:space="0" w:color="000000"/>
              <w:right w:val="single" w:sz="2" w:space="0" w:color="000000"/>
            </w:tcBorders>
          </w:tcPr>
          <w:p>
            <w:pPr>
              <w:pStyle w:val="Style28"/>
              <w:widowControl w:val="false"/>
              <w:ind w:left="0" w:right="0" w:hanging="0"/>
              <w:jc w:val="center"/>
              <w:rPr>
                <w:sz w:val="24"/>
                <w:szCs w:val="24"/>
              </w:rPr>
            </w:pPr>
            <w:bookmarkStart w:id="9" w:name="undefined_Копия_5"/>
            <w:bookmarkEnd w:id="9"/>
            <w:r>
              <w:rPr>
                <w:sz w:val="24"/>
                <w:szCs w:val="24"/>
              </w:rPr>
              <w:t>1.1.2</w:t>
            </w:r>
          </w:p>
        </w:tc>
        <w:tc>
          <w:tcPr>
            <w:tcW w:w="4876" w:type="dxa"/>
            <w:tcBorders>
              <w:bottom w:val="single" w:sz="2" w:space="0" w:color="000000"/>
              <w:right w:val="single" w:sz="2" w:space="0" w:color="000000"/>
            </w:tcBorders>
          </w:tcPr>
          <w:p>
            <w:pPr>
              <w:pStyle w:val="Style29"/>
              <w:widowControl w:val="false"/>
              <w:ind w:left="0" w:right="0" w:hanging="0"/>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4147" w:type="dxa"/>
            <w:tcBorders>
              <w:bottom w:val="single" w:sz="2" w:space="0" w:color="000000"/>
              <w:right w:val="single" w:sz="2" w:space="0" w:color="000000"/>
            </w:tcBorders>
          </w:tcPr>
          <w:p>
            <w:pPr>
              <w:pStyle w:val="Style28"/>
              <w:widowControl w:val="false"/>
              <w:rPr>
                <w:sz w:val="24"/>
                <w:szCs w:val="24"/>
                <w:highlight w:val="none"/>
              </w:rPr>
            </w:pPr>
            <w:r>
              <w:rPr>
                <w:sz w:val="24"/>
                <w:szCs w:val="24"/>
              </w:rPr>
            </w:r>
          </w:p>
        </w:tc>
      </w:tr>
      <w:tr>
        <w:trPr/>
        <w:tc>
          <w:tcPr>
            <w:tcW w:w="1068" w:type="dxa"/>
            <w:tcBorders>
              <w:left w:val="single" w:sz="2" w:space="0" w:color="000000"/>
              <w:bottom w:val="single" w:sz="2" w:space="0" w:color="000000"/>
              <w:right w:val="single" w:sz="2" w:space="0" w:color="000000"/>
            </w:tcBorders>
          </w:tcPr>
          <w:p>
            <w:pPr>
              <w:pStyle w:val="Style28"/>
              <w:widowControl w:val="false"/>
              <w:ind w:left="0" w:right="0" w:hanging="0"/>
              <w:jc w:val="center"/>
              <w:rPr>
                <w:sz w:val="24"/>
                <w:szCs w:val="24"/>
              </w:rPr>
            </w:pPr>
            <w:bookmarkStart w:id="10" w:name="undefined_Копия_6"/>
            <w:bookmarkEnd w:id="10"/>
            <w:r>
              <w:rPr>
                <w:sz w:val="24"/>
                <w:szCs w:val="24"/>
              </w:rPr>
              <w:t>1.1.3</w:t>
            </w:r>
          </w:p>
        </w:tc>
        <w:tc>
          <w:tcPr>
            <w:tcW w:w="4876" w:type="dxa"/>
            <w:tcBorders>
              <w:bottom w:val="single" w:sz="2" w:space="0" w:color="000000"/>
              <w:right w:val="single" w:sz="2" w:space="0" w:color="000000"/>
            </w:tcBorders>
          </w:tcPr>
          <w:p>
            <w:pPr>
              <w:pStyle w:val="Style29"/>
              <w:widowControl w:val="false"/>
              <w:ind w:left="0" w:right="0" w:hanging="0"/>
              <w:rPr>
                <w:sz w:val="24"/>
                <w:szCs w:val="24"/>
              </w:rPr>
            </w:pPr>
            <w:r>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147" w:type="dxa"/>
            <w:tcBorders>
              <w:bottom w:val="single" w:sz="2" w:space="0" w:color="000000"/>
              <w:right w:val="single" w:sz="2" w:space="0" w:color="000000"/>
            </w:tcBorders>
          </w:tcPr>
          <w:p>
            <w:pPr>
              <w:pStyle w:val="Style28"/>
              <w:widowControl w:val="false"/>
              <w:rPr>
                <w:sz w:val="24"/>
                <w:szCs w:val="24"/>
                <w:highlight w:val="none"/>
              </w:rPr>
            </w:pPr>
            <w:r>
              <w:rPr>
                <w:sz w:val="24"/>
                <w:szCs w:val="24"/>
              </w:rPr>
            </w:r>
          </w:p>
        </w:tc>
      </w:tr>
      <w:tr>
        <w:trPr/>
        <w:tc>
          <w:tcPr>
            <w:tcW w:w="1068" w:type="dxa"/>
            <w:tcBorders>
              <w:left w:val="single" w:sz="2" w:space="0" w:color="000000"/>
              <w:bottom w:val="single" w:sz="2" w:space="0" w:color="000000"/>
              <w:right w:val="single" w:sz="2" w:space="0" w:color="000000"/>
            </w:tcBorders>
          </w:tcPr>
          <w:p>
            <w:pPr>
              <w:pStyle w:val="Style28"/>
              <w:widowControl w:val="false"/>
              <w:ind w:left="0" w:right="0" w:hanging="0"/>
              <w:jc w:val="center"/>
              <w:rPr>
                <w:sz w:val="24"/>
                <w:szCs w:val="24"/>
              </w:rPr>
            </w:pPr>
            <w:bookmarkStart w:id="11" w:name="undefined_Копия_7"/>
            <w:bookmarkEnd w:id="11"/>
            <w:r>
              <w:rPr>
                <w:sz w:val="24"/>
                <w:szCs w:val="24"/>
              </w:rPr>
              <w:t>1.2</w:t>
            </w:r>
          </w:p>
        </w:tc>
        <w:tc>
          <w:tcPr>
            <w:tcW w:w="4876" w:type="dxa"/>
            <w:tcBorders>
              <w:bottom w:val="single" w:sz="2" w:space="0" w:color="000000"/>
              <w:right w:val="single" w:sz="2" w:space="0" w:color="000000"/>
            </w:tcBorders>
          </w:tcPr>
          <w:p>
            <w:pPr>
              <w:pStyle w:val="Style29"/>
              <w:widowControl w:val="false"/>
              <w:ind w:left="0" w:right="0" w:hanging="0"/>
              <w:rPr>
                <w:sz w:val="24"/>
                <w:szCs w:val="24"/>
              </w:rPr>
            </w:pPr>
            <w:r>
              <w:rPr>
                <w:sz w:val="24"/>
                <w:szCs w:val="24"/>
              </w:rPr>
              <w:t>Сведения о юридическом лице (в случае если застройщиком является юридическое лицо):</w:t>
            </w:r>
          </w:p>
        </w:tc>
        <w:tc>
          <w:tcPr>
            <w:tcW w:w="4147" w:type="dxa"/>
            <w:tcBorders>
              <w:bottom w:val="single" w:sz="2" w:space="0" w:color="000000"/>
              <w:right w:val="single" w:sz="2" w:space="0" w:color="000000"/>
            </w:tcBorders>
          </w:tcPr>
          <w:p>
            <w:pPr>
              <w:pStyle w:val="Style28"/>
              <w:widowControl w:val="false"/>
              <w:rPr>
                <w:sz w:val="24"/>
                <w:szCs w:val="24"/>
                <w:highlight w:val="none"/>
              </w:rPr>
            </w:pPr>
            <w:r>
              <w:rPr>
                <w:sz w:val="24"/>
                <w:szCs w:val="24"/>
              </w:rPr>
            </w:r>
          </w:p>
        </w:tc>
      </w:tr>
      <w:tr>
        <w:trPr/>
        <w:tc>
          <w:tcPr>
            <w:tcW w:w="1068" w:type="dxa"/>
            <w:tcBorders>
              <w:left w:val="single" w:sz="2" w:space="0" w:color="000000"/>
              <w:bottom w:val="single" w:sz="2" w:space="0" w:color="000000"/>
              <w:right w:val="single" w:sz="2" w:space="0" w:color="000000"/>
            </w:tcBorders>
          </w:tcPr>
          <w:p>
            <w:pPr>
              <w:pStyle w:val="Style28"/>
              <w:widowControl w:val="false"/>
              <w:ind w:left="0" w:right="0" w:hanging="0"/>
              <w:jc w:val="center"/>
              <w:rPr>
                <w:sz w:val="24"/>
                <w:szCs w:val="24"/>
              </w:rPr>
            </w:pPr>
            <w:bookmarkStart w:id="12" w:name="undefined_Копия_8"/>
            <w:bookmarkEnd w:id="12"/>
            <w:r>
              <w:rPr>
                <w:sz w:val="24"/>
                <w:szCs w:val="24"/>
              </w:rPr>
              <w:t>1.2.1</w:t>
            </w:r>
          </w:p>
        </w:tc>
        <w:tc>
          <w:tcPr>
            <w:tcW w:w="4876" w:type="dxa"/>
            <w:tcBorders>
              <w:bottom w:val="single" w:sz="2" w:space="0" w:color="000000"/>
              <w:right w:val="single" w:sz="2" w:space="0" w:color="000000"/>
            </w:tcBorders>
          </w:tcPr>
          <w:p>
            <w:pPr>
              <w:pStyle w:val="Style29"/>
              <w:widowControl w:val="false"/>
              <w:ind w:left="0" w:right="0" w:hanging="0"/>
              <w:rPr>
                <w:sz w:val="24"/>
                <w:szCs w:val="24"/>
              </w:rPr>
            </w:pPr>
            <w:r>
              <w:rPr>
                <w:sz w:val="24"/>
                <w:szCs w:val="24"/>
              </w:rPr>
              <w:t>Полное наименование</w:t>
            </w:r>
          </w:p>
        </w:tc>
        <w:tc>
          <w:tcPr>
            <w:tcW w:w="4147" w:type="dxa"/>
            <w:tcBorders>
              <w:bottom w:val="single" w:sz="2" w:space="0" w:color="000000"/>
              <w:right w:val="single" w:sz="2" w:space="0" w:color="000000"/>
            </w:tcBorders>
          </w:tcPr>
          <w:p>
            <w:pPr>
              <w:pStyle w:val="Style28"/>
              <w:widowControl w:val="false"/>
              <w:rPr>
                <w:sz w:val="24"/>
                <w:szCs w:val="24"/>
                <w:highlight w:val="none"/>
              </w:rPr>
            </w:pPr>
            <w:r>
              <w:rPr>
                <w:sz w:val="24"/>
                <w:szCs w:val="24"/>
              </w:rPr>
            </w:r>
          </w:p>
        </w:tc>
      </w:tr>
      <w:tr>
        <w:trPr/>
        <w:tc>
          <w:tcPr>
            <w:tcW w:w="1068" w:type="dxa"/>
            <w:tcBorders>
              <w:left w:val="single" w:sz="2" w:space="0" w:color="000000"/>
              <w:bottom w:val="single" w:sz="2" w:space="0" w:color="000000"/>
              <w:right w:val="single" w:sz="2" w:space="0" w:color="000000"/>
            </w:tcBorders>
          </w:tcPr>
          <w:p>
            <w:pPr>
              <w:pStyle w:val="Style28"/>
              <w:widowControl w:val="false"/>
              <w:ind w:left="0" w:right="0" w:hanging="0"/>
              <w:jc w:val="center"/>
              <w:rPr>
                <w:sz w:val="24"/>
                <w:szCs w:val="24"/>
              </w:rPr>
            </w:pPr>
            <w:bookmarkStart w:id="13" w:name="undefined_Копия_9"/>
            <w:bookmarkEnd w:id="13"/>
            <w:r>
              <w:rPr>
                <w:sz w:val="24"/>
                <w:szCs w:val="24"/>
              </w:rPr>
              <w:t>1.2.2</w:t>
            </w:r>
          </w:p>
        </w:tc>
        <w:tc>
          <w:tcPr>
            <w:tcW w:w="4876" w:type="dxa"/>
            <w:tcBorders>
              <w:bottom w:val="single" w:sz="2" w:space="0" w:color="000000"/>
              <w:right w:val="single" w:sz="2" w:space="0" w:color="000000"/>
            </w:tcBorders>
          </w:tcPr>
          <w:p>
            <w:pPr>
              <w:pStyle w:val="Style29"/>
              <w:widowControl w:val="false"/>
              <w:ind w:left="0" w:right="0" w:hanging="0"/>
              <w:rPr>
                <w:sz w:val="24"/>
                <w:szCs w:val="24"/>
              </w:rPr>
            </w:pPr>
            <w:r>
              <w:rPr>
                <w:sz w:val="24"/>
                <w:szCs w:val="24"/>
              </w:rPr>
              <w:t>Основной государственный регистрационный номер</w:t>
            </w:r>
          </w:p>
        </w:tc>
        <w:tc>
          <w:tcPr>
            <w:tcW w:w="4147" w:type="dxa"/>
            <w:tcBorders>
              <w:bottom w:val="single" w:sz="2" w:space="0" w:color="000000"/>
              <w:right w:val="single" w:sz="2" w:space="0" w:color="000000"/>
            </w:tcBorders>
          </w:tcPr>
          <w:p>
            <w:pPr>
              <w:pStyle w:val="Style28"/>
              <w:widowControl w:val="false"/>
              <w:rPr>
                <w:sz w:val="24"/>
                <w:szCs w:val="24"/>
                <w:highlight w:val="none"/>
              </w:rPr>
            </w:pPr>
            <w:r>
              <w:rPr>
                <w:sz w:val="24"/>
                <w:szCs w:val="24"/>
              </w:rPr>
            </w:r>
          </w:p>
        </w:tc>
      </w:tr>
      <w:tr>
        <w:trPr/>
        <w:tc>
          <w:tcPr>
            <w:tcW w:w="1068" w:type="dxa"/>
            <w:tcBorders>
              <w:left w:val="single" w:sz="2" w:space="0" w:color="000000"/>
              <w:bottom w:val="single" w:sz="2" w:space="0" w:color="000000"/>
              <w:right w:val="single" w:sz="2" w:space="0" w:color="000000"/>
            </w:tcBorders>
          </w:tcPr>
          <w:p>
            <w:pPr>
              <w:pStyle w:val="Style28"/>
              <w:widowControl w:val="false"/>
              <w:ind w:left="0" w:right="0" w:hanging="0"/>
              <w:jc w:val="center"/>
              <w:rPr>
                <w:sz w:val="24"/>
                <w:szCs w:val="24"/>
              </w:rPr>
            </w:pPr>
            <w:bookmarkStart w:id="14" w:name="undefined_Копия_10"/>
            <w:bookmarkEnd w:id="14"/>
            <w:r>
              <w:rPr>
                <w:sz w:val="24"/>
                <w:szCs w:val="24"/>
              </w:rPr>
              <w:t>1.2.3</w:t>
            </w:r>
          </w:p>
        </w:tc>
        <w:tc>
          <w:tcPr>
            <w:tcW w:w="4876" w:type="dxa"/>
            <w:tcBorders>
              <w:bottom w:val="single" w:sz="2" w:space="0" w:color="000000"/>
              <w:right w:val="single" w:sz="2" w:space="0" w:color="000000"/>
            </w:tcBorders>
          </w:tcPr>
          <w:p>
            <w:pPr>
              <w:pStyle w:val="Style29"/>
              <w:widowControl w:val="false"/>
              <w:ind w:left="0" w:right="0" w:hanging="0"/>
              <w:rPr>
                <w:sz w:val="24"/>
                <w:szCs w:val="24"/>
              </w:rPr>
            </w:pPr>
            <w:r>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147" w:type="dxa"/>
            <w:tcBorders>
              <w:bottom w:val="single" w:sz="2" w:space="0" w:color="000000"/>
              <w:right w:val="single" w:sz="2" w:space="0" w:color="000000"/>
            </w:tcBorders>
          </w:tcPr>
          <w:p>
            <w:pPr>
              <w:pStyle w:val="Style28"/>
              <w:widowControl w:val="false"/>
              <w:rPr>
                <w:sz w:val="24"/>
                <w:szCs w:val="24"/>
                <w:highlight w:val="none"/>
              </w:rPr>
            </w:pPr>
            <w:r>
              <w:rPr>
                <w:sz w:val="24"/>
                <w:szCs w:val="24"/>
              </w:rPr>
            </w:r>
          </w:p>
        </w:tc>
      </w:tr>
    </w:tbl>
    <w:p>
      <w:pPr>
        <w:pStyle w:val="Style28"/>
        <w:rPr>
          <w:sz w:val="24"/>
          <w:szCs w:val="24"/>
          <w:highlight w:val="none"/>
        </w:rPr>
      </w:pPr>
      <w:r>
        <w:rPr>
          <w:sz w:val="24"/>
          <w:szCs w:val="24"/>
        </w:rPr>
      </w:r>
    </w:p>
    <w:p>
      <w:pPr>
        <w:pStyle w:val="1"/>
        <w:rPr>
          <w:sz w:val="24"/>
          <w:szCs w:val="24"/>
        </w:rPr>
      </w:pPr>
      <w:bookmarkStart w:id="15" w:name="undefined_Копия_11"/>
      <w:bookmarkEnd w:id="15"/>
      <w:r>
        <w:rPr>
          <w:sz w:val="24"/>
          <w:szCs w:val="24"/>
        </w:rPr>
        <w:t>2. Сведения о выданном уведомлении</w:t>
      </w:r>
    </w:p>
    <w:p>
      <w:pPr>
        <w:pStyle w:val="Style28"/>
        <w:rPr>
          <w:sz w:val="24"/>
          <w:szCs w:val="24"/>
          <w:highlight w:val="none"/>
        </w:rPr>
      </w:pPr>
      <w:r>
        <w:rPr>
          <w:sz w:val="24"/>
          <w:szCs w:val="24"/>
        </w:rPr>
      </w:r>
    </w:p>
    <w:tbl>
      <w:tblPr>
        <w:tblW w:w="1009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798"/>
        <w:gridCol w:w="4275"/>
        <w:gridCol w:w="2110"/>
        <w:gridCol w:w="2907"/>
      </w:tblGrid>
      <w:tr>
        <w:trPr/>
        <w:tc>
          <w:tcPr>
            <w:tcW w:w="798" w:type="dxa"/>
            <w:tcBorders>
              <w:top w:val="single" w:sz="2" w:space="0" w:color="000000"/>
              <w:left w:val="single" w:sz="2" w:space="0" w:color="000000"/>
              <w:bottom w:val="single" w:sz="2" w:space="0" w:color="000000"/>
              <w:right w:val="single" w:sz="2" w:space="0" w:color="000000"/>
            </w:tcBorders>
          </w:tcPr>
          <w:p>
            <w:pPr>
              <w:pStyle w:val="Style28"/>
              <w:widowControl w:val="false"/>
              <w:ind w:left="0" w:right="0" w:hanging="0"/>
              <w:jc w:val="center"/>
              <w:rPr>
                <w:sz w:val="24"/>
                <w:szCs w:val="24"/>
              </w:rPr>
            </w:pPr>
            <w:r>
              <w:rPr>
                <w:sz w:val="24"/>
                <w:szCs w:val="24"/>
              </w:rPr>
              <w:t>N</w:t>
            </w:r>
          </w:p>
        </w:tc>
        <w:tc>
          <w:tcPr>
            <w:tcW w:w="4275" w:type="dxa"/>
            <w:tcBorders>
              <w:top w:val="single" w:sz="2" w:space="0" w:color="000000"/>
              <w:bottom w:val="single" w:sz="2" w:space="0" w:color="000000"/>
              <w:right w:val="single" w:sz="2" w:space="0" w:color="000000"/>
            </w:tcBorders>
          </w:tcPr>
          <w:p>
            <w:pPr>
              <w:pStyle w:val="Style28"/>
              <w:widowControl w:val="false"/>
              <w:ind w:left="0" w:right="0" w:hanging="0"/>
              <w:jc w:val="center"/>
              <w:rPr>
                <w:sz w:val="24"/>
                <w:szCs w:val="24"/>
              </w:rPr>
            </w:pPr>
            <w:r>
              <w:rPr>
                <w:sz w:val="24"/>
                <w:szCs w:val="24"/>
              </w:rPr>
              <w:t>Орган, выдавший уведомление</w:t>
            </w:r>
          </w:p>
        </w:tc>
        <w:tc>
          <w:tcPr>
            <w:tcW w:w="2110" w:type="dxa"/>
            <w:tcBorders>
              <w:top w:val="single" w:sz="2" w:space="0" w:color="000000"/>
              <w:bottom w:val="single" w:sz="2" w:space="0" w:color="000000"/>
              <w:right w:val="single" w:sz="2" w:space="0" w:color="000000"/>
            </w:tcBorders>
          </w:tcPr>
          <w:p>
            <w:pPr>
              <w:pStyle w:val="Style28"/>
              <w:widowControl w:val="false"/>
              <w:ind w:left="0" w:right="0" w:hanging="0"/>
              <w:jc w:val="center"/>
              <w:rPr>
                <w:sz w:val="24"/>
                <w:szCs w:val="24"/>
              </w:rPr>
            </w:pPr>
            <w:r>
              <w:rPr>
                <w:sz w:val="24"/>
                <w:szCs w:val="24"/>
              </w:rPr>
              <w:t>Номер документа</w:t>
            </w:r>
          </w:p>
        </w:tc>
        <w:tc>
          <w:tcPr>
            <w:tcW w:w="2907" w:type="dxa"/>
            <w:tcBorders>
              <w:top w:val="single" w:sz="2" w:space="0" w:color="000000"/>
              <w:bottom w:val="single" w:sz="2" w:space="0" w:color="000000"/>
              <w:right w:val="single" w:sz="2" w:space="0" w:color="000000"/>
            </w:tcBorders>
          </w:tcPr>
          <w:p>
            <w:pPr>
              <w:pStyle w:val="Style28"/>
              <w:widowControl w:val="false"/>
              <w:ind w:left="0" w:right="0" w:hanging="0"/>
              <w:jc w:val="center"/>
              <w:rPr>
                <w:sz w:val="24"/>
                <w:szCs w:val="24"/>
              </w:rPr>
            </w:pPr>
            <w:r>
              <w:rPr>
                <w:sz w:val="24"/>
                <w:szCs w:val="24"/>
              </w:rPr>
              <w:t>Дата документа</w:t>
            </w:r>
          </w:p>
        </w:tc>
      </w:tr>
      <w:tr>
        <w:trPr/>
        <w:tc>
          <w:tcPr>
            <w:tcW w:w="798" w:type="dxa"/>
            <w:tcBorders>
              <w:left w:val="single" w:sz="2" w:space="0" w:color="000000"/>
              <w:bottom w:val="single" w:sz="2" w:space="0" w:color="000000"/>
              <w:right w:val="single" w:sz="2" w:space="0" w:color="000000"/>
            </w:tcBorders>
          </w:tcPr>
          <w:p>
            <w:pPr>
              <w:pStyle w:val="Style28"/>
              <w:widowControl w:val="false"/>
              <w:rPr>
                <w:sz w:val="24"/>
                <w:szCs w:val="24"/>
                <w:highlight w:val="none"/>
              </w:rPr>
            </w:pPr>
            <w:r>
              <w:rPr>
                <w:sz w:val="24"/>
                <w:szCs w:val="24"/>
              </w:rPr>
            </w:r>
          </w:p>
        </w:tc>
        <w:tc>
          <w:tcPr>
            <w:tcW w:w="4275" w:type="dxa"/>
            <w:tcBorders>
              <w:bottom w:val="single" w:sz="2" w:space="0" w:color="000000"/>
              <w:right w:val="single" w:sz="2" w:space="0" w:color="000000"/>
            </w:tcBorders>
          </w:tcPr>
          <w:p>
            <w:pPr>
              <w:pStyle w:val="Style28"/>
              <w:widowControl w:val="false"/>
              <w:rPr>
                <w:sz w:val="24"/>
                <w:szCs w:val="24"/>
                <w:highlight w:val="none"/>
              </w:rPr>
            </w:pPr>
            <w:r>
              <w:rPr>
                <w:sz w:val="24"/>
                <w:szCs w:val="24"/>
              </w:rPr>
            </w:r>
          </w:p>
        </w:tc>
        <w:tc>
          <w:tcPr>
            <w:tcW w:w="2110" w:type="dxa"/>
            <w:tcBorders>
              <w:bottom w:val="single" w:sz="2" w:space="0" w:color="000000"/>
              <w:right w:val="single" w:sz="2" w:space="0" w:color="000000"/>
            </w:tcBorders>
          </w:tcPr>
          <w:p>
            <w:pPr>
              <w:pStyle w:val="Style28"/>
              <w:widowControl w:val="false"/>
              <w:rPr>
                <w:sz w:val="24"/>
                <w:szCs w:val="24"/>
                <w:highlight w:val="none"/>
              </w:rPr>
            </w:pPr>
            <w:r>
              <w:rPr>
                <w:sz w:val="24"/>
                <w:szCs w:val="24"/>
              </w:rPr>
            </w:r>
          </w:p>
        </w:tc>
        <w:tc>
          <w:tcPr>
            <w:tcW w:w="2907" w:type="dxa"/>
            <w:tcBorders>
              <w:bottom w:val="single" w:sz="2" w:space="0" w:color="000000"/>
              <w:right w:val="single" w:sz="2" w:space="0" w:color="000000"/>
            </w:tcBorders>
          </w:tcPr>
          <w:p>
            <w:pPr>
              <w:pStyle w:val="Style28"/>
              <w:widowControl w:val="false"/>
              <w:rPr>
                <w:sz w:val="24"/>
                <w:szCs w:val="24"/>
                <w:highlight w:val="none"/>
              </w:rPr>
            </w:pPr>
            <w:r>
              <w:rPr>
                <w:sz w:val="24"/>
                <w:szCs w:val="24"/>
              </w:rPr>
            </w:r>
          </w:p>
        </w:tc>
      </w:tr>
    </w:tbl>
    <w:p>
      <w:pPr>
        <w:pStyle w:val="Style28"/>
        <w:rPr>
          <w:sz w:val="24"/>
          <w:szCs w:val="24"/>
          <w:highlight w:val="none"/>
        </w:rPr>
      </w:pPr>
      <w:r>
        <w:rPr>
          <w:sz w:val="24"/>
          <w:szCs w:val="24"/>
        </w:rPr>
      </w:r>
    </w:p>
    <w:p>
      <w:pPr>
        <w:pStyle w:val="Style28"/>
        <w:rPr>
          <w:sz w:val="24"/>
          <w:szCs w:val="24"/>
        </w:rPr>
      </w:pPr>
      <w:r>
        <w:rPr>
          <w:sz w:val="24"/>
          <w:szCs w:val="24"/>
        </w:rPr>
        <w:t>Прошу выдать дубликат уведомления</w:t>
      </w:r>
    </w:p>
    <w:p>
      <w:pPr>
        <w:pStyle w:val="Style28"/>
        <w:rPr>
          <w:sz w:val="24"/>
          <w:szCs w:val="24"/>
        </w:rPr>
      </w:pPr>
      <w:r>
        <w:rPr>
          <w:sz w:val="24"/>
          <w:szCs w:val="24"/>
        </w:rPr>
        <w:t>Приложение:______________________________________________________</w:t>
      </w:r>
    </w:p>
    <w:p>
      <w:pPr>
        <w:pStyle w:val="Style28"/>
        <w:rPr>
          <w:sz w:val="24"/>
          <w:szCs w:val="24"/>
        </w:rPr>
      </w:pPr>
      <w:r>
        <w:rPr>
          <w:sz w:val="24"/>
          <w:szCs w:val="24"/>
        </w:rPr>
        <w:t>Номер телефона и адрес электронной почты для связи:__________________</w:t>
      </w:r>
    </w:p>
    <w:p>
      <w:pPr>
        <w:pStyle w:val="Style28"/>
        <w:rPr>
          <w:sz w:val="24"/>
          <w:szCs w:val="24"/>
        </w:rPr>
      </w:pPr>
      <w:r>
        <w:rPr>
          <w:sz w:val="24"/>
          <w:szCs w:val="24"/>
        </w:rPr>
        <w:t>Результат рассмотрения настоящего заявления прошу:</w:t>
      </w:r>
    </w:p>
    <w:p>
      <w:pPr>
        <w:pStyle w:val="Style28"/>
        <w:rPr>
          <w:sz w:val="24"/>
          <w:szCs w:val="24"/>
          <w:highlight w:val="none"/>
        </w:rPr>
      </w:pPr>
      <w:r>
        <w:rPr>
          <w:sz w:val="24"/>
          <w:szCs w:val="24"/>
        </w:rPr>
      </w:r>
    </w:p>
    <w:tbl>
      <w:tblPr>
        <w:tblW w:w="1009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7199"/>
        <w:gridCol w:w="2891"/>
      </w:tblGrid>
      <w:tr>
        <w:trPr/>
        <w:tc>
          <w:tcPr>
            <w:tcW w:w="7199" w:type="dxa"/>
            <w:tcBorders>
              <w:top w:val="single" w:sz="2" w:space="0" w:color="000000"/>
              <w:left w:val="single" w:sz="2" w:space="0" w:color="000000"/>
              <w:bottom w:val="single" w:sz="2" w:space="0" w:color="000000"/>
              <w:right w:val="single" w:sz="2" w:space="0" w:color="000000"/>
            </w:tcBorders>
          </w:tcPr>
          <w:p>
            <w:pPr>
              <w:pStyle w:val="Style29"/>
              <w:widowControl w:val="false"/>
              <w:ind w:left="0" w:right="0" w:hanging="0"/>
              <w:rPr/>
            </w:pPr>
            <w:r>
              <w:rPr>
                <w:sz w:val="24"/>
                <w:szCs w:val="24"/>
              </w:rPr>
              <w:t>направить в форме электронного документа в Личный кабинет в федеральной государственной информационной системе "</w:t>
            </w:r>
            <w:hyperlink r:id="rId17" w:tgtFrame="https://www.gosuslugi.ru">
              <w:r>
                <w:rPr>
                  <w:sz w:val="24"/>
                  <w:szCs w:val="24"/>
                </w:rPr>
                <w:t>Единый портал</w:t>
              </w:r>
            </w:hyperlink>
            <w:r>
              <w:rPr>
                <w:sz w:val="24"/>
                <w:szCs w:val="24"/>
              </w:rPr>
              <w:t xml:space="preserve"> государственных и муниципальных услуг (функций)"/на региональном портале государственных и муниципальных услуг</w:t>
            </w:r>
          </w:p>
        </w:tc>
        <w:tc>
          <w:tcPr>
            <w:tcW w:w="2891" w:type="dxa"/>
            <w:tcBorders>
              <w:top w:val="single" w:sz="2" w:space="0" w:color="000000"/>
              <w:bottom w:val="single" w:sz="2" w:space="0" w:color="000000"/>
              <w:right w:val="single" w:sz="2" w:space="0" w:color="000000"/>
            </w:tcBorders>
          </w:tcPr>
          <w:p>
            <w:pPr>
              <w:pStyle w:val="Style28"/>
              <w:widowControl w:val="false"/>
              <w:rPr>
                <w:sz w:val="24"/>
                <w:szCs w:val="24"/>
                <w:highlight w:val="none"/>
              </w:rPr>
            </w:pPr>
            <w:r>
              <w:rPr>
                <w:sz w:val="24"/>
                <w:szCs w:val="24"/>
              </w:rPr>
            </w:r>
          </w:p>
        </w:tc>
      </w:tr>
      <w:tr>
        <w:trPr/>
        <w:tc>
          <w:tcPr>
            <w:tcW w:w="7199" w:type="dxa"/>
            <w:tcBorders>
              <w:left w:val="single" w:sz="2" w:space="0" w:color="000000"/>
              <w:bottom w:val="single" w:sz="2" w:space="0" w:color="000000"/>
              <w:right w:val="single" w:sz="2" w:space="0" w:color="000000"/>
            </w:tcBorders>
          </w:tcPr>
          <w:p>
            <w:pPr>
              <w:pStyle w:val="Style29"/>
              <w:widowControl w:val="false"/>
              <w:ind w:left="0" w:right="0" w:hanging="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p>
            <w:pPr>
              <w:pStyle w:val="Style29"/>
              <w:widowControl w:val="false"/>
              <w:ind w:left="0" w:right="0" w:hanging="0"/>
              <w:rPr>
                <w:sz w:val="24"/>
                <w:szCs w:val="24"/>
              </w:rPr>
            </w:pPr>
            <w:r>
              <w:rPr>
                <w:sz w:val="24"/>
                <w:szCs w:val="24"/>
              </w:rPr>
              <w:t>_______________________________</w:t>
            </w:r>
          </w:p>
        </w:tc>
        <w:tc>
          <w:tcPr>
            <w:tcW w:w="2891" w:type="dxa"/>
            <w:tcBorders>
              <w:bottom w:val="single" w:sz="2" w:space="0" w:color="000000"/>
              <w:right w:val="single" w:sz="2" w:space="0" w:color="000000"/>
            </w:tcBorders>
          </w:tcPr>
          <w:p>
            <w:pPr>
              <w:pStyle w:val="Style28"/>
              <w:widowControl w:val="false"/>
              <w:rPr>
                <w:sz w:val="24"/>
                <w:szCs w:val="24"/>
                <w:highlight w:val="none"/>
              </w:rPr>
            </w:pPr>
            <w:r>
              <w:rPr>
                <w:sz w:val="24"/>
                <w:szCs w:val="24"/>
              </w:rPr>
            </w:r>
          </w:p>
        </w:tc>
      </w:tr>
      <w:tr>
        <w:trPr/>
        <w:tc>
          <w:tcPr>
            <w:tcW w:w="7199" w:type="dxa"/>
            <w:tcBorders>
              <w:left w:val="single" w:sz="2" w:space="0" w:color="000000"/>
              <w:bottom w:val="single" w:sz="2" w:space="0" w:color="000000"/>
              <w:right w:val="single" w:sz="2" w:space="0" w:color="000000"/>
            </w:tcBorders>
          </w:tcPr>
          <w:p>
            <w:pPr>
              <w:pStyle w:val="Style29"/>
              <w:widowControl w:val="false"/>
              <w:ind w:left="0" w:right="0" w:hanging="0"/>
              <w:rPr>
                <w:sz w:val="24"/>
                <w:szCs w:val="24"/>
              </w:rPr>
            </w:pPr>
            <w:r>
              <w:rPr>
                <w:sz w:val="24"/>
                <w:szCs w:val="24"/>
              </w:rPr>
              <w:t>направить на бумажном носителе на почтовый адрес:</w:t>
            </w:r>
          </w:p>
          <w:p>
            <w:pPr>
              <w:pStyle w:val="Style29"/>
              <w:widowControl w:val="false"/>
              <w:ind w:left="0" w:right="0" w:hanging="0"/>
              <w:rPr>
                <w:sz w:val="24"/>
                <w:szCs w:val="24"/>
              </w:rPr>
            </w:pPr>
            <w:r>
              <w:rPr>
                <w:sz w:val="24"/>
                <w:szCs w:val="24"/>
              </w:rPr>
              <w:t>_________________________________</w:t>
            </w:r>
          </w:p>
        </w:tc>
        <w:tc>
          <w:tcPr>
            <w:tcW w:w="2891" w:type="dxa"/>
            <w:tcBorders>
              <w:bottom w:val="single" w:sz="2" w:space="0" w:color="000000"/>
              <w:right w:val="single" w:sz="2" w:space="0" w:color="000000"/>
            </w:tcBorders>
          </w:tcPr>
          <w:p>
            <w:pPr>
              <w:pStyle w:val="Style28"/>
              <w:widowControl w:val="false"/>
              <w:rPr>
                <w:sz w:val="24"/>
                <w:szCs w:val="24"/>
                <w:highlight w:val="none"/>
              </w:rPr>
            </w:pPr>
            <w:r>
              <w:rPr>
                <w:sz w:val="24"/>
                <w:szCs w:val="24"/>
              </w:rPr>
            </w:r>
          </w:p>
        </w:tc>
      </w:tr>
      <w:tr>
        <w:trPr/>
        <w:tc>
          <w:tcPr>
            <w:tcW w:w="7199" w:type="dxa"/>
            <w:tcBorders>
              <w:left w:val="single" w:sz="2" w:space="0" w:color="000000"/>
              <w:bottom w:val="single" w:sz="2" w:space="0" w:color="000000"/>
              <w:right w:val="single" w:sz="2" w:space="0" w:color="000000"/>
            </w:tcBorders>
          </w:tcPr>
          <w:p>
            <w:pPr>
              <w:pStyle w:val="Style28"/>
              <w:widowControl w:val="false"/>
              <w:ind w:left="0" w:right="0" w:hanging="0"/>
              <w:jc w:val="center"/>
              <w:rPr>
                <w:sz w:val="24"/>
                <w:szCs w:val="24"/>
              </w:rPr>
            </w:pPr>
            <w:r>
              <w:rPr>
                <w:sz w:val="24"/>
                <w:szCs w:val="24"/>
              </w:rPr>
              <w:t>Указывается один из перечисленных способов</w:t>
            </w:r>
          </w:p>
        </w:tc>
        <w:tc>
          <w:tcPr>
            <w:tcW w:w="2891" w:type="dxa"/>
            <w:tcBorders>
              <w:bottom w:val="single" w:sz="2" w:space="0" w:color="000000"/>
              <w:right w:val="single" w:sz="2" w:space="0" w:color="000000"/>
            </w:tcBorders>
          </w:tcPr>
          <w:p>
            <w:pPr>
              <w:pStyle w:val="Style28"/>
              <w:widowControl w:val="false"/>
              <w:rPr>
                <w:sz w:val="24"/>
                <w:szCs w:val="24"/>
                <w:highlight w:val="none"/>
              </w:rPr>
            </w:pPr>
            <w:r>
              <w:rPr>
                <w:sz w:val="24"/>
                <w:szCs w:val="24"/>
              </w:rPr>
            </w:r>
          </w:p>
        </w:tc>
      </w:tr>
    </w:tbl>
    <w:p>
      <w:pPr>
        <w:pStyle w:val="OEM"/>
        <w:rPr>
          <w:rFonts w:ascii="'Courier New'" w:hAnsi="'Courier New'" w:cs="'Courier New'"/>
          <w:sz w:val="24"/>
          <w:szCs w:val="24"/>
          <w:highlight w:val="none"/>
        </w:rPr>
      </w:pPr>
      <w:r>
        <w:rPr>
          <w:rFonts w:cs="'Courier New'"/>
          <w:sz w:val="24"/>
          <w:szCs w:val="24"/>
        </w:rPr>
      </w:r>
    </w:p>
    <w:p>
      <w:pPr>
        <w:pStyle w:val="OEM"/>
        <w:rPr>
          <w:sz w:val="24"/>
          <w:szCs w:val="24"/>
        </w:rPr>
      </w:pPr>
      <w:r>
        <w:rPr>
          <w:rFonts w:cs="'Courier New'"/>
          <w:sz w:val="24"/>
          <w:szCs w:val="24"/>
        </w:rPr>
        <w:t>______________________ ______________________________</w:t>
      </w:r>
    </w:p>
    <w:p>
      <w:pPr>
        <w:pStyle w:val="OEM"/>
        <w:rPr>
          <w:sz w:val="24"/>
          <w:szCs w:val="24"/>
        </w:rPr>
      </w:pPr>
      <w:r>
        <w:rPr>
          <w:rFonts w:cs="'Courier New'"/>
          <w:sz w:val="24"/>
          <w:szCs w:val="24"/>
        </w:rPr>
        <w:t xml:space="preserve"> </w:t>
      </w:r>
      <w:r>
        <w:rPr>
          <w:rFonts w:cs="'Courier New'"/>
          <w:sz w:val="24"/>
          <w:szCs w:val="24"/>
        </w:rPr>
        <w:t>(подпись)             (фамилия, имя, отчество</w:t>
      </w:r>
    </w:p>
    <w:p>
      <w:pPr>
        <w:pStyle w:val="OEM"/>
        <w:rPr>
          <w:sz w:val="24"/>
          <w:szCs w:val="24"/>
        </w:rPr>
      </w:pPr>
      <w:r>
        <w:rPr>
          <w:rFonts w:cs="'Courier New'"/>
          <w:sz w:val="24"/>
          <w:szCs w:val="24"/>
        </w:rPr>
        <w:t xml:space="preserve">                             </w:t>
      </w:r>
      <w:r>
        <w:rPr>
          <w:rFonts w:cs="'Courier New'"/>
          <w:sz w:val="24"/>
          <w:szCs w:val="24"/>
        </w:rPr>
        <w:t>(при наличии)</w:t>
      </w:r>
    </w:p>
    <w:p>
      <w:pPr>
        <w:pStyle w:val="Style28"/>
        <w:rPr>
          <w:sz w:val="24"/>
          <w:szCs w:val="24"/>
          <w:highlight w:val="none"/>
        </w:rPr>
      </w:pPr>
      <w:r>
        <w:rPr>
          <w:sz w:val="24"/>
          <w:szCs w:val="24"/>
        </w:rPr>
      </w:r>
    </w:p>
    <w:p>
      <w:pPr>
        <w:pStyle w:val="Style24"/>
        <w:rPr>
          <w:sz w:val="24"/>
          <w:szCs w:val="24"/>
        </w:rPr>
      </w:pPr>
      <w:bookmarkStart w:id="16" w:name="undefined_Копия_12"/>
      <w:bookmarkEnd w:id="16"/>
      <w:r>
        <w:rPr>
          <w:sz w:val="24"/>
          <w:szCs w:val="24"/>
        </w:rPr>
        <w:t>* Нужное подчеркнуть.</w:t>
      </w:r>
    </w:p>
    <w:p>
      <w:pPr>
        <w:pStyle w:val="OEM"/>
        <w:rPr>
          <w:sz w:val="24"/>
          <w:szCs w:val="24"/>
        </w:rPr>
      </w:pPr>
      <w:r>
        <w:rPr>
          <w:rFonts w:cs="'Courier New'"/>
          <w:sz w:val="24"/>
          <w:szCs w:val="24"/>
        </w:rPr>
        <w:t>──────────────────────────────</w:t>
      </w:r>
    </w:p>
    <w:p>
      <w:pPr>
        <w:pStyle w:val="ConsPlusNormal"/>
        <w:spacing w:before="240" w:after="200"/>
        <w:ind w:firstLine="540"/>
        <w:jc w:val="both"/>
        <w:rPr>
          <w:sz w:val="24"/>
          <w:szCs w:val="24"/>
          <w:highlight w:val="none"/>
        </w:rPr>
      </w:pPr>
      <w:r>
        <w:rPr>
          <w:sz w:val="24"/>
          <w:szCs w:val="24"/>
        </w:rPr>
      </w:r>
    </w:p>
    <w:p>
      <w:pPr>
        <w:pStyle w:val="Normal"/>
        <w:rPr>
          <w:sz w:val="24"/>
          <w:szCs w:val="24"/>
          <w:highlight w:val="none"/>
        </w:rPr>
      </w:pPr>
      <w:r>
        <w:rPr>
          <w:sz w:val="24"/>
          <w:szCs w:val="24"/>
        </w:rPr>
      </w:r>
    </w:p>
    <w:p>
      <w:pPr>
        <w:pStyle w:val="Normal"/>
        <w:spacing w:before="0" w:after="0"/>
        <w:ind w:left="0" w:right="0" w:hanging="0"/>
        <w:jc w:val="left"/>
        <w:rPr>
          <w:rFonts w:ascii="Courier New" w:hAnsi="Courier New" w:eastAsia="Courier New" w:cs="Courier New"/>
          <w:color w:val="444444"/>
          <w:spacing w:val="-18"/>
          <w:sz w:val="24"/>
          <w:szCs w:val="24"/>
          <w:highlight w:val="none"/>
        </w:rPr>
      </w:pPr>
      <w:r>
        <w:rPr>
          <w:rFonts w:eastAsia="Courier New" w:cs="Courier New" w:ascii="Courier New" w:hAnsi="Courier New"/>
          <w:color w:val="444444"/>
          <w:spacing w:val="-18"/>
          <w:sz w:val="24"/>
          <w:szCs w:val="24"/>
        </w:rPr>
      </w:r>
    </w:p>
    <w:p>
      <w:pPr>
        <w:pStyle w:val="Normal"/>
        <w:spacing w:lineRule="auto" w:line="240" w:before="0" w:after="0"/>
        <w:ind w:right="-1" w:hanging="0"/>
        <w:jc w:val="center"/>
        <w:rPr>
          <w:rFonts w:ascii="Times New Roman" w:hAnsi="Times New Roman"/>
          <w:b/>
          <w:bCs/>
          <w:sz w:val="28"/>
          <w:szCs w:val="28"/>
          <w:highlight w:val="none"/>
        </w:rPr>
      </w:pPr>
      <w:r>
        <w:rPr/>
        <w:br/>
      </w:r>
    </w:p>
    <w:p>
      <w:pPr>
        <w:pStyle w:val="Normal"/>
        <w:spacing w:lineRule="auto" w:line="240" w:before="0" w:after="0"/>
        <w:ind w:right="-1" w:hanging="0"/>
        <w:jc w:val="both"/>
        <w:rPr>
          <w:rFonts w:ascii="Times New Roman" w:hAnsi="Times New Roman"/>
          <w:sz w:val="24"/>
          <w:szCs w:val="24"/>
          <w:highlight w:val="none"/>
        </w:rPr>
      </w:pPr>
      <w:r>
        <w:rPr>
          <w:rFonts w:ascii="Times New Roman" w:hAnsi="Times New Roman"/>
          <w:sz w:val="24"/>
          <w:szCs w:val="24"/>
        </w:rPr>
      </w:r>
    </w:p>
    <w:sectPr>
      <w:headerReference w:type="default" r:id="rId18"/>
      <w:headerReference w:type="first" r:id="rId19"/>
      <w:type w:val="nextPage"/>
      <w:pgSz w:w="11906" w:h="16838"/>
      <w:pgMar w:left="1134" w:right="567" w:gutter="0" w:header="709" w:top="1134"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 w:name="'Courier New'">
    <w:charset w:val="01"/>
    <w:family w:val="roman"/>
    <w:pitch w:val="default"/>
  </w:font>
  <w:font w:name="Times New Roman CY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center"/>
      <w:rPr/>
    </w:pPr>
    <w:r>
      <w:rPr/>
      <w:fldChar w:fldCharType="begin"/>
    </w:r>
    <w:r>
      <w:rPr/>
      <w:instrText xml:space="preserve"> PAGE </w:instrText>
    </w:r>
    <w:r>
      <w:rPr/>
      <w:fldChar w:fldCharType="separate"/>
    </w:r>
    <w:r>
      <w:rPr/>
      <w:t>35</w:t>
    </w:r>
    <w:r>
      <w:rPr/>
      <w:fldChar w:fldCharType="end"/>
    </w:r>
  </w:p>
  <w:p>
    <w:pPr>
      <w:pStyle w:val="Style26"/>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center"/>
      <w:rPr/>
    </w:pPr>
    <w:r>
      <w:rPr/>
      <w:fldChar w:fldCharType="begin"/>
    </w:r>
    <w:r>
      <w:rPr/>
      <w:instrText xml:space="preserve"> PAGE </w:instrText>
    </w:r>
    <w:r>
      <w:rPr/>
      <w:fldChar w:fldCharType="separate"/>
    </w:r>
    <w:r>
      <w:rPr/>
      <w:t>37</w:t>
    </w:r>
    <w:r>
      <w:rPr/>
      <w:fldChar w:fldCharType="end"/>
    </w:r>
  </w:p>
  <w:p>
    <w:pPr>
      <w:pStyle w:val="Style26"/>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center"/>
      <w:rPr/>
    </w:pPr>
    <w:r>
      <w:rPr/>
      <w:fldChar w:fldCharType="begin"/>
    </w:r>
    <w:r>
      <w:rPr/>
      <w:instrText xml:space="preserve"> PAGE </w:instrText>
    </w:r>
    <w:r>
      <w:rPr/>
      <w:fldChar w:fldCharType="separate"/>
    </w:r>
    <w:r>
      <w:rPr/>
      <w:t>40</w:t>
    </w:r>
    <w:r>
      <w:rPr/>
      <w:fldChar w:fldCharType="end"/>
    </w:r>
  </w:p>
  <w:p>
    <w:pPr>
      <w:pStyle w:val="Style26"/>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customStyle="1">
    <w:name w:val="Heading 1"/>
    <w:qFormat/>
    <w:pPr>
      <w:keepNext w:val="false"/>
      <w:keepLines w:val="false"/>
      <w:pageBreakBefore w:val="false"/>
      <w:widowControl/>
      <w:shd w:val="nil"/>
      <w:suppressAutoHyphens w:val="true"/>
      <w:bidi w:val="0"/>
      <w:spacing w:lineRule="auto" w:line="240" w:beforeAutospacing="0" w:before="0" w:afterAutospacing="0" w:after="0"/>
      <w:ind w:left="0" w:right="0" w:firstLine="720"/>
      <w:jc w:val="center"/>
    </w:pPr>
    <w:rPr>
      <w:rFonts w:ascii="Times New Roman" w:hAnsi="Times New Roman" w:eastAsia="Times New Roman" w:cs="Times New Roman"/>
      <w:b/>
      <w:bCs w:val="false"/>
      <w:i w:val="false"/>
      <w:iCs w:val="false"/>
      <w:caps w:val="false"/>
      <w:smallCaps w:val="false"/>
      <w:strike w:val="false"/>
      <w:dstrike w:val="false"/>
      <w:vanish w:val="false"/>
      <w:color w:val="auto"/>
      <w:spacing w:val="0"/>
      <w:kern w:val="0"/>
      <w:position w:val="0"/>
      <w:sz w:val="24"/>
      <w:sz w:val="24"/>
      <w:szCs w:val="20"/>
      <w:u w:val="none"/>
      <w:vertAlign w:val="baseline"/>
      <w:lang w:val="en-US" w:eastAsia="zh-CN" w:bidi="ar-SA"/>
      <w14:ligatures w14:val="none"/>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uiPriority w:val="99"/>
    <w:semiHidden/>
    <w:unhideWhenUsed/>
    <w:qFormat/>
    <w:rPr>
      <w:vertAlign w:val="superscript"/>
    </w:rPr>
  </w:style>
  <w:style w:type="character" w:styleId="Style6">
    <w:name w:val="Endnote Reference"/>
    <w:rPr>
      <w:vertAlign w:val="superscript"/>
    </w:rPr>
  </w:style>
  <w:style w:type="character" w:styleId="DefaultParagraphFont" w:default="1">
    <w:name w:val="Default Paragraph Font"/>
    <w:uiPriority w:val="1"/>
    <w:semiHidden/>
    <w:unhideWhenUsed/>
    <w:qFormat/>
    <w:rPr/>
  </w:style>
  <w:style w:type="character" w:styleId="11" w:customStyle="1">
    <w:name w:val="Заголовок 1 Знак"/>
    <w:qFormat/>
    <w:rPr>
      <w:rFonts w:ascii="Times New Roman" w:hAnsi="Times New Roman" w:eastAsia="Times New Roman" w:cs="Times New Roman"/>
      <w:b/>
      <w:sz w:val="28"/>
      <w:szCs w:val="20"/>
      <w:lang w:eastAsia="zh-CN"/>
    </w:rPr>
  </w:style>
  <w:style w:type="character" w:styleId="Style7" w:customStyle="1">
    <w:name w:val="Текст сноски Знак"/>
    <w:semiHidden/>
    <w:qFormat/>
    <w:rPr>
      <w:rFonts w:ascii="Times New Roman" w:hAnsi="Times New Roman" w:eastAsia="Times New Roman" w:cs="Times New Roman"/>
      <w:sz w:val="20"/>
      <w:szCs w:val="20"/>
    </w:rPr>
  </w:style>
  <w:style w:type="character" w:styleId="Style8" w:customStyle="1">
    <w:name w:val="Верхний колонтитул Знак"/>
    <w:uiPriority w:val="99"/>
    <w:qFormat/>
    <w:rPr>
      <w:rFonts w:ascii="Times New Roman" w:hAnsi="Times New Roman" w:eastAsia="Times New Roman" w:cs="Times New Roman"/>
      <w:sz w:val="24"/>
      <w:szCs w:val="24"/>
    </w:rPr>
  </w:style>
  <w:style w:type="character" w:styleId="Style9">
    <w:name w:val="Символ сноски"/>
    <w:uiPriority w:val="99"/>
    <w:semiHidden/>
    <w:unhideWhenUsed/>
    <w:qFormat/>
    <w:rPr>
      <w:vertAlign w:val="superscript"/>
    </w:rPr>
  </w:style>
  <w:style w:type="character" w:styleId="Style10">
    <w:name w:val="Footnote Reference"/>
    <w:rPr>
      <w:vertAlign w:val="superscript"/>
    </w:rPr>
  </w:style>
  <w:style w:type="character" w:styleId="Style11" w:customStyle="1">
    <w:name w:val="Нижний колонтитул Знак"/>
    <w:basedOn w:val="DefaultParagraphFont"/>
    <w:uiPriority w:val="99"/>
    <w:semiHidden/>
    <w:qFormat/>
    <w:rPr/>
  </w:style>
  <w:style w:type="character" w:styleId="Style12" w:customStyle="1">
    <w:name w:val="Основной текст Знак"/>
    <w:qFormat/>
    <w:rPr>
      <w:rFonts w:ascii="Times New Roman" w:hAnsi="Times New Roman"/>
      <w:sz w:val="28"/>
      <w:lang w:eastAsia="zh-CN"/>
    </w:rPr>
  </w:style>
  <w:style w:type="character" w:styleId="21" w:customStyle="1">
    <w:name w:val="Основной текст с отступом 2 Знак"/>
    <w:qFormat/>
    <w:rPr>
      <w:rFonts w:ascii="Times New Roman" w:hAnsi="Times New Roman"/>
      <w:sz w:val="28"/>
      <w:szCs w:val="24"/>
    </w:rPr>
  </w:style>
  <w:style w:type="character" w:styleId="-">
    <w:name w:val="Hyperlink"/>
    <w:uiPriority w:val="99"/>
    <w:rPr>
      <w:rFonts w:cs="Times New Roman"/>
      <w:color w:val="0000FF"/>
      <w:u w:val="single"/>
    </w:rPr>
  </w:style>
  <w:style w:type="character" w:styleId="Style13" w:customStyle="1">
    <w:name w:val="Текст выноски Знак"/>
    <w:uiPriority w:val="99"/>
    <w:semiHidden/>
    <w:qFormat/>
    <w:rPr>
      <w:rFonts w:ascii="Tahoma" w:hAnsi="Tahoma" w:cs="Tahoma"/>
      <w:sz w:val="16"/>
      <w:szCs w:val="16"/>
    </w:rPr>
  </w:style>
  <w:style w:type="character" w:styleId="Apple-converted-space" w:customStyle="1">
    <w:name w:val="apple-converted-space"/>
    <w:qFormat/>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40" w:before="0" w:after="0"/>
      <w:jc w:val="both"/>
    </w:pPr>
    <w:rPr>
      <w:rFonts w:ascii="Times New Roman" w:hAnsi="Times New Roman"/>
      <w:sz w:val="28"/>
      <w:szCs w:val="20"/>
      <w:lang w:eastAsia="zh-CN"/>
    </w:rPr>
  </w:style>
  <w:style w:type="paragraph" w:styleId="Style16">
    <w:name w:val="List"/>
    <w:basedOn w:val="Style15"/>
    <w:pPr/>
    <w:rPr>
      <w:rFonts w:ascii="PT Astra Serif" w:hAnsi="PT Astra Serif" w:cs="Noto Sans Devanagari"/>
    </w:rPr>
  </w:style>
  <w:style w:type="paragraph" w:styleId="Style17">
    <w:name w:val="Caption"/>
    <w:basedOn w:val="Normal"/>
    <w:uiPriority w:val="35"/>
    <w:semiHidden/>
    <w:unhideWhenUsed/>
    <w:qFormat/>
    <w:pPr>
      <w:spacing w:lineRule="auto" w:line="276"/>
    </w:pPr>
    <w:rPr>
      <w:b/>
      <w:bCs/>
      <w:color w:val="4F81BD" w:themeColor="accent1"/>
      <w:sz w:val="18"/>
      <w:szCs w:val="18"/>
    </w:rPr>
  </w:style>
  <w:style w:type="paragraph" w:styleId="Style18">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suppressAutoHyphens w:val="true"/>
      <w:bidi w:val="0"/>
      <w:spacing w:lineRule="auto" w:line="240" w:before="0" w:after="0"/>
      <w:jc w:val="left"/>
    </w:pPr>
    <w:rPr>
      <w:rFonts w:ascii="Calibri" w:hAnsi="Calibri" w:eastAsia="Times New Roman" w:cs="Times New Roman"/>
      <w:color w:val="auto"/>
      <w:kern w:val="0"/>
      <w:sz w:val="20"/>
      <w:szCs w:val="20"/>
      <w:lang w:val="ru-RU" w:eastAsia="ru-RU" w:bidi="ar-SA"/>
    </w:rPr>
  </w:style>
  <w:style w:type="paragraph" w:styleId="Style19">
    <w:name w:val="Title"/>
    <w:basedOn w:val="Normal"/>
    <w:uiPriority w:val="10"/>
    <w:qFormat/>
    <w:pPr>
      <w:spacing w:before="300" w:after="200"/>
      <w:contextualSpacing/>
    </w:pPr>
    <w:rPr>
      <w:sz w:val="48"/>
      <w:szCs w:val="48"/>
    </w:rPr>
  </w:style>
  <w:style w:type="paragraph" w:styleId="Style20">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21">
    <w:name w:val="Endnote Text"/>
    <w:basedOn w:val="Normal"/>
    <w:uiPriority w:val="99"/>
    <w:semiHidden/>
    <w:unhideWhenUsed/>
    <w:pPr>
      <w:spacing w:lineRule="auto" w:line="240" w:before="0" w:after="0"/>
    </w:pPr>
    <w:rPr>
      <w:sz w:val="20"/>
    </w:rPr>
  </w:style>
  <w:style w:type="paragraph" w:styleId="12">
    <w:name w:val="TOC 1"/>
    <w:basedOn w:val="Normal"/>
    <w:uiPriority w:val="39"/>
    <w:unhideWhenUsed/>
    <w:pPr>
      <w:spacing w:before="0" w:after="57"/>
      <w:ind w:left="0" w:right="0" w:hanging="0"/>
    </w:pPr>
    <w:rPr/>
  </w:style>
  <w:style w:type="paragraph" w:styleId="22">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2">
    <w:name w:val="Index Heading"/>
    <w:basedOn w:val="Style14"/>
    <w:pPr/>
    <w:rPr/>
  </w:style>
  <w:style w:type="paragraph" w:styleId="Style23">
    <w:name w:val="TOC Heading"/>
    <w:uiPriority w:val="39"/>
    <w:unhideWhenUsed/>
    <w:pPr>
      <w:widowControl/>
      <w:suppressAutoHyphens w:val="true"/>
      <w:bidi w:val="0"/>
      <w:spacing w:before="0" w:after="0"/>
      <w:jc w:val="left"/>
    </w:pPr>
    <w:rPr>
      <w:rFonts w:ascii="Calibri" w:hAnsi="Calibri" w:eastAsia="Times New Roman" w:cs="Times New Roman"/>
      <w:color w:val="auto"/>
      <w:kern w:val="0"/>
      <w:sz w:val="20"/>
      <w:szCs w:val="20"/>
      <w:lang w:val="ru-RU" w:eastAsia="ru-RU" w:bidi="ar-SA"/>
    </w:rPr>
  </w:style>
  <w:style w:type="paragraph" w:styleId="Tableoffigures">
    <w:name w:val="table of figures"/>
    <w:basedOn w:val="Normal"/>
    <w:uiPriority w:val="99"/>
    <w:unhideWhenUsed/>
    <w:qFormat/>
    <w:pPr>
      <w:spacing w:before="0" w:afterAutospacing="0" w:after="0"/>
    </w:pPr>
    <w:rPr/>
  </w:style>
  <w:style w:type="paragraph" w:styleId="Style24" w:customStyle="1">
    <w:name w:val="Footnote Text"/>
    <w:qFormat/>
    <w:pPr>
      <w:keepNext w:val="false"/>
      <w:keepLines w:val="false"/>
      <w:pageBreakBefore w:val="false"/>
      <w:widowControl/>
      <w:shd w:val="nil"/>
      <w:suppressAutoHyphens w:val="true"/>
      <w:bidi w:val="0"/>
      <w:spacing w:lineRule="auto" w:line="240" w:beforeAutospacing="0" w:before="0" w:afterAutospacing="0" w:after="0"/>
      <w:ind w:left="0" w:right="0" w:firstLine="720"/>
      <w:jc w:val="both"/>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0"/>
      <w:sz w:val="20"/>
      <w:szCs w:val="20"/>
      <w:u w:val="none"/>
      <w:vertAlign w:val="baseline"/>
      <w:lang w:val="en-US" w:eastAsia="zh-CN" w:bidi="ar-SA"/>
      <w14:ligatures w14:val="none"/>
    </w:rPr>
  </w:style>
  <w:style w:type="paragraph" w:styleId="Style25">
    <w:name w:val="Колонтитул"/>
    <w:basedOn w:val="Normal"/>
    <w:qFormat/>
    <w:pPr/>
    <w:rPr/>
  </w:style>
  <w:style w:type="paragraph" w:styleId="Style26">
    <w:name w:val="Header"/>
    <w:basedOn w:val="Normal"/>
    <w:uiPriority w:val="99"/>
    <w:unhideWhenUsed/>
    <w:pPr>
      <w:tabs>
        <w:tab w:val="clear" w:pos="708"/>
        <w:tab w:val="center" w:pos="4677" w:leader="none"/>
        <w:tab w:val="right" w:pos="9355" w:leader="none"/>
      </w:tabs>
      <w:spacing w:lineRule="auto" w:line="240" w:before="0" w:after="0"/>
    </w:pPr>
    <w:rPr>
      <w:rFonts w:ascii="Times New Roman" w:hAnsi="Times New Roman"/>
      <w:sz w:val="24"/>
      <w:szCs w:val="24"/>
    </w:rPr>
  </w:style>
  <w:style w:type="paragraph" w:styleId="ConsPlusNormal" w:customStyle="1">
    <w:name w:val="ConsPlusNormal"/>
    <w:qFormat/>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uiPriority w:val="99"/>
    <w:qFormat/>
    <w:pPr>
      <w:widowControl/>
      <w:suppressAutoHyphens w:val="true"/>
      <w:bidi w:val="0"/>
      <w:spacing w:before="0" w:after="0"/>
      <w:jc w:val="left"/>
    </w:pPr>
    <w:rPr>
      <w:rFonts w:ascii="Arial" w:hAnsi="Arial" w:eastAsia="SimSun" w:cs="Arial"/>
      <w:b/>
      <w:bCs/>
      <w:color w:val="auto"/>
      <w:kern w:val="0"/>
      <w:sz w:val="20"/>
      <w:szCs w:val="20"/>
      <w:lang w:val="ru-RU" w:eastAsia="zh-CN" w:bidi="ar-SA"/>
    </w:rPr>
  </w:style>
  <w:style w:type="paragraph" w:styleId="ConsPlusCell" w:customStyle="1">
    <w:name w:val="ConsPlusCell"/>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Style27">
    <w:name w:val="Footer"/>
    <w:basedOn w:val="Normal"/>
    <w:uiPriority w:val="99"/>
    <w:semiHidden/>
    <w:unhideWhenUsed/>
    <w:pPr>
      <w:tabs>
        <w:tab w:val="clear" w:pos="708"/>
        <w:tab w:val="center" w:pos="4677" w:leader="none"/>
        <w:tab w:val="right" w:pos="9355" w:leader="none"/>
      </w:tabs>
      <w:spacing w:lineRule="auto" w:line="240" w:before="0" w:after="0"/>
    </w:pPr>
    <w:rPr/>
  </w:style>
  <w:style w:type="paragraph" w:styleId="BodyTextIndent2">
    <w:name w:val="Body Text Indent 2"/>
    <w:basedOn w:val="Normal"/>
    <w:qFormat/>
    <w:pPr>
      <w:spacing w:lineRule="auto" w:line="240" w:before="0" w:after="0"/>
      <w:ind w:firstLine="185"/>
      <w:jc w:val="both"/>
    </w:pPr>
    <w:rPr>
      <w:rFonts w:ascii="Times New Roman" w:hAnsi="Times New Roman"/>
      <w:sz w:val="28"/>
      <w:szCs w:val="24"/>
    </w:rPr>
  </w:style>
  <w:style w:type="paragraph" w:styleId="NormalWeb">
    <w:name w:val="Normal (Web)"/>
    <w:basedOn w:val="Normal"/>
    <w:qFormat/>
    <w:pPr>
      <w:spacing w:lineRule="auto" w:line="240" w:beforeAutospacing="1" w:afterAutospacing="1"/>
    </w:pPr>
    <w:rPr>
      <w:rFonts w:ascii="Times New Roman" w:hAnsi="Times New Roman"/>
      <w:sz w:val="24"/>
      <w:szCs w:val="24"/>
    </w:rPr>
  </w:style>
  <w:style w:type="paragraph" w:styleId="BalloonText">
    <w:name w:val="Balloon Text"/>
    <w:basedOn w:val="Normal"/>
    <w:uiPriority w:val="99"/>
    <w:semiHidden/>
    <w:unhideWhenUsed/>
    <w:qFormat/>
    <w:pPr>
      <w:spacing w:lineRule="auto" w:line="240" w:before="0" w:after="0"/>
    </w:pPr>
    <w:rPr>
      <w:rFonts w:ascii="Tahoma" w:hAnsi="Tahoma" w:cs="Tahoma"/>
      <w:sz w:val="16"/>
      <w:szCs w:val="16"/>
    </w:rPr>
  </w:style>
  <w:style w:type="paragraph" w:styleId="42" w:customStyle="1">
    <w:name w:val="Знак Знак4"/>
    <w:basedOn w:val="Normal"/>
    <w:qFormat/>
    <w:pPr>
      <w:spacing w:lineRule="auto" w:line="240" w:beforeAutospacing="1" w:afterAutospacing="1"/>
    </w:pPr>
    <w:rPr>
      <w:rFonts w:ascii="Tahoma" w:hAnsi="Tahoma"/>
      <w:sz w:val="20"/>
      <w:szCs w:val="20"/>
      <w:lang w:val="en-US" w:eastAsia="en-US"/>
    </w:rPr>
  </w:style>
  <w:style w:type="paragraph" w:styleId="ListParagraph">
    <w:name w:val="List Paragraph"/>
    <w:basedOn w:val="Normal"/>
    <w:uiPriority w:val="34"/>
    <w:qFormat/>
    <w:pPr>
      <w:spacing w:before="0" w:after="200"/>
      <w:ind w:left="720" w:hanging="0"/>
      <w:contextualSpacing/>
    </w:pPr>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8" w:customStyle="1">
    <w:name w:val="Нормальный"/>
    <w:qFormat/>
    <w:pPr>
      <w:keepNext w:val="false"/>
      <w:keepLines w:val="false"/>
      <w:pageBreakBefore w:val="false"/>
      <w:widowControl/>
      <w:shd w:val="nil"/>
      <w:suppressAutoHyphens w:val="true"/>
      <w:bidi w:val="0"/>
      <w:spacing w:lineRule="auto" w:line="240" w:beforeAutospacing="0" w:before="0" w:afterAutospacing="0" w:after="0"/>
      <w:ind w:left="0" w:right="0" w:firstLine="720"/>
      <w:jc w:val="both"/>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 w:val="24"/>
      <w:szCs w:val="20"/>
      <w:u w:val="none"/>
      <w:vertAlign w:val="baseline"/>
      <w:lang w:val="en-US" w:eastAsia="zh-CN" w:bidi="ar-SA"/>
      <w14:ligatures w14:val="none"/>
    </w:rPr>
  </w:style>
  <w:style w:type="paragraph" w:styleId="Style29" w:customStyle="1">
    <w:name w:val="Прижатый влево"/>
    <w:qFormat/>
    <w:pPr>
      <w:keepNext w:val="false"/>
      <w:keepLines w:val="false"/>
      <w:pageBreakBefore w:val="false"/>
      <w:widowControl/>
      <w:shd w:val="nil"/>
      <w:suppressAutoHyphens w:val="true"/>
      <w:bidi w:val="0"/>
      <w:spacing w:lineRule="auto" w:line="240" w:beforeAutospacing="0" w:before="0" w:afterAutospacing="0" w:after="0"/>
      <w:ind w:left="0" w:right="0" w:hanging="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 w:val="24"/>
      <w:szCs w:val="20"/>
      <w:u w:val="none"/>
      <w:vertAlign w:val="baseline"/>
      <w:lang w:val="en-US" w:eastAsia="zh-CN" w:bidi="ar-SA"/>
      <w14:ligatures w14:val="none"/>
    </w:rPr>
  </w:style>
  <w:style w:type="paragraph" w:styleId="OEM" w:customStyle="1">
    <w:name w:val="Нормальный (OEM)"/>
    <w:qFormat/>
    <w:pPr>
      <w:keepNext w:val="false"/>
      <w:keepLines w:val="false"/>
      <w:pageBreakBefore w:val="false"/>
      <w:widowControl/>
      <w:shd w:val="nil"/>
      <w:suppressAutoHyphens w:val="true"/>
      <w:bidi w:val="0"/>
      <w:spacing w:lineRule="auto" w:line="240" w:beforeAutospacing="0" w:before="0" w:afterAutospacing="0" w:after="0"/>
      <w:ind w:left="0" w:right="0" w:hanging="0"/>
      <w:jc w:val="both"/>
    </w:pPr>
    <w:rPr>
      <w:rFonts w:ascii="'Courier New'" w:hAnsi="'Courier New'" w:eastAsia="Times New Roman" w:cs="'Courier New'"/>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n-US" w:eastAsia="zh-CN" w:bidi="ar-SA"/>
      <w14:ligatures w14:val="none"/>
    </w:rPr>
  </w:style>
  <w:style w:type="paragraph" w:styleId="Style30">
    <w:name w:val="Содержимое врезки"/>
    <w:basedOn w:val="Normal"/>
    <w:qFormat/>
    <w:pPr/>
    <w:rPr/>
  </w:style>
  <w:style w:type="paragraph" w:styleId="Style31">
    <w:name w:val="Содержимое таблицы"/>
    <w:basedOn w:val="Normal"/>
    <w:qFormat/>
    <w:pPr>
      <w:widowControl w:val="false"/>
      <w:suppressLineNumbers/>
    </w:pPr>
    <w:rPr/>
  </w:style>
  <w:style w:type="paragraph" w:styleId="Style32">
    <w:name w:val="Заголовок таблицы"/>
    <w:basedOn w:val="Style31"/>
    <w:qFormat/>
    <w:pPr>
      <w:suppressLineNumbers/>
      <w:jc w:val="center"/>
    </w:pPr>
    <w:rPr>
      <w:b/>
      <w:bCs/>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7B&#1050;&#1086;&#1085;&#1089;&#1091;&#1083;&#1100;&#1090;&#1072;&#1085;&#1090;&#1055;&#1083;&#1102;&#1089;%7D" TargetMode="External"/><Relationship Id="rId4" Type="http://schemas.openxmlformats.org/officeDocument/2006/relationships/hyperlink" Target="./%7B&#1050;&#1086;&#1085;&#1089;&#1091;&#1083;&#1100;&#1090;&#1072;&#1085;&#1090;&#1055;&#1083;&#1102;&#1089;%7D" TargetMode="External"/><Relationship Id="rId5" Type="http://schemas.openxmlformats.org/officeDocument/2006/relationships/hyperlink" Target="./%7B&#1050;&#1086;&#1085;&#1089;&#1091;&#1083;&#1100;&#1090;&#1072;&#1085;&#1090;&#1055;&#1083;&#1102;&#1089;%7D" TargetMode="External"/><Relationship Id="rId6" Type="http://schemas.openxmlformats.org/officeDocument/2006/relationships/hyperlink" Target="./%7B&#1050;&#1086;&#1085;&#1089;&#1091;&#1083;&#1100;&#1090;&#1072;&#1085;&#1090;&#1055;&#1083;&#1102;&#1089;%7D"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yperlink" Target="./%7B&#1050;&#1086;&#1085;&#1089;&#1091;&#1083;&#1100;&#1090;&#1072;&#1085;&#1090;&#1055;&#1083;&#1102;&#1089;%7D" TargetMode="Externa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yperlink" Target="./%7B&#1050;&#1086;&#1085;&#1089;&#1091;&#1083;&#1100;&#1090;&#1072;&#1085;&#1090;&#1055;&#1083;&#1102;&#1089;%7D" TargetMode="External"/><Relationship Id="rId15" Type="http://schemas.openxmlformats.org/officeDocument/2006/relationships/hyperlink" Target="./%7B&#1050;&#1086;&#1085;&#1089;&#1091;&#1083;&#1100;&#1090;&#1072;&#1085;&#1090;&#1055;&#1083;&#1102;&#1089;%7D" TargetMode="External"/><Relationship Id="rId16" Type="http://schemas.openxmlformats.org/officeDocument/2006/relationships/hyperlink" Target="./%7B&#1050;&#1086;&#1085;&#1089;&#1091;&#1083;&#1100;&#1090;&#1072;&#1085;&#1090;&#1055;&#1083;&#1102;&#1089;%7D" TargetMode="External"/><Relationship Id="rId17" Type="http://schemas.openxmlformats.org/officeDocument/2006/relationships/hyperlink" Target="https://www.gosuslugi.ru/" TargetMode="Externa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CA8FE2-0AD5-450F-ACB2-418A8F419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Application>LibreOffice/7.5.6.2$Linux_X86_64 LibreOffice_project/50$Build-2</Application>
  <AppVersion>15.0000</AppVersion>
  <Pages>51</Pages>
  <Words>13515</Words>
  <Characters>109974</Characters>
  <CharactersWithSpaces>125855</CharactersWithSpaces>
  <Paragraphs>956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2021-04-16T19:23:00Z</dcterms:created>
  <dc:creator>galyavin</dc:creator>
  <dc:description/>
  <dc:language>ru-RU</dc:language>
  <cp:lastModifiedBy/>
  <dcterms:modified xsi:type="dcterms:W3CDTF">2025-11-20T09:44:51Z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