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43"/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662"/>
      </w:tblGrid>
      <w:tr w:rsidR="00D9081D" w:rsidRPr="00D9081D" w:rsidTr="006155F3">
        <w:trPr>
          <w:trHeight w:val="1560"/>
        </w:trPr>
        <w:tc>
          <w:tcPr>
            <w:tcW w:w="4258" w:type="dxa"/>
            <w:shd w:val="clear" w:color="auto" w:fill="auto"/>
            <w:vAlign w:val="center"/>
          </w:tcPr>
          <w:p w:rsidR="005F4D88" w:rsidRPr="005F4D88" w:rsidRDefault="005F4D88" w:rsidP="005F4D88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F4D8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5F4D88" w:rsidRPr="005F4D88" w:rsidRDefault="005F4D88" w:rsidP="005F4D88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F4D8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 БУИНСКОГО МУНИЦИПАЛЬНОГО РАЙОНА</w:t>
            </w:r>
          </w:p>
          <w:p w:rsidR="00D9081D" w:rsidRPr="00D9081D" w:rsidRDefault="00D9081D" w:rsidP="006155F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D9081D" w:rsidRPr="00D9081D" w:rsidRDefault="00D9081D" w:rsidP="00615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1BEABC76" wp14:editId="174CA98D">
                  <wp:extent cx="721360" cy="90170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shd w:val="clear" w:color="auto" w:fill="auto"/>
            <w:vAlign w:val="center"/>
          </w:tcPr>
          <w:p w:rsidR="005F4D88" w:rsidRPr="005F4D88" w:rsidRDefault="005F4D88" w:rsidP="005F4D88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F4D8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5F4D88" w:rsidRPr="005F4D88" w:rsidRDefault="005F4D88" w:rsidP="005F4D88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F4D8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  МУНИЦИПАЛЬ</w:t>
            </w:r>
          </w:p>
          <w:p w:rsidR="00D9081D" w:rsidRPr="00D9081D" w:rsidRDefault="005F4D88" w:rsidP="005F4D88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F4D8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РАЙОНЫ БАШКАРМА  КОМИТЕТЫ </w:t>
            </w:r>
            <w:r w:rsidR="00D9081D" w:rsidRPr="00D9081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D9081D" w:rsidRPr="00D9081D" w:rsidTr="006155F3">
        <w:tblPrEx>
          <w:tblCellMar>
            <w:bottom w:w="0" w:type="dxa"/>
          </w:tblCellMar>
        </w:tblPrEx>
        <w:trPr>
          <w:trHeight w:val="2980"/>
        </w:trPr>
        <w:tc>
          <w:tcPr>
            <w:tcW w:w="4852" w:type="dxa"/>
            <w:gridSpan w:val="2"/>
            <w:shd w:val="clear" w:color="auto" w:fill="auto"/>
          </w:tcPr>
          <w:p w:rsidR="00D9081D" w:rsidRPr="00D9081D" w:rsidRDefault="00D9081D" w:rsidP="00615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9081D" w:rsidRPr="00D9081D" w:rsidRDefault="00D9081D" w:rsidP="00615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9081D" w:rsidRPr="00D9081D" w:rsidRDefault="001C5FC6" w:rsidP="00615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ПОСТАНОВЛЕНИЕ</w:t>
            </w:r>
          </w:p>
          <w:p w:rsidR="00D9081D" w:rsidRPr="00D9081D" w:rsidRDefault="00D9081D" w:rsidP="00615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9081D" w:rsidRPr="00D9081D" w:rsidRDefault="00D9081D" w:rsidP="00615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AD5078" wp14:editId="18F4E416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123190</wp:posOffset>
                      </wp:positionV>
                      <wp:extent cx="825500" cy="226060"/>
                      <wp:effectExtent l="0" t="1905" r="3175" b="63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10277" w:rsidRPr="00DA2C74" w:rsidRDefault="00710277" w:rsidP="00D9081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08.8pt;margin-top:9.7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BuTrrN&#10;3wAAAAkBAAAPAAAAAAAAAAAAAAAAABEFAABkcnMvZG93bnJldi54bWxQSwUGAAAAAAQABADzAAAA&#10;HQYAAAAA&#10;" filled="f" stroked="f" strokecolor="white">
                      <v:textbox inset="0,0,0,0">
                        <w:txbxContent>
                          <w:p w:rsidR="00710277" w:rsidRPr="00DA2C74" w:rsidRDefault="00710277" w:rsidP="00D9081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9081D" w:rsidRPr="00D9081D" w:rsidRDefault="00D9081D" w:rsidP="00615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0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</w:t>
            </w:r>
            <w:r w:rsidR="005D74D1" w:rsidRPr="005D74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07 </w:t>
            </w:r>
            <w:r w:rsidRPr="00D90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5D74D1" w:rsidRPr="005D74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февраля</w:t>
            </w:r>
            <w:r w:rsidRPr="00D90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</w:t>
            </w:r>
            <w:r w:rsidRPr="005D74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17</w:t>
            </w:r>
            <w:r w:rsidRPr="00D90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                                                      </w:t>
            </w:r>
          </w:p>
          <w:p w:rsidR="00D9081D" w:rsidRPr="00D9081D" w:rsidRDefault="00D9081D" w:rsidP="00615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D9081D" w:rsidRPr="00D9081D" w:rsidRDefault="00D9081D" w:rsidP="00615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9081D" w:rsidRPr="00D9081D" w:rsidRDefault="00D9081D" w:rsidP="001C5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704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3641AF" w:rsidRPr="003641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утверждении </w:t>
            </w:r>
            <w:r w:rsidR="001C5FC6">
              <w:rPr>
                <w:rFonts w:ascii="Times New Roman" w:hAnsi="Times New Roman" w:cs="Times New Roman"/>
                <w:b/>
                <w:sz w:val="28"/>
                <w:szCs w:val="28"/>
              </w:rPr>
              <w:t>Порядка</w:t>
            </w:r>
            <w:r w:rsidR="003641AF" w:rsidRPr="003641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приема заявлений о внесении изменений в учетные дела граждан</w:t>
            </w:r>
            <w:r w:rsidR="001C5FC6">
              <w:rPr>
                <w:rFonts w:ascii="Times New Roman" w:hAnsi="Times New Roman" w:cs="Times New Roman"/>
                <w:b/>
                <w:sz w:val="28"/>
                <w:szCs w:val="28"/>
              </w:rPr>
              <w:t>, состоящих на учете в системе социальной ипотеки</w:t>
            </w:r>
            <w:r w:rsidR="005D3145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2453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535C" w:rsidRPr="0024535C">
              <w:rPr>
                <w:rFonts w:ascii="Times New Roman" w:hAnsi="Times New Roman" w:cs="Times New Roman"/>
                <w:b/>
                <w:sz w:val="28"/>
                <w:szCs w:val="28"/>
              </w:rPr>
              <w:t>при рождении, усыновлении (удочерении) ребенка</w:t>
            </w:r>
            <w:r w:rsidRPr="006A470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5354" w:type="dxa"/>
            <w:gridSpan w:val="2"/>
            <w:shd w:val="clear" w:color="auto" w:fill="auto"/>
          </w:tcPr>
          <w:p w:rsidR="00D9081D" w:rsidRPr="00D9081D" w:rsidRDefault="00D9081D" w:rsidP="006155F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9081D" w:rsidRPr="00D9081D" w:rsidRDefault="00D9081D" w:rsidP="006155F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9081D" w:rsidRPr="00D9081D" w:rsidRDefault="00D9081D" w:rsidP="006155F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908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="001C5F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КАРАР</w:t>
            </w:r>
          </w:p>
          <w:p w:rsidR="00D9081D" w:rsidRPr="00D9081D" w:rsidRDefault="00D9081D" w:rsidP="00615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9081D" w:rsidRPr="00D9081D" w:rsidRDefault="00D9081D" w:rsidP="00615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9081D" w:rsidRPr="00D9081D" w:rsidRDefault="00D9081D" w:rsidP="005D7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0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№</w:t>
            </w:r>
            <w:r w:rsidR="005D74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5D74D1" w:rsidRPr="005D74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36-п</w:t>
            </w:r>
          </w:p>
        </w:tc>
      </w:tr>
    </w:tbl>
    <w:p w:rsidR="004F461D" w:rsidRDefault="004F461D" w:rsidP="006A47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41AF" w:rsidRDefault="003641AF" w:rsidP="006A47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4704" w:rsidRDefault="006A4704" w:rsidP="006A47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704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3641AF" w:rsidRPr="003641AF">
        <w:rPr>
          <w:rFonts w:ascii="Times New Roman" w:hAnsi="Times New Roman" w:cs="Times New Roman"/>
          <w:sz w:val="28"/>
          <w:szCs w:val="28"/>
        </w:rPr>
        <w:t>Закона Республики Татарстан от 27 декабря 2004г. №69-ЗРТ «О государственной поддержке развития жилищного в Республике Татарстан»</w:t>
      </w:r>
      <w:r w:rsidRPr="006A4704">
        <w:rPr>
          <w:rFonts w:ascii="Times New Roman" w:hAnsi="Times New Roman" w:cs="Times New Roman"/>
          <w:sz w:val="28"/>
          <w:szCs w:val="28"/>
        </w:rPr>
        <w:t>,</w:t>
      </w:r>
      <w:r w:rsidR="003641AF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A04E56">
        <w:rPr>
          <w:rFonts w:ascii="Times New Roman" w:hAnsi="Times New Roman" w:cs="Times New Roman"/>
          <w:sz w:val="28"/>
          <w:szCs w:val="28"/>
        </w:rPr>
        <w:t>повышения качества</w:t>
      </w:r>
      <w:r w:rsidR="003641AF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A04E56">
        <w:rPr>
          <w:rFonts w:ascii="Times New Roman" w:hAnsi="Times New Roman" w:cs="Times New Roman"/>
          <w:sz w:val="28"/>
          <w:szCs w:val="28"/>
        </w:rPr>
        <w:t>по реализации прав граждан на улучшение жилищных условий,</w:t>
      </w:r>
      <w:r w:rsidR="00824CC9">
        <w:rPr>
          <w:rFonts w:ascii="Times New Roman" w:hAnsi="Times New Roman" w:cs="Times New Roman"/>
          <w:sz w:val="28"/>
          <w:szCs w:val="28"/>
        </w:rPr>
        <w:t xml:space="preserve"> Исполнительный комитет Буинского муниципального района,</w:t>
      </w:r>
    </w:p>
    <w:p w:rsidR="00824CC9" w:rsidRPr="006A4704" w:rsidRDefault="00824CC9" w:rsidP="006A47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4704" w:rsidRPr="006A4704" w:rsidRDefault="0029168D" w:rsidP="006A47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824CC9">
        <w:rPr>
          <w:rFonts w:ascii="Times New Roman" w:hAnsi="Times New Roman" w:cs="Times New Roman"/>
          <w:b/>
          <w:sz w:val="28"/>
          <w:szCs w:val="28"/>
        </w:rPr>
        <w:t>ЕТ</w:t>
      </w:r>
      <w:r w:rsidR="006A4704" w:rsidRPr="006A4704">
        <w:rPr>
          <w:rFonts w:ascii="Times New Roman" w:hAnsi="Times New Roman" w:cs="Times New Roman"/>
          <w:b/>
          <w:sz w:val="28"/>
          <w:szCs w:val="28"/>
        </w:rPr>
        <w:t>:</w:t>
      </w:r>
    </w:p>
    <w:p w:rsidR="006A4704" w:rsidRPr="006A4704" w:rsidRDefault="006A4704" w:rsidP="006A4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81D" w:rsidRDefault="00EA0DE8" w:rsidP="00EA0D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1.</w:t>
      </w:r>
      <w:r w:rsidR="006A4704" w:rsidRPr="006A47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У</w:t>
      </w:r>
      <w:r w:rsidR="006A4704" w:rsidRPr="006A4704">
        <w:rPr>
          <w:rFonts w:ascii="Times New Roman" w:hAnsi="Times New Roman" w:cs="Times New Roman"/>
          <w:sz w:val="28"/>
          <w:szCs w:val="28"/>
        </w:rPr>
        <w:t xml:space="preserve">твердить </w:t>
      </w:r>
      <w:r w:rsidR="005F4D88">
        <w:rPr>
          <w:rFonts w:ascii="Times New Roman" w:hAnsi="Times New Roman" w:cs="Times New Roman"/>
          <w:sz w:val="28"/>
          <w:szCs w:val="28"/>
        </w:rPr>
        <w:t>П</w:t>
      </w:r>
      <w:r w:rsidR="003641AF">
        <w:rPr>
          <w:rFonts w:ascii="Times New Roman" w:hAnsi="Times New Roman" w:cs="Times New Roman"/>
          <w:sz w:val="28"/>
          <w:szCs w:val="28"/>
        </w:rPr>
        <w:t>оряд</w:t>
      </w:r>
      <w:r w:rsidR="005F4D88">
        <w:rPr>
          <w:rFonts w:ascii="Times New Roman" w:hAnsi="Times New Roman" w:cs="Times New Roman"/>
          <w:sz w:val="28"/>
          <w:szCs w:val="28"/>
        </w:rPr>
        <w:t>ок</w:t>
      </w:r>
      <w:r w:rsidR="003641AF">
        <w:rPr>
          <w:rFonts w:ascii="Times New Roman" w:hAnsi="Times New Roman" w:cs="Times New Roman"/>
          <w:sz w:val="28"/>
          <w:szCs w:val="28"/>
        </w:rPr>
        <w:t xml:space="preserve"> приема заявлений о внесении изменений в учетные дела граждан</w:t>
      </w:r>
      <w:r w:rsidR="005F4D88">
        <w:rPr>
          <w:rFonts w:ascii="Times New Roman" w:hAnsi="Times New Roman" w:cs="Times New Roman"/>
          <w:sz w:val="28"/>
          <w:szCs w:val="28"/>
        </w:rPr>
        <w:t>,</w:t>
      </w:r>
      <w:r w:rsidR="005F4D88" w:rsidRPr="005F4D88">
        <w:t xml:space="preserve"> </w:t>
      </w:r>
      <w:r w:rsidR="005F4D88" w:rsidRPr="005F4D88">
        <w:rPr>
          <w:rFonts w:ascii="Times New Roman" w:hAnsi="Times New Roman" w:cs="Times New Roman"/>
          <w:sz w:val="28"/>
          <w:szCs w:val="28"/>
        </w:rPr>
        <w:t>состоящих на учете в системе социальной ипотеки</w:t>
      </w:r>
      <w:r w:rsidR="005D3145">
        <w:rPr>
          <w:rFonts w:ascii="Times New Roman" w:hAnsi="Times New Roman" w:cs="Times New Roman"/>
          <w:sz w:val="28"/>
          <w:szCs w:val="28"/>
        </w:rPr>
        <w:t>,</w:t>
      </w:r>
      <w:r w:rsidR="0024535C">
        <w:rPr>
          <w:rFonts w:ascii="Times New Roman" w:hAnsi="Times New Roman" w:cs="Times New Roman"/>
          <w:sz w:val="28"/>
          <w:szCs w:val="28"/>
        </w:rPr>
        <w:t xml:space="preserve"> при рождении, усыновлении (удочерении) ребенка</w:t>
      </w:r>
      <w:r w:rsidR="003641AF">
        <w:rPr>
          <w:rFonts w:ascii="Times New Roman" w:hAnsi="Times New Roman" w:cs="Times New Roman"/>
          <w:sz w:val="28"/>
          <w:szCs w:val="28"/>
        </w:rPr>
        <w:t xml:space="preserve"> (Приложение № 1).</w:t>
      </w:r>
    </w:p>
    <w:p w:rsidR="005F4D88" w:rsidRPr="005F4D88" w:rsidRDefault="005F4D88" w:rsidP="00EA0D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2.Настоящее постановление вступает в законную силу с момента подписания и подлежит обнародованию, путем размещения на Официальном портале правовой информации Республики Татарстан (</w:t>
      </w:r>
      <w:hyperlink r:id="rId10" w:history="1">
        <w:r w:rsidRPr="00F27364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F27364">
          <w:rPr>
            <w:rStyle w:val="aa"/>
            <w:rFonts w:ascii="Times New Roman" w:hAnsi="Times New Roman" w:cs="Times New Roman"/>
            <w:sz w:val="28"/>
            <w:szCs w:val="28"/>
          </w:rPr>
          <w:t>://</w:t>
        </w:r>
        <w:r w:rsidRPr="00F27364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pravo</w:t>
        </w:r>
        <w:r w:rsidRPr="005F4D88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F27364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Pr="005F4D88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F27364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), а также на Портале муниципальных образований Республики Татарстан в информационно-телекоммуникационной сети Интернет </w:t>
      </w:r>
      <w:r w:rsidRPr="005F4D8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buinsk</w:t>
      </w:r>
      <w:r w:rsidRPr="005F4D8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Pr="005F4D8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5F4D88">
        <w:rPr>
          <w:rFonts w:ascii="Times New Roman" w:hAnsi="Times New Roman" w:cs="Times New Roman"/>
          <w:sz w:val="28"/>
          <w:szCs w:val="28"/>
        </w:rPr>
        <w:t>)</w:t>
      </w:r>
    </w:p>
    <w:p w:rsidR="00EA0DE8" w:rsidRDefault="005F4D88" w:rsidP="00EA0D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3</w:t>
      </w:r>
      <w:r w:rsidR="00EA0DE8">
        <w:rPr>
          <w:rFonts w:ascii="Times New Roman" w:hAnsi="Times New Roman" w:cs="Times New Roman"/>
          <w:sz w:val="28"/>
          <w:szCs w:val="28"/>
          <w:lang w:val="tt-RU"/>
        </w:rPr>
        <w:t>. Контрол</w:t>
      </w:r>
      <w:r w:rsidR="00EA0DE8">
        <w:rPr>
          <w:rFonts w:ascii="Times New Roman" w:hAnsi="Times New Roman" w:cs="Times New Roman"/>
          <w:sz w:val="28"/>
          <w:szCs w:val="28"/>
        </w:rPr>
        <w:t xml:space="preserve">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="00EA0DE8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EA0DE8" w:rsidRDefault="00EA0DE8" w:rsidP="006A47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0DE8" w:rsidRDefault="00EA0DE8" w:rsidP="006A47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41AF" w:rsidRPr="003641AF" w:rsidRDefault="003641AF" w:rsidP="003641A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641AF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3641AF" w:rsidRPr="003641AF" w:rsidRDefault="003641AF" w:rsidP="003641A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641AF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EA0DE8" w:rsidRDefault="003641AF" w:rsidP="003641A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641AF">
        <w:rPr>
          <w:rFonts w:ascii="Times New Roman" w:hAnsi="Times New Roman" w:cs="Times New Roman"/>
          <w:sz w:val="28"/>
          <w:szCs w:val="28"/>
        </w:rPr>
        <w:t>Буинского муниципального  района                                     С.Ф.</w:t>
      </w:r>
      <w:r w:rsidR="00F10C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AF">
        <w:rPr>
          <w:rFonts w:ascii="Times New Roman" w:hAnsi="Times New Roman" w:cs="Times New Roman"/>
          <w:sz w:val="28"/>
          <w:szCs w:val="28"/>
        </w:rPr>
        <w:t>Даутов</w:t>
      </w:r>
      <w:proofErr w:type="spellEnd"/>
    </w:p>
    <w:p w:rsidR="00F10C23" w:rsidRDefault="00F10C23" w:rsidP="003641A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F10C23" w:rsidRDefault="00F10C23" w:rsidP="003641A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F10C23" w:rsidRDefault="00F10C23" w:rsidP="003641A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F10C23" w:rsidRDefault="00F10C23" w:rsidP="003641A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F10C23" w:rsidRDefault="00F10C23" w:rsidP="003641A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F10C23" w:rsidRDefault="00F10C23" w:rsidP="003641A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F10C23" w:rsidRPr="00F10C23" w:rsidRDefault="00F10C23" w:rsidP="00F10C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</w:t>
      </w:r>
    </w:p>
    <w:p w:rsidR="00F10C23" w:rsidRPr="00F10C23" w:rsidRDefault="00F10C23" w:rsidP="00F10C23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0C23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Утверждено постановлением</w:t>
      </w:r>
    </w:p>
    <w:p w:rsidR="00F10C23" w:rsidRPr="00F10C23" w:rsidRDefault="00F10C23" w:rsidP="00F10C23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0C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F10C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10C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10C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10C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Руководителя исполнительного комитета </w:t>
      </w:r>
    </w:p>
    <w:p w:rsidR="00F10C23" w:rsidRPr="00F10C23" w:rsidRDefault="00F10C23" w:rsidP="00F10C23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0C23">
        <w:rPr>
          <w:rFonts w:ascii="Times New Roman" w:eastAsia="Times New Roman" w:hAnsi="Times New Roman" w:cs="Times New Roman"/>
          <w:sz w:val="20"/>
          <w:szCs w:val="20"/>
          <w:lang w:eastAsia="ru-RU"/>
        </w:rPr>
        <w:t>Буинского муниципального района</w:t>
      </w:r>
    </w:p>
    <w:p w:rsidR="00F10C23" w:rsidRPr="00F10C23" w:rsidRDefault="00F10C23" w:rsidP="00F10C23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0C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от «____»__________2017   №_____</w:t>
      </w:r>
    </w:p>
    <w:p w:rsidR="00F10C23" w:rsidRPr="00F10C23" w:rsidRDefault="00F10C23" w:rsidP="00F10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0C23" w:rsidRPr="00F10C23" w:rsidRDefault="00F10C23" w:rsidP="00F10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0C23" w:rsidRPr="00F10C23" w:rsidRDefault="00F10C23" w:rsidP="00F10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0C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 ЗАЯВЛЕНИЙ О ВНЕСЕНИИ ИЗМЕНЕНИЙ В УЧЕТНЫЕ ДЕЛА ГРАЖДАН, СОСТОЯЩИХ НА УЧЕТЕ В СИСТЕМЕ СОЦИАЛЬНОЙ ИПОТЕКИ, ПРИ РОЖДЕНИИ, УСЫНОВЛЕНИИ (УДОЧЕРЕНИИ) РЕБЕНКА</w:t>
      </w:r>
    </w:p>
    <w:p w:rsidR="00F10C23" w:rsidRPr="00F10C23" w:rsidRDefault="00F10C23" w:rsidP="00F10C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C23" w:rsidRPr="00F10C23" w:rsidRDefault="00F10C23" w:rsidP="00F10C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данном Порядке закреплена процедура оформления документов ответственными лицами отдела жилищной политики Исполнительного комитета Буинского муниципального района при принятии и рассмотрении заявлений о внесении изменений в </w:t>
      </w:r>
      <w:proofErr w:type="spellStart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учетные</w:t>
      </w:r>
      <w:proofErr w:type="spellEnd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 граждан, состоящих на </w:t>
      </w:r>
      <w:proofErr w:type="spellStart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учете</w:t>
      </w:r>
      <w:proofErr w:type="spellEnd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системе социальной ипотеки, при рождении, усыновлении (удочерении) </w:t>
      </w:r>
      <w:proofErr w:type="spellStart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proofErr w:type="spellEnd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постановлением Кабинета Министров Республики Татарстан №366 от 02.08.2007г. «О дальнейшем мерах по реализации Закона Республики</w:t>
      </w:r>
      <w:proofErr w:type="gramEnd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Татарстан от 27 декабря 2004г. №69-ЗРТ «О государственной поддержке развития жилищного строительства в Республике Татарстан» и совершенствованию порядка предоставления жилья в рамках республиканской государственной поддержки». </w:t>
      </w:r>
    </w:p>
    <w:p w:rsidR="00F10C23" w:rsidRPr="00F10C23" w:rsidRDefault="00F10C23" w:rsidP="00F10C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C23" w:rsidRPr="00F10C23" w:rsidRDefault="00F10C23" w:rsidP="00F10C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0C2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F10C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r w:rsidRPr="00F10C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</w:t>
      </w:r>
      <w:proofErr w:type="spellEnd"/>
      <w:r w:rsidRPr="00F10C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рассмотрение заявлений граждан:</w:t>
      </w:r>
    </w:p>
    <w:p w:rsidR="00F10C23" w:rsidRPr="00F10C23" w:rsidRDefault="00F10C23" w:rsidP="00F10C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0C23" w:rsidRPr="00F10C23" w:rsidRDefault="00F10C23" w:rsidP="00F10C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</w:t>
      </w:r>
      <w:proofErr w:type="spellEnd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рассмотрение заявлений граждан осуществляется ответственными лицами Исполнительного комитета на 3 (третьем) этаже здания Исполнительного комитета Буинского муниципального района в кабинете отдела жилищной политики. Процедура проводится в 3 (три) этапа:</w:t>
      </w:r>
    </w:p>
    <w:p w:rsidR="00F10C23" w:rsidRPr="00F10C23" w:rsidRDefault="00F10C23" w:rsidP="00F10C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На первом этапе при обращении заявителя в отдел жилищной политики Исполнительного комитета ответственными лицами проводится консультация и доводится перечень документов, необходимых для рассмотрения заявления о внесении изменений в </w:t>
      </w:r>
      <w:proofErr w:type="spellStart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учетное</w:t>
      </w:r>
      <w:proofErr w:type="spellEnd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дело при рождении, усыновлении (удочерении) </w:t>
      </w:r>
      <w:proofErr w:type="spellStart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proofErr w:type="spellEnd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обязательном порядке при проведении консультации заполняется карточка личного </w:t>
      </w:r>
      <w:proofErr w:type="spellStart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</w:t>
      </w:r>
      <w:proofErr w:type="spellEnd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 (приложение №1).</w:t>
      </w:r>
    </w:p>
    <w:p w:rsidR="00F10C23" w:rsidRPr="00F10C23" w:rsidRDefault="00F10C23" w:rsidP="00F10C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На втором этапе при </w:t>
      </w:r>
      <w:proofErr w:type="spellStart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приеме</w:t>
      </w:r>
      <w:proofErr w:type="spellEnd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ответственное лицо устанавливает личность заявителя по документам, удостоверяющим личность, выявляет, является ли обратившийся гражданин надлежащим лицом, </w:t>
      </w:r>
      <w:proofErr w:type="spellStart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</w:t>
      </w:r>
      <w:proofErr w:type="spellEnd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заполнить заявление по установленной форме* (приложение №2), принимает соответствующий перечень документов (приложение №3), после сверки и </w:t>
      </w:r>
      <w:proofErr w:type="gramStart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заверения копий</w:t>
      </w:r>
      <w:proofErr w:type="gramEnd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**, оригиналы документов выдаются обратно заявителю. Далее заявителю </w:t>
      </w:r>
      <w:proofErr w:type="spellStart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выдается</w:t>
      </w:r>
      <w:proofErr w:type="spellEnd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расписка*** (приложение №4) с указанием перечня принятых документов для внесения изменений в </w:t>
      </w:r>
      <w:proofErr w:type="spellStart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учетное</w:t>
      </w:r>
      <w:proofErr w:type="spellEnd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дело и доводится информация о </w:t>
      </w:r>
      <w:r w:rsidRPr="00F10C2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необходимости личного обращения в межрегиональное представительство НО «Государственный жилищный фонд при Президенте РТ» в </w:t>
      </w:r>
      <w:proofErr w:type="spellStart"/>
      <w:r w:rsidRPr="00F10C2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proofErr w:type="gramStart"/>
      <w:r w:rsidRPr="00F10C2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.Б</w:t>
      </w:r>
      <w:proofErr w:type="gramEnd"/>
      <w:r w:rsidRPr="00F10C2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уинске</w:t>
      </w:r>
      <w:proofErr w:type="spellEnd"/>
      <w:r w:rsidRPr="00F10C2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 целью получения мер государственной поддержки в связи с рождением, усыновлением (удочерением) </w:t>
      </w:r>
      <w:proofErr w:type="spellStart"/>
      <w:r w:rsidRPr="00F10C2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ребенка</w:t>
      </w:r>
      <w:proofErr w:type="spellEnd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10C23" w:rsidRPr="00F10C23" w:rsidRDefault="00F10C23" w:rsidP="00F10C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На третьем этапе, принятое заявление на внесение изменений в </w:t>
      </w:r>
      <w:proofErr w:type="spellStart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учетное</w:t>
      </w:r>
      <w:proofErr w:type="spellEnd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дело гражданина в связи с рождением, усыновлением (удочерением) </w:t>
      </w:r>
      <w:proofErr w:type="spellStart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proofErr w:type="spellEnd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рассматривается на заседании общественной жилищной комиссии, решение комиссии оформляется протоколом. В случае принятия положительного решения ответственными лицами отдела жилищной политики Исполнительного комитета формируется пакет документов (приложение №3). Далее сопроводительным письмом направляется информация о внесении изменений в </w:t>
      </w:r>
      <w:proofErr w:type="spellStart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учетное</w:t>
      </w:r>
      <w:proofErr w:type="spellEnd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дело по системе МЭДО, а пакет документов доставляется нарочно либо по почте в специализированную организацию.</w:t>
      </w:r>
    </w:p>
    <w:p w:rsidR="00F10C23" w:rsidRPr="00F10C23" w:rsidRDefault="00F10C23" w:rsidP="00F10C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принятия общественной жилищной комиссии рекомендации об отказе на внесение изменений в </w:t>
      </w:r>
      <w:proofErr w:type="spellStart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учетное</w:t>
      </w:r>
      <w:proofErr w:type="spellEnd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дело гражданина в связи с рождением, усыновлением (удочерением) </w:t>
      </w:r>
      <w:proofErr w:type="spellStart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proofErr w:type="spellEnd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принимается решение об отказе во внесении изменений в </w:t>
      </w:r>
      <w:proofErr w:type="spellStart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учетное</w:t>
      </w:r>
      <w:proofErr w:type="spellEnd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дело.</w:t>
      </w:r>
    </w:p>
    <w:p w:rsidR="00F10C23" w:rsidRPr="00F10C23" w:rsidRDefault="00F10C23" w:rsidP="00F10C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C23" w:rsidRPr="00F10C23" w:rsidRDefault="00F10C23" w:rsidP="00F10C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0C23" w:rsidRPr="00F10C23" w:rsidRDefault="00F10C23" w:rsidP="00F10C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0C2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F10C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0C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</w:t>
      </w:r>
      <w:proofErr w:type="spellEnd"/>
      <w:r w:rsidRPr="00F10C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заявлений от отдельных категорий граждан:</w:t>
      </w:r>
    </w:p>
    <w:p w:rsidR="00F10C23" w:rsidRPr="00F10C23" w:rsidRDefault="00F10C23" w:rsidP="00F10C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0C23" w:rsidRPr="00F10C23" w:rsidRDefault="00F10C23" w:rsidP="00F10C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соответствии с Федеральным законом "О социальной защите инвалидов в Российской Федерации" от 24.11.1995 N 181-ФЗ, </w:t>
      </w:r>
      <w:proofErr w:type="spellStart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</w:t>
      </w:r>
      <w:proofErr w:type="spellEnd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заявлений от отдельных категорий граждан, производится на 1(первом) этаже здания Исполнительного комитета Буинского муниципального района в кабинете №10 (отдел по работе со средствами массовой информации, общественностью, письмами и контролю исполнения Совета Буинского муниципального района), в соответствии с разделом </w:t>
      </w:r>
      <w:r w:rsidRPr="00F10C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порядка.</w:t>
      </w:r>
      <w:proofErr w:type="gramEnd"/>
    </w:p>
    <w:p w:rsidR="00F10C23" w:rsidRPr="00F10C23" w:rsidRDefault="00F10C23" w:rsidP="00F10C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C23" w:rsidRPr="00F10C23" w:rsidRDefault="00F10C23" w:rsidP="00F10C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0C2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F10C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Межведомственное взаимодействие:</w:t>
      </w:r>
    </w:p>
    <w:p w:rsidR="00F10C23" w:rsidRPr="00F10C23" w:rsidRDefault="00F10C23" w:rsidP="00F10C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0C23" w:rsidRPr="00F10C23" w:rsidRDefault="00F10C23" w:rsidP="00F10C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Гражданин может подать заявление о внесении изменений в </w:t>
      </w:r>
      <w:proofErr w:type="spellStart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учетное</w:t>
      </w:r>
      <w:proofErr w:type="spellEnd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дело при рождении, усыновлении (удочерении) </w:t>
      </w:r>
      <w:proofErr w:type="spellStart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proofErr w:type="spellEnd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приложением перечня необходимых документов через Многофункциональный центр </w:t>
      </w:r>
      <w:proofErr w:type="spellStart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>уинска</w:t>
      </w:r>
      <w:proofErr w:type="spellEnd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РТ (далее МФЦ), при предоставлении МФЦ таких услуг.</w:t>
      </w:r>
    </w:p>
    <w:p w:rsidR="00F10C23" w:rsidRPr="00F10C23" w:rsidRDefault="00F10C23" w:rsidP="00F10C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 личном обращении гражданина в отдел жилищной политики и не предоставлении документов, необходимых для рассмотрения заявления о внесении изменений в </w:t>
      </w:r>
      <w:proofErr w:type="spellStart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учетное</w:t>
      </w:r>
      <w:proofErr w:type="spellEnd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дело при рождении, усыновлении (удочерении) </w:t>
      </w:r>
      <w:proofErr w:type="spellStart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proofErr w:type="spellEnd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условии указания заявителем органа, выдавшего документ, Исполнительный комитет Буинского муниципального района запрашивает такие документы самостоятельно.</w:t>
      </w:r>
    </w:p>
    <w:p w:rsidR="00F10C23" w:rsidRPr="00F10C23" w:rsidRDefault="00F10C23" w:rsidP="00F10C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0C23" w:rsidRPr="00F10C23" w:rsidRDefault="00F10C23" w:rsidP="00F10C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0C2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F10C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Сроки рассмотрения заявлений:</w:t>
      </w:r>
    </w:p>
    <w:p w:rsidR="00F10C23" w:rsidRPr="00F10C23" w:rsidRDefault="00F10C23" w:rsidP="00F10C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0C23" w:rsidRPr="00F10C23" w:rsidRDefault="00F10C23" w:rsidP="00F10C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Принятые заявления о внесении изменений в </w:t>
      </w:r>
      <w:proofErr w:type="spellStart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учетное</w:t>
      </w:r>
      <w:proofErr w:type="spellEnd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дело при рождении, усыновлении (удочерении) </w:t>
      </w:r>
      <w:proofErr w:type="spellStart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proofErr w:type="spellEnd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рассматриваются в течение 30 (тридцати) календарных дней, со дня принятия заявления. Если для рассмотрения заявления, требуется направление запроса, в том числе в электронной форме, ответственное лицо вправе продлить срок рассмотрения заявления, не более чем на 30 (тридцать) календарных дней, уведомив о продлении срока его рассмотрения заявителя.</w:t>
      </w:r>
    </w:p>
    <w:p w:rsidR="00F10C23" w:rsidRPr="00F10C23" w:rsidRDefault="00F10C23" w:rsidP="00F10C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C23" w:rsidRPr="00F10C23" w:rsidRDefault="00F10C23" w:rsidP="00F10C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0C2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F10C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Ответственность:</w:t>
      </w:r>
    </w:p>
    <w:p w:rsidR="00F10C23" w:rsidRPr="00F10C23" w:rsidRDefault="00F10C23" w:rsidP="00F10C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C23" w:rsidRPr="00F10C23" w:rsidRDefault="00F10C23" w:rsidP="00F10C2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Должностные лица несут ответственность </w:t>
      </w:r>
      <w:proofErr w:type="gramStart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10C23" w:rsidRPr="00F10C23" w:rsidRDefault="00F10C23" w:rsidP="00F10C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ненадлежащее исполнение или неисполнение своих должностных обязанностей, предусмотренных настоящим Порядком - в </w:t>
      </w:r>
      <w:proofErr w:type="gramStart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пределах</w:t>
      </w:r>
      <w:proofErr w:type="gramEnd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определенных</w:t>
      </w:r>
      <w:proofErr w:type="spellEnd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действующим трудовым законодательством Российской Федерации Республики Татарстан.</w:t>
      </w:r>
    </w:p>
    <w:p w:rsidR="00F10C23" w:rsidRPr="00F10C23" w:rsidRDefault="00F10C23" w:rsidP="00F10C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Ответственное лицо, участвующее в </w:t>
      </w:r>
      <w:proofErr w:type="gramStart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proofErr w:type="gramEnd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своих функциональных обязанностей в процессах автоматизированной обработки персональных данных </w:t>
      </w:r>
      <w:proofErr w:type="spellStart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</w:t>
      </w:r>
      <w:proofErr w:type="spellEnd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персональную ответственность за свои действия.</w:t>
      </w:r>
    </w:p>
    <w:p w:rsidR="00F10C23" w:rsidRPr="00F10C23" w:rsidRDefault="00F10C23" w:rsidP="00F10C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C23" w:rsidRPr="00F10C23" w:rsidRDefault="00F10C23" w:rsidP="00F10C23">
      <w:pPr>
        <w:spacing w:before="240"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0C2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F10C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Условные сокращения и примечания, используемые в данной инструкции:</w:t>
      </w:r>
    </w:p>
    <w:p w:rsidR="00F10C23" w:rsidRPr="00F10C23" w:rsidRDefault="00F10C23" w:rsidP="00F10C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0C23" w:rsidRPr="00F10C23" w:rsidRDefault="00F10C23" w:rsidP="00F10C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</w:t>
      </w:r>
      <w:proofErr w:type="gramStart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>е(</w:t>
      </w:r>
      <w:proofErr w:type="spellStart"/>
      <w:proofErr w:type="gramEnd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>) лицо(а) – должностные лица отдела жилищной политики Исполнительного комитета Буинского муниципального района Республики Татарстан, уполномоченные органом местного самоуправления на основании соответствующих приказов, распоряжений и т.п.;</w:t>
      </w:r>
    </w:p>
    <w:p w:rsidR="00F10C23" w:rsidRPr="00F10C23" w:rsidRDefault="00F10C23" w:rsidP="00F10C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>МЭДО – Межведомственный электронный документооборот.</w:t>
      </w:r>
    </w:p>
    <w:p w:rsidR="00F10C23" w:rsidRPr="00F10C23" w:rsidRDefault="00F10C23" w:rsidP="00F10C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*Заявление по установленной форме заполняется заявителем собственноручно, с использованием шариковых ручек синего цвета, на русском языке, разборчивым почерком. </w:t>
      </w:r>
    </w:p>
    <w:p w:rsidR="00F10C23" w:rsidRPr="00F10C23" w:rsidRDefault="00F10C23" w:rsidP="00F10C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>**В настоящем Порядке под заверенной копией понимается, копия документа с проставленным  штампом «Копия верна», с указанием Ф.И.О. и подписью ответственного лица или копия, заверенная в установленном порядке нотариусом.</w:t>
      </w:r>
    </w:p>
    <w:p w:rsidR="00F10C23" w:rsidRPr="00F10C23" w:rsidRDefault="00F10C23" w:rsidP="00F10C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>***Расписка заполняется в двух экземплярах (по одному экземпляру для ответственных лиц и заявителя). Расписка заполняется ответственным лицом с соблюдением выше установленных правил.</w:t>
      </w:r>
    </w:p>
    <w:p w:rsidR="00F10C23" w:rsidRPr="00F10C23" w:rsidRDefault="00F10C23" w:rsidP="00F10C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Принимаемые документы, в том числе заявления и расписки, выдаваемые заявителям, не должны содержать </w:t>
      </w:r>
      <w:proofErr w:type="spellStart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неоговоренных</w:t>
      </w:r>
      <w:proofErr w:type="spellEnd"/>
      <w:r w:rsidRPr="00F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подчисток, приписок или иных дефектов. </w:t>
      </w:r>
    </w:p>
    <w:p w:rsidR="00F10C23" w:rsidRPr="00F10C23" w:rsidRDefault="00F10C23" w:rsidP="00F10C2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C23" w:rsidRPr="00F10C23" w:rsidRDefault="00F10C23" w:rsidP="00F10C2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C23" w:rsidRPr="00F10C23" w:rsidRDefault="00F10C23" w:rsidP="00F10C2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C23" w:rsidRDefault="00F10C23" w:rsidP="003641A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D9081D" w:rsidRDefault="00D9081D" w:rsidP="00D9081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D9081D" w:rsidRDefault="00D9081D" w:rsidP="00D9081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sectPr w:rsidR="00D9081D" w:rsidSect="006155F3">
      <w:footerReference w:type="default" r:id="rId11"/>
      <w:pgSz w:w="11906" w:h="16838" w:code="9"/>
      <w:pgMar w:top="567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800" w:rsidRDefault="00057800" w:rsidP="0078282C">
      <w:pPr>
        <w:spacing w:after="0" w:line="240" w:lineRule="auto"/>
      </w:pPr>
      <w:r>
        <w:separator/>
      </w:r>
    </w:p>
  </w:endnote>
  <w:endnote w:type="continuationSeparator" w:id="0">
    <w:p w:rsidR="00057800" w:rsidRDefault="00057800" w:rsidP="0078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277" w:rsidRDefault="0071027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800" w:rsidRDefault="00057800" w:rsidP="0078282C">
      <w:pPr>
        <w:spacing w:after="0" w:line="240" w:lineRule="auto"/>
      </w:pPr>
      <w:r>
        <w:separator/>
      </w:r>
    </w:p>
  </w:footnote>
  <w:footnote w:type="continuationSeparator" w:id="0">
    <w:p w:rsidR="00057800" w:rsidRDefault="00057800" w:rsidP="00782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6BE4"/>
    <w:multiLevelType w:val="hybridMultilevel"/>
    <w:tmpl w:val="A67C8F8A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46A"/>
    <w:rsid w:val="00057800"/>
    <w:rsid w:val="000B2A81"/>
    <w:rsid w:val="000E0313"/>
    <w:rsid w:val="00103218"/>
    <w:rsid w:val="0011047A"/>
    <w:rsid w:val="00123DA9"/>
    <w:rsid w:val="00124FD4"/>
    <w:rsid w:val="001667C9"/>
    <w:rsid w:val="001B3028"/>
    <w:rsid w:val="001C5FC6"/>
    <w:rsid w:val="002139AD"/>
    <w:rsid w:val="00232783"/>
    <w:rsid w:val="0024535C"/>
    <w:rsid w:val="00287E00"/>
    <w:rsid w:val="0029168D"/>
    <w:rsid w:val="002A6A92"/>
    <w:rsid w:val="002C08F0"/>
    <w:rsid w:val="002D236B"/>
    <w:rsid w:val="003559E8"/>
    <w:rsid w:val="003641AF"/>
    <w:rsid w:val="00374DAC"/>
    <w:rsid w:val="00384FCE"/>
    <w:rsid w:val="0039646A"/>
    <w:rsid w:val="003A41D7"/>
    <w:rsid w:val="003D1E30"/>
    <w:rsid w:val="004D032B"/>
    <w:rsid w:val="004D3D3E"/>
    <w:rsid w:val="004F461D"/>
    <w:rsid w:val="0051214E"/>
    <w:rsid w:val="005413B2"/>
    <w:rsid w:val="00584C05"/>
    <w:rsid w:val="005B2604"/>
    <w:rsid w:val="005D3145"/>
    <w:rsid w:val="005D74D1"/>
    <w:rsid w:val="005E343B"/>
    <w:rsid w:val="005F4D88"/>
    <w:rsid w:val="006155F3"/>
    <w:rsid w:val="00617CC8"/>
    <w:rsid w:val="006A4704"/>
    <w:rsid w:val="006B6B06"/>
    <w:rsid w:val="00710277"/>
    <w:rsid w:val="00734958"/>
    <w:rsid w:val="007623AF"/>
    <w:rsid w:val="00773774"/>
    <w:rsid w:val="0078282C"/>
    <w:rsid w:val="007C5785"/>
    <w:rsid w:val="007D5540"/>
    <w:rsid w:val="007E7AB9"/>
    <w:rsid w:val="00803F3D"/>
    <w:rsid w:val="00807343"/>
    <w:rsid w:val="008152E5"/>
    <w:rsid w:val="00822003"/>
    <w:rsid w:val="00824CC9"/>
    <w:rsid w:val="00842E34"/>
    <w:rsid w:val="00852C5D"/>
    <w:rsid w:val="00862C17"/>
    <w:rsid w:val="008B3F2B"/>
    <w:rsid w:val="00955809"/>
    <w:rsid w:val="009604FD"/>
    <w:rsid w:val="00A04E56"/>
    <w:rsid w:val="00A21DD8"/>
    <w:rsid w:val="00A32044"/>
    <w:rsid w:val="00A50C4B"/>
    <w:rsid w:val="00A67784"/>
    <w:rsid w:val="00A82A06"/>
    <w:rsid w:val="00B33AAA"/>
    <w:rsid w:val="00B95999"/>
    <w:rsid w:val="00BF693F"/>
    <w:rsid w:val="00C20526"/>
    <w:rsid w:val="00C26CCA"/>
    <w:rsid w:val="00C27D24"/>
    <w:rsid w:val="00C433D9"/>
    <w:rsid w:val="00C9031E"/>
    <w:rsid w:val="00CF5D58"/>
    <w:rsid w:val="00D17E4C"/>
    <w:rsid w:val="00D9081D"/>
    <w:rsid w:val="00DB0F87"/>
    <w:rsid w:val="00DC165F"/>
    <w:rsid w:val="00E86C61"/>
    <w:rsid w:val="00EA0DE8"/>
    <w:rsid w:val="00EA7384"/>
    <w:rsid w:val="00EE160B"/>
    <w:rsid w:val="00F10C23"/>
    <w:rsid w:val="00F84721"/>
    <w:rsid w:val="00F9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C17"/>
  </w:style>
  <w:style w:type="paragraph" w:styleId="1">
    <w:name w:val="heading 1"/>
    <w:basedOn w:val="a"/>
    <w:next w:val="a"/>
    <w:link w:val="10"/>
    <w:qFormat/>
    <w:rsid w:val="005F4D8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81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A41D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82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282C"/>
  </w:style>
  <w:style w:type="paragraph" w:styleId="a8">
    <w:name w:val="footer"/>
    <w:basedOn w:val="a"/>
    <w:link w:val="a9"/>
    <w:uiPriority w:val="99"/>
    <w:unhideWhenUsed/>
    <w:rsid w:val="00782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282C"/>
  </w:style>
  <w:style w:type="character" w:customStyle="1" w:styleId="10">
    <w:name w:val="Заголовок 1 Знак"/>
    <w:basedOn w:val="a0"/>
    <w:link w:val="1"/>
    <w:rsid w:val="005F4D88"/>
    <w:rPr>
      <w:rFonts w:ascii="Times New Roman" w:eastAsia="Times New Roman" w:hAnsi="Times New Roman" w:cs="Times New Roman"/>
      <w:b/>
      <w:color w:val="0000FF"/>
      <w:sz w:val="20"/>
      <w:szCs w:val="20"/>
      <w:lang w:val="x-none" w:eastAsia="ru-RU"/>
    </w:rPr>
  </w:style>
  <w:style w:type="character" w:styleId="aa">
    <w:name w:val="Hyperlink"/>
    <w:basedOn w:val="a0"/>
    <w:uiPriority w:val="99"/>
    <w:unhideWhenUsed/>
    <w:rsid w:val="005F4D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C17"/>
  </w:style>
  <w:style w:type="paragraph" w:styleId="1">
    <w:name w:val="heading 1"/>
    <w:basedOn w:val="a"/>
    <w:next w:val="a"/>
    <w:link w:val="10"/>
    <w:qFormat/>
    <w:rsid w:val="005F4D8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81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A41D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82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282C"/>
  </w:style>
  <w:style w:type="paragraph" w:styleId="a8">
    <w:name w:val="footer"/>
    <w:basedOn w:val="a"/>
    <w:link w:val="a9"/>
    <w:uiPriority w:val="99"/>
    <w:unhideWhenUsed/>
    <w:rsid w:val="00782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282C"/>
  </w:style>
  <w:style w:type="character" w:customStyle="1" w:styleId="10">
    <w:name w:val="Заголовок 1 Знак"/>
    <w:basedOn w:val="a0"/>
    <w:link w:val="1"/>
    <w:rsid w:val="005F4D88"/>
    <w:rPr>
      <w:rFonts w:ascii="Times New Roman" w:eastAsia="Times New Roman" w:hAnsi="Times New Roman" w:cs="Times New Roman"/>
      <w:b/>
      <w:color w:val="0000FF"/>
      <w:sz w:val="20"/>
      <w:szCs w:val="20"/>
      <w:lang w:val="x-none" w:eastAsia="ru-RU"/>
    </w:rPr>
  </w:style>
  <w:style w:type="character" w:styleId="aa">
    <w:name w:val="Hyperlink"/>
    <w:basedOn w:val="a0"/>
    <w:uiPriority w:val="99"/>
    <w:unhideWhenUsed/>
    <w:rsid w:val="005F4D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pravo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434FB-B125-4427-824F-44866E37D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юрист</cp:lastModifiedBy>
  <cp:revision>3</cp:revision>
  <cp:lastPrinted>2017-02-07T05:39:00Z</cp:lastPrinted>
  <dcterms:created xsi:type="dcterms:W3CDTF">2017-02-09T12:34:00Z</dcterms:created>
  <dcterms:modified xsi:type="dcterms:W3CDTF">2017-02-09T12:45:00Z</dcterms:modified>
</cp:coreProperties>
</file>