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0"/>
        <w:gridCol w:w="4071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ВЕРХНЕЛАЩИНСКОГО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ЮГАРЫ ЛАШЧЫ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Верхнелащинского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Верхнелащинского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Верхнелащинского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Верхнелащинского сельского поселения                                         Г.Х.Усманова</w:t>
      </w:r>
      <w:bookmarkStart w:id="0" w:name="_GoBack"/>
      <w:bookmarkEnd w:id="0"/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924100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455982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Название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473E-5C45-41EA-9131-3C79EAD1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169</Words>
  <Characters>1433</Characters>
  <CharactersWithSpaces>1662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2025-10-14T07:13:00Z</dcterms:created>
  <dc:creator>Галимуллин Ренат Равилевич</dc:creator>
  <dc:description/>
  <dc:language>ru-RU</dc:language>
  <cp:lastModifiedBy/>
  <cp:lastPrinted>2014-11-13T12:13:00Z</cp:lastPrinted>
  <dcterms:modified xsi:type="dcterms:W3CDTF">2025-12-26T11:09:38Z</dcterms:modified>
  <cp:revision>4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