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55"/>
        <w:gridCol w:w="1286"/>
        <w:gridCol w:w="4104"/>
      </w:tblGrid>
      <w:tr>
        <w:trPr>
          <w:trHeight w:val="1560" w:hRule="atLeast"/>
        </w:trPr>
        <w:tc>
          <w:tcPr>
            <w:tcW w:w="425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НИЖНЕНАРАТБАШСКОГО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БУА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ТҮБӘН НАРАТБАШ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680" w:hRule="atLeast"/>
        </w:trPr>
        <w:tc>
          <w:tcPr>
            <w:tcW w:w="9645" w:type="dxa"/>
            <w:gridSpan w:val="3"/>
            <w:tcBorders/>
            <w:shd w:color="auto" w:fill="auto" w:val="clear"/>
            <w:vAlign w:val="bottom"/>
          </w:tcPr>
          <w:tbl>
            <w:tblPr>
              <w:tblpPr w:bottomFromText="0" w:horzAnchor="margin" w:leftFromText="180" w:rightFromText="180" w:tblpX="0" w:tblpY="323" w:topFromText="0" w:vertAnchor="text"/>
              <w:tblW w:w="970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noVBand="1" w:val="04a0" w:noHBand="0" w:lastColumn="0" w:firstColumn="1" w:lastRow="0" w:firstRow="1"/>
            </w:tblPr>
            <w:tblGrid>
              <w:gridCol w:w="4852"/>
              <w:gridCol w:w="4852"/>
            </w:tblGrid>
            <w:tr>
              <w:trPr>
                <w:trHeight w:val="1214" w:hRule="atLeast"/>
              </w:trPr>
              <w:tc>
                <w:tcPr>
                  <w:tcW w:w="485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ПОСТАНОВЛЕНИЕ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4852" w:type="dxa"/>
                  <w:tcBorders/>
                </w:tcPr>
                <w:p>
                  <w:pPr>
                    <w:pStyle w:val="Normal"/>
                    <w:keepNext w:val="true"/>
                    <w:widowControl w:val="false"/>
                    <w:numPr>
                      <w:ilvl w:val="0"/>
                      <w:numId w:val="0"/>
                    </w:numPr>
                    <w:spacing w:lineRule="auto" w:line="240" w:before="0" w:after="0"/>
                    <w:ind w:left="0" w:hanging="0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0" w:after="0"/>
                    <w:ind w:left="0" w:hanging="0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0"/>
                    </w:rPr>
                    <w:t>КАРАР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  <mc:AlternateContent>
                      <mc:Choice Requires="wps">
                        <w:drawing>
                          <wp:anchor behindDoc="0" distT="0" distB="11430" distL="0" distR="0" simplePos="0" locked="0" layoutInCell="1" allowOverlap="1" relativeHeight="4" wp14:anchorId="66D643FA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04265" cy="217170"/>
                            <wp:effectExtent l="0" t="0" r="635" b="11430"/>
                            <wp:wrapNone/>
                            <wp:docPr id="2" name="Поле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120" cy="21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2"/>
                                          <w:widowControl w:val="false"/>
                                          <w:spacing w:before="0" w:after="20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lIns="0" rIns="0" t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оле 2" path="m0,0l-2147483645,0l-2147483645,-2147483646l0,-2147483646xe" stroked="f" o:allowincell="f" style="position:absolute;margin-left:0.7pt;margin-top:1.15pt;width:86.9pt;height:17.05pt;mso-wrap-style:square;v-text-anchor:top" wp14:anchorId="66D643FA"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2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Нижненаратбашского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  <w:bookmarkStart w:id="0" w:name="_GoBack"/>
      <w:bookmarkEnd w:id="0"/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Нижненаратбашского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Нижненаратбашского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Нижненаратбашского сельского поселения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74" w:leader="none"/>
        </w:tabs>
        <w:spacing w:lineRule="auto" w:line="240" w:before="0" w:after="0"/>
        <w:ind w:left="0" w:hanging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Буинского муниципального района                                         Шарафутдинов Р.Н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00617933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7756614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B309-9CB5-4353-A408-D14DD2D1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LibreOffice/7.5.6.2$Linux_X86_64 LibreOffice_project/50$Build-2</Application>
  <AppVersion>15.0000</AppVersion>
  <Pages>1</Pages>
  <Words>170</Words>
  <Characters>1447</Characters>
  <CharactersWithSpaces>1817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2025-10-14T07:19:00Z</cp:lastPrinted>
  <dcterms:modified xsi:type="dcterms:W3CDTF">2025-12-26T11:11:36Z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