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media/image1.png" ContentType="image/png"/>
  <Override PartName="/word/media/image2.wmf" ContentType="image/x-wmf"/>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1102"/>
        <w:gridCol w:w="3737"/>
        <w:gridCol w:w="374"/>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РЕСПУБЛИКА ТАТАРСТАН</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ИСПОЛНИТЕЛЬНЫЙ КОМИТЕТ</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БУИНСКОГО</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МУНИЦИПАЛЬНОГО РАЙОНА</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tc>
        <w:tc>
          <w:tcPr>
            <w:tcW w:w="1696"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drawing>
                <wp:inline distT="0" distB="0" distL="0" distR="0">
                  <wp:extent cx="723900" cy="90487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ТАТАРСТАН РЕСПУБЛИКАСЫ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БУА</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МУНИЦИПАЛЬ РАЙОНЫ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b/>
                <w:bCs/>
                <w:color w:val="000000"/>
                <w:sz w:val="28"/>
                <w:szCs w:val="28"/>
              </w:rPr>
              <w:t>ПОСТАНОВЛЕНИЕ</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mc:AlternateContent>
                <mc:Choice Requires="wps">
                  <w:drawing>
                    <wp:anchor behindDoc="0" distT="0" distB="0" distL="0" distR="0" simplePos="0" locked="0" layoutInCell="1" allowOverlap="1" relativeHeight="14" wp14:anchorId="6653C5F0">
                      <wp:simplePos x="0" y="0"/>
                      <wp:positionH relativeFrom="column">
                        <wp:posOffset>2705100</wp:posOffset>
                      </wp:positionH>
                      <wp:positionV relativeFrom="paragraph">
                        <wp:posOffset>96520</wp:posOffset>
                      </wp:positionV>
                      <wp:extent cx="825500" cy="226060"/>
                      <wp:effectExtent l="0" t="0" r="0" b="0"/>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213pt;margin-top:7.6pt;width:64.95pt;height:17.75pt;mso-wrap-style:square;v-text-anchor:top" wp14:anchorId="6653C5F0">
                      <v:fill o:detectmouseclick="t" on="false"/>
                      <v:stroke color="#3465a4" joinstyle="round" endcap="flat"/>
                      <v:textbox>
                        <w:txbxContent>
                          <w:p>
                            <w:pPr>
                              <w:pStyle w:val="Style38"/>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______________</w:t>
            </w:r>
          </w:p>
        </w:tc>
        <w:tc>
          <w:tcPr>
            <w:tcW w:w="4839"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Times New Roman" w:hAnsi="Times New Roman" w:cs="Arial"/>
                <w:color w:val="000000"/>
                <w:sz w:val="28"/>
                <w:szCs w:val="28"/>
              </w:rPr>
            </w:pPr>
            <w:r>
              <w:rPr>
                <w:rFonts w:cs="Arial" w:ascii="Times New Roman" w:hAnsi="Times New Roman"/>
                <w:color w:val="000000"/>
                <w:sz w:val="28"/>
                <w:szCs w:val="28"/>
              </w:rPr>
            </w:r>
          </w:p>
          <w:p>
            <w:pPr>
              <w:pStyle w:val="Normal"/>
              <w:keepNext w:val="true"/>
              <w:widowControl w:val="false"/>
              <w:numPr>
                <w:ilvl w:val="0"/>
                <w:numId w:val="0"/>
              </w:numPr>
              <w:spacing w:lineRule="auto" w:line="240" w:before="0" w:after="0"/>
              <w:ind w:left="0" w:hanging="0"/>
              <w:jc w:val="center"/>
              <w:outlineLvl w:val="0"/>
              <w:rPr>
                <w:sz w:val="28"/>
                <w:szCs w:val="28"/>
              </w:rPr>
            </w:pPr>
            <w:r>
              <w:rPr>
                <w:rFonts w:cs="Arial" w:ascii="Times New Roman" w:hAnsi="Times New Roman"/>
                <w:b/>
                <w:bCs/>
                <w:color w:val="000000"/>
                <w:sz w:val="28"/>
                <w:szCs w:val="28"/>
              </w:rPr>
              <w:t>КАРАР</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__________</w:t>
            </w:r>
          </w:p>
        </w:tc>
        <w:tc>
          <w:tcPr>
            <w:tcW w:w="374" w:type="dxa"/>
            <w:tcBorders/>
            <w:shd w:color="auto" w:fill="auto" w:val="clear"/>
          </w:tcPr>
          <w:p>
            <w:pPr>
              <w:pStyle w:val="Normal"/>
              <w:widowControl w:val="false"/>
              <w:spacing w:before="0" w:after="200"/>
              <w:rPr/>
            </w:pPr>
            <w:r>
              <w:rPr/>
            </w:r>
          </w:p>
        </w:tc>
      </w:tr>
    </w:tbl>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tbl>
      <w:tblPr>
        <w:tblW w:w="10599"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5635"/>
        <w:gridCol w:w="4963"/>
      </w:tblGrid>
      <w:tr>
        <w:trPr/>
        <w:tc>
          <w:tcPr>
            <w:tcW w:w="5635" w:type="dxa"/>
            <w:tcBorders/>
            <w:shd w:color="auto" w:fill="auto" w:val="clear"/>
          </w:tcPr>
          <w:p>
            <w:pPr>
              <w:pStyle w:val="Normal"/>
              <w:keepNext w:val="true"/>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4963" w:type="dxa"/>
            <w:tcBorders/>
            <w:shd w:color="auto" w:fill="auto" w:val="clear"/>
          </w:tcPr>
          <w:p>
            <w:pPr>
              <w:pStyle w:val="Normal"/>
              <w:widowControl w:val="false"/>
              <w:spacing w:lineRule="auto" w:line="240" w:before="0" w:after="0"/>
              <w:rPr>
                <w:rFonts w:ascii="Arial" w:hAnsi="Arial" w:cs="Arial"/>
                <w:sz w:val="24"/>
                <w:szCs w:val="24"/>
                <w:lang w:val="x-none"/>
              </w:rPr>
            </w:pPr>
            <w:r>
              <w:rPr>
                <w:rFonts w:cs="Arial" w:ascii="Arial" w:hAnsi="Arial"/>
                <w:sz w:val="24"/>
                <w:szCs w:val="24"/>
                <w:lang w:val="x-none"/>
              </w:rPr>
            </w:r>
          </w:p>
        </w:tc>
      </w:tr>
    </w:tbl>
    <w:p>
      <w:pPr>
        <w:pStyle w:val="Normal"/>
        <w:suppressAutoHyphens w:val="true"/>
        <w:spacing w:lineRule="auto" w:line="240" w:before="0" w:after="0"/>
        <w:ind w:right="140" w:firstLine="709"/>
        <w:jc w:val="both"/>
        <w:rPr>
          <w:highlight w:val="none"/>
          <w:shd w:fill="FFFF00" w:val="clear"/>
        </w:rPr>
      </w:pPr>
      <w:r>
        <w:rPr>
          <w:shd w:fill="FFFF00" w:val="clear"/>
        </w:rPr>
      </w:r>
    </w:p>
    <w:p>
      <w:pPr>
        <w:pStyle w:val="Normal"/>
        <w:suppressAutoHyphens w:val="true"/>
        <w:spacing w:lineRule="auto" w:line="240" w:before="0" w:after="0"/>
        <w:ind w:right="140" w:firstLine="709"/>
        <w:jc w:val="both"/>
        <w:rPr>
          <w:rFonts w:ascii="Times New Roman" w:hAnsi="Times New Roman"/>
          <w:highlight w:val="none"/>
          <w:shd w:fill="auto" w:val="clear"/>
        </w:rPr>
      </w:pPr>
      <w:r>
        <w:rPr>
          <w:rFonts w:cs="Arial" w:ascii="Times New Roman" w:hAnsi="Times New Roman"/>
          <w:color w:val="000000"/>
          <w:sz w:val="28"/>
          <w:szCs w:val="28"/>
          <w:shd w:fill="auto" w:val="clear"/>
        </w:rPr>
        <w:t>В целях соблюдения требований Федерального закона от 27.07.2010 № 210-ФЗ «Об организации предоставления государственных и муниципальных услуг» и</w:t>
      </w:r>
      <w:r>
        <w:rPr>
          <w:rFonts w:eastAsia="Calibri" w:cs="Arial" w:ascii="Times New Roman" w:hAnsi="Times New Roman"/>
          <w:sz w:val="28"/>
          <w:szCs w:val="28"/>
          <w:shd w:fill="auto" w:val="clear"/>
        </w:rPr>
        <w:t xml:space="preserve"> реализации изменений, внесенных постановлением Кабинета Министров Республики Татарстан от 29.09.2025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w:t>
      </w:r>
      <w:r>
        <w:rPr>
          <w:rFonts w:eastAsia="Calibri" w:cs="Arial" w:ascii="Times New Roman" w:hAnsi="Times New Roman"/>
          <w:color w:val="000000"/>
          <w:sz w:val="28"/>
          <w:szCs w:val="28"/>
          <w:shd w:fill="auto" w:val="clear"/>
        </w:rPr>
        <w:t>Исполнительный комитет Буинского муниципального района</w:t>
      </w:r>
      <w:r>
        <w:rPr>
          <w:rFonts w:eastAsia="Calibri" w:cs="Arial" w:ascii="Times New Roman" w:hAnsi="Times New Roman"/>
          <w:sz w:val="28"/>
          <w:szCs w:val="28"/>
          <w:shd w:fill="auto" w:val="clear"/>
        </w:rPr>
        <w:t xml:space="preserve"> Республики Татарстан</w:t>
      </w:r>
    </w:p>
    <w:p>
      <w:pPr>
        <w:pStyle w:val="Normal"/>
        <w:suppressAutoHyphens w:val="true"/>
        <w:spacing w:lineRule="auto" w:line="240" w:before="0" w:after="0"/>
        <w:ind w:right="140" w:firstLine="709"/>
        <w:jc w:val="center"/>
        <w:rPr>
          <w:highlight w:val="none"/>
          <w:shd w:fill="auto" w:val="clear"/>
        </w:rPr>
      </w:pPr>
      <w:r>
        <w:rPr>
          <w:rFonts w:ascii="Times New Roman" w:hAnsi="Times New Roman"/>
          <w:b/>
          <w:bCs/>
          <w:sz w:val="28"/>
          <w:szCs w:val="28"/>
          <w:shd w:fill="auto" w:val="clear"/>
        </w:rPr>
        <w:t>ПОСТАНОВЛЯЕТ:</w:t>
      </w:r>
    </w:p>
    <w:p>
      <w:pPr>
        <w:pStyle w:val="Normal"/>
        <w:suppressAutoHyphens w:val="true"/>
        <w:spacing w:lineRule="auto" w:line="240" w:before="0" w:after="0"/>
        <w:ind w:right="-1" w:firstLine="709"/>
        <w:jc w:val="both"/>
        <w:rPr>
          <w:rFonts w:ascii="Arial" w:hAnsi="Arial" w:cs="Arial"/>
          <w:sz w:val="24"/>
          <w:szCs w:val="24"/>
          <w:highlight w:val="none"/>
          <w:shd w:fill="FFFF00" w:val="clear"/>
        </w:rPr>
      </w:pPr>
      <w:r>
        <w:rPr>
          <w:rFonts w:cs="Arial" w:ascii="Arial" w:hAnsi="Arial"/>
          <w:sz w:val="24"/>
          <w:szCs w:val="24"/>
          <w:shd w:fill="FFFF00" w:val="clear"/>
        </w:rPr>
      </w:r>
    </w:p>
    <w:p>
      <w:pPr>
        <w:pStyle w:val="Normal"/>
        <w:suppressAutoHyphens w:val="true"/>
        <w:spacing w:lineRule="auto" w:line="240" w:before="0" w:after="0"/>
        <w:ind w:right="-1" w:hanging="0"/>
        <w:jc w:val="both"/>
        <w:rPr>
          <w:highlight w:val="none"/>
          <w:shd w:fill="auto" w:val="clear"/>
        </w:rPr>
      </w:pPr>
      <w:r>
        <w:rPr>
          <w:rFonts w:cs="Arial" w:ascii="Times New Roman" w:hAnsi="Times New Roman"/>
          <w:sz w:val="28"/>
          <w:szCs w:val="28"/>
          <w:shd w:fill="auto" w:val="clear"/>
        </w:rPr>
        <w:tab/>
        <w:t xml:space="preserve">1. </w:t>
      </w:r>
      <w:r>
        <w:rPr>
          <w:rFonts w:cs="Arial" w:ascii="Times New Roman" w:hAnsi="Times New Roman"/>
          <w:sz w:val="28"/>
          <w:szCs w:val="28"/>
          <w:shd w:fill="auto" w:val="clear"/>
          <w:lang w:val="x-none" w:eastAsia="x-none"/>
        </w:rPr>
        <w:t>Утвердить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согласно приложению.</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2. Постановление Исполнительного комитета Буинского муниципального района Республики Татарстан от 14.10.2021 г. № 302/ИК-п «</w:t>
      </w:r>
      <w:r>
        <w:rPr>
          <w:rFonts w:cs="Arial" w:ascii="Times New Roman" w:hAnsi="Times New Roman"/>
          <w:sz w:val="28"/>
          <w:szCs w:val="28"/>
          <w:shd w:fill="auto" w:val="clear"/>
          <w:lang w:val="x-none" w:eastAsia="x-none"/>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cs="Arial" w:ascii="Times New Roman" w:hAnsi="Times New Roman"/>
          <w:sz w:val="28"/>
          <w:szCs w:val="28"/>
          <w:shd w:fill="auto" w:val="clear"/>
        </w:rPr>
        <w:t>» признать утратившим силу.</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3.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Normal"/>
        <w:suppressAutoHyphens w:val="true"/>
        <w:spacing w:lineRule="auto" w:line="240" w:before="0" w:after="0"/>
        <w:ind w:right="-1" w:hanging="0"/>
        <w:jc w:val="both"/>
        <w:rPr>
          <w:rFonts w:ascii="Times New Roman" w:hAnsi="Times New Roman"/>
          <w:sz w:val="28"/>
          <w:szCs w:val="28"/>
          <w:highlight w:val="none"/>
          <w:shd w:fill="auto" w:val="clear"/>
        </w:rPr>
      </w:pPr>
      <w:r>
        <w:rPr>
          <w:rFonts w:cs="Arial" w:ascii="Times New Roman" w:hAnsi="Times New Roman"/>
          <w:sz w:val="28"/>
          <w:szCs w:val="28"/>
          <w:shd w:fill="auto" w:val="clear"/>
        </w:rPr>
        <w:t>4</w:t>
      </w:r>
      <w:r>
        <w:rPr>
          <w:rFonts w:ascii="Times New Roman" w:hAnsi="Times New Roman"/>
          <w:sz w:val="28"/>
          <w:szCs w:val="28"/>
          <w:shd w:fill="auto" w:val="clear"/>
        </w:rPr>
        <w:t>.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Буинский муниципальный район РТ».</w:t>
      </w:r>
    </w:p>
    <w:p>
      <w:pPr>
        <w:pStyle w:val="Style17"/>
        <w:jc w:val="both"/>
        <w:rPr>
          <w:rFonts w:ascii="Times New Roman" w:hAnsi="Times New Roman"/>
          <w:sz w:val="28"/>
          <w:szCs w:val="28"/>
          <w:highlight w:val="none"/>
          <w:shd w:fill="auto" w:val="clear"/>
        </w:rPr>
      </w:pPr>
      <w:r>
        <w:rPr>
          <w:rFonts w:cs="Arial" w:ascii="Times New Roman" w:hAnsi="Times New Roman"/>
          <w:sz w:val="28"/>
          <w:szCs w:val="28"/>
          <w:shd w:fill="auto" w:val="clear"/>
        </w:rPr>
        <w:tab/>
      </w:r>
    </w:p>
    <w:p>
      <w:pPr>
        <w:pStyle w:val="Style17"/>
        <w:jc w:val="both"/>
        <w:rPr>
          <w:rFonts w:ascii="Times New Roman" w:hAnsi="Times New Roman" w:cs="Arial"/>
          <w:sz w:val="28"/>
          <w:szCs w:val="28"/>
          <w:highlight w:val="none"/>
          <w:shd w:fill="auto" w:val="clear"/>
        </w:rPr>
      </w:pPr>
      <w:r>
        <w:rPr>
          <w:rFonts w:cs="Arial" w:ascii="Times New Roman" w:hAnsi="Times New Roman"/>
          <w:sz w:val="28"/>
          <w:szCs w:val="28"/>
          <w:shd w:fill="auto" w:val="clear"/>
        </w:rPr>
      </w:r>
    </w:p>
    <w:p>
      <w:pPr>
        <w:pStyle w:val="Style17"/>
        <w:jc w:val="both"/>
        <w:rPr>
          <w:rFonts w:ascii="Times New Roman" w:hAnsi="Times New Roman"/>
          <w:sz w:val="28"/>
          <w:szCs w:val="28"/>
          <w:highlight w:val="none"/>
          <w:shd w:fill="auto" w:val="clear"/>
        </w:rPr>
      </w:pPr>
      <w:r>
        <w:rPr>
          <w:rFonts w:cs="Arial" w:ascii="Times New Roman" w:hAnsi="Times New Roman"/>
          <w:sz w:val="28"/>
          <w:szCs w:val="28"/>
          <w:shd w:fill="auto" w:val="clear"/>
        </w:rPr>
        <w:tab/>
        <w:t>Руководитель                                                                              Л.Р. Шакирзянов</w:t>
      </w:r>
    </w:p>
    <w:p>
      <w:pPr>
        <w:pStyle w:val="Normal"/>
        <w:spacing w:lineRule="auto" w:line="240" w:before="0" w:after="0"/>
        <w:ind w:left="5670"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Style17"/>
        <w:rPr>
          <w:rFonts w:ascii="Times New Roman" w:hAnsi="Times New Roman" w:cs="Arial"/>
          <w:sz w:val="28"/>
          <w:szCs w:val="28"/>
          <w:highlight w:val="none"/>
          <w:shd w:fill="auto" w:val="clear"/>
        </w:rPr>
      </w:pPr>
      <w:r>
        <w:rPr>
          <w:rFonts w:cs="Arial" w:ascii="Times New Roman" w:hAnsi="Times New Roman"/>
          <w:sz w:val="28"/>
          <w:szCs w:val="28"/>
          <w:shd w:fill="auto"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Style17"/>
        <w:rPr>
          <w:rFonts w:ascii="Times New Roman" w:hAnsi="Times New Roman" w:cs="Arial"/>
          <w:sz w:val="28"/>
          <w:szCs w:val="28"/>
          <w:shd w:fill="FFFF00" w:val="clear"/>
        </w:rPr>
      </w:pPr>
      <w:r>
        <w:rPr>
          <w:rFonts w:cs="Arial" w:ascii="Times New Roman" w:hAnsi="Times New Roman"/>
          <w:sz w:val="28"/>
          <w:szCs w:val="28"/>
          <w:shd w:fill="FFFF00" w:val="clear"/>
        </w:rPr>
      </w:r>
    </w:p>
    <w:p>
      <w:pPr>
        <w:pStyle w:val="Normal"/>
        <w:spacing w:lineRule="auto" w:line="240" w:before="0" w:after="0"/>
        <w:ind w:left="5245" w:right="-1" w:hanging="0"/>
        <w:rPr>
          <w:highlight w:val="none"/>
          <w:shd w:fill="auto" w:val="clear"/>
        </w:rPr>
      </w:pPr>
      <w:r>
        <w:rPr>
          <w:rFonts w:ascii="Times New Roman" w:hAnsi="Times New Roman"/>
          <w:sz w:val="24"/>
          <w:szCs w:val="24"/>
          <w:shd w:fill="auto" w:val="clear"/>
        </w:rPr>
        <w:t xml:space="preserve">Приложение </w:t>
      </w:r>
    </w:p>
    <w:p>
      <w:pPr>
        <w:pStyle w:val="Normal"/>
        <w:spacing w:lineRule="auto" w:line="240" w:before="0" w:after="0"/>
        <w:ind w:left="5245" w:right="-1" w:hanging="0"/>
        <w:rPr>
          <w:highlight w:val="none"/>
          <w:shd w:fill="auto" w:val="clear"/>
        </w:rPr>
      </w:pPr>
      <w:r>
        <w:rPr>
          <w:rFonts w:ascii="Times New Roman" w:hAnsi="Times New Roman"/>
          <w:sz w:val="24"/>
          <w:szCs w:val="24"/>
          <w:shd w:fill="auto" w:val="clear"/>
        </w:rPr>
        <w:t>к постановлению Исполнительного комитета</w:t>
      </w:r>
    </w:p>
    <w:p>
      <w:pPr>
        <w:pStyle w:val="Normal"/>
        <w:spacing w:lineRule="auto" w:line="240" w:before="0" w:after="0"/>
        <w:ind w:left="5245" w:right="-1" w:hanging="0"/>
        <w:rPr>
          <w:highlight w:val="none"/>
          <w:shd w:fill="auto" w:val="clear"/>
        </w:rPr>
      </w:pPr>
      <w:r>
        <w:rPr>
          <w:rFonts w:ascii="Times New Roman" w:hAnsi="Times New Roman"/>
          <w:sz w:val="24"/>
          <w:szCs w:val="24"/>
          <w:shd w:fill="auto" w:val="clear"/>
        </w:rPr>
        <w:t xml:space="preserve">Буинского муниципального района РТ </w:t>
      </w:r>
    </w:p>
    <w:p>
      <w:pPr>
        <w:pStyle w:val="Normal"/>
        <w:spacing w:lineRule="auto" w:line="240" w:before="0" w:after="0"/>
        <w:ind w:right="-1" w:hanging="0"/>
        <w:rPr>
          <w:highlight w:val="none"/>
          <w:shd w:fill="auto" w:val="clear"/>
        </w:rPr>
      </w:pPr>
      <w:r>
        <w:rPr>
          <w:rFonts w:ascii="Times New Roman" w:hAnsi="Times New Roman"/>
          <w:b/>
          <w:bCs/>
          <w:sz w:val="24"/>
          <w:szCs w:val="24"/>
          <w:shd w:fill="auto" w:val="clear"/>
        </w:rPr>
        <w:tab/>
        <w:tab/>
        <w:tab/>
        <w:tab/>
        <w:tab/>
        <w:tab/>
        <w:tab/>
      </w:r>
      <w:r>
        <w:rPr>
          <w:rFonts w:ascii="Times New Roman" w:hAnsi="Times New Roman"/>
          <w:b w:val="false"/>
          <w:bCs w:val="false"/>
          <w:sz w:val="24"/>
          <w:szCs w:val="24"/>
          <w:shd w:fill="auto" w:val="clear"/>
        </w:rPr>
        <w:t xml:space="preserve">    от «____» _________ 202</w:t>
      </w:r>
      <w:r>
        <w:rPr>
          <w:rFonts w:ascii="Times New Roman" w:hAnsi="Times New Roman"/>
          <w:b w:val="false"/>
          <w:bCs w:val="false"/>
          <w:sz w:val="24"/>
          <w:szCs w:val="24"/>
          <w:shd w:fill="auto" w:val="clear"/>
        </w:rPr>
        <w:t>6</w:t>
      </w:r>
      <w:r>
        <w:rPr>
          <w:rFonts w:ascii="Times New Roman" w:hAnsi="Times New Roman"/>
          <w:b w:val="false"/>
          <w:bCs w:val="false"/>
          <w:sz w:val="24"/>
          <w:szCs w:val="24"/>
          <w:shd w:fill="auto" w:val="clear"/>
        </w:rPr>
        <w:t xml:space="preserve"> г. №____ </w:t>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highlight w:val="none"/>
          <w:shd w:fill="auto" w:val="clear"/>
        </w:rPr>
      </w:pPr>
      <w:r>
        <w:rPr>
          <w:rFonts w:ascii="Times New Roman" w:hAnsi="Times New Roman"/>
          <w:b/>
          <w:bCs/>
          <w:sz w:val="28"/>
          <w:szCs w:val="20"/>
          <w:shd w:fill="auto" w:val="clear"/>
        </w:rPr>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highlight w:val="none"/>
        </w:rPr>
      </w:pPr>
      <w:r>
        <w:rPr>
          <w:rFonts w:ascii="Times New Roman" w:hAnsi="Times New Roman"/>
          <w:b/>
          <w:bCs/>
          <w:sz w:val="28"/>
          <w:szCs w:val="20"/>
        </w:rPr>
      </w:r>
    </w:p>
    <w:p>
      <w:pPr>
        <w:pStyle w:val="Normal"/>
        <w:numPr>
          <w:ilvl w:val="0"/>
          <w:numId w:val="0"/>
        </w:numPr>
        <w:spacing w:lineRule="auto" w:line="240" w:before="0" w:after="0"/>
        <w:ind w:left="0" w:right="-1" w:hanging="0"/>
        <w:jc w:val="center"/>
        <w:outlineLvl w:val="0"/>
        <w:rPr>
          <w:rFonts w:ascii="Times New Roman" w:hAnsi="Times New Roman"/>
          <w:b/>
          <w:bCs/>
          <w:sz w:val="28"/>
          <w:szCs w:val="20"/>
          <w:highlight w:val="none"/>
        </w:rPr>
      </w:pPr>
      <w:r>
        <w:rPr>
          <w:rFonts w:ascii="Times New Roman" w:hAnsi="Times New Roman"/>
          <w:b/>
          <w:bCs/>
          <w:sz w:val="28"/>
          <w:szCs w:val="20"/>
          <w:lang w:eastAsia="zh-CN"/>
        </w:rPr>
        <w:t>Административный регламент</w:t>
      </w:r>
    </w:p>
    <w:p>
      <w:pPr>
        <w:pStyle w:val="Normal"/>
        <w:keepNext w:val="true"/>
        <w:numPr>
          <w:ilvl w:val="0"/>
          <w:numId w:val="0"/>
        </w:numPr>
        <w:spacing w:lineRule="auto" w:line="240" w:before="0" w:after="0"/>
        <w:ind w:left="0" w:right="-1" w:hanging="0"/>
        <w:jc w:val="center"/>
        <w:outlineLvl w:val="0"/>
        <w:rPr>
          <w:rFonts w:ascii="Times New Roman" w:hAnsi="Times New Roman"/>
          <w:b/>
          <w:bCs/>
          <w:iCs/>
          <w:sz w:val="28"/>
          <w:szCs w:val="20"/>
          <w:highlight w:val="none"/>
        </w:rPr>
      </w:pPr>
      <w:r>
        <w:rPr>
          <w:rFonts w:ascii="Times New Roman" w:hAnsi="Times New Roman"/>
          <w:b/>
          <w:bCs/>
          <w:sz w:val="28"/>
          <w:szCs w:val="20"/>
          <w:lang w:eastAsia="zh-CN"/>
        </w:rPr>
        <w:t xml:space="preserve">предоставления муниципальной услуги по предоставлению </w:t>
        <w:br/>
      </w:r>
      <w:bookmarkStart w:id="0" w:name="_Hlk79352836"/>
      <w:r>
        <w:rPr>
          <w:rFonts w:ascii="Times New Roman" w:hAnsi="Times New Roman"/>
          <w:b/>
          <w:bCs/>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0"/>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rFonts w:ascii="Times New Roman" w:hAnsi="Times New Roman"/>
          <w:b/>
          <w:sz w:val="28"/>
          <w:szCs w:val="24"/>
          <w:highlight w:val="none"/>
        </w:rPr>
      </w:pPr>
      <w:r>
        <w:rPr>
          <w:rFonts w:ascii="Times New Roman" w:hAnsi="Times New Roman"/>
          <w:b/>
          <w:sz w:val="28"/>
          <w:szCs w:val="24"/>
        </w:rPr>
        <w:t>I. Общие положения</w:t>
      </w:r>
    </w:p>
    <w:p>
      <w:pPr>
        <w:pStyle w:val="Normal"/>
        <w:spacing w:lineRule="auto" w:line="240" w:before="0" w:after="0"/>
        <w:ind w:right="-1" w:hanging="0"/>
        <w:jc w:val="both"/>
        <w:rPr>
          <w:rFonts w:ascii="Times New Roman" w:hAnsi="Times New Roman"/>
          <w:b/>
          <w:sz w:val="28"/>
          <w:szCs w:val="24"/>
          <w:highlight w:val="none"/>
        </w:rPr>
      </w:pPr>
      <w:r>
        <w:rPr>
          <w:rFonts w:ascii="Times New Roman" w:hAnsi="Times New Roman"/>
          <w:b/>
          <w:sz w:val="28"/>
          <w:szCs w:val="24"/>
        </w:rPr>
      </w:r>
    </w:p>
    <w:p>
      <w:pPr>
        <w:pStyle w:val="Normal"/>
        <w:keepNext w:val="true"/>
        <w:numPr>
          <w:ilvl w:val="0"/>
          <w:numId w:val="0"/>
        </w:numPr>
        <w:spacing w:lineRule="auto" w:line="240" w:before="0" w:after="0"/>
        <w:ind w:left="0" w:right="-1" w:firstLine="709"/>
        <w:jc w:val="both"/>
        <w:outlineLvl w:val="0"/>
        <w:rPr>
          <w:rFonts w:ascii="Times New Roman" w:hAnsi="Times New Roman"/>
          <w:sz w:val="28"/>
          <w:szCs w:val="20"/>
          <w:highlight w:val="none"/>
        </w:rPr>
      </w:pPr>
      <w:r>
        <w:rPr>
          <w:rFonts w:ascii="Times New Roman" w:hAnsi="Times New Roman"/>
          <w:sz w:val="28"/>
          <w:szCs w:val="20"/>
          <w:lang w:eastAsia="zh-CN"/>
        </w:rPr>
        <w:t>1.</w:t>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pPr>
        <w:pStyle w:val="Normal"/>
        <w:keepNext w:val="true"/>
        <w:numPr>
          <w:ilvl w:val="0"/>
          <w:numId w:val="0"/>
        </w:numPr>
        <w:spacing w:lineRule="auto" w:line="240" w:before="0" w:after="0"/>
        <w:ind w:left="0" w:right="-1" w:firstLine="709"/>
        <w:jc w:val="both"/>
        <w:outlineLvl w:val="0"/>
        <w:rPr>
          <w:rFonts w:ascii="Times New Roman" w:hAnsi="Times New Roman"/>
          <w:sz w:val="28"/>
          <w:szCs w:val="20"/>
          <w:highlight w:val="none"/>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pPr>
        <w:pStyle w:val="ListParagraph"/>
        <w:spacing w:lineRule="auto" w:line="240" w:before="0" w:after="0"/>
        <w:ind w:left="0" w:right="-1" w:firstLine="709"/>
        <w:contextualSpacing/>
        <w:jc w:val="both"/>
        <w:rPr>
          <w:rFonts w:ascii="Times New Roman CYR" w:hAnsi="Times New Roman CYR" w:cs="Times New Roman CYR"/>
          <w:sz w:val="28"/>
          <w:szCs w:val="28"/>
          <w:highlight w:val="none"/>
        </w:rPr>
      </w:pPr>
      <w:r>
        <w:rPr>
          <w:rFonts w:ascii="Times New Roman" w:hAnsi="Times New Roman"/>
          <w:sz w:val="28"/>
          <w:szCs w:val="28"/>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Pr>
          <w:rFonts w:cs="Times New Roman CYR" w:ascii="Times New Roman CYR" w:hAnsi="Times New Roman CYR"/>
          <w:sz w:val="28"/>
          <w:szCs w:val="28"/>
        </w:rPr>
        <w:t>(далее - заявитель).</w:t>
      </w:r>
    </w:p>
    <w:p>
      <w:pPr>
        <w:pStyle w:val="ListParagraph"/>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pPr>
        <w:pStyle w:val="ListParagraph"/>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spacing w:lineRule="auto" w:line="240" w:before="0" w:after="0"/>
        <w:ind w:right="-1" w:hanging="0"/>
        <w:jc w:val="center"/>
        <w:rPr>
          <w:rFonts w:ascii="Times New Roman" w:hAnsi="Times New Roman"/>
          <w:b/>
          <w:bCs/>
          <w:sz w:val="28"/>
          <w:szCs w:val="28"/>
          <w:highlight w:val="none"/>
        </w:rPr>
      </w:pPr>
      <w:r>
        <w:rPr>
          <w:rFonts w:ascii="Times New Roman" w:hAnsi="Times New Roman"/>
          <w:b/>
          <w:bCs/>
          <w:sz w:val="28"/>
          <w:szCs w:val="28"/>
        </w:rPr>
      </w:r>
    </w:p>
    <w:p>
      <w:pPr>
        <w:pStyle w:val="Normal"/>
        <w:spacing w:lineRule="auto" w:line="240" w:before="0" w:after="0"/>
        <w:ind w:right="-1" w:hanging="0"/>
        <w:jc w:val="center"/>
        <w:rPr>
          <w:rFonts w:ascii="Times New Roman" w:hAnsi="Times New Roman"/>
          <w:b/>
          <w:sz w:val="28"/>
          <w:szCs w:val="24"/>
          <w:highlight w:val="none"/>
        </w:rPr>
      </w:pPr>
      <w:r>
        <w:rPr>
          <w:rFonts w:ascii="Times New Roman" w:hAnsi="Times New Roman"/>
          <w:b/>
          <w:bCs/>
          <w:sz w:val="28"/>
          <w:szCs w:val="28"/>
        </w:rPr>
        <w:t>II. Стандарт предоставления Услуги</w:t>
      </w:r>
    </w:p>
    <w:p>
      <w:pPr>
        <w:pStyle w:val="ListParagraph"/>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Наименование Услуги</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bCs/>
          <w:i/>
          <w:i/>
          <w:sz w:val="28"/>
          <w:szCs w:val="20"/>
          <w:highlight w:val="none"/>
        </w:rPr>
      </w:pPr>
      <w:r>
        <w:rPr>
          <w:rFonts w:ascii="Times New Roman" w:hAnsi="Times New Roman"/>
          <w:bCs/>
          <w:sz w:val="28"/>
          <w:szCs w:val="20"/>
          <w:lang w:eastAsia="zh-CN"/>
        </w:rPr>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pPr>
        <w:pStyle w:val="Normal"/>
        <w:spacing w:lineRule="auto" w:line="240" w:before="0" w:after="0"/>
        <w:ind w:right="-1" w:hanging="0"/>
        <w:jc w:val="center"/>
        <w:rPr>
          <w:rFonts w:ascii="Times New Roman" w:hAnsi="Times New Roman"/>
          <w:bCs/>
          <w:sz w:val="28"/>
          <w:szCs w:val="20"/>
          <w:highlight w:val="none"/>
        </w:rPr>
      </w:pPr>
      <w:r>
        <w:rPr>
          <w:rFonts w:ascii="Times New Roman" w:hAnsi="Times New Roman"/>
          <w:bCs/>
          <w:sz w:val="28"/>
          <w:szCs w:val="20"/>
        </w:rPr>
      </w:r>
    </w:p>
    <w:p>
      <w:pPr>
        <w:pStyle w:val="Normal"/>
        <w:spacing w:lineRule="auto" w:line="240" w:before="0" w:after="0"/>
        <w:ind w:right="-1" w:hanging="0"/>
        <w:jc w:val="center"/>
        <w:rPr>
          <w:rFonts w:ascii="Times New Roman" w:hAnsi="Times New Roman"/>
          <w:sz w:val="28"/>
          <w:szCs w:val="20"/>
          <w:highlight w:val="none"/>
        </w:rPr>
      </w:pPr>
      <w:r>
        <w:rPr>
          <w:rFonts w:ascii="Times New Roman" w:hAnsi="Times New Roman"/>
          <w:sz w:val="28"/>
          <w:szCs w:val="28"/>
        </w:rPr>
        <w:t>Наименование органа, предоставляющего Услугу</w:t>
      </w:r>
    </w:p>
    <w:p>
      <w:pPr>
        <w:pStyle w:val="Normal"/>
        <w:spacing w:lineRule="auto" w:line="240" w:before="0" w:after="0"/>
        <w:ind w:right="-1" w:hanging="0"/>
        <w:jc w:val="center"/>
        <w:rPr>
          <w:rFonts w:ascii="Times New Roman" w:hAnsi="Times New Roman"/>
          <w:sz w:val="28"/>
          <w:szCs w:val="20"/>
          <w:highlight w:val="none"/>
        </w:rPr>
      </w:pPr>
      <w:r>
        <w:rPr>
          <w:rFonts w:ascii="Times New Roman" w:hAnsi="Times New Roman"/>
          <w:sz w:val="28"/>
          <w:szCs w:val="20"/>
        </w:rPr>
      </w:r>
    </w:p>
    <w:p>
      <w:pPr>
        <w:pStyle w:val="Normal"/>
        <w:spacing w:lineRule="auto" w:line="240" w:before="0" w:after="0"/>
        <w:ind w:right="-1" w:firstLine="709"/>
        <w:jc w:val="both"/>
        <w:rPr>
          <w:rFonts w:ascii="Times New Roman" w:hAnsi="Times New Roman"/>
          <w:i/>
          <w:i/>
          <w:sz w:val="28"/>
          <w:szCs w:val="28"/>
          <w:highlight w:val="none"/>
        </w:rPr>
      </w:pPr>
      <w:r>
        <w:rPr>
          <w:rFonts w:ascii="Times New Roman" w:hAnsi="Times New Roman"/>
          <w:sz w:val="28"/>
          <w:szCs w:val="28"/>
        </w:rPr>
        <w:t>5. Услу</w:t>
      </w:r>
      <w:r>
        <w:rPr>
          <w:rFonts w:ascii="Times New Roman" w:hAnsi="Times New Roman"/>
          <w:i w:val="false"/>
          <w:iCs w:val="false"/>
          <w:sz w:val="28"/>
          <w:szCs w:val="28"/>
          <w:shd w:fill="auto" w:val="clear"/>
        </w:rPr>
        <w:t xml:space="preserve">гу предоставляет </w:t>
      </w:r>
      <w:r>
        <w:rPr>
          <w:rFonts w:cs="Arial" w:ascii="Times New Roman" w:hAnsi="Times New Roman"/>
          <w:i w:val="false"/>
          <w:iCs w:val="false"/>
          <w:sz w:val="28"/>
          <w:szCs w:val="28"/>
          <w:shd w:fill="auto" w:val="clear"/>
        </w:rPr>
        <w:t>МКУ «Палата имущественных и земельных отношений муниципального образования Буинский муниципальный район РТ».</w:t>
      </w:r>
    </w:p>
    <w:p>
      <w:pPr>
        <w:pStyle w:val="Normal"/>
        <w:spacing w:lineRule="auto" w:line="240" w:before="0" w:after="0"/>
        <w:ind w:right="-1" w:hanging="0"/>
        <w:rPr>
          <w:rFonts w:ascii="Times New Roman" w:hAnsi="Times New Roman"/>
          <w:i w:val="false"/>
          <w:i w:val="false"/>
          <w:iCs w:val="false"/>
          <w:sz w:val="28"/>
          <w:szCs w:val="28"/>
          <w:highlight w:val="none"/>
          <w:shd w:fill="auto" w:val="clear"/>
        </w:rPr>
      </w:pPr>
      <w:r>
        <w:rPr>
          <w:rFonts w:ascii="Times New Roman" w:hAnsi="Times New Roman"/>
          <w:i w:val="false"/>
          <w:iCs w:val="false"/>
          <w:sz w:val="28"/>
          <w:szCs w:val="28"/>
          <w:shd w:fill="auto" w:val="clear"/>
        </w:rPr>
      </w:r>
    </w:p>
    <w:p>
      <w:pPr>
        <w:pStyle w:val="Normal"/>
        <w:spacing w:lineRule="auto" w:line="240" w:before="0" w:after="0"/>
        <w:ind w:right="-1" w:hanging="0"/>
        <w:jc w:val="center"/>
        <w:rPr>
          <w:rFonts w:ascii="Times New Roman" w:hAnsi="Times New Roman"/>
          <w:i/>
          <w:i/>
          <w:sz w:val="28"/>
          <w:szCs w:val="28"/>
          <w:highlight w:val="none"/>
        </w:rPr>
      </w:pPr>
      <w:r>
        <w:rPr>
          <w:rFonts w:ascii="Times New Roman" w:hAnsi="Times New Roman"/>
          <w:sz w:val="28"/>
          <w:szCs w:val="28"/>
        </w:rPr>
        <w:t>Результат предоставления Услуги</w:t>
      </w:r>
    </w:p>
    <w:p>
      <w:pPr>
        <w:pStyle w:val="Normal"/>
        <w:spacing w:lineRule="auto" w:line="240" w:before="0" w:after="0"/>
        <w:ind w:right="-1" w:firstLine="709"/>
        <w:jc w:val="center"/>
        <w:rPr>
          <w:rFonts w:ascii="Times New Roman" w:hAnsi="Times New Roman"/>
          <w:bCs/>
          <w:i/>
          <w:i/>
          <w:sz w:val="28"/>
          <w:szCs w:val="28"/>
          <w:highlight w:val="none"/>
        </w:rPr>
      </w:pPr>
      <w:r>
        <w:rPr>
          <w:rFonts w:ascii="Times New Roman" w:hAnsi="Times New Roman"/>
          <w:bCs/>
          <w:i/>
          <w:sz w:val="28"/>
          <w:szCs w:val="28"/>
        </w:rPr>
      </w:r>
    </w:p>
    <w:p>
      <w:pPr>
        <w:pStyle w:val="Normal"/>
        <w:spacing w:lineRule="auto" w:line="240" w:before="0" w:after="0"/>
        <w:ind w:right="-1" w:firstLine="720"/>
        <w:jc w:val="both"/>
        <w:rPr>
          <w:rFonts w:ascii="Times New Roman" w:hAnsi="Times New Roman"/>
          <w:bCs/>
          <w:sz w:val="28"/>
          <w:szCs w:val="28"/>
          <w:highlight w:val="none"/>
        </w:rPr>
      </w:pPr>
      <w:r>
        <w:rPr>
          <w:rFonts w:ascii="Times New Roman" w:hAnsi="Times New Roman"/>
          <w:sz w:val="28"/>
          <w:szCs w:val="28"/>
        </w:rPr>
        <w:t>6. При обращении заявителя за «Предоставлением земельного участка в собственность» результатами Услуги являются:</w:t>
      </w:r>
    </w:p>
    <w:p>
      <w:pPr>
        <w:pStyle w:val="ListParagraph"/>
        <w:numPr>
          <w:ilvl w:val="0"/>
          <w:numId w:val="2"/>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проект договора купли-продажи земельного участка (уведомление о его подготовке) (Приложение № 6 );</w:t>
      </w:r>
    </w:p>
    <w:p>
      <w:pPr>
        <w:pStyle w:val="ListParagraph"/>
        <w:numPr>
          <w:ilvl w:val="0"/>
          <w:numId w:val="2"/>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right="-1" w:firstLine="720"/>
        <w:jc w:val="both"/>
        <w:rPr>
          <w:rFonts w:ascii="Times New Roman" w:hAnsi="Times New Roman"/>
          <w:sz w:val="28"/>
          <w:szCs w:val="28"/>
          <w:highlight w:val="none"/>
        </w:rPr>
      </w:pPr>
      <w:r>
        <w:rPr>
          <w:rFonts w:ascii="Times New Roman" w:hAnsi="Times New Roman"/>
          <w:sz w:val="28"/>
          <w:szCs w:val="28"/>
        </w:rPr>
        <w:t>7. При обращении заявителя за «Предоставлением земельного участка в аренду» результатами Услуги являются:</w:t>
      </w:r>
    </w:p>
    <w:p>
      <w:pPr>
        <w:pStyle w:val="ListParagraph"/>
        <w:numPr>
          <w:ilvl w:val="0"/>
          <w:numId w:val="5"/>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проект договора аренды земельного участка (уведомление о его подготовке) (Приложение № 7);</w:t>
      </w:r>
    </w:p>
    <w:p>
      <w:pPr>
        <w:pStyle w:val="ListParagraph"/>
        <w:numPr>
          <w:ilvl w:val="0"/>
          <w:numId w:val="5"/>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pPr>
        <w:pStyle w:val="ListParagraph"/>
        <w:numPr>
          <w:ilvl w:val="0"/>
          <w:numId w:val="5"/>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right="-1" w:firstLine="720"/>
        <w:jc w:val="both"/>
        <w:rPr>
          <w:rFonts w:ascii="Times New Roman" w:hAnsi="Times New Roman"/>
          <w:sz w:val="28"/>
          <w:szCs w:val="28"/>
          <w:highlight w:val="none"/>
        </w:rPr>
      </w:pPr>
      <w:r>
        <w:rPr>
          <w:rFonts w:ascii="Times New Roman" w:hAnsi="Times New Roman"/>
          <w:sz w:val="28"/>
          <w:szCs w:val="28"/>
        </w:rPr>
        <w:t>8. При обращении заявителя за «Предоставлением земельного участка в безвозмездное пользование» результатами Услуги являются:</w:t>
      </w:r>
    </w:p>
    <w:p>
      <w:pPr>
        <w:pStyle w:val="ListParagraph"/>
        <w:numPr>
          <w:ilvl w:val="0"/>
          <w:numId w:val="6"/>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проект договора безвозмездного пользования земельным участком  (уведомление о его подготовке)(Приложение № 8);</w:t>
      </w:r>
    </w:p>
    <w:p>
      <w:pPr>
        <w:pStyle w:val="ListParagraph"/>
        <w:numPr>
          <w:ilvl w:val="0"/>
          <w:numId w:val="6"/>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pPr>
        <w:pStyle w:val="ListParagraph"/>
        <w:numPr>
          <w:ilvl w:val="0"/>
          <w:numId w:val="6"/>
        </w:numPr>
        <w:tabs>
          <w:tab w:val="clear" w:pos="708"/>
          <w:tab w:val="left" w:pos="1134" w:leader="none"/>
        </w:tabs>
        <w:spacing w:lineRule="auto" w:line="240" w:before="0" w:after="0"/>
        <w:ind w:left="0" w:right="-1" w:firstLine="720"/>
        <w:contextualSpacing/>
        <w:jc w:val="both"/>
        <w:outlineLvl w:val="2"/>
        <w:rPr>
          <w:rFonts w:ascii="Times New Roman" w:hAnsi="Times New Roman"/>
          <w:sz w:val="28"/>
          <w:szCs w:val="28"/>
          <w:highlight w:val="none"/>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right="-1" w:firstLine="720"/>
        <w:jc w:val="both"/>
        <w:rPr>
          <w:rFonts w:ascii="Times New Roman" w:hAnsi="Times New Roman"/>
          <w:sz w:val="28"/>
          <w:szCs w:val="28"/>
          <w:highlight w:val="none"/>
        </w:rPr>
      </w:pPr>
      <w:r>
        <w:rPr>
          <w:rFonts w:ascii="Times New Roman" w:hAnsi="Times New Roman"/>
          <w:sz w:val="28"/>
          <w:szCs w:val="28"/>
        </w:rPr>
        <w:t>9. При обращении заявителя за «Предоставлением земельного участка в постоянное (бессрочное) пользование» результатами Услуги являются:</w:t>
      </w:r>
    </w:p>
    <w:p>
      <w:pPr>
        <w:pStyle w:val="ListParagraph"/>
        <w:numPr>
          <w:ilvl w:val="0"/>
          <w:numId w:val="7"/>
        </w:numPr>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решение о предоставлении земельного участка в постоянное (бессрочное) пользование (Приложение № 10);</w:t>
      </w:r>
    </w:p>
    <w:p>
      <w:pPr>
        <w:pStyle w:val="ListParagraph"/>
        <w:numPr>
          <w:ilvl w:val="0"/>
          <w:numId w:val="7"/>
        </w:numPr>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rFonts w:ascii="Times New Roman" w:hAnsi="Times New Roman"/>
          <w:sz w:val="28"/>
          <w:szCs w:val="28"/>
          <w:highlight w:val="none"/>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11.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spacing w:lineRule="auto" w:line="240" w:before="0" w:after="0"/>
        <w:ind w:right="-1" w:hanging="0"/>
        <w:jc w:val="left"/>
        <w:rPr>
          <w:rFonts w:ascii="Times New Roman" w:hAnsi="Times New Roman"/>
          <w:i/>
          <w:i/>
          <w:sz w:val="28"/>
          <w:szCs w:val="28"/>
          <w:highlight w:val="none"/>
        </w:rPr>
      </w:pPr>
      <w:r>
        <w:rPr>
          <w:rFonts w:ascii="Times New Roman" w:hAnsi="Times New Roman"/>
          <w:i/>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Срок предоставления Услуги</w:t>
      </w:r>
    </w:p>
    <w:p>
      <w:pPr>
        <w:pStyle w:val="Normal"/>
        <w:spacing w:lineRule="auto" w:line="240" w:before="0" w:after="0"/>
        <w:ind w:right="-1" w:hanging="0"/>
        <w:jc w:val="center"/>
        <w:rPr>
          <w:rFonts w:ascii="Times New Roman" w:hAnsi="Times New Roman"/>
          <w:i/>
          <w:i/>
          <w:sz w:val="28"/>
          <w:szCs w:val="28"/>
          <w:highlight w:val="none"/>
        </w:rPr>
      </w:pPr>
      <w:r>
        <w:rPr>
          <w:rFonts w:ascii="Times New Roman" w:hAnsi="Times New Roman"/>
          <w:i/>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13.</w:t>
      </w:r>
      <w:r>
        <w:rPr>
          <w:rFonts w:ascii="Times New Roman" w:hAnsi="Times New Roman"/>
          <w:sz w:val="28"/>
          <w:szCs w:val="28"/>
          <w:lang w:val="en-US"/>
        </w:rPr>
        <w:t> </w:t>
      </w:r>
      <w:r>
        <w:rPr>
          <w:rFonts w:ascii="Times New Roman" w:hAnsi="Times New Roman"/>
          <w:sz w:val="28"/>
          <w:szCs w:val="28"/>
        </w:rPr>
        <w:t>Максимальный срок предоставления Услуги составляет 15 рабочих дней при обращении в Исполком, в МФЦ, посредством Республиканского портала.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14.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15.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Выдача документа, являющегося результатом Услуги в Исполкоме и МФЦ, осуществляется в день обращения заявителя.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highlight w:val="none"/>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right="-1" w:hanging="0"/>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20"/>
        <w:jc w:val="both"/>
        <w:rPr>
          <w:rFonts w:ascii="Times New Roman" w:hAnsi="Times New Roman"/>
          <w:sz w:val="28"/>
          <w:szCs w:val="28"/>
          <w:highlight w:val="none"/>
        </w:rPr>
      </w:pPr>
      <w:r>
        <w:rPr>
          <w:rFonts w:ascii="Times New Roman" w:hAnsi="Times New Roman"/>
          <w:bCs/>
          <w:sz w:val="28"/>
          <w:szCs w:val="28"/>
        </w:rPr>
        <w:t>16. Решение об отказе в приеме заявлений и документов, необходимых для предоставления Услуги, принимает Исполком при наличии следующих оснований:</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непредставление документов установленных в Приложением № 3 к Регламенту;</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представление документов в ненадлежащий орган;</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наличие противоречивых сведений в заявлении и приложенных к нему документах;</w:t>
      </w:r>
    </w:p>
    <w:p>
      <w:pPr>
        <w:pStyle w:val="ListParagraph"/>
        <w:numPr>
          <w:ilvl w:val="0"/>
          <w:numId w:val="8"/>
        </w:numPr>
        <w:tabs>
          <w:tab w:val="clear" w:pos="708"/>
          <w:tab w:val="left" w:pos="1276" w:leader="none"/>
        </w:tabs>
        <w:spacing w:lineRule="auto" w:line="240" w:before="0" w:after="0"/>
        <w:ind w:left="0" w:right="-1" w:firstLine="709"/>
        <w:contextualSpacing/>
        <w:jc w:val="both"/>
        <w:rPr>
          <w:highlight w:val="none"/>
        </w:rPr>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276"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17. Основания для приостановления предоставления Услуги не предусмотрены.</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18. Решение об отказе в предоставление Услуги принимает Исполком по следующим основаниям:</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19) предоставление земельного участка на заявленном виде прав не допускается;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spacing w:lineRule="auto" w:line="240" w:before="0" w:after="0"/>
        <w:ind w:right="-1" w:hanging="0"/>
        <w:jc w:val="both"/>
        <w:rPr>
          <w:rFonts w:ascii="Times New Roman" w:hAnsi="Times New Roman"/>
          <w:bCs/>
          <w:i/>
          <w:i/>
          <w:sz w:val="28"/>
          <w:szCs w:val="28"/>
          <w:highlight w:val="none"/>
        </w:rPr>
      </w:pPr>
      <w:r>
        <w:rPr>
          <w:rFonts w:ascii="Times New Roman" w:hAnsi="Times New Roman"/>
          <w:bCs/>
          <w:i/>
          <w:sz w:val="28"/>
          <w:szCs w:val="28"/>
        </w:rPr>
      </w:r>
    </w:p>
    <w:p>
      <w:pPr>
        <w:pStyle w:val="Normal"/>
        <w:spacing w:lineRule="auto" w:line="240" w:before="0" w:after="0"/>
        <w:ind w:right="-1" w:hanging="0"/>
        <w:jc w:val="center"/>
        <w:rPr>
          <w:rFonts w:ascii="Times New Roman" w:hAnsi="Times New Roman" w:eastAsia="Times New Roman" w:cs="Times New Roman"/>
          <w:bCs/>
          <w:i/>
          <w:i/>
          <w:sz w:val="28"/>
          <w:szCs w:val="28"/>
          <w:highlight w:val="none"/>
        </w:rPr>
      </w:pPr>
      <w:r>
        <w:rPr>
          <w:rFonts w:eastAsia="Times New Roman" w:cs="Times New Roman" w:ascii="Times New Roman" w:hAnsi="Times New Roman"/>
          <w:sz w:val="28"/>
          <w:szCs w:val="28"/>
        </w:rPr>
        <w:t>Размер платы, взимаемой с заявителя при предоставлении Услуги, и способы ее взимания</w:t>
      </w:r>
    </w:p>
    <w:p>
      <w:pPr>
        <w:pStyle w:val="Normal"/>
        <w:spacing w:lineRule="auto" w:line="240" w:before="0" w:after="0"/>
        <w:ind w:right="-1" w:hanging="0"/>
        <w:jc w:val="center"/>
        <w:rPr>
          <w:rFonts w:ascii="Times New Roman" w:hAnsi="Times New Roman" w:eastAsia="Times New Roman" w:cs="Times New Roman"/>
          <w:bCs/>
          <w:i/>
          <w:i/>
          <w:sz w:val="28"/>
          <w:szCs w:val="28"/>
          <w:highlight w:val="none"/>
        </w:rPr>
      </w:pPr>
      <w:r>
        <w:rPr>
          <w:rFonts w:eastAsia="Times New Roman" w:cs="Times New Roman" w:ascii="Times New Roman" w:hAnsi="Times New Roman"/>
          <w:bCs/>
          <w:i/>
          <w:sz w:val="28"/>
          <w:szCs w:val="28"/>
        </w:rPr>
      </w:r>
    </w:p>
    <w:p>
      <w:pPr>
        <w:pStyle w:val="Normal"/>
        <w:spacing w:lineRule="auto" w:line="240" w:before="0" w:after="0"/>
        <w:ind w:right="-1" w:firstLine="720"/>
        <w:jc w:val="both"/>
        <w:rPr>
          <w:rFonts w:ascii="Times New Roman" w:hAnsi="Times New Roman" w:cs="Times New Roman"/>
          <w:bCs w:val="false"/>
          <w:i w:val="false"/>
          <w:i w:val="false"/>
          <w:sz w:val="28"/>
          <w:szCs w:val="28"/>
          <w:highlight w:val="none"/>
        </w:rPr>
      </w:pPr>
      <w:r>
        <w:rPr>
          <w:rFonts w:eastAsia="Times New Roman" w:cs="Times New Roman" w:ascii="Times New Roman" w:hAnsi="Times New Roman"/>
          <w:i w:val="false"/>
          <w:iCs w:val="false"/>
          <w:sz w:val="28"/>
          <w:szCs w:val="28"/>
        </w:rPr>
        <w:t xml:space="preserve">20. </w:t>
      </w:r>
      <w:r>
        <w:rPr>
          <w:rFonts w:eastAsia="Times New Roman" w:cs="Times New Roman" w:ascii="Times New Roman" w:hAnsi="Times New Roman"/>
          <w:sz w:val="28"/>
          <w:szCs w:val="28"/>
        </w:rPr>
        <w:t xml:space="preserve">Взимание платы за предоставление Услуги законодательством Российской Федерации не предусмотрено. </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right="-1" w:firstLine="427"/>
        <w:jc w:val="both"/>
        <w:rPr>
          <w:rFonts w:ascii="Times New Roman" w:hAnsi="Times New Roman"/>
          <w:sz w:val="28"/>
          <w:szCs w:val="28"/>
          <w:highlight w:val="none"/>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21. Время ожидания при подаче заявления на получение Услуги - не более 15 минут.</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22.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Срок регистрации запроса заявителя о предоставлении Услуги</w:t>
      </w:r>
    </w:p>
    <w:p>
      <w:pPr>
        <w:pStyle w:val="Normal"/>
        <w:spacing w:lineRule="auto" w:line="240" w:before="0" w:after="0"/>
        <w:ind w:right="-1" w:firstLine="720"/>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24.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 xml:space="preserve">25.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right="-1" w:hanging="0"/>
        <w:jc w:val="lef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highlight w:val="none"/>
        </w:rPr>
      </w:pPr>
      <w:r>
        <w:rPr>
          <w:rFonts w:ascii="Times New Roman" w:hAnsi="Times New Roman"/>
          <w:sz w:val="28"/>
          <w:szCs w:val="28"/>
        </w:rPr>
        <w:t>Требования к помещениям, в которых предоставляется Услуга</w:t>
      </w:r>
    </w:p>
    <w:p>
      <w:pPr>
        <w:pStyle w:val="Normal"/>
        <w:spacing w:lineRule="auto" w:line="240" w:before="0" w:after="0"/>
        <w:ind w:firstLine="709"/>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 xml:space="preserve">26.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7)</w:t>
        <w:tab/>
        <w:t>допуск сурдопереводчика и тифлосурдопереводчика;</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29.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Показатели доступности и качества Услуги</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30. Показателями доступности предоставления Услуги являются: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31. Показателями качества предоставления Услуги являются: </w:t>
      </w:r>
    </w:p>
    <w:p>
      <w:pPr>
        <w:pStyle w:val="ListParagraph"/>
        <w:numPr>
          <w:ilvl w:val="0"/>
          <w:numId w:val="9"/>
        </w:numPr>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9"/>
        </w:numPr>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 xml:space="preserve">соблюдение срока получения результата Услуги; </w:t>
      </w:r>
    </w:p>
    <w:p>
      <w:pPr>
        <w:pStyle w:val="ListParagraph"/>
        <w:numPr>
          <w:ilvl w:val="0"/>
          <w:numId w:val="9"/>
        </w:numPr>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pPr>
        <w:pStyle w:val="ListParagraph"/>
        <w:numPr>
          <w:ilvl w:val="0"/>
          <w:numId w:val="9"/>
        </w:numPr>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jc w:val="both"/>
        <w:rPr>
          <w:rFonts w:ascii="Times New Roman" w:hAnsi="Times New Roman" w:cs="Times New Roman"/>
          <w:b w:val="false"/>
          <w:bCs w:val="false"/>
          <w:sz w:val="28"/>
          <w:szCs w:val="28"/>
          <w:highlight w:val="none"/>
        </w:rPr>
      </w:pPr>
      <w:r>
        <w:rPr>
          <w:rFonts w:cs="Times New Roman" w:ascii="Times New Roman" w:hAnsi="Times New Roman"/>
          <w:b w:val="false"/>
          <w:bCs w:val="false"/>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40" w:before="0" w:after="0"/>
        <w:ind w:firstLine="709"/>
        <w:jc w:val="both"/>
        <w:rPr>
          <w:rFonts w:ascii="Times New Roman" w:hAnsi="Times New Roman" w:cs="Times New Roman"/>
          <w:b w:val="false"/>
          <w:bCs w:val="false"/>
          <w:sz w:val="28"/>
          <w:szCs w:val="28"/>
          <w:highlight w:val="none"/>
        </w:rPr>
      </w:pPr>
      <w:r>
        <w:rPr>
          <w:rFonts w:cs="Times New Roman" w:ascii="Times New Roman" w:hAnsi="Times New Roman"/>
          <w:b w:val="false"/>
          <w:bCs w:val="false"/>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32.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33.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34. Заявитель вправе получить Услугу в составе комплексного запроса.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35.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pPr>
        <w:pStyle w:val="Normal"/>
        <w:spacing w:lineRule="auto" w:line="240" w:before="0" w:after="0"/>
        <w:ind w:right="-1" w:firstLine="427"/>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Иные требования к предоставлению Услуги</w:t>
      </w:r>
    </w:p>
    <w:p>
      <w:pPr>
        <w:pStyle w:val="Normal"/>
        <w:spacing w:lineRule="auto" w:line="240" w:before="0" w:after="0"/>
        <w:ind w:right="-1" w:firstLine="427"/>
        <w:jc w:val="both"/>
        <w:rPr>
          <w:rFonts w:ascii="Times New Roman" w:hAnsi="Times New Roman"/>
          <w:sz w:val="28"/>
          <w:szCs w:val="28"/>
          <w:highlight w:val="none"/>
        </w:rPr>
      </w:pPr>
      <w:r>
        <w:rPr>
          <w:rFonts w:ascii="Times New Roman" w:hAnsi="Times New Roman"/>
          <w:sz w:val="28"/>
          <w:szCs w:val="28"/>
        </w:rPr>
      </w:r>
    </w:p>
    <w:p>
      <w:pPr>
        <w:pStyle w:val="Normal"/>
        <w:tabs>
          <w:tab w:val="clear" w:pos="708"/>
          <w:tab w:val="left" w:pos="709"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36. При предоставлении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pPr>
        <w:pStyle w:val="Normal"/>
        <w:tabs>
          <w:tab w:val="clear" w:pos="708"/>
          <w:tab w:val="left" w:pos="709"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д) получить результат предоставления Услуги в форме электронного документа;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37.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38.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фамилию, имя, отчество (при наличии);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номер телефона;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адрес электронной почты (по желанию);</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желаемую дату и время приема.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Заявитель в любое время вправе отказаться от предварительной записи.</w:t>
      </w:r>
    </w:p>
    <w:p>
      <w:pPr>
        <w:pStyle w:val="Normal"/>
        <w:spacing w:lineRule="auto" w:line="240" w:before="0" w:after="0"/>
        <w:ind w:right="-1" w:firstLine="709"/>
        <w:jc w:val="both"/>
        <w:rPr>
          <w:rFonts w:ascii="Times New Roman" w:hAnsi="Times New Roman"/>
          <w:b/>
          <w:bCs/>
          <w:sz w:val="28"/>
          <w:szCs w:val="28"/>
          <w:highlight w:val="none"/>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39.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pPr>
        <w:pStyle w:val="Normal"/>
        <w:spacing w:lineRule="auto" w:line="240" w:before="0" w:after="0"/>
        <w:ind w:right="-1" w:firstLine="709"/>
        <w:jc w:val="both"/>
        <w:rPr>
          <w:rFonts w:ascii="Times New Roman" w:hAnsi="Times New Roman"/>
          <w:b/>
          <w:bCs/>
          <w:sz w:val="28"/>
          <w:szCs w:val="28"/>
          <w:highlight w:val="none"/>
          <w:shd w:fill="auto" w:val="clear"/>
        </w:rPr>
      </w:pPr>
      <w:r>
        <w:rPr>
          <w:rFonts w:ascii="Times New Roman" w:hAnsi="Times New Roman"/>
          <w:b/>
          <w:bCs/>
          <w:sz w:val="28"/>
          <w:szCs w:val="28"/>
          <w:shd w:fill="auto" w:val="clear"/>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 xml:space="preserve"> </w:t>
      </w:r>
      <w:r>
        <w:rPr>
          <w:rFonts w:ascii="Times New Roman" w:hAnsi="Times New Roman"/>
          <w:sz w:val="28"/>
          <w:szCs w:val="28"/>
        </w:rPr>
        <w:t xml:space="preserve">Исчерпывающий перечень документов, необходимых для </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предоставления Услуги</w:t>
      </w:r>
    </w:p>
    <w:p>
      <w:pPr>
        <w:pStyle w:val="Normal"/>
        <w:spacing w:lineRule="auto" w:line="240" w:before="0" w:after="0"/>
        <w:ind w:right="-1" w:hanging="0"/>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highlight w:val="none"/>
        </w:rPr>
      </w:pPr>
      <w:r>
        <w:rPr>
          <w:rFonts w:ascii="Times New Roman" w:hAnsi="Times New Roman"/>
          <w:sz w:val="28"/>
          <w:szCs w:val="28"/>
        </w:rPr>
        <w:t>40.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41.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pPr>
        <w:pStyle w:val="Normal"/>
        <w:tabs>
          <w:tab w:val="clear" w:pos="708"/>
          <w:tab w:val="left" w:pos="9781" w:leader="none"/>
        </w:tabs>
        <w:spacing w:lineRule="auto" w:line="240" w:before="0" w:after="0"/>
        <w:ind w:right="-1" w:hanging="0"/>
        <w:jc w:val="center"/>
        <w:rPr>
          <w:rFonts w:ascii="Times New Roman" w:hAnsi="Times New Roman"/>
          <w:b/>
          <w:bCs/>
          <w:sz w:val="28"/>
          <w:szCs w:val="28"/>
          <w:highlight w:val="none"/>
        </w:rPr>
      </w:pPr>
      <w:r>
        <w:rPr>
          <w:rFonts w:ascii="Times New Roman" w:hAnsi="Times New Roman"/>
          <w:b/>
          <w:bCs/>
          <w:sz w:val="28"/>
          <w:szCs w:val="28"/>
        </w:rPr>
      </w:r>
    </w:p>
    <w:p>
      <w:pPr>
        <w:pStyle w:val="Normal"/>
        <w:tabs>
          <w:tab w:val="clear" w:pos="708"/>
          <w:tab w:val="left" w:pos="9781" w:leader="none"/>
        </w:tabs>
        <w:spacing w:lineRule="auto" w:line="240" w:before="0" w:after="0"/>
        <w:ind w:right="-1" w:hanging="0"/>
        <w:jc w:val="center"/>
        <w:rPr>
          <w:rFonts w:ascii="Times New Roman" w:hAnsi="Times New Roman"/>
          <w:b/>
          <w:bCs/>
          <w:sz w:val="28"/>
          <w:szCs w:val="28"/>
          <w:highlight w:val="none"/>
        </w:rPr>
      </w:pPr>
      <w:r>
        <w:rPr>
          <w:rFonts w:ascii="Times New Roman" w:hAnsi="Times New Roman"/>
          <w:b/>
          <w:bCs/>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color w:val="000000"/>
          <w:sz w:val="28"/>
          <w:szCs w:val="28"/>
          <w:highlight w:val="none"/>
        </w:rPr>
      </w:pPr>
      <w:r>
        <w:rPr>
          <w:rFonts w:ascii="Times New Roman" w:hAnsi="Times New Roman"/>
          <w:b/>
          <w:bCs/>
          <w:sz w:val="28"/>
          <w:szCs w:val="28"/>
        </w:rPr>
        <w:t>III. Состав, последовательность и сроки выполнения административных процедур</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 </w:t>
      </w:r>
      <w:r>
        <w:rPr>
          <w:rFonts w:ascii="Times New Roman" w:hAnsi="Times New Roman"/>
          <w:sz w:val="28"/>
          <w:szCs w:val="28"/>
        </w:rPr>
        <w:t>Перечень административных процедур</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43. Предоставление Услуги включает в себя следующие процедуры:</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 прием заявления и документов для предоставления Услуги;</w:t>
      </w:r>
    </w:p>
    <w:p>
      <w:pPr>
        <w:pStyle w:val="Normal"/>
        <w:spacing w:lineRule="auto" w:line="240" w:before="0" w:after="0"/>
        <w:ind w:firstLine="709"/>
        <w:jc w:val="both"/>
        <w:rPr>
          <w:highlight w:val="none"/>
        </w:rPr>
      </w:pPr>
      <w:r>
        <w:rPr>
          <w:rFonts w:ascii="Times New Roman" w:hAnsi="Times New Roman"/>
          <w:sz w:val="28"/>
          <w:szCs w:val="28"/>
        </w:rPr>
        <w:t>2) межведомственное информационное взаимодействие;</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 подготовка результата предоставления Услуги;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 предоставление заявителю результата Услуги.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highlight w:val="none"/>
        </w:rPr>
      </w:pPr>
      <w:r>
        <w:rPr>
          <w:rFonts w:ascii="Times New Roman" w:hAnsi="Times New Roman"/>
          <w:sz w:val="28"/>
          <w:szCs w:val="28"/>
        </w:rPr>
        <w:t xml:space="preserve">Межведомственное информационное взаимодействие </w:t>
      </w:r>
    </w:p>
    <w:p>
      <w:pPr>
        <w:pStyle w:val="Normal"/>
        <w:spacing w:lineRule="auto" w:line="240" w:before="0" w:after="0"/>
        <w:ind w:right="-1" w:firstLine="709"/>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42.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10"/>
        </w:numPr>
        <w:tabs>
          <w:tab w:val="clear" w:pos="708"/>
          <w:tab w:val="left" w:pos="1134" w:leader="none"/>
        </w:tabs>
        <w:spacing w:lineRule="auto" w:line="240" w:before="0" w:after="0"/>
        <w:ind w:left="0" w:right="-1" w:firstLine="709"/>
        <w:contextualSpacing/>
        <w:jc w:val="both"/>
        <w:rPr>
          <w:rFonts w:ascii="Times New Roman" w:hAnsi="Times New Roman"/>
          <w:sz w:val="28"/>
          <w:szCs w:val="28"/>
          <w:highlight w:val="none"/>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43.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информационный запрос «</w:t>
      </w:r>
      <w:r>
        <w:rPr>
          <w:rFonts w:cs="Courier New" w:ascii="Times New Roman" w:hAnsi="Times New Roman"/>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cs="Courier New" w:ascii="Times New Roman" w:hAnsi="Times New Roman"/>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информационный запрос «</w:t>
      </w:r>
      <w:r>
        <w:rPr>
          <w:rFonts w:cs="Courier New" w:ascii="Times New Roman" w:hAnsi="Times New Roman"/>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cs="Courier New" w:ascii="Times New Roman" w:hAnsi="Times New Roman"/>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информационный запрос «</w:t>
      </w:r>
      <w:r>
        <w:rPr>
          <w:rFonts w:cs="Courier New" w:ascii="Times New Roman" w:hAnsi="Times New Roman"/>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cs="Courier New" w:ascii="Times New Roman" w:hAnsi="Times New Roman"/>
          <w:sz w:val="28"/>
          <w:szCs w:val="20"/>
        </w:rPr>
        <w:t xml:space="preserve">» </w:t>
      </w:r>
      <w:r>
        <w:rPr>
          <w:rFonts w:ascii="Times New Roman" w:hAnsi="Times New Roman"/>
          <w:sz w:val="28"/>
          <w:szCs w:val="28"/>
        </w:rPr>
        <w:t>в срок не более 2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pPr>
        <w:pStyle w:val="ListParagraph"/>
        <w:numPr>
          <w:ilvl w:val="0"/>
          <w:numId w:val="11"/>
        </w:numPr>
        <w:tabs>
          <w:tab w:val="clear" w:pos="708"/>
          <w:tab w:val="left" w:pos="1134" w:leader="none"/>
        </w:tabs>
        <w:spacing w:lineRule="auto" w:line="240" w:before="0" w:after="0"/>
        <w:ind w:left="0" w:right="-1" w:firstLine="720"/>
        <w:contextualSpacing/>
        <w:jc w:val="both"/>
        <w:rPr>
          <w:rFonts w:ascii="Times New Roman" w:hAnsi="Times New Roman"/>
          <w:sz w:val="28"/>
          <w:szCs w:val="28"/>
          <w:highlight w:val="none"/>
        </w:rPr>
      </w:pPr>
      <w:r>
        <w:rPr>
          <w:rFonts w:ascii="Times New Roman" w:hAnsi="Times New Roman"/>
          <w:sz w:val="28"/>
          <w:szCs w:val="28"/>
        </w:rPr>
        <w:t>информационный запрос «Сведения о нахождении земельного участка в охранных зонах». Указанный информационный запрос запрашивается у эксплуатирующих организациях в срок не более 5 рабочих дней;</w:t>
      </w:r>
    </w:p>
    <w:p>
      <w:pPr>
        <w:pStyle w:val="Normal"/>
        <w:tabs>
          <w:tab w:val="clear" w:pos="708"/>
          <w:tab w:val="left" w:pos="1134" w:leader="none"/>
        </w:tabs>
        <w:spacing w:lineRule="auto" w:line="240" w:before="0" w:after="0"/>
        <w:ind w:left="0" w:right="-1" w:firstLine="720"/>
        <w:jc w:val="both"/>
        <w:rPr>
          <w:rFonts w:ascii="Times New Roman" w:hAnsi="Times New Roman"/>
          <w:sz w:val="28"/>
          <w:szCs w:val="28"/>
          <w:highlight w:val="none"/>
        </w:rPr>
      </w:pPr>
      <w:r>
        <w:rPr>
          <w:rFonts w:ascii="Times New Roman" w:hAnsi="Times New Roman"/>
          <w:sz w:val="28"/>
          <w:szCs w:val="28"/>
        </w:rPr>
        <w:t>44. Перечень дополнительных документов, получаемых в рамках межведомственного взаимодействия, в зависимости от категории получателей муниципальной услуги приведен в Приложении № 5 к настоящему Регламенту.</w:t>
      </w:r>
    </w:p>
    <w:p>
      <w:pPr>
        <w:pStyle w:val="Normal"/>
        <w:tabs>
          <w:tab w:val="clear" w:pos="708"/>
          <w:tab w:val="left" w:pos="1134" w:leader="none"/>
        </w:tabs>
        <w:spacing w:lineRule="auto" w:line="240" w:before="0" w:after="0"/>
        <w:ind w:left="720" w:right="-1" w:hanging="0"/>
        <w:jc w:val="both"/>
        <w:rPr>
          <w:rFonts w:ascii="Times New Roman" w:hAnsi="Times New Roman"/>
          <w:sz w:val="28"/>
          <w:szCs w:val="28"/>
          <w:highlight w:val="none"/>
        </w:rPr>
      </w:pPr>
      <w:r>
        <w:rPr>
          <w:rFonts w:ascii="Times New Roman" w:hAnsi="Times New Roman"/>
          <w:sz w:val="28"/>
          <w:szCs w:val="28"/>
        </w:rPr>
      </w:r>
    </w:p>
    <w:p>
      <w:pPr>
        <w:pStyle w:val="ConsPlusNonformat"/>
        <w:ind w:right="-1" w:firstLine="709"/>
        <w:jc w:val="center"/>
        <w:rPr>
          <w:rFonts w:ascii="Times New Roman" w:hAnsi="Times New Roman" w:cs="Times New Roman"/>
          <w:b/>
          <w:bCs/>
          <w:sz w:val="28"/>
          <w:szCs w:val="28"/>
          <w:highlight w:val="none"/>
        </w:rPr>
      </w:pPr>
      <w:r>
        <w:rPr>
          <w:rFonts w:cs="Times New Roman" w:ascii="Times New Roman" w:hAnsi="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right="-1" w:firstLine="709"/>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45.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смс-информирования;</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Единого портала;</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Республиканского портала;</w:t>
      </w:r>
    </w:p>
    <w:p>
      <w:pPr>
        <w:pStyle w:val="Normal"/>
        <w:spacing w:lineRule="auto" w:line="240" w:before="0" w:after="0"/>
        <w:ind w:firstLine="709"/>
        <w:jc w:val="both"/>
        <w:rPr>
          <w:rFonts w:ascii="Times New Roman" w:hAnsi="Times New Roman"/>
          <w:b w:val="false"/>
          <w:bCs w:val="false"/>
          <w:sz w:val="28"/>
          <w:szCs w:val="28"/>
          <w:highlight w:val="none"/>
        </w:rPr>
      </w:pPr>
      <w:r>
        <w:rPr>
          <w:rFonts w:ascii="Times New Roman" w:hAnsi="Times New Roman"/>
          <w:b w:val="false"/>
          <w:bCs w:val="false"/>
          <w:sz w:val="28"/>
          <w:szCs w:val="28"/>
        </w:rPr>
        <w:t xml:space="preserve">– </w:t>
      </w:r>
      <w:r>
        <w:rPr>
          <w:rFonts w:ascii="Times New Roman" w:hAnsi="Times New Roman"/>
          <w:b w:val="false"/>
          <w:bCs w:val="false"/>
          <w:sz w:val="28"/>
          <w:szCs w:val="28"/>
        </w:rPr>
        <w:t>посредством иных сервисов и способов (при наличии).</w:t>
      </w:r>
    </w:p>
    <w:p>
      <w:pPr>
        <w:pStyle w:val="Normal"/>
        <w:spacing w:lineRule="auto" w:line="240" w:before="0" w:after="0"/>
        <w:ind w:right="-1" w:hanging="0"/>
        <w:jc w:val="both"/>
        <w:rPr>
          <w:rFonts w:ascii="Times New Roman" w:hAnsi="Times New Roman"/>
          <w:bCs/>
          <w:i/>
          <w:i/>
          <w:sz w:val="28"/>
          <w:szCs w:val="28"/>
          <w:highlight w:val="none"/>
        </w:rPr>
      </w:pPr>
      <w:r>
        <w:rPr>
          <w:rFonts w:ascii="Times New Roman" w:hAnsi="Times New Roman"/>
          <w:bCs/>
          <w:i/>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к Регламенту</w:t>
      </w:r>
    </w:p>
    <w:p>
      <w:pPr>
        <w:pStyle w:val="Normal"/>
        <w:spacing w:lineRule="auto" w:line="240" w:before="0" w:after="0"/>
        <w:ind w:right="-1" w:firstLine="709"/>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color w:val="000000"/>
          <w:spacing w:val="-6"/>
          <w:sz w:val="28"/>
          <w:szCs w:val="28"/>
        </w:rPr>
        <w:t xml:space="preserve">ПЕРЕЧЕНЬ УСЛОВНЫХ ОБОЗНАЧЕНИЙ И СОКРАЩЕНИЙ </w:t>
      </w:r>
    </w:p>
    <w:p>
      <w:pPr>
        <w:pStyle w:val="Normal"/>
        <w:spacing w:lineRule="auto" w:line="240" w:before="0" w:after="0"/>
        <w:ind w:right="-1" w:firstLine="709"/>
        <w:jc w:val="both"/>
        <w:rPr>
          <w:rFonts w:ascii="Times New Roman" w:hAnsi="Times New Roman"/>
          <w:bCs/>
          <w:i/>
          <w:i/>
          <w:color w:val="000000"/>
          <w:spacing w:val="-6"/>
          <w:sz w:val="28"/>
          <w:szCs w:val="28"/>
          <w:highlight w:val="none"/>
        </w:rPr>
      </w:pPr>
      <w:r>
        <w:rPr>
          <w:rFonts w:ascii="Times New Roman" w:hAnsi="Times New Roman"/>
          <w:bCs/>
          <w:i/>
          <w:color w:val="000000"/>
          <w:spacing w:val="-6"/>
          <w:sz w:val="28"/>
          <w:szCs w:val="28"/>
        </w:rPr>
      </w:r>
    </w:p>
    <w:p>
      <w:pPr>
        <w:pStyle w:val="ListParagraph"/>
        <w:numPr>
          <w:ilvl w:val="0"/>
          <w:numId w:val="12"/>
        </w:numPr>
        <w:spacing w:lineRule="auto" w:line="240" w:before="0" w:after="0"/>
        <w:ind w:left="1418" w:right="-1" w:hanging="360"/>
        <w:contextualSpacing/>
        <w:jc w:val="both"/>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pPr>
        <w:pStyle w:val="ListParagraph"/>
        <w:numPr>
          <w:ilvl w:val="0"/>
          <w:numId w:val="12"/>
        </w:numPr>
        <w:spacing w:lineRule="auto" w:line="240" w:before="0" w:after="0"/>
        <w:ind w:left="1418" w:right="-1" w:hanging="360"/>
        <w:contextualSpacing/>
        <w:jc w:val="both"/>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pPr>
        <w:pStyle w:val="ListParagraph"/>
        <w:numPr>
          <w:ilvl w:val="0"/>
          <w:numId w:val="12"/>
        </w:numPr>
        <w:spacing w:lineRule="auto" w:line="240" w:before="0" w:after="0"/>
        <w:ind w:left="1418" w:right="-1" w:hanging="360"/>
        <w:contextualSpacing/>
        <w:jc w:val="both"/>
        <w:rPr/>
      </w:pPr>
      <w:r>
        <w:rPr>
          <w:rFonts w:ascii="Times New Roman" w:hAnsi="Times New Roman"/>
          <w:spacing w:val="1"/>
          <w:sz w:val="28"/>
          <w:szCs w:val="28"/>
        </w:rPr>
        <w:t xml:space="preserve">Федеральная </w:t>
      </w:r>
      <w:r>
        <w:rPr>
          <w:rFonts w:ascii="Times New Roman" w:hAnsi="Times New Roman"/>
          <w:i w:val="false"/>
          <w:iCs w:val="false"/>
          <w:spacing w:val="1"/>
          <w:sz w:val="28"/>
          <w:szCs w:val="28"/>
        </w:rPr>
        <w:t>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12"/>
        </w:numPr>
        <w:spacing w:lineRule="auto" w:line="240" w:before="0" w:after="0"/>
        <w:ind w:left="1418" w:right="-1" w:hanging="360"/>
        <w:contextualSpacing/>
        <w:jc w:val="both"/>
        <w:rPr/>
      </w:pPr>
      <w:r>
        <w:rPr>
          <w:rFonts w:ascii="Times New Roman" w:hAnsi="Times New Roman"/>
          <w:i w:val="false"/>
          <w:iCs w:val="false"/>
          <w:spacing w:val="1"/>
          <w:sz w:val="28"/>
          <w:szCs w:val="28"/>
        </w:rPr>
        <w:t xml:space="preserve">Исполнительный комитет </w:t>
      </w:r>
      <w:r>
        <w:rPr>
          <w:rFonts w:cs="Arial" w:ascii="Times New Roman" w:hAnsi="Times New Roman"/>
          <w:i w:val="false"/>
          <w:iCs w:val="false"/>
          <w:spacing w:val="1"/>
          <w:sz w:val="28"/>
          <w:szCs w:val="28"/>
        </w:rPr>
        <w:t>Буинского муниципального района</w:t>
      </w:r>
      <w:r>
        <w:rPr>
          <w:rFonts w:ascii="Times New Roman" w:hAnsi="Times New Roman"/>
          <w:i w:val="false"/>
          <w:iCs w:val="false"/>
          <w:spacing w:val="1"/>
          <w:sz w:val="28"/>
          <w:szCs w:val="28"/>
        </w:rPr>
        <w:t xml:space="preserve"> </w:t>
      </w:r>
      <w:r>
        <w:rPr>
          <w:rFonts w:cs="Arial" w:ascii="Times New Roman" w:hAnsi="Times New Roman"/>
          <w:i w:val="false"/>
          <w:iCs w:val="false"/>
          <w:spacing w:val="1"/>
          <w:sz w:val="28"/>
          <w:szCs w:val="28"/>
        </w:rPr>
        <w:t xml:space="preserve">Республики Татарстан </w:t>
      </w:r>
      <w:r>
        <w:rPr>
          <w:rFonts w:ascii="Times New Roman" w:hAnsi="Times New Roman"/>
          <w:i w:val="false"/>
          <w:iCs w:val="false"/>
          <w:spacing w:val="1"/>
          <w:sz w:val="28"/>
          <w:szCs w:val="28"/>
        </w:rPr>
        <w:t xml:space="preserve"> – Исполком;</w:t>
      </w:r>
    </w:p>
    <w:p>
      <w:pPr>
        <w:pStyle w:val="ListParagraph"/>
        <w:numPr>
          <w:ilvl w:val="0"/>
          <w:numId w:val="12"/>
        </w:numPr>
        <w:spacing w:lineRule="auto" w:line="240" w:before="0" w:after="0"/>
        <w:ind w:left="1418" w:right="-1" w:hanging="360"/>
        <w:contextualSpacing/>
        <w:jc w:val="both"/>
        <w:rPr/>
      </w:pPr>
      <w:r>
        <w:rPr>
          <w:rFonts w:ascii="Times New Roman" w:hAnsi="Times New Roman"/>
          <w:i w:val="false"/>
          <w:iCs w:val="false"/>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hanging="0"/>
        <w:jc w:val="lef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2</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к Регламенту</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color w:val="000000"/>
          <w:spacing w:val="-6"/>
          <w:sz w:val="28"/>
          <w:szCs w:val="28"/>
        </w:rPr>
        <w:t>Идентификаторы категорий (признаков) заявителей</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tbl>
      <w:tblPr>
        <w:tblStyle w:val="794"/>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3119"/>
        <w:gridCol w:w="3757"/>
        <w:gridCol w:w="2479"/>
      </w:tblGrid>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w:t>
            </w:r>
          </w:p>
        </w:tc>
        <w:tc>
          <w:tcPr>
            <w:tcW w:w="31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Результат предоставления услуги</w:t>
            </w:r>
          </w:p>
        </w:tc>
        <w:tc>
          <w:tcPr>
            <w:tcW w:w="3757"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Наименование отдельного признака заявителя</w:t>
            </w:r>
          </w:p>
        </w:tc>
        <w:tc>
          <w:tcPr>
            <w:tcW w:w="247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Идентификатор отдельного признака заявителей</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3119" w:type="dxa"/>
            <w:vMerge w:val="restart"/>
            <w:tcBorders/>
            <w:vAlign w:val="center"/>
          </w:tcPr>
          <w:p>
            <w:pPr>
              <w:pStyle w:val="Normal"/>
              <w:widowControl w:val="false"/>
              <w:spacing w:lineRule="atLeast" w:line="283" w:before="0" w:afterAutospacing="0" w:after="0"/>
              <w:ind w:left="0" w:right="0" w:hanging="0"/>
              <w:jc w:val="center"/>
              <w:rPr>
                <w:rFonts w:ascii="Times New Roman" w:hAnsi="Times New Roman" w:cs="Times New Roman"/>
                <w:color w:val="000000"/>
                <w:spacing w:val="-6"/>
                <w:sz w:val="28"/>
                <w:szCs w:val="28"/>
                <w:highlight w:val="none"/>
              </w:rPr>
            </w:pPr>
            <w:r>
              <w:rPr>
                <w:rFonts w:eastAsia="Times New Roman" w:cs="Times New Roman" w:ascii="Times New Roman" w:hAnsi="Times New Roman"/>
                <w:kern w:val="0"/>
                <w:sz w:val="28"/>
                <w:szCs w:val="28"/>
                <w:lang w:val="ru-RU" w:eastAsia="ru-RU" w:bidi="ar-SA"/>
              </w:rPr>
              <w:t xml:space="preserve">Решение о предоставлении земельного участка в собственность </w:t>
            </w:r>
          </w:p>
          <w:p>
            <w:pPr>
              <w:pStyle w:val="Normal"/>
              <w:widowControl w:val="false"/>
              <w:spacing w:lineRule="atLeast" w:line="283" w:before="0" w:afterAutospacing="0" w:after="0"/>
              <w:ind w:left="0" w:right="0" w:hanging="0"/>
              <w:jc w:val="center"/>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center"/>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center"/>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Собственник здания, сооружения либо помещения в здании, сооружении</w:t>
            </w:r>
          </w:p>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cs="Times New Roman" w:ascii="Times New Roman" w:hAnsi="Times New Roman"/>
                <w:color w:val="000000"/>
                <w:spacing w:val="-6"/>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Член садоводческого некоммерческого товарищества (СНТ) или огороднического некоммерческого товарищества (ОНТ)</w:t>
            </w:r>
          </w:p>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cs="Times New Roman" w:ascii="Times New Roman" w:hAnsi="Times New Roman"/>
                <w:color w:val="000000"/>
                <w:spacing w:val="-6"/>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Юридическое лицо, использующее земельный участок на праве постоянного (бессрочного) пользования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cs="Times New Roman" w:ascii="Times New Roman" w:hAnsi="Times New Roman"/>
                <w:color w:val="000000"/>
                <w:spacing w:val="-6"/>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или юридическое лицо, являющееся арендатором земельного участка, предназначенного для ведения сельскохозяйственного производства</w:t>
            </w:r>
          </w:p>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cs="Times New Roman" w:ascii="Times New Roman" w:hAnsi="Times New Roman"/>
                <w:color w:val="000000"/>
                <w:spacing w:val="-6"/>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cs="Times New Roman" w:ascii="Times New Roman" w:hAnsi="Times New Roman"/>
                <w:color w:val="000000"/>
                <w:spacing w:val="-6"/>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7А</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3119" w:type="dxa"/>
            <w:vMerge w:val="restart"/>
            <w:tcBorders/>
          </w:tcPr>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Предоставление земельного участка в аренду</w:t>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before="0" w:after="200"/>
              <w:jc w:val="left"/>
              <w:rPr>
                <w:highlight w:val="none"/>
              </w:rPr>
            </w:pPr>
            <w:r>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Юридическое лицо</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 xml:space="preserve">Застройщик, признанный в соответствии с Федеральным </w:t>
            </w:r>
            <w:hyperlink r:id="rId3" w:tgtFrame="Федеральный закон от 26.10.2002 N 127-ФЗ (ред. от 31.07.2025) О несостоятельности (банкротстве)">
              <w:r>
                <w:rPr>
                  <w:rFonts w:eastAsia="Times New Roman" w:cs="Times New Roman" w:ascii="Times New Roman" w:hAnsi="Times New Roman"/>
                  <w:color w:val="0000FF"/>
                  <w:kern w:val="0"/>
                  <w:sz w:val="28"/>
                  <w:szCs w:val="28"/>
                  <w:lang w:val="ru-RU" w:eastAsia="ru-RU" w:bidi="ar-SA"/>
                </w:rPr>
                <w:t>законом</w:t>
              </w:r>
            </w:hyperlink>
            <w:r>
              <w:rPr>
                <w:rFonts w:eastAsia="Times New Roman" w:cs="Times New Roman" w:ascii="Times New Roman" w:hAnsi="Times New Roman"/>
                <w:kern w:val="0"/>
                <w:sz w:val="28"/>
                <w:szCs w:val="28"/>
                <w:lang w:val="ru-RU" w:eastAsia="ru-RU" w:bidi="ar-SA"/>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cs="Times New Roman" w:ascii="Times New Roman" w:hAnsi="Times New Roman"/>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уполномоченное на подачу заявления решением общего собрания членов СНТ или ОНТ</w:t>
            </w:r>
          </w:p>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cs="Times New Roman" w:ascii="Times New Roman" w:hAnsi="Times New Roman"/>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Участники долевого строительства в отношении индивидуальных жилых домов в малоэтажном жилом комплексе</w:t>
            </w:r>
          </w:p>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cs="Times New Roman" w:ascii="Times New Roman" w:hAnsi="Times New Roman"/>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 w:tgtFrame="&quot;Земельный кодекс Российской Федерации">
              <w:r>
                <w:rPr>
                  <w:rFonts w:eastAsia="Times New Roman" w:cs="Times New Roman" w:ascii="Times New Roman" w:hAnsi="Times New Roman"/>
                  <w:color w:val="0000FF"/>
                  <w:kern w:val="0"/>
                  <w:sz w:val="28"/>
                  <w:szCs w:val="28"/>
                  <w:lang w:val="ru-RU" w:eastAsia="ru-RU" w:bidi="ar-SA"/>
                </w:rPr>
                <w:t>статьей 39.20</w:t>
              </w:r>
            </w:hyperlink>
            <w:r>
              <w:rPr>
                <w:rFonts w:eastAsia="Times New Roman" w:cs="Times New Roman" w:ascii="Times New Roman" w:hAnsi="Times New Roman"/>
                <w:kern w:val="0"/>
                <w:sz w:val="28"/>
                <w:szCs w:val="28"/>
                <w:lang w:val="ru-RU" w:eastAsia="ru-RU" w:bidi="ar-SA"/>
              </w:rPr>
              <w:t xml:space="preserve"> ЗК РФ, на праве оперативного управления; организация, являющаяся в соответствии с Федеральным </w:t>
            </w:r>
            <w:hyperlink r:id="rId5" w:tgtFrame="Федеральный закон от 31.03.1999 N 69-ФЗ (ред. от 28.12.2024) О газоснабжении в Российской Федерации">
              <w:r>
                <w:rPr>
                  <w:rFonts w:eastAsia="Times New Roman" w:cs="Times New Roman" w:ascii="Times New Roman" w:hAnsi="Times New Roman"/>
                  <w:color w:val="0000FF"/>
                  <w:kern w:val="0"/>
                  <w:sz w:val="28"/>
                  <w:szCs w:val="28"/>
                  <w:lang w:val="ru-RU" w:eastAsia="ru-RU" w:bidi="ar-SA"/>
                </w:rPr>
                <w:t>законом</w:t>
              </w:r>
            </w:hyperlink>
            <w:r>
              <w:rPr>
                <w:rFonts w:eastAsia="Times New Roman" w:cs="Times New Roman" w:ascii="Times New Roman" w:hAnsi="Times New Roman"/>
                <w:kern w:val="0"/>
                <w:sz w:val="28"/>
                <w:szCs w:val="28"/>
                <w:lang w:val="ru-RU" w:eastAsia="ru-RU" w:bidi="ar-SA"/>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cs="Times New Roman" w:ascii="Times New Roman" w:hAnsi="Times New Roman"/>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Собственник объекта незавершенного строительства</w:t>
            </w:r>
          </w:p>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cs="Times New Roman" w:ascii="Times New Roman" w:hAnsi="Times New Roman"/>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10.</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Юридическое лицо, использующее земельный участок на праве постоянного (бессрочного) пользования</w:t>
            </w:r>
          </w:p>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cs="Times New Roman" w:ascii="Times New Roman" w:hAnsi="Times New Roman"/>
                <w:sz w:val="28"/>
                <w:szCs w:val="28"/>
              </w:rPr>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10Б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11.</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 xml:space="preserve">Лицо, с которым заключен договор о комплексном развитии территории в соответствии с Градостроительным </w:t>
            </w:r>
            <w:hyperlink r:id="rId6" w:tgtFrame="&quot;Градостроительный кодекс Российской Федерации">
              <w:r>
                <w:rPr>
                  <w:rFonts w:eastAsia="Times New Roman" w:cs="Times New Roman" w:ascii="Times New Roman" w:hAnsi="Times New Roman"/>
                  <w:color w:val="0000FF"/>
                  <w:kern w:val="0"/>
                  <w:sz w:val="28"/>
                  <w:szCs w:val="28"/>
                  <w:lang w:val="ru-RU" w:eastAsia="ru-RU" w:bidi="ar-SA"/>
                </w:rPr>
                <w:t>кодексом</w:t>
              </w:r>
            </w:hyperlink>
            <w:r>
              <w:rPr>
                <w:rFonts w:eastAsia="Times New Roman" w:cs="Times New Roman" w:ascii="Times New Roman" w:hAnsi="Times New Roman"/>
                <w:kern w:val="0"/>
                <w:sz w:val="28"/>
                <w:szCs w:val="28"/>
                <w:lang w:val="ru-RU" w:eastAsia="ru-RU" w:bidi="ar-SA"/>
              </w:rPr>
              <w:t xml:space="preserve"> Российской Федерации, либо юридическое лицо, обеспечивающее в соответствии с Градостроительным </w:t>
            </w:r>
            <w:hyperlink r:id="rId7" w:tgtFrame="&quot;Градостроительный кодекс Российской Федерации">
              <w:r>
                <w:rPr>
                  <w:rFonts w:eastAsia="Times New Roman" w:cs="Times New Roman" w:ascii="Times New Roman" w:hAnsi="Times New Roman"/>
                  <w:color w:val="0000FF"/>
                  <w:kern w:val="0"/>
                  <w:sz w:val="28"/>
                  <w:szCs w:val="28"/>
                  <w:lang w:val="ru-RU" w:eastAsia="ru-RU" w:bidi="ar-SA"/>
                </w:rPr>
                <w:t>кодексом</w:t>
              </w:r>
            </w:hyperlink>
            <w:r>
              <w:rPr>
                <w:rFonts w:eastAsia="Times New Roman" w:cs="Times New Roman" w:ascii="Times New Roman" w:hAnsi="Times New Roman"/>
                <w:kern w:val="0"/>
                <w:sz w:val="28"/>
                <w:szCs w:val="28"/>
                <w:lang w:val="ru-RU" w:eastAsia="ru-RU" w:bidi="ar-SA"/>
              </w:rPr>
              <w:t xml:space="preserve"> Российской Федерации реализацию решения о комплексном развитии территории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11Б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имеющий право на первоочередное или внеочередное приобретение земельных участков</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12Б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13Б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14Б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Религиозная организация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15Б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Казачье общество</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16Б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17Б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18.</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18Б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19.</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Недропользователь</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19Б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20.</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Резидент особой экономической зоны</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20Б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21.</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21Б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22Б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с которым заключено концессионное соглашение</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23Б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заключившее договор об освоении территории в целях строительства и эксплуатации наемного дома коммерческого использования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24Б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25Б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Юридическое лицо, с которым заключен специальный инвестиционный контракт</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26Б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с которым заключено охотхозяйственное соглашение</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27Б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28.</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испрашивающее земельный участок для размещения водохранилища и (или) гидротехнического сооружени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28Б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29.</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Государственная компания "Российские автомобильные дороги"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29Б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30.</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Открытое акционерное общество "Российские железные дороги"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30Б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31.</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Резидент зоны территориального развития, включенный в реестр резидентов зоны территориального развития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31Б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обладающее правом на добычу (вылов) водных биологических ресурсов</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32Б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tabs>
                <w:tab w:val="clear" w:pos="708"/>
                <w:tab w:val="right" w:pos="3541" w:leader="none"/>
              </w:tabs>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осуществляющее товарную аквакультуру (товарное рыбоводство)</w:t>
              <w:tab/>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33Б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tabs>
                <w:tab w:val="clear" w:pos="708"/>
                <w:tab w:val="right" w:pos="3541" w:leader="none"/>
              </w:tabs>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34Б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35Б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Арендатор земельного участка, имеющий право на заключение нового договора аренды земельного участка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36Б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Публично - правовая компания "Фонд развития территорий"</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37Б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eastAsia="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38</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eastAsia="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eastAsia="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38Б</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3119" w:type="dxa"/>
            <w:vMerge w:val="restart"/>
            <w:tcBorders/>
          </w:tcPr>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Предоставление земельного участка в постоянное (бессрочное) пользование</w:t>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before="0" w:after="200"/>
              <w:jc w:val="left"/>
              <w:rPr>
                <w:highlight w:val="none"/>
              </w:rPr>
            </w:pPr>
            <w:r>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Орган государственной власти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1В</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Орган местного самоуправления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2В</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Государственное или муниципальное учреждение (бюджетное, казенное, автономное)</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3В</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Казенное предприятие</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4В</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Центр исторического наследия Президента Российской Федерации, прекратившего исполнение своих полномочий</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5В</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eastAsia="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eastAsia="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eastAsia="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6В</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3119" w:type="dxa"/>
            <w:vMerge w:val="restart"/>
            <w:tcBorders/>
          </w:tcPr>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Предоставление земельного участка в безвозмездное пользование</w:t>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lineRule="atLeast" w:line="283" w:before="0" w:afterAutospacing="0" w:after="0"/>
              <w:ind w:left="0" w:right="0" w:hanging="0"/>
              <w:jc w:val="left"/>
              <w:rPr>
                <w:rFonts w:ascii="Times New Roman" w:hAnsi="Times New Roman" w:cs="Times New Roman"/>
                <w:sz w:val="28"/>
                <w:szCs w:val="28"/>
                <w:highlight w:val="none"/>
              </w:rPr>
            </w:pPr>
            <w:r>
              <w:rPr>
                <w:rFonts w:cs="Times New Roman" w:ascii="Times New Roman" w:hAnsi="Times New Roman"/>
                <w:sz w:val="28"/>
                <w:szCs w:val="28"/>
              </w:rPr>
            </w:r>
          </w:p>
          <w:p>
            <w:pPr>
              <w:pStyle w:val="Normal"/>
              <w:widowControl w:val="false"/>
              <w:spacing w:before="0" w:after="200"/>
              <w:jc w:val="left"/>
              <w:rPr>
                <w:highlight w:val="none"/>
              </w:rPr>
            </w:pPr>
            <w:r>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Работник организации, которой земельный участок предоставлен на праве постоянного (бессрочного) пользования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Религиозная организация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Центр исторического наследия Президента Российской Федерации, прекратившего исполнение своих полномочий</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Казенное предприятие</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Государственное или муниципальное учреждение (бюджетное, казенное, автономное)</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Орган местного самоуправления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Орган государственной власти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Религиозная организация, которой на праве безвозмездного пользования принадлежат здания, сооружения;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10.</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4"/>
                <w:highlight w:val="none"/>
              </w:rPr>
            </w:pPr>
            <w:r>
              <w:rPr>
                <w:rFonts w:eastAsia="Times New Roman" w:cs="Times New Roman" w:ascii="Times New Roman" w:hAnsi="Times New Roman"/>
                <w:kern w:val="0"/>
                <w:sz w:val="28"/>
                <w:szCs w:val="28"/>
                <w:lang w:val="ru-RU" w:eastAsia="ru-RU" w:bidi="ar-SA"/>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10Г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11.</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 xml:space="preserve">Лицо, с которым в соответствии с Федеральным </w:t>
            </w:r>
            <w:hyperlink r:id="rId8"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Fonts w:eastAsia="Times New Roman" w:cs="Times New Roman" w:ascii="Times New Roman" w:hAnsi="Times New Roman"/>
                  <w:color w:val="0000FF"/>
                  <w:kern w:val="0"/>
                  <w:sz w:val="28"/>
                  <w:szCs w:val="28"/>
                  <w:lang w:val="ru-RU" w:eastAsia="ru-RU" w:bidi="ar-SA"/>
                </w:rPr>
                <w:t>законом</w:t>
              </w:r>
            </w:hyperlink>
            <w:r>
              <w:rPr>
                <w:rFonts w:eastAsia="Times New Roman" w:cs="Times New Roman" w:ascii="Times New Roman" w:hAnsi="Times New Roman"/>
                <w:kern w:val="0"/>
                <w:sz w:val="28"/>
                <w:szCs w:val="28"/>
                <w:lang w:val="ru-RU" w:eastAsia="ru-RU" w:bidi="ar-SA"/>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11Г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Некоммерческая организация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12Г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13Г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14Г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15.</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которому предоставлено служебное жилое помещение в виде жилого дома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15Г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16.</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испрашивающий земельный участок для сельскохозяйственной деятельности (в том числе пчеловодства) для собственных нужд</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16Г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17.</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17Г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18.</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СНТ или ОНТ</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18Г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19.</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Некоммерческая организация, созданная гражданами в целях жилищного строительства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19Г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20.</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Лица, относящиеся к коренным малочисленным народам Севера, Сибири и Дальнего Востока, и их общины</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20Г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21.</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 xml:space="preserve">Лицо, с которым в соответствии с Федеральным </w:t>
            </w:r>
            <w:hyperlink r:id="rId9" w:tgtFrame="Федеральный закон от 29.12.2012 N 275-ФЗ (ред. от 28.12.2024) О государственном оборонном заказе">
              <w:r>
                <w:rPr>
                  <w:rFonts w:eastAsia="Times New Roman" w:cs="Times New Roman" w:ascii="Times New Roman" w:hAnsi="Times New Roman"/>
                  <w:color w:val="0000FF"/>
                  <w:kern w:val="0"/>
                  <w:sz w:val="28"/>
                  <w:szCs w:val="28"/>
                  <w:lang w:val="ru-RU" w:eastAsia="ru-RU" w:bidi="ar-SA"/>
                </w:rPr>
                <w:t>законом</w:t>
              </w:r>
            </w:hyperlink>
            <w:r>
              <w:rPr>
                <w:rFonts w:eastAsia="Times New Roman" w:cs="Times New Roman" w:ascii="Times New Roman" w:hAnsi="Times New Roman"/>
                <w:kern w:val="0"/>
                <w:sz w:val="28"/>
                <w:szCs w:val="28"/>
                <w:lang w:val="ru-RU" w:eastAsia="ru-RU" w:bidi="ar-SA"/>
              </w:rPr>
              <w:t xml:space="preserve"> от 29.12.2012 N 275-ФЗ "О государственном оборонном заказе" или Федеральным </w:t>
            </w:r>
            <w:hyperlink r:id="rId10"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Fonts w:eastAsia="Times New Roman" w:cs="Times New Roman" w:ascii="Times New Roman" w:hAnsi="Times New Roman"/>
                  <w:color w:val="0000FF"/>
                  <w:kern w:val="0"/>
                  <w:sz w:val="28"/>
                  <w:szCs w:val="28"/>
                  <w:lang w:val="ru-RU" w:eastAsia="ru-RU" w:bidi="ar-SA"/>
                </w:rPr>
                <w:t>законом</w:t>
              </w:r>
            </w:hyperlink>
            <w:r>
              <w:rPr>
                <w:rFonts w:eastAsia="Times New Roman" w:cs="Times New Roman" w:ascii="Times New Roman" w:hAnsi="Times New Roman"/>
                <w:kern w:val="0"/>
                <w:sz w:val="28"/>
                <w:szCs w:val="28"/>
                <w:lang w:val="ru-RU" w:eastAsia="ru-RU" w:bidi="ar-SA"/>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21Г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22.</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22Г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23.</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23Г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24.</w:t>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Публично-правовая компания "Фонд развития территорий</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24Г</w:t>
            </w:r>
          </w:p>
        </w:tc>
      </w:tr>
      <w:tr>
        <w:trPr/>
        <w:tc>
          <w:tcPr>
            <w:tcW w:w="566" w:type="dxa"/>
            <w:tcBorders/>
          </w:tcPr>
          <w:p>
            <w:pPr>
              <w:pStyle w:val="Normal"/>
              <w:widowControl w:val="false"/>
              <w:spacing w:lineRule="atLeast" w:line="283" w:before="0" w:afterAutospacing="0" w:after="0"/>
              <w:ind w:left="0" w:right="0" w:hanging="0"/>
              <w:jc w:val="both"/>
              <w:rPr>
                <w:rFonts w:ascii="Times New Roman" w:hAnsi="Times New Roman" w:eastAsia="Times New Roman" w:cs="Times New Roman"/>
                <w:color w:val="000000"/>
                <w:spacing w:val="-6"/>
                <w:sz w:val="28"/>
                <w:szCs w:val="28"/>
                <w:highlight w:val="none"/>
              </w:rPr>
            </w:pPr>
            <w:r>
              <w:rPr>
                <w:rFonts w:eastAsia="Times New Roman" w:cs="Times New Roman" w:ascii="Times New Roman" w:hAnsi="Times New Roman"/>
                <w:color w:val="000000"/>
                <w:spacing w:val="-6"/>
                <w:sz w:val="28"/>
                <w:szCs w:val="28"/>
              </w:rPr>
            </w:r>
          </w:p>
        </w:tc>
        <w:tc>
          <w:tcPr>
            <w:tcW w:w="3119" w:type="dxa"/>
            <w:vMerge w:val="continue"/>
            <w:tcBorders/>
          </w:tcPr>
          <w:p>
            <w:pPr>
              <w:pStyle w:val="Normal"/>
              <w:widowControl w:val="fals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3757" w:type="dxa"/>
            <w:tcBorders/>
          </w:tcPr>
          <w:p>
            <w:pPr>
              <w:pStyle w:val="ConsPlusNormal"/>
              <w:widowControl w:val="false"/>
              <w:spacing w:lineRule="atLeast" w:line="283" w:before="0" w:afterAutospacing="0" w:after="0"/>
              <w:ind w:left="0" w:right="0" w:hanging="0"/>
              <w:jc w:val="both"/>
              <w:rPr>
                <w:rFonts w:ascii="Times New Roman" w:hAnsi="Times New Roman" w:eastAsia="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Представитель заявителя</w:t>
            </w:r>
          </w:p>
        </w:tc>
        <w:tc>
          <w:tcPr>
            <w:tcW w:w="2479" w:type="dxa"/>
            <w:tcBorders/>
          </w:tcPr>
          <w:p>
            <w:pPr>
              <w:pStyle w:val="Normal"/>
              <w:widowControl w:val="false"/>
              <w:spacing w:lineRule="atLeast" w:line="283" w:before="0" w:afterAutospacing="0" w:after="0"/>
              <w:ind w:left="0" w:right="0" w:hanging="0"/>
              <w:jc w:val="both"/>
              <w:rPr>
                <w:rFonts w:ascii="Times New Roman" w:hAnsi="Times New Roman" w:eastAsia="Times New Roman" w:cs="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25Г</w:t>
            </w:r>
          </w:p>
        </w:tc>
      </w:tr>
    </w:tbl>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3</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к Регламенту</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sz w:val="28"/>
          <w:szCs w:val="28"/>
        </w:rPr>
        <w:t>предоставления Услуги</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tbl>
      <w:tblPr>
        <w:tblStyle w:val="794"/>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2268"/>
        <w:gridCol w:w="4819"/>
        <w:gridCol w:w="2268"/>
      </w:tblGrid>
      <w:tr>
        <w:trPr/>
        <w:tc>
          <w:tcPr>
            <w:tcW w:w="566"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w:t>
            </w:r>
          </w:p>
        </w:tc>
        <w:tc>
          <w:tcPr>
            <w:tcW w:w="2268"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4819"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c>
          <w:tcPr>
            <w:tcW w:w="2268"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Способ предоставления</w:t>
            </w:r>
          </w:p>
        </w:tc>
      </w:tr>
      <w:tr>
        <w:trPr/>
        <w:tc>
          <w:tcPr>
            <w:tcW w:w="9921" w:type="dxa"/>
            <w:gridSpan w:val="4"/>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i/>
                <w:iCs/>
                <w:kern w:val="0"/>
                <w:sz w:val="28"/>
                <w:szCs w:val="28"/>
                <w:lang w:val="ru-RU" w:eastAsia="ru-RU" w:bidi="ar-SA"/>
              </w:rPr>
              <w:t>Документы, которые заявитель должен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Документ, удостоверяющий личность</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Исполком, МФЦ</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8А, 38Б, 6В, 25Г</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Документ, подтверждающий полномочия представителя заявителя</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Исполком, МФЦ</w:t>
            </w:r>
          </w:p>
        </w:tc>
      </w:tr>
      <w:tr>
        <w:trPr/>
        <w:tc>
          <w:tcPr>
            <w:tcW w:w="9921" w:type="dxa"/>
            <w:gridSpan w:val="4"/>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i/>
                <w:iCs/>
                <w:kern w:val="0"/>
                <w:sz w:val="28"/>
                <w:szCs w:val="28"/>
                <w:lang w:val="ru-RU" w:eastAsia="ru-RU" w:bidi="ar-SA"/>
              </w:rPr>
              <w:t>Документы, которые заявитель вправе представить самостоятельно, для предоставления Услуги</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kern w:val="0"/>
                <w:sz w:val="28"/>
                <w:szCs w:val="28"/>
                <w:lang w:val="ru-RU" w:eastAsia="ru-RU" w:bidi="ar-SA"/>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br/>
              <w:t>приложении № 4 к настоящему Регламенту</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МФЦ</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kern w:val="0"/>
                <w:sz w:val="28"/>
                <w:szCs w:val="28"/>
                <w:lang w:val="ru-RU"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МФЦ</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Подготовленный садоводческим или огородническим некоммерческим товариществом реестр членов такого товарищества</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Соглашение о распределении долей и совместном использовании земельного участка</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w:t>
            </w:r>
          </w:p>
        </w:tc>
      </w:tr>
      <w:tr>
        <w:trPr/>
        <w:tc>
          <w:tcPr>
            <w:tcW w:w="566"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uto" w:line="240" w:before="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4819"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Реквизиты юридического лицо</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Республиканский портал, Исполком, МФ</w:t>
            </w:r>
          </w:p>
        </w:tc>
      </w:tr>
    </w:tbl>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4</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t>к Регламенту</w:t>
      </w:r>
    </w:p>
    <w:p>
      <w:pPr>
        <w:pStyle w:val="Normal"/>
        <w:spacing w:lineRule="auto" w:line="240" w:before="0" w:after="0"/>
        <w:ind w:right="-1" w:hanging="0"/>
        <w:jc w:val="center"/>
        <w:rPr>
          <w:rFonts w:ascii="Times New Roman" w:hAnsi="Times New Roman"/>
          <w:b/>
          <w:bCs/>
          <w:sz w:val="28"/>
          <w:szCs w:val="28"/>
          <w:highlight w:val="none"/>
        </w:rPr>
      </w:pPr>
      <w:r>
        <w:rPr>
          <w:rFonts w:ascii="Times New Roman" w:hAnsi="Times New Roman"/>
          <w:b/>
          <w:bCs/>
          <w:sz w:val="28"/>
          <w:szCs w:val="28"/>
        </w:rPr>
      </w:r>
    </w:p>
    <w:p>
      <w:pPr>
        <w:pStyle w:val="Normal"/>
        <w:spacing w:lineRule="auto" w:line="240" w:before="0" w:after="0"/>
        <w:ind w:right="-1" w:hanging="0"/>
        <w:jc w:val="center"/>
        <w:rPr>
          <w:rFonts w:ascii="Times New Roman" w:hAnsi="Times New Roman"/>
          <w:b/>
          <w:bCs/>
          <w:sz w:val="28"/>
          <w:szCs w:val="28"/>
          <w:highlight w:val="none"/>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pPr>
        <w:pStyle w:val="Normal"/>
        <w:spacing w:lineRule="auto" w:line="240" w:before="0" w:after="0"/>
        <w:ind w:right="-1" w:firstLine="709"/>
        <w:jc w:val="center"/>
        <w:rPr>
          <w:rFonts w:ascii="Times New Roman" w:hAnsi="Times New Roman"/>
          <w:b/>
          <w:bCs/>
          <w:color w:val="000000"/>
          <w:spacing w:val="-6"/>
          <w:sz w:val="28"/>
          <w:szCs w:val="28"/>
          <w:highlight w:val="none"/>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tbl>
      <w:tblPr>
        <w:tblStyle w:val="794"/>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1"/>
        <w:gridCol w:w="2268"/>
        <w:gridCol w:w="7093"/>
      </w:tblGrid>
      <w:tr>
        <w:trPr/>
        <w:tc>
          <w:tcPr>
            <w:tcW w:w="561"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w:t>
            </w:r>
          </w:p>
        </w:tc>
        <w:tc>
          <w:tcPr>
            <w:tcW w:w="2268"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7093" w:type="dxa"/>
            <w:tcBorders/>
          </w:tcPr>
          <w:p>
            <w:pPr>
              <w:pStyle w:val="Normal"/>
              <w:widowControl w:val="false"/>
              <w:spacing w:lineRule="auto" w:line="240" w:before="0" w:after="0"/>
              <w:jc w:val="center"/>
              <w:rPr>
                <w:rFonts w:ascii="Times New Roman" w:hAnsi="Times New Roman"/>
                <w:b/>
                <w:bCs/>
                <w:color w:val="000000"/>
                <w:spacing w:val="-6"/>
                <w:sz w:val="28"/>
                <w:szCs w:val="28"/>
                <w:highlight w:val="none"/>
              </w:rPr>
            </w:pPr>
            <w:r>
              <w:rPr>
                <w:rFonts w:eastAsia="Times New Roman" w:cs="Times New Roman" w:ascii="Times New Roman" w:hAnsi="Times New Roman"/>
                <w:b/>
                <w:bCs/>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r>
      <w:tr>
        <w:trPr/>
        <w:tc>
          <w:tcPr>
            <w:tcW w:w="9922" w:type="dxa"/>
            <w:gridSpan w:val="3"/>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i/>
                <w:iCs/>
                <w:kern w:val="0"/>
                <w:sz w:val="28"/>
                <w:szCs w:val="28"/>
                <w:lang w:val="ru-RU" w:eastAsia="ru-RU" w:bidi="ar-SA"/>
              </w:rPr>
              <w:t>Основания для отказа в  предоставлении Услуги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9.</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10.</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11.</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13.</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p>
            <w:pPr>
              <w:pStyle w:val="Normal"/>
              <w:widowControl w:val="false"/>
              <w:spacing w:lineRule="atLeast" w:line="283" w:before="0" w:afterAutospacing="0" w:after="0"/>
              <w:jc w:val="left"/>
              <w:rPr>
                <w:highlight w:val="none"/>
              </w:rPr>
            </w:pPr>
            <w:r>
              <w:rPr/>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14.</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15.</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16.</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17.</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18.</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19.</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Предоставление земельного участка на заявленном виде прав не допускается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20.</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21.</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22.</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23.</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24.</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25.</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26.</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27.</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28.</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29.</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30.</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31.</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trPr/>
        <w:tc>
          <w:tcPr>
            <w:tcW w:w="561" w:type="dxa"/>
            <w:tcBorders/>
          </w:tcPr>
          <w:p>
            <w:pPr>
              <w:pStyle w:val="Normal"/>
              <w:widowControl w:val="false"/>
              <w:spacing w:lineRule="atLeast" w:line="283" w:before="0" w:afterAutospacing="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32.</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highlight w:val="none"/>
              </w:rPr>
            </w:pPr>
            <w:r>
              <w:rPr>
                <w:rFonts w:eastAsia="Times New Roman" w:cs="Times New Roman" w:ascii="Times New Roman" w:hAnsi="Times New Roman"/>
                <w:kern w:val="0"/>
                <w:sz w:val="28"/>
                <w:szCs w:val="28"/>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9922" w:type="dxa"/>
            <w:gridSpan w:val="3"/>
            <w:tcBorders/>
          </w:tcPr>
          <w:p>
            <w:pPr>
              <w:pStyle w:val="Normal"/>
              <w:widowControl w:val="false"/>
              <w:spacing w:lineRule="auto" w:line="240" w:before="0" w:after="0"/>
              <w:jc w:val="center"/>
              <w:rPr>
                <w:rFonts w:ascii="Times New Roman" w:hAnsi="Times New Roman"/>
                <w:bCs/>
                <w:i/>
                <w:i/>
                <w:color w:val="000000"/>
                <w:spacing w:val="-6"/>
                <w:sz w:val="28"/>
                <w:szCs w:val="28"/>
                <w:highlight w:val="none"/>
              </w:rPr>
            </w:pPr>
            <w:r>
              <w:rPr>
                <w:rFonts w:eastAsia="Times New Roman" w:cs="Times New Roman" w:ascii="Times New Roman" w:hAnsi="Times New Roman"/>
                <w:bCs/>
                <w:i/>
                <w:color w:val="000000"/>
                <w:spacing w:val="-6"/>
                <w:kern w:val="0"/>
                <w:sz w:val="28"/>
                <w:szCs w:val="28"/>
                <w:lang w:val="ru-RU" w:eastAsia="ru-RU" w:bidi="ar-SA"/>
              </w:rPr>
              <w:t>Основания для отказа в приеме заявления и документов, необходимых для предоставления Услуги</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Непредставление документов установленных в Приложением № 3 к Регламенту</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8А, 38Б, 6В, 25Г</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3.</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Представление документов в ненадлежащий орган</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4.</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5.</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6.</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cs="Times New Roman"/>
                <w:sz w:val="28"/>
                <w:szCs w:val="28"/>
                <w:highlight w:val="none"/>
              </w:rPr>
            </w:pPr>
            <w:r>
              <w:rPr>
                <w:rFonts w:eastAsia="Times New Roman" w:cs="Times New Roman" w:ascii="Times New Roman" w:hAnsi="Times New Roman"/>
                <w:kern w:val="0"/>
                <w:sz w:val="28"/>
                <w:szCs w:val="28"/>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7.</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eastAsia="Times New Roman" w:cs="Times New Roman"/>
                <w:sz w:val="28"/>
                <w:szCs w:val="28"/>
                <w:highlight w:val="none"/>
              </w:rPr>
            </w:pPr>
            <w:r>
              <w:rPr>
                <w:rFonts w:eastAsia="Times New Roman" w:cs="Times New Roman" w:ascii="Times New Roman" w:hAnsi="Times New Roman"/>
                <w:kern w:val="0"/>
                <w:sz w:val="28"/>
                <w:szCs w:val="22"/>
                <w:lang w:val="ru-RU" w:eastAsia="ru-RU" w:bidi="ar-SA"/>
              </w:rPr>
              <w:t>Наличие противоречивых сведений в заявлении и приложенных к нему документах</w:t>
            </w:r>
          </w:p>
        </w:tc>
      </w:tr>
      <w:tr>
        <w:trPr/>
        <w:tc>
          <w:tcPr>
            <w:tcW w:w="561" w:type="dxa"/>
            <w:tcBorders/>
          </w:tcPr>
          <w:p>
            <w:pPr>
              <w:pStyle w:val="Normal"/>
              <w:widowControl w:val="false"/>
              <w:spacing w:lineRule="auto" w:line="240" w:before="0" w:after="0"/>
              <w:jc w:val="both"/>
              <w:rPr>
                <w:rFonts w:ascii="Times New Roman" w:hAnsi="Times New Roman"/>
                <w:color w:val="000000"/>
                <w:spacing w:val="-6"/>
                <w:sz w:val="28"/>
                <w:szCs w:val="28"/>
                <w:highlight w:val="none"/>
              </w:rPr>
            </w:pPr>
            <w:r>
              <w:rPr>
                <w:rFonts w:eastAsia="Times New Roman" w:cs="Times New Roman" w:ascii="Times New Roman" w:hAnsi="Times New Roman"/>
                <w:color w:val="000000"/>
                <w:spacing w:val="-6"/>
                <w:kern w:val="0"/>
                <w:sz w:val="28"/>
                <w:szCs w:val="28"/>
                <w:lang w:val="ru-RU" w:eastAsia="ru-RU" w:bidi="ar-SA"/>
              </w:rPr>
              <w:t>8.</w:t>
            </w:r>
          </w:p>
        </w:tc>
        <w:tc>
          <w:tcPr>
            <w:tcW w:w="2268" w:type="dxa"/>
            <w:tcBorders/>
          </w:tcPr>
          <w:p>
            <w:pPr>
              <w:pStyle w:val="Normal"/>
              <w:widowControl w:val="false"/>
              <w:spacing w:before="0" w:after="200"/>
              <w:jc w:val="left"/>
              <w:rPr>
                <w:highlight w:val="none"/>
              </w:rPr>
            </w:pPr>
            <w:r>
              <w:rPr>
                <w:rFonts w:eastAsia="Times New Roman" w:cs="Times New Roman" w:ascii="Times New Roman" w:hAnsi="Times New Roman"/>
                <w:color w:val="000000"/>
                <w:spacing w:val="-6"/>
                <w:kern w:val="0"/>
                <w:sz w:val="28"/>
                <w:szCs w:val="28"/>
                <w:lang w:val="ru-RU" w:eastAsia="ru-RU" w:bidi="ar-SA"/>
              </w:rPr>
              <w:t>1А-8А,1Б-38Б, 1В-6В, 1Г-25Г</w:t>
            </w:r>
          </w:p>
        </w:tc>
        <w:tc>
          <w:tcPr>
            <w:tcW w:w="7093" w:type="dxa"/>
            <w:tcBorders/>
          </w:tcPr>
          <w:p>
            <w:pPr>
              <w:pStyle w:val="Normal"/>
              <w:widowControl w:val="false"/>
              <w:spacing w:lineRule="atLeast" w:line="283" w:before="0" w:afterAutospacing="0" w:after="0"/>
              <w:jc w:val="left"/>
              <w:rPr>
                <w:rFonts w:ascii="Times New Roman" w:hAnsi="Times New Roman" w:eastAsia="Times New Roman" w:cs="Times New Roman"/>
                <w:sz w:val="28"/>
                <w:szCs w:val="28"/>
                <w:highlight w:val="none"/>
              </w:rPr>
            </w:pPr>
            <w:r>
              <w:rPr>
                <w:rFonts w:eastAsia="Times New Roman" w:cs="Times New Roman" w:ascii="Times New Roman" w:hAnsi="Times New Roman"/>
                <w:kern w:val="0"/>
                <w:sz w:val="28"/>
                <w:szCs w:val="22"/>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pPr>
        <w:pStyle w:val="Normal"/>
        <w:spacing w:lineRule="auto" w:line="240" w:before="0" w:after="0"/>
        <w:jc w:val="right"/>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highlight w:val="none"/>
        </w:rPr>
      </w:pPr>
      <w:r>
        <w:rPr>
          <w:rFonts w:ascii="Times New Roman" w:hAnsi="Times New Roman"/>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134" w:right="851" w:gutter="0" w:header="0" w:top="1134" w:footer="0" w:bottom="1134"/>
          <w:formProt w:val="false"/>
          <w:textDirection w:val="lrTb"/>
          <w:docGrid w:type="default" w:linePitch="312" w:charSpace="4294965247"/>
        </w:sectPr>
      </w:pPr>
    </w:p>
    <w:p>
      <w:pPr>
        <w:pStyle w:val="Normal"/>
        <w:spacing w:lineRule="auto" w:line="240" w:before="0" w:after="0"/>
        <w:ind w:left="9639" w:hanging="0"/>
        <w:rPr>
          <w:rFonts w:ascii="Times New Roman" w:hAnsi="Times New Roman"/>
          <w:sz w:val="28"/>
          <w:szCs w:val="28"/>
          <w:highlight w:val="none"/>
        </w:rPr>
      </w:pPr>
      <w:r>
        <w:rPr>
          <w:rFonts w:ascii="Times New Roman" w:hAnsi="Times New Roman"/>
          <w:sz w:val="28"/>
          <w:szCs w:val="28"/>
        </w:rPr>
        <w:t>Приложение № 5</w:t>
      </w:r>
    </w:p>
    <w:p>
      <w:pPr>
        <w:pStyle w:val="Normal"/>
        <w:spacing w:lineRule="auto" w:line="240" w:before="0" w:after="0"/>
        <w:jc w:val="center"/>
        <w:rPr>
          <w:rFonts w:ascii="Times New Roman" w:hAnsi="Times New Roman"/>
          <w:b/>
          <w:bCs/>
          <w:sz w:val="28"/>
          <w:szCs w:val="28"/>
          <w:highlight w:val="none"/>
        </w:rPr>
      </w:pPr>
      <w:r>
        <w:rPr>
          <w:rFonts w:ascii="Times New Roman" w:hAnsi="Times New Roman"/>
          <w:b/>
          <w:bCs/>
          <w:sz w:val="28"/>
          <w:szCs w:val="28"/>
        </w:rPr>
      </w:r>
    </w:p>
    <w:p>
      <w:pPr>
        <w:pStyle w:val="Normal"/>
        <w:spacing w:lineRule="auto" w:line="240" w:before="0" w:after="0"/>
        <w:jc w:val="center"/>
        <w:rPr>
          <w:rFonts w:ascii="Times New Roman" w:hAnsi="Times New Roman"/>
          <w:b/>
          <w:bCs/>
          <w:sz w:val="28"/>
          <w:szCs w:val="28"/>
          <w:highlight w:val="none"/>
        </w:rPr>
      </w:pPr>
      <w:r>
        <w:rPr>
          <w:rFonts w:ascii="Times New Roman" w:hAnsi="Times New Roman"/>
          <w:b/>
          <w:sz w:val="28"/>
          <w:szCs w:val="28"/>
        </w:rPr>
        <w:t>Перечень</w:t>
      </w:r>
    </w:p>
    <w:p>
      <w:pPr>
        <w:pStyle w:val="Normal"/>
        <w:spacing w:lineRule="auto" w:line="240" w:before="0" w:after="0"/>
        <w:jc w:val="center"/>
        <w:rPr>
          <w:rFonts w:ascii="Times New Roman" w:hAnsi="Times New Roman"/>
          <w:b/>
          <w:sz w:val="28"/>
          <w:szCs w:val="28"/>
          <w:highlight w:val="none"/>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Times New Roman" w:hAnsi="Times New Roman"/>
          <w:b/>
          <w:sz w:val="28"/>
          <w:szCs w:val="28"/>
          <w:highlight w:val="none"/>
        </w:rPr>
      </w:pPr>
      <w:r>
        <w:rPr>
          <w:rFonts w:ascii="Times New Roman" w:hAnsi="Times New Roman"/>
          <w:b/>
          <w:sz w:val="28"/>
          <w:szCs w:val="28"/>
        </w:rPr>
      </w:r>
    </w:p>
    <w:tbl>
      <w:tblPr>
        <w:tblW w:w="1519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5"/>
        <w:gridCol w:w="1822"/>
        <w:gridCol w:w="9"/>
        <w:gridCol w:w="1709"/>
        <w:gridCol w:w="3011"/>
        <w:gridCol w:w="3088"/>
        <w:gridCol w:w="30"/>
        <w:gridCol w:w="4961"/>
      </w:tblGrid>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w:t>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Основание предоставления земельного участка без проведения торгов</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Вид права, на котором осуществляется предоставление земельного участка бесплатно или за плату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Заявитель</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1" w:tgtFrame="consultantplus://offline/ref=471949FCC2898B5C29FCC3652000357C284C29DAB82D51DDB1EE848E00C830D115825897D1691F439442061FDAA3E4620F54503103BFU6P8R">
              <w:r>
                <w:rPr>
                  <w:rFonts w:cs="Times New Roman" w:ascii="Times New Roman" w:hAnsi="Times New Roman"/>
                  <w:sz w:val="24"/>
                  <w:szCs w:val="24"/>
                </w:rPr>
                <w:t>Подпункт 3 пункта 2 статьи 39.3</w:t>
              </w:r>
            </w:hyperlink>
            <w:r>
              <w:rPr>
                <w:rFonts w:cs="Times New Roman" w:ascii="Times New Roman" w:hAnsi="Times New Roman"/>
                <w:sz w:val="24"/>
                <w:szCs w:val="24"/>
              </w:rPr>
              <w:t xml:space="preserve"> Земельного кодекса Российской Федерации (далее - Земельный кодекс)</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 подтверждающий членство заявителя в СНТ или ОНТ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Решение общего собрания членов СНТ или ОНТ о распределении садового или огородного земельного участка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в отношении СНТ и ОНТ</w:t>
            </w:r>
          </w:p>
        </w:tc>
      </w:tr>
      <w:tr>
        <w:trPr/>
        <w:tc>
          <w:tcPr>
            <w:tcW w:w="565" w:type="dxa"/>
            <w:vMerge w:val="restart"/>
            <w:tcBorders>
              <w:top w:val="single" w:sz="4" w:space="0" w:color="000000"/>
              <w:left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2" w:tgtFrame="consultantplus://offline/ref=471949FCC2898B5C29FCC3652000357C284C29DAB82D51DDB1EE848E00C830D115825892D361161C91571747D6A5FD7C0C494C3301UBPCR">
              <w:r>
                <w:rPr>
                  <w:rFonts w:cs="Times New Roman" w:ascii="Times New Roman" w:hAnsi="Times New Roman"/>
                  <w:sz w:val="24"/>
                  <w:szCs w:val="24"/>
                </w:rPr>
                <w:t>Подпункт 6 пункта 2 статьи 39.3</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w:t>
            </w:r>
          </w:p>
        </w:tc>
        <w:tc>
          <w:tcPr>
            <w:tcW w:w="3011" w:type="dxa"/>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Собственник здания, сооружения либо помещения в здании, сооружении</w:t>
            </w:r>
          </w:p>
        </w:tc>
        <w:tc>
          <w:tcPr>
            <w:tcW w:w="3088" w:type="dxa"/>
            <w:vMerge w:val="restart"/>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 котором расположено здание, сооружение</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trPr/>
        <w:tc>
          <w:tcPr>
            <w:tcW w:w="565" w:type="dxa"/>
            <w:vMerge w:val="continue"/>
            <w:tcBorders>
              <w:top w:val="single" w:sz="4" w:space="0" w:color="000000"/>
              <w:left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65"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r>
          </w:p>
        </w:tc>
        <w:tc>
          <w:tcPr>
            <w:tcW w:w="1709"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r>
          </w:p>
        </w:tc>
        <w:tc>
          <w:tcPr>
            <w:tcW w:w="3011"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r>
          </w:p>
        </w:tc>
        <w:tc>
          <w:tcPr>
            <w:tcW w:w="3088" w:type="dxa"/>
            <w:vMerge w:val="restart"/>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3" w:tgtFrame="consultantplus://offline/ref=471949FCC2898B5C29FCC3652000357C284C29DAB82D51DDB1EE848E00C830D115825892D362161C91571747D6A5FD7C0C494C3301UBPCR">
              <w:r>
                <w:rPr>
                  <w:rFonts w:cs="Times New Roman" w:ascii="Times New Roman" w:hAnsi="Times New Roman"/>
                  <w:sz w:val="24"/>
                  <w:szCs w:val="24"/>
                </w:rPr>
                <w:t>Подпункт 7 пункта 2 статьи 39.3</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4" w:tgtFrame="consultantplus://offline/ref=471949FCC2898B5C29FCC3652000357C284C29DAB82D51DDB1EE848E00C830D115825892D363161C91571747D6A5FD7C0C494C3301UBPCR">
              <w:r>
                <w:rPr>
                  <w:rFonts w:cs="Times New Roman" w:ascii="Times New Roman" w:hAnsi="Times New Roman"/>
                  <w:sz w:val="24"/>
                  <w:szCs w:val="24"/>
                </w:rPr>
                <w:t>Подпункт 8 пункта 2 статьи 39.3</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5" w:tgtFrame="consultantplus://offline/ref=471949FCC2898B5C29FCC3652000357C284C29DAB82D51DDB1EE848E00C830D115825897D2681D439442061FDAA3E4620F54503103BFU6P8R">
              <w:r>
                <w:rPr>
                  <w:rFonts w:cs="Times New Roman" w:ascii="Times New Roman" w:hAnsi="Times New Roman"/>
                  <w:sz w:val="24"/>
                  <w:szCs w:val="24"/>
                </w:rPr>
                <w:t>Подпункт 9 пункта 2 статьи 39.3</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6" w:tgtFrame="consultantplus://offline/ref=471949FCC2898B5C29FCC3652000357C284C29DAB82D51DDB1EE848E00C830D115825897D16919439442061FDAA3E4620F54503103BFU6P8R">
              <w:r>
                <w:rPr>
                  <w:rFonts w:cs="Times New Roman" w:ascii="Times New Roman" w:hAnsi="Times New Roman"/>
                  <w:sz w:val="24"/>
                  <w:szCs w:val="24"/>
                </w:rPr>
                <w:t>Подпункт 10 пункта 2 статьи 39.3</w:t>
              </w:r>
            </w:hyperlink>
            <w:r>
              <w:rPr>
                <w:rFonts w:cs="Times New Roman" w:ascii="Times New Roman" w:hAnsi="Times New Roman"/>
                <w:sz w:val="24"/>
                <w:szCs w:val="24"/>
              </w:rPr>
              <w:t xml:space="preserve"> Земельного кодекса </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7" w:tgtFrame="consultantplus://offline/ref=471949FCC2898B5C29FCC3652000357C284C29DAB82D51DDB1EE848E00C830D115825892D168161C91571747D6A5FD7C0C494C3301UBPCR">
              <w:r>
                <w:rPr>
                  <w:rFonts w:cs="Times New Roman" w:ascii="Times New Roman" w:hAnsi="Times New Roman"/>
                  <w:sz w:val="24"/>
                  <w:szCs w:val="24"/>
                </w:rPr>
                <w:t>Подпункт 1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Определяется в соответствии с указом или распоряжением Президента Российской Федерации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Указ или распоряжение Президента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8" w:tgtFrame="consultantplus://offline/ref=471949FCC2898B5C29FCC3652000357C284C29DAB82D51DDB1EE848E00C830D115825892D169161C91571747D6A5FD7C0C494C3301UBPCR">
              <w:r>
                <w:rPr>
                  <w:rFonts w:cs="Times New Roman" w:ascii="Times New Roman" w:hAnsi="Times New Roman"/>
                  <w:sz w:val="24"/>
                  <w:szCs w:val="24"/>
                </w:rPr>
                <w:t>Подпункт 2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Распоряжение Правительства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19" w:tgtFrame="consultantplus://offline/ref=471949FCC2898B5C29FCC3652000357C284C29DAB82D51DDB1EE848E00C830D115825892D060161C91571747D6A5FD7C0C494C3301UBPCR">
              <w:r>
                <w:rPr>
                  <w:rFonts w:cs="Times New Roman" w:ascii="Times New Roman" w:hAnsi="Times New Roman"/>
                  <w:sz w:val="24"/>
                  <w:szCs w:val="24"/>
                </w:rPr>
                <w:t>Подпункт 3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Распоряжение высшего должностного лица субъекта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0" w:tgtFrame="consultantplus://offline/ref=471949FCC2898B5C29FCC3652000357C284C29DAB82D51DDB1EE848E00C830D115825892D061161C91571747D6A5FD7C0C494C3301UBPCR">
              <w:r>
                <w:rPr>
                  <w:rFonts w:cs="Times New Roman" w:ascii="Times New Roman" w:hAnsi="Times New Roman"/>
                  <w:sz w:val="24"/>
                  <w:szCs w:val="24"/>
                </w:rPr>
                <w:t>Подпункт 4 пункта 2 статьи 39.6</w:t>
              </w:r>
            </w:hyperlink>
            <w:r>
              <w:rPr>
                <w:rFonts w:cs="Times New Roman" w:ascii="Times New Roman" w:hAnsi="Times New Roman"/>
                <w:sz w:val="24"/>
                <w:szCs w:val="24"/>
              </w:rPr>
              <w:t xml:space="preserve"> Земельного кодекса </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выполнения международных обязательств</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Договор, соглашение или иной документ, предусматривающий выполнение международных обязательств</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1" w:tgtFrame="consultantplus://offline/ref=471949FCC2898B5C29FCC3652000357C284C29DAB82D51DDB1EE848E00C830D115825892D061161C91571747D6A5FD7C0C494C3301UBPCR">
              <w:r>
                <w:rPr>
                  <w:rFonts w:cs="Times New Roman" w:ascii="Times New Roman" w:hAnsi="Times New Roman"/>
                  <w:sz w:val="24"/>
                  <w:szCs w:val="24"/>
                </w:rPr>
                <w:t>Подпункт 4 пункта 2 статьи 39.6</w:t>
              </w:r>
            </w:hyperlink>
            <w:r>
              <w:rPr>
                <w:rFonts w:cs="Times New Roman" w:ascii="Times New Roman" w:hAnsi="Times New Roman"/>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2" w:tgtFrame="consultantplus://offline/ref=471949FCC2898B5C29FCC3652000357C284C29DAB82D51DDB1EE848E00C830D115825897D06518439442061FDAA3E4620F54503103BFU6P8R">
              <w:r>
                <w:rPr>
                  <w:rFonts w:cs="Times New Roman" w:ascii="Times New Roman" w:hAnsi="Times New Roman"/>
                  <w:sz w:val="24"/>
                  <w:szCs w:val="24"/>
                </w:rPr>
                <w:t>Подпункт 5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3" w:tgtFrame="consultantplus://offline/ref=471949FCC2898B5C29FCC3652000357C294B2BD3BA2951DDB1EE848E00C830D10782009BD6670348C30D404AD5UAP3R">
              <w:r>
                <w:rPr>
                  <w:rFonts w:cs="Times New Roman" w:ascii="Times New Roman" w:hAnsi="Times New Roman"/>
                  <w:sz w:val="24"/>
                  <w:szCs w:val="24"/>
                </w:rPr>
                <w:t>закона</w:t>
              </w:r>
            </w:hyperlink>
            <w:r>
              <w:rPr>
                <w:rFonts w:cs="Times New Roman" w:ascii="Times New Roman" w:hAnsi="Times New Roman"/>
                <w:sz w:val="24"/>
                <w:szCs w:val="24"/>
              </w:rPr>
              <w:t xml:space="preserve"> от 21.07.1997 № 122-ФЗ "О государственной регистрации прав на недвижимое имущество и сделок с ним" </w:t>
            </w:r>
            <w:hyperlink w:anchor="P823" w:tgtFrame="#P823">
              <w:r>
                <w:rPr>
                  <w:rFonts w:cs="Times New Roman" w:ascii="Times New Roman" w:hAnsi="Times New Roman"/>
                  <w:sz w:val="24"/>
                  <w:szCs w:val="24"/>
                </w:rPr>
                <w:t>&lt;23&gt;</w:t>
              </w:r>
            </w:hyperlink>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4" w:tgtFrame="consultantplus://offline/ref=471949FCC2898B5C29FCC3652000357C284C29DAB82D51DDB1EE848E00C830D115825897D06518439442061FDAA3E4620F54503103BFU6P8R">
              <w:r>
                <w:rPr>
                  <w:rFonts w:cs="Times New Roman" w:ascii="Times New Roman" w:hAnsi="Times New Roman"/>
                  <w:sz w:val="24"/>
                  <w:szCs w:val="24"/>
                </w:rPr>
                <w:t>Подпункт 5 пункта 2 статьи 39.6</w:t>
              </w:r>
            </w:hyperlink>
            <w:r>
              <w:rPr>
                <w:rFonts w:cs="Times New Roman" w:ascii="Times New Roman" w:hAnsi="Times New Roman"/>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Договор о комплексном развитии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5" w:tgtFrame="consultantplus://offline/ref=471949FCC2898B5C29FCC3652000357C284C29DAB82D51DDB1EE848E00C830D115825897D1691B439442061FDAA3E4620F54503103BFU6P8R">
              <w:r>
                <w:rPr>
                  <w:rFonts w:cs="Times New Roman" w:ascii="Times New Roman" w:hAnsi="Times New Roman"/>
                  <w:sz w:val="24"/>
                  <w:szCs w:val="24"/>
                </w:rPr>
                <w:t>Подпункт 7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Член СНТ или ОНТ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 подтверждающий членство заявителя в СНТ или ОНТ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Решение общего собрания членов СНТ или ОНТ о распределении садового или огородного земельного участка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в отношении СНТ или ОНТ</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6" w:tgtFrame="consultantplus://offline/ref=471949FCC2898B5C29FCC3652000357C284C29DAB82D51DDB1EE848E00C830D115825897D1691A439442061FDAA3E4620F54503103BFU6P8R">
              <w:r>
                <w:rPr>
                  <w:rFonts w:cs="Times New Roman" w:ascii="Times New Roman" w:hAnsi="Times New Roman"/>
                  <w:sz w:val="24"/>
                  <w:szCs w:val="24"/>
                </w:rPr>
                <w:t>Подпункт 8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 со множественностью лиц на стороне арендатора</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уполномоченное на подачу заявления решением общего собрания членов СНТ или ОНТ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в отношении СНТ или ОНТ</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7" w:tgtFrame="consultantplus://offline/ref=471949FCC2898B5C29FCC3652000357C284C29DAB82D51DDB1EE848E00C830D115825892D066161C91571747D6A5FD7C0C494C3301UBPCR">
              <w:r>
                <w:rPr>
                  <w:rFonts w:cs="Times New Roman" w:ascii="Times New Roman" w:hAnsi="Times New Roman"/>
                  <w:sz w:val="24"/>
                  <w:szCs w:val="24"/>
                </w:rPr>
                <w:t>Подпункт 9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8" w:tgtFrame="consultantplus://offline/ref=471949FCC2898B5C29FCC3652000357C284C29DAB82D51DDB1EE848E00C830D11582589EDF64161C91571747D6A5FD7C0C494C3301UBPCR">
              <w:r>
                <w:rPr>
                  <w:rFonts w:cs="Times New Roman" w:ascii="Times New Roman" w:hAnsi="Times New Roman"/>
                  <w:sz w:val="24"/>
                  <w:szCs w:val="24"/>
                </w:rPr>
                <w:t>статьей 39.20</w:t>
              </w:r>
            </w:hyperlink>
            <w:r>
              <w:rPr>
                <w:rFonts w:cs="Times New Roman" w:ascii="Times New Roman" w:hAnsi="Times New Roman"/>
                <w:sz w:val="24"/>
                <w:szCs w:val="24"/>
              </w:rPr>
              <w:t xml:space="preserve"> Земельного кодекса, на праве оперативного управления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 котором расположены здания, сооружения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29" w:tgtFrame="consultantplus://offline/ref=471949FCC2898B5C29FCC3652000357C284C29DAB82D51DDB1EE848E00C830D115825892D067161C91571747D6A5FD7C0C494C3301UBPCR">
              <w:r>
                <w:rPr>
                  <w:rFonts w:cs="Times New Roman" w:ascii="Times New Roman" w:hAnsi="Times New Roman"/>
                  <w:sz w:val="24"/>
                  <w:szCs w:val="24"/>
                </w:rPr>
                <w:t>Подпункт 10 пункта 2 статьи 39.6</w:t>
              </w:r>
            </w:hyperlink>
            <w:r>
              <w:rPr>
                <w:rFonts w:cs="Times New Roman" w:ascii="Times New Roman" w:hAnsi="Times New Roman"/>
                <w:sz w:val="24"/>
                <w:szCs w:val="24"/>
              </w:rPr>
              <w:t xml:space="preserve"> Земельного кодекса, </w:t>
            </w:r>
            <w:hyperlink r:id="rId30" w:tgtFrame="consultantplus://offline/ref=471949FCC2898B5C29FCC3652000357C284E2DDABA2B51DDB1EE848E00C830D115825897D061161C91571747D6A5FD7C0C494C3301UBPCR">
              <w:r>
                <w:rPr>
                  <w:rFonts w:cs="Times New Roman" w:ascii="Times New Roman" w:hAnsi="Times New Roman"/>
                  <w:sz w:val="24"/>
                  <w:szCs w:val="24"/>
                </w:rPr>
                <w:t>пункт 21 статьи 3</w:t>
              </w:r>
            </w:hyperlink>
            <w:r>
              <w:rPr>
                <w:rFonts w:cs="Times New Roman" w:ascii="Times New Roman" w:hAnsi="Times New Roman"/>
                <w:sz w:val="24"/>
                <w:szCs w:val="24"/>
              </w:rPr>
              <w:t xml:space="preserve"> Федерального закона от 25.10.2001 № 137-ФЗ «О введении в действие Земельного кодекса Российской Федерации»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Собственник объекта незавершенного строительства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 котором расположен объект незавершенного строительства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1" w:tgtFrame="consultantplus://offline/ref=471949FCC2898B5C29FCC3652000357C284C29DAB82D51DDB1EE848E00C830D115825892D068161C91571747D6A5FD7C0C494C3301UBPCR">
              <w:r>
                <w:rPr>
                  <w:rFonts w:cs="Times New Roman" w:ascii="Times New Roman" w:hAnsi="Times New Roman"/>
                  <w:sz w:val="24"/>
                  <w:szCs w:val="24"/>
                </w:rPr>
                <w:t>Подпункт 11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2" w:tgtFrame="consultantplus://offline/ref=471949FCC2898B5C29FCC3652000357C284C29DAB82D51DDB1EE848E00C830D115825892D069161C91571747D6A5FD7C0C494C3301UBPCR">
              <w:r>
                <w:rPr>
                  <w:rFonts w:cs="Times New Roman" w:ascii="Times New Roman" w:hAnsi="Times New Roman"/>
                  <w:sz w:val="24"/>
                  <w:szCs w:val="24"/>
                </w:rPr>
                <w:t>Подпункт 12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3" w:tgtFrame="consultantplus://offline/ref=471949FCC2898B5C29FCC3652000357C284C29DAB82D51DDB1EE848E00C830D115825892DF60161C91571747D6A5FD7C0C494C3301UBPCR">
              <w:r>
                <w:rPr>
                  <w:rFonts w:cs="Times New Roman" w:ascii="Times New Roman" w:hAnsi="Times New Roman"/>
                  <w:sz w:val="24"/>
                  <w:szCs w:val="24"/>
                </w:rPr>
                <w:t>Подпункт 13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с которым заключен договор о комплексном развитии территории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образованный в границах территории, в отношении которой заключен договор о комплексном развитии территории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Договор о комплексном развитии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4" w:tgtFrame="consultantplus://offline/ref=471949FCC2898B5C29FCC3652000357C284C29DAB82D51DDB1EE848E00C830D115825892DF61161C91571747D6A5FD7C0C494C3301UBPCR">
              <w:r>
                <w:rPr>
                  <w:rFonts w:cs="Times New Roman" w:ascii="Times New Roman" w:hAnsi="Times New Roman"/>
                  <w:sz w:val="24"/>
                  <w:szCs w:val="24"/>
                </w:rPr>
                <w:t>Подпункт 14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5" w:tgtFrame="consultantplus://offline/ref=471949FCC2898B5C29FCC3652000357C284C29DAB82D51DDB1EE848E00C830D115825897D16914439442061FDAA3E4620F54503103BFU6P8R">
              <w:r>
                <w:rPr>
                  <w:rFonts w:cs="Times New Roman" w:ascii="Times New Roman" w:hAnsi="Times New Roman"/>
                  <w:sz w:val="24"/>
                  <w:szCs w:val="24"/>
                </w:rPr>
                <w:t>Подпункт 15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Решение о предварительном согласовании предоставления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6" w:tgtFrame="consultantplus://offline/ref=471949FCC2898B5C29FCC3652000357C284C29DAB82D51DDB1EE848E00C830D115825892DF63161C91571747D6A5FD7C0C494C3301UBPCR">
              <w:r>
                <w:rPr>
                  <w:rFonts w:cs="Times New Roman" w:ascii="Times New Roman" w:hAnsi="Times New Roman"/>
                  <w:sz w:val="24"/>
                  <w:szCs w:val="24"/>
                </w:rPr>
                <w:t>Подпункт 16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7" w:tgtFrame="consultantplus://offline/ref=471949FCC2898B5C29FCC3652000357C284C29DAB82D51DDB1EE848E00C830D115825892DF64161C91571747D6A5FD7C0C494C3301UBPCR">
              <w:r>
                <w:rPr>
                  <w:rFonts w:cs="Times New Roman" w:ascii="Times New Roman" w:hAnsi="Times New Roman"/>
                  <w:sz w:val="24"/>
                  <w:szCs w:val="24"/>
                </w:rPr>
                <w:t>Подпункт 17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Религиозная организация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осуществления сельскохозяйственного производства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8" w:tgtFrame="consultantplus://offline/ref=471949FCC2898B5C29FCC3652000357C284C29DAB82D51DDB1EE848E00C830D115825892DF64161C91571747D6A5FD7C0C494C3301UBPCR">
              <w:r>
                <w:rPr>
                  <w:rFonts w:cs="Times New Roman" w:ascii="Times New Roman" w:hAnsi="Times New Roman"/>
                  <w:sz w:val="24"/>
                  <w:szCs w:val="24"/>
                </w:rPr>
                <w:t>Подпункт 17 пункта 2 статьи 39.6</w:t>
              </w:r>
            </w:hyperlink>
            <w:r>
              <w:rPr>
                <w:rFonts w:cs="Times New Roman" w:ascii="Times New Roman" w:hAnsi="Times New Roman"/>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Казачье общество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Свидетельство о внесении казачьего общества в государственный реестр казачьих обществ в Российской Федерации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39" w:tgtFrame="consultantplus://offline/ref=471949FCC2898B5C29FCC3652000357C284C29DAB82D51DDB1EE848E00C830D115825892DF65161C91571747D6A5FD7C0C494C3301UBPCR">
              <w:r>
                <w:rPr>
                  <w:rFonts w:cs="Times New Roman" w:ascii="Times New Roman" w:hAnsi="Times New Roman"/>
                  <w:sz w:val="24"/>
                  <w:szCs w:val="24"/>
                </w:rPr>
                <w:t>Подпункт 18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ограниченный в обороте</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0" w:tgtFrame="consultantplus://offline/ref=471949FCC2898B5C29FCC3652000357C284C29DAB82D51DDB1EE848E00C830D115825892DF66161C91571747D6A5FD7C0C494C3301UBPCR">
              <w:r>
                <w:rPr>
                  <w:rFonts w:cs="Times New Roman" w:ascii="Times New Roman" w:hAnsi="Times New Roman"/>
                  <w:sz w:val="24"/>
                  <w:szCs w:val="24"/>
                </w:rPr>
                <w:t>Подпункт 19 пункта 2 статьи 39.6</w:t>
              </w:r>
            </w:hyperlink>
            <w:r>
              <w:rPr>
                <w:rFonts w:cs="Times New Roman" w:ascii="Times New Roman" w:hAnsi="Times New Roman"/>
                <w:sz w:val="24"/>
                <w:szCs w:val="24"/>
              </w:rPr>
              <w:t xml:space="preserve"> Земельного кодекса </w:t>
            </w:r>
          </w:p>
        </w:tc>
        <w:tc>
          <w:tcPr>
            <w:tcW w:w="170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1" w:tgtFrame="consultantplus://offline/ref=471949FCC2898B5C29FCC3652000357C284C29DAB82D51DDB1EE848E00C830D115825892DF67161C91571747D6A5FD7C0C494C3301UBPCR">
              <w:r>
                <w:rPr>
                  <w:rFonts w:cs="Times New Roman" w:ascii="Times New Roman" w:hAnsi="Times New Roman"/>
                  <w:sz w:val="24"/>
                  <w:szCs w:val="24"/>
                </w:rPr>
                <w:t>Подпункт 20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Недропользователь</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проведения работ, связанных с пользованием недрами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2" w:tgtFrame="consultantplus://offline/ref=471949FCC2898B5C29FCC3652000357C284C29DAB82D51DDB1EE848E00C830D115825892DF68161C91571747D6A5FD7C0C494C3301UBPCR">
              <w:r>
                <w:rPr>
                  <w:rFonts w:cs="Times New Roman" w:ascii="Times New Roman" w:hAnsi="Times New Roman"/>
                  <w:sz w:val="24"/>
                  <w:szCs w:val="24"/>
                </w:rPr>
                <w:t>Подпункт 21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Резидент особой экономической зоны</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Свидетельство, удостоверяющее регистрацию лица в качестве резидента особой экономической зоны</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3" w:tgtFrame="consultantplus://offline/ref=471949FCC2898B5C29FCC3652000357C284C29DAB82D51DDB1EE848E00C830D115825892DF68161C91571747D6A5FD7C0C494C3301UBPCR">
              <w:r>
                <w:rPr>
                  <w:rFonts w:cs="Times New Roman" w:ascii="Times New Roman" w:hAnsi="Times New Roman"/>
                  <w:sz w:val="24"/>
                  <w:szCs w:val="24"/>
                </w:rPr>
                <w:t>Подпункт 21 пункта 2 статьи 39.6</w:t>
              </w:r>
            </w:hyperlink>
            <w:r>
              <w:rPr>
                <w:rFonts w:cs="Times New Roman" w:ascii="Times New Roman" w:hAnsi="Times New Roman"/>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Соглашение об управлении особой экономической зоной</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4" w:tgtFrame="consultantplus://offline/ref=471949FCC2898B5C29FCC3652000357C284C29DAB82D51DDB1EE848E00C830D115825892DF69161C91571747D6A5FD7C0C494C3301UBPCR">
              <w:r>
                <w:rPr>
                  <w:rFonts w:cs="Times New Roman" w:ascii="Times New Roman" w:hAnsi="Times New Roman"/>
                  <w:sz w:val="24"/>
                  <w:szCs w:val="24"/>
                </w:rPr>
                <w:t>Подпункт 22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Соглашение о взаимодействии в сфере развития инфраструктуры особой экономической зоны</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5" w:tgtFrame="consultantplus://offline/ref=471949FCC2898B5C29FCC3652000357C284C29DAB82D51DDB1EE848E00C830D115825897D2621E439442061FDAA3E4620F54503103BFU6P8R">
              <w:r>
                <w:rPr>
                  <w:rFonts w:cs="Times New Roman" w:ascii="Times New Roman" w:hAnsi="Times New Roman"/>
                  <w:sz w:val="24"/>
                  <w:szCs w:val="24"/>
                </w:rPr>
                <w:t>Подпункт 23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с которым заключено концессионное соглашение</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Концессионное соглашение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6" w:tgtFrame="consultantplus://offline/ref=471949FCC2898B5C29FCC3652000357C284C29DAB82D51DDB1EE848E00C830D115825897D6651C439442061FDAA3E4620F54503103BFU6P8R">
              <w:r>
                <w:rPr>
                  <w:rFonts w:cs="Times New Roman" w:ascii="Times New Roman" w:hAnsi="Times New Roman"/>
                  <w:sz w:val="24"/>
                  <w:szCs w:val="24"/>
                </w:rPr>
                <w:t>Подпункт 23.1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Договор об освоении территории в целях строительства и эксплуатации наемного дома коммерческого использования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7" w:tgtFrame="consultantplus://offline/ref=471949FCC2898B5C29FCC3652000357C284C29DAB82D51DDB1EE848E00C830D115825897D6651C439442061FDAA3E4620F54503103BFU6P8R">
              <w:r>
                <w:rPr>
                  <w:rFonts w:cs="Times New Roman" w:ascii="Times New Roman" w:hAnsi="Times New Roman"/>
                  <w:sz w:val="24"/>
                  <w:szCs w:val="24"/>
                </w:rPr>
                <w:t>Подпункт 23.1 пункта 2 статьи 39.6</w:t>
              </w:r>
            </w:hyperlink>
            <w:r>
              <w:rPr>
                <w:rFonts w:cs="Times New Roman" w:ascii="Times New Roman" w:hAnsi="Times New Roman"/>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Договор об освоении территории в целях строительства и эксплуатации наемного дома социального использования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Утвержденный проект планировки и утвержденный проект межевания территории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8" w:tgtFrame="consultantplus://offline/ref=471949FCC2898B5C29FCC3652000357C284C29DAB82D51DDB1EE848E00C830D115825897D2681E439442061FDAA3E4620F54503103BFU6P8R">
              <w:r>
                <w:rPr>
                  <w:rFonts w:cs="Times New Roman" w:ascii="Times New Roman" w:hAnsi="Times New Roman"/>
                  <w:sz w:val="24"/>
                  <w:szCs w:val="24"/>
                </w:rPr>
                <w:t>Подпункт 23.2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 с которым заключен специальный инвестиционный контракт</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Специальный инвестиционный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49" w:tgtFrame="consultantplus://offline/ref=471949FCC2898B5C29FCC3652000357C284C29DAB82D51DDB1EE848E00C830D115825892DE61161C91571747D6A5FD7C0C494C3301UBPCR">
              <w:r>
                <w:rPr>
                  <w:rFonts w:cs="Times New Roman" w:ascii="Times New Roman" w:hAnsi="Times New Roman"/>
                  <w:sz w:val="24"/>
                  <w:szCs w:val="24"/>
                </w:rPr>
                <w:t>Подпункт 24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с которым заключено охотхозяйственное соглашение</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Охотхозяйственное соглашение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0" w:tgtFrame="consultantplus://offline/ref=471949FCC2898B5C29FCC3652000357C284C29DAB82D51DDB1EE848E00C830D115825892DE62161C91571747D6A5FD7C0C494C3301UBPCR">
              <w:r>
                <w:rPr>
                  <w:rFonts w:cs="Times New Roman" w:ascii="Times New Roman" w:hAnsi="Times New Roman"/>
                  <w:sz w:val="24"/>
                  <w:szCs w:val="24"/>
                </w:rPr>
                <w:t>Подпункт 25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размещения водохранилища и (или) гидротехнического сооружения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1" w:tgtFrame="consultantplus://offline/ref=471949FCC2898B5C29FCC3652000357C284C29DAB82D51DDB1EE848E00C830D115825892DE63161C91571747D6A5FD7C0C494C3301UBPCR">
              <w:r>
                <w:rPr>
                  <w:rFonts w:cs="Times New Roman" w:ascii="Times New Roman" w:hAnsi="Times New Roman"/>
                  <w:sz w:val="24"/>
                  <w:szCs w:val="24"/>
                </w:rPr>
                <w:t>Подпункт 26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Государственная компания «Российские автомобильные дороги»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2" w:tgtFrame="consultantplus://offline/ref=471949FCC2898B5C29FCC3652000357C284C29DAB82D51DDB1EE848E00C830D115825892DE64161C91571747D6A5FD7C0C494C3301UBPCR">
              <w:r>
                <w:rPr>
                  <w:rFonts w:cs="Times New Roman" w:ascii="Times New Roman" w:hAnsi="Times New Roman"/>
                  <w:sz w:val="24"/>
                  <w:szCs w:val="24"/>
                </w:rPr>
                <w:t>Подпункт 27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Открытое акционерное общество «Российские железные дороги»</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3" w:tgtFrame="consultantplus://offline/ref=471949FCC2898B5C29FCC3652000357C284C29DAB82D51DDB1EE848E00C830D115825892DE65161C91571747D6A5FD7C0C494C3301UBPCR">
              <w:r>
                <w:rPr>
                  <w:rFonts w:cs="Times New Roman" w:ascii="Times New Roman" w:hAnsi="Times New Roman"/>
                  <w:sz w:val="24"/>
                  <w:szCs w:val="24"/>
                </w:rPr>
                <w:t>Подпункт 28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в границах зоны территориального развития</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Инвестиционная декларация, в составе которой представлен инвестиционный проект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4" w:tgtFrame="consultantplus://offline/ref=471949FCC2898B5C29FCC3652000357C284C29DAB82D51DDB1EE848E00C830D115825897D0601D439442061FDAA3E4620F54503103BFU6P8R">
              <w:r>
                <w:rPr>
                  <w:rFonts w:cs="Times New Roman" w:ascii="Times New Roman" w:hAnsi="Times New Roman"/>
                  <w:sz w:val="24"/>
                  <w:szCs w:val="24"/>
                </w:rPr>
                <w:t>Подпункт 29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обладающее правом на добычу (вылов) водных биологических ресурсов</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5" w:tgtFrame="consultantplus://offline/ref=471949FCC2898B5C29FCC3652000357C284C29DAB82D51DDB1EE848E00C830D115825894D5681D439442061FDAA3E4620F54503103BFU6P8R">
              <w:r>
                <w:rPr>
                  <w:rFonts w:cs="Times New Roman" w:ascii="Times New Roman" w:hAnsi="Times New Roman"/>
                  <w:sz w:val="24"/>
                  <w:szCs w:val="24"/>
                </w:rPr>
                <w:t>Подпункт 29.1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осуществляющее товарную аквакультуру (товарное рыбоводство)</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Договор пользования рыбоводным участком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6" w:tgtFrame="consultantplus://offline/ref=471949FCC2898B5C29FCC3652000357C284C29DAB82D51DDB1EE848E00C830D115825892DE67161C91571747D6A5FD7C0C494C3301UBPCR">
              <w:r>
                <w:rPr>
                  <w:rFonts w:cs="Times New Roman" w:ascii="Times New Roman" w:hAnsi="Times New Roman"/>
                  <w:sz w:val="24"/>
                  <w:szCs w:val="24"/>
                </w:rPr>
                <w:t>Подпункт 30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7" w:tgtFrame="consultantplus://offline/ref=471949FCC2898B5C29FCC3652000357C284C29DAB82D51DDB1EE848E00C830D115825897D2681C439442061FDAA3E4620F54503103BFU6P8R">
              <w:r>
                <w:rPr>
                  <w:rFonts w:cs="Times New Roman" w:ascii="Times New Roman" w:hAnsi="Times New Roman"/>
                  <w:sz w:val="24"/>
                  <w:szCs w:val="24"/>
                </w:rPr>
                <w:t>Подпункт 31 пункта 2 статьи 39.6</w:t>
              </w:r>
            </w:hyperlink>
            <w:r>
              <w:rPr>
                <w:rFonts w:cs="Times New Roman" w:ascii="Times New Roman" w:hAnsi="Times New Roman"/>
                <w:sz w:val="24"/>
                <w:szCs w:val="24"/>
              </w:rPr>
              <w:t xml:space="preserve"> Земельного кодекса </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jc w:val="center"/>
              <w:rPr>
                <w:rFonts w:ascii="Times New Roman" w:hAnsi="Times New Roman" w:cs="Times New Roman"/>
                <w:sz w:val="24"/>
                <w:szCs w:val="24"/>
                <w:highlight w:val="none"/>
              </w:rPr>
            </w:pPr>
            <w:r>
              <w:rPr>
                <w:rFonts w:cs="Times New Roman" w:ascii="Times New Roman" w:hAnsi="Times New Roman"/>
                <w:sz w:val="24"/>
                <w:szCs w:val="24"/>
              </w:rPr>
            </w:r>
          </w:p>
        </w:tc>
        <w:tc>
          <w:tcPr>
            <w:tcW w:w="1831"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8" w:tgtFrame="consultantplus://offline/ref=471949FCC2898B5C29FCC3652000357C284C29DAB82D51DDB1EE848E00C830D115825892DE69161C91571747D6A5FD7C0C494C3301UBPCR">
              <w:r>
                <w:rPr>
                  <w:rFonts w:cs="Times New Roman" w:ascii="Times New Roman" w:hAnsi="Times New Roman"/>
                  <w:sz w:val="24"/>
                  <w:szCs w:val="24"/>
                </w:rPr>
                <w:t>Подпункт 32 пункта 2 статьи 39.6</w:t>
              </w:r>
            </w:hyperlink>
            <w:r>
              <w:rPr>
                <w:rFonts w:cs="Times New Roman" w:ascii="Times New Roman" w:hAnsi="Times New Roman"/>
                <w:sz w:val="24"/>
                <w:szCs w:val="24"/>
              </w:rPr>
              <w:t xml:space="preserve"> Земельного кодекса</w:t>
            </w:r>
          </w:p>
        </w:tc>
        <w:tc>
          <w:tcPr>
            <w:tcW w:w="1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аренду</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используемый на основании договора аренды</w:t>
            </w:r>
          </w:p>
        </w:tc>
        <w:tc>
          <w:tcPr>
            <w:tcW w:w="4991" w:type="dxa"/>
            <w:gridSpan w:val="2"/>
            <w:tcBorders>
              <w:top w:val="single" w:sz="4" w:space="0" w:color="000000"/>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59" w:before="0" w:after="160"/>
              <w:ind w:left="0" w:hanging="0"/>
              <w:contextualSpacing/>
              <w:rPr>
                <w:rFonts w:ascii="Times New Roman" w:hAnsi="Times New Roman"/>
                <w:sz w:val="24"/>
                <w:szCs w:val="24"/>
              </w:rPr>
            </w:pPr>
            <w:r>
              <w:rPr>
                <w:rFonts w:ascii="Times New Roman" w:hAnsi="Times New Roman"/>
                <w:sz w:val="24"/>
                <w:szCs w:val="24"/>
              </w:rPr>
            </w:r>
          </w:p>
        </w:tc>
        <w:tc>
          <w:tcPr>
            <w:tcW w:w="183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30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c>
          <w:tcPr>
            <w:tcW w:w="4991" w:type="dxa"/>
            <w:gridSpan w:val="2"/>
            <w:tcBorders>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59" w:tgtFrame="consultantplus://offline/ref=7F609A50F622173541B82465CE769B2BC948DEF8EE43AE6D96633B2C02D5FA032F9A1CB7AFA942461D6AA2E6752C2008D38043A64C28O9S">
              <w:r>
                <w:rPr>
                  <w:rFonts w:cs="Times New Roman" w:ascii="Times New Roman" w:hAnsi="Times New Roman"/>
                  <w:sz w:val="24"/>
                  <w:szCs w:val="24"/>
                </w:rPr>
                <w:t>Подпункт 1 пункта 2 статьи 39.9</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Орган государственной власти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0" w:tgtFrame="consultantplus://offline/ref=7F609A50F622173541B82465CE769B2BC948DEF8EE43AE6D96633B2C02D5FA032F9A1CB7AFA942461D6AA2E6752C2008D38043A64C28O9S">
              <w:r>
                <w:rPr>
                  <w:rFonts w:cs="Times New Roman" w:ascii="Times New Roman" w:hAnsi="Times New Roman"/>
                  <w:sz w:val="24"/>
                  <w:szCs w:val="24"/>
                </w:rPr>
                <w:t>Подпункт 1 пункта 2 статьи 39.9</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Орган местного самоуправления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1" w:tgtFrame="consultantplus://offline/ref=7F609A50F622173541B82465CE769B2BC948DEF8EE43AE6D96633B2C02D5FA032F9A1CB7AFA842461D6AA2E6752C2008D38043A64C28O9S">
              <w:r>
                <w:rPr>
                  <w:rFonts w:cs="Times New Roman" w:ascii="Times New Roman" w:hAnsi="Times New Roman"/>
                  <w:sz w:val="24"/>
                  <w:szCs w:val="24"/>
                </w:rPr>
                <w:t>Подпункт 2 пункта 2 статьи 39.9</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Государственное или муниципальное учреждение (бюджетное, казенное, автономное)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2" w:tgtFrame="consultantplus://offline/ref=7F609A50F622173541B82465CE769B2BC948DEF8EE43AE6D96633B2C02D5FA032F9A1CB7AFAB42461D6AA2E6752C2008D38043A64C28O9S">
              <w:r>
                <w:rPr>
                  <w:rFonts w:cs="Times New Roman" w:ascii="Times New Roman" w:hAnsi="Times New Roman"/>
                  <w:sz w:val="24"/>
                  <w:szCs w:val="24"/>
                </w:rPr>
                <w:t>Подпункт 3 пункта 2 статьи 39.9</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Казенное предприятие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казенного предприятия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3" w:tgtFrame="consultantplus://offline/ref=7F609A50F622173541B82465CE769B2BC948DEF8EE43AE6D96633B2C02D5FA032F9A1CB7AFAA42461D6AA2E6752C2008D38043A64C28O9S">
              <w:r>
                <w:rPr>
                  <w:rFonts w:cs="Times New Roman" w:ascii="Times New Roman" w:hAnsi="Times New Roman"/>
                  <w:sz w:val="24"/>
                  <w:szCs w:val="24"/>
                </w:rPr>
                <w:t>Подпункт 4 пункта 2 статьи 39.9</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постоянное (бессрочное)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4" w:tgtFrame="consultantplus://offline/ref=7F609A50F622173541B82465CE769B2BC948DEF8EE43AE6D96633B2C02D5FA032F9A1CB7AEAB42461D6AA2E6752C2008D38043A64C28O9S">
              <w:r>
                <w:rPr>
                  <w:rFonts w:cs="Times New Roman" w:ascii="Times New Roman" w:hAnsi="Times New Roman"/>
                  <w:sz w:val="24"/>
                  <w:szCs w:val="24"/>
                </w:rPr>
                <w:t>Подпункт 1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Орган государственной власти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5" w:tgtFrame="consultantplus://offline/ref=7F609A50F622173541B82465CE769B2BC948DEF8EE43AE6D96633B2C02D5FA032F9A1CB7AEAB42461D6AA2E6752C2008D38043A64C28O9S">
              <w:r>
                <w:rPr>
                  <w:rFonts w:cs="Times New Roman" w:ascii="Times New Roman" w:hAnsi="Times New Roman"/>
                  <w:sz w:val="24"/>
                  <w:szCs w:val="24"/>
                </w:rPr>
                <w:t>Подпункт 1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Орган местного самоуправления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6" w:tgtFrame="consultantplus://offline/ref=7F609A50F622173541B82465CE769B2BC948DEF8EE43AE6D96633B2C02D5FA032F9A1CB7AEAB42461D6AA2E6752C2008D38043A64C28O9S">
              <w:r>
                <w:rPr>
                  <w:rFonts w:cs="Times New Roman" w:ascii="Times New Roman" w:hAnsi="Times New Roman"/>
                  <w:sz w:val="24"/>
                  <w:szCs w:val="24"/>
                </w:rPr>
                <w:t>Подпункт 1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Государственное или муниципальное учреждение (бюджетное, казенное, автономное)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7" w:tgtFrame="consultantplus://offline/ref=7F609A50F622173541B82465CE769B2BC948DEF8EE43AE6D96633B2C02D5FA032F9A1CB7AEAB42461D6AA2E6752C2008D38043A64C28O9S">
              <w:r>
                <w:rPr>
                  <w:rFonts w:cs="Times New Roman" w:ascii="Times New Roman" w:hAnsi="Times New Roman"/>
                  <w:sz w:val="24"/>
                  <w:szCs w:val="24"/>
                </w:rPr>
                <w:t>Подпункт 1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Казенное предприятие</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казенного предприятия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8" w:tgtFrame="consultantplus://offline/ref=7F609A50F622173541B82465CE769B2BC948DEF8EE43AE6D96633B2C02D5FA032F9A1CB7AEAB42461D6AA2E6752C2008D38043A64C28O9S">
              <w:r>
                <w:rPr>
                  <w:rFonts w:cs="Times New Roman" w:ascii="Times New Roman" w:hAnsi="Times New Roman"/>
                  <w:sz w:val="24"/>
                  <w:szCs w:val="24"/>
                </w:rPr>
                <w:t>Подпункт 1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69" w:tgtFrame="consultantplus://offline/ref=7F609A50F622173541B82465CE769B2BC948DEF8EE43AE6D96633B2C02D5FA032F9A1CB7AEAA42461D6AA2E6752C2008D38043A64C28O9S">
              <w:r>
                <w:rPr>
                  <w:rFonts w:cs="Times New Roman" w:ascii="Times New Roman" w:hAnsi="Times New Roman"/>
                  <w:sz w:val="24"/>
                  <w:szCs w:val="24"/>
                </w:rPr>
                <w:t>Подпункт 2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Работник организации, которой земельный участок предоставлен на праве постоянного (бессрочного) пользования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предоставляемый в виде служебного надела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0" w:tgtFrame="consultantplus://offline/ref=7F609A50F622173541B82465CE769B2BC948DEF8EE43AE6D96633B2C02D5FA032F9A1CB7AEA542461D6AA2E6752C2008D38043A64C28O9S">
              <w:r>
                <w:rPr>
                  <w:rFonts w:cs="Times New Roman" w:ascii="Times New Roman" w:hAnsi="Times New Roman"/>
                  <w:sz w:val="24"/>
                  <w:szCs w:val="24"/>
                </w:rPr>
                <w:t>Подпункт 3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Религиозная организация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1" w:tgtFrame="consultantplus://offline/ref=7F609A50F622173541B82465CE769B2BC948DEF8EE43AE6D96633B2C02D5FA032F9A1CB7AEA442461D6AA2E6752C2008D38043A64C28O9S">
              <w:r>
                <w:rPr>
                  <w:rFonts w:cs="Times New Roman" w:ascii="Times New Roman" w:hAnsi="Times New Roman"/>
                  <w:sz w:val="24"/>
                  <w:szCs w:val="24"/>
                </w:rPr>
                <w:t>Подпункт 4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Религиозная организация, которой на праве безвозмездного пользования предоставлены здания, сооружения</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2" w:tgtFrame="consultantplus://offline/ref=7F609A50F622173541B82465CE769B2BC948DEF8EE43AE6D96633B2C02D5FA032F9A1CB7A1AD42461D6AA2E6752C2008D38043A64C28O9S">
              <w:r>
                <w:rPr>
                  <w:rFonts w:cs="Times New Roman" w:ascii="Times New Roman" w:hAnsi="Times New Roman"/>
                  <w:sz w:val="24"/>
                  <w:szCs w:val="24"/>
                </w:rPr>
                <w:t>Подпункт 5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xml:space="preserve">Лицо, с которым в соответствии с Федеральным </w:t>
            </w:r>
            <w:hyperlink r:id="rId73" w:tgtFrame="consultantplus://offline/ref=7F609A50F622173541B82465CE769B2BC948DEFEED4AAE6D96633B2C02D5FA033D9A44BFA9A457124430F5EB7722O4S">
              <w:r>
                <w:rPr>
                  <w:rFonts w:cs="Times New Roman" w:ascii="Times New Roman" w:hAnsi="Times New Roman"/>
                  <w:sz w:val="24"/>
                  <w:szCs w:val="24"/>
                </w:rPr>
                <w:t>законом</w:t>
              </w:r>
            </w:hyperlink>
            <w:r>
              <w:rPr>
                <w:rFonts w:cs="Times New Roman"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4" w:tgtFrame="consultantplus://offline/ref=7F609A50F622173541B82465CE769B2BC948DEF8EE43AE6D96633B2C02D5FA032F9A1CB3AFA44D19187FB3BE78253716DB965FA44E8A20ODS">
              <w:r>
                <w:rPr>
                  <w:rFonts w:cs="Times New Roman" w:ascii="Times New Roman" w:hAnsi="Times New Roman"/>
                  <w:sz w:val="24"/>
                  <w:szCs w:val="24"/>
                </w:rPr>
                <w:t>Подпункт 10 пункта 2 статьи 39.3</w:t>
              </w:r>
            </w:hyperlink>
            <w:r>
              <w:rPr>
                <w:rFonts w:cs="Times New Roman" w:ascii="Times New Roman" w:hAnsi="Times New Roman"/>
                <w:sz w:val="24"/>
                <w:szCs w:val="24"/>
              </w:rPr>
              <w:t xml:space="preserve">, </w:t>
            </w:r>
            <w:hyperlink r:id="rId75" w:tgtFrame="consultantplus://offline/ref=7F609A50F622173541B82465CE769B2BC948DEF8EE43AE6D96633B2C02D5FA032F9A1CB3AFA44019187FB3BE78253716DB965FA44E8A20ODS">
              <w:r>
                <w:rPr>
                  <w:rFonts w:cs="Times New Roman" w:ascii="Times New Roman" w:hAnsi="Times New Roman"/>
                  <w:sz w:val="24"/>
                  <w:szCs w:val="24"/>
                </w:rPr>
                <w:t>подпункт 15 пункта 2 статьи 39.6</w:t>
              </w:r>
            </w:hyperlink>
            <w:r>
              <w:rPr>
                <w:rFonts w:cs="Times New Roman" w:ascii="Times New Roman" w:hAnsi="Times New Roman"/>
                <w:sz w:val="24"/>
                <w:szCs w:val="24"/>
              </w:rPr>
              <w:t xml:space="preserve">, </w:t>
            </w:r>
            <w:hyperlink r:id="rId76" w:tgtFrame="consultantplus://offline/ref=7F609A50F622173541B82465CE769B2BC948DEF8EE43AE6D96633B2C02D5FA032F9A1CB3A9AC48174525A3BA31703308D28041AE508A0C2425O5S">
              <w:r>
                <w:rPr>
                  <w:rFonts w:cs="Times New Roman" w:ascii="Times New Roman" w:hAnsi="Times New Roman"/>
                  <w:sz w:val="24"/>
                  <w:szCs w:val="24"/>
                </w:rPr>
                <w:t>подпункт 6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собственность за плату, в аренду, 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7" w:tgtFrame="consultantplus://offline/ref=7F609A50F622173541B82465CE769B2BC948DEF8EE43AE6D96633B2C02D5FA032F9A1CB7A1AF42461D6AA2E6752C2008D38043A64C28O9S">
              <w:r>
                <w:rPr>
                  <w:rFonts w:cs="Times New Roman" w:ascii="Times New Roman" w:hAnsi="Times New Roman"/>
                  <w:sz w:val="24"/>
                  <w:szCs w:val="24"/>
                </w:rPr>
                <w:t>Подпункт 7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8" w:tgtFrame="consultantplus://offline/ref=7F609A50F622173541B82465CE769B2BC948DEF8EE43AE6D96633B2C02D5FA032F9A1CB7A1AE42461D6AA2E6752C2008D38043A64C28O9S">
              <w:r>
                <w:rPr>
                  <w:rFonts w:cs="Times New Roman" w:ascii="Times New Roman" w:hAnsi="Times New Roman"/>
                  <w:sz w:val="24"/>
                  <w:szCs w:val="24"/>
                </w:rPr>
                <w:t>Подпункт 8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которому предоставлено служебное жилое помещение в виде жилого дома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на котором находится служебное жилое помещение в виде жилого дома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Договор найма служебного жилого помещения</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79" w:tgtFrame="consultantplus://offline/ref=7F609A50F622173541B82465CE769B2BC948DEF8EE43AE6D96633B2C02D5FA032F9A1CB7A1A942461D6AA2E6752C2008D38043A64C28O9S">
              <w:r>
                <w:rPr>
                  <w:rFonts w:cs="Times New Roman" w:ascii="Times New Roman" w:hAnsi="Times New Roman"/>
                  <w:sz w:val="24"/>
                  <w:szCs w:val="24"/>
                </w:rPr>
                <w:t>Подпункт 9 пункта 2 статьи 39.10</w:t>
              </w:r>
            </w:hyperlink>
            <w:r>
              <w:rPr>
                <w:rFonts w:cs="Times New Roman" w:ascii="Times New Roman" w:hAnsi="Times New Roman"/>
                <w:sz w:val="24"/>
                <w:szCs w:val="24"/>
              </w:rPr>
              <w:t xml:space="preserve"> Земельного кодекса</w:t>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Лесной участок</w:t>
            </w:r>
          </w:p>
        </w:tc>
        <w:tc>
          <w:tcPr>
            <w:tcW w:w="496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80" w:tgtFrame="consultantplus://offline/ref=7F609A50F622173541B82465CE769B2BC948DEF8EE43AE6D96633B2C02D5FA032F9A1CB7A1A842461D6AA2E6752C2008D38043A64C28O9S">
              <w:r>
                <w:rPr>
                  <w:rFonts w:cs="Times New Roman" w:ascii="Times New Roman" w:hAnsi="Times New Roman"/>
                  <w:sz w:val="24"/>
                  <w:szCs w:val="24"/>
                </w:rPr>
                <w:t>Подпункт 10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ЕГРИП об индивидуальном предпринимателе,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81" w:tgtFrame="consultantplus://offline/ref=7F609A50F622173541B82465CE769B2BC948DEF8EE43AE6D96633B2C02D5FA032F9A1CB3AEAD4F19187FB3BE78253716DB965FA44E8A20ODS">
              <w:r>
                <w:rPr>
                  <w:rFonts w:cs="Times New Roman" w:ascii="Times New Roman" w:hAnsi="Times New Roman"/>
                  <w:sz w:val="24"/>
                  <w:szCs w:val="24"/>
                </w:rPr>
                <w:t>Подпункт 11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СНТ или ОНТ</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в отношении СНТ или ОНТ</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82" w:tgtFrame="consultantplus://offline/ref=7F609A50F622173541B82465CE769B2BC948DEF8EE43AE6D96633B2C02D5FA032F9A1CB7A1AA42461D6AA2E6752C2008D38043A64C28O9S">
              <w:r>
                <w:rPr>
                  <w:rFonts w:cs="Times New Roman" w:ascii="Times New Roman" w:hAnsi="Times New Roman"/>
                  <w:sz w:val="24"/>
                  <w:szCs w:val="24"/>
                </w:rPr>
                <w:t>Подпункт 12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Некоммерческая организация, созданная гражданами в целях жилищного строительства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жилищного строительства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Решение о создании некоммерческой организации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83" w:tgtFrame="consultantplus://offline/ref=7F609A50F622173541B82465CE769B2BC948DEF8EE43AE6D96633B2C02D5FA032F9A1CB7A1A442461D6AA2E6752C2008D38043A64C28O9S">
              <w:r>
                <w:rPr>
                  <w:rFonts w:cs="Times New Roman" w:ascii="Times New Roman" w:hAnsi="Times New Roman"/>
                  <w:sz w:val="24"/>
                  <w:szCs w:val="24"/>
                </w:rPr>
                <w:t>Подпункт 14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xml:space="preserve">Лицо, с которым в соответствии с Федеральным </w:t>
            </w:r>
            <w:hyperlink r:id="rId84" w:tgtFrame="consultantplus://offline/ref=7F609A50F622173541B82465CE769B2BC948D4FEE946AE6D96633B2C02D5FA033D9A44BFA9A457124430F5EB7722O4S">
              <w:r>
                <w:rPr>
                  <w:rFonts w:cs="Times New Roman" w:ascii="Times New Roman" w:hAnsi="Times New Roman"/>
                  <w:sz w:val="24"/>
                  <w:szCs w:val="24"/>
                </w:rPr>
                <w:t>законом</w:t>
              </w:r>
            </w:hyperlink>
            <w:r>
              <w:rPr>
                <w:rFonts w:cs="Times New Roman" w:ascii="Times New Roman" w:hAnsi="Times New Roman"/>
                <w:sz w:val="24"/>
                <w:szCs w:val="24"/>
              </w:rPr>
              <w:t xml:space="preserve"> от 29.12.2012 № 275-ФЗ «О государственном оборонном заказе» или Федеральным </w:t>
            </w:r>
            <w:hyperlink r:id="rId85" w:tgtFrame="consultantplus://offline/ref=7F609A50F622173541B82465CE769B2BC948DEFEED4AAE6D96633B2C02D5FA033D9A44BFA9A457124430F5EB7722O4S">
              <w:r>
                <w:rPr>
                  <w:rFonts w:cs="Times New Roman" w:ascii="Times New Roman" w:hAnsi="Times New Roman"/>
                  <w:sz w:val="24"/>
                  <w:szCs w:val="24"/>
                </w:rPr>
                <w:t>законом</w:t>
              </w:r>
            </w:hyperlink>
            <w:r>
              <w:rPr>
                <w:rFonts w:cs="Times New Roman"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6" w:tgtFrame="consultantplus://offline/ref=7F609A50F622173541B82465CE769B2BC948D4FEE946AE6D96633B2C02D5FA033D9A44BFA9A457124430F5EB7722O4S">
              <w:r>
                <w:rPr>
                  <w:rFonts w:cs="Times New Roman" w:ascii="Times New Roman" w:hAnsi="Times New Roman"/>
                  <w:sz w:val="24"/>
                  <w:szCs w:val="24"/>
                </w:rPr>
                <w:t>законом</w:t>
              </w:r>
            </w:hyperlink>
            <w:r>
              <w:rPr>
                <w:rFonts w:cs="Times New Roman" w:ascii="Times New Roman" w:hAnsi="Times New Roman"/>
                <w:sz w:val="24"/>
                <w:szCs w:val="24"/>
              </w:rPr>
              <w:t xml:space="preserve"> от 29.12.2012 № 275-ФЗ «О государственном оборонном заказе» или Федеральным </w:t>
            </w:r>
            <w:hyperlink r:id="rId87" w:tgtFrame="consultantplus://offline/ref=7F609A50F622173541B82465CE769B2BC948DEFEED4AAE6D96633B2C02D5FA033D9A44BFA9A457124430F5EB7722O4S">
              <w:r>
                <w:rPr>
                  <w:rFonts w:cs="Times New Roman" w:ascii="Times New Roman" w:hAnsi="Times New Roman"/>
                  <w:sz w:val="24"/>
                  <w:szCs w:val="24"/>
                </w:rPr>
                <w:t>законом</w:t>
              </w:r>
            </w:hyperlink>
            <w:r>
              <w:rPr>
                <w:rFonts w:cs="Times New Roman"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Государственный контракт</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c>
          <w:tcPr>
            <w:tcW w:w="5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88" w:tgtFrame="consultantplus://offline/ref=7F609A50F622173541B82465CE769B2BC948DEF8EE43AE6D96633B2C02D5FA032F9A1CB7A0AD42461D6AA2E6752C2008D38043A64C28O9S">
              <w:r>
                <w:rPr>
                  <w:rFonts w:cs="Times New Roman" w:ascii="Times New Roman" w:hAnsi="Times New Roman"/>
                  <w:sz w:val="24"/>
                  <w:szCs w:val="24"/>
                </w:rPr>
                <w:t>Подпункт 15 пункта 2 статьи 39.10</w:t>
              </w:r>
            </w:hyperlink>
            <w:r>
              <w:rPr>
                <w:rFonts w:cs="Times New Roman" w:ascii="Times New Roman" w:hAnsi="Times New Roman"/>
                <w:sz w:val="24"/>
                <w:szCs w:val="24"/>
              </w:rPr>
              <w:t xml:space="preserve"> Земельного кодекса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предназначенный для жилищного строительства</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Решение субъекта Российской Федерации о создании некоммерческой организации</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tc>
      </w:tr>
      <w:tr>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before="0" w:after="200"/>
              <w:ind w:left="0" w:hanging="0"/>
              <w:contextualSpacing/>
              <w:rPr>
                <w:rFonts w:ascii="Times New Roman" w:hAnsi="Times New Roman"/>
                <w:sz w:val="24"/>
                <w:szCs w:val="24"/>
              </w:rPr>
            </w:pPr>
            <w:r>
              <w:rPr>
                <w:rFonts w:ascii="Times New Roman" w:hAnsi="Times New Roman"/>
                <w:sz w:val="24"/>
                <w:szCs w:val="24"/>
              </w:rPr>
            </w:r>
          </w:p>
        </w:tc>
        <w:tc>
          <w:tcPr>
            <w:tcW w:w="18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31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r>
          </w:p>
        </w:tc>
        <w:tc>
          <w:tcPr>
            <w:tcW w:w="4961" w:type="dxa"/>
            <w:tcBorders>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r>
        <w:trPr>
          <w:trHeight w:val="3005" w:hRule="atLeast"/>
        </w:trPr>
        <w:tc>
          <w:tcPr>
            <w:tcW w:w="565"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ind w:left="0" w:hanging="0"/>
              <w:rPr>
                <w:rFonts w:ascii="Times New Roman" w:hAnsi="Times New Roman" w:cs="Times New Roman"/>
                <w:sz w:val="24"/>
                <w:szCs w:val="24"/>
                <w:highlight w:val="none"/>
              </w:rPr>
            </w:pPr>
            <w:r>
              <w:rPr>
                <w:rFonts w:cs="Times New Roman" w:ascii="Times New Roman" w:hAnsi="Times New Roman"/>
                <w:sz w:val="24"/>
                <w:szCs w:val="24"/>
              </w:rPr>
            </w:r>
          </w:p>
        </w:tc>
        <w:tc>
          <w:tcPr>
            <w:tcW w:w="182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hyperlink r:id="rId89" w:tgtFrame="consultantplus://offline/ref=7F609A50F622173541B82465CE769B2BC948DEF8EE43AE6D96633B2C02D5FA032F9A1CB7A0AC42461D6AA2E6752C2008D38043A64C28O9S">
              <w:r>
                <w:rPr>
                  <w:rFonts w:cs="Times New Roman" w:ascii="Times New Roman" w:hAnsi="Times New Roman"/>
                  <w:sz w:val="24"/>
                  <w:szCs w:val="24"/>
                </w:rPr>
                <w:t>Подпункт 16 пункта 2 статьи 39.10</w:t>
              </w:r>
            </w:hyperlink>
            <w:r>
              <w:rPr>
                <w:rFonts w:cs="Times New Roman" w:ascii="Times New Roman" w:hAnsi="Times New Roman"/>
                <w:sz w:val="24"/>
                <w:szCs w:val="24"/>
              </w:rPr>
              <w:t xml:space="preserve"> Земельного кодекса</w:t>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В безвозмездное пользование</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top w:val="single" w:sz="4" w:space="0" w:color="000000"/>
              <w:left w:val="single" w:sz="4" w:space="0" w:color="000000"/>
              <w:right w:val="single" w:sz="4" w:space="0" w:color="000000"/>
            </w:tcBorders>
          </w:tcPr>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ЕГРН об объекте недвижимости (об испрашиваемом земельном участке)</w:t>
            </w:r>
          </w:p>
          <w:p>
            <w:pPr>
              <w:pStyle w:val="ConsPlusNormal"/>
              <w:widowControl w:val="false"/>
              <w:ind w:hanging="0"/>
              <w:jc w:val="center"/>
              <w:rPr>
                <w:rFonts w:ascii="Times New Roman" w:hAnsi="Times New Roman" w:cs="Times New Roman"/>
                <w:sz w:val="24"/>
                <w:szCs w:val="24"/>
                <w:highlight w:val="none"/>
              </w:rPr>
            </w:pPr>
            <w:r>
              <w:rPr>
                <w:rFonts w:cs="Times New Roman" w:ascii="Times New Roman" w:hAnsi="Times New Roman"/>
                <w:sz w:val="24"/>
                <w:szCs w:val="24"/>
              </w:rPr>
              <w:t>* Выписка из ЕГРЮЛ о юридическом лице, являющемся заявителем</w:t>
            </w:r>
          </w:p>
        </w:tc>
      </w:tr>
    </w:tbl>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p>
    <w:p>
      <w:pPr>
        <w:sectPr>
          <w:headerReference w:type="default" r:id="rId90"/>
          <w:type w:val="nextPage"/>
          <w:pgSz w:orient="landscape" w:w="16838" w:h="11906"/>
          <w:pgMar w:left="1134" w:right="567" w:gutter="0" w:header="720" w:top="1134" w:footer="0" w:bottom="1134"/>
          <w:pgNumType w:fmt="decimal"/>
          <w:formProt w:val="false"/>
          <w:titlePg/>
          <w:textDirection w:val="lrTb"/>
          <w:docGrid w:type="default" w:linePitch="360" w:charSpace="4096"/>
        </w:sectPr>
        <w:pStyle w:val="Normal"/>
        <w:spacing w:lineRule="auto" w:line="240" w:before="0" w:after="0"/>
        <w:ind w:firstLine="709"/>
        <w:jc w:val="both"/>
        <w:rPr>
          <w:rFonts w:ascii="Times New Roman" w:hAnsi="Times New Roman"/>
          <w:sz w:val="24"/>
          <w:szCs w:val="24"/>
          <w:highlight w:val="none"/>
        </w:rPr>
      </w:pPr>
      <w:r>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br w:type="page"/>
      </w:r>
    </w:p>
    <w:p>
      <w:pPr>
        <w:pStyle w:val="Normal"/>
        <w:spacing w:lineRule="auto" w:line="240" w:before="0" w:after="0"/>
        <w:ind w:left="5670" w:right="-1" w:firstLine="709"/>
        <w:rPr>
          <w:sz w:val="26"/>
          <w:szCs w:val="26"/>
        </w:rPr>
      </w:pPr>
      <w:r>
        <w:rPr>
          <w:rFonts w:ascii="Times New Roman" w:hAnsi="Times New Roman"/>
          <w:color w:val="000000"/>
          <w:spacing w:val="-6"/>
          <w:sz w:val="26"/>
          <w:szCs w:val="26"/>
        </w:rPr>
        <w:t>Приложение № 6</w:t>
      </w:r>
    </w:p>
    <w:p>
      <w:pPr>
        <w:pStyle w:val="Normal"/>
        <w:spacing w:lineRule="auto" w:line="240" w:before="0" w:after="0"/>
        <w:ind w:left="5812" w:hanging="0"/>
        <w:rPr>
          <w:rFonts w:ascii="Times New Roman" w:hAnsi="Times New Roman"/>
          <w:sz w:val="26"/>
          <w:szCs w:val="26"/>
        </w:rPr>
      </w:pPr>
      <w:r>
        <w:rPr>
          <w:rFonts w:ascii="Times New Roman" w:hAnsi="Times New Roman"/>
          <w:color w:val="000000"/>
          <w:spacing w:val="-6"/>
          <w:sz w:val="26"/>
          <w:szCs w:val="26"/>
        </w:rPr>
        <w:t>к Административному регламенту</w:t>
      </w:r>
    </w:p>
    <w:p>
      <w:pPr>
        <w:pStyle w:val="Normal"/>
        <w:spacing w:lineRule="auto" w:line="240" w:before="0" w:after="0"/>
        <w:ind w:left="5812" w:hanging="0"/>
        <w:rPr>
          <w:sz w:val="26"/>
          <w:szCs w:val="26"/>
        </w:rPr>
      </w:pPr>
      <w:r>
        <w:rPr>
          <w:rFonts w:ascii="Times New Roman" w:hAnsi="Times New Roman"/>
          <w:color w:val="000000"/>
          <w:spacing w:val="-6"/>
          <w:sz w:val="26"/>
          <w:szCs w:val="26"/>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w:t>
      </w:r>
      <w:r>
        <w:rPr>
          <w:color w:val="000000"/>
          <w:spacing w:val="-6"/>
          <w:sz w:val="26"/>
          <w:szCs w:val="26"/>
        </w:rPr>
        <w:t>в</w:t>
      </w:r>
      <w:r>
        <w:rPr>
          <w:sz w:val="26"/>
          <w:szCs w:val="26"/>
        </w:rPr>
        <w:t xml:space="preserve"> </w:t>
      </w:r>
    </w:p>
    <w:p>
      <w:pPr>
        <w:pStyle w:val="Normal"/>
        <w:spacing w:lineRule="auto" w:line="240" w:before="0" w:after="0"/>
        <w:ind w:left="5812"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Форма договора купли-продажи земельного участка</w:t>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ДОГОВОР</w:t>
      </w:r>
    </w:p>
    <w:p>
      <w:pPr>
        <w:pStyle w:val="Normal"/>
        <w:spacing w:lineRule="auto" w:line="240" w:before="0" w:after="0"/>
        <w:jc w:val="center"/>
        <w:rPr>
          <w:rFonts w:ascii="Arial" w:hAnsi="Arial" w:cs="Arial"/>
          <w:sz w:val="24"/>
          <w:szCs w:val="24"/>
        </w:rPr>
      </w:pPr>
      <w:r>
        <w:rPr>
          <w:rFonts w:cs="Arial" w:ascii="Arial" w:hAnsi="Arial"/>
          <w:sz w:val="24"/>
          <w:szCs w:val="24"/>
        </w:rPr>
        <w:t>аренды земельного участка №________</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г. Буинск                                                                                     «____» _______ 2021 г.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МКУ «Палата имущественных и земельных отношений муниципального образования Буинский муниципальный район РТ», дата государственной регистрации 21.01.2006 г, ОГРН 1061672001346, ИНН 1614007994, в лице председателя ____________________________________,  действующего на  основании Положения, именуемая в дальнейшем «Продавец», с одной стороны и _____________________________ именуемое в дальнейшем «Покупатель», с другой стороны, вместе именуемые «Стороны», в соответствии с распоряжением ___________________________ Буинского муниципального района Республики Татарстан №_________. на основании Протокола от ____________ о результатах проведения аукциона (Приложение 1) заключили настоящий договор (далее – Договор) о нижеследующем:</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1. ПРЕДМЕТ ДОГОВОРА</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1.1. Продавец продает, а Покупатель приобретает земельный участок, имеющие следующие характеристики:</w:t>
      </w:r>
    </w:p>
    <w:p>
      <w:pPr>
        <w:pStyle w:val="Normal"/>
        <w:spacing w:lineRule="auto" w:line="240" w:before="0" w:after="0"/>
        <w:jc w:val="both"/>
        <w:rPr>
          <w:rFonts w:ascii="Arial" w:hAnsi="Arial" w:cs="Arial"/>
          <w:sz w:val="24"/>
          <w:szCs w:val="24"/>
        </w:rPr>
      </w:pPr>
      <w:r>
        <w:rPr>
          <w:rFonts w:cs="Arial" w:ascii="Arial" w:hAnsi="Arial"/>
          <w:sz w:val="24"/>
          <w:szCs w:val="24"/>
        </w:rPr>
        <w:t>- Кадастровый номер __________________</w:t>
      </w:r>
    </w:p>
    <w:p>
      <w:pPr>
        <w:pStyle w:val="Normal"/>
        <w:spacing w:lineRule="auto" w:line="240" w:before="0" w:after="0"/>
        <w:jc w:val="both"/>
        <w:rPr>
          <w:rFonts w:ascii="Arial" w:hAnsi="Arial" w:cs="Arial"/>
          <w:sz w:val="24"/>
          <w:szCs w:val="24"/>
        </w:rPr>
      </w:pPr>
      <w:r>
        <w:rPr>
          <w:rFonts w:cs="Arial" w:ascii="Arial" w:hAnsi="Arial"/>
          <w:sz w:val="24"/>
          <w:szCs w:val="24"/>
        </w:rPr>
        <w:t>Адрес: _______________</w:t>
      </w:r>
    </w:p>
    <w:p>
      <w:pPr>
        <w:pStyle w:val="Normal"/>
        <w:spacing w:lineRule="auto" w:line="240" w:before="0" w:after="0"/>
        <w:jc w:val="both"/>
        <w:rPr>
          <w:rFonts w:ascii="Arial" w:hAnsi="Arial" w:cs="Arial"/>
          <w:sz w:val="24"/>
          <w:szCs w:val="24"/>
        </w:rPr>
      </w:pPr>
      <w:r>
        <w:rPr>
          <w:rFonts w:cs="Arial" w:ascii="Arial" w:hAnsi="Arial"/>
          <w:sz w:val="24"/>
          <w:szCs w:val="24"/>
        </w:rPr>
        <w:t>Категория земель: __________________</w:t>
      </w:r>
    </w:p>
    <w:p>
      <w:pPr>
        <w:pStyle w:val="Normal"/>
        <w:spacing w:lineRule="auto" w:line="240" w:before="0" w:after="0"/>
        <w:jc w:val="both"/>
        <w:rPr>
          <w:rFonts w:ascii="Arial" w:hAnsi="Arial" w:cs="Arial"/>
          <w:sz w:val="24"/>
          <w:szCs w:val="24"/>
        </w:rPr>
      </w:pPr>
      <w:r>
        <w:rPr>
          <w:rFonts w:cs="Arial" w:ascii="Arial" w:hAnsi="Arial"/>
          <w:sz w:val="24"/>
          <w:szCs w:val="24"/>
        </w:rPr>
        <w:t>Разрешенное использование: _____________________</w:t>
      </w:r>
    </w:p>
    <w:p>
      <w:pPr>
        <w:pStyle w:val="Normal"/>
        <w:spacing w:lineRule="auto" w:line="240" w:before="0" w:after="0"/>
        <w:jc w:val="both"/>
        <w:rPr>
          <w:rFonts w:ascii="Arial" w:hAnsi="Arial" w:cs="Arial"/>
          <w:sz w:val="24"/>
          <w:szCs w:val="24"/>
        </w:rPr>
      </w:pPr>
      <w:r>
        <w:rPr>
          <w:rFonts w:cs="Arial" w:ascii="Arial" w:hAnsi="Arial"/>
          <w:sz w:val="24"/>
          <w:szCs w:val="24"/>
        </w:rPr>
        <w:t xml:space="preserve">1.2. Продавец гарантирует, что земельные участки не обременены правами и претензиями третьих лиц, о которых Продавец не мог не знать, строения и сооружения отсутствуют и не ограничен в его использовании в соответствии с разрешенным использованием.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2. УСЛОВИЯ ОПЛАТЫ И ПОРЯДОК РАСЧЕТОВ</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2.1. Стоимость Имущества составляет ______________</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2.2. Покупатель обязан не позднее 30 дней с момента регистрации Договора в Палате имущественных и земельных отношений муниципального образования Буинский муниципальный район перечислить сумму в размере:</w:t>
      </w:r>
    </w:p>
    <w:p>
      <w:pPr>
        <w:pStyle w:val="Normal"/>
        <w:spacing w:lineRule="auto" w:line="240" w:before="0" w:after="0"/>
        <w:jc w:val="both"/>
        <w:rPr>
          <w:rFonts w:ascii="Arial" w:hAnsi="Arial" w:cs="Arial"/>
          <w:sz w:val="24"/>
          <w:szCs w:val="24"/>
        </w:rPr>
      </w:pPr>
      <w:r>
        <w:rPr>
          <w:rFonts w:cs="Arial" w:ascii="Arial" w:hAnsi="Arial"/>
          <w:sz w:val="24"/>
          <w:szCs w:val="24"/>
        </w:rPr>
        <w:t>- ________________________________________</w:t>
      </w:r>
    </w:p>
    <w:p>
      <w:pPr>
        <w:pStyle w:val="Normal"/>
        <w:spacing w:lineRule="auto" w:line="240" w:before="0" w:after="0"/>
        <w:jc w:val="both"/>
        <w:rPr>
          <w:rFonts w:ascii="Arial" w:hAnsi="Arial" w:cs="Arial"/>
          <w:sz w:val="24"/>
          <w:szCs w:val="24"/>
        </w:rPr>
      </w:pPr>
      <w:r>
        <w:rPr>
          <w:rFonts w:cs="Arial" w:ascii="Arial" w:hAnsi="Arial"/>
          <w:sz w:val="24"/>
          <w:szCs w:val="24"/>
        </w:rPr>
        <w:t>ИНН 1614007994   КПП 161401001</w:t>
      </w:r>
    </w:p>
    <w:p>
      <w:pPr>
        <w:pStyle w:val="Normal"/>
        <w:spacing w:lineRule="auto" w:line="240" w:before="0" w:after="0"/>
        <w:jc w:val="both"/>
        <w:rPr>
          <w:rFonts w:ascii="Arial" w:hAnsi="Arial" w:cs="Arial"/>
          <w:sz w:val="24"/>
          <w:szCs w:val="24"/>
        </w:rPr>
      </w:pPr>
      <w:r>
        <w:rPr>
          <w:rFonts w:cs="Arial" w:ascii="Arial" w:hAnsi="Arial"/>
          <w:sz w:val="24"/>
          <w:szCs w:val="24"/>
        </w:rPr>
        <w:t>КОД ОКТМО: _______</w:t>
      </w:r>
    </w:p>
    <w:p>
      <w:pPr>
        <w:pStyle w:val="Normal"/>
        <w:spacing w:lineRule="auto" w:line="240" w:before="0" w:after="0"/>
        <w:jc w:val="both"/>
        <w:rPr>
          <w:rFonts w:ascii="Arial" w:hAnsi="Arial" w:cs="Arial"/>
          <w:sz w:val="24"/>
          <w:szCs w:val="24"/>
        </w:rPr>
      </w:pPr>
      <w:r>
        <w:rPr>
          <w:rFonts w:cs="Arial" w:ascii="Arial" w:hAnsi="Arial"/>
          <w:sz w:val="24"/>
          <w:szCs w:val="24"/>
        </w:rPr>
        <w:t>БИК банка: 049205001</w:t>
      </w:r>
    </w:p>
    <w:p>
      <w:pPr>
        <w:pStyle w:val="Normal"/>
        <w:spacing w:lineRule="auto" w:line="240" w:before="0" w:after="0"/>
        <w:jc w:val="both"/>
        <w:rPr>
          <w:rFonts w:ascii="Arial" w:hAnsi="Arial" w:cs="Arial"/>
          <w:sz w:val="24"/>
          <w:szCs w:val="24"/>
        </w:rPr>
      </w:pPr>
      <w:r>
        <w:rPr>
          <w:rFonts w:cs="Arial" w:ascii="Arial" w:hAnsi="Arial"/>
          <w:sz w:val="24"/>
          <w:szCs w:val="24"/>
        </w:rPr>
        <w:t>Номер счета получателя платежа: 40101810800000010001</w:t>
      </w:r>
    </w:p>
    <w:p>
      <w:pPr>
        <w:pStyle w:val="Normal"/>
        <w:spacing w:lineRule="auto" w:line="240" w:before="0" w:after="0"/>
        <w:jc w:val="both"/>
        <w:rPr>
          <w:rFonts w:ascii="Arial" w:hAnsi="Arial" w:cs="Arial"/>
          <w:sz w:val="24"/>
          <w:szCs w:val="24"/>
        </w:rPr>
      </w:pPr>
      <w:r>
        <w:rPr>
          <w:rFonts w:cs="Arial" w:ascii="Arial" w:hAnsi="Arial"/>
          <w:sz w:val="24"/>
          <w:szCs w:val="24"/>
        </w:rPr>
        <w:t>Наименование банка ГРКЦ НБ РТ Банка России г. Казани.</w:t>
      </w:r>
    </w:p>
    <w:p>
      <w:pPr>
        <w:pStyle w:val="Normal"/>
        <w:spacing w:lineRule="auto" w:line="240" w:before="0" w:after="0"/>
        <w:jc w:val="both"/>
        <w:rPr>
          <w:rFonts w:ascii="Arial" w:hAnsi="Arial" w:cs="Arial"/>
          <w:sz w:val="24"/>
          <w:szCs w:val="24"/>
        </w:rPr>
      </w:pPr>
      <w:r>
        <w:rPr>
          <w:rFonts w:cs="Arial" w:ascii="Arial" w:hAnsi="Arial"/>
          <w:sz w:val="24"/>
          <w:szCs w:val="24"/>
        </w:rPr>
        <w:t>Назначение платежа ___________________________</w:t>
      </w:r>
    </w:p>
    <w:p>
      <w:pPr>
        <w:pStyle w:val="Normal"/>
        <w:spacing w:lineRule="auto" w:line="240" w:before="0" w:after="0"/>
        <w:jc w:val="both"/>
        <w:rPr>
          <w:rFonts w:ascii="Arial" w:hAnsi="Arial" w:cs="Arial"/>
          <w:sz w:val="24"/>
          <w:szCs w:val="24"/>
        </w:rPr>
      </w:pPr>
      <w:r>
        <w:rPr>
          <w:rFonts w:cs="Arial" w:ascii="Arial" w:hAnsi="Arial"/>
          <w:sz w:val="24"/>
          <w:szCs w:val="24"/>
        </w:rPr>
        <w:t>- Сумма задатка ________________________ внесенная Покупателем для участия в аукционе, засчитывается Покупателю в счет оплаты за Имущество.</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3.ОБЯЗАННОСТИ СТОРОН</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3.1. Покупатель обязан:</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3.1. оплатить сумму, указанную в п. 2.1. настоящего договора, в сроки, определенные п. 2.2. договора.</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3.1. Представить Продавцу платежные документы, подтверждающие факт оплаты, в течение 3 (трех) рабочих дней с момента осуществления полной оплаты либо с момента наступления срока оплаты, указанного в п. 2.2. Договора.</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3.2. Принять земельные участки по акту приема-передачи.</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3.3. Зарегистрировать за свой счет переход права собственности на земельные участки в регистрирующей организации.</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3.4. Использовать участки исключительно в соответствии с разрешенным использованием, в договоре.</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3.5. Осуществлять мероприятия в целях охраны земельных участков, в том числе по сохранению почв, по защите земель от негативных (вредных) воздействий, в результате которых происходит деградация земельных участков, по ликвидации последствий загрязнения и захламления земельных участков.</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3.6. Обеспечивать органам государственного контроля и надзора свободный доступ на земельные участки для осмотра земельных участков.</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3.7. Выполнять на участке в соответствии с требованиями эксплуатационных служб условия содержания земельных участков, эксплуатации инженерных коммуникаций, дорог, проездов и т.п. и не беспрепятственное их ремонту и обслуживанию обеспечивать безвозмездное и беспрепятственное использование объектов общего пользования, расположенных на земельных участках.</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3.2. Продавец обязан:</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3.1. Передать Покупателю земельные участки по акту приема-передачи.</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4. ПОРЯДОК ПЕРЕХОДА ПРАВА СОБСТВЕННОСТИ</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4.1. Право собственности на земельные участки не переходит Покупателю до момента выполнения Покупателем обязательств по Договору.</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4.2. Право собственности на земельные участки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Имущество является Договор и акт приема-передачи.</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4.3. Земельные участки считаются переданным Покупателю с момента подписания Сторонами акта приема- передачи.</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5. ОТВЕТСТВЕННОСТЬ СТОРОН</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5.1. В случае неисполнения и/или ненадлежащего исполнения Покупателем условий, предусмотренных п.2.2. Договора, Продавец имеет право расторгнуть Договор в одностороннем порядке.</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При этом:</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земельные участки считаются нереализованным и остается в муниципальной собственности;</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сумма задатка, уплаченная Покупателем за земельные участки, не возвращается.</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5.2. В случае неисполнения и/или ненадлежащего исполнения Покупателем условий, предусмотренных п.2.2 Договора, Покупатель зачисляет пеню от неуплаченной суммы за каждый день просрочки в размере одной трехсотой ставки рефинансировании Центрального Банка Российской Федерации, действующей на дату выполнения денежных обязательств:</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 на счет, указанный в п.2.2.1 Договора, в случае неисполнения и/или ненадлежащего исполнения Покупателем условий, предусмотренных п.2.2.1 Договора.  </w:t>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jc w:val="center"/>
        <w:rPr>
          <w:rFonts w:ascii="Arial" w:hAnsi="Arial" w:cs="Arial"/>
          <w:sz w:val="24"/>
          <w:szCs w:val="24"/>
        </w:rPr>
      </w:pPr>
      <w:r>
        <w:rPr>
          <w:rFonts w:cs="Arial" w:ascii="Arial" w:hAnsi="Arial"/>
          <w:sz w:val="24"/>
          <w:szCs w:val="24"/>
        </w:rPr>
        <w:t>6. ЗАКЛЮЧИТЕЛЬНЫЕ ПОЛОЖЕНИЯ</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6.1. Договор вступает в силу с момента его регистрации в Палате имущественных и земельных отношений муниципального образования Буинский муниципальный район Республики Татарстан.</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6.2. Досрочное расторжение Договора возможно по соглашению Сторон, а также в одностороннем порядке в соответствии с п.5.1 Договора.</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6.3. Взаимоотношений Сторон, не урегулированные Договором, регулируется действующим законодательством.</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6.4. Договор составлен в 3 экземплярах, имеющих одинаковую юридическую силу.</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7. АДРЕСА И РЕКВИЗИТЫ СТОРОН</w:t>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i/>
          <w:sz w:val="24"/>
          <w:szCs w:val="24"/>
        </w:rPr>
        <w:t>Продавец:                                                                                         Покупатель:</w:t>
      </w:r>
    </w:p>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r>
        <w:br w:type="page"/>
      </w:r>
    </w:p>
    <w:p>
      <w:pPr>
        <w:pStyle w:val="Normal"/>
        <w:spacing w:lineRule="auto" w:line="240" w:before="0" w:after="0"/>
        <w:ind w:left="5670"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 xml:space="preserve">  </w:t>
      </w:r>
      <w:r>
        <w:rPr>
          <w:rFonts w:ascii="Times New Roman" w:hAnsi="Times New Roman"/>
          <w:color w:val="000000"/>
          <w:spacing w:val="-6"/>
          <w:sz w:val="28"/>
          <w:szCs w:val="28"/>
        </w:rPr>
        <w:t>Приложение № 7</w:t>
      </w:r>
    </w:p>
    <w:p>
      <w:pPr>
        <w:pStyle w:val="Normal"/>
        <w:spacing w:lineRule="auto" w:line="240" w:before="0" w:after="0"/>
        <w:ind w:left="5812" w:hanging="0"/>
        <w:rPr>
          <w:rFonts w:ascii="Times New Roman" w:hAnsi="Times New Roman"/>
          <w:sz w:val="26"/>
          <w:szCs w:val="26"/>
        </w:rPr>
      </w:pPr>
      <w:r>
        <w:rPr>
          <w:rFonts w:ascii="Times New Roman" w:hAnsi="Times New Roman"/>
          <w:color w:val="000000"/>
          <w:spacing w:val="-6"/>
          <w:sz w:val="26"/>
          <w:szCs w:val="26"/>
        </w:rPr>
        <w:t>к Административному регламенту</w:t>
      </w:r>
    </w:p>
    <w:p>
      <w:pPr>
        <w:pStyle w:val="Normal"/>
        <w:spacing w:lineRule="auto" w:line="240" w:before="0" w:after="0"/>
        <w:ind w:left="5812" w:hanging="0"/>
        <w:rPr>
          <w:sz w:val="26"/>
          <w:szCs w:val="26"/>
        </w:rPr>
      </w:pPr>
      <w:r>
        <w:rPr>
          <w:color w:val="000000"/>
          <w:spacing w:val="-6"/>
          <w:sz w:val="26"/>
          <w:szCs w:val="26"/>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sz w:val="26"/>
          <w:szCs w:val="26"/>
        </w:rPr>
        <w:t xml:space="preserve"> </w:t>
      </w:r>
    </w:p>
    <w:p>
      <w:pPr>
        <w:pStyle w:val="Normal"/>
        <w:spacing w:lineRule="auto" w:line="240" w:before="0" w:after="0"/>
        <w:ind w:left="5812" w:hanging="0"/>
        <w:rPr>
          <w:sz w:val="26"/>
          <w:szCs w:val="26"/>
        </w:rPr>
      </w:pPr>
      <w:r>
        <w:rPr>
          <w:sz w:val="26"/>
          <w:szCs w:val="26"/>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Форма договора аренды земельного участка</w:t>
      </w:r>
    </w:p>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p>
    <w:p>
      <w:pPr>
        <w:pStyle w:val="Normal"/>
        <w:tabs>
          <w:tab w:val="clear" w:pos="708"/>
          <w:tab w:val="left" w:pos="8364" w:leader="none"/>
        </w:tabs>
        <w:spacing w:lineRule="auto" w:line="240" w:before="0" w:after="0"/>
        <w:jc w:val="center"/>
        <w:rPr>
          <w:rFonts w:ascii="Arial" w:hAnsi="Arial" w:cs="Arial"/>
          <w:sz w:val="24"/>
          <w:szCs w:val="24"/>
          <w:lang w:eastAsia="ar-SA"/>
        </w:rPr>
      </w:pPr>
      <w:r>
        <w:rPr>
          <w:rFonts w:cs="Arial" w:ascii="Arial" w:hAnsi="Arial"/>
          <w:sz w:val="24"/>
          <w:szCs w:val="24"/>
          <w:lang w:eastAsia="ar-SA"/>
        </w:rPr>
        <w:t>ДОГОВОР</w:t>
      </w:r>
    </w:p>
    <w:p>
      <w:pPr>
        <w:pStyle w:val="Normal"/>
        <w:tabs>
          <w:tab w:val="clear" w:pos="708"/>
          <w:tab w:val="left" w:pos="8364" w:leader="none"/>
        </w:tabs>
        <w:suppressAutoHyphens w:val="true"/>
        <w:spacing w:lineRule="auto" w:line="240" w:before="0" w:after="0"/>
        <w:jc w:val="center"/>
        <w:rPr>
          <w:rFonts w:ascii="Arial" w:hAnsi="Arial" w:cs="Arial"/>
          <w:sz w:val="24"/>
          <w:szCs w:val="24"/>
          <w:u w:val="single"/>
          <w:lang w:eastAsia="ar-SA"/>
        </w:rPr>
      </w:pPr>
      <w:r>
        <w:rPr>
          <w:rFonts w:cs="Arial" w:ascii="Arial" w:hAnsi="Arial"/>
          <w:sz w:val="24"/>
          <w:szCs w:val="24"/>
          <w:lang w:eastAsia="ar-SA"/>
        </w:rPr>
        <w:t>аренды земельного участка №________</w:t>
      </w:r>
    </w:p>
    <w:p>
      <w:pPr>
        <w:pStyle w:val="Normal"/>
        <w:tabs>
          <w:tab w:val="clear" w:pos="708"/>
          <w:tab w:val="left" w:pos="8364" w:leader="none"/>
        </w:tabs>
        <w:suppressAutoHyphens w:val="true"/>
        <w:spacing w:lineRule="auto" w:line="240" w:before="0" w:after="0"/>
        <w:rPr>
          <w:rFonts w:ascii="Arial" w:hAnsi="Arial" w:cs="Arial"/>
          <w:sz w:val="24"/>
          <w:szCs w:val="24"/>
          <w:lang w:eastAsia="ar-SA"/>
        </w:rPr>
      </w:pPr>
      <w:r>
        <w:rPr>
          <w:rFonts w:cs="Arial" w:ascii="Arial" w:hAnsi="Arial"/>
          <w:sz w:val="24"/>
          <w:szCs w:val="24"/>
          <w:lang w:eastAsia="ar-SA"/>
        </w:rPr>
        <w:t>г. Буинск                                                                                                                  ______________</w:t>
      </w:r>
    </w:p>
    <w:p>
      <w:pPr>
        <w:pStyle w:val="Normal"/>
        <w:tabs>
          <w:tab w:val="clear" w:pos="708"/>
          <w:tab w:val="left" w:pos="8364" w:leader="none"/>
        </w:tabs>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r>
    </w:p>
    <w:p>
      <w:pPr>
        <w:pStyle w:val="Normal"/>
        <w:keepNext w:val="true"/>
        <w:tabs>
          <w:tab w:val="clear" w:pos="708"/>
          <w:tab w:val="left" w:pos="8364" w:leader="none"/>
        </w:tabs>
        <w:suppressAutoHyphens w:val="true"/>
        <w:spacing w:lineRule="auto" w:line="240" w:before="0" w:after="0"/>
        <w:ind w:firstLine="360"/>
        <w:jc w:val="both"/>
        <w:rPr>
          <w:rFonts w:ascii="Arial" w:hAnsi="Arial" w:cs="Arial"/>
          <w:sz w:val="24"/>
          <w:szCs w:val="24"/>
          <w:u w:val="single"/>
          <w:lang w:eastAsia="ar-SA"/>
        </w:rPr>
      </w:pPr>
      <w:r>
        <w:rPr>
          <w:rFonts w:cs="Arial" w:ascii="Arial" w:hAnsi="Arial"/>
          <w:sz w:val="24"/>
          <w:szCs w:val="24"/>
          <w:lang w:eastAsia="ar-SA"/>
        </w:rPr>
        <w:t>МКУ «Палата имущественных и земельных отношений муниципального образования Буинский муниципальный район РТ», дата государственной регистрации 21.01.2006 г, ОГРН 1061672001346, ИНН 1614007994, в лице председателя _____________, действующего на  основании Положения, именуемое в дальнейшем «Арендодатель» с одной стороны, и физическое лицо _________________________ именуемое в дальнейшем «Арендатор» с другой стороны, на основании распоряжения МКУ «Палата имущественных и земельных отношений муниципального образования Буинского муниципального района РТ» от _______________, протокола результатов аукциона от ___________ заключили настоящий договор о нижеследующем:</w:t>
      </w:r>
    </w:p>
    <w:p>
      <w:pPr>
        <w:pStyle w:val="Normal"/>
        <w:tabs>
          <w:tab w:val="clear" w:pos="708"/>
          <w:tab w:val="left" w:pos="8364" w:leader="none"/>
        </w:tabs>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p>
      <w:pPr>
        <w:pStyle w:val="Normal"/>
        <w:tabs>
          <w:tab w:val="clear" w:pos="708"/>
          <w:tab w:val="left" w:pos="8364" w:leader="none"/>
        </w:tabs>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1.Предмет договора.</w:t>
      </w:r>
    </w:p>
    <w:p>
      <w:pPr>
        <w:pStyle w:val="Normal"/>
        <w:tabs>
          <w:tab w:val="clear" w:pos="708"/>
          <w:tab w:val="left" w:pos="8364" w:leader="none"/>
        </w:tabs>
        <w:suppressAutoHyphens w:val="true"/>
        <w:spacing w:lineRule="auto" w:line="240" w:before="0" w:after="0"/>
        <w:ind w:left="283" w:hanging="0"/>
        <w:jc w:val="both"/>
        <w:rPr>
          <w:rFonts w:ascii="Arial" w:hAnsi="Arial" w:cs="Arial"/>
          <w:sz w:val="24"/>
          <w:szCs w:val="24"/>
          <w:lang w:eastAsia="ar-SA"/>
        </w:rPr>
      </w:pPr>
      <w:r>
        <w:rPr>
          <w:rFonts w:cs="Arial" w:ascii="Arial" w:hAnsi="Arial"/>
          <w:sz w:val="24"/>
          <w:szCs w:val="24"/>
          <w:lang w:eastAsia="ar-SA"/>
        </w:rPr>
        <w:t>1.1.Арендодатель передает, а Арендатор принимает в аренду земельный участок со следующими характеристиками:</w:t>
      </w:r>
    </w:p>
    <w:p>
      <w:pPr>
        <w:pStyle w:val="Normal"/>
        <w:tabs>
          <w:tab w:val="clear" w:pos="708"/>
          <w:tab w:val="left" w:pos="8364" w:leader="none"/>
        </w:tabs>
        <w:suppressAutoHyphens w:val="true"/>
        <w:spacing w:lineRule="auto" w:line="240" w:before="0" w:after="0"/>
        <w:ind w:left="283" w:hanging="0"/>
        <w:jc w:val="both"/>
        <w:rPr>
          <w:rFonts w:ascii="Arial" w:hAnsi="Arial" w:cs="Arial"/>
          <w:sz w:val="24"/>
          <w:szCs w:val="24"/>
          <w:lang w:eastAsia="ar-SA"/>
        </w:rPr>
      </w:pPr>
      <w:r>
        <w:rPr>
          <w:rFonts w:cs="Arial" w:ascii="Arial" w:hAnsi="Arial"/>
          <w:sz w:val="24"/>
          <w:szCs w:val="24"/>
          <w:lang w:eastAsia="ar-SA"/>
        </w:rPr>
        <w:t xml:space="preserve">1.1.1.Кадастровый номер земельного участка:    </w:t>
      </w:r>
    </w:p>
    <w:p>
      <w:pPr>
        <w:pStyle w:val="Normal"/>
        <w:tabs>
          <w:tab w:val="clear" w:pos="708"/>
          <w:tab w:val="left" w:pos="8364" w:leader="none"/>
        </w:tabs>
        <w:suppressAutoHyphens w:val="true"/>
        <w:spacing w:lineRule="auto" w:line="240" w:before="0" w:after="0"/>
        <w:ind w:firstLine="709"/>
        <w:jc w:val="both"/>
        <w:rPr>
          <w:rFonts w:ascii="Arial" w:hAnsi="Arial" w:cs="Arial"/>
          <w:i/>
          <w:i/>
          <w:iCs/>
          <w:sz w:val="24"/>
          <w:szCs w:val="24"/>
          <w:lang w:eastAsia="ar-SA"/>
        </w:rPr>
      </w:pPr>
      <w:r>
        <w:rPr>
          <w:rFonts w:cs="Arial" w:ascii="Arial" w:hAnsi="Arial"/>
          <w:i/>
          <w:iCs/>
          <w:sz w:val="24"/>
          <w:szCs w:val="24"/>
          <w:lang w:eastAsia="ar-SA"/>
        </w:rPr>
        <w:t xml:space="preserve">                                  </w:t>
      </w:r>
      <w:r>
        <w:rPr>
          <w:rFonts w:cs="Arial" w:ascii="Arial" w:hAnsi="Arial"/>
          <w:i/>
          <w:iCs/>
          <w:sz w:val="24"/>
          <w:szCs w:val="24"/>
          <w:lang w:eastAsia="ar-SA"/>
        </w:rPr>
        <w:t>_______________;</w:t>
      </w:r>
    </w:p>
    <w:p>
      <w:pPr>
        <w:pStyle w:val="Normal"/>
        <w:tabs>
          <w:tab w:val="clear" w:pos="708"/>
          <w:tab w:val="left" w:pos="8364" w:leader="none"/>
        </w:tabs>
        <w:suppressAutoHyphens w:val="true"/>
        <w:spacing w:lineRule="auto" w:line="240" w:before="0" w:after="0"/>
        <w:ind w:firstLine="720"/>
        <w:jc w:val="both"/>
        <w:rPr>
          <w:rFonts w:ascii="Arial" w:hAnsi="Arial" w:cs="Arial"/>
          <w:sz w:val="24"/>
          <w:szCs w:val="24"/>
          <w:lang w:eastAsia="ar-SA"/>
        </w:rPr>
      </w:pPr>
      <w:r>
        <w:rPr>
          <w:rFonts w:cs="Arial" w:ascii="Arial" w:hAnsi="Arial"/>
          <w:sz w:val="24"/>
          <w:szCs w:val="24"/>
          <w:lang w:eastAsia="ar-SA"/>
        </w:rPr>
        <w:t xml:space="preserve">Местонахождение земельного участка:  </w:t>
      </w:r>
    </w:p>
    <w:p>
      <w:pPr>
        <w:pStyle w:val="Normal"/>
        <w:tabs>
          <w:tab w:val="clear" w:pos="708"/>
          <w:tab w:val="left" w:pos="8364" w:leader="none"/>
        </w:tabs>
        <w:suppressAutoHyphens w:val="true"/>
        <w:spacing w:lineRule="auto" w:line="240" w:before="0" w:after="0"/>
        <w:ind w:firstLine="720"/>
        <w:jc w:val="both"/>
        <w:rPr>
          <w:rFonts w:ascii="Arial" w:hAnsi="Arial" w:cs="Arial"/>
          <w:i/>
          <w:i/>
          <w:iCs/>
          <w:sz w:val="24"/>
          <w:szCs w:val="24"/>
          <w:lang w:eastAsia="ar-SA"/>
        </w:rPr>
      </w:pPr>
      <w:r>
        <w:rPr>
          <w:rFonts w:cs="Arial" w:ascii="Arial" w:hAnsi="Arial"/>
          <w:i/>
          <w:iCs/>
          <w:sz w:val="24"/>
          <w:szCs w:val="24"/>
          <w:lang w:eastAsia="ar-SA"/>
        </w:rPr>
        <w:t xml:space="preserve">                 </w:t>
      </w:r>
      <w:r>
        <w:rPr>
          <w:rFonts w:cs="Arial" w:ascii="Arial" w:hAnsi="Arial"/>
          <w:i/>
          <w:iCs/>
          <w:sz w:val="24"/>
          <w:szCs w:val="24"/>
          <w:lang w:eastAsia="ar-SA"/>
        </w:rPr>
        <w:t>___________________________;</w:t>
      </w:r>
    </w:p>
    <w:p>
      <w:pPr>
        <w:pStyle w:val="Normal"/>
        <w:tabs>
          <w:tab w:val="clear" w:pos="708"/>
          <w:tab w:val="left" w:pos="8364" w:leader="none"/>
        </w:tabs>
        <w:suppressAutoHyphens w:val="true"/>
        <w:spacing w:lineRule="auto" w:line="240" w:before="0" w:after="0"/>
        <w:ind w:firstLine="720"/>
        <w:jc w:val="both"/>
        <w:rPr>
          <w:rFonts w:ascii="Arial" w:hAnsi="Arial" w:cs="Arial"/>
          <w:sz w:val="24"/>
          <w:szCs w:val="24"/>
          <w:lang w:eastAsia="ar-SA"/>
        </w:rPr>
      </w:pPr>
      <w:r>
        <w:rPr>
          <w:rFonts w:cs="Arial" w:ascii="Arial" w:hAnsi="Arial"/>
          <w:sz w:val="24"/>
          <w:szCs w:val="24"/>
          <w:lang w:eastAsia="ar-SA"/>
        </w:rPr>
        <w:t xml:space="preserve">Общая площадь земельного участка: </w:t>
      </w:r>
    </w:p>
    <w:p>
      <w:pPr>
        <w:pStyle w:val="Normal"/>
        <w:tabs>
          <w:tab w:val="clear" w:pos="708"/>
          <w:tab w:val="left" w:pos="8364" w:leader="none"/>
        </w:tabs>
        <w:suppressAutoHyphens w:val="true"/>
        <w:spacing w:lineRule="auto" w:line="240" w:before="0" w:after="0"/>
        <w:ind w:firstLine="720"/>
        <w:jc w:val="both"/>
        <w:rPr>
          <w:rFonts w:ascii="Arial" w:hAnsi="Arial" w:cs="Arial"/>
          <w:i/>
          <w:i/>
          <w:iCs/>
          <w:sz w:val="24"/>
          <w:szCs w:val="24"/>
          <w:lang w:eastAsia="ar-SA"/>
        </w:rPr>
      </w:pPr>
      <w:r>
        <w:rPr>
          <w:rFonts w:cs="Arial" w:ascii="Arial" w:hAnsi="Arial"/>
          <w:i/>
          <w:sz w:val="24"/>
          <w:szCs w:val="24"/>
          <w:lang w:eastAsia="ar-SA"/>
        </w:rPr>
        <w:t xml:space="preserve">                                   </w:t>
      </w:r>
      <w:r>
        <w:rPr>
          <w:rFonts w:cs="Arial" w:ascii="Arial" w:hAnsi="Arial"/>
          <w:i/>
          <w:sz w:val="24"/>
          <w:szCs w:val="24"/>
          <w:lang w:eastAsia="ar-SA"/>
        </w:rPr>
        <w:t xml:space="preserve">__________ </w:t>
      </w:r>
      <w:r>
        <w:rPr>
          <w:rFonts w:cs="Arial" w:ascii="Arial" w:hAnsi="Arial"/>
          <w:i/>
          <w:iCs/>
          <w:sz w:val="24"/>
          <w:szCs w:val="24"/>
          <w:lang w:eastAsia="ar-SA"/>
        </w:rPr>
        <w:t>кв. м.;</w:t>
      </w:r>
    </w:p>
    <w:p>
      <w:pPr>
        <w:pStyle w:val="Normal"/>
        <w:suppressAutoHyphens w:val="true"/>
        <w:spacing w:lineRule="auto" w:line="240" w:before="0" w:after="0"/>
        <w:ind w:left="283" w:hanging="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Категория земельного участка: </w:t>
      </w:r>
    </w:p>
    <w:p>
      <w:pPr>
        <w:pStyle w:val="Normal"/>
        <w:suppressAutoHyphens w:val="true"/>
        <w:spacing w:lineRule="auto" w:line="240" w:before="0" w:after="0"/>
        <w:ind w:left="283" w:hanging="0"/>
        <w:jc w:val="both"/>
        <w:rPr>
          <w:rFonts w:ascii="Arial" w:hAnsi="Arial" w:cs="Arial"/>
          <w:sz w:val="24"/>
          <w:szCs w:val="24"/>
          <w:lang w:eastAsia="ar-SA"/>
        </w:rPr>
      </w:pPr>
      <w:r>
        <w:rPr>
          <w:rFonts w:cs="Arial" w:ascii="Arial" w:hAnsi="Arial"/>
          <w:i/>
          <w:iCs/>
          <w:sz w:val="24"/>
          <w:szCs w:val="24"/>
          <w:lang w:eastAsia="ar-SA"/>
        </w:rPr>
        <w:t xml:space="preserve">                       </w:t>
      </w:r>
      <w:r>
        <w:rPr>
          <w:rFonts w:cs="Arial" w:ascii="Arial" w:hAnsi="Arial"/>
          <w:i/>
          <w:iCs/>
          <w:sz w:val="24"/>
          <w:szCs w:val="24"/>
          <w:lang w:eastAsia="ar-SA"/>
        </w:rPr>
        <w:t>________________</w:t>
      </w:r>
      <w:r>
        <w:rPr>
          <w:rFonts w:cs="Arial" w:ascii="Arial" w:hAnsi="Arial"/>
          <w:sz w:val="24"/>
          <w:szCs w:val="24"/>
          <w:lang w:eastAsia="ar-SA"/>
        </w:rPr>
        <w:t>;</w:t>
      </w:r>
    </w:p>
    <w:p>
      <w:pPr>
        <w:pStyle w:val="Normal"/>
        <w:suppressAutoHyphens w:val="true"/>
        <w:spacing w:lineRule="auto" w:line="240" w:before="0" w:after="0"/>
        <w:ind w:left="283" w:hanging="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Разрешенное использование: </w:t>
      </w:r>
    </w:p>
    <w:p>
      <w:pPr>
        <w:pStyle w:val="Normal"/>
        <w:suppressAutoHyphens w:val="true"/>
        <w:spacing w:lineRule="auto" w:line="240" w:before="0" w:after="0"/>
        <w:ind w:left="283" w:hanging="0"/>
        <w:jc w:val="both"/>
        <w:rPr>
          <w:rFonts w:ascii="Arial" w:hAnsi="Arial" w:cs="Arial"/>
          <w:i/>
          <w:i/>
          <w:iCs/>
          <w:sz w:val="24"/>
          <w:szCs w:val="24"/>
          <w:lang w:eastAsia="ar-SA"/>
        </w:rPr>
      </w:pPr>
      <w:r>
        <w:rPr>
          <w:rFonts w:cs="Arial" w:ascii="Arial" w:hAnsi="Arial"/>
          <w:i/>
          <w:iCs/>
          <w:sz w:val="24"/>
          <w:szCs w:val="24"/>
          <w:lang w:eastAsia="ar-SA"/>
        </w:rPr>
        <w:t xml:space="preserve">                      </w:t>
      </w:r>
      <w:r>
        <w:rPr>
          <w:rFonts w:cs="Arial" w:ascii="Arial" w:hAnsi="Arial"/>
          <w:i/>
          <w:iCs/>
          <w:sz w:val="24"/>
          <w:szCs w:val="24"/>
          <w:lang w:eastAsia="ar-SA"/>
        </w:rPr>
        <w:t>_______________</w:t>
      </w:r>
    </w:p>
    <w:p>
      <w:pPr>
        <w:pStyle w:val="Normal"/>
        <w:tabs>
          <w:tab w:val="clear" w:pos="708"/>
          <w:tab w:val="left" w:pos="8364" w:leader="none"/>
        </w:tabs>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1.2. Земельный участок, указанный в п. 1.1. настоящего договора состоит на государственном кадастровом учете, и относится к землям, государственная собственность на которые не разграничена. </w:t>
      </w:r>
    </w:p>
    <w:p>
      <w:pPr>
        <w:pStyle w:val="Normal"/>
        <w:suppressAutoHyphens w:val="true"/>
        <w:spacing w:lineRule="auto" w:line="240" w:before="0" w:after="0"/>
        <w:ind w:firstLine="708"/>
        <w:jc w:val="both"/>
        <w:rPr>
          <w:rFonts w:ascii="Arial" w:hAnsi="Arial" w:cs="Arial"/>
          <w:sz w:val="24"/>
          <w:szCs w:val="24"/>
          <w:lang w:eastAsia="ar-SA"/>
        </w:rPr>
      </w:pPr>
      <w:r>
        <w:rPr>
          <w:rFonts w:cs="Arial" w:ascii="Arial" w:hAnsi="Arial"/>
          <w:sz w:val="24"/>
          <w:szCs w:val="24"/>
          <w:lang w:eastAsia="ar-SA"/>
        </w:rPr>
        <w:t xml:space="preserve">1.3.Приведенная характеристика земельного участка является окончательной. Изменения вида разрешенного использования земельного участка не допускается. </w:t>
      </w:r>
    </w:p>
    <w:p>
      <w:pPr>
        <w:pStyle w:val="Normal"/>
        <w:suppressAutoHyphens w:val="true"/>
        <w:spacing w:lineRule="auto" w:line="240" w:before="0" w:after="0"/>
        <w:ind w:firstLine="708"/>
        <w:jc w:val="both"/>
        <w:rPr>
          <w:rFonts w:ascii="Arial" w:hAnsi="Arial" w:cs="Arial"/>
          <w:sz w:val="24"/>
          <w:szCs w:val="24"/>
          <w:lang w:eastAsia="ar-SA"/>
        </w:rPr>
      </w:pPr>
      <w:r>
        <w:rPr>
          <w:rFonts w:cs="Arial" w:ascii="Arial" w:hAnsi="Arial"/>
          <w:sz w:val="24"/>
          <w:szCs w:val="24"/>
          <w:lang w:eastAsia="ar-SA"/>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pPr>
        <w:pStyle w:val="Normal"/>
        <w:suppressAutoHyphens w:val="true"/>
        <w:spacing w:lineRule="auto" w:line="240" w:before="0" w:after="0"/>
        <w:ind w:firstLine="708"/>
        <w:jc w:val="both"/>
        <w:rPr>
          <w:rFonts w:ascii="Arial" w:hAnsi="Arial" w:cs="Arial"/>
          <w:sz w:val="24"/>
          <w:szCs w:val="24"/>
          <w:lang w:eastAsia="ar-SA"/>
        </w:rPr>
      </w:pPr>
      <w:r>
        <w:rPr>
          <w:rFonts w:cs="Arial" w:ascii="Arial" w:hAnsi="Arial"/>
          <w:sz w:val="24"/>
          <w:szCs w:val="24"/>
          <w:lang w:eastAsia="ar-SA"/>
        </w:rPr>
        <w:t>Арендодатель гарантирует, что предмет договора не обременен правами, претензиями, строениями и сооружениями третьих лиц, о которых Арендатор не знал или не мог знать.</w:t>
      </w:r>
    </w:p>
    <w:p>
      <w:pPr>
        <w:pStyle w:val="Normal"/>
        <w:suppressAutoHyphens w:val="true"/>
        <w:spacing w:lineRule="auto" w:line="240" w:before="0" w:after="0"/>
        <w:ind w:firstLine="708"/>
        <w:jc w:val="both"/>
        <w:rPr>
          <w:rFonts w:ascii="Arial" w:hAnsi="Arial" w:cs="Arial"/>
          <w:sz w:val="24"/>
          <w:szCs w:val="24"/>
          <w:lang w:eastAsia="ar-SA"/>
        </w:rPr>
      </w:pPr>
      <w:r>
        <w:rPr>
          <w:rFonts w:cs="Arial" w:ascii="Arial" w:hAnsi="Arial"/>
          <w:sz w:val="24"/>
          <w:szCs w:val="24"/>
          <w:lang w:eastAsia="ar-SA"/>
        </w:rPr>
        <w:t>1.4. Договор действует по _____________ г. со дня его заключения сторонами.</w:t>
      </w:r>
    </w:p>
    <w:p>
      <w:pPr>
        <w:pStyle w:val="Normal"/>
        <w:suppressAutoHyphens w:val="true"/>
        <w:spacing w:lineRule="auto" w:line="240" w:before="0" w:after="0"/>
        <w:ind w:firstLine="708"/>
        <w:jc w:val="both"/>
        <w:rPr>
          <w:rFonts w:ascii="Arial" w:hAnsi="Arial" w:cs="Arial"/>
          <w:sz w:val="24"/>
          <w:szCs w:val="24"/>
          <w:lang w:eastAsia="ar-SA"/>
        </w:rPr>
      </w:pPr>
      <w:r>
        <w:rPr>
          <w:rFonts w:cs="Arial" w:ascii="Arial" w:hAnsi="Arial"/>
          <w:sz w:val="24"/>
          <w:szCs w:val="24"/>
          <w:lang w:eastAsia="ar-SA"/>
        </w:rPr>
        <w:t>1.5. Условия договора распространяются на правоотношения сторон, возникшие со дня заключения договора.</w:t>
      </w:r>
    </w:p>
    <w:p>
      <w:pPr>
        <w:pStyle w:val="Normal"/>
        <w:tabs>
          <w:tab w:val="clear" w:pos="708"/>
          <w:tab w:val="left" w:pos="1418" w:leader="none"/>
          <w:tab w:val="left" w:pos="1701" w:leader="none"/>
          <w:tab w:val="left" w:pos="8364" w:leader="none"/>
        </w:tabs>
        <w:suppressAutoHyphens w:val="true"/>
        <w:spacing w:lineRule="auto" w:line="240" w:before="0" w:after="0"/>
        <w:ind w:firstLine="709"/>
        <w:rPr>
          <w:rFonts w:ascii="Arial" w:hAnsi="Arial" w:cs="Arial"/>
          <w:sz w:val="24"/>
          <w:szCs w:val="24"/>
          <w:lang w:eastAsia="ar-SA"/>
        </w:rPr>
      </w:pPr>
      <w:r>
        <w:rPr>
          <w:rFonts w:cs="Arial" w:ascii="Arial" w:hAnsi="Arial"/>
          <w:sz w:val="24"/>
          <w:szCs w:val="24"/>
          <w:lang w:eastAsia="ar-SA"/>
        </w:rPr>
      </w:r>
    </w:p>
    <w:p>
      <w:pPr>
        <w:pStyle w:val="Normal"/>
        <w:tabs>
          <w:tab w:val="clear" w:pos="708"/>
          <w:tab w:val="left" w:pos="1418" w:leader="none"/>
          <w:tab w:val="left" w:pos="1701" w:leader="none"/>
          <w:tab w:val="left" w:pos="8364" w:leader="none"/>
        </w:tabs>
        <w:suppressAutoHyphens w:val="true"/>
        <w:spacing w:lineRule="auto" w:line="240" w:before="0" w:after="0"/>
        <w:ind w:firstLine="709"/>
        <w:jc w:val="center"/>
        <w:rPr>
          <w:rFonts w:ascii="Arial" w:hAnsi="Arial" w:cs="Arial"/>
          <w:sz w:val="24"/>
          <w:szCs w:val="24"/>
          <w:lang w:eastAsia="ar-SA"/>
        </w:rPr>
      </w:pPr>
      <w:r>
        <w:rPr>
          <w:rFonts w:cs="Arial" w:ascii="Arial" w:hAnsi="Arial"/>
          <w:sz w:val="24"/>
          <w:szCs w:val="24"/>
          <w:lang w:eastAsia="ar-SA"/>
        </w:rPr>
        <w:t>2. Срок действия Договора и арендная плата.</w:t>
      </w:r>
    </w:p>
    <w:p>
      <w:pPr>
        <w:pStyle w:val="Normal"/>
        <w:tabs>
          <w:tab w:val="clear" w:pos="708"/>
          <w:tab w:val="left" w:pos="8364" w:leader="none"/>
        </w:tabs>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2.1. Согласно Протоколу ___________________ размер годовой арендной платы за земельный участок составляет _________________.</w:t>
      </w:r>
    </w:p>
    <w:p>
      <w:pPr>
        <w:pStyle w:val="Normal"/>
        <w:tabs>
          <w:tab w:val="clear" w:pos="708"/>
          <w:tab w:val="left" w:pos="8364" w:leader="none"/>
        </w:tabs>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2.2. Сумма арендной платы, установленная в п.2.1 за вычетом внесенного задатка в размере _________________, должна поступить от Арендатора в течение 10 дней с момента подписания Договора путем перечисления по реквизитам, указанным в п.п. 2.5 настоящего Договора.</w:t>
      </w:r>
    </w:p>
    <w:p>
      <w:pPr>
        <w:pStyle w:val="Normal"/>
        <w:tabs>
          <w:tab w:val="clear" w:pos="708"/>
          <w:tab w:val="left" w:pos="8364" w:leader="none"/>
        </w:tabs>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2.3. Арендная плата исчисляется согласно п. 1.5.</w:t>
      </w:r>
    </w:p>
    <w:p>
      <w:pPr>
        <w:pStyle w:val="Normal"/>
        <w:tabs>
          <w:tab w:val="clear" w:pos="708"/>
          <w:tab w:val="left" w:pos="8364" w:leader="none"/>
        </w:tabs>
        <w:suppressAutoHyphens w:val="true"/>
        <w:spacing w:lineRule="auto" w:line="240" w:before="0" w:after="0"/>
        <w:jc w:val="both"/>
        <w:rPr>
          <w:rFonts w:ascii="Arial" w:hAnsi="Arial" w:cs="Arial"/>
          <w:i/>
          <w:i/>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2.4. По истечении двенадцать месяцев с момента подписания Договора арендная плата за земельный участок, определенная по результатам аукциона, вносится Арендатором ежемесячно в размере ____________________, не позднее десятого числа следующего месяца.</w:t>
      </w:r>
    </w:p>
    <w:p>
      <w:pPr>
        <w:pStyle w:val="Normal"/>
        <w:suppressAutoHyphens w:val="true"/>
        <w:spacing w:lineRule="auto" w:line="240" w:before="0" w:after="12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2.5. Арендная плата вносится платежным поручением по следующим платежным реквизитам: КБК ________________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Получатель платежа: УФК по РТ (Палата имущественных и земельных отношений муниципального образования Буинский муниципальный район), </w:t>
      </w:r>
    </w:p>
    <w:p>
      <w:pPr>
        <w:pStyle w:val="Normal"/>
        <w:keepNext w:val="true"/>
        <w:tabs>
          <w:tab w:val="clear" w:pos="708"/>
          <w:tab w:val="left" w:pos="8364" w:leader="none"/>
        </w:tabs>
        <w:suppressAutoHyphens w:val="true"/>
        <w:spacing w:lineRule="auto" w:line="240" w:before="0" w:after="0"/>
        <w:rPr>
          <w:rFonts w:ascii="Arial" w:hAnsi="Arial" w:cs="Arial"/>
          <w:sz w:val="24"/>
          <w:szCs w:val="24"/>
          <w:lang w:eastAsia="ar-SA"/>
        </w:rPr>
      </w:pPr>
      <w:r>
        <w:rPr>
          <w:rFonts w:cs="Arial" w:ascii="Arial" w:hAnsi="Arial"/>
          <w:sz w:val="24"/>
          <w:szCs w:val="24"/>
          <w:lang w:eastAsia="ar-SA"/>
        </w:rPr>
        <w:t>________________________</w:t>
      </w:r>
    </w:p>
    <w:p>
      <w:pPr>
        <w:pStyle w:val="Normal"/>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В платежных документах об уплате арендной платы должны содержаться реквизиты настоящего договора аренды. </w:t>
      </w:r>
    </w:p>
    <w:p>
      <w:pPr>
        <w:pStyle w:val="Normal"/>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Об изменении своего адреса местонахождения (жительства) Арендатор обязан незамедлительно уведомить Арендодателя.  В случае несвоевременного внесения Арендатором арендной платы на невнесенную сумму начисляются пени в размере 0,1% от просроченной суммы арендных платежей за каждый день просрочки.</w:t>
      </w:r>
    </w:p>
    <w:p>
      <w:pPr>
        <w:pStyle w:val="Normal"/>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2.6. Денежные средства, указанные в п.2.1. Договора, возврату не подлежат.</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2.7. Не использование Арендатором участка не освобождает его от исполнения обязательств по договору.</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3.Обязанности сторон</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3.1. Арендодатель обязан:</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3.1.1. Не совершать действий, препятствующих Арендатору пользоваться арендованным земельным участком.</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3.1.2. Представлять по требованию Арендатора расчеты по арендной плате и начисления пени.</w:t>
      </w:r>
    </w:p>
    <w:p>
      <w:pPr>
        <w:pStyle w:val="Normal"/>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3.1.3.В месячный срок рассматривать обращения Арендатора по вопросам, связанным с использованием арендованного земельного </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3.2.Арендатор обязан:</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3.2.1. Принять земельный участок в аренду по акту приема –передачи.</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3.2.2. Зарегистрировать настоящий договор и право аренды в органе, осуществляющем государственную регистрацию прав на недвижимое имущество и сделок с ним.</w:t>
      </w:r>
    </w:p>
    <w:p>
      <w:pPr>
        <w:pStyle w:val="Normal"/>
        <w:keepNext w:val="true"/>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3.2.3. Использовать земельный участок исключительно в соответствии с разрешенным использованием, указанным в п. 1.1. настоящего договора.</w:t>
      </w:r>
    </w:p>
    <w:p>
      <w:pPr>
        <w:pStyle w:val="Normal"/>
        <w:spacing w:before="0" w:after="0"/>
        <w:contextualSpacing/>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3.2.4.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 содержать земельный участок в чистоте.</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3.2.5. 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3.2.6.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в субаренду без письменного разрешения Арендодателя.</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3.2.7. Немедленно уведомить Арендодателя о переходе прав собственности на объект недвижимости.</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3.2.8. Осуществить на земельном участке строительство объекта капитального строительства и иных построек в соответствии с градостроительными местными параметрами застройки, в соответствии с разрешенным использованием земельного участка.</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3.2.9. Осуществить подключение объектов, построенных (размещенных) на земельном участке в соответствии с техническими условиями и требованиями эксплуатирующих организаций, без вреда интересам и имуществу третьих лиц.</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 xml:space="preserve">3.2.10. Соблюдать ограничения, обременения в использовании земельного участка, а именно: </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 предусмотренные ст. 56 Земельного кодекса;</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(условия аукционной документации).</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3.2.11. Выполнить обязательства, предусмотренные п. 10 раздела 1 аукционной документации, направленные на приведение земельного участка для целей строительства, с учетом ограничений и обременений в использование земельного участка, предусмотренных п. 3.2.10 настоящего договора.</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4. Действие договора, изменение и расторжение договора</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4.1. Настоящий договор аренды действует в период срока аренды, указанного в п.п. 1.4.-1.5. договора. По истечении указанного срока действие договора на неопределенный срок не продлевается, договор аренды прекращается по завершению последнего дня срока аренды. При этом запись об обременении земельного участка арендой прекращается Регистрирующим органом по одностороннему заявлению Арендодателя.</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4.2. Дополнения и изменения, вносимые в настоящий договор, оформляются дополнительными соглашениями сторон, за исключением случаев увеличения арендной платы, оформляемого в соответствии п. 2.4. договора в одностороннем порядке.</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4.3.Настоящий договор может быть досрочно расторгнут по инициативе Арендодателя в одностороннем порядке в следующих случаях:</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 использование Арендатором земельного участка с нарушением разрешенного использования, указанного в п.п. 1.1. настоящего договора аренды;</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 при нарушении сроков внесения арендных платежей, предусмотренных п. 2.3. настоящего  договора более двух раз подряд.</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 xml:space="preserve">При этом договор аренды считается расторгнутым Арендодателем в одностороннем порядке по истечению 7 (семи) календарных дней с момента направления в адрес Арендатора уведомления о расторжении. При этом основанием для прекращения записи об аренде Регистрирующим органом является уведомления о расторжении договора и почтовая квитанция об отправке уведомления. </w:t>
      </w:r>
    </w:p>
    <w:p>
      <w:pPr>
        <w:pStyle w:val="Normal"/>
        <w:spacing w:before="0" w:after="0"/>
        <w:ind w:firstLine="567"/>
        <w:contextualSpacing/>
        <w:jc w:val="both"/>
        <w:rPr>
          <w:rFonts w:ascii="Arial" w:hAnsi="Arial" w:cs="Arial"/>
          <w:sz w:val="24"/>
          <w:szCs w:val="24"/>
          <w:lang w:eastAsia="ar-SA"/>
        </w:rPr>
      </w:pPr>
      <w:r>
        <w:rPr>
          <w:rFonts w:cs="Arial" w:ascii="Arial" w:hAnsi="Arial"/>
          <w:sz w:val="24"/>
          <w:szCs w:val="24"/>
          <w:lang w:eastAsia="ar-SA"/>
        </w:rPr>
        <w:t>4.4. В других случаях договор может быть расторгнут в порядке, предусмотренном действующим законодательством Российской Федерации.</w:t>
      </w:r>
    </w:p>
    <w:p>
      <w:pPr>
        <w:pStyle w:val="Normal"/>
        <w:keepNext w:val="true"/>
        <w:suppressAutoHyphens w:val="true"/>
        <w:spacing w:lineRule="auto" w:line="240" w:before="0" w:after="0"/>
        <w:ind w:firstLine="709"/>
        <w:jc w:val="both"/>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5.Заключительные положения</w:t>
        <w:tab/>
      </w:r>
    </w:p>
    <w:p>
      <w:pPr>
        <w:pStyle w:val="Normal"/>
        <w:keepNext w:val="tru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ind w:firstLine="709"/>
        <w:jc w:val="both"/>
        <w:rPr>
          <w:rFonts w:ascii="Arial" w:hAnsi="Arial" w:cs="Arial"/>
          <w:sz w:val="24"/>
          <w:szCs w:val="24"/>
          <w:lang w:eastAsia="ar-SA"/>
        </w:rPr>
      </w:pPr>
      <w:r>
        <w:rPr>
          <w:rFonts w:cs="Arial" w:ascii="Arial" w:hAnsi="Arial"/>
          <w:sz w:val="24"/>
          <w:szCs w:val="24"/>
          <w:lang w:eastAsia="ar-SA"/>
        </w:rPr>
        <w:t>5.1. Передача Арендодателем земельного участка Арендатору осуществляется по акту приема-передачи, являющемся неотъемлемой частью настоящего договора.</w:t>
      </w:r>
    </w:p>
    <w:p>
      <w:pPr>
        <w:pStyle w:val="Normal"/>
        <w:keepNext w:val="true"/>
        <w:suppressAutoHyphens w:val="true"/>
        <w:spacing w:lineRule="auto" w:line="240" w:before="0" w:after="0"/>
        <w:ind w:firstLine="709"/>
        <w:jc w:val="both"/>
        <w:rPr>
          <w:rFonts w:ascii="Arial" w:hAnsi="Arial" w:cs="Arial"/>
          <w:sz w:val="24"/>
          <w:szCs w:val="24"/>
          <w:lang w:eastAsia="ar-SA"/>
        </w:rPr>
      </w:pPr>
      <w:r>
        <w:rPr>
          <w:rFonts w:cs="Arial" w:ascii="Arial" w:hAnsi="Arial"/>
          <w:sz w:val="24"/>
          <w:szCs w:val="24"/>
          <w:lang w:eastAsia="ar-SA"/>
        </w:rPr>
        <w:t>5.2. Вопросы, не урегулированные настоящим договором, регулируются законодательством Российской Федерации.</w:t>
      </w:r>
    </w:p>
    <w:p>
      <w:pPr>
        <w:pStyle w:val="Normal"/>
        <w:keepNext w:val="true"/>
        <w:suppressAutoHyphens w:val="true"/>
        <w:spacing w:lineRule="auto" w:line="240" w:before="0" w:after="0"/>
        <w:ind w:firstLine="709"/>
        <w:jc w:val="both"/>
        <w:rPr>
          <w:rFonts w:ascii="Arial" w:hAnsi="Arial" w:cs="Arial"/>
          <w:sz w:val="24"/>
          <w:szCs w:val="24"/>
          <w:lang w:eastAsia="ar-SA"/>
        </w:rPr>
      </w:pPr>
      <w:r>
        <w:rPr>
          <w:rFonts w:cs="Arial" w:ascii="Arial" w:hAnsi="Arial"/>
          <w:sz w:val="24"/>
          <w:szCs w:val="24"/>
          <w:lang w:eastAsia="ar-SA"/>
        </w:rPr>
        <w:t xml:space="preserve">5.3. Настоящий договор составлен и подписан в 3 экземплярах, имеющих одинаковую юридическую силу (по одному экземпляру для Арендодателя, Арендатора и Регистрирующего органа). </w:t>
      </w:r>
    </w:p>
    <w:p>
      <w:pPr>
        <w:pStyle w:val="Normal"/>
        <w:keepNext w:val="true"/>
        <w:suppressAutoHyphens w:val="true"/>
        <w:spacing w:lineRule="auto" w:line="240" w:before="0" w:after="0"/>
        <w:ind w:firstLine="709"/>
        <w:jc w:val="both"/>
        <w:rPr>
          <w:rFonts w:ascii="Arial" w:hAnsi="Arial" w:cs="Arial"/>
          <w:sz w:val="24"/>
          <w:szCs w:val="24"/>
          <w:lang w:eastAsia="ar-SA"/>
        </w:rPr>
      </w:pPr>
      <w:r>
        <w:rPr>
          <w:rFonts w:cs="Arial" w:ascii="Arial" w:hAnsi="Arial"/>
          <w:sz w:val="24"/>
          <w:szCs w:val="24"/>
          <w:lang w:eastAsia="ar-SA"/>
        </w:rPr>
        <w:t>5.4. Неотъемлемыми частями настоящего договора являются следующие приложения:</w:t>
      </w:r>
    </w:p>
    <w:p>
      <w:pPr>
        <w:pStyle w:val="Normal"/>
        <w:spacing w:lineRule="auto" w:line="240" w:before="0" w:after="0"/>
        <w:jc w:val="both"/>
        <w:rPr>
          <w:rFonts w:ascii="Arial" w:hAnsi="Arial" w:cs="Arial"/>
          <w:sz w:val="24"/>
          <w:szCs w:val="24"/>
          <w:lang w:eastAsia="ar-SA"/>
        </w:rPr>
      </w:pPr>
      <w:r>
        <w:rPr>
          <w:rFonts w:cs="Arial" w:ascii="Arial" w:hAnsi="Arial"/>
          <w:sz w:val="24"/>
          <w:szCs w:val="24"/>
          <w:lang w:eastAsia="ar-SA"/>
        </w:rPr>
        <w:t>- приложение № 1 – расчет арендной платы;</w:t>
      </w:r>
    </w:p>
    <w:p>
      <w:pPr>
        <w:pStyle w:val="Normal"/>
        <w:spacing w:lineRule="auto" w:line="240" w:before="0" w:after="0"/>
        <w:jc w:val="both"/>
        <w:rPr>
          <w:rFonts w:ascii="Arial" w:hAnsi="Arial" w:cs="Arial"/>
          <w:sz w:val="24"/>
          <w:szCs w:val="24"/>
          <w:lang w:eastAsia="ar-SA"/>
        </w:rPr>
      </w:pPr>
      <w:r>
        <w:rPr>
          <w:rFonts w:cs="Arial" w:ascii="Arial" w:hAnsi="Arial"/>
          <w:sz w:val="24"/>
          <w:szCs w:val="24"/>
          <w:lang w:eastAsia="ar-SA"/>
        </w:rPr>
        <w:t>- приложение № 2 - акт приема-передачи.</w:t>
      </w:r>
    </w:p>
    <w:p>
      <w:pPr>
        <w:pStyle w:val="Normal"/>
        <w:spacing w:lineRule="auto" w:line="240" w:before="0" w:after="0"/>
        <w:jc w:val="both"/>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ind w:left="709" w:hanging="0"/>
        <w:jc w:val="center"/>
        <w:rPr>
          <w:rFonts w:ascii="Arial" w:hAnsi="Arial" w:cs="Arial"/>
          <w:sz w:val="24"/>
          <w:szCs w:val="24"/>
          <w:lang w:eastAsia="ar-SA"/>
        </w:rPr>
      </w:pPr>
      <w:r>
        <w:rPr>
          <w:rFonts w:cs="Arial" w:ascii="Arial" w:hAnsi="Arial"/>
          <w:sz w:val="24"/>
          <w:szCs w:val="24"/>
          <w:lang w:eastAsia="ar-SA"/>
        </w:rPr>
        <w:t>РЕКВИЗИТЫ И ПОДПИСИ СТОРОН</w:t>
      </w:r>
    </w:p>
    <w:p>
      <w:pPr>
        <w:pStyle w:val="Normal"/>
        <w:keepNext w:val="true"/>
        <w:suppressAutoHyphens w:val="true"/>
        <w:spacing w:lineRule="auto" w:line="240" w:before="0" w:after="0"/>
        <w:ind w:left="709" w:hanging="0"/>
        <w:jc w:val="center"/>
        <w:rPr>
          <w:rFonts w:ascii="Arial" w:hAnsi="Arial" w:cs="Arial"/>
          <w:sz w:val="24"/>
          <w:szCs w:val="24"/>
          <w:lang w:eastAsia="ar-SA"/>
        </w:rPr>
      </w:pPr>
      <w:r>
        <w:rPr>
          <w:rFonts w:cs="Arial" w:ascii="Arial" w:hAnsi="Arial"/>
          <w:sz w:val="24"/>
          <w:szCs w:val="24"/>
          <w:lang w:eastAsia="ar-SA"/>
        </w:rPr>
      </w:r>
    </w:p>
    <w:tbl>
      <w:tblPr>
        <w:tblW w:w="978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820"/>
        <w:gridCol w:w="278"/>
        <w:gridCol w:w="4683"/>
      </w:tblGrid>
      <w:tr>
        <w:trPr/>
        <w:tc>
          <w:tcPr>
            <w:tcW w:w="4820" w:type="dxa"/>
            <w:tcBorders/>
          </w:tcPr>
          <w:p>
            <w:pPr>
              <w:pStyle w:val="Normal"/>
              <w:widowControl w:val="false"/>
              <w:suppressAutoHyphens w:val="true"/>
              <w:spacing w:lineRule="auto" w:line="240" w:before="0" w:after="0"/>
              <w:ind w:right="-108" w:hanging="0"/>
              <w:jc w:val="center"/>
              <w:rPr>
                <w:rFonts w:ascii="Arial" w:hAnsi="Arial" w:cs="Arial"/>
                <w:sz w:val="24"/>
                <w:szCs w:val="24"/>
                <w:lang w:eastAsia="ar-SA"/>
              </w:rPr>
            </w:pPr>
            <w:r>
              <w:rPr>
                <w:rFonts w:cs="Arial" w:ascii="Arial" w:hAnsi="Arial"/>
                <w:sz w:val="24"/>
                <w:szCs w:val="24"/>
                <w:lang w:eastAsia="ar-SA"/>
              </w:rPr>
              <w:t>Арендодатель:</w:t>
            </w:r>
          </w:p>
        </w:tc>
        <w:tc>
          <w:tcPr>
            <w:tcW w:w="278" w:type="dxa"/>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4683" w:type="dxa"/>
            <w:tcBorders/>
          </w:tcPr>
          <w:p>
            <w:pPr>
              <w:pStyle w:val="Normal"/>
              <w:widowControl w:val="false"/>
              <w:suppressAutoHyphens w:val="true"/>
              <w:spacing w:lineRule="auto" w:line="240" w:before="0" w:after="0"/>
              <w:ind w:left="-108" w:hanging="0"/>
              <w:jc w:val="center"/>
              <w:rPr>
                <w:rFonts w:ascii="Arial" w:hAnsi="Arial" w:cs="Arial"/>
                <w:sz w:val="24"/>
                <w:szCs w:val="24"/>
                <w:lang w:eastAsia="ar-SA"/>
              </w:rPr>
            </w:pPr>
            <w:r>
              <w:rPr>
                <w:rFonts w:cs="Arial" w:ascii="Arial" w:hAnsi="Arial"/>
                <w:sz w:val="24"/>
                <w:szCs w:val="24"/>
                <w:lang w:eastAsia="ar-SA"/>
              </w:rPr>
              <w:t>Арендатор:</w:t>
            </w:r>
          </w:p>
          <w:p>
            <w:pPr>
              <w:pStyle w:val="Normal"/>
              <w:widowControl w:val="false"/>
              <w:suppressAutoHyphens w:val="true"/>
              <w:spacing w:lineRule="auto" w:line="240" w:before="0" w:after="0"/>
              <w:ind w:left="-108" w:hanging="0"/>
              <w:jc w:val="center"/>
              <w:rPr>
                <w:rFonts w:ascii="Arial" w:hAnsi="Arial" w:cs="Arial"/>
                <w:sz w:val="24"/>
                <w:szCs w:val="24"/>
                <w:lang w:eastAsia="ar-SA"/>
              </w:rPr>
            </w:pPr>
            <w:r>
              <w:rPr>
                <w:rFonts w:cs="Arial" w:ascii="Arial" w:hAnsi="Arial"/>
                <w:sz w:val="24"/>
                <w:szCs w:val="24"/>
                <w:lang w:eastAsia="ar-SA"/>
              </w:rPr>
            </w:r>
          </w:p>
        </w:tc>
      </w:tr>
    </w:tbl>
    <w:p>
      <w:pPr>
        <w:pStyle w:val="Normal"/>
        <w:keepNext w:val="true"/>
        <w:suppressAutoHyphens w:val="true"/>
        <w:spacing w:lineRule="auto" w:line="240" w:before="0" w:after="0"/>
        <w:ind w:left="5760" w:right="-185" w:hanging="0"/>
        <w:rPr>
          <w:rFonts w:ascii="Arial" w:hAnsi="Arial" w:cs="Arial"/>
          <w:sz w:val="24"/>
          <w:szCs w:val="24"/>
          <w:lang w:eastAsia="ar-SA"/>
        </w:rPr>
      </w:pPr>
      <w:r>
        <w:rPr>
          <w:rFonts w:cs="Arial" w:ascii="Arial" w:hAnsi="Arial"/>
          <w:sz w:val="24"/>
          <w:szCs w:val="24"/>
          <w:lang w:eastAsia="ar-SA"/>
        </w:rPr>
        <w:t xml:space="preserve">Приложение № 1 </w:t>
      </w:r>
    </w:p>
    <w:p>
      <w:pPr>
        <w:pStyle w:val="Normal"/>
        <w:keepNext w:val="true"/>
        <w:suppressAutoHyphens w:val="true"/>
        <w:spacing w:lineRule="auto" w:line="240" w:before="0" w:after="0"/>
        <w:ind w:left="5760" w:hanging="0"/>
        <w:rPr>
          <w:rFonts w:ascii="Arial" w:hAnsi="Arial" w:cs="Arial"/>
          <w:sz w:val="24"/>
          <w:szCs w:val="24"/>
          <w:lang w:eastAsia="ar-SA"/>
        </w:rPr>
      </w:pPr>
      <w:r>
        <w:rPr>
          <w:rFonts w:cs="Arial" w:ascii="Arial" w:hAnsi="Arial"/>
          <w:sz w:val="24"/>
          <w:szCs w:val="24"/>
          <w:lang w:eastAsia="ar-SA"/>
        </w:rPr>
        <w:t>к договору аренды земельного участка</w:t>
      </w:r>
    </w:p>
    <w:p>
      <w:pPr>
        <w:pStyle w:val="Normal"/>
        <w:keepNext w:val="true"/>
        <w:suppressAutoHyphens w:val="true"/>
        <w:spacing w:lineRule="auto" w:line="240" w:before="0" w:after="0"/>
        <w:ind w:left="5760" w:hanging="0"/>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_____________________</w:t>
      </w:r>
    </w:p>
    <w:p>
      <w:pPr>
        <w:pStyle w:val="Normal"/>
        <w:keepNext w:val="tru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РАСЧЕТ</w:t>
      </w:r>
    </w:p>
    <w:p>
      <w:pPr>
        <w:pStyle w:val="Normal"/>
        <w:keepNext w:val="tru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арендной платы</w:t>
      </w:r>
    </w:p>
    <w:p>
      <w:pPr>
        <w:pStyle w:val="Normal"/>
        <w:keepNext w:val="tru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bl>
      <w:tblPr>
        <w:tblW w:w="1016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31"/>
        <w:gridCol w:w="2769"/>
        <w:gridCol w:w="2251"/>
        <w:gridCol w:w="1502"/>
        <w:gridCol w:w="1706"/>
        <w:gridCol w:w="1405"/>
      </w:tblGrid>
      <w:tr>
        <w:trPr>
          <w:trHeight w:val="1940" w:hRule="atLeast"/>
        </w:trPr>
        <w:tc>
          <w:tcPr>
            <w:tcW w:w="53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п/п</w:t>
            </w:r>
          </w:p>
        </w:tc>
        <w:tc>
          <w:tcPr>
            <w:tcW w:w="276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Адрес земельного участка</w:t>
            </w:r>
          </w:p>
        </w:tc>
        <w:tc>
          <w:tcPr>
            <w:tcW w:w="22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Площадь земельного участка, кв.м</w:t>
            </w:r>
          </w:p>
        </w:tc>
        <w:tc>
          <w:tcPr>
            <w:tcW w:w="15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Кадастровая стоимость, руб/кв.м., руб</w:t>
            </w:r>
          </w:p>
        </w:tc>
        <w:tc>
          <w:tcPr>
            <w:tcW w:w="170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Сумма арендной платы в год, согласно протокола о результатах аукциона  №_________</w:t>
            </w:r>
          </w:p>
        </w:tc>
        <w:tc>
          <w:tcPr>
            <w:tcW w:w="140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Сумма арендной платы в месяц, в руб.</w:t>
            </w:r>
          </w:p>
        </w:tc>
      </w:tr>
      <w:tr>
        <w:trPr>
          <w:trHeight w:val="1041" w:hRule="atLeast"/>
          <w:cantSplit w:val="true"/>
        </w:trPr>
        <w:tc>
          <w:tcPr>
            <w:tcW w:w="53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1.</w:t>
            </w:r>
          </w:p>
        </w:tc>
        <w:tc>
          <w:tcPr>
            <w:tcW w:w="2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 w:val="left" w:pos="8364" w:leader="none"/>
              </w:tabs>
              <w:spacing w:lineRule="auto" w:line="240" w:before="0" w:after="0"/>
              <w:rPr>
                <w:rFonts w:ascii="Arial" w:hAnsi="Arial" w:cs="Arial"/>
                <w:iCs/>
                <w:sz w:val="24"/>
                <w:szCs w:val="24"/>
                <w:lang w:eastAsia="ar-SA"/>
              </w:rPr>
            </w:pPr>
            <w:r>
              <w:rPr>
                <w:rFonts w:cs="Arial" w:ascii="Arial" w:hAnsi="Arial"/>
                <w:iCs/>
                <w:sz w:val="24"/>
                <w:szCs w:val="24"/>
                <w:lang w:eastAsia="ar-SA"/>
              </w:rPr>
            </w:r>
          </w:p>
        </w:tc>
        <w:tc>
          <w:tcPr>
            <w:tcW w:w="22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tc>
        <w:tc>
          <w:tcPr>
            <w:tcW w:w="15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170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140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r>
      <w:tr>
        <w:trPr>
          <w:trHeight w:val="534" w:hRule="atLeast"/>
          <w:cantSplit w:val="true"/>
        </w:trPr>
        <w:tc>
          <w:tcPr>
            <w:tcW w:w="3300"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t>ИТОГО:</w:t>
            </w:r>
          </w:p>
        </w:tc>
        <w:tc>
          <w:tcPr>
            <w:tcW w:w="225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tc>
        <w:tc>
          <w:tcPr>
            <w:tcW w:w="150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170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140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r>
    </w:tbl>
    <w:p>
      <w:pPr>
        <w:pStyle w:val="Normal"/>
        <w:keepNext w:val="tru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tbl>
      <w:tblPr>
        <w:tblW w:w="14459"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820"/>
        <w:gridCol w:w="142"/>
        <w:gridCol w:w="140"/>
        <w:gridCol w:w="4679"/>
        <w:gridCol w:w="4677"/>
      </w:tblGrid>
      <w:tr>
        <w:trPr/>
        <w:tc>
          <w:tcPr>
            <w:tcW w:w="4820" w:type="dxa"/>
            <w:tcBorders/>
          </w:tcPr>
          <w:p>
            <w:pPr>
              <w:pStyle w:val="Normal"/>
              <w:widowControl w:val="false"/>
              <w:suppressAutoHyphens w:val="true"/>
              <w:spacing w:lineRule="auto" w:line="240" w:before="0" w:after="0"/>
              <w:ind w:right="-108" w:hanging="0"/>
              <w:jc w:val="center"/>
              <w:rPr>
                <w:rFonts w:ascii="Arial" w:hAnsi="Arial" w:cs="Arial"/>
                <w:sz w:val="24"/>
                <w:szCs w:val="24"/>
                <w:lang w:eastAsia="ar-SA"/>
              </w:rPr>
            </w:pPr>
            <w:r>
              <w:rPr>
                <w:rFonts w:cs="Arial" w:ascii="Arial" w:hAnsi="Arial"/>
                <w:sz w:val="24"/>
                <w:szCs w:val="24"/>
                <w:lang w:eastAsia="ar-SA"/>
              </w:rPr>
              <w:t>Арендодатель:</w:t>
            </w:r>
          </w:p>
        </w:tc>
        <w:tc>
          <w:tcPr>
            <w:tcW w:w="282" w:type="dxa"/>
            <w:gridSpan w:val="2"/>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4679" w:type="dxa"/>
            <w:tcBorders/>
          </w:tcPr>
          <w:p>
            <w:pPr>
              <w:pStyle w:val="Normal"/>
              <w:widowControl w:val="false"/>
              <w:suppressAutoHyphens w:val="true"/>
              <w:spacing w:lineRule="auto" w:line="240" w:before="0" w:after="0"/>
              <w:ind w:left="-108" w:hanging="0"/>
              <w:jc w:val="center"/>
              <w:rPr>
                <w:rFonts w:ascii="Arial" w:hAnsi="Arial" w:cs="Arial"/>
                <w:sz w:val="24"/>
                <w:szCs w:val="24"/>
                <w:lang w:eastAsia="ar-SA"/>
              </w:rPr>
            </w:pPr>
            <w:r>
              <w:rPr>
                <w:rFonts w:cs="Arial" w:ascii="Arial" w:hAnsi="Arial"/>
                <w:sz w:val="24"/>
                <w:szCs w:val="24"/>
                <w:lang w:eastAsia="ar-SA"/>
              </w:rPr>
              <w:t xml:space="preserve">Арендатор: </w:t>
            </w:r>
          </w:p>
          <w:p>
            <w:pPr>
              <w:pStyle w:val="Normal"/>
              <w:widowControl w:val="false"/>
              <w:suppressAutoHyphens w:val="true"/>
              <w:spacing w:lineRule="auto" w:line="240" w:before="0" w:after="0"/>
              <w:ind w:left="-108" w:hanging="0"/>
              <w:jc w:val="center"/>
              <w:rPr>
                <w:rFonts w:ascii="Arial" w:hAnsi="Arial" w:cs="Arial"/>
                <w:sz w:val="24"/>
                <w:szCs w:val="24"/>
                <w:lang w:eastAsia="ar-SA"/>
              </w:rPr>
            </w:pPr>
            <w:r>
              <w:rPr>
                <w:rFonts w:cs="Arial" w:ascii="Arial" w:hAnsi="Arial"/>
                <w:sz w:val="24"/>
                <w:szCs w:val="24"/>
                <w:lang w:eastAsia="ar-SA"/>
              </w:rPr>
            </w:r>
          </w:p>
        </w:tc>
        <w:tc>
          <w:tcPr>
            <w:tcW w:w="4677" w:type="dxa"/>
            <w:tcBorders/>
          </w:tcPr>
          <w:p>
            <w:pPr>
              <w:pStyle w:val="Normal"/>
              <w:widowControl w:val="false"/>
              <w:spacing w:before="0" w:after="200"/>
              <w:rPr/>
            </w:pPr>
            <w:r>
              <w:rPr/>
            </w:r>
          </w:p>
        </w:tc>
      </w:tr>
      <w:tr>
        <w:trPr/>
        <w:tc>
          <w:tcPr>
            <w:tcW w:w="4962" w:type="dxa"/>
            <w:gridSpan w:val="2"/>
            <w:tcBorders/>
          </w:tcPr>
          <w:p>
            <w:pPr>
              <w:pStyle w:val="Normal"/>
              <w:widowControl w:val="false"/>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t>МКУ «Палата имущественных и земельных отношений муниципального образования Буинский муниципальный район РТ»</w:t>
            </w:r>
          </w:p>
          <w:p>
            <w:pPr>
              <w:pStyle w:val="Normal"/>
              <w:widowControl w:val="false"/>
              <w:suppressAutoHyphens w:val="true"/>
              <w:spacing w:lineRule="auto" w:line="240" w:before="0" w:after="0"/>
              <w:rPr>
                <w:rFonts w:ascii="Arial" w:hAnsi="Arial" w:eastAsia="Arial" w:cs="Arial"/>
                <w:bCs/>
                <w:sz w:val="24"/>
                <w:szCs w:val="24"/>
                <w:lang w:eastAsia="ar-SA"/>
              </w:rPr>
            </w:pPr>
            <w:r>
              <w:rPr>
                <w:rFonts w:eastAsia="Arial" w:cs="Arial" w:ascii="Arial" w:hAnsi="Arial"/>
                <w:bCs/>
                <w:sz w:val="24"/>
                <w:szCs w:val="24"/>
                <w:lang w:eastAsia="ar-SA"/>
              </w:rPr>
              <w:t>422430, РТ, г.Буинск, ул. Космовского, д.108г.</w:t>
            </w:r>
          </w:p>
          <w:p>
            <w:pPr>
              <w:pStyle w:val="Normal"/>
              <w:widowControl w:val="false"/>
              <w:suppressAutoHyphens w:val="true"/>
              <w:spacing w:lineRule="auto" w:line="240" w:before="0" w:after="0"/>
              <w:rPr>
                <w:rFonts w:ascii="Arial" w:hAnsi="Arial" w:eastAsia="Arial" w:cs="Arial"/>
                <w:bCs/>
                <w:sz w:val="24"/>
                <w:szCs w:val="24"/>
                <w:lang w:eastAsia="ar-SA"/>
              </w:rPr>
            </w:pPr>
            <w:r>
              <w:rPr>
                <w:rFonts w:eastAsia="Arial" w:cs="Arial" w:ascii="Arial" w:hAnsi="Arial"/>
                <w:bCs/>
                <w:sz w:val="24"/>
                <w:szCs w:val="24"/>
                <w:lang w:eastAsia="ar-SA"/>
              </w:rPr>
              <w:t>Председатель</w:t>
            </w:r>
          </w:p>
          <w:p>
            <w:pPr>
              <w:pStyle w:val="Normal"/>
              <w:widowControl w:val="false"/>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r>
          </w:p>
          <w:p>
            <w:pPr>
              <w:pStyle w:val="Normal"/>
              <w:widowControl w:val="false"/>
              <w:suppressAutoHyphens w:val="true"/>
              <w:spacing w:lineRule="auto" w:line="240" w:before="0" w:after="0"/>
              <w:rPr>
                <w:rFonts w:ascii="Arial" w:hAnsi="Arial" w:eastAsia="Arial" w:cs="Arial"/>
                <w:sz w:val="24"/>
                <w:szCs w:val="24"/>
                <w:u w:val="single"/>
                <w:lang w:eastAsia="ar-SA"/>
              </w:rPr>
            </w:pPr>
            <w:r>
              <w:rPr>
                <w:rFonts w:eastAsia="Arial" w:cs="Arial" w:ascii="Arial" w:hAnsi="Arial"/>
                <w:sz w:val="24"/>
                <w:szCs w:val="24"/>
                <w:lang w:eastAsia="ar-SA"/>
              </w:rPr>
              <w:t>_______________</w:t>
            </w:r>
            <w:r>
              <w:rPr>
                <w:rFonts w:eastAsia="Arial" w:cs="Arial" w:ascii="Arial" w:hAnsi="Arial"/>
                <w:sz w:val="24"/>
                <w:szCs w:val="24"/>
                <w:u w:val="single"/>
                <w:lang w:eastAsia="ar-SA"/>
              </w:rPr>
              <w:t>________________</w:t>
            </w:r>
          </w:p>
          <w:p>
            <w:pPr>
              <w:pStyle w:val="Normal"/>
              <w:widowControl w:val="false"/>
              <w:suppressAutoHyphens w:val="true"/>
              <w:spacing w:lineRule="auto" w:line="240" w:before="0" w:after="0"/>
              <w:jc w:val="center"/>
              <w:rPr>
                <w:rFonts w:ascii="Arial" w:hAnsi="Arial" w:eastAsia="Arial" w:cs="Arial"/>
                <w:sz w:val="24"/>
                <w:szCs w:val="24"/>
                <w:lang w:eastAsia="ar-SA"/>
              </w:rPr>
            </w:pPr>
            <w:r>
              <w:rPr>
                <w:rFonts w:eastAsia="Arial" w:cs="Arial" w:ascii="Arial" w:hAnsi="Arial"/>
                <w:sz w:val="24"/>
                <w:szCs w:val="24"/>
                <w:lang w:eastAsia="ar-SA"/>
              </w:rPr>
              <w:t>(подпись)</w:t>
            </w:r>
          </w:p>
          <w:p>
            <w:pPr>
              <w:pStyle w:val="Normal"/>
              <w:widowControl w:val="false"/>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t>М. П.</w:t>
            </w:r>
          </w:p>
        </w:tc>
        <w:tc>
          <w:tcPr>
            <w:tcW w:w="4819" w:type="dxa"/>
            <w:gridSpan w:val="2"/>
            <w:tcBorders/>
          </w:tcPr>
          <w:p>
            <w:pPr>
              <w:pStyle w:val="Normal"/>
              <w:widowControl w:val="false"/>
              <w:suppressAutoHyphens w:val="true"/>
              <w:spacing w:lineRule="auto" w:line="240" w:before="0" w:after="0"/>
              <w:ind w:firstLine="708"/>
              <w:rPr>
                <w:rFonts w:ascii="Arial" w:hAnsi="Arial" w:cs="Arial"/>
                <w:sz w:val="24"/>
                <w:szCs w:val="24"/>
                <w:lang w:eastAsia="ar-SA"/>
              </w:rPr>
            </w:pPr>
            <w:r>
              <w:rPr>
                <w:rFonts w:cs="Arial" w:ascii="Arial" w:hAnsi="Arial"/>
                <w:sz w:val="24"/>
                <w:szCs w:val="24"/>
                <w:lang w:eastAsia="ar-SA"/>
              </w:rPr>
            </w:r>
          </w:p>
        </w:tc>
        <w:tc>
          <w:tcPr>
            <w:tcW w:w="4677" w:type="dxa"/>
            <w:tcBorders/>
          </w:tcPr>
          <w:p>
            <w:pPr>
              <w:pStyle w:val="Normal"/>
              <w:widowControl w:val="false"/>
              <w:suppressAutoHyphens w:val="true"/>
              <w:spacing w:lineRule="auto" w:line="240" w:before="0" w:after="0"/>
              <w:ind w:left="-108" w:hanging="0"/>
              <w:jc w:val="center"/>
              <w:rPr>
                <w:rFonts w:ascii="Arial" w:hAnsi="Arial" w:cs="Arial"/>
                <w:sz w:val="24"/>
                <w:szCs w:val="24"/>
                <w:lang w:eastAsia="ar-SA"/>
              </w:rPr>
            </w:pPr>
            <w:r>
              <w:rPr>
                <w:rFonts w:cs="Arial" w:ascii="Arial" w:hAnsi="Arial"/>
                <w:sz w:val="24"/>
                <w:szCs w:val="24"/>
                <w:lang w:eastAsia="ar-SA"/>
              </w:rPr>
            </w:r>
          </w:p>
        </w:tc>
      </w:tr>
      <w:tr>
        <w:trPr/>
        <w:tc>
          <w:tcPr>
            <w:tcW w:w="4962" w:type="dxa"/>
            <w:gridSpan w:val="2"/>
            <w:tcBorders/>
          </w:tcPr>
          <w:p>
            <w:pPr>
              <w:pStyle w:val="Normal"/>
              <w:widowControl w:val="false"/>
              <w:suppressAutoHyphens w:val="true"/>
              <w:spacing w:lineRule="auto" w:line="240" w:before="0" w:after="0"/>
              <w:ind w:right="-108" w:hanging="0"/>
              <w:jc w:val="center"/>
              <w:rPr>
                <w:rFonts w:ascii="Arial" w:hAnsi="Arial" w:cs="Arial"/>
                <w:sz w:val="24"/>
                <w:szCs w:val="24"/>
                <w:lang w:eastAsia="ar-SA"/>
              </w:rPr>
            </w:pPr>
            <w:r>
              <w:rPr>
                <w:rFonts w:cs="Arial" w:ascii="Arial" w:hAnsi="Arial"/>
                <w:sz w:val="24"/>
                <w:szCs w:val="24"/>
                <w:lang w:eastAsia="ar-SA"/>
              </w:rPr>
            </w:r>
          </w:p>
        </w:tc>
        <w:tc>
          <w:tcPr>
            <w:tcW w:w="4819" w:type="dxa"/>
            <w:gridSpan w:val="2"/>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4677" w:type="dxa"/>
            <w:tcBorders/>
          </w:tcPr>
          <w:p>
            <w:pPr>
              <w:pStyle w:val="Normal"/>
              <w:widowControl w:val="false"/>
              <w:suppressAutoHyphens w:val="true"/>
              <w:spacing w:lineRule="auto" w:line="240" w:before="0" w:after="0"/>
              <w:ind w:left="-108" w:hanging="0"/>
              <w:jc w:val="center"/>
              <w:rPr>
                <w:rFonts w:ascii="Arial" w:hAnsi="Arial" w:cs="Arial"/>
                <w:sz w:val="24"/>
                <w:szCs w:val="24"/>
                <w:lang w:eastAsia="ar-SA"/>
              </w:rPr>
            </w:pPr>
            <w:r>
              <w:rPr>
                <w:rFonts w:cs="Arial" w:ascii="Arial" w:hAnsi="Arial"/>
                <w:sz w:val="24"/>
                <w:szCs w:val="24"/>
                <w:lang w:eastAsia="ar-SA"/>
              </w:rPr>
              <w:t>Арендатор:</w:t>
            </w:r>
          </w:p>
        </w:tc>
      </w:tr>
    </w:tbl>
    <w:p>
      <w:pPr>
        <w:pStyle w:val="Normal"/>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p>
      <w:pPr>
        <w:pStyle w:val="Normal"/>
        <w:numPr>
          <w:ilvl w:val="0"/>
          <w:numId w:val="0"/>
        </w:numPr>
        <w:suppressAutoHyphens w:val="true"/>
        <w:spacing w:lineRule="auto" w:line="240" w:before="0" w:after="0"/>
        <w:ind w:left="0" w:hanging="0"/>
        <w:rPr>
          <w:rFonts w:ascii="Arial" w:hAnsi="Arial" w:cs="Arial"/>
          <w:i/>
          <w:i/>
          <w:iCs/>
          <w:color w:val="4F81BD"/>
          <w:spacing w:val="15"/>
          <w:sz w:val="24"/>
          <w:szCs w:val="24"/>
          <w:lang w:eastAsia="ar-SA"/>
        </w:rPr>
      </w:pPr>
      <w:r>
        <w:rPr>
          <w:rFonts w:cs="Arial" w:ascii="Arial" w:hAnsi="Arial"/>
          <w:i/>
          <w:iCs/>
          <w:color w:val="4F81BD"/>
          <w:spacing w:val="15"/>
          <w:sz w:val="24"/>
          <w:szCs w:val="24"/>
          <w:lang w:eastAsia="ar-SA"/>
        </w:rPr>
      </w:r>
      <w:r>
        <w:br w:type="page"/>
      </w:r>
    </w:p>
    <w:p>
      <w:pPr>
        <w:pStyle w:val="Normal"/>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p>
    <w:p>
      <w:pPr>
        <w:pStyle w:val="Normal"/>
        <w:spacing w:lineRule="auto" w:line="240" w:before="0" w:after="0"/>
        <w:jc w:val="center"/>
        <w:rPr>
          <w:rFonts w:ascii="Arial" w:hAnsi="Arial" w:cs="Arial"/>
          <w:sz w:val="24"/>
          <w:szCs w:val="24"/>
          <w:lang w:eastAsia="ar-SA"/>
        </w:rPr>
      </w:pPr>
      <w:r>
        <w:rPr>
          <w:rFonts w:cs="Arial" w:ascii="Arial" w:hAnsi="Arial"/>
          <w:sz w:val="24"/>
          <w:szCs w:val="24"/>
          <w:lang w:eastAsia="ar-SA"/>
        </w:rPr>
        <w:t>АКТ</w:t>
      </w:r>
    </w:p>
    <w:p>
      <w:pPr>
        <w:pStyle w:val="Normal"/>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приема- передачи земельного участка</w:t>
      </w:r>
    </w:p>
    <w:p>
      <w:pPr>
        <w:pStyle w:val="Normal"/>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w:t>
      </w:r>
      <w:r>
        <w:rPr>
          <w:rFonts w:cs="Arial" w:ascii="Arial" w:hAnsi="Arial"/>
          <w:sz w:val="24"/>
          <w:szCs w:val="24"/>
          <w:lang w:eastAsia="ar-SA"/>
        </w:rPr>
        <w:t>__________ от __________</w:t>
      </w:r>
    </w:p>
    <w:p>
      <w:pPr>
        <w:pStyle w:val="Normal"/>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p>
      <w:pPr>
        <w:pStyle w:val="Normal"/>
        <w:tabs>
          <w:tab w:val="clear" w:pos="708"/>
          <w:tab w:val="left" w:pos="8364" w:leader="none"/>
        </w:tabs>
        <w:suppressAutoHyphens w:val="true"/>
        <w:spacing w:lineRule="auto" w:line="240" w:before="0" w:after="0"/>
        <w:rPr>
          <w:rFonts w:ascii="Arial" w:hAnsi="Arial" w:cs="Arial"/>
          <w:sz w:val="24"/>
          <w:szCs w:val="24"/>
          <w:lang w:eastAsia="ar-SA"/>
        </w:rPr>
      </w:pPr>
      <w:r>
        <w:rPr>
          <w:rFonts w:cs="Arial" w:ascii="Arial" w:hAnsi="Arial"/>
          <w:sz w:val="24"/>
          <w:szCs w:val="24"/>
          <w:lang w:eastAsia="ar-SA"/>
        </w:rPr>
        <w:t>г. Буинск                                                                                             _______________</w:t>
      </w:r>
    </w:p>
    <w:p>
      <w:pPr>
        <w:pStyle w:val="Normal"/>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p>
      <w:pPr>
        <w:pStyle w:val="Normal"/>
        <w:suppressAutoHyphens w:val="true"/>
        <w:spacing w:lineRule="auto" w:line="240" w:before="0" w:after="0"/>
        <w:ind w:firstLine="708"/>
        <w:jc w:val="both"/>
        <w:rPr>
          <w:rFonts w:ascii="Arial" w:hAnsi="Arial" w:cs="Arial"/>
          <w:sz w:val="24"/>
          <w:szCs w:val="24"/>
          <w:lang w:eastAsia="ar-SA"/>
        </w:rPr>
      </w:pPr>
      <w:r>
        <w:rPr>
          <w:rFonts w:cs="Arial" w:ascii="Arial" w:hAnsi="Arial"/>
          <w:sz w:val="24"/>
          <w:szCs w:val="24"/>
          <w:lang w:eastAsia="ar-SA"/>
        </w:rPr>
        <w:t xml:space="preserve">МКУ «Палата имущественных и земельных отношений муниципального образования Буинский муниципальный район РТ», дата государственной регистрации 21.01.2006 г, ОГРН 1061672001346, ИНН 1614007994, в лице председателя __________________, действующего на  основании Положения, именуемое в дальнейшем «Арендодатель» с одной стороны, и __________________, именуемое в дальнейшем «Арендатор», с другой стороны, составили настоящий акт о нижеследующем: </w:t>
      </w:r>
    </w:p>
    <w:p>
      <w:pPr>
        <w:pStyle w:val="Normal"/>
        <w:suppressAutoHyphens w:val="true"/>
        <w:spacing w:lineRule="auto" w:line="240" w:before="0" w:after="12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 xml:space="preserve">1. В соответствии с договором аренды земельного участка №_______________ г. (далее - договор) Арендодатель передает, а Арендатор принимает  следующий земельный участок: </w:t>
      </w:r>
    </w:p>
    <w:tbl>
      <w:tblPr>
        <w:tblW w:w="1045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48"/>
        <w:gridCol w:w="5732"/>
        <w:gridCol w:w="4076"/>
      </w:tblGrid>
      <w:tr>
        <w:trPr/>
        <w:tc>
          <w:tcPr>
            <w:tcW w:w="64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п/п</w:t>
            </w:r>
          </w:p>
        </w:tc>
        <w:tc>
          <w:tcPr>
            <w:tcW w:w="573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 xml:space="preserve">Адрес земельного участка, </w:t>
            </w:r>
          </w:p>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кадастровый номер</w:t>
            </w:r>
          </w:p>
        </w:tc>
        <w:tc>
          <w:tcPr>
            <w:tcW w:w="407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Площадь земельного участка, кв.м.</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1.</w:t>
            </w:r>
          </w:p>
        </w:tc>
        <w:tc>
          <w:tcPr>
            <w:tcW w:w="57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153" w:leader="none"/>
                <w:tab w:val="right" w:pos="8306" w:leader="none"/>
                <w:tab w:val="left" w:pos="8364" w:leader="none"/>
              </w:tabs>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4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57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c>
          <w:tcPr>
            <w:tcW w:w="4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r>
    </w:tbl>
    <w:p>
      <w:pPr>
        <w:pStyle w:val="Normal"/>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p>
    <w:p>
      <w:pPr>
        <w:pStyle w:val="Normal"/>
        <w:suppressAutoHyphens w:val="true"/>
        <w:spacing w:lineRule="auto" w:line="240" w:before="0" w:after="0"/>
        <w:jc w:val="both"/>
        <w:rPr>
          <w:rFonts w:ascii="Arial" w:hAnsi="Arial" w:cs="Arial"/>
          <w:sz w:val="24"/>
          <w:szCs w:val="24"/>
          <w:lang w:eastAsia="ar-SA"/>
        </w:rPr>
      </w:pPr>
      <w:r>
        <w:rPr>
          <w:rFonts w:cs="Arial" w:ascii="Arial" w:hAnsi="Arial"/>
          <w:sz w:val="24"/>
          <w:szCs w:val="24"/>
          <w:lang w:eastAsia="ar-SA"/>
        </w:rPr>
        <w:t xml:space="preserve"> </w:t>
      </w:r>
      <w:r>
        <w:rPr>
          <w:rFonts w:cs="Arial" w:ascii="Arial" w:hAnsi="Arial"/>
          <w:sz w:val="24"/>
          <w:szCs w:val="24"/>
          <w:lang w:eastAsia="ar-SA"/>
        </w:rPr>
        <w:t>2. Разрешенное использование и местонахождение земельного участка, а так же характеристики земельного участка указаны в договоре аренды. Претензий по качеству, состоянию и внешнему виду земельного участка у Арендатора не имеется.</w:t>
      </w:r>
    </w:p>
    <w:p>
      <w:pPr>
        <w:pStyle w:val="Normal"/>
        <w:suppressAutoHyphens w:val="true"/>
        <w:spacing w:lineRule="auto" w:line="240" w:before="0" w:after="120"/>
        <w:ind w:firstLine="708"/>
        <w:jc w:val="both"/>
        <w:rPr>
          <w:rFonts w:ascii="Arial" w:hAnsi="Arial" w:cs="Arial"/>
          <w:sz w:val="24"/>
          <w:szCs w:val="24"/>
          <w:lang w:eastAsia="ar-SA"/>
        </w:rPr>
      </w:pPr>
      <w:r>
        <w:rPr>
          <w:rFonts w:cs="Arial" w:ascii="Arial" w:hAnsi="Arial"/>
          <w:sz w:val="24"/>
          <w:szCs w:val="24"/>
          <w:lang w:eastAsia="ar-SA"/>
        </w:rPr>
        <w:t>3. Настоящий акт составлен в трех экземплярах, имеющих одинаковую юридическую силу (по одному экземпляру для Арендодателя, Арендатора и Регистрирующего органа).</w:t>
      </w:r>
    </w:p>
    <w:p>
      <w:pPr>
        <w:pStyle w:val="Normal"/>
        <w:suppressAutoHyphens w:val="true"/>
        <w:spacing w:lineRule="auto" w:line="240" w:before="0" w:after="120"/>
        <w:ind w:firstLine="708"/>
        <w:jc w:val="both"/>
        <w:rPr>
          <w:rFonts w:ascii="Arial" w:hAnsi="Arial" w:cs="Arial"/>
          <w:sz w:val="24"/>
          <w:szCs w:val="24"/>
          <w:lang w:eastAsia="ar-SA"/>
        </w:rPr>
      </w:pPr>
      <w:r>
        <w:rPr>
          <w:rFonts w:cs="Arial" w:ascii="Arial" w:hAnsi="Arial"/>
          <w:sz w:val="24"/>
          <w:szCs w:val="24"/>
          <w:lang w:eastAsia="ar-SA"/>
        </w:rPr>
      </w:r>
    </w:p>
    <w:p>
      <w:pPr>
        <w:pStyle w:val="Normal"/>
        <w:keepNext w:val="true"/>
        <w:suppressAutoHyphens w:val="true"/>
        <w:spacing w:lineRule="auto" w:line="240" w:before="0" w:after="0"/>
        <w:ind w:firstLine="708"/>
        <w:jc w:val="center"/>
        <w:rPr>
          <w:rFonts w:ascii="Arial" w:hAnsi="Arial" w:cs="Arial"/>
          <w:sz w:val="24"/>
          <w:szCs w:val="24"/>
          <w:lang w:eastAsia="ar-SA"/>
        </w:rPr>
      </w:pPr>
      <w:r>
        <w:rPr>
          <w:rFonts w:cs="Arial" w:ascii="Arial" w:hAnsi="Arial"/>
          <w:sz w:val="24"/>
          <w:szCs w:val="24"/>
          <w:lang w:eastAsia="ar-SA"/>
        </w:rPr>
        <w:t>ПОДПИСИ И ПЕЧАТИ СТОРОН:</w:t>
      </w:r>
    </w:p>
    <w:p>
      <w:pPr>
        <w:pStyle w:val="Normal"/>
        <w:keepNext w:val="true"/>
        <w:suppressAutoHyphens w:val="true"/>
        <w:spacing w:lineRule="auto" w:line="240" w:before="0" w:after="0"/>
        <w:ind w:firstLine="708"/>
        <w:jc w:val="center"/>
        <w:rPr>
          <w:rFonts w:ascii="Arial" w:hAnsi="Arial" w:cs="Arial"/>
          <w:sz w:val="24"/>
          <w:szCs w:val="24"/>
          <w:lang w:eastAsia="ar-SA"/>
        </w:rPr>
      </w:pPr>
      <w:r>
        <w:rPr>
          <w:rFonts w:cs="Arial" w:ascii="Arial" w:hAnsi="Arial"/>
          <w:sz w:val="24"/>
          <w:szCs w:val="24"/>
          <w:lang w:eastAsia="ar-SA"/>
        </w:rPr>
      </w:r>
    </w:p>
    <w:tbl>
      <w:tblPr>
        <w:tblW w:w="964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819"/>
        <w:gridCol w:w="140"/>
        <w:gridCol w:w="4680"/>
      </w:tblGrid>
      <w:tr>
        <w:trPr/>
        <w:tc>
          <w:tcPr>
            <w:tcW w:w="4819" w:type="dxa"/>
            <w:tcBorders/>
          </w:tcPr>
          <w:p>
            <w:pPr>
              <w:pStyle w:val="Normal"/>
              <w:widowControl w:val="false"/>
              <w:suppressAutoHyphens w:val="true"/>
              <w:spacing w:lineRule="auto" w:line="240" w:before="0" w:after="0"/>
              <w:ind w:right="-108" w:hanging="0"/>
              <w:jc w:val="center"/>
              <w:rPr>
                <w:rFonts w:ascii="Arial" w:hAnsi="Arial" w:cs="Arial"/>
                <w:sz w:val="24"/>
                <w:szCs w:val="24"/>
                <w:lang w:eastAsia="ar-SA"/>
              </w:rPr>
            </w:pPr>
            <w:r>
              <w:rPr>
                <w:rFonts w:cs="Arial" w:ascii="Arial" w:hAnsi="Arial"/>
                <w:sz w:val="24"/>
                <w:szCs w:val="24"/>
                <w:lang w:eastAsia="ar-SA"/>
              </w:rPr>
              <w:t>Арендодатель:</w:t>
            </w:r>
          </w:p>
        </w:tc>
        <w:tc>
          <w:tcPr>
            <w:tcW w:w="4820" w:type="dxa"/>
            <w:gridSpan w:val="2"/>
            <w:tcBorders/>
          </w:tcPr>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t>Арендатор:</w:t>
            </w:r>
          </w:p>
          <w:p>
            <w:pPr>
              <w:pStyle w:val="Normal"/>
              <w:widowControl w:val="false"/>
              <w:suppressAutoHyphens w:val="true"/>
              <w:spacing w:lineRule="auto" w:line="240" w:before="0" w:after="0"/>
              <w:jc w:val="center"/>
              <w:rPr>
                <w:rFonts w:ascii="Arial" w:hAnsi="Arial" w:cs="Arial"/>
                <w:sz w:val="24"/>
                <w:szCs w:val="24"/>
                <w:lang w:eastAsia="ar-SA"/>
              </w:rPr>
            </w:pPr>
            <w:r>
              <w:rPr>
                <w:rFonts w:cs="Arial" w:ascii="Arial" w:hAnsi="Arial"/>
                <w:sz w:val="24"/>
                <w:szCs w:val="24"/>
                <w:lang w:eastAsia="ar-SA"/>
              </w:rPr>
            </w:r>
          </w:p>
        </w:tc>
      </w:tr>
      <w:tr>
        <w:trPr>
          <w:cantSplit w:val="true"/>
        </w:trPr>
        <w:tc>
          <w:tcPr>
            <w:tcW w:w="4959" w:type="dxa"/>
            <w:gridSpan w:val="2"/>
            <w:tcBorders/>
          </w:tcPr>
          <w:p>
            <w:pPr>
              <w:pStyle w:val="Normal"/>
              <w:widowControl w:val="false"/>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t>МКУ «Палата имущественных и земельных отношений муниципального образования Буинский муниципальный район РТ»</w:t>
            </w:r>
          </w:p>
          <w:p>
            <w:pPr>
              <w:pStyle w:val="Normal"/>
              <w:widowControl w:val="false"/>
              <w:suppressAutoHyphens w:val="true"/>
              <w:spacing w:lineRule="auto" w:line="240" w:before="0" w:after="0"/>
              <w:rPr>
                <w:rFonts w:ascii="Arial" w:hAnsi="Arial" w:eastAsia="Arial" w:cs="Arial"/>
                <w:bCs/>
                <w:sz w:val="24"/>
                <w:szCs w:val="24"/>
                <w:lang w:eastAsia="ar-SA"/>
              </w:rPr>
            </w:pPr>
            <w:r>
              <w:rPr>
                <w:rFonts w:eastAsia="Arial" w:cs="Arial" w:ascii="Arial" w:hAnsi="Arial"/>
                <w:bCs/>
                <w:sz w:val="24"/>
                <w:szCs w:val="24"/>
                <w:lang w:eastAsia="ar-SA"/>
              </w:rPr>
              <w:t>422430, РТ, г.Буинск, ул. Космовского, д.108г.</w:t>
            </w:r>
          </w:p>
          <w:p>
            <w:pPr>
              <w:pStyle w:val="Normal"/>
              <w:widowControl w:val="false"/>
              <w:suppressAutoHyphens w:val="true"/>
              <w:spacing w:lineRule="auto" w:line="240" w:before="0" w:after="0"/>
              <w:rPr>
                <w:rFonts w:ascii="Arial" w:hAnsi="Arial" w:eastAsia="Arial" w:cs="Arial"/>
                <w:bCs/>
                <w:sz w:val="24"/>
                <w:szCs w:val="24"/>
                <w:lang w:eastAsia="ar-SA"/>
              </w:rPr>
            </w:pPr>
            <w:r>
              <w:rPr>
                <w:rFonts w:eastAsia="Arial" w:cs="Arial" w:ascii="Arial" w:hAnsi="Arial"/>
                <w:bCs/>
                <w:sz w:val="24"/>
                <w:szCs w:val="24"/>
                <w:lang w:eastAsia="ar-SA"/>
              </w:rPr>
              <w:t>Председатель</w:t>
            </w:r>
          </w:p>
          <w:p>
            <w:pPr>
              <w:pStyle w:val="Normal"/>
              <w:widowControl w:val="false"/>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r>
          </w:p>
          <w:p>
            <w:pPr>
              <w:pStyle w:val="Normal"/>
              <w:widowControl w:val="false"/>
              <w:suppressAutoHyphens w:val="true"/>
              <w:spacing w:lineRule="auto" w:line="240" w:before="0" w:after="0"/>
              <w:rPr>
                <w:rFonts w:ascii="Arial" w:hAnsi="Arial" w:eastAsia="Arial" w:cs="Arial"/>
                <w:sz w:val="24"/>
                <w:szCs w:val="24"/>
                <w:u w:val="single"/>
                <w:lang w:eastAsia="ar-SA"/>
              </w:rPr>
            </w:pPr>
            <w:r>
              <w:rPr>
                <w:rFonts w:eastAsia="Arial" w:cs="Arial" w:ascii="Arial" w:hAnsi="Arial"/>
                <w:sz w:val="24"/>
                <w:szCs w:val="24"/>
                <w:lang w:eastAsia="ar-SA"/>
              </w:rPr>
              <w:t>_______________</w:t>
            </w:r>
            <w:r>
              <w:rPr>
                <w:rFonts w:eastAsia="Arial" w:cs="Arial" w:ascii="Arial" w:hAnsi="Arial"/>
                <w:sz w:val="24"/>
                <w:szCs w:val="24"/>
                <w:u w:val="single"/>
                <w:lang w:eastAsia="ar-SA"/>
              </w:rPr>
              <w:t>________________</w:t>
            </w:r>
          </w:p>
          <w:p>
            <w:pPr>
              <w:pStyle w:val="Normal"/>
              <w:widowControl w:val="false"/>
              <w:suppressAutoHyphens w:val="true"/>
              <w:spacing w:lineRule="auto" w:line="240" w:before="0" w:after="0"/>
              <w:jc w:val="center"/>
              <w:rPr>
                <w:rFonts w:ascii="Arial" w:hAnsi="Arial" w:eastAsia="Arial" w:cs="Arial"/>
                <w:sz w:val="24"/>
                <w:szCs w:val="24"/>
                <w:lang w:eastAsia="ar-SA"/>
              </w:rPr>
            </w:pPr>
            <w:r>
              <w:rPr>
                <w:rFonts w:eastAsia="Arial" w:cs="Arial" w:ascii="Arial" w:hAnsi="Arial"/>
                <w:sz w:val="24"/>
                <w:szCs w:val="24"/>
                <w:lang w:eastAsia="ar-SA"/>
              </w:rPr>
              <w:t>(подпись)</w:t>
            </w:r>
          </w:p>
          <w:p>
            <w:pPr>
              <w:pStyle w:val="Normal"/>
              <w:widowControl w:val="false"/>
              <w:suppressAutoHyphens w:val="true"/>
              <w:spacing w:lineRule="auto" w:line="240" w:before="0" w:after="0"/>
              <w:rPr>
                <w:rFonts w:ascii="Arial" w:hAnsi="Arial" w:eastAsia="Arial" w:cs="Arial"/>
                <w:sz w:val="24"/>
                <w:szCs w:val="24"/>
                <w:lang w:eastAsia="ar-SA"/>
              </w:rPr>
            </w:pPr>
            <w:r>
              <w:rPr>
                <w:rFonts w:eastAsia="Arial" w:cs="Arial" w:ascii="Arial" w:hAnsi="Arial"/>
                <w:sz w:val="24"/>
                <w:szCs w:val="24"/>
                <w:lang w:eastAsia="ar-SA"/>
              </w:rPr>
              <w:t>М. П.</w:t>
            </w:r>
          </w:p>
        </w:tc>
        <w:tc>
          <w:tcPr>
            <w:tcW w:w="4680" w:type="dxa"/>
            <w:tcBorders/>
          </w:tcPr>
          <w:p>
            <w:pPr>
              <w:pStyle w:val="Normal"/>
              <w:widowControl w:val="false"/>
              <w:suppressAutoHyphens w:val="true"/>
              <w:spacing w:lineRule="auto" w:line="240" w:before="0" w:after="0"/>
              <w:ind w:firstLine="708"/>
              <w:rPr>
                <w:rFonts w:ascii="Arial" w:hAnsi="Arial" w:cs="Arial"/>
                <w:sz w:val="24"/>
                <w:szCs w:val="24"/>
                <w:lang w:eastAsia="ar-SA"/>
              </w:rPr>
            </w:pPr>
            <w:r>
              <w:rPr>
                <w:rFonts w:cs="Arial" w:ascii="Arial" w:hAnsi="Arial"/>
                <w:sz w:val="24"/>
                <w:szCs w:val="24"/>
                <w:lang w:eastAsia="ar-SA"/>
              </w:rPr>
            </w:r>
          </w:p>
        </w:tc>
      </w:tr>
    </w:tbl>
    <w:p>
      <w:pPr>
        <w:pStyle w:val="Normal"/>
        <w:suppressAutoHyphens w:val="true"/>
        <w:spacing w:lineRule="auto" w:line="240" w:before="0" w:after="0"/>
        <w:rPr>
          <w:rFonts w:ascii="Arial" w:hAnsi="Arial" w:cs="Arial"/>
          <w:sz w:val="24"/>
          <w:szCs w:val="24"/>
          <w:lang w:eastAsia="ar-SA"/>
        </w:rPr>
      </w:pPr>
      <w:r>
        <w:rPr>
          <w:rFonts w:cs="Arial" w:ascii="Arial" w:hAnsi="Arial"/>
          <w:sz w:val="24"/>
          <w:szCs w:val="24"/>
          <w:lang w:eastAsia="ar-SA"/>
        </w:rPr>
      </w:r>
      <w:r>
        <w:br w:type="page"/>
      </w:r>
    </w:p>
    <w:p>
      <w:pPr>
        <w:pStyle w:val="Normal"/>
        <w:spacing w:lineRule="auto" w:line="240" w:before="0" w:after="0"/>
        <w:ind w:left="5670"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 xml:space="preserve">  </w:t>
      </w:r>
      <w:r>
        <w:rPr>
          <w:rFonts w:ascii="Times New Roman" w:hAnsi="Times New Roman"/>
          <w:color w:val="000000"/>
          <w:spacing w:val="-6"/>
          <w:sz w:val="28"/>
          <w:szCs w:val="28"/>
        </w:rPr>
        <w:t>Приложение № 8</w:t>
      </w:r>
    </w:p>
    <w:p>
      <w:pPr>
        <w:pStyle w:val="Normal"/>
        <w:spacing w:lineRule="auto" w:line="240" w:before="0" w:after="0"/>
        <w:ind w:left="5812" w:hanging="0"/>
        <w:rPr>
          <w:rFonts w:ascii="Times New Roman" w:hAnsi="Times New Roman"/>
          <w:sz w:val="26"/>
          <w:szCs w:val="26"/>
        </w:rPr>
      </w:pPr>
      <w:r>
        <w:rPr>
          <w:rFonts w:ascii="Times New Roman" w:hAnsi="Times New Roman"/>
          <w:color w:val="000000"/>
          <w:spacing w:val="-6"/>
          <w:sz w:val="26"/>
          <w:szCs w:val="26"/>
        </w:rPr>
        <w:t>к Административному регламенту</w:t>
      </w:r>
    </w:p>
    <w:p>
      <w:pPr>
        <w:pStyle w:val="Normal"/>
        <w:spacing w:lineRule="auto" w:line="240" w:before="0" w:after="0"/>
        <w:ind w:left="5812" w:hanging="0"/>
        <w:rPr>
          <w:sz w:val="26"/>
          <w:szCs w:val="26"/>
        </w:rPr>
      </w:pPr>
      <w:r>
        <w:rPr>
          <w:color w:val="000000"/>
          <w:spacing w:val="-6"/>
          <w:sz w:val="26"/>
          <w:szCs w:val="26"/>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sz w:val="26"/>
          <w:szCs w:val="26"/>
        </w:rPr>
        <w:t xml:space="preserve"> </w:t>
      </w:r>
    </w:p>
    <w:p>
      <w:pPr>
        <w:pStyle w:val="Normal"/>
        <w:spacing w:lineRule="auto" w:line="240" w:before="0" w:after="0"/>
        <w:ind w:left="5812" w:hanging="0"/>
        <w:rPr>
          <w:sz w:val="26"/>
          <w:szCs w:val="26"/>
        </w:rPr>
      </w:pPr>
      <w:r>
        <w:rPr>
          <w:sz w:val="26"/>
          <w:szCs w:val="26"/>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Форма договора безвозмездного пользования земельным участком</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t>ДОГОВОР</w:t>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t>безвозмездного пользования земельным участком пользование, на период строительства №_______</w:t>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t>г. Буинск                                                                                                           «___» ___________ 2021 г.</w:t>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Мы, МКУ «Палата имущественных и земельных отношений муниципального образования Буинский муниципальный район Республики Татарстан», в лице председателя _________, действующей на основании Положения, закона Республики Татарстан от 28.07.2004 г. №45-З РТ «О местном самоуправлении в Республике Татарстан» ст. ст. 29.2, 39.10 Земельного кодекса Российской Федерации» и ст. 19 «Земельного кодекса Республики Татарстан», именуемый в дальнейшем «Распорядитель» с одной стороны, и __________, действующего на основании Устава, с одной стороны, на основании Распоряжения МКУ «Палата имущественных и земельных отношений муниципального образования Буинский муниципальный район Республики Татарстан» ________ г. составили настоящий договор о нижеследующем:</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t>1. Предмет договора</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1.1. По настоящему договору Распорядитель обязуется предоставить в безвозмездное  пользование на период строительства Пользователю земельный участок, а Пользователь принять земельный участок расположенный по адресу: _____________, общей площадью ___________кв.м. с кадастровым номером __________ с разрешенным использованием – _____________, и обязуется своевременно возвратить его по истечении срока настоящего договора.</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1.2. Участок находится в государственной собственности.</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1.3. Участок передается в безвозмездное  пользование сроком на 5 лет.</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t>2. Права и обязанности сторон</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2.1. Распорядитель обязуется в течение 5 дней после заключения настоящего договора передать указанные в п.1.1. настоящего договора земельный участок Пользователю.</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xml:space="preserve">Передача подтверждается актом приема-передачи, подписанным обеими сторонами.  </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2.2. Распорядитель обязуется предоставить земельный участок в состоянии, позволяющем использовать его в соответствии с назначением.</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2.3. Пользователь имеет право:</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возводить с соблюдением правил застроек зданий,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осуществлять другие права на использование земельного участка, предусмотренные законодательством РФ.</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xml:space="preserve">2.4. Пользователь обязан: </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использовать земельный участок в соответствии с его целевым назначением разрешенными способами, не наносящими вред окружающей среде, в том числе земле как природному объекту;</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сохранять межевые, геодезические и другие специальные знаки, установленные на земельных участках в соответствии с законодательством РФ;</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осуществлять мероприятия по охране земель, установленные законодательством РФ;</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соблюдать при использовании земельного участка требования градостраительных регламентов, строительных, экологических, санитарно-гигиенических, противопожарных и иных правил, нормативов;</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не допускать загрязнение, захламление, деградацию и ухудшение плодородия почв на земле;</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по истечении срока действия настоящего договора передать участок по акту приема-передачи в надлежащем состоянии;</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не нарушать права других землепользователей;</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выполнять иные требования, предусмотренные законодательством РФ о земле.</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2.5. Распорядитель имеет право;</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xml:space="preserve">- осуществлять контроль за использованием и охраной земель Пользователем; </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требовать досрочного прекращения договора в случаях, предусмотренных настоящим договором;</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требовать возмещения убытков, причиненных ухудшением качества земель и экологической обстановки в результате хозяйственной деятельности Пользователя.</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2.6. Распорядитель обязан:</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передать Пользователю землю в состоянии, соответствующем условиям договора;</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содействовать по заявкам Пользователя выполнению необходимых работ по землеустройству.</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t>3. Ответственность сторон</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РФ и настоящим договором.</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xml:space="preserve"> </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t xml:space="preserve">4. Изменение и прекращение договора </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4.1. Действие договора, прекращается при завершении строительства.</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4.2.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4.3. Пользователь вправе требовать расторжения настоящего договора;</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если участок, в силу обстоятельств, за которые Пользователь не отвечает, скажется в состоянии непригодном для использования;</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если при заключении настоящего договора Распорядитель не сообщил о правах третьих лиц на передаваемый участок.</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4.4. Распорядитель вправе потребовать расторжения настоящего договора в случаях, когда Пользователь:</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использует участок не в соответствии с его целевым назначением;</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использует земельный участок способами, приводящими к существенному снижению плодородии земли или значительному ухудшению экологической обстановки;</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без согласия Распорядителя передал участок в пользование третьему лицу; в других случаях предусмотренных законодательством о земле.</w:t>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t xml:space="preserve">5. Разрешение споров </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5.1. Все споры разногласия, которые могут возникнуть между сторонами по вопросам, не нашедших своего разрешения в тексте договора, будут разрешаться путем переговоров на основе действующего законодательства.</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5.2. В случае неурегулирования в процессе переговоров спорных вопросов споры разрешаются в суде в порядке, установленном действующим законодательством РФ.</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tabs>
          <w:tab w:val="clear" w:pos="708"/>
          <w:tab w:val="left" w:pos="3544" w:leader="none"/>
        </w:tabs>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t>6. Заключительные положения</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6.1. Настоящий договор вступает в силу с момента полписания.</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6.2. Договор составлен 2-х экземплярах, имеющих одинаковую юридическую силу по одному экземпляру для каждой сторон.</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6.3. Адреса и реквизиты сторон.</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Приложение к настоящему договору:</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xml:space="preserve">Акт приема-передачи; </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Распоряжение Палаты</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Распорядитель:</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Юридический адрес: 422430 Республика Татарстан, г. Буинск, ул. Космовского, дом 108г, ИНН 1614007994</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Пользователь:</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_________________</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t xml:space="preserve">                                               </w:t>
      </w:r>
      <w:r>
        <w:rPr>
          <w:rFonts w:eastAsia="Calibri" w:cs="Arial" w:ascii="Arial" w:hAnsi="Arial"/>
          <w:sz w:val="24"/>
          <w:szCs w:val="24"/>
          <w:lang w:eastAsia="en-US"/>
        </w:rPr>
        <w:t>7. Подписи сторон</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tcPr>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t>Распорядитель:</w:t>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tc>
        <w:tc>
          <w:tcPr>
            <w:tcW w:w="4785" w:type="dxa"/>
            <w:tcBorders/>
          </w:tcPr>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t>Пользователь:</w:t>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tc>
      </w:tr>
    </w:tbl>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t xml:space="preserve">АКТ </w:t>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t>приема-передачи земельного участка в безвозмездное</w:t>
      </w:r>
    </w:p>
    <w:p>
      <w:pPr>
        <w:pStyle w:val="Normal"/>
        <w:spacing w:lineRule="auto" w:line="240" w:before="0" w:after="0"/>
        <w:jc w:val="center"/>
        <w:rPr>
          <w:rFonts w:ascii="Arial" w:hAnsi="Arial" w:eastAsia="Calibri" w:cs="Arial"/>
          <w:sz w:val="24"/>
          <w:szCs w:val="24"/>
          <w:lang w:eastAsia="en-US"/>
        </w:rPr>
      </w:pPr>
      <w:r>
        <w:rPr>
          <w:rFonts w:eastAsia="Calibri" w:cs="Arial" w:ascii="Arial" w:hAnsi="Arial"/>
          <w:sz w:val="24"/>
          <w:szCs w:val="24"/>
          <w:lang w:eastAsia="en-US"/>
        </w:rPr>
        <w:t xml:space="preserve">  </w:t>
      </w:r>
      <w:r>
        <w:rPr>
          <w:rFonts w:eastAsia="Calibri" w:cs="Arial" w:ascii="Arial" w:hAnsi="Arial"/>
          <w:sz w:val="24"/>
          <w:szCs w:val="24"/>
          <w:lang w:eastAsia="en-US"/>
        </w:rPr>
        <w:t>пользование на период строительства</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t>г. Буинск                                                                                                                                   ___________</w:t>
      </w:r>
    </w:p>
    <w:p>
      <w:pPr>
        <w:pStyle w:val="Normal"/>
        <w:spacing w:lineRule="auto" w:line="240" w:before="0" w:after="0"/>
        <w:ind w:firstLine="708"/>
        <w:jc w:val="center"/>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 xml:space="preserve">Мы, МКУ «Палата имущественных и земельных отношений муниципального образования Буинский муниципальный район Республики Татарстан», в лице _________________________, действующей на основании Положения, закона Республики Татарстан от 28.07.2004 г. №45-З РТ «О местном самоуправлении в Республике Татарстан» ст. ст. 29.2, 39.10 Земельного кодекса Российской Федерации» и ст. 19 «Земельного кодекса Республики Татарстан», именуемый в дальнейшем «Распорядитель» с одной стороны, и __________________________, с другой стороны составили настоящий Акт приема-передачи о нижеследующем: </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1. Распорядитель передает, а пользователь принимает в безвозмездное пользование земельный участок, расположенный по адресу: _____________, общей площадью ____________ кв.м. с кадастровым номером _____________ с разрешенным использованием – ______________.</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t>2. Настоящий Акт составлен на 1 листе в 2-х экземплярах, имеющих одинаковую юридическую силу.</w:t>
      </w:r>
    </w:p>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tcPr>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t>Распорядитель:</w:t>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tc>
        <w:tc>
          <w:tcPr>
            <w:tcW w:w="4785" w:type="dxa"/>
            <w:tcBorders/>
          </w:tcPr>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t>Пользователь:</w:t>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widowControl w:val="false"/>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tc>
      </w:tr>
    </w:tbl>
    <w:p>
      <w:pPr>
        <w:pStyle w:val="Normal"/>
        <w:spacing w:lineRule="auto" w:line="240" w:before="0" w:after="0"/>
        <w:ind w:firstLine="708"/>
        <w:jc w:val="both"/>
        <w:rPr>
          <w:rFonts w:ascii="Arial" w:hAnsi="Arial" w:eastAsia="Calibri" w:cs="Arial"/>
          <w:sz w:val="24"/>
          <w:szCs w:val="24"/>
          <w:lang w:eastAsia="en-US"/>
        </w:rPr>
      </w:pPr>
      <w:r>
        <w:rPr>
          <w:rFonts w:eastAsia="Calibri" w:cs="Arial" w:ascii="Arial" w:hAnsi="Arial"/>
          <w:sz w:val="24"/>
          <w:szCs w:val="24"/>
          <w:lang w:eastAsia="en-US"/>
        </w:rPr>
      </w:r>
    </w:p>
    <w:p>
      <w:pPr>
        <w:pStyle w:val="Normal"/>
        <w:rPr>
          <w:rFonts w:ascii="Arial" w:hAnsi="Arial" w:eastAsia="Calibri" w:cs="Arial"/>
          <w:sz w:val="24"/>
          <w:szCs w:val="24"/>
          <w:lang w:eastAsia="en-US"/>
        </w:rPr>
      </w:pPr>
      <w:r>
        <w:rPr>
          <w:rFonts w:eastAsia="Calibri" w:cs="Arial" w:ascii="Arial" w:hAnsi="Arial"/>
          <w:sz w:val="24"/>
          <w:szCs w:val="24"/>
          <w:lang w:eastAsia="en-US"/>
        </w:rPr>
      </w:r>
    </w:p>
    <w:p>
      <w:pPr>
        <w:pStyle w:val="Normal"/>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jc w:val="both"/>
        <w:rPr>
          <w:rFonts w:ascii="Arial" w:hAnsi="Arial" w:cs="Arial"/>
          <w:color w:val="000000"/>
          <w:spacing w:val="-6"/>
          <w:sz w:val="24"/>
          <w:szCs w:val="24"/>
        </w:rPr>
      </w:pPr>
      <w:r>
        <w:rPr>
          <w:rFonts w:cs="Arial" w:ascii="Arial" w:hAnsi="Arial"/>
          <w:color w:val="000000"/>
          <w:spacing w:val="-6"/>
          <w:sz w:val="24"/>
          <w:szCs w:val="24"/>
        </w:rPr>
      </w:r>
    </w:p>
    <w:p>
      <w:pPr>
        <w:pStyle w:val="Normal"/>
        <w:spacing w:lineRule="auto" w:line="240" w:before="0" w:after="0"/>
        <w:rPr>
          <w:rFonts w:ascii="Times New Roman" w:hAnsi="Times New Roman"/>
          <w:color w:val="000000"/>
          <w:spacing w:val="-6"/>
          <w:sz w:val="28"/>
          <w:szCs w:val="28"/>
          <w:highlight w:val="none"/>
        </w:rPr>
      </w:pPr>
      <w:r>
        <w:rPr>
          <w:rFonts w:ascii="Times New Roman" w:hAnsi="Times New Roman"/>
          <w:color w:val="000000"/>
          <w:spacing w:val="-6"/>
          <w:sz w:val="28"/>
          <w:szCs w:val="28"/>
        </w:rPr>
      </w:r>
      <w:r>
        <w:br w:type="page"/>
      </w:r>
    </w:p>
    <w:p>
      <w:pPr>
        <w:pStyle w:val="Normal"/>
        <w:spacing w:lineRule="auto" w:line="240" w:before="0" w:after="0"/>
        <w:ind w:left="5812"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9</w:t>
      </w:r>
    </w:p>
    <w:p>
      <w:pPr>
        <w:pStyle w:val="Normal"/>
        <w:spacing w:lineRule="auto" w:line="240" w:before="0" w:after="0"/>
        <w:ind w:left="5812"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к Административному регламенту</w:t>
      </w:r>
    </w:p>
    <w:p>
      <w:pPr>
        <w:pStyle w:val="Normal"/>
        <w:spacing w:lineRule="auto" w:line="240" w:before="0" w:after="0"/>
        <w:ind w:left="5812" w:hanging="0"/>
        <w:rPr>
          <w:rFonts w:ascii="Times New Roman" w:hAnsi="Times New Roman"/>
          <w:sz w:val="24"/>
          <w:szCs w:val="24"/>
          <w:highlight w:val="none"/>
        </w:rPr>
      </w:pPr>
      <w:r>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4"/>
          <w:szCs w:val="24"/>
        </w:rPr>
        <w:t xml:space="preserve"> </w:t>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Форма дополнительного соглашения</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center"/>
        <w:rPr>
          <w:rFonts w:ascii="Times New Roman" w:hAnsi="Times New Roman"/>
          <w:i/>
          <w:i/>
          <w:sz w:val="28"/>
          <w:szCs w:val="28"/>
          <w:highlight w:val="none"/>
        </w:rPr>
      </w:pPr>
      <w:r>
        <w:rPr>
          <w:rFonts w:ascii="Times New Roman" w:hAnsi="Times New Roman"/>
          <w:i/>
          <w:sz w:val="28"/>
          <w:szCs w:val="28"/>
        </w:rPr>
        <w:t>Форма, утвержденная в муниципальном районе, городском округе</w:t>
      </w:r>
    </w:p>
    <w:p>
      <w:pPr>
        <w:pStyle w:val="Normal"/>
        <w:spacing w:lineRule="auto" w:line="240" w:before="0" w:after="0"/>
        <w:rPr>
          <w:rFonts w:ascii="Times New Roman" w:hAnsi="Times New Roman"/>
          <w:color w:val="000000"/>
          <w:spacing w:val="-6"/>
          <w:sz w:val="28"/>
          <w:szCs w:val="28"/>
          <w:highlight w:val="none"/>
        </w:rPr>
      </w:pPr>
      <w:r>
        <w:rPr>
          <w:rFonts w:ascii="Times New Roman" w:hAnsi="Times New Roman"/>
          <w:color w:val="000000"/>
          <w:spacing w:val="-6"/>
          <w:sz w:val="28"/>
          <w:szCs w:val="28"/>
        </w:rPr>
      </w:r>
      <w:r>
        <w:br w:type="page"/>
      </w:r>
    </w:p>
    <w:p>
      <w:pPr>
        <w:pStyle w:val="Normal"/>
        <w:tabs>
          <w:tab w:val="clear" w:pos="708"/>
          <w:tab w:val="left" w:pos="5812" w:leader="none"/>
        </w:tabs>
        <w:spacing w:lineRule="auto" w:line="240" w:before="0" w:after="0"/>
        <w:ind w:left="5529"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10</w:t>
      </w:r>
    </w:p>
    <w:p>
      <w:pPr>
        <w:pStyle w:val="Normal"/>
        <w:tabs>
          <w:tab w:val="clear" w:pos="708"/>
          <w:tab w:val="left" w:pos="5812" w:leader="none"/>
        </w:tabs>
        <w:spacing w:lineRule="auto" w:line="240" w:before="0" w:after="0"/>
        <w:ind w:left="5529"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к Административному регламенту</w:t>
      </w:r>
    </w:p>
    <w:p>
      <w:pPr>
        <w:pStyle w:val="Normal"/>
        <w:tabs>
          <w:tab w:val="clear" w:pos="708"/>
          <w:tab w:val="left" w:pos="5812" w:leader="none"/>
        </w:tabs>
        <w:spacing w:lineRule="auto" w:line="240" w:before="0" w:after="0"/>
        <w:ind w:left="5529" w:hanging="0"/>
        <w:rPr>
          <w:rFonts w:ascii="Times New Roman" w:hAnsi="Times New Roman"/>
          <w:sz w:val="24"/>
          <w:szCs w:val="24"/>
          <w:highlight w:val="none"/>
        </w:rPr>
      </w:pPr>
      <w:r>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t>Форма решения о предоставлении земельного участка в постоянное (бессрочное) пользование</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 xml:space="preserve">«О предоставлении земельного участка </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в постоянное (бессрочное) пользование»</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tabs>
          <w:tab w:val="clear" w:pos="708"/>
          <w:tab w:val="left" w:pos="3178" w:leader="none"/>
        </w:tabs>
        <w:spacing w:lineRule="auto" w:line="240" w:before="0" w:after="0"/>
        <w:ind w:firstLine="720"/>
        <w:jc w:val="both"/>
        <w:rPr>
          <w:rFonts w:ascii="Arial" w:hAnsi="Arial" w:cs="Arial"/>
          <w:color w:val="000000"/>
          <w:sz w:val="24"/>
          <w:szCs w:val="24"/>
        </w:rPr>
      </w:pPr>
      <w:r>
        <w:rPr>
          <w:rFonts w:cs="Arial" w:ascii="Arial" w:hAnsi="Arial"/>
          <w:color w:val="000000"/>
          <w:sz w:val="24"/>
          <w:szCs w:val="24"/>
        </w:rPr>
        <w:t xml:space="preserve">Рассмотрев обращение №_______ юридического лица (ИНН _____________), в соответствии с административным регламентом предоставления муниципальных услуг, утвержденным Постановлением Исполнительного комитета Буинского муниципального района РТ от __.__20__г. №____/ИК-П и руководствуясь ст. 39.9 Земельного кодекса Российской Федерации, распоряжаюсь: </w:t>
      </w:r>
    </w:p>
    <w:p>
      <w:pPr>
        <w:pStyle w:val="Normal"/>
        <w:tabs>
          <w:tab w:val="clear" w:pos="708"/>
          <w:tab w:val="left" w:pos="3178" w:leader="none"/>
        </w:tabs>
        <w:spacing w:lineRule="auto" w:line="240" w:before="0" w:after="0"/>
        <w:jc w:val="both"/>
        <w:rPr>
          <w:rFonts w:ascii="Arial" w:hAnsi="Arial" w:cs="Arial"/>
          <w:sz w:val="24"/>
          <w:szCs w:val="24"/>
        </w:rPr>
      </w:pPr>
      <w:r>
        <w:rPr>
          <w:rFonts w:cs="Arial" w:ascii="Arial" w:hAnsi="Arial"/>
          <w:sz w:val="24"/>
          <w:szCs w:val="24"/>
        </w:rPr>
        <w:t xml:space="preserve">          </w:t>
      </w:r>
    </w:p>
    <w:p>
      <w:pPr>
        <w:pStyle w:val="Normal"/>
        <w:tabs>
          <w:tab w:val="clear" w:pos="708"/>
          <w:tab w:val="left" w:pos="3178" w:leader="none"/>
        </w:tabs>
        <w:spacing w:lineRule="auto" w:line="240" w:before="0" w:after="0"/>
        <w:ind w:firstLine="567"/>
        <w:jc w:val="both"/>
        <w:rPr>
          <w:rFonts w:ascii="Arial" w:hAnsi="Arial" w:cs="Arial"/>
          <w:sz w:val="24"/>
          <w:szCs w:val="24"/>
        </w:rPr>
      </w:pPr>
      <w:r>
        <w:rPr>
          <w:rFonts w:cs="Arial" w:ascii="Arial" w:hAnsi="Arial"/>
          <w:sz w:val="24"/>
          <w:szCs w:val="24"/>
        </w:rPr>
        <w:t>1. Предоставить наименование юридического лица  земельный участок из категории земель населенных пунктов, разрешенное использование – _____________________________, кадастровый номер ____________, общей площадью ______________ кв.м.,  расположенный по адресу: РТ, ___________________, в постоянное (бессрочное) пользование.</w:t>
      </w:r>
    </w:p>
    <w:p>
      <w:pPr>
        <w:pStyle w:val="Normal"/>
        <w:tabs>
          <w:tab w:val="clear" w:pos="708"/>
          <w:tab w:val="left" w:pos="3178" w:leader="none"/>
        </w:tabs>
        <w:spacing w:lineRule="auto" w:line="240" w:before="0" w:after="0"/>
        <w:ind w:firstLine="567"/>
        <w:jc w:val="both"/>
        <w:rPr>
          <w:rFonts w:ascii="Arial" w:hAnsi="Arial" w:cs="Arial"/>
          <w:sz w:val="24"/>
          <w:szCs w:val="24"/>
        </w:rPr>
      </w:pPr>
      <w:r>
        <w:rPr>
          <w:rFonts w:cs="Arial" w:ascii="Arial" w:hAnsi="Arial"/>
          <w:sz w:val="24"/>
          <w:szCs w:val="24"/>
        </w:rPr>
        <w:t xml:space="preserve">2. </w:t>
      </w:r>
      <w:r>
        <w:rPr>
          <w:rFonts w:eastAsia="TimesNewRoman" w:cs="Arial" w:ascii="Arial" w:hAnsi="Arial"/>
          <w:sz w:val="24"/>
          <w:szCs w:val="24"/>
        </w:rPr>
        <w:t>Зарегистрировать права на земельный участок в Регистрирующем органе</w:t>
      </w:r>
      <w:r>
        <w:rPr>
          <w:rFonts w:cs="Arial" w:ascii="Arial" w:hAnsi="Arial"/>
          <w:sz w:val="24"/>
          <w:szCs w:val="24"/>
        </w:rPr>
        <w:t>.</w:t>
      </w:r>
    </w:p>
    <w:p>
      <w:pPr>
        <w:pStyle w:val="Normal"/>
        <w:tabs>
          <w:tab w:val="clear" w:pos="708"/>
          <w:tab w:val="left" w:pos="3178" w:leader="none"/>
        </w:tabs>
        <w:spacing w:lineRule="auto" w:line="240" w:before="0" w:after="0"/>
        <w:ind w:firstLine="567"/>
        <w:jc w:val="both"/>
        <w:rPr>
          <w:rFonts w:ascii="Arial" w:hAnsi="Arial" w:cs="Arial"/>
          <w:sz w:val="24"/>
          <w:szCs w:val="24"/>
        </w:rPr>
      </w:pPr>
      <w:r>
        <w:rPr>
          <w:rFonts w:cs="Arial" w:ascii="Arial" w:hAnsi="Arial"/>
          <w:sz w:val="24"/>
          <w:szCs w:val="24"/>
        </w:rPr>
        <w:t>3. Контроль за исполнением настоящего распоряжения оставляю за собой.</w:t>
      </w:r>
    </w:p>
    <w:p>
      <w:pPr>
        <w:pStyle w:val="Normal"/>
        <w:tabs>
          <w:tab w:val="clear" w:pos="708"/>
          <w:tab w:val="left" w:pos="3178" w:leader="none"/>
        </w:tabs>
        <w:spacing w:lineRule="auto" w:line="240" w:before="0" w:after="0"/>
        <w:rPr>
          <w:rFonts w:ascii="Arial" w:hAnsi="Arial" w:cs="Arial"/>
          <w:sz w:val="24"/>
          <w:szCs w:val="24"/>
        </w:rPr>
      </w:pPr>
      <w:r>
        <w:rPr>
          <w:rFonts w:cs="Arial" w:ascii="Arial" w:hAnsi="Arial"/>
          <w:sz w:val="24"/>
          <w:szCs w:val="24"/>
        </w:rPr>
      </w:r>
    </w:p>
    <w:p>
      <w:pPr>
        <w:pStyle w:val="Normal"/>
        <w:tabs>
          <w:tab w:val="clear" w:pos="708"/>
          <w:tab w:val="left" w:pos="3178" w:leader="none"/>
        </w:tabs>
        <w:spacing w:lineRule="auto" w:line="240" w:before="0" w:after="0"/>
        <w:rPr>
          <w:rFonts w:ascii="Arial" w:hAnsi="Arial" w:cs="Arial"/>
          <w:sz w:val="24"/>
          <w:szCs w:val="24"/>
        </w:rPr>
      </w:pPr>
      <w:r>
        <w:rPr>
          <w:rFonts w:cs="Arial" w:ascii="Arial" w:hAnsi="Arial"/>
          <w:sz w:val="24"/>
          <w:szCs w:val="24"/>
        </w:rPr>
      </w:r>
    </w:p>
    <w:p>
      <w:pPr>
        <w:pStyle w:val="Normal"/>
        <w:tabs>
          <w:tab w:val="clear" w:pos="708"/>
          <w:tab w:val="left" w:pos="3178" w:leader="none"/>
        </w:tabs>
        <w:spacing w:lineRule="auto" w:line="240" w:before="0" w:after="0"/>
        <w:rPr>
          <w:rFonts w:ascii="Arial" w:hAnsi="Arial" w:cs="Arial"/>
          <w:sz w:val="24"/>
          <w:szCs w:val="24"/>
        </w:rPr>
      </w:pPr>
      <w:r>
        <w:rPr>
          <w:rFonts w:cs="Arial" w:ascii="Arial" w:hAnsi="Arial"/>
          <w:sz w:val="24"/>
          <w:szCs w:val="24"/>
        </w:rPr>
      </w:r>
    </w:p>
    <w:p>
      <w:pPr>
        <w:pStyle w:val="Normal"/>
        <w:tabs>
          <w:tab w:val="clear" w:pos="708"/>
          <w:tab w:val="left" w:pos="3178" w:leader="none"/>
        </w:tabs>
        <w:spacing w:lineRule="auto" w:line="240" w:before="0" w:after="0"/>
        <w:rPr>
          <w:rFonts w:ascii="Arial" w:hAnsi="Arial" w:cs="Arial"/>
          <w:sz w:val="24"/>
          <w:szCs w:val="24"/>
        </w:rPr>
      </w:pPr>
      <w:r>
        <w:rPr>
          <w:rFonts w:cs="Arial" w:ascii="Arial" w:hAnsi="Arial"/>
          <w:sz w:val="24"/>
          <w:szCs w:val="24"/>
        </w:rPr>
      </w:r>
    </w:p>
    <w:p>
      <w:pPr>
        <w:pStyle w:val="Normal"/>
        <w:tabs>
          <w:tab w:val="clear" w:pos="708"/>
          <w:tab w:val="left" w:pos="3178" w:leader="none"/>
        </w:tabs>
        <w:spacing w:lineRule="auto" w:line="240" w:before="0" w:after="0"/>
        <w:rPr>
          <w:rFonts w:ascii="Arial" w:hAnsi="Arial" w:cs="Arial"/>
          <w:sz w:val="24"/>
          <w:szCs w:val="24"/>
        </w:rPr>
      </w:pPr>
      <w:r>
        <w:rPr>
          <w:rFonts w:cs="Arial" w:ascii="Arial" w:hAnsi="Arial"/>
          <w:sz w:val="24"/>
          <w:szCs w:val="24"/>
        </w:rPr>
        <w:t xml:space="preserve">Председатель палаты                                                           </w:t>
      </w:r>
    </w:p>
    <w:p>
      <w:pPr>
        <w:pStyle w:val="Normal"/>
        <w:spacing w:lineRule="auto" w:line="240" w:before="0" w:after="0"/>
        <w:rPr>
          <w:rFonts w:ascii="Arial" w:hAnsi="Arial" w:cs="Arial"/>
          <w:sz w:val="24"/>
          <w:szCs w:val="24"/>
        </w:rPr>
      </w:pPr>
      <w:r>
        <w:rPr>
          <w:rFonts w:cs="Arial" w:ascii="Arial" w:hAnsi="Arial"/>
          <w:sz w:val="24"/>
          <w:szCs w:val="24"/>
        </w:rPr>
      </w:r>
      <w:r>
        <w:br w:type="page"/>
      </w:r>
    </w:p>
    <w:p>
      <w:pPr>
        <w:pStyle w:val="Normal"/>
        <w:spacing w:lineRule="auto" w:line="240" w:before="0" w:after="0"/>
        <w:ind w:left="5954"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11</w:t>
      </w:r>
    </w:p>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left="5954" w:hanging="0"/>
        <w:rPr>
          <w:rFonts w:ascii="Times New Roman" w:hAnsi="Times New Roman"/>
          <w:sz w:val="28"/>
          <w:szCs w:val="28"/>
          <w:highlight w:val="none"/>
        </w:rPr>
      </w:pPr>
      <w:r>
        <w:rPr>
          <w:rFonts w:ascii="Times New Roman" w:hAnsi="Times New Roman"/>
          <w:sz w:val="28"/>
          <w:szCs w:val="28"/>
        </w:rPr>
        <w:t>Форма</w:t>
      </w:r>
    </w:p>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Default"/>
        <w:ind w:left="5529" w:hanging="0"/>
        <w:rPr>
          <w:sz w:val="28"/>
          <w:szCs w:val="28"/>
          <w:highlight w:val="none"/>
        </w:rPr>
      </w:pPr>
      <w:r>
        <w:rPr>
          <w:sz w:val="28"/>
          <w:szCs w:val="28"/>
        </w:rPr>
        <w:t xml:space="preserve">______________________________ </w:t>
      </w:r>
    </w:p>
    <w:p>
      <w:pPr>
        <w:pStyle w:val="Default"/>
        <w:ind w:left="5529" w:hanging="0"/>
        <w:rPr>
          <w:sz w:val="28"/>
          <w:szCs w:val="28"/>
          <w:highlight w:val="none"/>
        </w:rPr>
      </w:pPr>
      <w:r>
        <w:rPr>
          <w:sz w:val="28"/>
          <w:szCs w:val="28"/>
        </w:rPr>
        <w:t>Кому: _________________________ _______________ _______________</w:t>
      </w:r>
    </w:p>
    <w:p>
      <w:pPr>
        <w:pStyle w:val="Default"/>
        <w:ind w:left="5529" w:hanging="0"/>
        <w:rPr>
          <w:sz w:val="28"/>
          <w:szCs w:val="28"/>
          <w:highlight w:val="none"/>
        </w:rPr>
      </w:pPr>
      <w:r>
        <w:rPr>
          <w:sz w:val="28"/>
          <w:szCs w:val="28"/>
        </w:rPr>
        <w:t xml:space="preserve">Контактные данные: _____________ _______________ </w:t>
      </w:r>
    </w:p>
    <w:p>
      <w:pPr>
        <w:pStyle w:val="Default"/>
        <w:ind w:left="5529" w:hanging="0"/>
        <w:rPr>
          <w:sz w:val="28"/>
          <w:szCs w:val="28"/>
          <w:highlight w:val="none"/>
        </w:rPr>
      </w:pPr>
      <w:r>
        <w:rPr>
          <w:sz w:val="28"/>
          <w:szCs w:val="28"/>
        </w:rPr>
        <w:t>Представитель: _________________ _______________ _______________</w:t>
      </w:r>
    </w:p>
    <w:p>
      <w:pPr>
        <w:pStyle w:val="Default"/>
        <w:ind w:left="5529" w:hanging="0"/>
        <w:rPr>
          <w:sz w:val="28"/>
          <w:szCs w:val="28"/>
          <w:highlight w:val="none"/>
        </w:rPr>
      </w:pPr>
      <w:r>
        <w:rPr>
          <w:sz w:val="28"/>
          <w:szCs w:val="28"/>
        </w:rPr>
        <w:t xml:space="preserve">Контактные данные представителя: </w:t>
      </w:r>
    </w:p>
    <w:p>
      <w:pPr>
        <w:pStyle w:val="Default"/>
        <w:ind w:left="5529" w:hanging="0"/>
        <w:rPr>
          <w:sz w:val="28"/>
          <w:szCs w:val="28"/>
          <w:highlight w:val="none"/>
        </w:rPr>
      </w:pPr>
      <w:r>
        <w:rPr>
          <w:sz w:val="28"/>
          <w:szCs w:val="28"/>
        </w:rPr>
        <w:t>_______________ _______________</w: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jc w:val="center"/>
        <w:rPr>
          <w:rFonts w:ascii="Times New Roman" w:hAnsi="Times New Roman"/>
          <w:b/>
          <w:sz w:val="28"/>
          <w:szCs w:val="28"/>
          <w:highlight w:val="none"/>
        </w:rPr>
      </w:pPr>
      <w:r>
        <w:rPr>
          <w:rFonts w:ascii="Times New Roman" w:hAnsi="Times New Roman"/>
          <w:b/>
          <w:sz w:val="28"/>
          <w:szCs w:val="28"/>
        </w:rPr>
        <w:t>УВЕДОМЛЕНИЕ</w:t>
      </w:r>
    </w:p>
    <w:p>
      <w:pPr>
        <w:pStyle w:val="Normal"/>
        <w:spacing w:lineRule="auto" w:line="240" w:before="0" w:after="0"/>
        <w:jc w:val="center"/>
        <w:rPr>
          <w:rFonts w:ascii="Times New Roman" w:hAnsi="Times New Roman"/>
          <w:b/>
          <w:sz w:val="28"/>
          <w:szCs w:val="28"/>
          <w:highlight w:val="none"/>
        </w:rPr>
      </w:pPr>
      <w:r>
        <w:rPr>
          <w:rFonts w:ascii="Times New Roman" w:hAnsi="Times New Roman"/>
          <w:b/>
          <w:sz w:val="28"/>
          <w:szCs w:val="28"/>
        </w:rPr>
        <w:t>об отказе в предоставлении муниципальной услуги</w:t>
      </w:r>
    </w:p>
    <w:p>
      <w:pPr>
        <w:pStyle w:val="Default"/>
        <w:jc w:val="center"/>
        <w:rPr>
          <w:sz w:val="28"/>
          <w:szCs w:val="28"/>
          <w:highlight w:val="none"/>
        </w:rPr>
      </w:pPr>
      <w:r>
        <w:rPr>
          <w:sz w:val="28"/>
          <w:szCs w:val="28"/>
        </w:rPr>
        <w:t>от _______________ № _______________</w:t>
      </w:r>
    </w:p>
    <w:p>
      <w:pPr>
        <w:pStyle w:val="Normal"/>
        <w:spacing w:lineRule="auto" w:line="240" w:before="0" w:after="0"/>
        <w:jc w:val="center"/>
        <w:rPr>
          <w:rFonts w:ascii="Times New Roman" w:hAnsi="Times New Roman"/>
          <w:sz w:val="26"/>
          <w:szCs w:val="26"/>
          <w:highlight w:val="none"/>
        </w:rPr>
      </w:pPr>
      <w:r>
        <w:rPr/>
        <w:br w:type="textWrapping" w:clear="all"/>
      </w:r>
    </w:p>
    <w:p>
      <w:pPr>
        <w:pStyle w:val="Normal"/>
        <w:spacing w:lineRule="auto" w:line="240" w:before="0" w:after="0"/>
        <w:ind w:firstLine="709"/>
        <w:jc w:val="both"/>
        <w:rPr>
          <w:rFonts w:ascii="Times New Roman" w:hAnsi="Times New Roman"/>
          <w:color w:val="000000"/>
          <w:sz w:val="28"/>
          <w:szCs w:val="28"/>
          <w:highlight w:val="none"/>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pPr>
        <w:pStyle w:val="ListParagraph"/>
        <w:numPr>
          <w:ilvl w:val="0"/>
          <w:numId w:val="3"/>
        </w:numPr>
        <w:spacing w:lineRule="auto" w:line="240" w:before="0" w:after="0"/>
        <w:contextualSpacing/>
        <w:jc w:val="both"/>
        <w:rPr>
          <w:rFonts w:ascii="Times New Roman" w:hAnsi="Times New Roman"/>
          <w:color w:val="000000"/>
          <w:sz w:val="28"/>
          <w:szCs w:val="28"/>
          <w:highlight w:val="none"/>
        </w:rPr>
      </w:pPr>
      <w:r>
        <w:rPr>
          <w:rFonts w:ascii="Times New Roman" w:hAnsi="Times New Roman"/>
          <w:color w:val="000000"/>
          <w:sz w:val="28"/>
          <w:szCs w:val="28"/>
        </w:rPr>
        <w:t>_________________________________________________________________</w:t>
      </w:r>
    </w:p>
    <w:p>
      <w:pPr>
        <w:pStyle w:val="ListParagraph"/>
        <w:numPr>
          <w:ilvl w:val="0"/>
          <w:numId w:val="3"/>
        </w:numPr>
        <w:spacing w:lineRule="auto" w:line="240" w:before="0" w:after="0"/>
        <w:contextualSpacing/>
        <w:jc w:val="both"/>
        <w:rPr>
          <w:rFonts w:ascii="Times New Roman" w:hAnsi="Times New Roman"/>
          <w:color w:val="000000"/>
          <w:sz w:val="28"/>
          <w:szCs w:val="28"/>
          <w:highlight w:val="none"/>
        </w:rPr>
      </w:pPr>
      <w:r>
        <w:rPr>
          <w:rFonts w:ascii="Times New Roman" w:hAnsi="Times New Roman"/>
          <w:color w:val="000000"/>
          <w:sz w:val="28"/>
          <w:szCs w:val="28"/>
        </w:rPr>
        <w:t xml:space="preserve">_________________________________________________________________ </w:t>
      </w:r>
    </w:p>
    <w:p>
      <w:pPr>
        <w:pStyle w:val="Normal"/>
        <w:spacing w:lineRule="auto" w:line="240" w:before="0" w:after="0"/>
        <w:ind w:firstLine="709"/>
        <w:jc w:val="both"/>
        <w:rPr>
          <w:rFonts w:ascii="Times New Roman" w:hAnsi="Times New Roman"/>
          <w:i/>
          <w:i/>
          <w:iCs/>
          <w:color w:val="000000"/>
          <w:sz w:val="28"/>
          <w:szCs w:val="28"/>
          <w:highlight w:val="none"/>
        </w:rPr>
      </w:pPr>
      <w:r>
        <w:rPr>
          <w:rFonts w:ascii="Times New Roman" w:hAnsi="Times New Roman"/>
          <w:i/>
          <w:iCs/>
          <w:color w:val="000000"/>
          <w:sz w:val="28"/>
          <w:szCs w:val="28"/>
        </w:rPr>
      </w:r>
    </w:p>
    <w:p>
      <w:pPr>
        <w:pStyle w:val="Normal"/>
        <w:spacing w:lineRule="auto" w:line="240" w:before="0" w:after="0"/>
        <w:ind w:firstLine="709"/>
        <w:jc w:val="both"/>
        <w:rPr>
          <w:rFonts w:ascii="Times New Roman" w:hAnsi="Times New Roman"/>
          <w:color w:val="000000"/>
          <w:sz w:val="28"/>
          <w:szCs w:val="28"/>
          <w:highlight w:val="none"/>
        </w:rPr>
      </w:pPr>
      <w:r>
        <w:rPr>
          <w:rFonts w:ascii="Times New Roman" w:hAnsi="Times New Roman"/>
          <w:color w:val="000000"/>
          <w:sz w:val="28"/>
          <w:szCs w:val="28"/>
        </w:rPr>
        <w:t xml:space="preserve">Разъяснения причин отказа: ___________________________________________ </w:t>
      </w:r>
    </w:p>
    <w:p>
      <w:pPr>
        <w:pStyle w:val="Normal"/>
        <w:spacing w:lineRule="auto" w:line="240" w:before="0" w:after="0"/>
        <w:ind w:firstLine="709"/>
        <w:jc w:val="both"/>
        <w:rPr>
          <w:rFonts w:ascii="Times New Roman" w:hAnsi="Times New Roman"/>
          <w:color w:val="000000"/>
          <w:sz w:val="28"/>
          <w:szCs w:val="28"/>
          <w:highlight w:val="none"/>
        </w:rPr>
      </w:pPr>
      <w:r>
        <w:rPr>
          <w:rFonts w:ascii="Times New Roman" w:hAnsi="Times New Roman"/>
          <w:color w:val="000000"/>
          <w:sz w:val="28"/>
          <w:szCs w:val="28"/>
        </w:rPr>
        <w:t xml:space="preserve">Дополнительно информируем: _________________________________________ </w:t>
      </w:r>
    </w:p>
    <w:p>
      <w:pPr>
        <w:pStyle w:val="Normal"/>
        <w:spacing w:lineRule="auto" w:line="240" w:before="0" w:after="0"/>
        <w:ind w:firstLine="709"/>
        <w:jc w:val="both"/>
        <w:rPr>
          <w:rFonts w:ascii="Times New Roman" w:hAnsi="Times New Roman"/>
          <w:i/>
          <w:i/>
          <w:iCs/>
          <w:color w:val="000000"/>
          <w:sz w:val="28"/>
          <w:szCs w:val="28"/>
          <w:highlight w:val="none"/>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Times New Roman" w:hAnsi="Times New Roman"/>
          <w:i/>
          <w:i/>
          <w:iCs/>
          <w:color w:val="000000"/>
          <w:sz w:val="28"/>
          <w:szCs w:val="28"/>
          <w:highlight w:val="none"/>
        </w:rPr>
      </w:pPr>
      <w:r>
        <w:rPr>
          <w:rFonts w:ascii="Times New Roman" w:hAnsi="Times New Roman"/>
          <w:i/>
          <w:iCs/>
          <w:color w:val="000000"/>
          <w:sz w:val="28"/>
          <w:szCs w:val="28"/>
        </w:rPr>
      </w:r>
    </w:p>
    <w:p>
      <w:pPr>
        <w:pStyle w:val="Normal"/>
        <w:spacing w:lineRule="auto" w:line="240" w:before="0" w:after="0"/>
        <w:rPr>
          <w:rFonts w:ascii="Times New Roman" w:hAnsi="Times New Roman"/>
          <w:sz w:val="20"/>
          <w:szCs w:val="20"/>
          <w:highlight w:val="none"/>
        </w:rPr>
      </w:pPr>
      <w:r>
        <w:rPr>
          <w:rFonts w:ascii="Times New Roman" w:hAnsi="Times New Roman"/>
          <w:sz w:val="20"/>
          <w:szCs w:val="20"/>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mc:AlternateContent>
          <mc:Choice Requires="wps">
            <w:drawing>
              <wp:anchor behindDoc="0" distT="3175" distB="3175" distL="3175" distR="3175" simplePos="0" locked="0" layoutInCell="1" allowOverlap="1" relativeHeight="10">
                <wp:simplePos x="0" y="0"/>
                <wp:positionH relativeFrom="column">
                  <wp:posOffset>1954530</wp:posOffset>
                </wp:positionH>
                <wp:positionV relativeFrom="paragraph">
                  <wp:posOffset>-133985</wp:posOffset>
                </wp:positionV>
                <wp:extent cx="2887980" cy="449580"/>
                <wp:effectExtent l="3175" t="3175" r="3175" b="3175"/>
                <wp:wrapNone/>
                <wp:docPr id="3" name="Надпись 10"/>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10" path="m0,0l-2147483645,0l-2147483645,-2147483646l0,-2147483646xe" stroked="t" o:allowincell="f" style="position:absolute;margin-left:153.9pt;margin-top:-10.55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highlight w:val="none"/>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highlight w:val="none"/>
        </w:rPr>
      </w:pPr>
      <w:r>
        <w:rPr>
          <w:rFonts w:ascii="Times New Roman" w:hAnsi="Times New Roman"/>
          <w:sz w:val="20"/>
          <w:szCs w:val="20"/>
        </w:rPr>
        <w:t>(подпись уполномоченного должностного лица органа)</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rPr>
          <w:rFonts w:ascii="Times New Roman" w:hAnsi="Times New Roman"/>
          <w:color w:val="000000"/>
          <w:spacing w:val="-6"/>
          <w:sz w:val="28"/>
          <w:szCs w:val="28"/>
          <w:highlight w:val="none"/>
        </w:rPr>
      </w:pPr>
      <w:r>
        <w:rPr>
          <w:rFonts w:ascii="Times New Roman" w:hAnsi="Times New Roman"/>
          <w:color w:val="000000"/>
          <w:spacing w:val="-6"/>
          <w:sz w:val="28"/>
          <w:szCs w:val="28"/>
        </w:rPr>
      </w:r>
      <w:r>
        <w:br w:type="page"/>
      </w:r>
    </w:p>
    <w:p>
      <w:pPr>
        <w:pStyle w:val="Normal"/>
        <w:spacing w:lineRule="auto" w:line="240" w:before="0" w:after="0"/>
        <w:ind w:left="5670"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12</w:t>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 xml:space="preserve">В </w:t>
            </w:r>
          </w:p>
          <w:p>
            <w:pPr>
              <w:pStyle w:val="Normal"/>
              <w:widowControl w:val="false"/>
              <w:spacing w:lineRule="auto" w:line="240" w:before="0" w:after="0"/>
              <w:rPr>
                <w:rFonts w:ascii="Times New Roman" w:hAnsi="Times New Roman"/>
                <w:sz w:val="20"/>
                <w:szCs w:val="20"/>
                <w:highlight w:val="none"/>
              </w:rPr>
            </w:pPr>
            <w:r>
              <w:rPr>
                <w:rFonts w:ascii="Times New Roman" w:hAnsi="Times New Roman"/>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(полное наименование организации и</w:t>
            </w:r>
          </w:p>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 xml:space="preserve"> </w:t>
            </w:r>
            <w:r>
              <w:rPr>
                <w:rFonts w:ascii="Times New Roman" w:hAnsi="Times New Roman"/>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(ФИО руководителя или иного</w:t>
            </w:r>
          </w:p>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 xml:space="preserve"> </w:t>
            </w:r>
            <w:r>
              <w:rPr>
                <w:rFonts w:ascii="Times New Roman" w:hAnsi="Times New Roman"/>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Документ, удостоверяющий личность</w:t>
            </w:r>
          </w:p>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Сведения о государственной регистрации</w:t>
            </w:r>
          </w:p>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bl>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Для физических лиц и индивидуальных</w:t>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bl>
    <w:p>
      <w:pPr>
        <w:pStyle w:val="Normal"/>
        <w:spacing w:lineRule="auto" w:line="240" w:before="0" w:after="0"/>
        <w:ind w:left="3969" w:hanging="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left="3969" w:hanging="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о предоставлении земельного участка</w:t>
      </w:r>
    </w:p>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Прошу Вас на основании ___________________________ предоставить для,</w:t>
      </w:r>
    </w:p>
    <w:p>
      <w:pPr>
        <w:pStyle w:val="Normal"/>
        <w:spacing w:lineRule="auto" w:line="240" w:before="0" w:after="0"/>
        <w:jc w:val="center"/>
        <w:rPr>
          <w:rFonts w:ascii="Times New Roman" w:hAnsi="Times New Roman"/>
          <w:sz w:val="24"/>
          <w:szCs w:val="24"/>
          <w:highlight w:val="none"/>
        </w:rPr>
      </w:pPr>
      <w:r>
        <w:rPr>
          <w:rFonts w:ascii="Times New Roman" w:hAnsi="Times New Roman"/>
          <w:sz w:val="24"/>
          <w:szCs w:val="24"/>
        </w:rPr>
        <w:t>(указывается основание из числа, предусмотренных ст.39.3, ст.39.6, ст. 39.9, ст. 39.10 ЗК РФ).</w:t>
      </w:r>
    </w:p>
    <w:p>
      <w:pPr>
        <w:pStyle w:val="Normal"/>
        <w:spacing w:lineRule="auto" w:line="240" w:before="0" w:after="0"/>
        <w:jc w:val="both"/>
        <w:rPr>
          <w:rFonts w:ascii="Times New Roman" w:hAnsi="Times New Roman"/>
          <w:sz w:val="28"/>
          <w:szCs w:val="28"/>
          <w:highlight w:val="none"/>
        </w:rPr>
      </w:pPr>
      <w:r>
        <w:rPr>
          <w:rFonts w:ascii="Times New Roman" w:hAnsi="Times New Roman"/>
          <w:sz w:val="28"/>
          <w:szCs w:val="28"/>
        </w:rPr>
        <w:t xml:space="preserve">______________________________________________________________________ </w:t>
      </w:r>
    </w:p>
    <w:p>
      <w:pPr>
        <w:pStyle w:val="Normal"/>
        <w:spacing w:lineRule="auto" w:line="240" w:before="0" w:after="0"/>
        <w:jc w:val="both"/>
        <w:rPr>
          <w:rFonts w:ascii="Times New Roman" w:hAnsi="Times New Roman"/>
          <w:sz w:val="24"/>
          <w:szCs w:val="24"/>
          <w:highlight w:val="none"/>
        </w:rPr>
      </w:pPr>
      <w:r>
        <w:rPr>
          <w:rFonts w:ascii="Times New Roman" w:hAnsi="Times New Roman"/>
          <w:sz w:val="28"/>
          <w:szCs w:val="28"/>
        </w:rPr>
        <w:tab/>
        <w:tab/>
        <w:tab/>
        <w:tab/>
      </w:r>
      <w:r>
        <w:rPr>
          <w:rFonts w:ascii="Times New Roman" w:hAnsi="Times New Roman"/>
          <w:sz w:val="24"/>
          <w:szCs w:val="24"/>
        </w:rPr>
        <w:t>(указывается цель использования земельного участка)</w:t>
      </w:r>
    </w:p>
    <w:p>
      <w:pPr>
        <w:pStyle w:val="Normal"/>
        <w:spacing w:lineRule="auto" w:line="240" w:before="0" w:after="0"/>
        <w:jc w:val="both"/>
        <w:rPr>
          <w:rFonts w:ascii="Times New Roman" w:hAnsi="Times New Roman"/>
          <w:sz w:val="28"/>
          <w:szCs w:val="28"/>
          <w:highlight w:val="none"/>
        </w:rPr>
      </w:pPr>
      <w:r>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t xml:space="preserve">(вид права на котором заявитель желает приобрести земельный участок) </w:t>
      </w:r>
    </w:p>
    <w:p>
      <w:pPr>
        <w:pStyle w:val="Normal"/>
        <w:spacing w:lineRule="auto" w:line="240" w:before="0" w:after="0"/>
        <w:jc w:val="both"/>
        <w:rPr>
          <w:rFonts w:ascii="Times New Roman" w:hAnsi="Times New Roman"/>
          <w:sz w:val="28"/>
          <w:szCs w:val="28"/>
          <w:highlight w:val="none"/>
        </w:rPr>
      </w:pPr>
      <w:r>
        <w:rPr>
          <w:rFonts w:ascii="Times New Roman" w:hAnsi="Times New Roman"/>
          <w:sz w:val="28"/>
          <w:szCs w:val="28"/>
        </w:rPr>
        <w:t>Дополнительные сведения (заполняются при наличии нижеуказанных условий):</w:t>
      </w:r>
    </w:p>
    <w:p>
      <w:pPr>
        <w:pStyle w:val="Normal"/>
        <w:spacing w:lineRule="auto" w:line="240" w:before="0" w:after="0"/>
        <w:jc w:val="both"/>
        <w:rPr>
          <w:rFonts w:ascii="Times New Roman" w:hAnsi="Times New Roman"/>
          <w:sz w:val="24"/>
          <w:szCs w:val="24"/>
          <w:highlight w:val="none"/>
        </w:rPr>
      </w:pPr>
      <w:r>
        <w:rPr>
          <w:rFonts w:ascii="Times New Roman" w:hAnsi="Times New Roman"/>
          <w:sz w:val="28"/>
          <w:szCs w:val="28"/>
        </w:rPr>
        <w:t xml:space="preserve">______________________________________________________________________ </w:t>
      </w:r>
      <w:r>
        <w:rPr>
          <w:rFonts w:ascii="Times New Roman" w:hAnsi="Times New Roman"/>
          <w:sz w:val="24"/>
          <w:szCs w:val="24"/>
        </w:rPr>
        <w:t>реквизиты решения об изъятии земельного участка для государственных или</w:t>
      </w:r>
      <w:r>
        <w:rPr>
          <w:rFonts w:ascii="Times New Roman" w:hAnsi="Times New Roman"/>
          <w:sz w:val="28"/>
          <w:szCs w:val="28"/>
        </w:rPr>
        <w:t xml:space="preserve"> </w:t>
      </w:r>
      <w:r>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t>__________________________________________________________________________________</w:t>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r>
    </w:p>
    <w:p>
      <w:pPr>
        <w:pStyle w:val="Normal"/>
        <w:widowControl w:val="false"/>
        <w:tabs>
          <w:tab w:val="clear" w:pos="708"/>
          <w:tab w:val="left" w:pos="9354" w:leader="none"/>
        </w:tabs>
        <w:spacing w:lineRule="auto" w:line="240" w:before="0" w:after="0"/>
        <w:ind w:firstLine="360"/>
        <w:jc w:val="both"/>
        <w:rPr>
          <w:rFonts w:ascii="Times New Roman" w:hAnsi="Times New Roman"/>
          <w:b/>
          <w:i/>
          <w:i/>
          <w:highlight w:val="none"/>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___________________________________________________________________________________</w:t>
      </w:r>
    </w:p>
    <w:p>
      <w:pPr>
        <w:pStyle w:val="Normal"/>
        <w:widowControl w:val="false"/>
        <w:tabs>
          <w:tab w:val="clear" w:pos="708"/>
          <w:tab w:val="left" w:pos="9354" w:leader="none"/>
        </w:tabs>
        <w:spacing w:lineRule="auto" w:line="240" w:before="0" w:after="0"/>
        <w:ind w:firstLine="360"/>
        <w:jc w:val="both"/>
        <w:rPr>
          <w:rFonts w:ascii="Times New Roman" w:hAnsi="Times New Roman"/>
          <w:sz w:val="24"/>
          <w:szCs w:val="24"/>
          <w:highlight w:val="none"/>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4"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descr=""/>
                    <pic:cNvPicPr>
                      <a:picLocks noChangeAspect="1" noChangeArrowheads="1"/>
                    </pic:cNvPicPr>
                  </pic:nvPicPr>
                  <pic:blipFill>
                    <a:blip r:embed="rId91"/>
                    <a:stretch>
                      <a:fillRect/>
                    </a:stretch>
                  </pic:blipFill>
                  <pic:spPr bwMode="auto">
                    <a:xfrm>
                      <a:off x="0" y="0"/>
                      <a:ext cx="200025" cy="266700"/>
                    </a:xfrm>
                    <a:prstGeom prst="rect">
                      <a:avLst/>
                    </a:prstGeom>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pPr>
        <w:pStyle w:val="Normal"/>
        <w:widowControl w:val="false"/>
        <w:pBdr>
          <w:bottom w:val="single" w:sz="4" w:space="1" w:color="000000"/>
        </w:pBdr>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center"/>
        <w:rPr>
          <w:rFonts w:ascii="Times New Roman" w:hAnsi="Times New Roman"/>
          <w:i/>
          <w:i/>
          <w:color w:val="000000"/>
          <w:sz w:val="20"/>
          <w:szCs w:val="20"/>
          <w:highlight w:val="none"/>
        </w:rPr>
      </w:pPr>
      <w:r>
        <w:rPr>
          <w:rFonts w:ascii="Times New Roman" w:hAnsi="Times New Roman"/>
          <w:color w:val="000000"/>
          <w:sz w:val="24"/>
          <w:szCs w:val="24"/>
        </w:rPr>
        <w:t xml:space="preserve">реквизиты договора, </w:t>
      </w:r>
      <w:r>
        <w:rPr>
          <w:rFonts w:ascii="Times New Roman" w:hAnsi="Times New Roman"/>
          <w:sz w:val="24"/>
          <w:szCs w:val="24"/>
        </w:rPr>
        <w:t>заполняется при наличии оснований, предусмотренных пп. 7 п. 2 ст. 39.3, пп. 11 п. 2 ст. 39.6 ЗК РФ</w:t>
      </w:r>
    </w:p>
    <w:p>
      <w:pPr>
        <w:pStyle w:val="Normal"/>
        <w:spacing w:lineRule="auto" w:line="240" w:before="0" w:after="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firstLine="851"/>
        <w:rPr>
          <w:rFonts w:ascii="Times New Roman" w:hAnsi="Times New Roman"/>
          <w:sz w:val="28"/>
          <w:szCs w:val="28"/>
          <w:highlight w:val="none"/>
        </w:rPr>
      </w:pPr>
      <w:r>
        <w:rPr>
          <w:rFonts w:ascii="Times New Roman" w:hAnsi="Times New Roman"/>
          <w:sz w:val="28"/>
          <w:szCs w:val="28"/>
        </w:rPr>
        <w:t>К заявлению прилагаются следующие документы:</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t>1)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t>2)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t>3)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t>4) ______________________________________________________________</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5"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
                    <pic:cNvPicPr>
                      <a:picLocks noChangeAspect="1" noChangeArrowheads="1"/>
                    </pic:cNvPicPr>
                  </pic:nvPicPr>
                  <pic:blipFill>
                    <a:blip r:embed="rId92"/>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
                    <pic:cNvPicPr>
                      <a:picLocks noChangeAspect="1" noChangeArrowheads="1"/>
                    </pic:cNvPicPr>
                  </pic:nvPicPr>
                  <pic:blipFill>
                    <a:blip r:embed="rId93"/>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7"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
                    <pic:cNvPicPr>
                      <a:picLocks noChangeAspect="1" noChangeArrowheads="1"/>
                    </pic:cNvPicPr>
                  </pic:nvPicPr>
                  <pic:blipFill>
                    <a:blip r:embed="rId94"/>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both"/>
        <w:rPr>
          <w:rFonts w:ascii="Times New Roman" w:hAnsi="Times New Roman"/>
          <w:sz w:val="28"/>
          <w:szCs w:val="28"/>
          <w:highlight w:val="none"/>
        </w:rPr>
      </w:pPr>
      <w:r>
        <w:rPr>
          <w:rFonts w:ascii="Times New Roman" w:hAnsi="Times New Roman"/>
          <w:sz w:val="28"/>
          <w:szCs w:val="28"/>
        </w:rPr>
        <w:t>______________</w:t>
        <w:tab/>
        <w:tab/>
        <w:tab/>
        <w:tab/>
        <w:t>_________________ ( ________________)</w:t>
      </w:r>
    </w:p>
    <w:p>
      <w:pPr>
        <w:pStyle w:val="Normal"/>
        <w:spacing w:lineRule="auto" w:line="240" w:before="0" w:after="0"/>
        <w:rPr>
          <w:rFonts w:ascii="Times New Roman CYR" w:hAnsi="Times New Roman CYR" w:cs="Times New Roman CYR"/>
          <w:sz w:val="24"/>
          <w:szCs w:val="24"/>
          <w:highlight w:val="none"/>
        </w:rPr>
      </w:pPr>
      <w:r>
        <w:rPr>
          <w:rFonts w:ascii="Times New Roman" w:hAnsi="Times New Roman"/>
          <w:sz w:val="24"/>
          <w:szCs w:val="24"/>
        </w:rPr>
        <w:tab/>
        <w:t>(дата)</w:t>
        <w:tab/>
        <w:tab/>
        <w:tab/>
        <w:tab/>
        <w:tab/>
        <w:tab/>
        <w:t>(подпись)</w:t>
        <w:tab/>
        <w:tab/>
        <w:t xml:space="preserve">     (Ф.И.О.)</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rPr>
          <w:rFonts w:ascii="Times New Roman" w:hAnsi="Times New Roman"/>
          <w:color w:val="000000"/>
          <w:spacing w:val="-6"/>
          <w:sz w:val="28"/>
          <w:szCs w:val="28"/>
          <w:highlight w:val="none"/>
        </w:rPr>
      </w:pPr>
      <w:r>
        <w:rPr>
          <w:rFonts w:ascii="Times New Roman" w:hAnsi="Times New Roman"/>
          <w:color w:val="000000"/>
          <w:spacing w:val="-6"/>
          <w:sz w:val="28"/>
          <w:szCs w:val="28"/>
        </w:rPr>
      </w:r>
      <w:r>
        <w:br w:type="page"/>
      </w:r>
    </w:p>
    <w:p>
      <w:pPr>
        <w:pStyle w:val="Normal"/>
        <w:spacing w:lineRule="auto" w:line="240" w:before="0" w:after="0"/>
        <w:ind w:left="5954"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13</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 xml:space="preserve">В </w:t>
            </w:r>
          </w:p>
          <w:p>
            <w:pPr>
              <w:pStyle w:val="Normal"/>
              <w:widowControl w:val="false"/>
              <w:spacing w:lineRule="auto" w:line="240" w:before="0" w:after="0"/>
              <w:rPr>
                <w:rFonts w:ascii="Times New Roman" w:hAnsi="Times New Roman"/>
                <w:sz w:val="20"/>
                <w:szCs w:val="20"/>
                <w:highlight w:val="none"/>
              </w:rPr>
            </w:pPr>
            <w:r>
              <w:rPr>
                <w:rFonts w:ascii="Times New Roman" w:hAnsi="Times New Roman"/>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(полное наименование организации и</w:t>
            </w:r>
          </w:p>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 xml:space="preserve"> </w:t>
            </w:r>
            <w:r>
              <w:rPr>
                <w:rFonts w:ascii="Times New Roman" w:hAnsi="Times New Roman"/>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(ФИО руководителя или иного</w:t>
            </w:r>
          </w:p>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 xml:space="preserve"> </w:t>
            </w:r>
            <w:r>
              <w:rPr>
                <w:rFonts w:ascii="Times New Roman" w:hAnsi="Times New Roman"/>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Документ, удостоверяющий личность</w:t>
            </w:r>
          </w:p>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Сведения о государственной регистрации</w:t>
            </w:r>
          </w:p>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bl>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Для физических лиц и индивидуальных</w:t>
      </w:r>
    </w:p>
    <w:p>
      <w:pPr>
        <w:pStyle w:val="Normal"/>
        <w:spacing w:lineRule="auto" w:line="240" w:before="60" w:after="0"/>
        <w:jc w:val="both"/>
        <w:rPr>
          <w:rFonts w:ascii="Times New Roman" w:hAnsi="Times New Roman"/>
          <w:sz w:val="24"/>
          <w:szCs w:val="24"/>
          <w:highlight w:val="none"/>
        </w:rPr>
      </w:pPr>
      <w:r>
        <w:rPr>
          <w:rFonts w:ascii="Times New Roman" w:hAnsi="Times New Roman"/>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highlight w:val="none"/>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highlight w:val="none"/>
              </w:rPr>
            </w:pPr>
            <w:r>
              <w:rPr>
                <w:rFonts w:ascii="Times New Roman" w:hAnsi="Times New Roman"/>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highlight w:val="none"/>
              </w:rPr>
            </w:pPr>
            <w:r>
              <w:rPr>
                <w:rFonts w:ascii="Times New Roman" w:hAnsi="Times New Roman"/>
                <w:sz w:val="24"/>
                <w:szCs w:val="24"/>
              </w:rPr>
            </w:r>
          </w:p>
        </w:tc>
      </w:tr>
    </w:tbl>
    <w:p>
      <w:pPr>
        <w:pStyle w:val="Normal"/>
        <w:spacing w:lineRule="auto" w:line="240" w:before="0" w:after="0"/>
        <w:ind w:left="3969" w:hanging="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left="3969" w:hanging="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left="3969" w:hanging="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t>о внесении изменений или расторжении договора аренды земельного участка</w:t>
      </w:r>
    </w:p>
    <w:p>
      <w:pPr>
        <w:pStyle w:val="Normal"/>
        <w:spacing w:lineRule="auto" w:line="240" w:before="0" w:after="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 xml:space="preserve">В связи с _______________________________________________________ </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pPr>
        <w:pStyle w:val="Normal"/>
        <w:spacing w:lineRule="auto" w:line="240" w:before="0" w:after="0"/>
        <w:ind w:firstLine="709"/>
        <w:jc w:val="both"/>
        <w:rPr>
          <w:rFonts w:ascii="Times New Roman" w:hAnsi="Times New Roman"/>
          <w:sz w:val="28"/>
          <w:szCs w:val="28"/>
          <w:highlight w:val="none"/>
        </w:rPr>
      </w:pPr>
      <w:r>
        <w:rPr>
          <w:rFonts w:ascii="Times New Roman" w:hAnsi="Times New Roman"/>
          <w:sz w:val="28"/>
          <w:szCs w:val="28"/>
        </w:rPr>
        <w:t>прошу Вас внести изменения/расторгнуть договор аренды земельного участка ______________________________________________________________.</w:t>
      </w:r>
    </w:p>
    <w:p>
      <w:pPr>
        <w:pStyle w:val="Normal"/>
        <w:spacing w:lineRule="auto" w:line="240" w:before="0" w:after="0"/>
        <w:jc w:val="center"/>
        <w:rPr>
          <w:rFonts w:ascii="Times New Roman" w:hAnsi="Times New Roman"/>
          <w:sz w:val="24"/>
          <w:szCs w:val="24"/>
          <w:highlight w:val="none"/>
        </w:rPr>
      </w:pPr>
      <w:r>
        <w:rPr>
          <w:rFonts w:ascii="Times New Roman" w:hAnsi="Times New Roman"/>
          <w:sz w:val="24"/>
          <w:szCs w:val="24"/>
        </w:rPr>
        <w:t xml:space="preserve"> </w:t>
      </w:r>
      <w:r>
        <w:rPr>
          <w:rFonts w:ascii="Times New Roman" w:hAnsi="Times New Roman"/>
          <w:sz w:val="24"/>
          <w:szCs w:val="24"/>
        </w:rPr>
        <w:t>(указывается реквизиты договора аренды земельного участка).</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descr=""/>
                    <pic:cNvPicPr>
                      <a:picLocks noChangeAspect="1" noChangeArrowheads="1"/>
                    </pic:cNvPicPr>
                  </pic:nvPicPr>
                  <pic:blipFill>
                    <a:blip r:embed="rId95"/>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descr=""/>
                    <pic:cNvPicPr>
                      <a:picLocks noChangeAspect="1" noChangeArrowheads="1"/>
                    </pic:cNvPicPr>
                  </pic:nvPicPr>
                  <pic:blipFill>
                    <a:blip r:embed="rId96"/>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z w:val="28"/>
          <w:szCs w:val="28"/>
          <w:highlight w:val="none"/>
        </w:rPr>
      </w:pPr>
      <w:r>
        <w:rPr/>
        <w:drawing>
          <wp:inline distT="0" distB="0" distL="0" distR="0">
            <wp:extent cx="200025" cy="266700"/>
            <wp:effectExtent l="0" t="0" r="0" b="0"/>
            <wp:docPr id="10"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 descr=""/>
                    <pic:cNvPicPr>
                      <a:picLocks noChangeAspect="1" noChangeArrowheads="1"/>
                    </pic:cNvPicPr>
                  </pic:nvPicPr>
                  <pic:blipFill>
                    <a:blip r:embed="rId97"/>
                    <a:stretch>
                      <a:fillRect/>
                    </a:stretch>
                  </pic:blipFill>
                  <pic:spPr bwMode="auto">
                    <a:xfrm>
                      <a:off x="0" y="0"/>
                      <a:ext cx="200025" cy="266700"/>
                    </a:xfrm>
                    <a:prstGeom prst="rect">
                      <a:avLst/>
                    </a:prstGeom>
                  </pic:spPr>
                </pic:pic>
              </a:graphicData>
            </a:graphic>
          </wp:inline>
        </w:drawing>
      </w:r>
      <w:r>
        <w:rPr>
          <w:rFonts w:ascii="Times New Roman" w:hAnsi="Times New Roman"/>
          <w:color w:val="000000"/>
          <w:sz w:val="28"/>
          <w:szCs w:val="28"/>
        </w:rPr>
        <w:t xml:space="preserve">в форме документа на бумажном носителе </w:t>
      </w:r>
      <w:r>
        <w:rPr>
          <w:rFonts w:ascii="Times New Roman" w:hAnsi="Times New Roman"/>
          <w:b/>
          <w:i/>
          <w:color w:val="000000"/>
          <w:sz w:val="28"/>
          <w:szCs w:val="28"/>
        </w:rPr>
        <w:t>в Органе</w:t>
      </w:r>
      <w:r>
        <w:rPr>
          <w:rFonts w:ascii="Times New Roman" w:hAnsi="Times New Roman"/>
          <w:color w:val="000000"/>
          <w:sz w:val="28"/>
          <w:szCs w:val="28"/>
        </w:rPr>
        <w:t>.</w:t>
      </w:r>
    </w:p>
    <w:p>
      <w:pPr>
        <w:pStyle w:val="Normal"/>
        <w:widowControl w:val="false"/>
        <w:spacing w:lineRule="auto" w:line="240" w:before="0" w:after="0"/>
        <w:ind w:firstLine="851"/>
        <w:jc w:val="both"/>
        <w:rPr>
          <w:rFonts w:ascii="Times New Roman" w:hAnsi="Times New Roman"/>
          <w:color w:val="000000"/>
          <w:sz w:val="28"/>
          <w:szCs w:val="28"/>
          <w:highlight w:val="none"/>
        </w:rPr>
      </w:pPr>
      <w:r>
        <w:rPr>
          <w:rFonts w:ascii="Times New Roman" w:hAnsi="Times New Roman"/>
          <w:color w:val="000000"/>
          <w:sz w:val="28"/>
          <w:szCs w:val="28"/>
        </w:rPr>
      </w:r>
    </w:p>
    <w:p>
      <w:pPr>
        <w:pStyle w:val="Normal"/>
        <w:widowControl w:val="false"/>
        <w:spacing w:lineRule="auto" w:line="240" w:before="0" w:after="0"/>
        <w:ind w:firstLine="851"/>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jc w:val="both"/>
        <w:rPr>
          <w:rFonts w:ascii="Times New Roman" w:hAnsi="Times New Roman"/>
          <w:sz w:val="28"/>
          <w:szCs w:val="28"/>
          <w:highlight w:val="none"/>
        </w:rPr>
      </w:pPr>
      <w:r>
        <w:rPr>
          <w:rFonts w:ascii="Times New Roman" w:hAnsi="Times New Roman"/>
          <w:sz w:val="28"/>
          <w:szCs w:val="28"/>
        </w:rPr>
        <w:t>______________</w:t>
        <w:tab/>
        <w:tab/>
        <w:tab/>
        <w:tab/>
        <w:t>_________________ ( ________________)</w:t>
      </w:r>
    </w:p>
    <w:p>
      <w:pPr>
        <w:pStyle w:val="Normal"/>
        <w:spacing w:lineRule="auto" w:line="240" w:before="0" w:after="0"/>
        <w:rPr>
          <w:rFonts w:ascii="Times New Roman CYR" w:hAnsi="Times New Roman CYR" w:cs="Times New Roman CYR"/>
          <w:sz w:val="28"/>
          <w:szCs w:val="28"/>
          <w:highlight w:val="none"/>
        </w:rPr>
      </w:pPr>
      <w:r>
        <w:rPr>
          <w:rFonts w:ascii="Times New Roman" w:hAnsi="Times New Roman"/>
          <w:sz w:val="28"/>
          <w:szCs w:val="28"/>
        </w:rPr>
        <w:tab/>
        <w:t>(дата)</w:t>
        <w:tab/>
        <w:tab/>
        <w:tab/>
        <w:tab/>
        <w:tab/>
        <w:tab/>
        <w:t>(подпись)</w:t>
        <w:tab/>
        <w:tab/>
        <w:t xml:space="preserve">     (Ф.И.О.)</w:t>
      </w:r>
    </w:p>
    <w:p>
      <w:pPr>
        <w:pStyle w:val="Normal"/>
        <w:spacing w:lineRule="auto" w:line="240" w:before="0" w:after="0"/>
        <w:ind w:right="-1" w:firstLine="709"/>
        <w:jc w:val="right"/>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rPr>
          <w:rFonts w:ascii="Times New Roman" w:hAnsi="Times New Roman"/>
          <w:color w:val="000000"/>
          <w:spacing w:val="-6"/>
          <w:sz w:val="28"/>
          <w:szCs w:val="28"/>
          <w:highlight w:val="none"/>
        </w:rPr>
      </w:pPr>
      <w:r>
        <w:rPr>
          <w:rFonts w:ascii="Times New Roman" w:hAnsi="Times New Roman"/>
          <w:color w:val="000000"/>
          <w:spacing w:val="-6"/>
          <w:sz w:val="28"/>
          <w:szCs w:val="28"/>
        </w:rPr>
      </w:r>
      <w:r>
        <w:br w:type="page"/>
      </w:r>
    </w:p>
    <w:p>
      <w:pPr>
        <w:pStyle w:val="Normal"/>
        <w:spacing w:lineRule="auto" w:line="240" w:before="0" w:after="0"/>
        <w:ind w:left="5812"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Приложение № 14</w:t>
      </w:r>
    </w:p>
    <w:p>
      <w:pPr>
        <w:pStyle w:val="Normal"/>
        <w:spacing w:lineRule="auto" w:line="240" w:before="0" w:after="0"/>
        <w:ind w:left="5812"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r>
    </w:p>
    <w:p>
      <w:pPr>
        <w:pStyle w:val="Normal"/>
        <w:spacing w:lineRule="auto" w:line="240" w:before="0" w:after="0"/>
        <w:ind w:left="5812" w:right="-1" w:hanging="0"/>
        <w:rPr>
          <w:rFonts w:ascii="Times New Roman" w:hAnsi="Times New Roman"/>
          <w:color w:val="000000"/>
          <w:spacing w:val="-6"/>
          <w:sz w:val="28"/>
          <w:szCs w:val="28"/>
          <w:highlight w:val="none"/>
        </w:rPr>
      </w:pPr>
      <w:r>
        <w:rPr>
          <w:rFonts w:ascii="Times New Roman" w:hAnsi="Times New Roman"/>
          <w:color w:val="000000"/>
          <w:spacing w:val="-6"/>
          <w:sz w:val="28"/>
          <w:szCs w:val="28"/>
        </w:rPr>
        <w:t>Форма</w: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Default"/>
        <w:ind w:left="5529" w:hanging="0"/>
        <w:rPr>
          <w:sz w:val="28"/>
          <w:szCs w:val="28"/>
          <w:highlight w:val="none"/>
        </w:rPr>
      </w:pPr>
      <w:r>
        <w:rPr>
          <w:sz w:val="28"/>
          <w:szCs w:val="28"/>
        </w:rPr>
        <w:t xml:space="preserve">______________________________ </w:t>
      </w:r>
    </w:p>
    <w:p>
      <w:pPr>
        <w:pStyle w:val="Default"/>
        <w:ind w:left="5529" w:hanging="0"/>
        <w:rPr>
          <w:sz w:val="28"/>
          <w:szCs w:val="28"/>
          <w:highlight w:val="none"/>
        </w:rPr>
      </w:pPr>
      <w:r>
        <w:rPr>
          <w:sz w:val="28"/>
          <w:szCs w:val="28"/>
        </w:rPr>
        <w:t>Кому: _________________________ _______________ _______________</w:t>
      </w:r>
    </w:p>
    <w:p>
      <w:pPr>
        <w:pStyle w:val="Default"/>
        <w:ind w:left="5529" w:hanging="0"/>
        <w:rPr>
          <w:sz w:val="28"/>
          <w:szCs w:val="28"/>
          <w:highlight w:val="none"/>
        </w:rPr>
      </w:pPr>
      <w:r>
        <w:rPr>
          <w:sz w:val="28"/>
          <w:szCs w:val="28"/>
        </w:rPr>
        <w:t xml:space="preserve">Контактные данные: _____________ _______________ </w:t>
      </w:r>
    </w:p>
    <w:p>
      <w:pPr>
        <w:pStyle w:val="Default"/>
        <w:ind w:left="5529" w:hanging="0"/>
        <w:rPr>
          <w:sz w:val="28"/>
          <w:szCs w:val="28"/>
          <w:highlight w:val="none"/>
        </w:rPr>
      </w:pPr>
      <w:r>
        <w:rPr>
          <w:sz w:val="28"/>
          <w:szCs w:val="28"/>
        </w:rPr>
        <w:t>Представитель: _________________ _______________ _______________</w:t>
      </w:r>
    </w:p>
    <w:p>
      <w:pPr>
        <w:pStyle w:val="Default"/>
        <w:ind w:left="5529" w:hanging="0"/>
        <w:rPr>
          <w:sz w:val="28"/>
          <w:szCs w:val="28"/>
          <w:highlight w:val="none"/>
        </w:rPr>
      </w:pPr>
      <w:r>
        <w:rPr>
          <w:sz w:val="28"/>
          <w:szCs w:val="28"/>
        </w:rPr>
        <w:t xml:space="preserve">Контактные данные представителя: </w:t>
      </w:r>
    </w:p>
    <w:p>
      <w:pPr>
        <w:pStyle w:val="Default"/>
        <w:ind w:left="5529" w:hanging="0"/>
        <w:rPr>
          <w:sz w:val="28"/>
          <w:szCs w:val="28"/>
          <w:highlight w:val="none"/>
        </w:rPr>
      </w:pPr>
      <w:r>
        <w:rPr>
          <w:sz w:val="28"/>
          <w:szCs w:val="28"/>
        </w:rPr>
        <w:t>_______________ _______________</w: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jc w:val="center"/>
        <w:rPr>
          <w:rFonts w:ascii="Times New Roman" w:hAnsi="Times New Roman"/>
          <w:b/>
          <w:sz w:val="28"/>
          <w:szCs w:val="28"/>
          <w:highlight w:val="none"/>
        </w:rPr>
      </w:pPr>
      <w:r>
        <w:rPr>
          <w:rFonts w:ascii="Times New Roman" w:hAnsi="Times New Roman"/>
          <w:b/>
          <w:sz w:val="28"/>
          <w:szCs w:val="28"/>
        </w:rPr>
        <w:t>УВЕДОМЛЕНИЕ</w:t>
      </w:r>
    </w:p>
    <w:p>
      <w:pPr>
        <w:pStyle w:val="Normal"/>
        <w:spacing w:lineRule="auto" w:line="240" w:before="0" w:after="0"/>
        <w:jc w:val="center"/>
        <w:rPr>
          <w:rFonts w:ascii="Times New Roman" w:hAnsi="Times New Roman"/>
          <w:b/>
          <w:sz w:val="28"/>
          <w:szCs w:val="28"/>
          <w:highlight w:val="none"/>
        </w:rPr>
      </w:pPr>
      <w:r>
        <w:rPr>
          <w:rFonts w:ascii="Times New Roman" w:hAnsi="Times New Roman"/>
          <w:b/>
          <w:sz w:val="28"/>
          <w:szCs w:val="28"/>
        </w:rPr>
        <w:t>об отказе в приеме документов, необходимых для предоставления муниципальной услуги</w:t>
      </w:r>
    </w:p>
    <w:p>
      <w:pPr>
        <w:pStyle w:val="Default"/>
        <w:jc w:val="center"/>
        <w:rPr>
          <w:sz w:val="28"/>
          <w:szCs w:val="28"/>
          <w:highlight w:val="none"/>
        </w:rPr>
      </w:pPr>
      <w:r>
        <w:rPr>
          <w:sz w:val="28"/>
          <w:szCs w:val="28"/>
        </w:rPr>
        <w:t>от _______________ № _______________</w:t>
      </w:r>
    </w:p>
    <w:p>
      <w:pPr>
        <w:pStyle w:val="Normal"/>
        <w:spacing w:lineRule="auto" w:line="240" w:before="0" w:after="0"/>
        <w:jc w:val="center"/>
        <w:rPr>
          <w:rFonts w:ascii="Times New Roman" w:hAnsi="Times New Roman"/>
          <w:sz w:val="26"/>
          <w:szCs w:val="26"/>
          <w:highlight w:val="none"/>
        </w:rPr>
      </w:pPr>
      <w:r>
        <w:rPr/>
        <w:br w:type="textWrapping" w:clear="all"/>
      </w:r>
    </w:p>
    <w:p>
      <w:pPr>
        <w:pStyle w:val="Normal"/>
        <w:spacing w:lineRule="auto" w:line="240" w:before="0" w:after="0"/>
        <w:ind w:firstLine="709"/>
        <w:jc w:val="both"/>
        <w:rPr>
          <w:rFonts w:ascii="Times New Roman" w:hAnsi="Times New Roman"/>
          <w:color w:val="000000"/>
          <w:sz w:val="28"/>
          <w:szCs w:val="28"/>
          <w:highlight w:val="none"/>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pPr>
        <w:pStyle w:val="ListParagraph"/>
        <w:numPr>
          <w:ilvl w:val="0"/>
          <w:numId w:val="4"/>
        </w:numPr>
        <w:spacing w:lineRule="auto" w:line="240" w:before="0" w:after="0"/>
        <w:contextualSpacing/>
        <w:jc w:val="both"/>
        <w:rPr>
          <w:rFonts w:ascii="Times New Roman" w:hAnsi="Times New Roman"/>
          <w:color w:val="000000"/>
          <w:sz w:val="28"/>
          <w:szCs w:val="28"/>
          <w:highlight w:val="none"/>
        </w:rPr>
      </w:pPr>
      <w:r>
        <w:rPr>
          <w:rFonts w:ascii="Times New Roman" w:hAnsi="Times New Roman"/>
          <w:color w:val="000000"/>
          <w:sz w:val="28"/>
          <w:szCs w:val="28"/>
        </w:rPr>
        <w:t>_________________________________________________________________</w:t>
      </w:r>
    </w:p>
    <w:p>
      <w:pPr>
        <w:pStyle w:val="ListParagraph"/>
        <w:numPr>
          <w:ilvl w:val="0"/>
          <w:numId w:val="4"/>
        </w:numPr>
        <w:spacing w:lineRule="auto" w:line="240" w:before="0" w:after="0"/>
        <w:contextualSpacing/>
        <w:jc w:val="both"/>
        <w:rPr>
          <w:rFonts w:ascii="Times New Roman" w:hAnsi="Times New Roman"/>
          <w:color w:val="000000"/>
          <w:sz w:val="28"/>
          <w:szCs w:val="28"/>
          <w:highlight w:val="none"/>
        </w:rPr>
      </w:pPr>
      <w:r>
        <w:rPr>
          <w:rFonts w:ascii="Times New Roman" w:hAnsi="Times New Roman"/>
          <w:color w:val="000000"/>
          <w:sz w:val="28"/>
          <w:szCs w:val="28"/>
        </w:rPr>
        <w:t xml:space="preserve">_________________________________________________________________ </w:t>
      </w:r>
    </w:p>
    <w:p>
      <w:pPr>
        <w:pStyle w:val="Normal"/>
        <w:spacing w:lineRule="auto" w:line="240" w:before="0" w:after="0"/>
        <w:ind w:firstLine="709"/>
        <w:jc w:val="both"/>
        <w:rPr>
          <w:rFonts w:ascii="Times New Roman" w:hAnsi="Times New Roman"/>
          <w:i/>
          <w:i/>
          <w:iCs/>
          <w:color w:val="000000"/>
          <w:sz w:val="28"/>
          <w:szCs w:val="28"/>
          <w:highlight w:val="none"/>
        </w:rPr>
      </w:pPr>
      <w:r>
        <w:rPr>
          <w:rFonts w:ascii="Times New Roman" w:hAnsi="Times New Roman"/>
          <w:i/>
          <w:iCs/>
          <w:color w:val="000000"/>
          <w:sz w:val="28"/>
          <w:szCs w:val="28"/>
        </w:rPr>
      </w:r>
    </w:p>
    <w:p>
      <w:pPr>
        <w:pStyle w:val="Normal"/>
        <w:spacing w:lineRule="auto" w:line="240" w:before="0" w:after="0"/>
        <w:ind w:firstLine="709"/>
        <w:jc w:val="both"/>
        <w:rPr>
          <w:rFonts w:ascii="Times New Roman" w:hAnsi="Times New Roman"/>
          <w:color w:val="000000"/>
          <w:sz w:val="28"/>
          <w:szCs w:val="28"/>
          <w:highlight w:val="none"/>
        </w:rPr>
      </w:pPr>
      <w:r>
        <w:rPr>
          <w:rFonts w:ascii="Times New Roman" w:hAnsi="Times New Roman"/>
          <w:color w:val="000000"/>
          <w:sz w:val="28"/>
          <w:szCs w:val="28"/>
        </w:rPr>
        <w:t xml:space="preserve">Разъяснения причин отказа: ___________________________________________ </w:t>
      </w:r>
    </w:p>
    <w:p>
      <w:pPr>
        <w:pStyle w:val="Normal"/>
        <w:spacing w:lineRule="auto" w:line="240" w:before="0" w:after="0"/>
        <w:ind w:firstLine="709"/>
        <w:jc w:val="both"/>
        <w:rPr>
          <w:rFonts w:ascii="Times New Roman" w:hAnsi="Times New Roman"/>
          <w:color w:val="000000"/>
          <w:sz w:val="28"/>
          <w:szCs w:val="28"/>
          <w:highlight w:val="none"/>
        </w:rPr>
      </w:pPr>
      <w:r>
        <w:rPr>
          <w:rFonts w:ascii="Times New Roman" w:hAnsi="Times New Roman"/>
          <w:color w:val="000000"/>
          <w:sz w:val="28"/>
          <w:szCs w:val="28"/>
        </w:rPr>
        <w:t xml:space="preserve">Дополнительно информируем: _________________________________________ </w:t>
      </w:r>
    </w:p>
    <w:p>
      <w:pPr>
        <w:pStyle w:val="Normal"/>
        <w:spacing w:lineRule="auto" w:line="240" w:before="0" w:after="0"/>
        <w:ind w:firstLine="709"/>
        <w:jc w:val="both"/>
        <w:rPr>
          <w:rFonts w:ascii="Times New Roman" w:hAnsi="Times New Roman"/>
          <w:i/>
          <w:i/>
          <w:iCs/>
          <w:color w:val="000000"/>
          <w:sz w:val="28"/>
          <w:szCs w:val="28"/>
          <w:highlight w:val="none"/>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Times New Roman" w:hAnsi="Times New Roman"/>
          <w:sz w:val="20"/>
          <w:szCs w:val="20"/>
          <w:highlight w:val="none"/>
        </w:rPr>
      </w:pPr>
      <w:r>
        <w:rPr>
          <w:rFonts w:ascii="Times New Roman" w:hAnsi="Times New Roman"/>
          <w:sz w:val="20"/>
          <w:szCs w:val="20"/>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mc:AlternateContent>
          <mc:Choice Requires="wps">
            <w:drawing>
              <wp:anchor behindDoc="0" distT="3175" distB="3175" distL="3175" distR="3175" simplePos="0" locked="0" layoutInCell="1" allowOverlap="1" relativeHeight="12">
                <wp:simplePos x="0" y="0"/>
                <wp:positionH relativeFrom="column">
                  <wp:posOffset>1859280</wp:posOffset>
                </wp:positionH>
                <wp:positionV relativeFrom="paragraph">
                  <wp:posOffset>81280</wp:posOffset>
                </wp:positionV>
                <wp:extent cx="2887980" cy="449580"/>
                <wp:effectExtent l="3175" t="3175" r="3175" b="3175"/>
                <wp:wrapNone/>
                <wp:docPr id="11"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46.4pt;margin-top:6.4pt;width:227.35pt;height:35.35pt;mso-wrap-style:square;v-text-anchor:middle">
                <v:fill o:detectmouseclick="t" on="false"/>
                <v:stroke color="black" weight="6480" joinstyle="miter" endcap="flat"/>
                <v:textbox>
                  <w:txbxContent>
                    <w:p>
                      <w:pPr>
                        <w:pStyle w:val="Style38"/>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highlight w:val="none"/>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highlight w:val="none"/>
        </w:rPr>
      </w:pPr>
      <w:r>
        <w:rPr>
          <w:rFonts w:ascii="Times New Roman" w:hAnsi="Times New Roman"/>
          <w:sz w:val="20"/>
          <w:szCs w:val="20"/>
        </w:rPr>
        <w:t>(подпись уполномоченного должностного лица органа)</w:t>
      </w:r>
    </w:p>
    <w:p>
      <w:pPr>
        <w:pStyle w:val="Normal"/>
        <w:spacing w:lineRule="auto" w:line="240" w:before="0" w:after="0"/>
        <w:jc w:val="center"/>
        <w:rPr>
          <w:rFonts w:ascii="Times New Roman" w:hAnsi="Times New Roman"/>
          <w:sz w:val="24"/>
          <w:szCs w:val="24"/>
          <w:highlight w:val="none"/>
        </w:rPr>
      </w:pPr>
      <w:r>
        <w:rPr>
          <w:rFonts w:ascii="Times New Roman" w:hAnsi="Times New Roman"/>
          <w:sz w:val="24"/>
          <w:szCs w:val="24"/>
        </w:rPr>
        <w:t xml:space="preserve">                                                                                                 </w:t>
      </w:r>
    </w:p>
    <w:p>
      <w:pPr>
        <w:pStyle w:val="Normal"/>
        <w:rPr>
          <w:highlight w:val="none"/>
        </w:rPr>
      </w:pPr>
      <w:r>
        <w:rPr/>
      </w:r>
    </w:p>
    <w:p>
      <w:pPr>
        <w:pStyle w:val="Normal"/>
        <w:spacing w:lineRule="auto" w:line="240" w:before="0" w:after="0"/>
        <w:rPr>
          <w:rFonts w:ascii="Times New Roman" w:hAnsi="Times New Roman"/>
          <w:b/>
          <w:bCs/>
          <w:sz w:val="28"/>
          <w:szCs w:val="28"/>
          <w:highlight w:val="none"/>
        </w:rPr>
      </w:pPr>
      <w:r>
        <w:rPr>
          <w:rFonts w:ascii="Times New Roman" w:hAnsi="Times New Roman"/>
          <w:b/>
          <w:bCs/>
          <w:sz w:val="28"/>
          <w:szCs w:val="28"/>
        </w:rPr>
      </w:r>
    </w:p>
    <w:p>
      <w:pPr>
        <w:pStyle w:val="Normal"/>
        <w:spacing w:lineRule="auto" w:line="240" w:before="0" w:after="0"/>
        <w:ind w:left="5954" w:right="-1" w:hanging="0"/>
        <w:rPr>
          <w:rFonts w:ascii="Times New Roman" w:hAnsi="Times New Roman"/>
          <w:sz w:val="28"/>
          <w:szCs w:val="28"/>
          <w:highlight w:val="none"/>
        </w:rPr>
      </w:pPr>
      <w:r>
        <w:rPr>
          <w:rFonts w:ascii="Times New Roman" w:hAnsi="Times New Roman"/>
          <w:sz w:val="28"/>
          <w:szCs w:val="28"/>
        </w:rPr>
        <w:t>Приложение № 15</w:t>
      </w:r>
    </w:p>
    <w:p>
      <w:pPr>
        <w:pStyle w:val="Normal"/>
        <w:spacing w:lineRule="auto" w:line="240" w:before="0" w:after="0"/>
        <w:ind w:left="5812" w:right="-1" w:hanging="0"/>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left="5812" w:right="-1" w:hanging="0"/>
        <w:rPr>
          <w:rFonts w:ascii="Times New Roman" w:hAnsi="Times New Roman"/>
          <w:sz w:val="28"/>
          <w:szCs w:val="28"/>
          <w:highlight w:val="none"/>
        </w:rPr>
      </w:pPr>
      <w:r>
        <w:rPr>
          <w:rFonts w:ascii="Times New Roman" w:hAnsi="Times New Roman"/>
          <w:sz w:val="28"/>
          <w:szCs w:val="28"/>
        </w:rPr>
        <w:t xml:space="preserve">Руководителю </w:t>
      </w:r>
    </w:p>
    <w:p>
      <w:pPr>
        <w:pStyle w:val="Normal"/>
        <w:spacing w:lineRule="auto" w:line="240" w:before="0" w:after="0"/>
        <w:ind w:left="5812" w:right="-1" w:hanging="0"/>
        <w:rPr>
          <w:rFonts w:ascii="Times New Roman" w:hAnsi="Times New Roman"/>
          <w:sz w:val="28"/>
          <w:szCs w:val="28"/>
          <w:highlight w:val="none"/>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pPr>
        <w:pStyle w:val="Normal"/>
        <w:spacing w:lineRule="auto" w:line="240" w:before="0" w:after="0"/>
        <w:ind w:left="5812" w:right="-1" w:hanging="0"/>
        <w:rPr>
          <w:rFonts w:ascii="Times New Roman" w:hAnsi="Times New Roman"/>
          <w:b/>
          <w:sz w:val="28"/>
          <w:szCs w:val="28"/>
          <w:highlight w:val="none"/>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right="-1" w:firstLine="709"/>
        <w:jc w:val="center"/>
        <w:rPr>
          <w:rFonts w:ascii="Times New Roman" w:hAnsi="Times New Roman"/>
          <w:b/>
          <w:sz w:val="28"/>
          <w:szCs w:val="28"/>
          <w:highlight w:val="none"/>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highlight w:val="none"/>
        </w:rPr>
      </w:pPr>
      <w:r>
        <w:rPr>
          <w:rFonts w:ascii="Times New Roman" w:hAnsi="Times New Roman"/>
          <w:b/>
          <w:sz w:val="28"/>
          <w:szCs w:val="28"/>
        </w:rPr>
        <w:t>Заявление</w:t>
      </w:r>
    </w:p>
    <w:p>
      <w:pPr>
        <w:pStyle w:val="Normal"/>
        <w:spacing w:lineRule="auto" w:line="240" w:before="0" w:after="0"/>
        <w:ind w:right="-1" w:firstLine="709"/>
        <w:jc w:val="center"/>
        <w:rPr>
          <w:rFonts w:ascii="Times New Roman" w:hAnsi="Times New Roman"/>
          <w:b/>
          <w:sz w:val="28"/>
          <w:szCs w:val="28"/>
          <w:highlight w:val="none"/>
        </w:rPr>
      </w:pPr>
      <w:r>
        <w:rPr>
          <w:rFonts w:ascii="Times New Roman" w:hAnsi="Times New Roman"/>
          <w:b/>
          <w:sz w:val="28"/>
          <w:szCs w:val="28"/>
        </w:rPr>
        <w:t>об исправлении технической ошибки</w:t>
      </w:r>
    </w:p>
    <w:p>
      <w:pPr>
        <w:pStyle w:val="Normal"/>
        <w:spacing w:lineRule="auto" w:line="240" w:before="0" w:after="0"/>
        <w:ind w:right="-1" w:firstLine="709"/>
        <w:jc w:val="center"/>
        <w:rPr>
          <w:rFonts w:ascii="Times New Roman" w:hAnsi="Times New Roman"/>
          <w:b/>
          <w:sz w:val="28"/>
          <w:szCs w:val="28"/>
          <w:highlight w:val="none"/>
        </w:rPr>
      </w:pPr>
      <w:r>
        <w:rPr>
          <w:rFonts w:ascii="Times New Roman" w:hAnsi="Times New Roman"/>
          <w:b/>
          <w:sz w:val="28"/>
          <w:szCs w:val="28"/>
        </w:rPr>
      </w:r>
    </w:p>
    <w:p>
      <w:pPr>
        <w:pStyle w:val="Normal"/>
        <w:spacing w:lineRule="auto" w:line="240" w:before="0" w:after="0"/>
        <w:ind w:right="-1" w:firstLine="709"/>
        <w:jc w:val="both"/>
        <w:rPr>
          <w:rFonts w:ascii="Times New Roman" w:hAnsi="Times New Roman"/>
          <w:b/>
          <w:sz w:val="28"/>
          <w:szCs w:val="28"/>
          <w:highlight w:val="none"/>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pPr>
        <w:pStyle w:val="Normal"/>
        <w:widowControl w:val="false"/>
        <w:spacing w:lineRule="auto" w:line="240" w:before="0" w:after="0"/>
        <w:ind w:right="-1" w:firstLine="709"/>
        <w:jc w:val="center"/>
        <w:rPr>
          <w:rFonts w:ascii="Times New Roman" w:hAnsi="Times New Roman"/>
          <w:sz w:val="28"/>
          <w:szCs w:val="28"/>
          <w:highlight w:val="none"/>
        </w:rPr>
      </w:pPr>
      <w:r>
        <w:rPr>
          <w:rFonts w:ascii="Times New Roman" w:hAnsi="Times New Roman"/>
          <w:sz w:val="28"/>
          <w:szCs w:val="28"/>
        </w:rPr>
        <w:t>(наименование услуги)</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sz w:val="28"/>
          <w:szCs w:val="28"/>
          <w:highlight w:val="none"/>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hanging="0"/>
        <w:rPr>
          <w:rFonts w:ascii="Times New Roman" w:hAnsi="Times New Roman"/>
          <w:sz w:val="28"/>
          <w:szCs w:val="28"/>
          <w:highlight w:val="none"/>
        </w:rPr>
      </w:pPr>
      <w:r>
        <w:rPr>
          <w:rFonts w:ascii="Times New Roman" w:hAnsi="Times New Roman"/>
          <w:sz w:val="28"/>
          <w:szCs w:val="28"/>
        </w:rPr>
        <w:t>______________________________________________________________________</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Прилагаю следующие документы:</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1.</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2.</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Times New Roman" w:hAnsi="Times New Roman"/>
          <w:color w:val="000000"/>
          <w:spacing w:val="-6"/>
          <w:sz w:val="28"/>
          <w:szCs w:val="28"/>
          <w:highlight w:val="none"/>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highlight w:val="none"/>
        </w:rPr>
      </w:pPr>
      <w:r>
        <w:rPr>
          <w:rFonts w:ascii="Times New Roman" w:hAnsi="Times New Roman"/>
          <w:sz w:val="28"/>
          <w:szCs w:val="28"/>
        </w:rPr>
        <w:t>______________</w:t>
        <w:tab/>
        <w:tab/>
        <w:tab/>
        <w:tab/>
        <w:t>_________________ ( ________________)</w:t>
      </w:r>
    </w:p>
    <w:p>
      <w:pPr>
        <w:pStyle w:val="Normal"/>
        <w:spacing w:lineRule="auto" w:line="240" w:before="0" w:after="0"/>
        <w:ind w:right="-1" w:hanging="0"/>
        <w:jc w:val="both"/>
        <w:rPr>
          <w:rFonts w:ascii="Times New Roman" w:hAnsi="Times New Roman"/>
          <w:sz w:val="28"/>
          <w:szCs w:val="28"/>
          <w:highlight w:val="none"/>
        </w:rPr>
      </w:pPr>
      <w:r>
        <w:rPr>
          <w:rFonts w:ascii="Times New Roman" w:hAnsi="Times New Roman"/>
          <w:sz w:val="28"/>
          <w:szCs w:val="28"/>
        </w:rPr>
        <w:tab/>
        <w:t>(дата)</w:t>
        <w:tab/>
        <w:tab/>
        <w:tab/>
        <w:tab/>
        <w:tab/>
        <w:tab/>
        <w:t>(подпись)</w:t>
        <w:tab/>
        <w:tab/>
        <w:t>(Ф.И.О.)</w:t>
      </w:r>
    </w:p>
    <w:p>
      <w:pPr>
        <w:pStyle w:val="Normal"/>
        <w:spacing w:lineRule="auto" w:line="240" w:before="0" w:after="0"/>
        <w:ind w:right="-1" w:hanging="0"/>
        <w:jc w:val="both"/>
        <w:rPr>
          <w:rFonts w:ascii="Times New Roman" w:hAnsi="Times New Roman"/>
          <w:sz w:val="28"/>
          <w:szCs w:val="28"/>
          <w:highlight w:val="none"/>
        </w:rPr>
      </w:pPr>
      <w:r>
        <w:rPr>
          <w:rFonts w:ascii="Times New Roman" w:hAnsi="Times New Roman"/>
          <w:sz w:val="28"/>
          <w:szCs w:val="28"/>
        </w:rPr>
      </w:r>
    </w:p>
    <w:p>
      <w:pPr>
        <w:pStyle w:val="Normal"/>
        <w:spacing w:lineRule="auto" w:line="240" w:before="0" w:after="0"/>
        <w:rPr>
          <w:rFonts w:ascii="Times New Roman" w:hAnsi="Times New Roman"/>
          <w:sz w:val="24"/>
          <w:szCs w:val="24"/>
          <w:highlight w:val="none"/>
        </w:rPr>
      </w:pPr>
      <w:r>
        <w:rPr>
          <w:rFonts w:ascii="Times New Roman" w:hAnsi="Times New Roman"/>
          <w:sz w:val="24"/>
          <w:szCs w:val="24"/>
        </w:rPr>
      </w:r>
    </w:p>
    <w:sectPr>
      <w:headerReference w:type="default" r:id="rId98"/>
      <w:headerReference w:type="first" r:id="rId99"/>
      <w:type w:val="nextPage"/>
      <w:pgSz w:w="11906" w:h="16838"/>
      <w:pgMar w:left="1134" w:right="567" w:gutter="0" w:header="720"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68</w:t>
    </w:r>
    <w:r>
      <w:rPr/>
      <w:fldChar w:fldCharType="end"/>
    </w:r>
  </w:p>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92</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2869" w:hanging="360"/>
      </w:pPr>
      <w:rPr>
        <w:sz w:val="28"/>
        <w:rFonts w:ascii="Times New Roman" w:hAnsi="Times New Roman" w:eastAsia="Times New Roman" w:cs="Times New Roman"/>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7"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8" w:customStyle="1">
    <w:name w:val="Текст сноски Знак"/>
    <w:basedOn w:val="DefaultParagraphFont"/>
    <w:semiHidden/>
    <w:qFormat/>
    <w:rPr>
      <w:rFonts w:ascii="Times New Roman" w:hAnsi="Times New Roman" w:cs="Times New Roman"/>
      <w:sz w:val="20"/>
      <w:szCs w:val="20"/>
    </w:rPr>
  </w:style>
  <w:style w:type="character" w:styleId="Style9">
    <w:name w:val="Символ сноски"/>
    <w:uiPriority w:val="99"/>
    <w:semiHidden/>
    <w:qFormat/>
    <w:rPr>
      <w:rFonts w:cs="Times New Roman"/>
      <w:vertAlign w:val="superscript"/>
    </w:rPr>
  </w:style>
  <w:style w:type="character" w:styleId="Style10">
    <w:name w:val="Footnote Reference"/>
    <w:rPr>
      <w:rFonts w:cs="Times New Roman"/>
      <w:vertAlign w:val="superscript"/>
    </w:rPr>
  </w:style>
  <w:style w:type="character" w:styleId="Style11" w:customStyle="1">
    <w:name w:val="Нижний колонтитул Знак"/>
    <w:basedOn w:val="DefaultParagraphFont"/>
    <w:uiPriority w:val="99"/>
    <w:semiHidden/>
    <w:qFormat/>
    <w:rPr>
      <w:rFonts w:cs="Times New Roman"/>
    </w:rPr>
  </w:style>
  <w:style w:type="character" w:styleId="21" w:customStyle="1">
    <w:name w:val="Основной текст с отступом 2 Знак"/>
    <w:basedOn w:val="DefaultParagraphFont"/>
    <w:uiPriority w:val="99"/>
    <w:qFormat/>
    <w:rPr>
      <w:rFonts w:ascii="Times New Roman" w:hAnsi="Times New Roman" w:cs="Times New Roman"/>
      <w:sz w:val="24"/>
      <w:szCs w:val="24"/>
    </w:rPr>
  </w:style>
  <w:style w:type="character" w:styleId="Style12" w:customStyle="1">
    <w:name w:val="Текст выноски Знак"/>
    <w:basedOn w:val="DefaultParagraphFont"/>
    <w:uiPriority w:val="99"/>
    <w:semiHidden/>
    <w:qFormat/>
    <w:rPr>
      <w:rFonts w:ascii="Tahoma" w:hAnsi="Tahoma" w:cs="Tahoma"/>
      <w:sz w:val="16"/>
      <w:szCs w:val="16"/>
    </w:rPr>
  </w:style>
  <w:style w:type="character" w:styleId="11" w:customStyle="1">
    <w:name w:val="Заголовок 1 Знак"/>
    <w:basedOn w:val="DefaultParagraphFont"/>
    <w:uiPriority w:val="9"/>
    <w:qFormat/>
    <w:rPr>
      <w:rFonts w:cs="Times New Roman"/>
      <w:b/>
      <w:sz w:val="28"/>
      <w:lang w:val="ru-RU" w:eastAsia="zh-CN" w:bidi="ar-SA"/>
    </w:rPr>
  </w:style>
  <w:style w:type="character" w:styleId="-">
    <w:name w:val="Hyperlink"/>
    <w:basedOn w:val="DefaultParagraphFont"/>
    <w:uiPriority w:val="99"/>
    <w:rPr>
      <w:rFonts w:cs="Times New Roman"/>
      <w:color w:val="0000FF"/>
      <w:u w:val="single"/>
    </w:rPr>
  </w:style>
  <w:style w:type="character" w:styleId="Style13" w:customStyle="1">
    <w:name w:val="Цветовое выделение"/>
    <w:uiPriority w:val="99"/>
    <w:qFormat/>
    <w:rPr>
      <w:b/>
      <w:bCs/>
      <w:color w:val="26282F"/>
    </w:rPr>
  </w:style>
  <w:style w:type="character" w:styleId="Style14" w:customStyle="1">
    <w:name w:val="Гипертекстовая ссылка"/>
    <w:basedOn w:val="Style13"/>
    <w:uiPriority w:val="99"/>
    <w:qFormat/>
    <w:rPr>
      <w:b/>
      <w:bCs/>
      <w:color w:val="106BBE"/>
    </w:rPr>
  </w:style>
  <w:style w:type="character" w:styleId="Style15" w:customStyle="1">
    <w:name w:val="Цветовое выделение для Текст"/>
    <w:uiPriority w:val="99"/>
    <w:qFormat/>
    <w:rPr>
      <w:rFonts w:ascii="Times New Roman CYR" w:hAnsi="Times New Roman CYR" w:cs="Times New Roman CYR"/>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uiPriority w:val="35"/>
    <w:semiHidden/>
    <w:unhideWhenUsed/>
    <w:qFormat/>
    <w:pPr>
      <w:spacing w:lineRule="auto" w:line="276"/>
    </w:pPr>
    <w:rPr>
      <w:b/>
      <w:bCs/>
      <w:color w:val="4F81BD" w:themeColor="accent1"/>
      <w:sz w:val="18"/>
      <w:szCs w:val="18"/>
    </w:rPr>
  </w:style>
  <w:style w:type="paragraph" w:styleId="Style20">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ru-RU" w:eastAsia="ru-RU" w:bidi="ar-SA"/>
    </w:rPr>
  </w:style>
  <w:style w:type="paragraph" w:styleId="Style21">
    <w:name w:val="Title"/>
    <w:basedOn w:val="Normal"/>
    <w:uiPriority w:val="10"/>
    <w:qFormat/>
    <w:pPr>
      <w:spacing w:before="300" w:after="200"/>
      <w:contextualSpacing/>
    </w:pPr>
    <w:rPr>
      <w:sz w:val="48"/>
      <w:szCs w:val="48"/>
    </w:rPr>
  </w:style>
  <w:style w:type="paragraph" w:styleId="Style22">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3">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4">
    <w:name w:val="Index Heading"/>
    <w:basedOn w:val="Style16"/>
    <w:pPr/>
    <w:rPr/>
  </w:style>
  <w:style w:type="paragraph" w:styleId="Style25">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6">
    <w:name w:val="Колонтитул"/>
    <w:basedOn w:val="Normal"/>
    <w:qFormat/>
    <w:pPr/>
    <w:rPr/>
  </w:style>
  <w:style w:type="paragraph" w:styleId="Style27">
    <w:name w:val="Header"/>
    <w:basedOn w:val="Normal"/>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28">
    <w:name w:val="Footnote Text"/>
    <w:basedOn w:val="Normal"/>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9">
    <w:name w:val="Footer"/>
    <w:basedOn w:val="Normal"/>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uiPriority w:val="99"/>
    <w:qFormat/>
    <w:pPr>
      <w:spacing w:lineRule="auto" w:line="480" w:before="0" w:after="120"/>
      <w:ind w:left="283" w:hanging="0"/>
    </w:pPr>
    <w:rPr>
      <w:rFonts w:ascii="Times New Roman" w:hAnsi="Times New Roman"/>
      <w:sz w:val="24"/>
      <w:szCs w:val="24"/>
    </w:rPr>
  </w:style>
  <w:style w:type="paragraph" w:styleId="BalloonText">
    <w:name w:val="Balloon Text"/>
    <w:basedOn w:val="Normal"/>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hanging="0"/>
      <w:contextualSpacing/>
    </w:pPr>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Style30" w:customStyle="1">
    <w:name w:val="Текст (справка)"/>
    <w:basedOn w:val="Normal"/>
    <w:uiPriority w:val="99"/>
    <w:qFormat/>
    <w:pPr>
      <w:widowControl w:val="false"/>
      <w:spacing w:lineRule="auto" w:line="240" w:before="0" w:after="0"/>
      <w:ind w:left="170" w:right="170" w:hanging="0"/>
    </w:pPr>
    <w:rPr>
      <w:rFonts w:ascii="Times New Roman CYR" w:hAnsi="Times New Roman CYR" w:eastAsia="Arial" w:cs="Times New Roman CYR" w:eastAsiaTheme="minorEastAsia"/>
      <w:sz w:val="24"/>
      <w:szCs w:val="24"/>
    </w:rPr>
  </w:style>
  <w:style w:type="paragraph" w:styleId="Style31" w:customStyle="1">
    <w:name w:val="Комментарий"/>
    <w:basedOn w:val="Style30"/>
    <w:uiPriority w:val="99"/>
    <w:qFormat/>
    <w:pPr>
      <w:spacing w:before="75" w:after="0"/>
      <w:ind w:left="170" w:right="0" w:hanging="0"/>
      <w:jc w:val="both"/>
    </w:pPr>
    <w:rPr>
      <w:color w:val="353842"/>
    </w:rPr>
  </w:style>
  <w:style w:type="paragraph" w:styleId="Style32" w:customStyle="1">
    <w:name w:val="Информация о версии"/>
    <w:basedOn w:val="Style31"/>
    <w:uiPriority w:val="99"/>
    <w:qFormat/>
    <w:pPr/>
    <w:rPr>
      <w:i/>
      <w:iCs/>
    </w:rPr>
  </w:style>
  <w:style w:type="paragraph" w:styleId="Style33" w:customStyle="1">
    <w:name w:val="Текст информации об изменениях"/>
    <w:basedOn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34" w:customStyle="1">
    <w:name w:val="Информация об изменениях"/>
    <w:basedOn w:val="Style33"/>
    <w:uiPriority w:val="99"/>
    <w:qFormat/>
    <w:pPr>
      <w:spacing w:before="180" w:after="0"/>
      <w:ind w:left="360" w:right="360" w:hanging="0"/>
    </w:pPr>
    <w:rPr/>
  </w:style>
  <w:style w:type="paragraph" w:styleId="Style35" w:customStyle="1">
    <w:name w:val="Нормальный (таблица)"/>
    <w:basedOn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36" w:customStyle="1">
    <w:name w:val="Подзаголовок для информации об изменениях"/>
    <w:basedOn w:val="Style33"/>
    <w:uiPriority w:val="99"/>
    <w:qFormat/>
    <w:pPr/>
    <w:rPr>
      <w:b/>
      <w:bCs/>
    </w:rPr>
  </w:style>
  <w:style w:type="paragraph" w:styleId="Style37" w:customStyle="1">
    <w:name w:val="Прижатый влево"/>
    <w:basedOn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8">
    <w:name w:val="Содержимое врезки"/>
    <w:basedOn w:val="Normal"/>
    <w:qFormat/>
    <w:pPr/>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consultantplus://offline/ref=471949FCC2898B5C29FCC3652000357C284C29DAB82D51DDB1EE848E00C830D115825897D1691F439442061FDAA3E4620F54503103BFU6P8R" TargetMode="External"/><Relationship Id="rId12" Type="http://schemas.openxmlformats.org/officeDocument/2006/relationships/hyperlink" Target="consultantplus://offline/ref=471949FCC2898B5C29FCC3652000357C284C29DAB82D51DDB1EE848E00C830D115825892D361161C91571747D6A5FD7C0C494C3301UBPCR" TargetMode="External"/><Relationship Id="rId13" Type="http://schemas.openxmlformats.org/officeDocument/2006/relationships/hyperlink" Target="consultantplus://offline/ref=471949FCC2898B5C29FCC3652000357C284C29DAB82D51DDB1EE848E00C830D115825892D362161C91571747D6A5FD7C0C494C3301UBPCR" TargetMode="External"/><Relationship Id="rId14" Type="http://schemas.openxmlformats.org/officeDocument/2006/relationships/hyperlink" Target="consultantplus://offline/ref=471949FCC2898B5C29FCC3652000357C284C29DAB82D51DDB1EE848E00C830D115825892D363161C91571747D6A5FD7C0C494C3301UBPCR" TargetMode="External"/><Relationship Id="rId15" Type="http://schemas.openxmlformats.org/officeDocument/2006/relationships/hyperlink" Target="consultantplus://offline/ref=471949FCC2898B5C29FCC3652000357C284C29DAB82D51DDB1EE848E00C830D115825897D2681D439442061FDAA3E4620F54503103BFU6P8R" TargetMode="External"/><Relationship Id="rId16" Type="http://schemas.openxmlformats.org/officeDocument/2006/relationships/hyperlink" Target="consultantplus://offline/ref=471949FCC2898B5C29FCC3652000357C284C29DAB82D51DDB1EE848E00C830D115825897D16919439442061FDAA3E4620F54503103BFU6P8R" TargetMode="External"/><Relationship Id="rId17" Type="http://schemas.openxmlformats.org/officeDocument/2006/relationships/hyperlink" Target="consultantplus://offline/ref=471949FCC2898B5C29FCC3652000357C284C29DAB82D51DDB1EE848E00C830D115825892D168161C91571747D6A5FD7C0C494C3301UBPCR" TargetMode="External"/><Relationship Id="rId18" Type="http://schemas.openxmlformats.org/officeDocument/2006/relationships/hyperlink" Target="consultantplus://offline/ref=471949FCC2898B5C29FCC3652000357C284C29DAB82D51DDB1EE848E00C830D115825892D169161C91571747D6A5FD7C0C494C3301UBPCR" TargetMode="External"/><Relationship Id="rId19" Type="http://schemas.openxmlformats.org/officeDocument/2006/relationships/hyperlink" Target="consultantplus://offline/ref=471949FCC2898B5C29FCC3652000357C284C29DAB82D51DDB1EE848E00C830D115825892D060161C91571747D6A5FD7C0C494C3301UBPCR"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21" Type="http://schemas.openxmlformats.org/officeDocument/2006/relationships/hyperlink" Target="consultantplus://offline/ref=471949FCC2898B5C29FCC3652000357C284C29DAB82D51DDB1EE848E00C830D115825892D061161C91571747D6A5FD7C0C494C3301UBPCR" TargetMode="External"/><Relationship Id="rId22" Type="http://schemas.openxmlformats.org/officeDocument/2006/relationships/hyperlink" Target="consultantplus://offline/ref=471949FCC2898B5C29FCC3652000357C284C29DAB82D51DDB1EE848E00C830D115825897D06518439442061FDAA3E4620F54503103BFU6P8R" TargetMode="External"/><Relationship Id="rId23" Type="http://schemas.openxmlformats.org/officeDocument/2006/relationships/hyperlink" Target="consultantplus://offline/ref=471949FCC2898B5C29FCC3652000357C294B2BD3BA2951DDB1EE848E00C830D10782009BD6670348C30D404AD5UAP3R" TargetMode="External"/><Relationship Id="rId24" Type="http://schemas.openxmlformats.org/officeDocument/2006/relationships/hyperlink" Target="consultantplus://offline/ref=471949FCC2898B5C29FCC3652000357C284C29DAB82D51DDB1EE848E00C830D115825897D06518439442061FDAA3E4620F54503103BFU6P8R" TargetMode="External"/><Relationship Id="rId25" Type="http://schemas.openxmlformats.org/officeDocument/2006/relationships/hyperlink" Target="consultantplus://offline/ref=471949FCC2898B5C29FCC3652000357C284C29DAB82D51DDB1EE848E00C830D115825897D1691B439442061FDAA3E4620F54503103BFU6P8R" TargetMode="External"/><Relationship Id="rId26" Type="http://schemas.openxmlformats.org/officeDocument/2006/relationships/hyperlink" Target="consultantplus://offline/ref=471949FCC2898B5C29FCC3652000357C284C29DAB82D51DDB1EE848E00C830D115825897D1691A439442061FDAA3E4620F54503103BFU6P8R" TargetMode="External"/><Relationship Id="rId27" Type="http://schemas.openxmlformats.org/officeDocument/2006/relationships/hyperlink" Target="consultantplus://offline/ref=471949FCC2898B5C29FCC3652000357C284C29DAB82D51DDB1EE848E00C830D115825892D066161C91571747D6A5FD7C0C494C3301UBPCR" TargetMode="External"/><Relationship Id="rId28" Type="http://schemas.openxmlformats.org/officeDocument/2006/relationships/hyperlink" Target="consultantplus://offline/ref=471949FCC2898B5C29FCC3652000357C284C29DAB82D51DDB1EE848E00C830D11582589EDF64161C91571747D6A5FD7C0C494C3301UBPCR" TargetMode="External"/><Relationship Id="rId29" Type="http://schemas.openxmlformats.org/officeDocument/2006/relationships/hyperlink" Target="consultantplus://offline/ref=471949FCC2898B5C29FCC3652000357C284C29DAB82D51DDB1EE848E00C830D115825892D067161C91571747D6A5FD7C0C494C3301UBPCR" TargetMode="External"/><Relationship Id="rId30" Type="http://schemas.openxmlformats.org/officeDocument/2006/relationships/hyperlink" Target="consultantplus://offline/ref=471949FCC2898B5C29FCC3652000357C284E2DDABA2B51DDB1EE848E00C830D115825897D061161C91571747D6A5FD7C0C494C3301UBPCR" TargetMode="External"/><Relationship Id="rId31" Type="http://schemas.openxmlformats.org/officeDocument/2006/relationships/hyperlink" Target="consultantplus://offline/ref=471949FCC2898B5C29FCC3652000357C284C29DAB82D51DDB1EE848E00C830D115825892D068161C91571747D6A5FD7C0C494C3301UBPCR" TargetMode="External"/><Relationship Id="rId32" Type="http://schemas.openxmlformats.org/officeDocument/2006/relationships/hyperlink" Target="consultantplus://offline/ref=471949FCC2898B5C29FCC3652000357C284C29DAB82D51DDB1EE848E00C830D115825892D069161C91571747D6A5FD7C0C494C3301UBPCR" TargetMode="External"/><Relationship Id="rId33" Type="http://schemas.openxmlformats.org/officeDocument/2006/relationships/hyperlink" Target="consultantplus://offline/ref=471949FCC2898B5C29FCC3652000357C284C29DAB82D51DDB1EE848E00C830D115825892DF60161C91571747D6A5FD7C0C494C3301UBPCR" TargetMode="External"/><Relationship Id="rId34" Type="http://schemas.openxmlformats.org/officeDocument/2006/relationships/hyperlink" Target="consultantplus://offline/ref=471949FCC2898B5C29FCC3652000357C284C29DAB82D51DDB1EE848E00C830D115825892DF61161C91571747D6A5FD7C0C494C3301UBPCR" TargetMode="External"/><Relationship Id="rId35" Type="http://schemas.openxmlformats.org/officeDocument/2006/relationships/hyperlink" Target="consultantplus://offline/ref=471949FCC2898B5C29FCC3652000357C284C29DAB82D51DDB1EE848E00C830D115825897D16914439442061FDAA3E4620F54503103BFU6P8R" TargetMode="External"/><Relationship Id="rId36" Type="http://schemas.openxmlformats.org/officeDocument/2006/relationships/hyperlink" Target="consultantplus://offline/ref=471949FCC2898B5C29FCC3652000357C284C29DAB82D51DDB1EE848E00C830D115825892DF63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38" Type="http://schemas.openxmlformats.org/officeDocument/2006/relationships/hyperlink" Target="consultantplus://offline/ref=471949FCC2898B5C29FCC3652000357C284C29DAB82D51DDB1EE848E00C830D115825892DF64161C91571747D6A5FD7C0C494C3301UBPCR" TargetMode="External"/><Relationship Id="rId39" Type="http://schemas.openxmlformats.org/officeDocument/2006/relationships/hyperlink" Target="consultantplus://offline/ref=471949FCC2898B5C29FCC3652000357C284C29DAB82D51DDB1EE848E00C830D115825892DF65161C91571747D6A5FD7C0C494C3301UBPCR" TargetMode="External"/><Relationship Id="rId40" Type="http://schemas.openxmlformats.org/officeDocument/2006/relationships/hyperlink" Target="consultantplus://offline/ref=471949FCC2898B5C29FCC3652000357C284C29DAB82D51DDB1EE848E00C830D115825892DF66161C91571747D6A5FD7C0C494C3301UBPCR" TargetMode="External"/><Relationship Id="rId41" Type="http://schemas.openxmlformats.org/officeDocument/2006/relationships/hyperlink" Target="consultantplus://offline/ref=471949FCC2898B5C29FCC3652000357C284C29DAB82D51DDB1EE848E00C830D115825892DF67161C91571747D6A5FD7C0C494C3301UBPC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3" Type="http://schemas.openxmlformats.org/officeDocument/2006/relationships/hyperlink" Target="consultantplus://offline/ref=471949FCC2898B5C29FCC3652000357C284C29DAB82D51DDB1EE848E00C830D115825892DF68161C91571747D6A5FD7C0C494C3301UBPCR" TargetMode="External"/><Relationship Id="rId44" Type="http://schemas.openxmlformats.org/officeDocument/2006/relationships/hyperlink" Target="consultantplus://offline/ref=471949FCC2898B5C29FCC3652000357C284C29DAB82D51DDB1EE848E00C830D115825892DF69161C91571747D6A5FD7C0C494C3301UBPCR" TargetMode="External"/><Relationship Id="rId45" Type="http://schemas.openxmlformats.org/officeDocument/2006/relationships/hyperlink" Target="consultantplus://offline/ref=471949FCC2898B5C29FCC3652000357C284C29DAB82D51DDB1EE848E00C830D115825897D2621E439442061FDAA3E4620F54503103BFU6P8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47" Type="http://schemas.openxmlformats.org/officeDocument/2006/relationships/hyperlink" Target="consultantplus://offline/ref=471949FCC2898B5C29FCC3652000357C284C29DAB82D51DDB1EE848E00C830D115825897D6651C439442061FDAA3E4620F54503103BFU6P8R" TargetMode="External"/><Relationship Id="rId48" Type="http://schemas.openxmlformats.org/officeDocument/2006/relationships/hyperlink" Target="consultantplus://offline/ref=471949FCC2898B5C29FCC3652000357C284C29DAB82D51DDB1EE848E00C830D115825897D2681E439442061FDAA3E4620F54503103BFU6P8R" TargetMode="External"/><Relationship Id="rId49" Type="http://schemas.openxmlformats.org/officeDocument/2006/relationships/hyperlink" Target="consultantplus://offline/ref=471949FCC2898B5C29FCC3652000357C284C29DAB82D51DDB1EE848E00C830D115825892DE61161C91571747D6A5FD7C0C494C3301UBPCR" TargetMode="External"/><Relationship Id="rId50" Type="http://schemas.openxmlformats.org/officeDocument/2006/relationships/hyperlink" Target="consultantplus://offline/ref=471949FCC2898B5C29FCC3652000357C284C29DAB82D51DDB1EE848E00C830D115825892DE62161C91571747D6A5FD7C0C494C3301UBPCR" TargetMode="External"/><Relationship Id="rId51" Type="http://schemas.openxmlformats.org/officeDocument/2006/relationships/hyperlink" Target="consultantplus://offline/ref=471949FCC2898B5C29FCC3652000357C284C29DAB82D51DDB1EE848E00C830D115825892DE63161C91571747D6A5FD7C0C494C3301UBPCR" TargetMode="External"/><Relationship Id="rId52" Type="http://schemas.openxmlformats.org/officeDocument/2006/relationships/hyperlink" Target="consultantplus://offline/ref=471949FCC2898B5C29FCC3652000357C284C29DAB82D51DDB1EE848E00C830D115825892DE64161C91571747D6A5FD7C0C494C3301UBPCR" TargetMode="External"/><Relationship Id="rId53" Type="http://schemas.openxmlformats.org/officeDocument/2006/relationships/hyperlink" Target="consultantplus://offline/ref=471949FCC2898B5C29FCC3652000357C284C29DAB82D51DDB1EE848E00C830D115825892DE65161C91571747D6A5FD7C0C494C3301UBPCR" TargetMode="External"/><Relationship Id="rId54" Type="http://schemas.openxmlformats.org/officeDocument/2006/relationships/hyperlink" Target="consultantplus://offline/ref=471949FCC2898B5C29FCC3652000357C284C29DAB82D51DDB1EE848E00C830D115825897D0601D439442061FDAA3E4620F54503103BFU6P8R" TargetMode="External"/><Relationship Id="rId55" Type="http://schemas.openxmlformats.org/officeDocument/2006/relationships/hyperlink" Target="consultantplus://offline/ref=471949FCC2898B5C29FCC3652000357C284C29DAB82D51DDB1EE848E00C830D115825894D5681D439442061FDAA3E4620F54503103BFU6P8R" TargetMode="External"/><Relationship Id="rId56" Type="http://schemas.openxmlformats.org/officeDocument/2006/relationships/hyperlink" Target="consultantplus://offline/ref=471949FCC2898B5C29FCC3652000357C284C29DAB82D51DDB1EE848E00C830D115825892DE67161C91571747D6A5FD7C0C494C3301UBPCR" TargetMode="External"/><Relationship Id="rId57" Type="http://schemas.openxmlformats.org/officeDocument/2006/relationships/hyperlink" Target="consultantplus://offline/ref=471949FCC2898B5C29FCC3652000357C284C29DAB82D51DDB1EE848E00C830D115825897D2681C439442061FDAA3E4620F54503103BFU6P8R" TargetMode="External"/><Relationship Id="rId58" Type="http://schemas.openxmlformats.org/officeDocument/2006/relationships/hyperlink" Target="consultantplus://offline/ref=471949FCC2898B5C29FCC3652000357C284C29DAB82D51DDB1EE848E00C830D115825892DE69161C91571747D6A5FD7C0C494C3301UBPC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0" Type="http://schemas.openxmlformats.org/officeDocument/2006/relationships/hyperlink" Target="consultantplus://offline/ref=7F609A50F622173541B82465CE769B2BC948DEF8EE43AE6D96633B2C02D5FA032F9A1CB7AFA942461D6AA2E6752C2008D38043A64C28O9S" TargetMode="External"/><Relationship Id="rId61" Type="http://schemas.openxmlformats.org/officeDocument/2006/relationships/hyperlink" Target="consultantplus://offline/ref=7F609A50F622173541B82465CE769B2BC948DEF8EE43AE6D96633B2C02D5FA032F9A1CB7AFA842461D6AA2E6752C2008D38043A64C28O9S" TargetMode="External"/><Relationship Id="rId62" Type="http://schemas.openxmlformats.org/officeDocument/2006/relationships/hyperlink" Target="consultantplus://offline/ref=7F609A50F622173541B82465CE769B2BC948DEF8EE43AE6D96633B2C02D5FA032F9A1CB7AFAB42461D6AA2E6752C2008D38043A64C28O9S" TargetMode="External"/><Relationship Id="rId63" Type="http://schemas.openxmlformats.org/officeDocument/2006/relationships/hyperlink" Target="consultantplus://offline/ref=7F609A50F622173541B82465CE769B2BC948DEF8EE43AE6D96633B2C02D5FA032F9A1CB7AFAA42461D6AA2E6752C2008D38043A64C28O9S"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A42461D6AA2E6752C2008D38043A64C28O9S" TargetMode="External"/><Relationship Id="rId70" Type="http://schemas.openxmlformats.org/officeDocument/2006/relationships/hyperlink" Target="consultantplus://offline/ref=7F609A50F622173541B82465CE769B2BC948DEF8EE43AE6D96633B2C02D5FA032F9A1CB7AEA542461D6AA2E6752C2008D38043A64C28O9S" TargetMode="External"/><Relationship Id="rId71" Type="http://schemas.openxmlformats.org/officeDocument/2006/relationships/hyperlink" Target="consultantplus://offline/ref=7F609A50F622173541B82465CE769B2BC948DEF8EE43AE6D96633B2C02D5FA032F9A1CB7AEA442461D6AA2E6752C2008D38043A64C28O9S" TargetMode="External"/><Relationship Id="rId72" Type="http://schemas.openxmlformats.org/officeDocument/2006/relationships/hyperlink" Target="consultantplus://offline/ref=7F609A50F622173541B82465CE769B2BC948DEF8EE43AE6D96633B2C02D5FA032F9A1CB7A1AD42461D6AA2E6752C2008D38043A64C28O9S" TargetMode="External"/><Relationship Id="rId73" Type="http://schemas.openxmlformats.org/officeDocument/2006/relationships/hyperlink" Target="consultantplus://offline/ref=7F609A50F622173541B82465CE769B2BC948DEFEED4AAE6D96633B2C02D5FA033D9A44BFA9A457124430F5EB7722O4S" TargetMode="External"/><Relationship Id="rId74" Type="http://schemas.openxmlformats.org/officeDocument/2006/relationships/hyperlink" Target="consultantplus://offline/ref=7F609A50F622173541B82465CE769B2BC948DEF8EE43AE6D96633B2C02D5FA032F9A1CB3AFA44D19187FB3BE78253716DB965FA44E8A20ODS" TargetMode="External"/><Relationship Id="rId75" Type="http://schemas.openxmlformats.org/officeDocument/2006/relationships/hyperlink" Target="consultantplus://offline/ref=7F609A50F622173541B82465CE769B2BC948DEF8EE43AE6D96633B2C02D5FA032F9A1CB3AFA44019187FB3BE78253716DB965FA44E8A20ODS" TargetMode="External"/><Relationship Id="rId76" Type="http://schemas.openxmlformats.org/officeDocument/2006/relationships/hyperlink" Target="consultantplus://offline/ref=7F609A50F622173541B82465CE769B2BC948DEF8EE43AE6D96633B2C02D5FA032F9A1CB3A9AC48174525A3BA31703308D28041AE508A0C2425O5S" TargetMode="External"/><Relationship Id="rId77" Type="http://schemas.openxmlformats.org/officeDocument/2006/relationships/hyperlink" Target="consultantplus://offline/ref=7F609A50F622173541B82465CE769B2BC948DEF8EE43AE6D96633B2C02D5FA032F9A1CB7A1AF42461D6AA2E6752C2008D38043A64C28O9S" TargetMode="External"/><Relationship Id="rId78" Type="http://schemas.openxmlformats.org/officeDocument/2006/relationships/hyperlink" Target="consultantplus://offline/ref=7F609A50F622173541B82465CE769B2BC948DEF8EE43AE6D96633B2C02D5FA032F9A1CB7A1AE42461D6AA2E6752C2008D38043A64C28O9S" TargetMode="External"/><Relationship Id="rId79" Type="http://schemas.openxmlformats.org/officeDocument/2006/relationships/hyperlink" Target="consultantplus://offline/ref=7F609A50F622173541B82465CE769B2BC948DEF8EE43AE6D96633B2C02D5FA032F9A1CB7A1A942461D6AA2E6752C2008D38043A64C28O9S" TargetMode="External"/><Relationship Id="rId80" Type="http://schemas.openxmlformats.org/officeDocument/2006/relationships/hyperlink" Target="consultantplus://offline/ref=7F609A50F622173541B82465CE769B2BC948DEF8EE43AE6D96633B2C02D5FA032F9A1CB7A1A842461D6AA2E6752C2008D38043A64C28O9S" TargetMode="External"/><Relationship Id="rId81" Type="http://schemas.openxmlformats.org/officeDocument/2006/relationships/hyperlink" Target="consultantplus://offline/ref=7F609A50F622173541B82465CE769B2BC948DEF8EE43AE6D96633B2C02D5FA032F9A1CB3AEAD4F19187FB3BE78253716DB965FA44E8A20ODS" TargetMode="External"/><Relationship Id="rId82" Type="http://schemas.openxmlformats.org/officeDocument/2006/relationships/hyperlink" Target="consultantplus://offline/ref=7F609A50F622173541B82465CE769B2BC948DEF8EE43AE6D96633B2C02D5FA032F9A1CB7A1AA42461D6AA2E6752C2008D38043A64C28O9S" TargetMode="External"/><Relationship Id="rId83" Type="http://schemas.openxmlformats.org/officeDocument/2006/relationships/hyperlink" Target="consultantplus://offline/ref=7F609A50F622173541B82465CE769B2BC948DEF8EE43AE6D96633B2C02D5FA032F9A1CB7A1A442461D6AA2E6752C2008D38043A64C28O9S" TargetMode="External"/><Relationship Id="rId84" Type="http://schemas.openxmlformats.org/officeDocument/2006/relationships/hyperlink" Target="consultantplus://offline/ref=7F609A50F622173541B82465CE769B2BC948D4FEE946AE6D96633B2C02D5FA033D9A44BFA9A457124430F5EB7722O4S" TargetMode="External"/><Relationship Id="rId85" Type="http://schemas.openxmlformats.org/officeDocument/2006/relationships/hyperlink" Target="consultantplus://offline/ref=7F609A50F622173541B82465CE769B2BC948DEFEED4AAE6D96633B2C02D5FA033D9A44BFA9A457124430F5EB7722O4S" TargetMode="External"/><Relationship Id="rId86" Type="http://schemas.openxmlformats.org/officeDocument/2006/relationships/hyperlink" Target="consultantplus://offline/ref=7F609A50F622173541B82465CE769B2BC948D4FEE946AE6D96633B2C02D5FA033D9A44BFA9A457124430F5EB7722O4S" TargetMode="External"/><Relationship Id="rId87" Type="http://schemas.openxmlformats.org/officeDocument/2006/relationships/hyperlink" Target="consultantplus://offline/ref=7F609A50F622173541B82465CE769B2BC948DEFEED4AAE6D96633B2C02D5FA033D9A44BFA9A457124430F5EB7722O4S" TargetMode="External"/><Relationship Id="rId88" Type="http://schemas.openxmlformats.org/officeDocument/2006/relationships/hyperlink" Target="consultantplus://offline/ref=7F609A50F622173541B82465CE769B2BC948DEF8EE43AE6D96633B2C02D5FA032F9A1CB7A0AD42461D6AA2E6752C2008D38043A64C28O9S" TargetMode="External"/><Relationship Id="rId89" Type="http://schemas.openxmlformats.org/officeDocument/2006/relationships/hyperlink" Target="consultantplus://offline/ref=7F609A50F622173541B82465CE769B2BC948DEF8EE43AE6D96633B2C02D5FA032F9A1CB7A0AC42461D6AA2E6752C2008D38043A64C28O9S" TargetMode="External"/><Relationship Id="rId90" Type="http://schemas.openxmlformats.org/officeDocument/2006/relationships/header" Target="header1.xml"/><Relationship Id="rId91" Type="http://schemas.openxmlformats.org/officeDocument/2006/relationships/image" Target="media/image2.wmf"/><Relationship Id="rId92" Type="http://schemas.openxmlformats.org/officeDocument/2006/relationships/image" Target="media/image2.wmf"/><Relationship Id="rId93" Type="http://schemas.openxmlformats.org/officeDocument/2006/relationships/image" Target="media/image2.wmf"/><Relationship Id="rId94" Type="http://schemas.openxmlformats.org/officeDocument/2006/relationships/image" Target="media/image2.wmf"/><Relationship Id="rId95" Type="http://schemas.openxmlformats.org/officeDocument/2006/relationships/image" Target="media/image2.wmf"/><Relationship Id="rId96" Type="http://schemas.openxmlformats.org/officeDocument/2006/relationships/image" Target="media/image2.wmf"/><Relationship Id="rId97" Type="http://schemas.openxmlformats.org/officeDocument/2006/relationships/image" Target="media/image2.wmf"/><Relationship Id="rId98" Type="http://schemas.openxmlformats.org/officeDocument/2006/relationships/header" Target="header2.xml"/><Relationship Id="rId99" Type="http://schemas.openxmlformats.org/officeDocument/2006/relationships/header" Target="header3.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Relationship Id="rId10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3E79-0AE3-4B67-ABA5-348E8014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Application>LibreOffice/7.5.6.2$Linux_X86_64 LibreOffice_project/50$Build-2</Application>
  <AppVersion>15.0000</AppVersion>
  <Pages>92</Pages>
  <Words>17804</Words>
  <Characters>133013</Characters>
  <CharactersWithSpaces>150795</CharactersWithSpaces>
  <Paragraphs>1671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2021-08-31T08:02:00Z</dcterms:created>
  <dc:creator>Галимуллин Ренат Равилевич</dc:creator>
  <dc:description/>
  <dc:language>ru-RU</dc:language>
  <cp:lastModifiedBy/>
  <dcterms:modified xsi:type="dcterms:W3CDTF">2026-01-13T09:19:36Z</dcterms:modified>
  <cp:revision>19</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