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D65C9D">
              <w:rPr>
                <w:rFonts w:ascii="Arial" w:hAnsi="Arial" w:cs="Arial"/>
                <w:color w:val="000000"/>
                <w:sz w:val="24"/>
                <w:szCs w:val="24"/>
              </w:rPr>
              <w:t>ВЕРХНЕЛАЩИНСКОГО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D65C9D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ЮГАРЫ ЛАШЧЫ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D65C9D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D65C9D">
        <w:rPr>
          <w:rFonts w:ascii="Arial" w:hAnsi="Arial" w:cs="Arial"/>
          <w:color w:val="000000"/>
          <w:sz w:val="24"/>
          <w:szCs w:val="24"/>
        </w:rPr>
        <w:t>Верхнелащинском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D65C9D">
        <w:rPr>
          <w:rFonts w:ascii="Arial" w:hAnsi="Arial" w:cs="Arial"/>
          <w:color w:val="000000"/>
          <w:sz w:val="24"/>
          <w:szCs w:val="24"/>
        </w:rPr>
        <w:t>Верхнелащинского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D65C9D">
        <w:rPr>
          <w:rFonts w:ascii="Arial" w:hAnsi="Arial" w:cs="Arial"/>
          <w:sz w:val="24"/>
          <w:szCs w:val="24"/>
        </w:rPr>
        <w:t>Верхнелащинском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040CE8">
        <w:rPr>
          <w:rFonts w:ascii="Arial" w:hAnsi="Arial" w:cs="Arial"/>
          <w:sz w:val="24"/>
          <w:szCs w:val="24"/>
        </w:rPr>
        <w:t>___№___</w:t>
      </w:r>
      <w:r w:rsidR="00B233D9" w:rsidRPr="00AA56FF">
        <w:rPr>
          <w:rFonts w:cs="Arial"/>
        </w:rPr>
        <w:t xml:space="preserve"> </w:t>
      </w:r>
      <w:r w:rsidR="00AC424F" w:rsidRPr="00B233D9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D65C9D">
        <w:rPr>
          <w:rFonts w:ascii="Arial" w:hAnsi="Arial" w:cs="Arial"/>
          <w:sz w:val="24"/>
          <w:szCs w:val="24"/>
        </w:rPr>
        <w:t xml:space="preserve">Верхнелащинском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040CE8">
        <w:rPr>
          <w:rFonts w:ascii="Arial" w:hAnsi="Arial" w:cs="Arial"/>
          <w:sz w:val="24"/>
          <w:szCs w:val="24"/>
        </w:rPr>
        <w:t>___№___</w:t>
      </w:r>
      <w:bookmarkStart w:id="0" w:name="_GoBack"/>
      <w:bookmarkEnd w:id="0"/>
      <w:r w:rsidR="00B233D9">
        <w:rPr>
          <w:rFonts w:ascii="Arial" w:hAnsi="Arial" w:cs="Arial"/>
          <w:sz w:val="24"/>
          <w:szCs w:val="24"/>
        </w:rPr>
        <w:t xml:space="preserve">)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71906" w:rsidRDefault="00D65C9D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D65C9D" w:rsidRDefault="00D65C9D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Верхнелащинского сельского поселения</w:t>
      </w:r>
    </w:p>
    <w:p w:rsidR="00D65C9D" w:rsidRPr="001E7AE4" w:rsidRDefault="00D65C9D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Буинского муниципального района РТ                                                          Г.Х.Усманова</w:t>
      </w:r>
    </w:p>
    <w:sectPr w:rsidR="00D65C9D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C08" w:rsidRDefault="00715C08" w:rsidP="004A1E1B">
      <w:r>
        <w:separator/>
      </w:r>
    </w:p>
  </w:endnote>
  <w:endnote w:type="continuationSeparator" w:id="0">
    <w:p w:rsidR="00715C08" w:rsidRDefault="00715C08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C08" w:rsidRDefault="00715C08" w:rsidP="004A1E1B">
      <w:r>
        <w:separator/>
      </w:r>
    </w:p>
  </w:footnote>
  <w:footnote w:type="continuationSeparator" w:id="0">
    <w:p w:rsidR="00715C08" w:rsidRDefault="00715C08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0CE8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15C08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33D9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5C9D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1DDC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A3147"/>
  <w15:docId w15:val="{E7C682B9-FB96-4725-9EF4-EF57C295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E8C3-7E58-4389-B818-839B5A6D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2025-05-15T11:01:00Z</cp:lastPrinted>
  <dcterms:created xsi:type="dcterms:W3CDTF">2026-01-27T10:33:00Z</dcterms:created>
  <dcterms:modified xsi:type="dcterms:W3CDTF">2026-01-28T06:14:00Z</dcterms:modified>
</cp:coreProperties>
</file>