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media/image2.wmf" ContentType="image/x-wmf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6"/>
        <w:gridCol w:w="375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6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9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9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4838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3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59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 w:eastAsia="x-none"/>
              </w:rPr>
              <w:t>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cs="Arial" w:ascii="PT Astra Fact" w:hAnsi="PT Astra Fact"/>
          <w:color w:val="000000"/>
          <w:sz w:val="24"/>
          <w:szCs w:val="24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PT Astra Fact" w:hAnsi="PT Astra Fact"/>
          <w:color w:val="000000"/>
          <w:sz w:val="24"/>
          <w:szCs w:val="24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 Республики Татарстан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, 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постановляет : </w:t>
      </w:r>
    </w:p>
    <w:p>
      <w:pPr>
        <w:pStyle w:val="Normal"/>
        <w:suppressAutoHyphens w:val="true"/>
        <w:spacing w:lineRule="auto" w:line="240" w:before="0" w:after="0"/>
        <w:ind w:right="140" w:hanging="0"/>
        <w:jc w:val="center"/>
        <w:rPr>
          <w:rFonts w:ascii="PT Astra Fact" w:hAnsi="PT Astra Fact"/>
          <w:b/>
          <w:b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/>
          <w:bCs/>
          <w:sz w:val="24"/>
          <w:szCs w:val="24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PT Astra Fact" w:hAnsi="PT Astra Fact" w:cs="Arial"/>
          <w:sz w:val="24"/>
          <w:szCs w:val="24"/>
          <w:highlight w:val="none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1. 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выдаче разрешения на установку и эксплуатацию рекламной конструкции, аннулирование ранее выданных разрешений,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13.08.2021 г. № 252/ИК-п «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</w:r>
      <w:r>
        <w:rPr>
          <w:rFonts w:cs="Arial" w:ascii="PT Astra Fact" w:hAnsi="PT Astra Fact"/>
          <w:sz w:val="24"/>
          <w:szCs w:val="24"/>
          <w:shd w:fill="auto" w:val="clear"/>
        </w:rPr>
        <w:t>» признать утратившим силу.</w:t>
      </w:r>
    </w:p>
    <w:p>
      <w:pPr>
        <w:sectPr>
          <w:type w:val="nextPage"/>
          <w:pgSz w:w="11906" w:h="16838"/>
          <w:pgMar w:left="1134" w:right="672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>муниципальных образований Республики Татарстан (http://buinsk.tatarstan.ru) в сети интернет.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 Г.Ф. Шарафутдинову.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Style15"/>
        <w:jc w:val="both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15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Руководитель  </w:t>
      </w:r>
    </w:p>
    <w:p>
      <w:pPr>
        <w:pStyle w:val="Style15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 xml:space="preserve">          </w:t>
      </w:r>
      <w:r>
        <w:rPr>
          <w:rFonts w:cs="Arial" w:ascii="PT Astra Fact" w:hAnsi="PT Astra Fact"/>
          <w:sz w:val="24"/>
          <w:szCs w:val="24"/>
          <w:shd w:fill="auto" w:val="clear"/>
        </w:rPr>
        <w:t>Исполнительного комитета                                              Л.Р. Шакирзянов</w:t>
      </w:r>
      <w:r>
        <w:br w:type="page"/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ab/>
        <w:tab/>
        <w:tab/>
        <w:tab/>
        <w:tab/>
        <w:tab/>
        <w:tab/>
        <w:t xml:space="preserve">     №____ от «____» ____________ 2026 г.</w:t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bCs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bCs/>
          <w:sz w:val="24"/>
          <w:szCs w:val="24"/>
          <w:lang w:eastAsia="zh-CN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>
        <w:rPr>
          <w:rFonts w:ascii="PT Astra Fact" w:hAnsi="PT Astra Fact"/>
          <w:b/>
          <w:sz w:val="24"/>
          <w:szCs w:val="24"/>
          <w:lang w:eastAsia="zh-CN"/>
        </w:rPr>
        <w:t xml:space="preserve">выдаче разрешения </w:t>
        <w:br/>
        <w:t xml:space="preserve">на установку и эксплуатацию рекламных конструкций, </w:t>
        <w:br/>
        <w:t>аннулирование разрешения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1. Общие положения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spacing w:lineRule="auto" w:line="240" w:before="0" w:after="0"/>
        <w:ind w:left="0" w:right="-1" w:firstLine="709"/>
        <w:jc w:val="both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zh-CN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rFonts w:ascii="PT Astra Fact" w:hAnsi="PT Astra Fact"/>
          <w:bCs/>
          <w:sz w:val="24"/>
          <w:szCs w:val="24"/>
          <w:lang w:eastAsia="zh-CN"/>
        </w:rPr>
        <w:t xml:space="preserve">по выдаче разрешения на установку и эксплуатацию рекламных конструкций, аннулирование разрешения </w:t>
      </w:r>
      <w:r>
        <w:rPr>
          <w:rFonts w:ascii="PT Astra Fact" w:hAnsi="PT Astra Fact"/>
          <w:sz w:val="24"/>
          <w:szCs w:val="24"/>
          <w:lang w:eastAsia="zh-CN"/>
        </w:rPr>
        <w:t>(далее –</w:t>
      </w:r>
      <w:r>
        <w:rPr>
          <w:rFonts w:ascii="PT Astra Fact" w:hAnsi="PT Astra Fact"/>
          <w:bCs/>
          <w:sz w:val="24"/>
          <w:szCs w:val="24"/>
          <w:lang w:val="tt-RU" w:eastAsia="zh-CN"/>
        </w:rPr>
        <w:t xml:space="preserve"> муниципальная </w:t>
      </w:r>
      <w:r>
        <w:rPr>
          <w:rFonts w:ascii="PT Astra Fact" w:hAnsi="PT Astra Fact"/>
          <w:sz w:val="24"/>
          <w:szCs w:val="24"/>
          <w:lang w:eastAsia="zh-CN"/>
        </w:rPr>
        <w:t xml:space="preserve">услуга).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Получатели Услуги: физические и юридические лица </w:t>
      </w:r>
      <w:r>
        <w:rPr>
          <w:rFonts w:cs="Times New Roman CYR" w:ascii="PT Astra Fact" w:hAnsi="PT Astra Fact"/>
          <w:sz w:val="24"/>
          <w:szCs w:val="24"/>
        </w:rPr>
        <w:t>(далее -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3. </w:t>
      </w:r>
      <w:r>
        <w:rPr>
          <w:rFonts w:eastAsia="Times New Roman" w:cs="Times New Roman" w:ascii="PT Astra Fact" w:hAnsi="PT Astra Fact"/>
          <w:sz w:val="24"/>
          <w:szCs w:val="24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i w:val="false"/>
          <w:iCs w:val="false"/>
          <w:sz w:val="24"/>
          <w:szCs w:val="24"/>
        </w:rPr>
        <w:t>Наименование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4. Выдача разрешения на установку и эксплуатацию рекламных конструкций</w:t>
      </w:r>
      <w:r>
        <w:rPr>
          <w:rFonts w:ascii="PT Astra Fact" w:hAnsi="PT Astra Fact"/>
          <w:bCs/>
          <w:sz w:val="24"/>
          <w:szCs w:val="24"/>
          <w:lang w:eastAsia="zh-CN"/>
        </w:rPr>
        <w:t>, аннулирование разрешения</w:t>
      </w:r>
      <w:r>
        <w:rPr>
          <w:rFonts w:cs="Courier New" w:ascii="PT Astra Fact" w:hAnsi="PT Astra Fact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i w:val="false"/>
          <w:iCs w:val="false"/>
          <w:sz w:val="24"/>
          <w:szCs w:val="24"/>
        </w:rPr>
        <w:t> </w:t>
      </w:r>
      <w:r>
        <w:rPr>
          <w:rFonts w:ascii="PT Astra Fact" w:hAnsi="PT Astra Fact"/>
          <w:b w:val="false"/>
          <w:bCs w:val="false"/>
          <w:i w:val="false"/>
          <w:iCs w:val="false"/>
          <w:sz w:val="24"/>
          <w:szCs w:val="24"/>
        </w:rPr>
        <w:t>Наименование органа, предоставляющего Услугу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 w:val="false"/>
          <w:iCs w:val="false"/>
          <w:sz w:val="24"/>
          <w:szCs w:val="24"/>
        </w:rPr>
        <w:t xml:space="preserve">5. Услугу предоставляет </w:t>
      </w:r>
      <w:r>
        <w:rPr>
          <w:rFonts w:ascii="PT Astra Fact" w:hAnsi="PT Astra Fact"/>
          <w:i/>
          <w:iCs w:val="false"/>
          <w:sz w:val="24"/>
          <w:szCs w:val="24"/>
          <w:shd w:fill="auto" w:val="clear"/>
        </w:rPr>
        <w:t>о</w:t>
      </w:r>
      <w:r>
        <w:rPr>
          <w:rFonts w:cs="Times New Roman" w:ascii="PT Astra Fact" w:hAnsi="PT Astra Fact"/>
          <w:i w:val="false"/>
          <w:iCs w:val="false"/>
          <w:sz w:val="24"/>
          <w:szCs w:val="24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cs="Times New Roman" w:ascii="PT Astra Fact" w:hAnsi="PT Astra Fact"/>
          <w:i/>
          <w:iCs w:val="false"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i/>
          <w:i/>
          <w:sz w:val="24"/>
          <w:szCs w:val="24"/>
        </w:rPr>
      </w:pPr>
      <w:r>
        <w:rPr>
          <w:rFonts w:ascii="PT Astra Fact" w:hAnsi="PT Astra Fact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 w:val="false"/>
          <w:iCs w:val="false"/>
          <w:sz w:val="24"/>
          <w:szCs w:val="24"/>
        </w:rPr>
        <w:t>6. При обращении заявителя за «</w:t>
      </w:r>
      <w:r>
        <w:rPr>
          <w:rFonts w:ascii="PT Astra Fact" w:hAnsi="PT Astra Fact"/>
          <w:sz w:val="24"/>
          <w:szCs w:val="24"/>
        </w:rPr>
        <w:t xml:space="preserve">Предоставлением разрешения </w:t>
      </w:r>
      <w:r>
        <w:rPr>
          <w:rFonts w:cs="Courier New" w:ascii="PT Astra Fact" w:hAnsi="PT Astra Fact"/>
          <w:sz w:val="24"/>
          <w:szCs w:val="24"/>
        </w:rPr>
        <w:t>на установку и эксплуатацию рекламных конструкций</w:t>
      </w:r>
      <w:r>
        <w:rPr>
          <w:rFonts w:ascii="PT Astra Fact" w:hAnsi="PT Astra Fact"/>
          <w:i w:val="false"/>
          <w:iCs w:val="false"/>
          <w:sz w:val="24"/>
          <w:szCs w:val="24"/>
        </w:rPr>
        <w:t>» результатами Услуги являются: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разрешение на установку и эксплуатацию рекламных конструкций (приложение № 1);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решение об отказе в предоставлении муниципальной услуги (приложение № 3);</w:t>
      </w:r>
    </w:p>
    <w:p>
      <w:pPr>
        <w:pStyle w:val="Normal"/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7. </w:t>
      </w:r>
      <w:r>
        <w:rPr>
          <w:rFonts w:ascii="PT Astra Fact" w:hAnsi="PT Astra Fact"/>
          <w:i w:val="false"/>
          <w:iCs w:val="false"/>
          <w:sz w:val="24"/>
          <w:szCs w:val="24"/>
        </w:rPr>
        <w:t>При обращении заявителя за «</w:t>
      </w:r>
      <w:r>
        <w:rPr>
          <w:rFonts w:cs="Courier New" w:ascii="PT Astra Fact" w:hAnsi="PT Astra Fact"/>
          <w:sz w:val="24"/>
          <w:szCs w:val="24"/>
        </w:rPr>
        <w:t>Аннулированием разрешения на установку и эксплуатацию рекламной конструкции</w:t>
      </w:r>
      <w:r>
        <w:rPr>
          <w:rFonts w:ascii="PT Astra Fact" w:hAnsi="PT Astra Fact"/>
          <w:i w:val="false"/>
          <w:iCs w:val="false"/>
          <w:sz w:val="24"/>
          <w:szCs w:val="24"/>
        </w:rPr>
        <w:t>» результатами Услуги являются: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решение об аннулировании разрешения на установку и эксплуатацию рекламной конструкции (приложение № 2);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  <w:tab w:val="left" w:pos="2127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решение об отказе в предоставлении муниципальной услуги (приложение № 3).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  <w:t xml:space="preserve">8. Результат предоставления Услуги направляется заявителю в форме электронного документа, подписанного усиленной </w:t>
      </w:r>
      <w:r>
        <w:rPr>
          <w:rFonts w:ascii="PT Astra Fact" w:hAnsi="PT Astra Fact"/>
          <w:sz w:val="24"/>
          <w:szCs w:val="24"/>
        </w:rPr>
        <w:t>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9.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11.</w:t>
      </w:r>
      <w:r>
        <w:rPr>
          <w:rFonts w:ascii="PT Astra Fact" w:hAnsi="PT Astra Fact"/>
          <w:sz w:val="24"/>
          <w:szCs w:val="24"/>
          <w:lang w:val="en-US"/>
        </w:rPr>
        <w:t xml:space="preserve"> Максимальный </w:t>
      </w:r>
      <w:r>
        <w:rPr>
          <w:rFonts w:ascii="PT Astra Fact" w:hAnsi="PT Astra Fact"/>
          <w:sz w:val="24"/>
          <w:szCs w:val="24"/>
        </w:rPr>
        <w:t>срок предоставления Услуги составляет 12 рабочих дней независимо от категории (признаков) заявителя при обращении в Исполком, в МФЦ, посредством Республиканского портала.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При выдаче разрешения на установку и эксплуатацию рекламной конструкции срок предоставления услуги составляет 12 рабочих дней;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При аннулировании разрешения на установку и эксплуатацию рекламной конструкции  срок предоставления услуги составляет  – не более 7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Направление документа, являющегося результатом предоставления Услуги</w:t>
      </w:r>
      <w:r>
        <w:rPr>
          <w:rFonts w:ascii="PT Astra Fact" w:hAnsi="PT Astra Fact"/>
          <w:color w:val="000000"/>
          <w:sz w:val="24"/>
          <w:szCs w:val="24"/>
        </w:rPr>
        <w:t xml:space="preserve"> в форме электронного документа</w:t>
      </w:r>
      <w:r>
        <w:rPr>
          <w:rFonts w:ascii="PT Astra Fact" w:hAnsi="PT Astra Fact"/>
          <w:sz w:val="24"/>
          <w:szCs w:val="24"/>
        </w:rPr>
        <w:t>, осуществляется в день оформления и регистрации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  <w:t>Исчерпывающий перечень оснований для отказа в приеме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i w:val="false"/>
          <w:iCs w:val="false"/>
          <w:sz w:val="24"/>
          <w:szCs w:val="24"/>
        </w:rPr>
        <w:t>13.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представление неполного комплекта документов, установленных приложением № 4 к Регламенту;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PT Astra Fact" w:hAnsi="PT Astra Fact"/>
          <w:sz w:val="24"/>
          <w:szCs w:val="24"/>
        </w:rPr>
        <w:t xml:space="preserve"> подача заявления (запроса) от имени заявителя не уполномоченным на то лицом;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представление документов в ненадлежащий орган;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9781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14. Основания для приостановления предоставления Услуги 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15. Решение об отказе в предоставление Услуги </w:t>
      </w:r>
      <w:r>
        <w:rPr>
          <w:rFonts w:ascii="PT Astra Fact" w:hAnsi="PT Astra Fact"/>
          <w:i w:val="false"/>
          <w:iCs w:val="false"/>
          <w:sz w:val="24"/>
          <w:szCs w:val="24"/>
        </w:rPr>
        <w:t>«</w:t>
      </w:r>
      <w:r>
        <w:rPr>
          <w:rFonts w:ascii="PT Astra Fact" w:hAnsi="PT Astra Fact"/>
          <w:sz w:val="24"/>
          <w:szCs w:val="24"/>
        </w:rPr>
        <w:t xml:space="preserve">Предоставление разрешения </w:t>
      </w:r>
      <w:r>
        <w:rPr>
          <w:rFonts w:cs="Courier New" w:ascii="PT Astra Fact" w:hAnsi="PT Astra Fact"/>
          <w:sz w:val="24"/>
          <w:szCs w:val="24"/>
        </w:rPr>
        <w:t>на установку и эксплуатацию рекламных конструкций</w:t>
      </w:r>
      <w:r>
        <w:rPr>
          <w:rFonts w:ascii="PT Astra Fact" w:hAnsi="PT Astra Fact"/>
          <w:i w:val="false"/>
          <w:iCs w:val="false"/>
          <w:sz w:val="24"/>
          <w:szCs w:val="24"/>
        </w:rPr>
        <w:t>»</w:t>
      </w:r>
      <w:r>
        <w:rPr>
          <w:rFonts w:ascii="PT Astra Fact" w:hAnsi="PT Astra Fact"/>
          <w:sz w:val="24"/>
          <w:szCs w:val="24"/>
        </w:rPr>
        <w:t xml:space="preserve">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2)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3) факт оплаты заявителем государственной пошлины за предоставление услуги не подтвержден;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4) несоответствие проекта рекламной конструкции и ее территориального размещения требованиям технического регламента;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5) 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 марта 2006 г. № 38-ФЗ «О рекламе» определяется схемой размещения рекламных конструкций);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6) нарушение требований нормативных актов по безопасности движения транспорта;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7) 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8) 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9) 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16. </w:t>
      </w:r>
      <w:r>
        <w:rPr>
          <w:rFonts w:ascii="PT Astra Fact" w:hAnsi="PT Astra Fact"/>
          <w:sz w:val="24"/>
          <w:szCs w:val="24"/>
        </w:rPr>
        <w:t xml:space="preserve">Решение об отказе в предоставление Услуги </w:t>
      </w:r>
      <w:r>
        <w:rPr>
          <w:rFonts w:ascii="PT Astra Fact" w:hAnsi="PT Astra Fact"/>
          <w:i w:val="false"/>
          <w:iCs w:val="false"/>
          <w:sz w:val="24"/>
          <w:szCs w:val="24"/>
        </w:rPr>
        <w:t>«</w:t>
      </w:r>
      <w:r>
        <w:rPr>
          <w:rFonts w:ascii="PT Astra Fact" w:hAnsi="PT Astra Fact"/>
          <w:sz w:val="24"/>
          <w:szCs w:val="24"/>
        </w:rPr>
        <w:t xml:space="preserve">Предоставление разрешения </w:t>
      </w:r>
      <w:r>
        <w:rPr>
          <w:rFonts w:cs="Courier New" w:ascii="PT Astra Fact" w:hAnsi="PT Astra Fact"/>
          <w:sz w:val="24"/>
          <w:szCs w:val="24"/>
        </w:rPr>
        <w:t>на установку и эксплуатацию рекламных конструкций</w:t>
      </w:r>
      <w:r>
        <w:rPr>
          <w:rFonts w:ascii="PT Astra Fact" w:hAnsi="PT Astra Fact"/>
          <w:i w:val="false"/>
          <w:iCs w:val="false"/>
          <w:sz w:val="24"/>
          <w:szCs w:val="24"/>
        </w:rPr>
        <w:t>»</w:t>
      </w:r>
      <w:r>
        <w:rPr>
          <w:rFonts w:ascii="PT Astra Fact" w:hAnsi="PT Astra Fact"/>
          <w:sz w:val="24"/>
          <w:szCs w:val="24"/>
        </w:rPr>
        <w:t xml:space="preserve"> принимает Исполком по следующим основаниям: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1) истечение срока действия разрешения на установку и эксплуатацию рекламной конструкции при обращении за аннулированием такого разрешения;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2) </w:t>
      </w:r>
      <w:r>
        <w:rPr>
          <w:rFonts w:ascii="PT Astra Fact" w:hAnsi="PT Astra Fact"/>
          <w:sz w:val="24"/>
          <w:szCs w:val="24"/>
        </w:rPr>
        <w:t>отзыв заявления на предоставление муниципальной услуги по инициативе заявителя.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eastAsia="Times New Roman" w:cs="Times New Roman" w:ascii="PT Astra Fact" w:hAnsi="PT Astra Fact"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17. Государственная пошлина предусмотрена пунктом 105 части 1 статьи 333.33 Налогового кодекса Российской Федерации в следующем размере: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за выдачу разрешения на установку рекламной конструкции – 5000 рублей.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Государственная пошлина уплачивается заявителем до подачи заявления.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18. Услуга по аннулированию разрешения на установку и эксплуатацию рекламной конструкции предоставляется на безвозмездной основе.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19. Оплата государственной пошлины за предоставление Услуги может осуществляться заявителем с использованием Республиканского портала по предварительно заполненным реквизитам.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При оплате государственной пошлины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Заявитель информируется о совершении факта государственной пошлины за предоставление Услуги посредством Республиканского портала.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20. Исполком не вправе требовать от заявителя предоставления документов, подтверждающих внесение заявителем платы за предоставление Услуги.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Предоставление информации об оплате государственной пошлины за предоставление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cs="Courier New" w:ascii="PT Astra Fact" w:hAnsi="PT Astra Fact"/>
          <w:sz w:val="24"/>
          <w:szCs w:val="24"/>
        </w:rPr>
        <w:t>21. Информации о размере государственной пошлины или иной платы, взимаемой за предоставление Услуги размещается на Едином, Республиканском порталах.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  <w:highlight w:val="none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17.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jc w:val="lef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25.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26.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27. Показателями качества предоставления Услуги являются: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bCs w:val="false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bCs w:val="false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28.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29.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30.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31.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32.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33.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предоставления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 w:cs="Courier New"/>
          <w:sz w:val="24"/>
          <w:szCs w:val="24"/>
          <w:highlight w:val="none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35.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36.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sz w:val="24"/>
          <w:szCs w:val="24"/>
          <w:lang w:val="en-US"/>
        </w:rPr>
        <w:t> 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 w:cs="Courier New"/>
          <w:sz w:val="24"/>
          <w:szCs w:val="24"/>
          <w:highlight w:val="none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 </w:t>
      </w:r>
      <w:r>
        <w:rPr>
          <w:rFonts w:ascii="PT Astra Fact" w:hAnsi="PT Astra Fact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37.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3) 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38.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</w:t>
      </w:r>
      <w:r>
        <w:rPr>
          <w:rFonts w:ascii="PT Astra Fact" w:hAnsi="PT Astra Fact"/>
          <w:sz w:val="24"/>
          <w:szCs w:val="24"/>
          <w:shd w:fill="auto" w:val="clear"/>
        </w:rPr>
        <w:t>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39.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  <w:shd w:fill="auto" w:val="clear"/>
        </w:rPr>
        <w:t>Документ, подтверждающий полномочия законного представителя заявителя</w:t>
      </w:r>
      <w:r>
        <w:rPr>
          <w:rFonts w:ascii="PT Astra Fact" w:hAnsi="PT Astra Fact"/>
          <w:sz w:val="24"/>
          <w:szCs w:val="24"/>
          <w:shd w:fill="auto" w:val="clear"/>
        </w:rPr>
        <w:t>». Указанный информационный запрос реализуется посредством сервиса «Е</w:t>
      </w:r>
      <w:r>
        <w:rPr>
          <w:rFonts w:cs="Courier New" w:ascii="PT Astra Fact" w:hAnsi="PT Astra Fact"/>
          <w:sz w:val="24"/>
          <w:szCs w:val="24"/>
          <w:shd w:fill="auto" w:val="clear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PT Astra Fact" w:hAnsi="PT Astra Fact"/>
          <w:sz w:val="24"/>
          <w:szCs w:val="24"/>
          <w:shd w:fill="auto" w:val="clear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  <w:shd w:fill="auto" w:val="clear"/>
        </w:rPr>
        <w:t>сведения о факте выдачи и содержании доверенности</w:t>
      </w:r>
      <w:r>
        <w:rPr>
          <w:rFonts w:ascii="PT Astra Fact" w:hAnsi="PT Astra Fact"/>
          <w:sz w:val="24"/>
          <w:szCs w:val="24"/>
          <w:shd w:fill="auto" w:val="clear"/>
        </w:rPr>
        <w:t>». Указанный информационный запрос реализуется посредством сервиса «</w:t>
      </w:r>
      <w:r>
        <w:rPr>
          <w:rFonts w:cs="Courier New" w:ascii="PT Astra Fact" w:hAnsi="PT Astra Fact"/>
          <w:sz w:val="24"/>
          <w:szCs w:val="24"/>
          <w:shd w:fill="auto" w:val="clear"/>
        </w:rPr>
        <w:t xml:space="preserve">Единая информационная система нотариата» </w:t>
      </w:r>
      <w:r>
        <w:rPr>
          <w:rFonts w:ascii="PT Astra Fact" w:hAnsi="PT Astra Fact"/>
          <w:sz w:val="24"/>
          <w:szCs w:val="24"/>
          <w:shd w:fill="auto" w:val="clear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ConsPlusNonformat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>40.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 w:val="false"/>
          <w:bCs w:val="false"/>
          <w:sz w:val="24"/>
          <w:szCs w:val="24"/>
        </w:rPr>
        <w:t xml:space="preserve">– </w:t>
      </w:r>
      <w:r>
        <w:rPr>
          <w:rFonts w:ascii="PT Astra Fact" w:hAnsi="PT Astra Fact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 w:cs="Courier New"/>
          <w:sz w:val="24"/>
          <w:szCs w:val="24"/>
          <w:highlight w:val="none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 w:cs="Courier New"/>
          <w:sz w:val="24"/>
          <w:szCs w:val="24"/>
          <w:highlight w:val="none"/>
        </w:rPr>
      </w:pPr>
      <w:r>
        <w:rPr>
          <w:rFonts w:cs="Courier New"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ConsPlusNonformat"/>
        <w:tabs>
          <w:tab w:val="clear" w:pos="708"/>
          <w:tab w:val="left" w:pos="9781" w:leader="none"/>
        </w:tabs>
        <w:ind w:right="-1" w:firstLine="709"/>
        <w:jc w:val="center"/>
        <w:rPr>
          <w:rFonts w:ascii="PT Astra Fact" w:hAnsi="PT Astra Fact" w:cs="Times New Roman"/>
          <w:b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://uslugi.tatarsta</w:t>
      </w:r>
      <w:r>
        <w:rPr>
          <w:rFonts w:ascii="PT Astra Fact" w:hAnsi="PT Astra Fact"/>
          <w:spacing w:val="1"/>
          <w:sz w:val="24"/>
          <w:szCs w:val="24"/>
          <w:lang w:val="en-US"/>
        </w:rPr>
        <w:t>n</w:t>
      </w:r>
      <w:r>
        <w:rPr>
          <w:rFonts w:ascii="PT Astra Fact" w:hAnsi="PT Astra Fact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spacing w:val="1"/>
          <w:sz w:val="24"/>
          <w:szCs w:val="24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>Буинского муниципального района</w:t>
      </w:r>
      <w:r>
        <w:rPr>
          <w:rFonts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>Республики Татарстан</w:t>
      </w:r>
      <w:r>
        <w:rPr>
          <w:rFonts w:ascii="PT Astra Fact" w:hAnsi="PT Astra Fact"/>
          <w:i/>
          <w:iCs/>
          <w:spacing w:val="1"/>
          <w:sz w:val="24"/>
          <w:szCs w:val="24"/>
          <w:shd w:fill="auto" w:val="clear"/>
        </w:rPr>
        <w:t xml:space="preserve"> –</w:t>
      </w:r>
      <w:r>
        <w:rPr>
          <w:rFonts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 xml:space="preserve"> Исполком;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i w:val="false"/>
          <w:iCs w:val="false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  <w:highlight w:val="none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Разрешение на установку и эксплуатацию рекламных конструкций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Решение об аннулировании разрешения на установку и эксплуатацию рекламной конструкции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 w:val="false"/>
                <w:bCs w:val="false"/>
                <w:i w:val="false"/>
                <w:kern w:val="0"/>
                <w:sz w:val="24"/>
                <w:szCs w:val="24"/>
                <w:lang w:val="ru-RU" w:eastAsia="ru-RU" w:bidi="ar-SA"/>
              </w:rPr>
              <w:t>Физические лица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 w:val="false"/>
                <w:bCs w:val="false"/>
                <w:i w:val="false"/>
                <w:kern w:val="0"/>
                <w:sz w:val="24"/>
                <w:szCs w:val="24"/>
                <w:lang w:val="ru-RU" w:eastAsia="ru-RU" w:bidi="ar-SA"/>
              </w:rPr>
              <w:t>Юридические лица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 w:val="false"/>
                <w:bCs w:val="false"/>
                <w:i w:val="false"/>
                <w:kern w:val="0"/>
                <w:sz w:val="24"/>
                <w:szCs w:val="24"/>
                <w:lang w:val="ru-RU" w:eastAsia="ru-RU" w:bidi="ar-SA"/>
              </w:rPr>
              <w:t>Представители заявителя,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3Б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1А-3А, 1Б-3Б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3А, 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1А-3А, 1Б-3Б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Проект рекламной конструкции, подготовленный в соответствии с требованиями к составу и оформлению проекта, установленными приложением № 6 к Регламенту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Решение собрания сособственников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Договор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1А-3А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Документ, подтверждающий право собственности или иного законного владения имуществом,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1Б-3Б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Документ, подтверждающий прекращение договора на установку и эксплуатацию рекламной конструкции,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предоставлении Услуги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969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843" w:leader="none"/>
              </w:tabs>
              <w:spacing w:lineRule="auto" w:line="240" w:before="0" w:after="0"/>
              <w:ind w:left="0" w:right="-1"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ru-RU" w:bidi="ar-SA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tLeast" w:line="283" w:before="0" w:afterAutospacing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 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противоречивых сведений в заявлении и приложенных к нему документах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1А-4А,1Б-8Б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PT Astra Fact" w:hAnsi="PT Astra Fact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632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ConsPlusNormal"/>
        <w:ind w:hanging="0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Разрешение</w:t>
      </w:r>
    </w:p>
    <w:p>
      <w:pPr>
        <w:pStyle w:val="ConsPlusNormal"/>
        <w:ind w:hanging="0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на установку и эксплуатацию рекламной конструкции</w:t>
      </w:r>
    </w:p>
    <w:p>
      <w:pPr>
        <w:pStyle w:val="ConsPlusNormal"/>
        <w:ind w:hanging="0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№</w:t>
      </w:r>
      <w:r>
        <w:rPr>
          <w:rFonts w:cs="Times New Roman" w:ascii="PT Astra Fact" w:hAnsi="PT Astra Fact"/>
          <w:sz w:val="24"/>
          <w:szCs w:val="24"/>
        </w:rPr>
        <w:t>_____________ от «___» ________ 202__ г.</w:t>
      </w:r>
    </w:p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W w:w="992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86"/>
        <w:gridCol w:w="810"/>
        <w:gridCol w:w="2203"/>
        <w:gridCol w:w="1276"/>
        <w:gridCol w:w="1948"/>
      </w:tblGrid>
      <w:tr>
        <w:trPr/>
        <w:tc>
          <w:tcPr>
            <w:tcW w:w="9923" w:type="dxa"/>
            <w:gridSpan w:val="5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Выдано: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Адрес юридический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Руководитель (должность)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Руководитель (Ф.И.О.)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Контактный телефон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Эл. почта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КПП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ИНН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ОГРН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На установку и эксплуатацию:</w:t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cs="Times New Roman" w:ascii="PT Astra Fact" w:hAnsi="PT Astra Fact"/>
                <w:sz w:val="24"/>
                <w:szCs w:val="24"/>
              </w:rPr>
              <w:t>рекламной конструкции по Схеме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Адрес размещения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Размер (м x м)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Количество сторон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Количество элементов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Площадь информационного поля (кв. м)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Подсвет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Технологическая характеристика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Текст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Собственник земельного участка, здания или иного недвижимого имущества, к которому присоединена рекламная конструкция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</w:tbl>
    <w:p>
      <w:pPr>
        <w:pStyle w:val="ConsPlusNormal"/>
        <w:ind w:hanging="0"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Фото</w:t>
      </w:r>
    </w:p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</w:tbl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ind w:hanging="0"/>
        <w:jc w:val="right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Карта</w:t>
      </w:r>
    </w:p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</w:tbl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tbl>
      <w:tblPr>
        <w:tblW w:w="995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80"/>
        <w:gridCol w:w="2983"/>
        <w:gridCol w:w="3288"/>
      </w:tblGrid>
      <w:tr>
        <w:trPr/>
        <w:tc>
          <w:tcPr>
            <w:tcW w:w="9951" w:type="dxa"/>
            <w:gridSpan w:val="3"/>
            <w:tcBorders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Срок действия разрешения до: "___" _____________ 202__ г.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_____________________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наименование уполномоченного должностного лица</w:t>
            </w:r>
          </w:p>
        </w:tc>
        <w:tc>
          <w:tcPr>
            <w:tcW w:w="2983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подпись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______________________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расшифровка подписи (Ф.И.О.)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2983" w:type="dxa"/>
            <w:tcBorders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М.П.</w:t>
            </w:r>
          </w:p>
        </w:tc>
        <w:tc>
          <w:tcPr>
            <w:tcW w:w="3288" w:type="dxa"/>
            <w:tcBorders/>
          </w:tcPr>
          <w:p>
            <w:pPr>
              <w:pStyle w:val="ConsPlusNormal"/>
              <w:widowControl w:val="false"/>
              <w:ind w:hanging="0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</w:tr>
    </w:tbl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ind w:hanging="0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аннулировании ранее выданного разрешения на установку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 эксплуатацию рекламной конструкции</w:t>
      </w:r>
      <w:r>
        <w:rPr>
          <w:rFonts w:ascii="PT Astra Fact" w:hAnsi="PT Astra Fact"/>
          <w:sz w:val="24"/>
          <w:szCs w:val="24"/>
        </w:rPr>
        <w:br w:type="textWrapping" w:clear="all"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частью 18 статьи 19 Федерального закона от 13.03.2006 № 38-ФЗ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 (наименование Заявителя).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(контакты исполнителя)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отказе в предоставлении муниципальной услуги по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ascii="PT Astra Fact" w:hAnsi="PT Astra Fact"/>
          <w:sz w:val="24"/>
          <w:szCs w:val="24"/>
        </w:rPr>
        <w:t>выдаче разрешений на установку и эксплуатацию рекламных конструкций,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аннулированию ранее выданных разрешений</w:t>
        <w:br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(контакты исполнителя)</w:t>
      </w:r>
    </w:p>
    <w:p>
      <w:pPr>
        <w:pStyle w:val="Normal"/>
        <w:spacing w:lineRule="auto" w:line="240" w:before="0" w:after="0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-110" w:right="-1" w:firstLine="6270"/>
        <w:jc w:val="right"/>
        <w:outlineLvl w:val="1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387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103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муниципального образования)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ЗАЯВЛЕНИЕ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о выдаче разрешения на установку и эксплуатацию рекламной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конструкции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</w:rPr>
        <w:t>________ от «</w:t>
      </w:r>
      <w:r>
        <w:rPr>
          <w:rFonts w:eastAsia="Calibri" w:ascii="PT Astra Fact" w:hAnsi="PT Astra Fact" w:eastAsiaTheme="minorHAnsi"/>
          <w:sz w:val="24"/>
          <w:szCs w:val="24"/>
        </w:rPr>
        <w:t>__</w:t>
      </w:r>
      <w:r>
        <w:rPr>
          <w:rFonts w:ascii="PT Astra Fact" w:hAnsi="PT Astra Fact"/>
          <w:sz w:val="24"/>
          <w:szCs w:val="24"/>
        </w:rPr>
        <w:t>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_______________ 20__ г.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Сведения о заявителе: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ФИО, дата рождения, данные документа, удостоверяющего личность: _____</w:t>
      </w:r>
      <w:r>
        <w:rPr>
          <w:rFonts w:ascii="PT Astra Fact" w:hAnsi="PT Astra Fact"/>
          <w:sz w:val="24"/>
          <w:szCs w:val="24"/>
        </w:rPr>
        <w:t>____</w:t>
      </w:r>
      <w:r>
        <w:rPr>
          <w:rFonts w:eastAsia="Calibri" w:ascii="PT Astra Fact" w:hAnsi="PT Astra Fact" w:eastAsiaTheme="minorHAnsi"/>
          <w:sz w:val="24"/>
          <w:szCs w:val="24"/>
        </w:rPr>
        <w:t>______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________________________________;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eastAsia="Calibri" w:ascii="PT Astra Fact" w:hAnsi="PT Astra Fact" w:eastAsiaTheme="minorHAnsi"/>
          <w:sz w:val="24"/>
          <w:szCs w:val="24"/>
        </w:rPr>
        <w:t>(для физического лица, в том числе зарегистрированного в качестве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индивидуального предпринимателя)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полное наименование юридического лица: ____________</w:t>
      </w:r>
      <w:r>
        <w:rPr>
          <w:rFonts w:ascii="PT Astra Fact" w:hAnsi="PT Astra Fact"/>
          <w:sz w:val="24"/>
          <w:szCs w:val="24"/>
        </w:rPr>
        <w:t>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</w:t>
        <w:br/>
        <w:t>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______________________________;</w:t>
        <w:br/>
        <w:t>(для юридического лица)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идентификационный номер налогоплательщика (ИНН) _______</w:t>
      </w:r>
      <w:r>
        <w:rPr>
          <w:rFonts w:ascii="PT Astra Fact" w:hAnsi="PT Astra Fact"/>
          <w:sz w:val="24"/>
          <w:szCs w:val="24"/>
        </w:rPr>
        <w:t>__</w:t>
      </w:r>
      <w:r>
        <w:rPr>
          <w:rFonts w:eastAsia="Calibri" w:ascii="PT Astra Fact" w:hAnsi="PT Astra Fact" w:eastAsiaTheme="minorHAnsi"/>
          <w:sz w:val="24"/>
          <w:szCs w:val="24"/>
        </w:rPr>
        <w:t>___________________;</w:t>
        <w:br/>
        <w:t>контактная информация: (тел.): ____________</w:t>
      </w:r>
      <w:r>
        <w:rPr>
          <w:rFonts w:ascii="PT Astra Fact" w:hAnsi="PT Astra Fact"/>
          <w:sz w:val="24"/>
          <w:szCs w:val="24"/>
        </w:rPr>
        <w:t>_____</w:t>
      </w:r>
      <w:r>
        <w:rPr>
          <w:rFonts w:eastAsia="Calibri" w:ascii="PT Astra Fact" w:hAnsi="PT Astra Fact" w:eastAsiaTheme="minorHAnsi"/>
          <w:sz w:val="24"/>
          <w:szCs w:val="24"/>
        </w:rPr>
        <w:t>____</w:t>
      </w:r>
      <w:r>
        <w:rPr>
          <w:rFonts w:ascii="PT Astra Fact" w:hAnsi="PT Astra Fact"/>
          <w:sz w:val="24"/>
          <w:szCs w:val="24"/>
        </w:rPr>
        <w:t>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Данные представителя заявителя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(ФИО, реквизиты документа, подтверждающего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 xml:space="preserve">полномочия представителя </w:t>
      </w:r>
      <w:r>
        <w:rPr>
          <w:rFonts w:ascii="PT Astra Fact" w:hAnsi="PT Astra Fact"/>
          <w:sz w:val="24"/>
          <w:szCs w:val="24"/>
        </w:rPr>
        <w:t>заявителя, орган, выдавший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документ,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подтверждающий полномочия законного представителя заявителя)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</w:t>
      </w:r>
      <w:r>
        <w:rPr>
          <w:rFonts w:ascii="PT Astra Fact" w:hAnsi="PT Astra Fact"/>
          <w:sz w:val="24"/>
          <w:szCs w:val="24"/>
        </w:rPr>
        <w:t>__________________________________________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</w:t>
        <w:br/>
        <w:t>________________________________________________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__________________________;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>(указывается, в случае если от имени заявителя за предоставлением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муниципальной услуги обращается представитель)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контактная информация: (тел.): __________</w:t>
      </w:r>
      <w:r>
        <w:rPr>
          <w:rFonts w:ascii="PT Astra Fact" w:hAnsi="PT Astra Fact"/>
          <w:sz w:val="24"/>
          <w:szCs w:val="24"/>
        </w:rPr>
        <w:t>__________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Прошу выдать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разрешение на установку и эксплуатацию рекламной конструкции,</w:t>
      </w:r>
      <w:r>
        <w:rPr>
          <w:rFonts w:ascii="PT Astra Fact" w:hAnsi="PT Astra Fact"/>
          <w:sz w:val="24"/>
          <w:szCs w:val="24"/>
        </w:rPr>
        <w:t xml:space="preserve"> сведения о которой указаны в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прилагаемом к настоящему заявлению проекте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рекламной конструкции.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Сведения об имуществе, к которому присоединяется рекламная конструкция: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наименование и назначение объекта недвижимости ____________________</w:t>
      </w:r>
      <w:r>
        <w:rPr>
          <w:rFonts w:ascii="PT Astra Fact" w:hAnsi="PT Astra Fact"/>
          <w:sz w:val="24"/>
          <w:szCs w:val="24"/>
        </w:rPr>
        <w:t>___</w:t>
      </w:r>
      <w:r>
        <w:rPr>
          <w:rFonts w:eastAsia="Calibri" w:ascii="PT Astra Fact" w:hAnsi="PT Astra Fact" w:eastAsiaTheme="minorHAnsi"/>
          <w:sz w:val="24"/>
          <w:szCs w:val="24"/>
        </w:rPr>
        <w:t>________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___________________;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 xml:space="preserve">(указывается </w:t>
      </w:r>
      <w:r>
        <w:rPr>
          <w:rFonts w:ascii="PT Astra Fact" w:hAnsi="PT Astra Fact"/>
          <w:sz w:val="24"/>
          <w:szCs w:val="24"/>
        </w:rPr>
        <w:t>наименование и назначение здания (строения, сооружения</w:t>
      </w:r>
      <w:r>
        <w:rPr>
          <w:rFonts w:eastAsia="Calibri" w:ascii="PT Astra Fact" w:hAnsi="PT Astra Fact" w:eastAsiaTheme="minorHAnsi"/>
          <w:sz w:val="24"/>
          <w:szCs w:val="24"/>
        </w:rPr>
        <w:t>)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(</w:t>
      </w:r>
      <w:r>
        <w:rPr>
          <w:rFonts w:ascii="PT Astra Fact" w:hAnsi="PT Astra Fact"/>
          <w:sz w:val="24"/>
          <w:szCs w:val="24"/>
        </w:rPr>
        <w:t>спортивный, торговый, развлекательный объект</w:t>
      </w:r>
      <w:r>
        <w:rPr>
          <w:rFonts w:eastAsia="Calibri" w:ascii="PT Astra Fact" w:hAnsi="PT Astra Fact" w:eastAsiaTheme="minorHAnsi"/>
          <w:sz w:val="24"/>
          <w:szCs w:val="24"/>
        </w:rPr>
        <w:t>, объект хранения легкового</w:t>
      </w:r>
      <w:r>
        <w:rPr>
          <w:rFonts w:ascii="PT Astra Fact" w:hAnsi="PT Astra Fact"/>
          <w:sz w:val="24"/>
          <w:szCs w:val="24"/>
        </w:rPr>
        <w:t xml:space="preserve"> автотранспорта и т.д.), к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которому присоединяется рекламная </w:t>
      </w:r>
      <w:r>
        <w:rPr>
          <w:rFonts w:ascii="PT Astra Fact" w:hAnsi="PT Astra Fact"/>
          <w:sz w:val="24"/>
          <w:szCs w:val="24"/>
        </w:rPr>
        <w:t>конструкция, земельного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участка)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кадастровый номер объекта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недвижимости (указывается в случае, если объект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 xml:space="preserve">прошел </w:t>
      </w:r>
      <w:r>
        <w:rPr>
          <w:rFonts w:ascii="PT Astra Fact" w:hAnsi="PT Astra Fact"/>
          <w:sz w:val="24"/>
          <w:szCs w:val="24"/>
        </w:rPr>
        <w:t>государственный кадастровый учет) _______________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____________________________;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форма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собственности </w:t>
      </w:r>
      <w:r>
        <w:rPr>
          <w:rFonts w:ascii="PT Astra Fact" w:hAnsi="PT Astra Fact"/>
          <w:sz w:val="24"/>
          <w:szCs w:val="24"/>
        </w:rPr>
        <w:t xml:space="preserve">имущества, к которому присоединяется рекламная </w:t>
      </w:r>
      <w:r>
        <w:rPr>
          <w:rFonts w:eastAsia="Calibri" w:ascii="PT Astra Fact" w:hAnsi="PT Astra Fact" w:eastAsiaTheme="minorHAnsi"/>
          <w:sz w:val="24"/>
          <w:szCs w:val="24"/>
        </w:rPr>
        <w:t>конструкция: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частная / муниципальная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/ федеральная / собственность </w:t>
      </w:r>
      <w:r>
        <w:rPr>
          <w:rFonts w:ascii="PT Astra Fact" w:hAnsi="PT Astra Fact"/>
          <w:sz w:val="24"/>
          <w:szCs w:val="24"/>
        </w:rPr>
        <w:t xml:space="preserve">Республики Татарстан / </w:t>
      </w:r>
      <w:r>
        <w:rPr>
          <w:rFonts w:eastAsia="Calibri" w:ascii="PT Astra Fact" w:hAnsi="PT Astra Fact" w:eastAsiaTheme="minorHAnsi"/>
          <w:sz w:val="24"/>
          <w:szCs w:val="24"/>
        </w:rPr>
        <w:t>государственная собственность не разграничена (нужное подчеркнуть);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вид и основание законного владения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имущества, к которому присоединяется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рекламная конструкция: 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</w:t>
      </w:r>
      <w:r>
        <w:rPr>
          <w:rFonts w:ascii="PT Astra Fact" w:hAnsi="PT Astra Fact"/>
          <w:sz w:val="24"/>
          <w:szCs w:val="24"/>
        </w:rPr>
        <w:t>__________________</w:t>
      </w:r>
      <w:r>
        <w:rPr>
          <w:rFonts w:eastAsia="Calibri" w:ascii="PT Astra Fact" w:hAnsi="PT Astra Fact" w:eastAsiaTheme="minorHAnsi"/>
          <w:sz w:val="24"/>
          <w:szCs w:val="24"/>
        </w:rPr>
        <w:t>______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_______________________________;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>(указывается владелец имущества, вид права владельца имущества, кадастровый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номер объекта недвижимости)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принадлежность здания (строения, сооружения), к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которому присоединяется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рекламная конструкция, к памятникам истории и культуры __________________</w:t>
      </w:r>
      <w:r>
        <w:rPr>
          <w:rFonts w:ascii="PT Astra Fact" w:hAnsi="PT Astra Fact"/>
          <w:sz w:val="24"/>
          <w:szCs w:val="24"/>
        </w:rPr>
        <w:t>______________</w:t>
      </w:r>
      <w:r>
        <w:rPr>
          <w:rFonts w:eastAsia="Calibri" w:ascii="PT Astra Fact" w:hAnsi="PT Astra Fact" w:eastAsiaTheme="minorHAnsi"/>
          <w:sz w:val="24"/>
          <w:szCs w:val="24"/>
        </w:rPr>
        <w:t>__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___________________________________.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>(в случае, если здание (строение, сооружение) является памятником истории и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культуры, то указывается категория историко-культурного значения объекта)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действия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договора на установку и эксплуатацию рекламной конструкции с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«___»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 20___ г. по </w:t>
      </w:r>
      <w:r>
        <w:rPr>
          <w:rFonts w:ascii="PT Astra Fact" w:hAnsi="PT Astra Fact"/>
          <w:sz w:val="24"/>
          <w:szCs w:val="24"/>
        </w:rPr>
        <w:t>«</w:t>
      </w:r>
      <w:r>
        <w:rPr>
          <w:rFonts w:eastAsia="Calibri" w:ascii="PT Astra Fact" w:hAnsi="PT Astra Fact" w:eastAsiaTheme="minorHAnsi"/>
          <w:sz w:val="24"/>
          <w:szCs w:val="24"/>
        </w:rPr>
        <w:t>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</w:t>
      </w:r>
      <w:r>
        <w:rPr>
          <w:rFonts w:ascii="PT Astra Fact" w:hAnsi="PT Astra Fact"/>
          <w:sz w:val="24"/>
          <w:szCs w:val="24"/>
        </w:rPr>
        <w:t>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 20___ г.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Срок действия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разрешения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 xml:space="preserve">с </w:t>
      </w:r>
      <w:r>
        <w:rPr>
          <w:rFonts w:ascii="PT Astra Fact" w:hAnsi="PT Astra Fact"/>
          <w:sz w:val="24"/>
          <w:szCs w:val="24"/>
        </w:rPr>
        <w:t>«</w:t>
      </w:r>
      <w:r>
        <w:rPr>
          <w:rFonts w:eastAsia="Calibri" w:ascii="PT Astra Fact" w:hAnsi="PT Astra Fact" w:eastAsiaTheme="minorHAnsi"/>
          <w:sz w:val="24"/>
          <w:szCs w:val="24"/>
        </w:rPr>
        <w:t>___</w:t>
      </w:r>
      <w:r>
        <w:rPr>
          <w:rFonts w:ascii="PT Astra Fact" w:hAnsi="PT Astra Fact"/>
          <w:sz w:val="24"/>
          <w:szCs w:val="24"/>
        </w:rPr>
        <w:t>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 20___ г. по </w:t>
      </w:r>
      <w:r>
        <w:rPr>
          <w:rFonts w:ascii="PT Astra Fact" w:hAnsi="PT Astra Fact"/>
          <w:sz w:val="24"/>
          <w:szCs w:val="24"/>
        </w:rPr>
        <w:t>«</w:t>
      </w:r>
      <w:r>
        <w:rPr>
          <w:rFonts w:eastAsia="Calibri" w:ascii="PT Astra Fact" w:hAnsi="PT Astra Fact" w:eastAsiaTheme="minorHAnsi"/>
          <w:sz w:val="24"/>
          <w:szCs w:val="24"/>
        </w:rPr>
        <w:t>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</w:t>
      </w:r>
      <w:r>
        <w:rPr>
          <w:rFonts w:ascii="PT Astra Fact" w:hAnsi="PT Astra Fact"/>
          <w:sz w:val="24"/>
          <w:szCs w:val="24"/>
        </w:rPr>
        <w:t>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 20___ г.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>(</w:t>
      </w:r>
      <w:r>
        <w:rPr>
          <w:rFonts w:ascii="PT Astra Fact" w:hAnsi="PT Astra Fact"/>
          <w:sz w:val="24"/>
          <w:szCs w:val="24"/>
        </w:rPr>
        <w:t>В случае, если владелец рекламной конструкции является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собственником</w:t>
      </w:r>
      <w:r>
        <w:rPr>
          <w:rFonts w:ascii="PT Astra Fact" w:hAnsi="PT Astra Fact"/>
          <w:sz w:val="24"/>
          <w:szCs w:val="24"/>
        </w:rPr>
        <w:t xml:space="preserve"> недвижимого имущества, к которому присоединяется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рекламная конструкция,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либо в случае размещения временной рекламной конструкции)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Реквизиты документа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об уплате государственной пошлины за выдачу разрешения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85"/>
      </w:tblGrid>
      <w:tr>
        <w:trPr>
          <w:trHeight w:val="573" w:hRule="atLeast"/>
        </w:trPr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7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8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Приложени</w:t>
      </w:r>
      <w:r>
        <w:rPr>
          <w:rFonts w:ascii="PT Astra Fact" w:hAnsi="PT Astra Fact"/>
          <w:sz w:val="24"/>
          <w:szCs w:val="24"/>
        </w:rPr>
        <w:t>я</w:t>
      </w:r>
      <w:r>
        <w:rPr>
          <w:rFonts w:eastAsia="Calibri" w:ascii="PT Astra Fact" w:hAnsi="PT Astra Fact" w:eastAsiaTheme="minorHAnsi"/>
          <w:sz w:val="24"/>
          <w:szCs w:val="24"/>
        </w:rPr>
        <w:t>:</w:t>
      </w:r>
    </w:p>
    <w:p>
      <w:pPr>
        <w:pStyle w:val="Normal"/>
        <w:spacing w:lineRule="auto" w:line="240" w:before="0" w:after="120"/>
        <w:jc w:val="center"/>
        <w:rPr/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__________________________________________________________________________.</w:t>
      </w:r>
      <w:r>
        <w:rPr>
          <w:rFonts w:ascii="PT Astra Fact" w:hAnsi="PT Astra Fact"/>
          <w:sz w:val="24"/>
          <w:szCs w:val="24"/>
        </w:rPr>
        <w:t xml:space="preserve"> </w:t>
        <w:br/>
      </w:r>
      <w:r>
        <w:rPr>
          <w:rFonts w:eastAsia="Calibri" w:ascii="PT Astra Fact" w:hAnsi="PT Astra Fact" w:eastAsiaTheme="minorHAnsi"/>
          <w:sz w:val="24"/>
          <w:szCs w:val="24"/>
        </w:rPr>
        <w:t xml:space="preserve">(документы, предусмотренные </w:t>
      </w:r>
      <w:hyperlink r:id="rId8" w:tgtFrame="consultantplus://offline/ref=EAB65BEAC5A9F45509CE9DEC70FD90F98FE58A8F3CB7CA1417E7B147ACD199C1C62D69A5AD42CB3C88CDA5E2554320558923EE2A22ABEDA3FFBD8476p5vAE">
        <w:r>
          <w:rPr>
            <w:rFonts w:eastAsia="Calibri" w:ascii="PT Astra Fact" w:hAnsi="PT Astra Fact" w:eastAsiaTheme="minorHAnsi"/>
            <w:color w:val="0000FF"/>
            <w:sz w:val="24"/>
            <w:szCs w:val="24"/>
          </w:rPr>
          <w:t>пунктом 2.</w:t>
        </w:r>
      </w:hyperlink>
      <w:r>
        <w:rPr>
          <w:rFonts w:ascii="PT Astra Fact" w:hAnsi="PT Astra Fact"/>
          <w:color w:val="0000FF"/>
          <w:sz w:val="24"/>
          <w:szCs w:val="24"/>
        </w:rPr>
        <w:t>5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Регламента)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Заявитель ___________</w:t>
      </w:r>
      <w:r>
        <w:rPr>
          <w:rFonts w:ascii="PT Astra Fact" w:hAnsi="PT Astra Fact"/>
          <w:sz w:val="24"/>
          <w:szCs w:val="24"/>
        </w:rPr>
        <w:t>___</w:t>
      </w:r>
      <w:r>
        <w:rPr>
          <w:rFonts w:eastAsia="Calibri" w:ascii="PT Astra Fact" w:hAnsi="PT Astra Fact" w:eastAsiaTheme="minorHAnsi"/>
          <w:sz w:val="24"/>
          <w:szCs w:val="24"/>
        </w:rPr>
        <w:t>____ (_______________________________________________)</w:t>
      </w:r>
      <w:r>
        <w:rPr>
          <w:rFonts w:ascii="PT Astra Fact" w:hAnsi="PT Astra Fact"/>
          <w:sz w:val="24"/>
          <w:szCs w:val="24"/>
        </w:rPr>
        <w:t xml:space="preserve"> </w:t>
        <w:br/>
      </w:r>
      <w:r>
        <w:rPr>
          <w:rFonts w:eastAsia="Calibri" w:ascii="PT Astra Fact" w:hAnsi="PT Astra Fact" w:eastAsiaTheme="minorHAnsi"/>
          <w:sz w:val="24"/>
          <w:szCs w:val="24"/>
        </w:rPr>
        <w:t>(</w:t>
      </w:r>
      <w:r>
        <w:rPr>
          <w:rFonts w:ascii="PT Astra Fact" w:hAnsi="PT Astra Fact"/>
          <w:sz w:val="24"/>
          <w:szCs w:val="24"/>
        </w:rPr>
        <w:t>подпись) (</w:t>
      </w:r>
      <w:r>
        <w:rPr>
          <w:rFonts w:eastAsia="Calibri" w:ascii="PT Astra Fact" w:hAnsi="PT Astra Fact" w:eastAsiaTheme="minorHAnsi"/>
          <w:sz w:val="24"/>
          <w:szCs w:val="24"/>
        </w:rPr>
        <w:t>фамилия, инициалы лица, подписавшего заявление,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его должность)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ind w:firstLine="5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--------------------------------</w:t>
      </w:r>
    </w:p>
    <w:p>
      <w:pPr>
        <w:pStyle w:val="Normal"/>
        <w:spacing w:lineRule="auto" w:line="240" w:before="0" w:after="120"/>
        <w:ind w:firstLine="540"/>
        <w:jc w:val="both"/>
        <w:rPr>
          <w:rFonts w:ascii="PT Astra Fact" w:hAnsi="PT Astra Fact"/>
          <w:sz w:val="24"/>
          <w:szCs w:val="24"/>
        </w:rPr>
      </w:pPr>
      <w:bookmarkStart w:id="0" w:name="Par86"/>
      <w:bookmarkEnd w:id="0"/>
      <w:r>
        <w:rPr>
          <w:rFonts w:ascii="PT Astra Fact" w:hAnsi="PT Astra Fact"/>
          <w:sz w:val="24"/>
          <w:szCs w:val="24"/>
        </w:rPr>
        <w:t>&lt;*&gt; в случае размещения рекламной конструкции на здании (строении, сооружении) в данной строке указывается кадастровый номер всего здания (строения, сооружения), а не отдельных помещений, расположенных в нем;</w:t>
      </w:r>
    </w:p>
    <w:p>
      <w:pPr>
        <w:pStyle w:val="Normal"/>
        <w:spacing w:lineRule="auto" w:line="240" w:before="0" w:after="120"/>
        <w:ind w:firstLine="540"/>
        <w:jc w:val="both"/>
        <w:rPr>
          <w:rFonts w:ascii="PT Astra Fact" w:hAnsi="PT Astra Fact"/>
          <w:sz w:val="24"/>
          <w:szCs w:val="24"/>
        </w:rPr>
      </w:pPr>
      <w:bookmarkStart w:id="1" w:name="Par89"/>
      <w:bookmarkEnd w:id="1"/>
      <w:r>
        <w:rPr>
          <w:rFonts w:ascii="PT Astra Fact" w:hAnsi="PT Astra Fact"/>
          <w:sz w:val="24"/>
          <w:szCs w:val="24"/>
        </w:rPr>
        <w:t>&lt;**&gt;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строительства, реквизиты свидетельства о регистрации права собственности на объект незавершенного строительства (если была проведена регистрация). В случае размещения рекламной конструкции на имуществе, которое является общей собственностью, в данной строке указывается данное обстоятельство, иные сведения, предусмотренные строкой, не вносятся.</w:t>
      </w:r>
    </w:p>
    <w:p>
      <w:pPr>
        <w:pStyle w:val="ConsPlusTitle"/>
        <w:tabs>
          <w:tab w:val="clear" w:pos="708"/>
          <w:tab w:val="left" w:pos="7755" w:leader="none"/>
          <w:tab w:val="right" w:pos="9905" w:leader="none"/>
        </w:tabs>
        <w:ind w:right="-1" w:firstLine="709"/>
        <w:jc w:val="center"/>
        <w:rPr>
          <w:rFonts w:ascii="PT Astra Fact" w:hAnsi="PT Astra Fact" w:cs="Times New Roman"/>
          <w:b w:val="false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70" w:right="-1" w:hanging="0"/>
        <w:jc w:val="right"/>
        <w:outlineLvl w:val="1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387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органа местного самоуправления</w:t>
      </w:r>
    </w:p>
    <w:p>
      <w:pPr>
        <w:pStyle w:val="Normal"/>
        <w:spacing w:lineRule="auto" w:line="240" w:before="0" w:after="120"/>
        <w:ind w:left="5103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5103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муниципального образования)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ЗАЯВЛЕНИЕ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об аннулировании разрешения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</w:rPr>
        <w:t>________ от «</w:t>
      </w:r>
      <w:r>
        <w:rPr>
          <w:rFonts w:eastAsia="Calibri" w:ascii="PT Astra Fact" w:hAnsi="PT Astra Fact" w:eastAsiaTheme="minorHAnsi"/>
          <w:sz w:val="24"/>
          <w:szCs w:val="24"/>
        </w:rPr>
        <w:t>__</w:t>
      </w:r>
      <w:r>
        <w:rPr>
          <w:rFonts w:ascii="PT Astra Fact" w:hAnsi="PT Astra Fact"/>
          <w:sz w:val="24"/>
          <w:szCs w:val="24"/>
        </w:rPr>
        <w:t>»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_______________ 20__ г.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Сведения о заявителе: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ФИО, дата рождения, данные документа, удостоверяющего личность: _____</w:t>
      </w:r>
      <w:r>
        <w:rPr>
          <w:rFonts w:ascii="PT Astra Fact" w:hAnsi="PT Astra Fact"/>
          <w:sz w:val="24"/>
          <w:szCs w:val="24"/>
        </w:rPr>
        <w:t>____</w:t>
      </w:r>
      <w:r>
        <w:rPr>
          <w:rFonts w:eastAsia="Calibri" w:ascii="PT Astra Fact" w:hAnsi="PT Astra Fact" w:eastAsiaTheme="minorHAnsi"/>
          <w:sz w:val="24"/>
          <w:szCs w:val="24"/>
        </w:rPr>
        <w:t>______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________________________________;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eastAsia="Calibri" w:ascii="PT Astra Fact" w:hAnsi="PT Astra Fact" w:eastAsiaTheme="minorHAnsi"/>
          <w:sz w:val="24"/>
          <w:szCs w:val="24"/>
        </w:rPr>
        <w:t>(для физического лица, в том числе зарегистрированного в качестве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индивидуального предпринимателя)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полное наименование юридического лица: ____________</w:t>
      </w:r>
      <w:r>
        <w:rPr>
          <w:rFonts w:ascii="PT Astra Fact" w:hAnsi="PT Astra Fact"/>
          <w:sz w:val="24"/>
          <w:szCs w:val="24"/>
        </w:rPr>
        <w:t>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</w:t>
        <w:br/>
        <w:t>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______________________________;</w:t>
        <w:br/>
        <w:t>(для юридического лица)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идентификационный номер налогоплательщика (ИНН) _______</w:t>
      </w:r>
      <w:r>
        <w:rPr>
          <w:rFonts w:ascii="PT Astra Fact" w:hAnsi="PT Astra Fact"/>
          <w:sz w:val="24"/>
          <w:szCs w:val="24"/>
        </w:rPr>
        <w:t>__</w:t>
      </w:r>
      <w:r>
        <w:rPr>
          <w:rFonts w:eastAsia="Calibri" w:ascii="PT Astra Fact" w:hAnsi="PT Astra Fact" w:eastAsiaTheme="minorHAnsi"/>
          <w:sz w:val="24"/>
          <w:szCs w:val="24"/>
        </w:rPr>
        <w:t>___________________;</w:t>
        <w:br/>
        <w:t>контактная информация: (тел.): ____________</w:t>
      </w:r>
      <w:r>
        <w:rPr>
          <w:rFonts w:ascii="PT Astra Fact" w:hAnsi="PT Astra Fact"/>
          <w:sz w:val="24"/>
          <w:szCs w:val="24"/>
        </w:rPr>
        <w:t>_____</w:t>
      </w:r>
      <w:r>
        <w:rPr>
          <w:rFonts w:eastAsia="Calibri" w:ascii="PT Astra Fact" w:hAnsi="PT Astra Fact" w:eastAsiaTheme="minorHAnsi"/>
          <w:sz w:val="24"/>
          <w:szCs w:val="24"/>
        </w:rPr>
        <w:t>____</w:t>
      </w:r>
      <w:r>
        <w:rPr>
          <w:rFonts w:ascii="PT Astra Fact" w:hAnsi="PT Astra Fact"/>
          <w:sz w:val="24"/>
          <w:szCs w:val="24"/>
        </w:rPr>
        <w:t>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Данные представителя заявителя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(ФИО, реквизиты документа, подтверждающего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 xml:space="preserve">полномочия представителя </w:t>
      </w:r>
      <w:r>
        <w:rPr>
          <w:rFonts w:ascii="PT Astra Fact" w:hAnsi="PT Astra Fact"/>
          <w:sz w:val="24"/>
          <w:szCs w:val="24"/>
        </w:rPr>
        <w:t>заявителя, орган, выдавший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документ,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подтверждающий полномочия законного представителя заявителя)</w:t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____________</w:t>
      </w:r>
      <w:r>
        <w:rPr>
          <w:rFonts w:ascii="PT Astra Fact" w:hAnsi="PT Astra Fact"/>
          <w:sz w:val="24"/>
          <w:szCs w:val="24"/>
        </w:rPr>
        <w:t>__________________________________________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</w:t>
        <w:br/>
        <w:t>________________________________________________</w:t>
      </w:r>
      <w:r>
        <w:rPr>
          <w:rFonts w:ascii="PT Astra Fact" w:hAnsi="PT Astra Fact"/>
          <w:sz w:val="24"/>
          <w:szCs w:val="24"/>
        </w:rPr>
        <w:t>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__________________________;</w:t>
      </w:r>
      <w:r>
        <w:rPr>
          <w:rFonts w:ascii="PT Astra Fact" w:hAnsi="PT Astra Fact"/>
          <w:sz w:val="24"/>
          <w:szCs w:val="24"/>
        </w:rPr>
        <w:br/>
      </w:r>
      <w:r>
        <w:rPr>
          <w:rFonts w:eastAsia="Calibri" w:ascii="PT Astra Fact" w:hAnsi="PT Astra Fact" w:eastAsiaTheme="minorHAnsi"/>
          <w:sz w:val="24"/>
          <w:szCs w:val="24"/>
        </w:rPr>
        <w:t>(указывается, в случае если от имени заявителя за предоставлением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муниципальной услуги обращается представитель)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контактная информация: (тел.): __________</w:t>
      </w:r>
      <w:r>
        <w:rPr>
          <w:rFonts w:ascii="PT Astra Fact" w:hAnsi="PT Astra Fact"/>
          <w:sz w:val="24"/>
          <w:szCs w:val="24"/>
        </w:rPr>
        <w:t>__________</w:t>
      </w:r>
      <w:r>
        <w:rPr>
          <w:rFonts w:eastAsia="Calibri" w:ascii="PT Astra Fact" w:hAnsi="PT Astra Fact" w:eastAsiaTheme="minorHAnsi"/>
          <w:sz w:val="24"/>
          <w:szCs w:val="24"/>
        </w:rPr>
        <w:t>____________________________.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частью 18 статьи 19 Федерального закона от 13.03.2006 № 38-ФЗ «О рекламе» прошу аннулировать разрешение на установку и эксплуатацию рекламной конструкции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№ </w:t>
      </w:r>
      <w:r>
        <w:rPr>
          <w:rFonts w:ascii="PT Astra Fact" w:hAnsi="PT Astra Fact"/>
          <w:sz w:val="24"/>
          <w:szCs w:val="24"/>
        </w:rPr>
        <w:t>____________________ выданное «____» ___________ 20___ г.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985"/>
      </w:tblGrid>
      <w:tr>
        <w:trPr>
          <w:trHeight w:val="573" w:hRule="atLeast"/>
        </w:trPr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998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9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10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Приложени</w:t>
      </w:r>
      <w:r>
        <w:rPr>
          <w:rFonts w:ascii="PT Astra Fact" w:hAnsi="PT Astra Fact"/>
          <w:sz w:val="24"/>
          <w:szCs w:val="24"/>
        </w:rPr>
        <w:t>я</w:t>
      </w:r>
      <w:r>
        <w:rPr>
          <w:rFonts w:eastAsia="Calibri" w:ascii="PT Astra Fact" w:hAnsi="PT Astra Fact" w:eastAsiaTheme="minorHAnsi"/>
          <w:sz w:val="24"/>
          <w:szCs w:val="24"/>
        </w:rPr>
        <w:t>:</w:t>
      </w:r>
    </w:p>
    <w:p>
      <w:pPr>
        <w:pStyle w:val="Normal"/>
        <w:spacing w:lineRule="auto" w:line="240" w:before="0" w:after="120"/>
        <w:jc w:val="center"/>
        <w:rPr/>
      </w:pPr>
      <w:r>
        <w:rPr>
          <w:rFonts w:eastAsia="Calibri" w:ascii="PT Astra Fact" w:hAnsi="PT Astra Fact" w:eastAsiaTheme="minorHAnsi"/>
          <w:sz w:val="24"/>
          <w:szCs w:val="24"/>
        </w:rPr>
        <w:t>__________________________________________________________________________.</w:t>
      </w:r>
      <w:r>
        <w:rPr>
          <w:rFonts w:ascii="PT Astra Fact" w:hAnsi="PT Astra Fact"/>
          <w:sz w:val="24"/>
          <w:szCs w:val="24"/>
        </w:rPr>
        <w:t xml:space="preserve"> </w:t>
        <w:br/>
      </w:r>
      <w:r>
        <w:rPr>
          <w:rFonts w:eastAsia="Calibri" w:ascii="PT Astra Fact" w:hAnsi="PT Astra Fact" w:eastAsiaTheme="minorHAnsi"/>
          <w:sz w:val="24"/>
          <w:szCs w:val="24"/>
        </w:rPr>
        <w:t xml:space="preserve">(документы, предусмотренные </w:t>
      </w:r>
      <w:hyperlink r:id="rId11" w:tgtFrame="consultantplus://offline/ref=EAB65BEAC5A9F45509CE9DEC70FD90F98FE58A8F3CB7CA1417E7B147ACD199C1C62D69A5AD42CB3C88CDA5E2554320558923EE2A22ABEDA3FFBD8476p5vAE">
        <w:r>
          <w:rPr>
            <w:rFonts w:eastAsia="Calibri" w:ascii="PT Astra Fact" w:hAnsi="PT Astra Fact" w:eastAsiaTheme="minorHAnsi"/>
            <w:color w:val="0000FF"/>
            <w:sz w:val="24"/>
            <w:szCs w:val="24"/>
          </w:rPr>
          <w:t>пунктом 2.</w:t>
        </w:r>
      </w:hyperlink>
      <w:r>
        <w:rPr>
          <w:rFonts w:ascii="PT Astra Fact" w:hAnsi="PT Astra Fact"/>
          <w:color w:val="0000FF"/>
          <w:sz w:val="24"/>
          <w:szCs w:val="24"/>
        </w:rPr>
        <w:t>5</w:t>
      </w:r>
      <w:r>
        <w:rPr>
          <w:rFonts w:eastAsia="Calibri" w:ascii="PT Astra Fact" w:hAnsi="PT Astra Fact" w:eastAsiaTheme="minorHAnsi"/>
          <w:sz w:val="24"/>
          <w:szCs w:val="24"/>
        </w:rPr>
        <w:t xml:space="preserve"> Регламента)</w:t>
      </w:r>
    </w:p>
    <w:p>
      <w:pPr>
        <w:pStyle w:val="Normal"/>
        <w:spacing w:lineRule="auto" w:line="240" w:before="0" w:after="1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 w:eastAsiaTheme="minorHAnsi"/>
          <w:sz w:val="24"/>
          <w:szCs w:val="24"/>
        </w:rPr>
        <w:t>Заявитель ___________</w:t>
      </w:r>
      <w:r>
        <w:rPr>
          <w:rFonts w:ascii="PT Astra Fact" w:hAnsi="PT Astra Fact"/>
          <w:sz w:val="24"/>
          <w:szCs w:val="24"/>
        </w:rPr>
        <w:t>___</w:t>
      </w:r>
      <w:r>
        <w:rPr>
          <w:rFonts w:eastAsia="Calibri" w:ascii="PT Astra Fact" w:hAnsi="PT Astra Fact" w:eastAsiaTheme="minorHAnsi"/>
          <w:sz w:val="24"/>
          <w:szCs w:val="24"/>
        </w:rPr>
        <w:t>____ (_______________________________________________)</w:t>
      </w:r>
      <w:r>
        <w:rPr>
          <w:rFonts w:ascii="PT Astra Fact" w:hAnsi="PT Astra Fact"/>
          <w:sz w:val="24"/>
          <w:szCs w:val="24"/>
        </w:rPr>
        <w:t xml:space="preserve"> </w:t>
        <w:br/>
      </w:r>
      <w:r>
        <w:rPr>
          <w:rFonts w:eastAsia="Calibri" w:ascii="PT Astra Fact" w:hAnsi="PT Astra Fact" w:eastAsiaTheme="minorHAnsi"/>
          <w:sz w:val="24"/>
          <w:szCs w:val="24"/>
        </w:rPr>
        <w:t>(</w:t>
      </w:r>
      <w:r>
        <w:rPr>
          <w:rFonts w:ascii="PT Astra Fact" w:hAnsi="PT Astra Fact"/>
          <w:sz w:val="24"/>
          <w:szCs w:val="24"/>
        </w:rPr>
        <w:t>подпись) (</w:t>
      </w:r>
      <w:r>
        <w:rPr>
          <w:rFonts w:eastAsia="Calibri" w:ascii="PT Astra Fact" w:hAnsi="PT Astra Fact" w:eastAsiaTheme="minorHAnsi"/>
          <w:sz w:val="24"/>
          <w:szCs w:val="24"/>
        </w:rPr>
        <w:t>фамилия, инициалы лица, подписавшего заявление,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eastAsia="Calibri" w:ascii="PT Astra Fact" w:hAnsi="PT Astra Fact" w:eastAsiaTheme="minorHAnsi"/>
          <w:sz w:val="24"/>
          <w:szCs w:val="24"/>
        </w:rPr>
        <w:t>его должность)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70" w:right="-1" w:hanging="0"/>
        <w:jc w:val="right"/>
        <w:outlineLvl w:val="1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237" w:right="-1" w:hanging="0"/>
        <w:jc w:val="right"/>
        <w:outlineLvl w:val="1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6</w:t>
      </w:r>
    </w:p>
    <w:p>
      <w:pPr>
        <w:pStyle w:val="1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Проект</w:t>
      </w:r>
      <w:r>
        <w:rPr>
          <w:rFonts w:ascii="PT Astra Fact" w:hAnsi="PT Astra Fact"/>
          <w:sz w:val="24"/>
          <w:szCs w:val="24"/>
        </w:rPr>
        <w:br w:type="textWrapping" w:clear="all"/>
      </w:r>
      <w:r>
        <w:rPr>
          <w:rFonts w:ascii="PT Astra Fact" w:hAnsi="PT Astra Fact"/>
          <w:sz w:val="24"/>
          <w:szCs w:val="24"/>
        </w:rPr>
        <w:t>рекламной конструкции к разрешению на установку и эксплуатацию рекламной конструкции N ________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Владелец рекламной конструкции: 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Место предполагаемой установки рекламной конструкции: __________________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70"/>
        <w:gridCol w:w="4110"/>
        <w:gridCol w:w="4536"/>
      </w:tblGrid>
      <w:tr>
        <w:trPr/>
        <w:tc>
          <w:tcPr>
            <w:tcW w:w="157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Формат А4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</w:t>
      </w:r>
      <w:r>
        <w:rPr>
          <w:rFonts w:ascii="PT Astra Fact" w:hAnsi="PT Astra Fact"/>
          <w:color w:val="000000"/>
          <w:sz w:val="24"/>
          <w:szCs w:val="24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</w:t>
      </w:r>
      <w:r>
        <w:rPr>
          <w:rFonts w:ascii="PT Astra Fact" w:hAnsi="PT Astra Fact"/>
          <w:color w:val="000000"/>
          <w:sz w:val="24"/>
          <w:szCs w:val="24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СОГЛАСОВАНО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Лицо, уполномоченное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на согласование проекта рекламной конструкции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______________________________  __________  "___"________ 20___ г.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</w:t>
      </w:r>
      <w:r>
        <w:rPr>
          <w:rFonts w:ascii="PT Astra Fact" w:hAnsi="PT Astra Fact"/>
          <w:color w:val="000000"/>
          <w:sz w:val="24"/>
          <w:szCs w:val="24"/>
        </w:rPr>
        <w:t>(Должность, Ф.И.О.)         Подпись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М.П.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Страница 1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64"/>
        <w:gridCol w:w="5392"/>
        <w:gridCol w:w="3250"/>
      </w:tblGrid>
      <w:tr>
        <w:trPr/>
        <w:tc>
          <w:tcPr>
            <w:tcW w:w="156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Формат А4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6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8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Выкопировка с генерального плана города с указанием границ земельного участка и места размещения рекламной конструкции</w:t>
            </w:r>
          </w:p>
        </w:tc>
      </w:tr>
    </w:tbl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</w:t>
      </w:r>
      <w:r>
        <w:rPr>
          <w:rFonts w:ascii="PT Astra Fact" w:hAnsi="PT Astra Fact"/>
          <w:color w:val="000000"/>
          <w:sz w:val="24"/>
          <w:szCs w:val="24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</w:t>
      </w:r>
      <w:r>
        <w:rPr>
          <w:rFonts w:ascii="PT Astra Fact" w:hAnsi="PT Astra Fact"/>
          <w:color w:val="000000"/>
          <w:sz w:val="24"/>
          <w:szCs w:val="24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Страница 2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570"/>
        <w:gridCol w:w="8645"/>
      </w:tblGrid>
      <w:tr>
        <w:trPr/>
        <w:tc>
          <w:tcPr>
            <w:tcW w:w="1570" w:type="dxa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Формат А4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Конструктивные изображения рекламной конструкции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Фронтальный вид, вид сбоку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материалов,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схемы монтажа)</w:t>
            </w:r>
          </w:p>
        </w:tc>
      </w:tr>
      <w:tr>
        <w:trPr/>
        <w:tc>
          <w:tcPr>
            <w:tcW w:w="1570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>Владелец рекламной конструкции _______________ _______ "___"____ 20__ г.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</w:t>
      </w:r>
      <w:r>
        <w:rPr>
          <w:rFonts w:ascii="PT Astra Fact" w:hAnsi="PT Astra Fact"/>
          <w:color w:val="000000"/>
          <w:sz w:val="24"/>
          <w:szCs w:val="24"/>
        </w:rPr>
        <w:t>Наименование,  подпись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</w:t>
      </w:r>
      <w:r>
        <w:rPr>
          <w:rFonts w:ascii="PT Astra Fact" w:hAnsi="PT Astra Fact"/>
          <w:color w:val="000000"/>
          <w:sz w:val="24"/>
          <w:szCs w:val="24"/>
        </w:rPr>
        <w:t>должность/Ф.И.О.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М.П.</w:t>
      </w:r>
    </w:p>
    <w:p>
      <w:pPr>
        <w:pStyle w:val="Normal"/>
        <w:widowControl w:val="false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PT Astra Fact" w:hAnsi="PT Astra Fact"/>
          <w:color w:val="000000"/>
          <w:sz w:val="24"/>
          <w:szCs w:val="24"/>
        </w:rPr>
        <w:t>Страница 3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r>
        <w:br w:type="page"/>
      </w:r>
    </w:p>
    <w:p>
      <w:pPr>
        <w:pStyle w:val="Normal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Решение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об отказе в приеме документов, необходимых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для предоставления муниципальной услуги «Выдача разрешений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 установку и эксплуатацию рекламных конструкций,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аннулирование ранее выданных разрешений»</w:t>
      </w:r>
      <w:r>
        <w:rPr>
          <w:rFonts w:ascii="PT Astra Fact" w:hAnsi="PT Astra Fact"/>
          <w:sz w:val="24"/>
          <w:szCs w:val="24"/>
        </w:rPr>
        <w:br w:type="textWrapping" w:clear="all"/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2381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заявление № _______ от_____._____.________гг., о 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156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                                                                                            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 (ФИО)</w:t>
      </w:r>
    </w:p>
    <w:p>
      <w:pPr>
        <w:pStyle w:val="Normal"/>
        <w:spacing w:lineRule="auto" w:line="240"/>
        <w:ind w:right="-1" w:hanging="0"/>
        <w:rPr>
          <w:rFonts w:ascii="PT Astra Fact" w:hAnsi="PT Astra Fact"/>
          <w:sz w:val="24"/>
          <w:szCs w:val="24"/>
        </w:rPr>
      </w:pPr>
      <w:bookmarkStart w:id="2" w:name="_heading=h.gjdgxs"/>
      <w:bookmarkEnd w:id="2"/>
      <w:r>
        <w:rPr>
          <w:rFonts w:ascii="PT Astra Fact" w:hAnsi="PT Astra Fact"/>
          <w:sz w:val="24"/>
          <w:szCs w:val="24"/>
        </w:rPr>
        <w:t>______________________________</w:t>
      </w:r>
    </w:p>
    <w:p>
      <w:pPr>
        <w:pStyle w:val="Normal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(контакты исполнителя)</w:t>
      </w:r>
      <w:r>
        <w:br w:type="page"/>
      </w:r>
    </w:p>
    <w:p>
      <w:pPr>
        <w:pStyle w:val="Normal"/>
        <w:spacing w:lineRule="auto" w:line="240" w:before="0" w:after="0"/>
        <w:ind w:left="5670" w:right="-1" w:hanging="15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Руководителю </w:t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Исполнительного комитета ______</w:t>
      </w:r>
      <w:r>
        <w:rPr>
          <w:rFonts w:ascii="PT Astra Fact" w:hAnsi="PT Astra Fact"/>
          <w:b/>
          <w:sz w:val="24"/>
          <w:szCs w:val="24"/>
        </w:rPr>
        <w:t xml:space="preserve">________ </w:t>
      </w:r>
      <w:r>
        <w:rPr>
          <w:rFonts w:ascii="PT Astra Fact" w:hAnsi="PT Astra Fact"/>
          <w:sz w:val="24"/>
          <w:szCs w:val="24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От:</w:t>
      </w:r>
      <w:r>
        <w:rPr>
          <w:rFonts w:ascii="PT Astra Fact" w:hAnsi="PT Astra Fact"/>
          <w:b/>
          <w:sz w:val="24"/>
          <w:szCs w:val="24"/>
        </w:rPr>
        <w:t>__________________________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Сообщаю об ошибке, допущенной при оказании муниципальной услуги __</w:t>
      </w:r>
      <w:r>
        <w:rPr>
          <w:rFonts w:ascii="PT Astra Fact" w:hAnsi="PT Astra Fact"/>
          <w:b/>
          <w:sz w:val="24"/>
          <w:szCs w:val="24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услуги)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right="-1" w:firstLine="85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sectPr>
      <w:headerReference w:type="default" r:id="rId12"/>
      <w:headerReference w:type="first" r:id="rId13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0.45pt;margin-top:0.05pt;width:6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0.45pt;margin-top:0.05pt;width:6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241.95pt;margin-top:0.05pt;width:12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8" w:customStyle="1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</w:rPr>
  </w:style>
  <w:style w:type="character" w:styleId="Style9">
    <w:name w:val="Символ сноски"/>
    <w:uiPriority w:val="99"/>
    <w:semiHidden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Pr/>
  </w:style>
  <w:style w:type="character" w:styleId="21" w:customStyle="1">
    <w:name w:val="Основной текст с отступом 2 Знак"/>
    <w:qFormat/>
    <w:rPr>
      <w:rFonts w:ascii="Times New Roman" w:hAnsi="Times New Roman"/>
      <w:sz w:val="24"/>
      <w:szCs w:val="24"/>
    </w:rPr>
  </w:style>
  <w:style w:type="character" w:styleId="Style12" w:customStyle="1">
    <w:name w:val="Основной текст Знак"/>
    <w:qFormat/>
    <w:rPr>
      <w:sz w:val="22"/>
      <w:szCs w:val="22"/>
    </w:rPr>
  </w:style>
  <w:style w:type="character" w:styleId="11" w:customStyle="1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-">
    <w:name w:val="Hyperlink"/>
    <w:rPr>
      <w:color w:val="0000FF"/>
      <w:u w:val="single"/>
    </w:rPr>
  </w:style>
  <w:style w:type="character" w:styleId="Style13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4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6">
    <w:name w:val="Footnote Text"/>
    <w:basedOn w:val="Normal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28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2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9" Type="http://schemas.openxmlformats.org/officeDocument/2006/relationships/image" Target="media/image2.wmf"/><Relationship Id="rId10" Type="http://schemas.openxmlformats.org/officeDocument/2006/relationships/image" Target="media/image2.wmf"/><Relationship Id="rId11" Type="http://schemas.openxmlformats.org/officeDocument/2006/relationships/hyperlink" Target="consultantplus://offline/ref=EAB65BEAC5A9F45509CE9DEC70FD90F98FE58A8F3CB7CA1417E7B147ACD199C1C62D69A5AD42CB3C88CDA5E2554320558923EE2A22ABEDA3FFBD8476p5vAE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LibreOffice/7.5.6.2$Linux_X86_64 LibreOffice_project/50$Build-2</Application>
  <AppVersion>15.0000</AppVersion>
  <Pages>34</Pages>
  <Words>5737</Words>
  <Characters>46306</Characters>
  <CharactersWithSpaces>52557</CharactersWithSpaces>
  <Paragraphs>587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2021-05-01T14:04:00Z</dcterms:created>
  <dc:creator>Галимуллин Ренат Равилевич</dc:creator>
  <dc:description/>
  <dc:language>ru-RU</dc:language>
  <cp:lastModifiedBy/>
  <dcterms:modified xsi:type="dcterms:W3CDTF">2026-03-10T13:31:20Z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